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الثامن: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:الجملة الفعلية          عدد الدروس:   (6)             الصفحات:(28)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D20EDD" w:rsidRPr="00BF1666" w:rsidTr="00B162D1">
        <w:tc>
          <w:tcPr>
            <w:tcW w:w="2906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20EDD" w:rsidRPr="00BF1666" w:rsidTr="00B162D1">
        <w:trPr>
          <w:trHeight w:val="6605"/>
        </w:trPr>
        <w:tc>
          <w:tcPr>
            <w:tcW w:w="2906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 المسند والمسند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اليه</w:t>
            </w:r>
            <w:proofErr w:type="spellEnd"/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 نائب الفاعل</w:t>
            </w: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D20EDD" w:rsidRPr="00BF1666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يفرق بين لا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النافيه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ولا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الناهيه</w:t>
            </w:r>
            <w:proofErr w:type="spellEnd"/>
          </w:p>
        </w:tc>
        <w:tc>
          <w:tcPr>
            <w:tcW w:w="216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المفعول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للمعلوم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للمجهول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المبتدأ  الخبر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المضا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رع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الأمر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الاسمية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المعرب والمبني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المضارع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الماضي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الفعلية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الاسمية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المبني والمعرب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بين الجملة الفعلية والجملة الاسمية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يصنف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ازمانها</w:t>
            </w:r>
            <w:proofErr w:type="spellEnd"/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يحول الفعل اللازم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المتعدي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الفعل الماضي وتذكر علامة بنائه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المبني والمعرب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D20EDD" w:rsidRDefault="00D20EDD" w:rsidP="00D20EDD">
      <w:pPr>
        <w:pStyle w:val="a3"/>
        <w:bidi w:val="0"/>
        <w:rPr>
          <w:lang w:bidi="ar-JO"/>
        </w:rPr>
      </w:pPr>
    </w:p>
    <w:p w:rsidR="00D20EDD" w:rsidRDefault="00D20EDD" w:rsidP="00D20EDD">
      <w:pPr>
        <w:pStyle w:val="a3"/>
        <w:bidi w:val="0"/>
        <w:rPr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Pr="00D20EDD" w:rsidRDefault="00D20EDD" w:rsidP="00D20EDD">
      <w:pPr>
        <w:jc w:val="center"/>
        <w:rPr>
          <w:rFonts w:hint="cs"/>
          <w:b/>
          <w:bCs/>
          <w:sz w:val="40"/>
          <w:szCs w:val="40"/>
          <w:rtl/>
        </w:rPr>
      </w:pPr>
      <w:r w:rsidRPr="00D20EDD">
        <w:rPr>
          <w:rFonts w:hint="cs"/>
          <w:b/>
          <w:bCs/>
          <w:sz w:val="40"/>
          <w:szCs w:val="40"/>
          <w:rtl/>
        </w:rPr>
        <w:lastRenderedPageBreak/>
        <w:t>تحليل المحتوى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 الصف / الثامن</w:t>
      </w:r>
    </w:p>
    <w:p w:rsidR="00D20EDD" w:rsidRPr="00BC39E4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proofErr w:type="spellStart"/>
      <w:r>
        <w:rPr>
          <w:rFonts w:hint="cs"/>
          <w:b/>
          <w:bCs/>
          <w:sz w:val="28"/>
          <w:szCs w:val="28"/>
          <w:rtl/>
        </w:rPr>
        <w:t>اسناد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الفعل الصحيح الآخر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الضمائر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D20EDD" w:rsidRPr="00BF1666" w:rsidTr="00B162D1">
        <w:tc>
          <w:tcPr>
            <w:tcW w:w="2906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20EDD" w:rsidRPr="00BF1666" w:rsidTr="00B162D1">
        <w:trPr>
          <w:trHeight w:val="5919"/>
        </w:trPr>
        <w:tc>
          <w:tcPr>
            <w:tcW w:w="2906" w:type="dxa"/>
          </w:tcPr>
          <w:p w:rsidR="00D20EDD" w:rsidRDefault="00D20EDD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الاصل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الفعل الماضي يبنى على الفتح</w:t>
            </w:r>
          </w:p>
          <w:p w:rsidR="00D20EDD" w:rsidRDefault="00D20EDD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يبنى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الظم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اسناده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ضمير الغائب (هم)</w:t>
            </w:r>
          </w:p>
          <w:p w:rsidR="00D20EDD" w:rsidRPr="00BF1666" w:rsidRDefault="00D20EDD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المضارع الصحيح الآخر يفك تضعيفه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اسند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النسوه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يبنى على السكون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المضارع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اسناد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الماضي والمضارع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الصحيح الآخر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الضمائر (المخاطب والمتكلم والغائب)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يتبين المقصود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بالاسناد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يسند الفعل الماضي الصحيح الآخر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الضمائر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يتبين التغيرات التي يطرأ على الفعل الماضي عند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اسناده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الضمائر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اسناد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المضارع الصحيح الآخر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الضمائر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اسناد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الصحيح الآخر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الضمائر </w:t>
            </w:r>
          </w:p>
        </w:tc>
      </w:tr>
    </w:tbl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</w:p>
    <w:p w:rsidR="00D20EDD" w:rsidRDefault="00D20EDD" w:rsidP="00D20EDD">
      <w:pPr>
        <w:pStyle w:val="a3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Pr="00D20EDD" w:rsidRDefault="00D20EDD" w:rsidP="00D20EDD">
      <w:pPr>
        <w:jc w:val="center"/>
        <w:rPr>
          <w:rFonts w:hint="cs"/>
          <w:b/>
          <w:bCs/>
          <w:sz w:val="44"/>
          <w:szCs w:val="44"/>
          <w:rtl/>
        </w:rPr>
      </w:pPr>
      <w:r w:rsidRPr="00D20EDD">
        <w:rPr>
          <w:rFonts w:hint="cs"/>
          <w:b/>
          <w:bCs/>
          <w:sz w:val="44"/>
          <w:szCs w:val="44"/>
          <w:rtl/>
        </w:rPr>
        <w:t>تحليل المحتوى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الصف / الثامن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:الفعل المتعدي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مفعولين      عدد الدروس:   (1)            الصفحات: (6)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D20EDD" w:rsidRPr="00BF1666" w:rsidTr="00B162D1">
        <w:tc>
          <w:tcPr>
            <w:tcW w:w="2906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20EDD" w:rsidRPr="00BF1666" w:rsidTr="00B162D1">
        <w:trPr>
          <w:trHeight w:val="6279"/>
        </w:trPr>
        <w:tc>
          <w:tcPr>
            <w:tcW w:w="2906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المضارع</w:t>
            </w: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الأمر</w:t>
            </w:r>
          </w:p>
          <w:p w:rsidR="00D20EDD" w:rsidRPr="00BF1666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تعريف الفعل اللازم 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المتعدي 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اليقين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الرجحان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الصيروره</w:t>
            </w:r>
            <w:proofErr w:type="spellEnd"/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يتعدى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مفعولين كثيرة منها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(رأى القلبية)          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يميز الأفعال المتعدية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مفعول واحد من المتعدية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غير مفعول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التعدية في خدمة المعنى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 نوعي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المتعدية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مفعولين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المتعدية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مفعولين مبينا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مفعوليهما</w:t>
            </w:r>
            <w:proofErr w:type="spellEnd"/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المتعدية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مفعولين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D20EDD" w:rsidRDefault="00D20EDD" w:rsidP="00D20EDD">
      <w:pPr>
        <w:jc w:val="center"/>
        <w:rPr>
          <w:rFonts w:hint="cs"/>
          <w:b/>
          <w:bCs/>
          <w:sz w:val="32"/>
          <w:szCs w:val="32"/>
          <w:rtl/>
        </w:rPr>
      </w:pPr>
    </w:p>
    <w:p w:rsidR="00D20EDD" w:rsidRDefault="00D20EDD" w:rsidP="00D20EDD">
      <w:pPr>
        <w:jc w:val="center"/>
        <w:rPr>
          <w:rFonts w:hint="cs"/>
          <w:b/>
          <w:bCs/>
          <w:sz w:val="32"/>
          <w:szCs w:val="32"/>
          <w:rtl/>
        </w:rPr>
      </w:pPr>
    </w:p>
    <w:p w:rsidR="00D20EDD" w:rsidRDefault="00D20EDD" w:rsidP="00D20EDD">
      <w:pPr>
        <w:rPr>
          <w:rFonts w:hint="cs"/>
          <w:b/>
          <w:bCs/>
          <w:sz w:val="32"/>
          <w:szCs w:val="32"/>
          <w:rtl/>
        </w:rPr>
      </w:pPr>
    </w:p>
    <w:p w:rsidR="00D20EDD" w:rsidRDefault="00D20EDD" w:rsidP="00D20EDD">
      <w:pPr>
        <w:jc w:val="center"/>
        <w:rPr>
          <w:b/>
          <w:bCs/>
          <w:sz w:val="32"/>
          <w:szCs w:val="32"/>
        </w:rPr>
      </w:pPr>
    </w:p>
    <w:p w:rsidR="00D20EDD" w:rsidRDefault="00D20EDD" w:rsidP="00D20EDD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D20EDD" w:rsidRDefault="00D20EDD" w:rsidP="00D20EDD">
      <w:pPr>
        <w:jc w:val="center"/>
        <w:rPr>
          <w:rFonts w:hint="cs"/>
          <w:b/>
          <w:bCs/>
          <w:sz w:val="32"/>
          <w:szCs w:val="32"/>
          <w:rtl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Pr="00D20EDD" w:rsidRDefault="00D20EDD" w:rsidP="00D20EDD">
      <w:pPr>
        <w:jc w:val="center"/>
        <w:rPr>
          <w:rFonts w:hint="cs"/>
          <w:b/>
          <w:bCs/>
          <w:sz w:val="40"/>
          <w:szCs w:val="40"/>
          <w:rtl/>
        </w:rPr>
      </w:pPr>
      <w:r w:rsidRPr="00D20EDD">
        <w:rPr>
          <w:rFonts w:hint="cs"/>
          <w:b/>
          <w:bCs/>
          <w:sz w:val="40"/>
          <w:szCs w:val="40"/>
          <w:rtl/>
        </w:rPr>
        <w:t>تحليل المحتوى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proofErr w:type="spellStart"/>
      <w:r>
        <w:rPr>
          <w:rFonts w:hint="cs"/>
          <w:b/>
          <w:bCs/>
          <w:sz w:val="28"/>
          <w:szCs w:val="28"/>
          <w:rtl/>
        </w:rPr>
        <w:t>اعراب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الفعل المضارع المعتل الآخر           عدد الدروس: (1)                      الصفحات:(6)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D20EDD" w:rsidRPr="00BF1666" w:rsidTr="00B162D1">
        <w:tc>
          <w:tcPr>
            <w:tcW w:w="2906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20EDD" w:rsidRPr="00BF1666" w:rsidTr="00B162D1">
        <w:trPr>
          <w:trHeight w:val="6278"/>
        </w:trPr>
        <w:tc>
          <w:tcPr>
            <w:tcW w:w="2906" w:type="dxa"/>
          </w:tcPr>
          <w:p w:rsidR="00D20EDD" w:rsidRDefault="00D20EDD" w:rsidP="00B162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احرف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واحرف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0EDD" w:rsidRDefault="00D20EDD" w:rsidP="00B162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الجزم</w:t>
            </w:r>
          </w:p>
          <w:p w:rsidR="00D20EDD" w:rsidRPr="006B4A24" w:rsidRDefault="00D20EDD" w:rsidP="00B162D1">
            <w:pPr>
              <w:rPr>
                <w:sz w:val="28"/>
                <w:szCs w:val="28"/>
                <w:rtl/>
              </w:rPr>
            </w:pPr>
          </w:p>
          <w:p w:rsidR="00D20EDD" w:rsidRPr="006B4A24" w:rsidRDefault="00D20EDD" w:rsidP="00B162D1">
            <w:pPr>
              <w:rPr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sz w:val="28"/>
                <w:szCs w:val="28"/>
                <w:rtl/>
              </w:rPr>
            </w:pPr>
          </w:p>
          <w:p w:rsidR="00D20EDD" w:rsidRPr="006B4A24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رفع الفعل المضارع المعتل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الاخر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بالواو والياء ضمة مقدرة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اخره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منع من ظهورها الثقل</w:t>
            </w:r>
          </w:p>
        </w:tc>
        <w:tc>
          <w:tcPr>
            <w:tcW w:w="216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 المعتل الآخر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المعتل الآخر 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المعتل 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التعذر 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الثقل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جزم الفعل المضارع  المعتل الآخر حذف حرف العلة من آخره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نصب الفعل المضارع المعتل الآخر بالواو والياء فتحة ظاهره على آخره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المضارعة الصحيحة الآخر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المضارعة المعتلة الآخر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المضارعة المعتلة الآخر تبين علامة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اعرابها</w:t>
            </w:r>
            <w:proofErr w:type="spellEnd"/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يعرب الفعل المضارع المعتل الآخر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اعرابا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تاما</w:t>
            </w:r>
          </w:p>
        </w:tc>
      </w:tr>
    </w:tbl>
    <w:p w:rsidR="00D20EDD" w:rsidRDefault="00D20EDD" w:rsidP="00D20EDD">
      <w:pPr>
        <w:pStyle w:val="a3"/>
        <w:bidi w:val="0"/>
        <w:rPr>
          <w:rFonts w:hint="cs"/>
          <w:rtl/>
          <w:lang w:bidi="ar-JO"/>
        </w:rPr>
      </w:pPr>
    </w:p>
    <w:p w:rsidR="00D20EDD" w:rsidRDefault="00D20EDD" w:rsidP="00D20EDD">
      <w:pPr>
        <w:pStyle w:val="a3"/>
        <w:bidi w:val="0"/>
        <w:rPr>
          <w:lang w:bidi="ar-JO"/>
        </w:rPr>
      </w:pPr>
    </w:p>
    <w:p w:rsidR="00D20EDD" w:rsidRDefault="00D20EDD" w:rsidP="00D20EDD">
      <w:pPr>
        <w:pStyle w:val="a3"/>
        <w:bidi w:val="0"/>
        <w:rPr>
          <w:lang w:bidi="ar-JO"/>
        </w:rPr>
      </w:pPr>
    </w:p>
    <w:p w:rsidR="00D20EDD" w:rsidRDefault="00D20EDD" w:rsidP="00D20EDD">
      <w:pPr>
        <w:pStyle w:val="a3"/>
        <w:bidi w:val="0"/>
        <w:rPr>
          <w:lang w:bidi="ar-JO"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Default="00D20EDD" w:rsidP="00D20EDD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20EDD" w:rsidRPr="00D20EDD" w:rsidRDefault="00D20EDD" w:rsidP="00D20EDD">
      <w:pPr>
        <w:jc w:val="center"/>
        <w:rPr>
          <w:rFonts w:hint="cs"/>
          <w:b/>
          <w:bCs/>
          <w:sz w:val="40"/>
          <w:szCs w:val="40"/>
          <w:rtl/>
        </w:rPr>
      </w:pPr>
      <w:r w:rsidRPr="00D20EDD">
        <w:rPr>
          <w:rFonts w:hint="cs"/>
          <w:b/>
          <w:bCs/>
          <w:sz w:val="40"/>
          <w:szCs w:val="40"/>
          <w:rtl/>
        </w:rPr>
        <w:t>تحليل المحتوى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</w:t>
      </w:r>
    </w:p>
    <w:p w:rsidR="00D20EDD" w:rsidRDefault="00D20EDD" w:rsidP="00D20EDD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تطبيقات لغوية (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التفريق ,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اللينه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,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ابن , حروف الجواب )      </w:t>
      </w:r>
      <w:r>
        <w:rPr>
          <w:rFonts w:hint="cs"/>
          <w:b/>
          <w:bCs/>
          <w:sz w:val="28"/>
          <w:szCs w:val="28"/>
          <w:rtl/>
        </w:rPr>
        <w:t xml:space="preserve">عدد الدروس: (4)                      الصفحات:(17)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940"/>
      </w:tblGrid>
      <w:tr w:rsidR="00D20EDD" w:rsidRPr="00BF1666" w:rsidTr="00B162D1">
        <w:tc>
          <w:tcPr>
            <w:tcW w:w="2906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والافكار</w:t>
            </w:r>
            <w:proofErr w:type="spellEnd"/>
          </w:p>
        </w:tc>
        <w:tc>
          <w:tcPr>
            <w:tcW w:w="216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D20EDD" w:rsidRPr="00BF1666" w:rsidTr="00B162D1">
        <w:trPr>
          <w:trHeight w:val="6278"/>
        </w:trPr>
        <w:tc>
          <w:tcPr>
            <w:tcW w:w="2906" w:type="dxa"/>
          </w:tcPr>
          <w:p w:rsidR="00D20EDD" w:rsidRPr="00BF1666" w:rsidRDefault="00D20EDD" w:rsidP="00B162D1">
            <w:pPr>
              <w:rPr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للألف اللينة شكلان: ا ى </w:t>
            </w:r>
          </w:p>
          <w:p w:rsidR="00D20EDD" w:rsidRPr="00BF1666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تحذف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ابن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وقعت بين علميين</w:t>
            </w:r>
          </w:p>
          <w:p w:rsidR="00D20EDD" w:rsidRPr="00BF1666" w:rsidRDefault="00D20EDD" w:rsidP="00B162D1">
            <w:pPr>
              <w:rPr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</w:p>
          <w:p w:rsidR="00D20EDD" w:rsidRPr="00BF1666" w:rsidRDefault="00D20EDD" w:rsidP="00B162D1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التفريق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الالف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اللينة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حروف الجواب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ابن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ألف التفريق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تحذف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حروف الجر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الصبر 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التقوى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الكرم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الأقارب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العدل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الأسلام</w:t>
            </w:r>
            <w:proofErr w:type="spellEnd"/>
          </w:p>
        </w:tc>
        <w:tc>
          <w:tcPr>
            <w:tcW w:w="2940" w:type="dxa"/>
          </w:tcPr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التفريق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يضع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التفريق في مكانها المناسب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الواو الأصلية من واو الجماعة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ابن كتابة صحيحة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الألف اللينة في الأفعال والأسماء كتابة صحيحة</w:t>
            </w:r>
          </w:p>
          <w:p w:rsidR="00D20EDD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يجيب عن السؤال بحرف جواب مناسب</w:t>
            </w:r>
          </w:p>
          <w:p w:rsidR="00D20EDD" w:rsidRPr="00BF1666" w:rsidRDefault="00D20EDD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يصحح بعض الأخطاء اللغوية الشائعة</w:t>
            </w:r>
          </w:p>
        </w:tc>
      </w:tr>
    </w:tbl>
    <w:p w:rsidR="00D20EDD" w:rsidRDefault="00D20EDD" w:rsidP="00D20EDD">
      <w:pPr>
        <w:pStyle w:val="a3"/>
        <w:bidi w:val="0"/>
        <w:rPr>
          <w:rFonts w:hint="cs"/>
          <w:rtl/>
          <w:lang w:bidi="ar-JO"/>
        </w:rPr>
      </w:pPr>
    </w:p>
    <w:p w:rsidR="00D20EDD" w:rsidRPr="006C0BB8" w:rsidRDefault="00D20EDD" w:rsidP="00D20EDD">
      <w:pPr>
        <w:pStyle w:val="a3"/>
        <w:bidi w:val="0"/>
        <w:rPr>
          <w:rtl/>
          <w:lang w:bidi="ar-JO"/>
        </w:rPr>
      </w:pPr>
    </w:p>
    <w:p w:rsidR="00D20EDD" w:rsidRPr="006C0BB8" w:rsidRDefault="00D20EDD" w:rsidP="00D20EDD">
      <w:pPr>
        <w:rPr>
          <w:rFonts w:hint="cs"/>
          <w:rtl/>
          <w:lang w:bidi="ar-JO"/>
        </w:rPr>
      </w:pPr>
    </w:p>
    <w:p w:rsidR="00A9208A" w:rsidRDefault="00A9208A"/>
    <w:sectPr w:rsidR="00A9208A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0EDD"/>
    <w:rsid w:val="00A9208A"/>
    <w:rsid w:val="00D20ED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D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unhideWhenUsed/>
    <w:rsid w:val="00D20ED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customStyle="1" w:styleId="Char">
    <w:name w:val="تذييل الصفحة Char"/>
    <w:rsid w:val="00D20EDD"/>
    <w:rPr>
      <w:sz w:val="24"/>
      <w:szCs w:val="24"/>
      <w:lang w:eastAsia="zh-CN" w:bidi="ar-QA"/>
    </w:rPr>
  </w:style>
  <w:style w:type="paragraph" w:styleId="a4">
    <w:name w:val="footer"/>
    <w:basedOn w:val="a"/>
    <w:link w:val="Char0"/>
    <w:uiPriority w:val="99"/>
    <w:semiHidden/>
    <w:unhideWhenUsed/>
    <w:rsid w:val="00D20ED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D20EDD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2021-08-15T16:22:00Z</dcterms:created>
  <dcterms:modified xsi:type="dcterms:W3CDTF">2021-08-15T16:23:00Z</dcterms:modified>
</cp:coreProperties>
</file>