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7A" w:rsidRPr="00E30C7A" w:rsidRDefault="00E30C7A" w:rsidP="00E30C7A">
      <w:pPr>
        <w:bidi/>
        <w:rPr>
          <w:rFonts w:cs="Mudir MT"/>
          <w:b/>
          <w:bCs/>
          <w:rtl/>
        </w:rPr>
      </w:pPr>
      <w:r w:rsidRPr="00E30C7A">
        <w:rPr>
          <w:b/>
          <w:bCs/>
          <w:noProof/>
          <w:rtl/>
        </w:rPr>
        <w:pict>
          <v:oval id="شكل بيضاوي 4" o:spid="_x0000_s1027" style="position:absolute;left:0;text-align:left;margin-left:-35.25pt;margin-top:111.9pt;width:114pt;height:109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" fillcolor="white [3201]" strokecolor="#272727 [2749]" strokeweight="1.5pt">
            <v:stroke joinstyle="miter"/>
          </v:oval>
        </w:pict>
      </w:r>
      <w:r w:rsidRPr="00E30C7A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781050" cy="7810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 xml:space="preserve">الاسم : ـــــــــــــــــــــــــــــــــــــــــــــــــــ                                                                                                               إدارة التعليم الخاص 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>الصف : السابع                                                                                                                                              مدرسة ربوع السلام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>تقييم الورقة و القلم الأول/لمادة العلوم العامة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>---------------------------------------------------------------------------</w:t>
      </w:r>
    </w:p>
    <w:p w:rsidR="00E30C7A" w:rsidRPr="00E30C7A" w:rsidRDefault="00E30C7A" w:rsidP="00E30C7A">
      <w:pPr>
        <w:bidi/>
        <w:ind w:left="-563" w:right="-563"/>
        <w:rPr>
          <w:rFonts w:cs="Mudir MT"/>
          <w:b/>
          <w:bCs/>
          <w:sz w:val="24"/>
          <w:szCs w:val="24"/>
          <w:rtl/>
        </w:rPr>
      </w:pPr>
      <w:r w:rsidRPr="00E30C7A">
        <w:rPr>
          <w:rFonts w:cs="Mudir MT"/>
          <w:b/>
          <w:bCs/>
          <w:noProof/>
          <w:sz w:val="28"/>
          <w:szCs w:val="28"/>
          <w:rtl/>
          <w:lang w:val="ar-JO" w:bidi="ar-JO"/>
        </w:rPr>
        <w:pict>
          <v:roundrect id="مستطيل: زوايا مستديرة 57" o:spid="_x0000_s1030" style="position:absolute;left:0;text-align:left;margin-left:387.75pt;margin-top:39.45pt;width:123pt;height:40.5pt;z-index:251665408;visibility:visible;mso-position-horizontal-relative:margin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" filled="f" stroked="f" strokeweight="1pt">
            <v:stroke joinstyle="miter"/>
            <v:textbox>
              <w:txbxContent>
                <w:p w:rsidR="00E30C7A" w:rsidRPr="003B406E" w:rsidRDefault="00E30C7A" w:rsidP="00E30C7A">
                  <w:pPr>
                    <w:jc w:val="center"/>
                    <w:rPr>
                      <w:rFonts w:cs="Mudir MT"/>
                      <w:color w:val="000000" w:themeColor="text1"/>
                      <w:sz w:val="24"/>
                      <w:szCs w:val="24"/>
                      <w:lang w:bidi="ar-JO"/>
                    </w:rPr>
                  </w:pPr>
                  <w:r>
                    <w:rPr>
                      <w:rFonts w:cs="Mudir MT" w:hint="cs"/>
                      <w:color w:val="000000" w:themeColor="text1"/>
                      <w:sz w:val="24"/>
                      <w:szCs w:val="24"/>
                      <w:rtl/>
                      <w:lang w:bidi="ar-JO"/>
                    </w:rPr>
                    <w:t xml:space="preserve">أ .كربونات </w:t>
                  </w:r>
                  <w:proofErr w:type="spellStart"/>
                  <w:r>
                    <w:rPr>
                      <w:rFonts w:cs="Mudir MT" w:hint="cs"/>
                      <w:color w:val="000000" w:themeColor="text1"/>
                      <w:sz w:val="24"/>
                      <w:szCs w:val="24"/>
                      <w:rtl/>
                      <w:lang w:bidi="ar-JO"/>
                    </w:rPr>
                    <w:t>البوتاسيوم</w:t>
                  </w:r>
                  <w:proofErr w:type="spellEnd"/>
                </w:p>
              </w:txbxContent>
            </v:textbox>
            <w10:wrap anchorx="margin"/>
          </v:roundrect>
        </w:pict>
      </w:r>
      <w:r w:rsidRPr="00E30C7A">
        <w:rPr>
          <w:rFonts w:cs="Mudir MT"/>
          <w:b/>
          <w:bCs/>
          <w:noProof/>
          <w:sz w:val="28"/>
          <w:szCs w:val="28"/>
          <w:rtl/>
          <w:lang w:val="ar-JO" w:bidi="ar-JO"/>
        </w:rPr>
        <w:pict>
          <v:roundrect id="مستطيل: زوايا مستديرة 73" o:spid="_x0000_s1032" style="position:absolute;left:0;text-align:left;margin-left:118.5pt;margin-top:42.8pt;width:119.25pt;height:40.5pt;z-index:251667456;visibility:visible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" filled="f" stroked="f" strokeweight="1pt">
            <v:stroke joinstyle="miter"/>
            <v:textbox>
              <w:txbxContent>
                <w:p w:rsidR="00E30C7A" w:rsidRPr="003B406E" w:rsidRDefault="00E30C7A" w:rsidP="00E30C7A">
                  <w:pPr>
                    <w:jc w:val="center"/>
                    <w:rPr>
                      <w:rFonts w:cs="Mudir MT"/>
                      <w:color w:val="000000" w:themeColor="text1"/>
                      <w:sz w:val="24"/>
                      <w:szCs w:val="24"/>
                      <w:lang w:bidi="ar-JO"/>
                    </w:rPr>
                  </w:pPr>
                  <w:r>
                    <w:rPr>
                      <w:rFonts w:cs="Mudir MT" w:hint="cs"/>
                      <w:color w:val="000000" w:themeColor="text1"/>
                      <w:sz w:val="24"/>
                      <w:szCs w:val="24"/>
                      <w:rtl/>
                      <w:lang w:bidi="ar-JO"/>
                    </w:rPr>
                    <w:t>ج.كبريتات الكالسيوم</w:t>
                  </w:r>
                </w:p>
              </w:txbxContent>
            </v:textbox>
          </v:roundrect>
        </w:pict>
      </w:r>
      <w:r w:rsidRPr="00E30C7A">
        <w:rPr>
          <w:rFonts w:cs="Mudir MT"/>
          <w:b/>
          <w:bCs/>
          <w:noProof/>
          <w:sz w:val="28"/>
          <w:szCs w:val="28"/>
          <w:rtl/>
          <w:lang w:val="ar-JO" w:bidi="ar-JO"/>
        </w:rPr>
        <w:pict>
          <v:roundrect id="مستطيل: زوايا مستديرة 58" o:spid="_x0000_s1031" style="position:absolute;left:0;text-align:left;margin-left:250.5pt;margin-top:41.5pt;width:119.25pt;height:40.5pt;z-index:251666432;visibility:visible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" filled="f" stroked="f" strokeweight="1pt">
            <v:stroke joinstyle="miter"/>
            <v:textbox>
              <w:txbxContent>
                <w:p w:rsidR="00E30C7A" w:rsidRPr="003B406E" w:rsidRDefault="00E30C7A" w:rsidP="00E30C7A">
                  <w:pPr>
                    <w:jc w:val="center"/>
                    <w:rPr>
                      <w:rFonts w:cs="Mudir MT"/>
                      <w:color w:val="000000" w:themeColor="text1"/>
                      <w:sz w:val="24"/>
                      <w:szCs w:val="24"/>
                      <w:lang w:bidi="ar-JO"/>
                    </w:rPr>
                  </w:pPr>
                  <w:r>
                    <w:rPr>
                      <w:rFonts w:cs="Mudir MT" w:hint="cs"/>
                      <w:color w:val="000000" w:themeColor="text1"/>
                      <w:sz w:val="24"/>
                      <w:szCs w:val="24"/>
                      <w:rtl/>
                      <w:lang w:bidi="ar-JO"/>
                    </w:rPr>
                    <w:t>ب. كربونات الكالسيوم</w:t>
                  </w:r>
                </w:p>
              </w:txbxContent>
            </v:textbox>
          </v:roundrect>
        </w:pict>
      </w:r>
      <w:r w:rsidRPr="00E30C7A">
        <w:rPr>
          <w:rFonts w:cs="Mudir MT"/>
          <w:b/>
          <w:bCs/>
          <w:noProof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6" o:spid="_x0000_s1029" type="#_x0000_t202" style="position:absolute;left:0;text-align:left;margin-left:.75pt;margin-top:56.7pt;width:57.75pt;height:37.5pt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" filled="f" stroked="f" strokeweight=".5pt">
            <v:textbox>
              <w:txbxContent>
                <w:p w:rsidR="00E30C7A" w:rsidRPr="008C5C40" w:rsidRDefault="00E30C7A" w:rsidP="00E30C7A">
                  <w:pPr>
                    <w:rPr>
                      <w:sz w:val="40"/>
                      <w:szCs w:val="40"/>
                      <w:lang w:bidi="ar-JO"/>
                    </w:rPr>
                  </w:pPr>
                  <w:r w:rsidRPr="008C5C40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20</w:t>
                  </w:r>
                </w:p>
              </w:txbxContent>
            </v:textbox>
            <w10:wrap anchorx="margin"/>
          </v:shape>
        </w:pict>
      </w:r>
      <w:r w:rsidRPr="00E30C7A">
        <w:rPr>
          <w:rFonts w:cs="Mudir MT"/>
          <w:b/>
          <w:bCs/>
          <w:noProof/>
          <w:rtl/>
          <w:lang w:val="ar-SA"/>
        </w:rPr>
        <w:pict>
          <v:line id="رابط مستقيم 5" o:spid="_x0000_s1028" style="position:absolute;left:0;text-align:left;z-index:251663360;visibility:visible" from="-33.75pt,49.2pt" to="77.2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" strokecolor="black [3200]" strokeweight=".5pt">
            <v:stroke joinstyle="miter"/>
          </v:line>
        </w:pict>
      </w:r>
      <w:r w:rsidRPr="00E30C7A">
        <w:rPr>
          <w:rFonts w:cs="Mudir MT" w:hint="cs"/>
          <w:b/>
          <w:bCs/>
          <w:rtl/>
        </w:rPr>
        <w:t xml:space="preserve"> السؤال الأول : ضع دائرة حول رمز الإجابة الصحيحة          ( 5 علامات ) 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 xml:space="preserve">1- </w:t>
      </w:r>
      <w:r w:rsidRPr="00E30C7A">
        <w:rPr>
          <w:rFonts w:cs="Mudir MT" w:hint="cs"/>
          <w:b/>
          <w:bCs/>
          <w:sz w:val="24"/>
          <w:szCs w:val="24"/>
          <w:rtl/>
        </w:rPr>
        <w:t xml:space="preserve"> تتشكل الكهوف والمغارات </w:t>
      </w:r>
      <w:r w:rsidRPr="00E30C7A">
        <w:rPr>
          <w:rFonts w:ascii="Times New Roman" w:hAnsi="Times New Roman" w:cs="Mudir MT" w:hint="cs"/>
          <w:b/>
          <w:bCs/>
          <w:sz w:val="24"/>
          <w:szCs w:val="24"/>
          <w:rtl/>
        </w:rPr>
        <w:t xml:space="preserve">عندَما يتساقطُ المطرُ الحَمضيُّ عَلى الصخرِ الجيريِّ و يُذيبُ </w:t>
      </w:r>
    </w:p>
    <w:p w:rsidR="00E30C7A" w:rsidRPr="00E30C7A" w:rsidRDefault="00E30C7A" w:rsidP="00E30C7A">
      <w:pPr>
        <w:bidi/>
        <w:ind w:left="-563" w:right="-563"/>
        <w:rPr>
          <w:rFonts w:cs="Mudir MT"/>
          <w:b/>
          <w:bCs/>
          <w:sz w:val="24"/>
          <w:szCs w:val="24"/>
        </w:rPr>
      </w:pP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 xml:space="preserve">2- </w:t>
      </w:r>
      <w:r w:rsidRPr="00E30C7A">
        <w:rPr>
          <w:rFonts w:cs="Mudir MT" w:hint="cs"/>
          <w:b/>
          <w:bCs/>
          <w:sz w:val="24"/>
          <w:szCs w:val="24"/>
          <w:rtl/>
        </w:rPr>
        <w:t>القاعدة المستخدمة في تركيب المضادة للحموضة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 xml:space="preserve">أ. </w:t>
      </w:r>
      <w:proofErr w:type="spellStart"/>
      <w:r w:rsidRPr="00E30C7A">
        <w:rPr>
          <w:rFonts w:cs="Mudir MT" w:hint="cs"/>
          <w:b/>
          <w:bCs/>
          <w:rtl/>
        </w:rPr>
        <w:t>هيدروكسيدُ</w:t>
      </w:r>
      <w:proofErr w:type="spellEnd"/>
      <w:r w:rsidRPr="00E30C7A">
        <w:rPr>
          <w:rFonts w:cs="Mudir MT" w:hint="cs"/>
          <w:b/>
          <w:bCs/>
          <w:rtl/>
        </w:rPr>
        <w:t xml:space="preserve"> </w:t>
      </w:r>
      <w:proofErr w:type="spellStart"/>
      <w:r w:rsidRPr="00E30C7A">
        <w:rPr>
          <w:rFonts w:cs="Mudir MT" w:hint="cs"/>
          <w:b/>
          <w:bCs/>
          <w:rtl/>
        </w:rPr>
        <w:t>المغنيسيومِ</w:t>
      </w:r>
      <w:proofErr w:type="spellEnd"/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 w:hint="cs"/>
          <w:b/>
          <w:bCs/>
          <w:rtl/>
        </w:rPr>
        <w:t xml:space="preserve">ب. </w:t>
      </w:r>
      <w:proofErr w:type="spellStart"/>
      <w:r w:rsidRPr="00E30C7A">
        <w:rPr>
          <w:rFonts w:cs="Mudir MT" w:hint="cs"/>
          <w:b/>
          <w:bCs/>
          <w:rtl/>
        </w:rPr>
        <w:t>هيدروكسيد</w:t>
      </w:r>
      <w:proofErr w:type="spellEnd"/>
      <w:r w:rsidRPr="00E30C7A">
        <w:rPr>
          <w:rFonts w:cs="Mudir MT" w:hint="cs"/>
          <w:b/>
          <w:bCs/>
          <w:rtl/>
        </w:rPr>
        <w:t xml:space="preserve"> </w:t>
      </w:r>
      <w:proofErr w:type="spellStart"/>
      <w:r w:rsidRPr="00E30C7A">
        <w:rPr>
          <w:rFonts w:cs="Mudir MT" w:hint="cs"/>
          <w:b/>
          <w:bCs/>
          <w:rtl/>
        </w:rPr>
        <w:t>البوتاسيوم</w:t>
      </w:r>
      <w:proofErr w:type="spellEnd"/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 w:hint="cs"/>
          <w:b/>
          <w:bCs/>
          <w:rtl/>
        </w:rPr>
        <w:t xml:space="preserve">ج. </w:t>
      </w:r>
      <w:proofErr w:type="spellStart"/>
      <w:r w:rsidRPr="00E30C7A">
        <w:rPr>
          <w:rFonts w:cs="Mudir MT" w:hint="cs"/>
          <w:b/>
          <w:bCs/>
          <w:rtl/>
        </w:rPr>
        <w:t>هيدروكسيد</w:t>
      </w:r>
      <w:proofErr w:type="spellEnd"/>
      <w:r w:rsidRPr="00E30C7A">
        <w:rPr>
          <w:rFonts w:cs="Mudir MT" w:hint="cs"/>
          <w:b/>
          <w:bCs/>
          <w:rtl/>
        </w:rPr>
        <w:t xml:space="preserve"> الكالسيوم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>3-</w:t>
      </w:r>
      <w:proofErr w:type="spellStart"/>
      <w:r w:rsidRPr="00E30C7A">
        <w:rPr>
          <w:rFonts w:cs="Mudir MT" w:hint="cs"/>
          <w:b/>
          <w:bCs/>
          <w:sz w:val="24"/>
          <w:szCs w:val="24"/>
          <w:rtl/>
        </w:rPr>
        <w:t>احدى</w:t>
      </w:r>
      <w:proofErr w:type="spellEnd"/>
      <w:r w:rsidRPr="00E30C7A">
        <w:rPr>
          <w:rFonts w:cs="Mudir MT" w:hint="cs"/>
          <w:b/>
          <w:bCs/>
          <w:sz w:val="24"/>
          <w:szCs w:val="24"/>
          <w:rtl/>
        </w:rPr>
        <w:t xml:space="preserve"> </w:t>
      </w:r>
      <w:proofErr w:type="spellStart"/>
      <w:r w:rsidRPr="00E30C7A">
        <w:rPr>
          <w:rFonts w:cs="Mudir MT" w:hint="cs"/>
          <w:b/>
          <w:bCs/>
          <w:sz w:val="24"/>
          <w:szCs w:val="24"/>
          <w:rtl/>
        </w:rPr>
        <w:t>الحموض</w:t>
      </w:r>
      <w:proofErr w:type="spellEnd"/>
      <w:r w:rsidRPr="00E30C7A">
        <w:rPr>
          <w:rFonts w:cs="Mudir MT" w:hint="cs"/>
          <w:b/>
          <w:bCs/>
          <w:sz w:val="24"/>
          <w:szCs w:val="24"/>
          <w:rtl/>
        </w:rPr>
        <w:t xml:space="preserve"> التالية موجود في الخضروات الورقية ومهم لنمو الخلايا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 xml:space="preserve">أ. حمض </w:t>
      </w:r>
      <w:proofErr w:type="spellStart"/>
      <w:r w:rsidRPr="00E30C7A">
        <w:rPr>
          <w:rFonts w:cs="Mudir MT" w:hint="cs"/>
          <w:b/>
          <w:bCs/>
          <w:rtl/>
        </w:rPr>
        <w:t>الاسكوربيك</w:t>
      </w:r>
      <w:proofErr w:type="spellEnd"/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 w:hint="cs"/>
          <w:b/>
          <w:bCs/>
          <w:rtl/>
        </w:rPr>
        <w:t xml:space="preserve">ب. حمض </w:t>
      </w:r>
      <w:proofErr w:type="spellStart"/>
      <w:r w:rsidRPr="00E30C7A">
        <w:rPr>
          <w:rFonts w:cs="Mudir MT" w:hint="cs"/>
          <w:b/>
          <w:bCs/>
          <w:rtl/>
        </w:rPr>
        <w:t>الفوليك</w:t>
      </w:r>
      <w:proofErr w:type="spellEnd"/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 w:hint="cs"/>
          <w:b/>
          <w:bCs/>
          <w:rtl/>
        </w:rPr>
        <w:t xml:space="preserve">ج. حمض </w:t>
      </w:r>
      <w:proofErr w:type="spellStart"/>
      <w:r w:rsidRPr="00E30C7A">
        <w:rPr>
          <w:rFonts w:cs="Mudir MT" w:hint="cs"/>
          <w:b/>
          <w:bCs/>
          <w:rtl/>
        </w:rPr>
        <w:t>الفسفوريك</w:t>
      </w:r>
      <w:proofErr w:type="spellEnd"/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>4-</w:t>
      </w:r>
      <w:proofErr w:type="spellStart"/>
      <w:r w:rsidRPr="00E30C7A">
        <w:rPr>
          <w:rFonts w:cs="Mudir MT" w:hint="cs"/>
          <w:b/>
          <w:bCs/>
          <w:rtl/>
        </w:rPr>
        <w:t>اذا</w:t>
      </w:r>
      <w:proofErr w:type="spellEnd"/>
      <w:r w:rsidRPr="00E30C7A">
        <w:rPr>
          <w:rFonts w:cs="Mudir MT" w:hint="cs"/>
          <w:b/>
          <w:bCs/>
          <w:rtl/>
        </w:rPr>
        <w:t xml:space="preserve"> كان مركز التكور = 12 فان البعد البؤري 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 xml:space="preserve">أ.6   </w:t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 w:hint="cs"/>
          <w:b/>
          <w:bCs/>
          <w:rtl/>
        </w:rPr>
        <w:t>ب. 24</w:t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 w:hint="cs"/>
          <w:b/>
          <w:bCs/>
          <w:rtl/>
        </w:rPr>
        <w:t>ج. 12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>5- الموجات التي لا تحتاج لوسط ناقل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>أ. الميكانيكية</w:t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 w:hint="cs"/>
          <w:b/>
          <w:bCs/>
          <w:rtl/>
        </w:rPr>
        <w:t>ب. الكهرومغناطيسية</w:t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tab/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>---------------------------------------------------------------------------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 xml:space="preserve">السؤال الثاني : </w:t>
      </w:r>
      <w:proofErr w:type="spellStart"/>
      <w:r w:rsidRPr="00E30C7A">
        <w:rPr>
          <w:rFonts w:cs="Mudir MT" w:hint="cs"/>
          <w:b/>
          <w:bCs/>
          <w:rtl/>
        </w:rPr>
        <w:t>املأ</w:t>
      </w:r>
      <w:proofErr w:type="spellEnd"/>
      <w:r w:rsidRPr="00E30C7A">
        <w:rPr>
          <w:rFonts w:cs="Mudir MT" w:hint="cs"/>
          <w:b/>
          <w:bCs/>
          <w:rtl/>
        </w:rPr>
        <w:t xml:space="preserve"> الجدول بما تراه مناسبا  ( 5 علامات ) </w:t>
      </w:r>
    </w:p>
    <w:tbl>
      <w:tblPr>
        <w:tblStyle w:val="a3"/>
        <w:bidiVisual/>
        <w:tblW w:w="0" w:type="auto"/>
        <w:tblInd w:w="1184" w:type="dxa"/>
        <w:tblLook w:val="04A0"/>
      </w:tblPr>
      <w:tblGrid>
        <w:gridCol w:w="2337"/>
        <w:gridCol w:w="2337"/>
        <w:gridCol w:w="2338"/>
      </w:tblGrid>
      <w:tr w:rsidR="00E30C7A" w:rsidRPr="00E30C7A" w:rsidTr="00E30C7A">
        <w:tc>
          <w:tcPr>
            <w:tcW w:w="2337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</w:p>
        </w:tc>
        <w:tc>
          <w:tcPr>
            <w:tcW w:w="2337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  <w:proofErr w:type="spellStart"/>
            <w:r w:rsidRPr="00E30C7A">
              <w:rPr>
                <w:rFonts w:cs="Mudir MT" w:hint="cs"/>
                <w:b/>
                <w:bCs/>
                <w:rtl/>
              </w:rPr>
              <w:t>المرآه</w:t>
            </w:r>
            <w:proofErr w:type="spellEnd"/>
            <w:r w:rsidRPr="00E30C7A">
              <w:rPr>
                <w:rFonts w:cs="Mudir MT" w:hint="cs"/>
                <w:b/>
                <w:bCs/>
                <w:rtl/>
              </w:rPr>
              <w:t xml:space="preserve"> المحدبة</w:t>
            </w:r>
          </w:p>
        </w:tc>
        <w:tc>
          <w:tcPr>
            <w:tcW w:w="2338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  <w:proofErr w:type="spellStart"/>
            <w:r w:rsidRPr="00E30C7A">
              <w:rPr>
                <w:rFonts w:cs="Mudir MT" w:hint="cs"/>
                <w:b/>
                <w:bCs/>
                <w:rtl/>
              </w:rPr>
              <w:t>المرآه</w:t>
            </w:r>
            <w:proofErr w:type="spellEnd"/>
            <w:r w:rsidRPr="00E30C7A">
              <w:rPr>
                <w:rFonts w:cs="Mudir MT" w:hint="cs"/>
                <w:b/>
                <w:bCs/>
                <w:rtl/>
              </w:rPr>
              <w:t xml:space="preserve"> المقعرة</w:t>
            </w:r>
          </w:p>
        </w:tc>
      </w:tr>
      <w:tr w:rsidR="00E30C7A" w:rsidRPr="00E30C7A" w:rsidTr="00E30C7A">
        <w:tc>
          <w:tcPr>
            <w:tcW w:w="2337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  <w:proofErr w:type="spellStart"/>
            <w:r w:rsidRPr="00E30C7A">
              <w:rPr>
                <w:rFonts w:cs="Mudir MT" w:hint="cs"/>
                <w:b/>
                <w:bCs/>
                <w:rtl/>
              </w:rPr>
              <w:t>اين</w:t>
            </w:r>
            <w:proofErr w:type="spellEnd"/>
            <w:r w:rsidRPr="00E30C7A">
              <w:rPr>
                <w:rFonts w:cs="Mudir MT" w:hint="cs"/>
                <w:b/>
                <w:bCs/>
                <w:rtl/>
              </w:rPr>
              <w:t xml:space="preserve"> يقع سطحها العاكس</w:t>
            </w:r>
          </w:p>
        </w:tc>
        <w:tc>
          <w:tcPr>
            <w:tcW w:w="2337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</w:p>
        </w:tc>
        <w:tc>
          <w:tcPr>
            <w:tcW w:w="2338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</w:p>
        </w:tc>
      </w:tr>
      <w:tr w:rsidR="00E30C7A" w:rsidRPr="00E30C7A" w:rsidTr="00E30C7A">
        <w:tc>
          <w:tcPr>
            <w:tcW w:w="2337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  <w:r w:rsidRPr="00E30C7A">
              <w:rPr>
                <w:rFonts w:cs="Mudir MT" w:hint="cs"/>
                <w:b/>
                <w:bCs/>
                <w:rtl/>
              </w:rPr>
              <w:t xml:space="preserve">صفات الخيال </w:t>
            </w:r>
            <w:proofErr w:type="spellStart"/>
            <w:r w:rsidRPr="00E30C7A">
              <w:rPr>
                <w:rFonts w:cs="Mudir MT" w:hint="cs"/>
                <w:b/>
                <w:bCs/>
                <w:rtl/>
              </w:rPr>
              <w:t>اذا</w:t>
            </w:r>
            <w:proofErr w:type="spellEnd"/>
            <w:r w:rsidRPr="00E30C7A">
              <w:rPr>
                <w:rFonts w:cs="Mudir MT" w:hint="cs"/>
                <w:b/>
                <w:bCs/>
                <w:rtl/>
              </w:rPr>
              <w:t xml:space="preserve"> كان بعد الجسم اقل من البعد البؤري</w:t>
            </w:r>
          </w:p>
        </w:tc>
        <w:tc>
          <w:tcPr>
            <w:tcW w:w="2337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</w:p>
        </w:tc>
        <w:tc>
          <w:tcPr>
            <w:tcW w:w="2338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</w:p>
        </w:tc>
      </w:tr>
      <w:tr w:rsidR="00E30C7A" w:rsidRPr="00E30C7A" w:rsidTr="00E30C7A">
        <w:tc>
          <w:tcPr>
            <w:tcW w:w="2337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  <w:r w:rsidRPr="00E30C7A">
              <w:rPr>
                <w:rFonts w:cs="Mudir MT" w:hint="cs"/>
                <w:b/>
                <w:bCs/>
                <w:rtl/>
              </w:rPr>
              <w:t>نوع البؤرة</w:t>
            </w:r>
          </w:p>
        </w:tc>
        <w:tc>
          <w:tcPr>
            <w:tcW w:w="2337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</w:p>
        </w:tc>
        <w:tc>
          <w:tcPr>
            <w:tcW w:w="2338" w:type="dxa"/>
          </w:tcPr>
          <w:p w:rsidR="00E30C7A" w:rsidRPr="00E30C7A" w:rsidRDefault="00E30C7A" w:rsidP="00D840CF">
            <w:pPr>
              <w:bidi/>
              <w:rPr>
                <w:rFonts w:cs="Mudir MT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708"/>
        <w:bidiVisual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3149"/>
        <w:gridCol w:w="3086"/>
      </w:tblGrid>
      <w:tr w:rsidR="00E30C7A" w:rsidRPr="00E30C7A" w:rsidTr="00D840CF">
        <w:trPr>
          <w:trHeight w:val="187"/>
        </w:trPr>
        <w:tc>
          <w:tcPr>
            <w:tcW w:w="3115" w:type="dxa"/>
            <w:shd w:val="clear" w:color="auto" w:fill="D9D9D9"/>
          </w:tcPr>
          <w:p w:rsidR="00E30C7A" w:rsidRPr="00E30C7A" w:rsidRDefault="00E30C7A" w:rsidP="00D84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Bold" w:cs="Mudir MT"/>
                <w:b/>
                <w:bCs/>
                <w:color w:val="000000"/>
                <w:sz w:val="30"/>
                <w:szCs w:val="24"/>
                <w:rtl/>
                <w:lang w:bidi="ar-JO"/>
              </w:rPr>
            </w:pPr>
          </w:p>
        </w:tc>
        <w:tc>
          <w:tcPr>
            <w:tcW w:w="3149" w:type="dxa"/>
            <w:shd w:val="clear" w:color="auto" w:fill="D9D9D9"/>
          </w:tcPr>
          <w:p w:rsidR="00E30C7A" w:rsidRPr="00E30C7A" w:rsidRDefault="00E30C7A" w:rsidP="00D84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udir MT"/>
                <w:b/>
                <w:bCs/>
                <w:color w:val="000000"/>
                <w:sz w:val="28"/>
                <w:szCs w:val="24"/>
                <w:rtl/>
                <w:lang w:bidi="ar-JO"/>
              </w:rPr>
            </w:pPr>
            <w:r w:rsidRPr="00E30C7A"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  <w:t>الانعكاس المنتظم</w:t>
            </w:r>
          </w:p>
        </w:tc>
        <w:tc>
          <w:tcPr>
            <w:tcW w:w="3086" w:type="dxa"/>
            <w:shd w:val="clear" w:color="auto" w:fill="D9D9D9"/>
          </w:tcPr>
          <w:p w:rsidR="00E30C7A" w:rsidRPr="00E30C7A" w:rsidRDefault="00E30C7A" w:rsidP="00D84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Bold" w:cs="Mudir MT"/>
                <w:b/>
                <w:bCs/>
                <w:color w:val="000000"/>
                <w:sz w:val="30"/>
                <w:szCs w:val="24"/>
                <w:rtl/>
              </w:rPr>
            </w:pPr>
            <w:r w:rsidRPr="00E30C7A"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  <w:t>الانعكاس غير المنتظم</w:t>
            </w:r>
          </w:p>
        </w:tc>
      </w:tr>
      <w:tr w:rsidR="00E30C7A" w:rsidRPr="00E30C7A" w:rsidTr="00D840CF">
        <w:trPr>
          <w:trHeight w:val="311"/>
        </w:trPr>
        <w:tc>
          <w:tcPr>
            <w:tcW w:w="3115" w:type="dxa"/>
            <w:shd w:val="clear" w:color="auto" w:fill="auto"/>
          </w:tcPr>
          <w:p w:rsidR="00E30C7A" w:rsidRPr="00E30C7A" w:rsidRDefault="00E30C7A" w:rsidP="00D840CF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b/>
                <w:bCs/>
                <w:sz w:val="28"/>
                <w:szCs w:val="24"/>
                <w:rtl/>
              </w:rPr>
            </w:pPr>
            <w:r w:rsidRPr="00E30C7A">
              <w:rPr>
                <w:rFonts w:ascii="Times New Roman" w:hAnsi="Times New Roman" w:cs="Mudir MT" w:hint="cs"/>
                <w:b/>
                <w:bCs/>
                <w:sz w:val="28"/>
                <w:szCs w:val="24"/>
                <w:rtl/>
              </w:rPr>
              <w:t>نوع السطوح</w:t>
            </w:r>
          </w:p>
        </w:tc>
        <w:tc>
          <w:tcPr>
            <w:tcW w:w="3149" w:type="dxa"/>
            <w:shd w:val="clear" w:color="auto" w:fill="auto"/>
          </w:tcPr>
          <w:p w:rsidR="00E30C7A" w:rsidRPr="00E30C7A" w:rsidRDefault="00E30C7A" w:rsidP="00D84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udir MT"/>
                <w:b/>
                <w:bCs/>
                <w:sz w:val="28"/>
                <w:szCs w:val="24"/>
                <w:lang w:bidi="ar-JO"/>
              </w:rPr>
            </w:pPr>
          </w:p>
        </w:tc>
        <w:tc>
          <w:tcPr>
            <w:tcW w:w="3086" w:type="dxa"/>
          </w:tcPr>
          <w:p w:rsidR="00E30C7A" w:rsidRPr="00E30C7A" w:rsidRDefault="00E30C7A" w:rsidP="00D84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udir MT"/>
                <w:b/>
                <w:bCs/>
                <w:sz w:val="28"/>
                <w:szCs w:val="24"/>
                <w:lang w:bidi="ar-JO"/>
              </w:rPr>
            </w:pPr>
          </w:p>
        </w:tc>
      </w:tr>
      <w:tr w:rsidR="00E30C7A" w:rsidRPr="00E30C7A" w:rsidTr="00D840CF">
        <w:trPr>
          <w:trHeight w:val="309"/>
        </w:trPr>
        <w:tc>
          <w:tcPr>
            <w:tcW w:w="3115" w:type="dxa"/>
            <w:shd w:val="clear" w:color="auto" w:fill="auto"/>
          </w:tcPr>
          <w:p w:rsidR="00E30C7A" w:rsidRPr="00E30C7A" w:rsidRDefault="00E30C7A" w:rsidP="00D840CF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b/>
                <w:bCs/>
                <w:sz w:val="28"/>
                <w:szCs w:val="24"/>
                <w:rtl/>
              </w:rPr>
            </w:pPr>
            <w:r w:rsidRPr="00E30C7A">
              <w:rPr>
                <w:rFonts w:ascii="Times New Roman" w:hAnsi="Times New Roman" w:cs="Mudir MT" w:hint="cs"/>
                <w:b/>
                <w:bCs/>
                <w:sz w:val="28"/>
                <w:szCs w:val="24"/>
                <w:rtl/>
              </w:rPr>
              <w:t xml:space="preserve">اتجاه </w:t>
            </w:r>
            <w:proofErr w:type="spellStart"/>
            <w:r w:rsidRPr="00E30C7A">
              <w:rPr>
                <w:rFonts w:ascii="Times New Roman" w:hAnsi="Times New Roman" w:cs="Mudir MT" w:hint="cs"/>
                <w:b/>
                <w:bCs/>
                <w:sz w:val="28"/>
                <w:szCs w:val="24"/>
                <w:rtl/>
              </w:rPr>
              <w:t>الاشعة</w:t>
            </w:r>
            <w:proofErr w:type="spellEnd"/>
            <w:r w:rsidRPr="00E30C7A">
              <w:rPr>
                <w:rFonts w:ascii="Times New Roman" w:hAnsi="Times New Roman" w:cs="Mudir MT" w:hint="cs"/>
                <w:b/>
                <w:bCs/>
                <w:sz w:val="28"/>
                <w:szCs w:val="24"/>
                <w:rtl/>
              </w:rPr>
              <w:t xml:space="preserve"> المنعكسة</w:t>
            </w:r>
          </w:p>
        </w:tc>
        <w:tc>
          <w:tcPr>
            <w:tcW w:w="3149" w:type="dxa"/>
            <w:shd w:val="clear" w:color="auto" w:fill="auto"/>
          </w:tcPr>
          <w:p w:rsidR="00E30C7A" w:rsidRPr="00E30C7A" w:rsidRDefault="00E30C7A" w:rsidP="00D840CF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086" w:type="dxa"/>
          </w:tcPr>
          <w:p w:rsidR="00E30C7A" w:rsidRPr="00E30C7A" w:rsidRDefault="00E30C7A" w:rsidP="00D840CF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b/>
                <w:bCs/>
                <w:sz w:val="28"/>
                <w:szCs w:val="24"/>
                <w:rtl/>
              </w:rPr>
            </w:pPr>
          </w:p>
        </w:tc>
      </w:tr>
    </w:tbl>
    <w:p w:rsidR="00E30C7A" w:rsidRPr="00E30C7A" w:rsidRDefault="00E30C7A" w:rsidP="00E30C7A">
      <w:pPr>
        <w:bidi/>
        <w:ind w:left="-846"/>
        <w:rPr>
          <w:rFonts w:cs="Mudir MT"/>
          <w:b/>
          <w:bCs/>
          <w:rtl/>
        </w:rPr>
      </w:pPr>
    </w:p>
    <w:p w:rsidR="00E30C7A" w:rsidRPr="00E30C7A" w:rsidRDefault="00E30C7A" w:rsidP="00E30C7A">
      <w:pPr>
        <w:bidi/>
        <w:rPr>
          <w:rFonts w:cs="Mudir MT"/>
          <w:b/>
          <w:bCs/>
          <w:rtl/>
        </w:rPr>
      </w:pPr>
      <w:r w:rsidRPr="00E30C7A">
        <w:rPr>
          <w:rFonts w:cs="Mudir MT" w:hint="cs"/>
          <w:b/>
          <w:bCs/>
          <w:rtl/>
        </w:rPr>
        <w:lastRenderedPageBreak/>
        <w:t xml:space="preserve">السؤال الثالث : عرف كل مما يلي                ( 4 علامات ) </w:t>
      </w:r>
    </w:p>
    <w:p w:rsidR="00E30C7A" w:rsidRPr="00E30C7A" w:rsidRDefault="00E30C7A" w:rsidP="00E30C7A">
      <w:pPr>
        <w:pStyle w:val="a4"/>
        <w:numPr>
          <w:ilvl w:val="0"/>
          <w:numId w:val="1"/>
        </w:numPr>
        <w:bidi/>
        <w:ind w:hanging="77"/>
        <w:rPr>
          <w:rFonts w:cs="Mudir MT"/>
          <w:b/>
          <w:bCs/>
        </w:rPr>
      </w:pPr>
      <w:r w:rsidRPr="00E30C7A">
        <w:rPr>
          <w:rFonts w:cs="Mudir MT" w:hint="cs"/>
          <w:b/>
          <w:bCs/>
          <w:rtl/>
        </w:rPr>
        <w:t>المطر الحمضي : -------------------------------------------------------------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 xml:space="preserve">2-  </w:t>
      </w:r>
      <w:proofErr w:type="spellStart"/>
      <w:r w:rsidRPr="00E30C7A">
        <w:rPr>
          <w:rFonts w:cs="Mudir MT" w:hint="cs"/>
          <w:b/>
          <w:bCs/>
          <w:rtl/>
        </w:rPr>
        <w:t>الكواشف</w:t>
      </w:r>
      <w:proofErr w:type="spellEnd"/>
      <w:r w:rsidRPr="00E30C7A">
        <w:rPr>
          <w:rFonts w:cs="Mudir MT" w:hint="cs"/>
          <w:b/>
          <w:bCs/>
          <w:rtl/>
        </w:rPr>
        <w:t xml:space="preserve"> الطبيعية : ----------------------------------------------------------------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>3- المحور الرئيس : ------------------------------------------------------------------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>4- الكاشف العام: -------------------------------------------------------------------</w:t>
      </w:r>
      <w:r w:rsidRPr="00E30C7A">
        <w:rPr>
          <w:rFonts w:cs="Mudir MT"/>
          <w:b/>
          <w:bCs/>
          <w:rtl/>
        </w:rPr>
        <w:br/>
      </w:r>
    </w:p>
    <w:p w:rsidR="00E30C7A" w:rsidRPr="00E30C7A" w:rsidRDefault="00E30C7A" w:rsidP="00E30C7A">
      <w:pPr>
        <w:pStyle w:val="a4"/>
        <w:bidi/>
        <w:ind w:left="-486"/>
        <w:rPr>
          <w:rFonts w:cs="Mudir MT"/>
          <w:b/>
          <w:bCs/>
          <w:rtl/>
        </w:rPr>
      </w:pPr>
    </w:p>
    <w:p w:rsidR="00E30C7A" w:rsidRPr="00E30C7A" w:rsidRDefault="00E30C7A" w:rsidP="00E30C7A">
      <w:pPr>
        <w:pStyle w:val="a4"/>
        <w:bidi/>
        <w:ind w:left="-486"/>
        <w:rPr>
          <w:rFonts w:cs="Mudir MT"/>
          <w:b/>
          <w:bCs/>
          <w:rtl/>
        </w:rPr>
      </w:pPr>
      <w:r w:rsidRPr="00E30C7A">
        <w:rPr>
          <w:rFonts w:cs="Mudir MT" w:hint="cs"/>
          <w:b/>
          <w:bCs/>
          <w:rtl/>
        </w:rPr>
        <w:t>السؤال الرابع :  (6 علامات )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 xml:space="preserve">أ- اذكر قانوني الانعكاس 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>--------------------------------------------------------------------------------------------------------------------------------------------------------------</w:t>
      </w:r>
    </w:p>
    <w:p w:rsidR="00E30C7A" w:rsidRPr="00E30C7A" w:rsidRDefault="00E30C7A" w:rsidP="00E30C7A">
      <w:pPr>
        <w:pStyle w:val="a4"/>
        <w:bidi/>
        <w:ind w:left="-486"/>
        <w:rPr>
          <w:rFonts w:cs="Mudir MT"/>
          <w:b/>
          <w:bCs/>
          <w:rtl/>
        </w:rPr>
      </w:pPr>
      <w:r w:rsidRPr="00E30C7A">
        <w:rPr>
          <w:rFonts w:cs="Mudir MT" w:hint="cs"/>
          <w:b/>
          <w:bCs/>
          <w:rtl/>
        </w:rPr>
        <w:t xml:space="preserve">ب- ارسم الخيال المتكون لجسم يقع على بعد بين البؤرة والمحور الرئيس لمرآة مقعرة </w:t>
      </w:r>
    </w:p>
    <w:p w:rsidR="00E30C7A" w:rsidRPr="00E30C7A" w:rsidRDefault="00E30C7A" w:rsidP="00E30C7A">
      <w:pPr>
        <w:pStyle w:val="a4"/>
        <w:bidi/>
        <w:ind w:left="-486"/>
        <w:rPr>
          <w:rFonts w:cs="Mudir MT"/>
          <w:b/>
          <w:bCs/>
          <w:rtl/>
        </w:rPr>
      </w:pPr>
    </w:p>
    <w:p w:rsidR="00E30C7A" w:rsidRPr="00E30C7A" w:rsidRDefault="00E30C7A" w:rsidP="00E30C7A">
      <w:pPr>
        <w:pStyle w:val="a4"/>
        <w:bidi/>
        <w:ind w:left="-486"/>
        <w:rPr>
          <w:rFonts w:cs="Mudir MT"/>
          <w:b/>
          <w:bCs/>
          <w:rtl/>
        </w:rPr>
      </w:pPr>
    </w:p>
    <w:p w:rsidR="00E30C7A" w:rsidRPr="00E30C7A" w:rsidRDefault="00E30C7A" w:rsidP="00E30C7A">
      <w:pPr>
        <w:pStyle w:val="a4"/>
        <w:bidi/>
        <w:ind w:left="-486"/>
        <w:rPr>
          <w:rFonts w:cs="Mudir MT"/>
          <w:b/>
          <w:bCs/>
          <w:rtl/>
        </w:rPr>
      </w:pPr>
    </w:p>
    <w:p w:rsidR="00E30C7A" w:rsidRPr="00E30C7A" w:rsidRDefault="00E30C7A" w:rsidP="00E30C7A">
      <w:pPr>
        <w:pStyle w:val="a4"/>
        <w:bidi/>
        <w:ind w:left="-486"/>
        <w:rPr>
          <w:rFonts w:cs="Mudir MT"/>
          <w:b/>
          <w:bCs/>
          <w:rtl/>
          <w:lang w:bidi="ar-JO"/>
        </w:rPr>
      </w:pPr>
      <w:r w:rsidRPr="00E30C7A">
        <w:rPr>
          <w:rFonts w:cs="Mudir MT" w:hint="cs"/>
          <w:b/>
          <w:bCs/>
          <w:rtl/>
        </w:rPr>
        <w:t>ج- وضع جسم على بعد 6</w:t>
      </w:r>
      <w:r w:rsidRPr="00E30C7A">
        <w:rPr>
          <w:rFonts w:cs="Mudir MT"/>
          <w:b/>
          <w:bCs/>
        </w:rPr>
        <w:t xml:space="preserve">cm </w:t>
      </w:r>
      <w:r w:rsidRPr="00E30C7A">
        <w:rPr>
          <w:rFonts w:cs="Mudir MT" w:hint="cs"/>
          <w:b/>
          <w:bCs/>
          <w:rtl/>
        </w:rPr>
        <w:t xml:space="preserve"> من مرآة محدبة بعدها البؤري 2 </w:t>
      </w:r>
      <w:r w:rsidRPr="00E30C7A">
        <w:rPr>
          <w:rFonts w:cs="Mudir MT"/>
          <w:b/>
          <w:bCs/>
        </w:rPr>
        <w:t>cm</w:t>
      </w:r>
      <w:r w:rsidRPr="00E30C7A">
        <w:rPr>
          <w:rFonts w:cs="Mudir MT" w:hint="cs"/>
          <w:b/>
          <w:bCs/>
          <w:rtl/>
          <w:lang w:bidi="ar-JO"/>
        </w:rPr>
        <w:t xml:space="preserve"> </w:t>
      </w:r>
      <w:proofErr w:type="spellStart"/>
      <w:r w:rsidRPr="00E30C7A">
        <w:rPr>
          <w:rFonts w:cs="Mudir MT" w:hint="cs"/>
          <w:b/>
          <w:bCs/>
          <w:rtl/>
          <w:lang w:bidi="ar-JO"/>
        </w:rPr>
        <w:t>اجد</w:t>
      </w:r>
      <w:proofErr w:type="spellEnd"/>
      <w:r w:rsidRPr="00E30C7A">
        <w:rPr>
          <w:rFonts w:cs="Mudir MT" w:hint="cs"/>
          <w:b/>
          <w:bCs/>
          <w:rtl/>
          <w:lang w:bidi="ar-JO"/>
        </w:rPr>
        <w:t xml:space="preserve"> بعد الخيال عن المرآة واحدد صفاته </w:t>
      </w:r>
    </w:p>
    <w:p w:rsidR="00E30C7A" w:rsidRPr="00E30C7A" w:rsidRDefault="00E30C7A" w:rsidP="00E30C7A">
      <w:pPr>
        <w:bidi/>
        <w:rPr>
          <w:rFonts w:cs="Mudir MT"/>
          <w:b/>
          <w:bCs/>
          <w:rtl/>
          <w:lang w:bidi="ar-JO"/>
        </w:rPr>
      </w:pPr>
    </w:p>
    <w:p w:rsidR="00E30C7A" w:rsidRPr="00E30C7A" w:rsidRDefault="00E30C7A" w:rsidP="00E30C7A">
      <w:pPr>
        <w:pStyle w:val="a4"/>
        <w:bidi/>
        <w:ind w:left="-486"/>
        <w:rPr>
          <w:rFonts w:cs="Mudir MT"/>
          <w:b/>
          <w:bCs/>
          <w:rtl/>
          <w:lang w:bidi="ar-JO"/>
        </w:rPr>
      </w:pPr>
      <w:r w:rsidRPr="00E30C7A">
        <w:rPr>
          <w:b/>
          <w:bCs/>
          <w:noProof/>
          <w:rtl/>
          <w:lang w:val="ar-SA"/>
        </w:rPr>
        <w:pict>
          <v:roundrect id="مستطيل: زوايا مستديرة 2" o:spid="_x0000_s1026" style="position:absolute;left:0;text-align:left;margin-left:159.75pt;margin-top:2.1pt;width:197.25pt;height:101.25pt;z-index:251661312;visibility:visible;mso-position-horizontal-relative:margin;v-text-anchor:middle" arcsize="25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" filled="f" strokecolor="#5a5a5a [2109]" strokeweight="3pt">
            <v:stroke joinstyle="miter"/>
            <w10:wrap anchorx="margin"/>
          </v:roundrect>
        </w:pict>
      </w:r>
    </w:p>
    <w:p w:rsidR="00E30C7A" w:rsidRPr="00E30C7A" w:rsidRDefault="00E30C7A" w:rsidP="00E30C7A">
      <w:pPr>
        <w:pStyle w:val="a4"/>
        <w:bidi/>
        <w:ind w:left="-486"/>
        <w:jc w:val="center"/>
        <w:rPr>
          <w:rFonts w:cs="Mudir MT"/>
          <w:b/>
          <w:bCs/>
          <w:rtl/>
        </w:rPr>
      </w:pPr>
      <w:r w:rsidRPr="00E30C7A">
        <w:rPr>
          <w:rFonts w:cs="Mudir MT" w:hint="cs"/>
          <w:b/>
          <w:bCs/>
          <w:rtl/>
        </w:rPr>
        <w:t xml:space="preserve">انتهت الأسئلة 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 xml:space="preserve">مع تمنياتي لكم بالتوفيق </w:t>
      </w:r>
      <w:r w:rsidRPr="00E30C7A">
        <w:rPr>
          <w:rFonts w:cs="Mudir MT"/>
          <w:b/>
          <w:bCs/>
          <w:rtl/>
        </w:rPr>
        <w:br/>
      </w:r>
      <w:r w:rsidRPr="00E30C7A">
        <w:rPr>
          <w:rFonts w:cs="Mudir MT" w:hint="cs"/>
          <w:b/>
          <w:bCs/>
          <w:rtl/>
        </w:rPr>
        <w:t xml:space="preserve">معلمة المادة : حنان </w:t>
      </w:r>
      <w:proofErr w:type="spellStart"/>
      <w:r w:rsidRPr="00E30C7A">
        <w:rPr>
          <w:rFonts w:cs="Mudir MT" w:hint="cs"/>
          <w:b/>
          <w:bCs/>
          <w:rtl/>
        </w:rPr>
        <w:t>شحاتيت</w:t>
      </w:r>
      <w:proofErr w:type="spellEnd"/>
    </w:p>
    <w:sectPr w:rsidR="00E30C7A" w:rsidRPr="00E30C7A" w:rsidSect="00E30C7A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AF8"/>
    <w:multiLevelType w:val="hybridMultilevel"/>
    <w:tmpl w:val="D5E08978"/>
    <w:lvl w:ilvl="0" w:tplc="AAF88F74">
      <w:start w:val="1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0C7A"/>
    <w:rsid w:val="00DE5BB0"/>
    <w:rsid w:val="00E30C7A"/>
    <w:rsid w:val="00F1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2021-03-12T10:17:00Z</dcterms:created>
  <dcterms:modified xsi:type="dcterms:W3CDTF">2021-03-12T10:20:00Z</dcterms:modified>
</cp:coreProperties>
</file>