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568" w:rsidRPr="00545568" w:rsidRDefault="00545568" w:rsidP="00545568">
      <w:pPr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eastAsia="ar-SA" w:bidi="ar-JO"/>
        </w:rPr>
      </w:pPr>
      <w:r w:rsidRPr="00545568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eastAsia="ar-SA" w:bidi="ar-JO"/>
        </w:rPr>
        <w:t>تحليل المحتوى لمادة اللغة العربية / قواعد  للفصل الدراسي الثاني</w:t>
      </w:r>
      <w:r w:rsidR="007B0C0E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eastAsia="ar-SA" w:bidi="ar-JO"/>
        </w:rPr>
        <w:t>2022</w:t>
      </w:r>
      <w:r w:rsidRPr="00545568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eastAsia="ar-SA" w:bidi="ar-JO"/>
        </w:rPr>
        <w:t>/</w:t>
      </w:r>
      <w:r w:rsidR="007B0C0E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eastAsia="ar-SA" w:bidi="ar-JO"/>
        </w:rPr>
        <w:t>2021</w:t>
      </w:r>
      <w:r w:rsidRPr="00545568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eastAsia="ar-SA" w:bidi="ar-JO"/>
        </w:rPr>
        <w:t xml:space="preserve">     للصف الثامن الأساسي</w:t>
      </w:r>
    </w:p>
    <w:p w:rsidR="00545568" w:rsidRPr="00545568" w:rsidRDefault="00545568" w:rsidP="00545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545568" w:rsidRPr="00545568" w:rsidRDefault="00545568" w:rsidP="00545568">
      <w:pPr>
        <w:tabs>
          <w:tab w:val="left" w:pos="6158"/>
        </w:tabs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eastAsia="ar-SA" w:bidi="ar-JO"/>
        </w:rPr>
      </w:pPr>
      <w:r w:rsidRPr="00545568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eastAsia="ar-SA" w:bidi="ar-JO"/>
        </w:rPr>
        <w:tab/>
      </w:r>
    </w:p>
    <w:tbl>
      <w:tblPr>
        <w:tblpPr w:leftFromText="180" w:rightFromText="180" w:vertAnchor="text" w:horzAnchor="margin" w:tblpXSpec="center" w:tblpY="562"/>
        <w:bidiVisual/>
        <w:tblW w:w="147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979"/>
        <w:gridCol w:w="1843"/>
        <w:gridCol w:w="1842"/>
        <w:gridCol w:w="1559"/>
        <w:gridCol w:w="2553"/>
        <w:gridCol w:w="1843"/>
        <w:gridCol w:w="2126"/>
      </w:tblGrid>
      <w:tr w:rsidR="00545568" w:rsidRPr="00545568" w:rsidTr="00304097">
        <w:trPr>
          <w:trHeight w:val="1097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 w:bidi="ar-JO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>المحتوى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المفردات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  <w:t xml:space="preserve">المفاهيم </w:t>
            </w: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>و</w:t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  <w:t>المصطلحات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  <w:t>التعميمات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hideMark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br/>
              <w:t>قضايا للمناقشة</w:t>
            </w:r>
          </w:p>
        </w:tc>
      </w:tr>
      <w:tr w:rsidR="00545568" w:rsidRPr="00545568" w:rsidTr="00304097">
        <w:trPr>
          <w:trHeight w:val="4738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الوحدة الخامسة :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الجملة الاسمية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الجملة الاسمية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المبتدأ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الخبر 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تقدم الخبر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شبة جملة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الصفة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المسند 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المسند إليه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الجملة الاسمية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المبتدأ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الخبر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الجملة التي تبدأ بالاسم ركناها مبتدأ وخبر 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اسم تبدأ به الجملة ويأتي مرفوع دائما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نجز عنه المبتدأ ويأتي مرفوع دائما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 xml:space="preserve">يتدرب الطالب على </w:t>
            </w: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إ</w:t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عراب الجمل الاسمية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 xml:space="preserve">تنمية اتجاه حول أهمية اللغة العربية بفروعها المختلفة وأصولها المتعددة 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 xml:space="preserve">حب اللغة العربية لغة القرآن الكريم 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الاعتزاز والافتخار  باللغة العربية لغة الضاد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يدرك أن القواعد تساعد على فهم المعنى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مهارة القراءة الصحيحة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مهارة التطبيق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 xml:space="preserve"> التدريس بالأنشطة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التفكير الناقد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العصف الذهني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الحوار والمناقشة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مهارة الإعراب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 xml:space="preserve">البحث والاستقصاء 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العمل في مجموعات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الفرق بين الجملة الاسمية والجملة الفعلية</w:t>
            </w:r>
          </w:p>
        </w:tc>
      </w:tr>
    </w:tbl>
    <w:p w:rsidR="00545568" w:rsidRDefault="00545568" w:rsidP="005455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  <w:r w:rsidRPr="0054556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 الفصل الثاني </w:t>
      </w:r>
      <w:r w:rsidR="007B0C0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2022</w:t>
      </w:r>
      <w:r w:rsidRPr="0054556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/</w:t>
      </w:r>
      <w:r w:rsidR="007B0C0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2021</w:t>
      </w:r>
      <w:r w:rsidRPr="0054556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       المبحث: اللغة العربية/قواعد         رقم الوحدة:  الخامسة   الصف/المستوى: الثامن                                                                    </w:t>
      </w:r>
    </w:p>
    <w:p w:rsidR="00545568" w:rsidRDefault="00545568" w:rsidP="005455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</w:p>
    <w:p w:rsidR="00545568" w:rsidRPr="00545568" w:rsidRDefault="00545568" w:rsidP="005455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</w:p>
    <w:p w:rsidR="00545568" w:rsidRPr="00545568" w:rsidRDefault="00545568" w:rsidP="00545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48"/>
          <w:szCs w:val="48"/>
          <w:rtl/>
          <w:lang w:eastAsia="ar-SA" w:bidi="ar-JO"/>
        </w:rPr>
        <w:t>1</w:t>
      </w:r>
    </w:p>
    <w:tbl>
      <w:tblPr>
        <w:tblpPr w:leftFromText="180" w:rightFromText="180" w:vertAnchor="text" w:horzAnchor="margin" w:tblpXSpec="center" w:tblpY="562"/>
        <w:bidiVisual/>
        <w:tblW w:w="147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979"/>
        <w:gridCol w:w="1843"/>
        <w:gridCol w:w="1842"/>
        <w:gridCol w:w="1844"/>
        <w:gridCol w:w="2268"/>
        <w:gridCol w:w="1843"/>
        <w:gridCol w:w="2126"/>
      </w:tblGrid>
      <w:tr w:rsidR="00545568" w:rsidRPr="00545568" w:rsidTr="00304097">
        <w:trPr>
          <w:trHeight w:val="1097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 w:bidi="ar-JO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>المحتوى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المفردات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  <w:t xml:space="preserve">المفاهيم </w:t>
            </w: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>و</w:t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  <w:t>المصطلحات</w:t>
            </w:r>
          </w:p>
        </w:tc>
        <w:tc>
          <w:tcPr>
            <w:tcW w:w="18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  <w:t>التعميمات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hideMark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br/>
              <w:t>قضايا للمناقشة</w:t>
            </w:r>
          </w:p>
        </w:tc>
      </w:tr>
      <w:tr w:rsidR="00545568" w:rsidRPr="00545568" w:rsidTr="00304097">
        <w:trPr>
          <w:trHeight w:val="4738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الوحدة السادسة : </w:t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الأسماء الخمسة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الأسماء الخمسة 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أخ 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اب 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ذو 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حم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فو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الأسماء الخمسة </w:t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الإضافة </w:t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ياء المتكلم </w:t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الإضافة إلى غير ياء المتكلم 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كل اسم يأتي من هذه الأسماء يعد من الأسماء الخمسة بشرط إضافته </w:t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إذا أضيفت الأسماء الخمسة إلى ياء المتكلم لا يعد الفعل من الأفعال الخمسة</w:t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ويعرب بالحركات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الأفعال الخمسة </w:t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تعرب بالحروف  </w:t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علامة رفعه الواو</w:t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ونصبه الألف </w:t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وجره الياء</w:t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 xml:space="preserve">تنمية اتجاه حول أهمية اللغة العربية بفروعها المختلفة وأصولها المتعددة 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 xml:space="preserve">حب اللغة العربية لغة القرآن الكريم 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الاعتزاز والافتخار  باللغة العربية لغة الضاد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يدرك أن القواعد تساعد على فهم المعنى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تحليل بعض الجمل الواردة في الأمثلة بلاغيا، واستخراج الصور الفنية منها. </w:t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إعراب بعض الجمل إعرابا وافيا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يتدرب الطالب على إعراب الأسماء الخمسة، وحالاتها الإعرابية. </w:t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يحدد الأسماء الخمسة من غيرها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التفريق بين الأسماء الخمسة والأفعال الخمسة. </w:t>
            </w:r>
          </w:p>
        </w:tc>
      </w:tr>
    </w:tbl>
    <w:p w:rsidR="00545568" w:rsidRPr="00545568" w:rsidRDefault="00545568" w:rsidP="005455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  <w:r w:rsidRPr="0054556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         المبحث: اللغة العربية/قواعد                  رقم الوحدة: السادسة               الصف/المستوى: الثامن                </w:t>
      </w:r>
    </w:p>
    <w:p w:rsidR="00545568" w:rsidRDefault="00545568" w:rsidP="00545568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eastAsia="ar-SA" w:bidi="ar-JO"/>
        </w:rPr>
      </w:pPr>
    </w:p>
    <w:p w:rsidR="00545568" w:rsidRPr="00545568" w:rsidRDefault="00545568" w:rsidP="00545568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eastAsia="ar-SA" w:bidi="ar-JO"/>
        </w:rPr>
      </w:pPr>
      <w:r w:rsidRPr="00545568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                                     2</w:t>
      </w:r>
    </w:p>
    <w:p w:rsidR="00545568" w:rsidRPr="00545568" w:rsidRDefault="00545568" w:rsidP="00545568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eastAsia="ar-SA" w:bidi="ar-JO"/>
        </w:rPr>
      </w:pPr>
    </w:p>
    <w:p w:rsidR="00545568" w:rsidRPr="00545568" w:rsidRDefault="00545568" w:rsidP="00545568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eastAsia="ar-SA" w:bidi="ar-JO"/>
        </w:rPr>
      </w:pPr>
    </w:p>
    <w:p w:rsidR="00545568" w:rsidRPr="00545568" w:rsidRDefault="00545568" w:rsidP="00545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rtl/>
          <w:lang w:eastAsia="ar-SA" w:bidi="ar-JO"/>
        </w:rPr>
      </w:pPr>
    </w:p>
    <w:tbl>
      <w:tblPr>
        <w:tblpPr w:leftFromText="180" w:rightFromText="180" w:vertAnchor="text" w:horzAnchor="margin" w:tblpXSpec="center" w:tblpY="562"/>
        <w:bidiVisual/>
        <w:tblW w:w="147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979"/>
        <w:gridCol w:w="1843"/>
        <w:gridCol w:w="1842"/>
        <w:gridCol w:w="1559"/>
        <w:gridCol w:w="2553"/>
        <w:gridCol w:w="1843"/>
        <w:gridCol w:w="2126"/>
      </w:tblGrid>
      <w:tr w:rsidR="00545568" w:rsidRPr="00545568" w:rsidTr="00304097">
        <w:trPr>
          <w:trHeight w:val="1097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 w:bidi="ar-JO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>المحتوى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المفردات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  <w:t xml:space="preserve">المفاهيم </w:t>
            </w: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>و</w:t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  <w:t>المصطلحات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  <w:t>التعميمات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hideMark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br/>
              <w:t>قضايا للمناقشة</w:t>
            </w:r>
          </w:p>
        </w:tc>
      </w:tr>
      <w:tr w:rsidR="00545568" w:rsidRPr="00545568" w:rsidTr="00304097">
        <w:trPr>
          <w:trHeight w:val="4738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الوحدة السابعة : </w:t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الأعداد المركبة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الأعداد المركبة 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التميز 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العدد 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المعدود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التذكير 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التأنيث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العدد 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العدد المركب  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المعدود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كتابة العدد</w:t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ألفاظ العقود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العدد المركب دائما يأتي مبني على فتح الجزأين </w:t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ويعرب حسب موقعه في الجملة </w:t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العدد يكتب من اليمين إلى اليسار ومن اليسار إلى اليمين </w:t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العدد المركب الجزء الثاني يوافق المعدود دائما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 xml:space="preserve">تنمية اتجاه حول أهمية اللغة العربية بفروعها المختلفة وأصولها المتعددة 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 xml:space="preserve">حب اللغة العربية لغة القرآن الكريم 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الاعتزاز والافتخار  باللغة العربية لغة الضاد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يدرك أن القواعد تساعد على فهم المعنى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تحليل بعض الجمل الواردة في الأمثلة بلاغيا، واستخراج الصور الفنية منها. 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مهارة التطبيق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المذكر والمؤنث والمخالفة  </w:t>
            </w:r>
          </w:p>
        </w:tc>
      </w:tr>
    </w:tbl>
    <w:p w:rsidR="00545568" w:rsidRPr="00545568" w:rsidRDefault="00545568" w:rsidP="005455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  <w:r w:rsidRPr="0054556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         المبحث: اللغة العربية/قواعد                  رقم الوحدة: السابعة               الصف/المستوى: الثامن                </w:t>
      </w:r>
    </w:p>
    <w:p w:rsidR="00545568" w:rsidRPr="00545568" w:rsidRDefault="00545568" w:rsidP="00545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eastAsia="ar-SA" w:bidi="ar-JO"/>
        </w:rPr>
      </w:pPr>
    </w:p>
    <w:p w:rsidR="00545568" w:rsidRPr="00545568" w:rsidRDefault="00545568" w:rsidP="00545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</w:p>
    <w:p w:rsidR="00545568" w:rsidRPr="00545568" w:rsidRDefault="00545568" w:rsidP="00545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4556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3</w:t>
      </w:r>
    </w:p>
    <w:p w:rsidR="00545568" w:rsidRPr="00545568" w:rsidRDefault="00545568" w:rsidP="00545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rtl/>
          <w:lang w:eastAsia="ar-SA" w:bidi="ar-JO"/>
        </w:rPr>
      </w:pPr>
    </w:p>
    <w:p w:rsidR="00545568" w:rsidRPr="00545568" w:rsidRDefault="00545568" w:rsidP="00545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rtl/>
          <w:lang w:eastAsia="ar-SA" w:bidi="ar-JO"/>
        </w:rPr>
      </w:pPr>
    </w:p>
    <w:p w:rsidR="00545568" w:rsidRPr="00545568" w:rsidRDefault="00545568" w:rsidP="00545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rtl/>
          <w:lang w:eastAsia="ar-SA" w:bidi="ar-JO"/>
        </w:rPr>
      </w:pPr>
    </w:p>
    <w:p w:rsidR="00545568" w:rsidRPr="00545568" w:rsidRDefault="00545568" w:rsidP="00545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rtl/>
          <w:lang w:eastAsia="ar-SA" w:bidi="ar-JO"/>
        </w:rPr>
      </w:pPr>
    </w:p>
    <w:tbl>
      <w:tblPr>
        <w:tblpPr w:leftFromText="180" w:rightFromText="180" w:vertAnchor="text" w:horzAnchor="margin" w:tblpXSpec="center" w:tblpY="562"/>
        <w:bidiVisual/>
        <w:tblW w:w="147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979"/>
        <w:gridCol w:w="1843"/>
        <w:gridCol w:w="1842"/>
        <w:gridCol w:w="1559"/>
        <w:gridCol w:w="2553"/>
        <w:gridCol w:w="1843"/>
        <w:gridCol w:w="2126"/>
      </w:tblGrid>
      <w:tr w:rsidR="00545568" w:rsidRPr="00545568" w:rsidTr="00304097">
        <w:trPr>
          <w:trHeight w:val="1097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 w:bidi="ar-JO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>المحتوى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المفردات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  <w:t xml:space="preserve">المفاهيم </w:t>
            </w: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>و</w:t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  <w:t>المصطلحات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  <w:t>التعميمات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hideMark/>
          </w:tcPr>
          <w:p w:rsidR="00545568" w:rsidRPr="00545568" w:rsidRDefault="00545568" w:rsidP="0054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br/>
              <w:t>قضايا للمناقشة</w:t>
            </w:r>
          </w:p>
        </w:tc>
      </w:tr>
      <w:tr w:rsidR="00545568" w:rsidRPr="00545568" w:rsidTr="00304097">
        <w:trPr>
          <w:trHeight w:val="4738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الوحدة الثامنة :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المفعول المطلق 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المصدر 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المفعول المطلق 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التوكيد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المصدر : هو التصريف الثالث للفعل 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المفعول المطلق : </w:t>
            </w: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br/>
            </w: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اسم منصوب يذكر بعد لفظ من فعله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يدرك أهمية المفعول المطلق في توكيد الكلام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وبيان نوعه وعدده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المفعول المطلق دائما منصوب 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 xml:space="preserve">تنمية اتجاه حول أهمية اللغة العربية بفروعها المختلفة وأصولها المتعددة </w:t>
            </w:r>
          </w:p>
          <w:p w:rsidR="00545568" w:rsidRPr="00545568" w:rsidRDefault="00545568" w:rsidP="0054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 xml:space="preserve">حب اللغة العربية لغة القرآن الكريم 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الاعتزاز والافتخار  باللغة العربية لغة الضاد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يدرك أن القواعد تساعد على فهم المعنى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مهارة الاستماع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تحليل بعض الجمل الواردة في الأمثلة بلاغيا، واستخراج الصور الفنية منها. </w:t>
            </w: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مهارة التطبيق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45568" w:rsidRPr="00545568" w:rsidRDefault="00545568" w:rsidP="0054556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4556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المصدر والمفعول المطلق  </w:t>
            </w:r>
          </w:p>
        </w:tc>
      </w:tr>
    </w:tbl>
    <w:p w:rsidR="00545568" w:rsidRPr="00545568" w:rsidRDefault="00545568" w:rsidP="005455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  <w:r w:rsidRPr="0054556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         المبحث: اللغة العربية/قواعد                  رقم الوحدة: الثامنة               الصف/المستوى: الثامن                </w:t>
      </w:r>
    </w:p>
    <w:p w:rsidR="00545568" w:rsidRPr="00545568" w:rsidRDefault="00545568" w:rsidP="005455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  <w:bookmarkStart w:id="0" w:name="_GoBack"/>
      <w:bookmarkEnd w:id="0"/>
      <w:r w:rsidRPr="0054556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  <w:br/>
      </w:r>
      <w:r w:rsidRPr="0054556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                              4</w:t>
      </w:r>
    </w:p>
    <w:p w:rsidR="00AD3D9B" w:rsidRDefault="00AD3D9B"/>
    <w:sectPr w:rsidR="00AD3D9B" w:rsidSect="00545568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55933"/>
    <w:rsid w:val="00117BBF"/>
    <w:rsid w:val="00155933"/>
    <w:rsid w:val="00545568"/>
    <w:rsid w:val="007B0C0E"/>
    <w:rsid w:val="009A7A7F"/>
    <w:rsid w:val="00AD3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590</Words>
  <Characters>3366</Characters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2017-02-12T04:41:00Z</dcterms:created>
  <dcterms:modified xsi:type="dcterms:W3CDTF">2021-01-28T14:46:00Z</dcterms:modified>
</cp:coreProperties>
</file>