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27" w:rsidRDefault="00555127" w:rsidP="00555127">
      <w:pPr>
        <w:rPr>
          <w:rFonts w:hint="cs"/>
          <w:b/>
          <w:bCs/>
          <w:sz w:val="28"/>
          <w:szCs w:val="28"/>
          <w:lang w:bidi="ar-JO"/>
        </w:rPr>
      </w:pPr>
    </w:p>
    <w:p w:rsidR="00555127" w:rsidRPr="001D526F" w:rsidRDefault="00555127" w:rsidP="00555127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Y="3143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3176"/>
        <w:gridCol w:w="1704"/>
        <w:gridCol w:w="1887"/>
        <w:gridCol w:w="1678"/>
        <w:gridCol w:w="1416"/>
        <w:gridCol w:w="1247"/>
        <w:gridCol w:w="2736"/>
      </w:tblGrid>
      <w:tr w:rsidR="00555127" w:rsidTr="001F51BB">
        <w:trPr>
          <w:trHeight w:val="336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55127" w:rsidTr="001F51BB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27" w:rsidRDefault="00555127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27" w:rsidRDefault="00555127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27" w:rsidRDefault="00555127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27" w:rsidRDefault="00555127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27" w:rsidRDefault="00555127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27" w:rsidRDefault="00555127" w:rsidP="001F51B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  <w:tr w:rsidR="00555127" w:rsidTr="001F51BB">
        <w:trPr>
          <w:trHeight w:val="50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13-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14-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تلو ويحفظ الآيات (18-22)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من سورة الاسراء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المفردات والتراكيب الواردة في الآيات 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حفظ حديث محبة الله تعالى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المفردات والتراكيب الواردة في الحديث الشريف 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براوي الحديث الشريف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عرّف الوضوء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حكم الوضوء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عدد فرائض الوضوء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يعدد سنن الوضوء ونواقضه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حكم الصلاة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شروط صحة الصلاة 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أركان الصلاة</w:t>
            </w:r>
          </w:p>
          <w:p w:rsidR="00555127" w:rsidRPr="00CD1DCD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عدد سنن الصلاة ومبطلاتها</w:t>
            </w:r>
          </w:p>
          <w:p w:rsidR="00555127" w:rsidRDefault="00555127" w:rsidP="001F51BB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</w:t>
            </w:r>
            <w:r w:rsidRPr="00CD1DCD">
              <w:rPr>
                <w:rFonts w:hint="cs"/>
                <w:b/>
                <w:bCs/>
                <w:sz w:val="28"/>
                <w:szCs w:val="28"/>
                <w:rtl/>
              </w:rPr>
              <w:t>بين أقسام مد الصلة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 التفسير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الإسلاميةالشاملة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عروض بوربوينت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المصحف المعلم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المحاكاة والتدريب لحفظ الآيات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أسئلة وأجوبة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توضيحي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العصف الذهني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التوضيحي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القلم والورقة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السجل القصصي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حل أنشطة الكتاب المدرسي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55127" w:rsidRPr="00B765A9" w:rsidRDefault="00555127" w:rsidP="00555127">
      <w:pPr>
        <w:jc w:val="center"/>
        <w:rPr>
          <w:b/>
          <w:bCs/>
          <w:sz w:val="32"/>
          <w:szCs w:val="32"/>
        </w:rPr>
      </w:pPr>
      <w:r w:rsidRPr="00B765A9">
        <w:rPr>
          <w:rFonts w:hint="cs"/>
          <w:b/>
          <w:bCs/>
          <w:sz w:val="32"/>
          <w:szCs w:val="32"/>
          <w:rtl/>
        </w:rPr>
        <w:t>الخطة الفصلية لمادة التربية الإسلامية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765A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للعام الدراسي :2021/2021</w:t>
      </w:r>
    </w:p>
    <w:p w:rsidR="00555127" w:rsidRPr="00B765A9" w:rsidRDefault="00555127" w:rsidP="00555127">
      <w:pPr>
        <w:jc w:val="center"/>
        <w:rPr>
          <w:b/>
          <w:bCs/>
          <w:i/>
          <w:iCs/>
          <w:sz w:val="28"/>
          <w:szCs w:val="28"/>
          <w:rtl/>
        </w:rPr>
      </w:pPr>
      <w:r w:rsidRPr="00B765A9">
        <w:rPr>
          <w:rFonts w:hint="cs"/>
          <w:b/>
          <w:bCs/>
          <w:i/>
          <w:iCs/>
          <w:sz w:val="28"/>
          <w:szCs w:val="28"/>
          <w:rtl/>
        </w:rPr>
        <w:t>الفصل الدراسي: الثاني</w:t>
      </w:r>
    </w:p>
    <w:p w:rsidR="00555127" w:rsidRDefault="00555127" w:rsidP="00555127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الصف : الثامن      </w:t>
      </w:r>
      <w:r>
        <w:rPr>
          <w:b/>
          <w:bCs/>
          <w:sz w:val="28"/>
          <w:szCs w:val="28"/>
        </w:rPr>
        <w:t xml:space="preserve">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            الدروس : (</w:t>
      </w:r>
      <w:r>
        <w:rPr>
          <w:b/>
          <w:bCs/>
          <w:sz w:val="28"/>
          <w:szCs w:val="28"/>
        </w:rPr>
        <w:t>1-8</w:t>
      </w:r>
      <w:r>
        <w:rPr>
          <w:rFonts w:hint="cs"/>
          <w:b/>
          <w:bCs/>
          <w:sz w:val="28"/>
          <w:szCs w:val="28"/>
          <w:rtl/>
        </w:rPr>
        <w:t xml:space="preserve">)   </w:t>
      </w:r>
      <w:r>
        <w:rPr>
          <w:rFonts w:hint="cs"/>
          <w:b/>
          <w:bCs/>
          <w:rtl/>
        </w:rPr>
        <w:t xml:space="preserve">الفترة الزمنية : من   </w:t>
      </w:r>
      <w:r>
        <w:rPr>
          <w:rFonts w:hint="cs"/>
          <w:b/>
          <w:bCs/>
          <w:rtl/>
          <w:lang w:bidi="ar-JO"/>
        </w:rPr>
        <w:t>7</w:t>
      </w:r>
      <w:r>
        <w:rPr>
          <w:rFonts w:hint="cs"/>
          <w:b/>
          <w:bCs/>
          <w:rtl/>
        </w:rPr>
        <w:t xml:space="preserve"> / 2   /      إلى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15  / 3   </w:t>
      </w: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.عدد الدروس:</w:t>
      </w:r>
      <w:r>
        <w:rPr>
          <w:b/>
          <w:bCs/>
          <w:sz w:val="28"/>
          <w:szCs w:val="28"/>
        </w:rPr>
        <w:t>8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:rsidR="00555127" w:rsidRPr="0023263C" w:rsidRDefault="00555127" w:rsidP="00555127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55127" w:rsidRDefault="00555127" w:rsidP="00555127">
      <w:pPr>
        <w:rPr>
          <w:rFonts w:hint="cs"/>
          <w:b/>
          <w:bCs/>
          <w:sz w:val="28"/>
          <w:szCs w:val="28"/>
          <w:rtl/>
        </w:rPr>
      </w:pP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الصف : الثامن          </w:t>
      </w: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  الدروس (9- 17)  .............................عدد  الدروس  :9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60"/>
        <w:gridCol w:w="1645"/>
        <w:gridCol w:w="1910"/>
        <w:gridCol w:w="1642"/>
        <w:gridCol w:w="1418"/>
        <w:gridCol w:w="1233"/>
        <w:gridCol w:w="2736"/>
      </w:tblGrid>
      <w:tr w:rsidR="00555127" w:rsidRPr="0023263C" w:rsidTr="001F51BB">
        <w:trPr>
          <w:trHeight w:val="336"/>
        </w:trPr>
        <w:tc>
          <w:tcPr>
            <w:tcW w:w="650" w:type="dxa"/>
            <w:vMerge w:val="restart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vMerge w:val="restart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5" w:type="dxa"/>
            <w:vMerge w:val="restart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55127" w:rsidRPr="0023263C" w:rsidTr="001F51BB">
        <w:trPr>
          <w:trHeight w:val="337"/>
        </w:trPr>
        <w:tc>
          <w:tcPr>
            <w:tcW w:w="650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55127" w:rsidRPr="0023263C" w:rsidTr="001F51BB">
        <w:trPr>
          <w:trHeight w:val="2963"/>
        </w:trPr>
        <w:tc>
          <w:tcPr>
            <w:tcW w:w="650" w:type="dxa"/>
          </w:tcPr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3260" w:type="dxa"/>
          </w:tcPr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تتلو الآيات (23-33) من سورة الاسراء تلاوة سليمة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الموضوعات التي تناولتها الآيات الكريمة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المفردات والتراكيب الواردة في الآيات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الآيات القرآنية غيبا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مظاهر تواضع النبي- صلى الله عليه وسلم- في بيته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أنواع المد الفرعي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فضائل الأمر بالمعروف والنهي عن المنكر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تعدد صفات نبي الله داود عليه السلام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معجزات نبي الله داود عليه السلام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مظاهر اهتمام الإسلام بالعلم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تعدد أنواع المد اللازم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حديث من أخلاق المسلم غيبا</w:t>
            </w:r>
          </w:p>
        </w:tc>
        <w:tc>
          <w:tcPr>
            <w:tcW w:w="1645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 الشاملة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اللوح التفاعلي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عروض بوربوينت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وأجوبة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555127" w:rsidRPr="00A22059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Pr="00A22059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555127" w:rsidRPr="00A22059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التعاوني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مجموعات</w:t>
            </w:r>
          </w:p>
        </w:tc>
        <w:tc>
          <w:tcPr>
            <w:tcW w:w="1642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المعتمد على الأداء 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والأداء 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السجل القصصي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ورقة وقلم</w:t>
            </w: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55127" w:rsidRPr="0023263C" w:rsidRDefault="00555127" w:rsidP="00555127">
      <w:pPr>
        <w:rPr>
          <w:b/>
          <w:bCs/>
          <w:sz w:val="28"/>
          <w:szCs w:val="28"/>
          <w:rtl/>
        </w:rPr>
      </w:pPr>
    </w:p>
    <w:p w:rsidR="00555127" w:rsidRPr="0023263C" w:rsidRDefault="00555127" w:rsidP="005551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hint="cs"/>
          <w:b/>
          <w:bCs/>
          <w:rtl/>
        </w:rPr>
        <w:t xml:space="preserve">الفترة الزمنية : من  16  /3    /      إلى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25 /   4  /</w:t>
      </w: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3260"/>
        <w:gridCol w:w="1645"/>
        <w:gridCol w:w="1910"/>
        <w:gridCol w:w="1642"/>
        <w:gridCol w:w="1418"/>
        <w:gridCol w:w="1233"/>
        <w:gridCol w:w="2736"/>
      </w:tblGrid>
      <w:tr w:rsidR="00555127" w:rsidRPr="0023263C" w:rsidTr="001F51BB">
        <w:trPr>
          <w:trHeight w:val="336"/>
        </w:trPr>
        <w:tc>
          <w:tcPr>
            <w:tcW w:w="650" w:type="dxa"/>
            <w:vMerge w:val="restart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vMerge w:val="restart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5" w:type="dxa"/>
            <w:vMerge w:val="restart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55127" w:rsidRPr="0023263C" w:rsidTr="001F51BB">
        <w:trPr>
          <w:trHeight w:val="337"/>
        </w:trPr>
        <w:tc>
          <w:tcPr>
            <w:tcW w:w="650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55127" w:rsidRPr="0023263C" w:rsidTr="001F51BB">
        <w:trPr>
          <w:trHeight w:val="2963"/>
        </w:trPr>
        <w:tc>
          <w:tcPr>
            <w:tcW w:w="650" w:type="dxa"/>
          </w:tcPr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8-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</w:t>
            </w:r>
          </w:p>
          <w:p w:rsidR="00555127" w:rsidRPr="0023263C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260" w:type="dxa"/>
          </w:tcPr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آثار فعل الخيرات على الفرد والمجتمع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الحروف المقطعة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الحكمة من ورود الحروف المقطعة في بداية السور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تحفظ حديث فضل الرفق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المفردات والتركيب الواردة في الحديث الشريف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شروط وجوب زكاة الأنعام والثمار والزروع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قصة سيدنا سليمان عليه السلام مع النمل ومملكة سبأ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أنواع المد الفرعي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شروط الوقف وأحكامه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أقسام المد اللازم الحرفي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المقرر المدرسي</w:t>
            </w: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الموسوعة الإسلامية الشاملة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اللوح التفاعلي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عروض بوربوينت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وأجوبة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555127" w:rsidRPr="00A22059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Pr="00A22059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555127" w:rsidRPr="00A22059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التعاوني 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في مجموعات</w:t>
            </w:r>
          </w:p>
        </w:tc>
        <w:tc>
          <w:tcPr>
            <w:tcW w:w="1642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توضيحي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المعتمد على الأداء 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الملاحظة 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والأداء </w:t>
            </w: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الللفظي</w:t>
            </w:r>
          </w:p>
          <w:p w:rsidR="00555127" w:rsidRDefault="00555127" w:rsidP="001F51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السجل القصصي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555127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:rsidR="00555127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تتضمن مسائل عن زكاة الأنعام والثمار</w:t>
            </w:r>
          </w:p>
        </w:tc>
        <w:tc>
          <w:tcPr>
            <w:tcW w:w="2736" w:type="dxa"/>
          </w:tcPr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Default="00555127" w:rsidP="001F51B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555127" w:rsidRPr="0023263C" w:rsidRDefault="00555127" w:rsidP="001F51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55127" w:rsidRDefault="00555127" w:rsidP="0055512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: الثامن                  المبحث : التربية الاسلامية               الدروس : 18-26              عدد الدروس : 9</w:t>
      </w:r>
    </w:p>
    <w:p w:rsidR="00555127" w:rsidRDefault="00555127" w:rsidP="0055512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الفترة الزمنية : من25    /    4/   نهاية الفصل </w:t>
      </w:r>
    </w:p>
    <w:p w:rsidR="00555127" w:rsidRPr="001D526F" w:rsidRDefault="00555127" w:rsidP="00555127">
      <w:pPr>
        <w:jc w:val="center"/>
        <w:rPr>
          <w:b/>
          <w:bCs/>
          <w:sz w:val="28"/>
          <w:szCs w:val="28"/>
          <w:rtl/>
        </w:rPr>
      </w:pP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Pr="000B5B0C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555127" w:rsidRPr="001D526F" w:rsidRDefault="00555127" w:rsidP="0055512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5144E" w:rsidRDefault="0095144E"/>
    <w:sectPr w:rsidR="0095144E" w:rsidSect="00672B07">
      <w:headerReference w:type="default" r:id="rId6"/>
      <w:footerReference w:type="default" r:id="rId7"/>
      <w:pgSz w:w="16838" w:h="11906" w:orient="landscape"/>
      <w:pgMar w:top="900" w:right="1152" w:bottom="1152" w:left="1152" w:header="540" w:footer="2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DE" w:rsidRDefault="005E6FDE" w:rsidP="00555127">
      <w:r>
        <w:separator/>
      </w:r>
    </w:p>
  </w:endnote>
  <w:endnote w:type="continuationSeparator" w:id="1">
    <w:p w:rsidR="005E6FDE" w:rsidRDefault="005E6FDE" w:rsidP="0055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A63" w:rsidRDefault="005E6FDE" w:rsidP="00057A63">
    <w:pP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  <w:rtl/>
      </w:rPr>
      <w:t>معلومات عامة عن الطلبة :                                                                                      مدير المدرسة /الاسم و التوقيع : .....................................التاريخ :............</w:t>
    </w:r>
    <w:r>
      <w:rPr>
        <w:rFonts w:ascii="Arial" w:hAnsi="Arial" w:cs="Arial"/>
        <w:b/>
        <w:bCs/>
        <w:sz w:val="22"/>
        <w:szCs w:val="22"/>
        <w:rtl/>
      </w:rPr>
      <w:t xml:space="preserve">....                                                                                                                      </w:t>
    </w:r>
  </w:p>
  <w:p w:rsidR="00057A63" w:rsidRDefault="005E6FDE" w:rsidP="00057A63">
    <w:pPr>
      <w:rPr>
        <w:rFonts w:ascii="Arial" w:hAnsi="Arial" w:cs="Arial"/>
        <w:b/>
        <w:bCs/>
        <w:sz w:val="22"/>
        <w:szCs w:val="22"/>
        <w:rtl/>
      </w:rPr>
    </w:pPr>
    <w:r>
      <w:rPr>
        <w:rFonts w:ascii="Arial" w:hAnsi="Arial" w:cs="Arial"/>
        <w:b/>
        <w:bCs/>
        <w:sz w:val="22"/>
        <w:szCs w:val="22"/>
        <w:rtl/>
      </w:rPr>
      <w:t xml:space="preserve">                   اسم المعل</w:t>
    </w:r>
    <w:r>
      <w:rPr>
        <w:rFonts w:ascii="Arial" w:hAnsi="Arial" w:cs="Arial" w:hint="cs"/>
        <w:b/>
        <w:bCs/>
        <w:sz w:val="22"/>
        <w:szCs w:val="22"/>
        <w:rtl/>
      </w:rPr>
      <w:t>م</w:t>
    </w:r>
    <w:r>
      <w:rPr>
        <w:rFonts w:ascii="Arial" w:hAnsi="Arial" w:cs="Arial"/>
        <w:b/>
        <w:bCs/>
        <w:sz w:val="22"/>
        <w:szCs w:val="22"/>
        <w:rtl/>
      </w:rPr>
      <w:t>:                                                                                                   المش</w:t>
    </w:r>
    <w:r>
      <w:rPr>
        <w:rFonts w:ascii="Arial" w:hAnsi="Arial" w:cs="Arial"/>
        <w:b/>
        <w:bCs/>
        <w:sz w:val="22"/>
        <w:szCs w:val="22"/>
        <w:rtl/>
      </w:rPr>
      <w:t>رف التربوي / الاسم والتوقيع : ...................................التاريخ :..............</w:t>
    </w:r>
  </w:p>
  <w:p w:rsidR="00057A63" w:rsidRDefault="005E6FDE" w:rsidP="00057A63">
    <w:pPr>
      <w:pStyle w:val="a4"/>
      <w:ind w:right="360"/>
      <w:rPr>
        <w:color w:val="FF0000"/>
        <w:sz w:val="32"/>
        <w:szCs w:val="32"/>
        <w:lang w:bidi="ar-JO"/>
      </w:rPr>
    </w:pPr>
  </w:p>
  <w:p w:rsidR="00A90758" w:rsidRDefault="005E6FDE">
    <w:pPr>
      <w:pStyle w:val="a4"/>
      <w:jc w:val="center"/>
      <w:rPr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 w:rsidR="00555127">
      <w:rPr>
        <w:noProof/>
        <w:rtl/>
      </w:rPr>
      <w:t>1</w:t>
    </w:r>
    <w:r>
      <w:fldChar w:fldCharType="end"/>
    </w:r>
  </w:p>
  <w:p w:rsidR="009516A0" w:rsidRDefault="005E6FDE">
    <w:pPr>
      <w:pStyle w:val="a4"/>
      <w:rPr>
        <w:rFonts w:hint="cs"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DE" w:rsidRDefault="005E6FDE" w:rsidP="00555127">
      <w:r>
        <w:separator/>
      </w:r>
    </w:p>
  </w:footnote>
  <w:footnote w:type="continuationSeparator" w:id="1">
    <w:p w:rsidR="005E6FDE" w:rsidRDefault="005E6FDE" w:rsidP="00555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58" w:rsidRDefault="005E6FDE" w:rsidP="00A90758">
    <w:pPr>
      <w:pStyle w:val="a3"/>
      <w:tabs>
        <w:tab w:val="clear" w:pos="4153"/>
        <w:tab w:val="clear" w:pos="8306"/>
        <w:tab w:val="left" w:pos="11691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127"/>
    <w:rsid w:val="00555127"/>
    <w:rsid w:val="005E6FDE"/>
    <w:rsid w:val="0095144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12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55512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nhideWhenUsed/>
    <w:rsid w:val="0055512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555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2022-01-15T09:16:00Z</dcterms:created>
  <dcterms:modified xsi:type="dcterms:W3CDTF">2022-01-15T09:17:00Z</dcterms:modified>
</cp:coreProperties>
</file>