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D28" w:rsidRDefault="00B96D28" w:rsidP="00B96D28">
      <w:pPr>
        <w:ind w:left="-908" w:right="-993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drawing>
          <wp:inline distT="0" distB="0" distL="0" distR="0">
            <wp:extent cx="619125" cy="647700"/>
            <wp:effectExtent l="19050" t="0" r="9525" b="0"/>
            <wp:docPr id="1026" name="صورة 0" descr="شعار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6191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                        وزارة التربية والتعليم                 التاريخ:</w:t>
      </w:r>
    </w:p>
    <w:p w:rsidR="00B96D28" w:rsidRDefault="00B96D28" w:rsidP="00B96D28">
      <w:pPr>
        <w:ind w:left="-908" w:right="-993"/>
        <w:rPr>
          <w:rFonts w:ascii="Times New Roman" w:hAnsi="Times New Roman" w:cs="Times New Roman"/>
          <w:b/>
          <w:bCs/>
          <w:sz w:val="28"/>
          <w:szCs w:val="28"/>
          <w:rtl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rtl/>
        </w:rPr>
        <w:t>الأسم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rtl/>
        </w:rPr>
        <w:t>:                                 مديرية التربية والتعليم لمحافظة لواء             الزمن : ساعة ونصف</w:t>
      </w:r>
    </w:p>
    <w:p w:rsidR="00B96D28" w:rsidRDefault="00B96D28" w:rsidP="00B96D28">
      <w:pPr>
        <w:ind w:left="-908" w:right="-993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shape id="1027" o:spid="_x0000_s1035" type="#_x0000_m1026" style="position:absolute;left:0;text-align:left;margin-left:-25.05pt;margin-top:34.1pt;width:43.65pt;height:0;flip:x;z-index:251669504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rect id="1028" o:spid="_x0000_s1034" style="position:absolute;left:0;text-align:left;margin-left:-38.3pt;margin-top:9.65pt;width:91.95pt;height:62.25pt;z-index:251668480;visibility:visible;mso-wrap-distance-left:0;mso-wrap-distance-right:0">
            <v:textbox style="mso-next-textbox:#1028">
              <w:txbxContent>
                <w:p w:rsidR="00B96D28" w:rsidRDefault="00B96D28" w:rsidP="00B96D28">
                  <w:pPr>
                    <w:rPr>
                      <w:b/>
                      <w:bCs/>
                      <w:i/>
                      <w:iCs/>
                      <w:rtl/>
                    </w:rPr>
                  </w:pPr>
                  <w:r>
                    <w:rPr>
                      <w:rFonts w:hint="cs"/>
                      <w:b/>
                      <w:bCs/>
                      <w:i/>
                      <w:iCs/>
                      <w:rtl/>
                    </w:rPr>
                    <w:t>العلامة</w:t>
                  </w:r>
                </w:p>
                <w:p w:rsidR="00B96D28" w:rsidRDefault="00B96D28" w:rsidP="00B96D28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80</w:t>
                  </w:r>
                </w:p>
                <w:p w:rsidR="00B96D28" w:rsidRDefault="00B96D28" w:rsidP="00B96D28"/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 مدرسة</w:t>
      </w:r>
    </w:p>
    <w:p w:rsidR="00B96D28" w:rsidRDefault="00B96D28" w:rsidP="00B96D28">
      <w:pPr>
        <w:ind w:left="-908" w:right="-993"/>
        <w:jc w:val="center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الامتحان النهائي للصف الثامن للعام الدراسي </w:t>
      </w:r>
    </w:p>
    <w:p w:rsidR="00B96D28" w:rsidRDefault="00B96D28" w:rsidP="00B96D28">
      <w:pPr>
        <w:pBdr>
          <w:bottom w:val="single" w:sz="18" w:space="1" w:color="auto"/>
        </w:pBdr>
        <w:ind w:left="-908" w:right="-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لمادة التربية الإسلامية</w:t>
      </w:r>
    </w:p>
    <w:p w:rsidR="00B96D28" w:rsidRDefault="00B96D28" w:rsidP="00B96D28">
      <w:pPr>
        <w:ind w:left="-908" w:right="-993"/>
        <w:rPr>
          <w:rFonts w:ascii="Andalus" w:hAnsi="Andalus" w:cs="Andalus"/>
          <w:b/>
          <w:bCs/>
          <w:i/>
          <w:iCs/>
          <w:sz w:val="28"/>
          <w:szCs w:val="28"/>
          <w:rtl/>
        </w:rPr>
      </w:pPr>
      <w:r w:rsidRPr="009A0C95">
        <w:rPr>
          <w:rFonts w:ascii="Times New Roman" w:hAnsi="Times New Roman" w:cs="Times New Roman"/>
          <w:noProof/>
          <w:sz w:val="28"/>
          <w:szCs w:val="28"/>
          <w:rtl/>
        </w:rPr>
        <w:pict>
          <v:oval id="1029" o:spid="_x0000_s1031" style="position:absolute;left:0;text-align:left;margin-left:-31.2pt;margin-top:.75pt;width:72.6pt;height:38.55pt;z-index:251665408;visibility:visible;mso-wrap-distance-left:0;mso-wrap-distance-right:0">
            <v:textbox>
              <w:txbxContent>
                <w:p w:rsidR="00B96D28" w:rsidRDefault="00B96D28" w:rsidP="00B96D28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\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10ع</w:t>
                  </w:r>
                </w:p>
              </w:txbxContent>
            </v:textbox>
          </v:oval>
        </w:pict>
      </w:r>
      <w:r w:rsidRPr="009A0C95">
        <w:rPr>
          <w:noProof/>
          <w:sz w:val="28"/>
          <w:szCs w:val="28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1030" o:spid="_x0000_s1037" type="#_x0000_t66" style="position:absolute;left:0;text-align:left;margin-left:371.9pt;margin-top:21.6pt;width:88.95pt;height:37.4pt;z-index:251671552;visibility:visible;mso-wrap-distance-left:0;mso-wrap-distance-right:0" strokecolor="#c3d69b" strokeweight="1pt">
            <v:fill color2="#d7e3bc" focus="100%" type="gradient"/>
            <v:shadow on="t" type="perspective" color="#4f6128" opacity=".5" offset="-1.99561mm,-1.99561mm"/>
            <v:textbox>
              <w:txbxContent>
                <w:p w:rsidR="00B96D28" w:rsidRDefault="00B96D28" w:rsidP="00B96D28">
                  <w:r>
                    <w:rPr>
                      <w:rFonts w:hint="cs"/>
                      <w:sz w:val="28"/>
                      <w:szCs w:val="28"/>
                      <w:rtl/>
                    </w:rPr>
                    <w:t>السؤال الأول: :</w:t>
                  </w:r>
                </w:p>
              </w:txbxContent>
            </v:textbox>
          </v:shape>
        </w:pict>
      </w:r>
      <w:r w:rsidRPr="009A0C95">
        <w:rPr>
          <w:noProof/>
          <w:sz w:val="28"/>
          <w:szCs w:val="28"/>
          <w:rtl/>
        </w:rPr>
        <w:pict>
          <v:roundrect id="1031" o:spid="_x0000_s1038" style="position:absolute;left:0;text-align:left;margin-left:123.3pt;margin-top:21.6pt;width:236.35pt;height:27.85pt;z-index:251672576;visibility:visible;mso-wrap-distance-left:0;mso-wrap-distance-right:0" arcsize="10923f" strokecolor="#c3d69b" strokeweight="1pt">
            <v:fill color2="#d7e3bc" focus="100%" type="gradient"/>
            <v:shadow on="t" type="perspective" color="#4f6128" opacity=".5" offset=".31553mm,.63106mm"/>
            <v:textbox style="mso-next-textbox:#1031">
              <w:txbxContent>
                <w:p w:rsidR="00B96D28" w:rsidRDefault="00B96D28" w:rsidP="00B96D28">
                  <w:pPr>
                    <w:ind w:left="-20" w:right="-993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ضعي المصطلح المناسب لكل مما يأتي :</w:t>
                  </w:r>
                </w:p>
                <w:p w:rsidR="00B96D28" w:rsidRDefault="00B96D28" w:rsidP="00B96D28">
                  <w:pPr>
                    <w:ind w:left="-20"/>
                  </w:pPr>
                </w:p>
              </w:txbxContent>
            </v:textbox>
          </v:roundrect>
        </w:pict>
      </w:r>
      <w:r>
        <w:rPr>
          <w:rFonts w:ascii="Andalus" w:hAnsi="Andalus" w:cs="Andalus"/>
          <w:b/>
          <w:bCs/>
          <w:i/>
          <w:iCs/>
          <w:sz w:val="28"/>
          <w:szCs w:val="28"/>
          <w:rtl/>
        </w:rPr>
        <w:t>ملاحظة : أجب</w:t>
      </w:r>
      <w:r>
        <w:rPr>
          <w:rFonts w:ascii="Andalus" w:hAnsi="Andalus" w:cs="Andalus" w:hint="cs"/>
          <w:b/>
          <w:bCs/>
          <w:i/>
          <w:iCs/>
          <w:sz w:val="28"/>
          <w:szCs w:val="28"/>
          <w:rtl/>
        </w:rPr>
        <w:t>ي</w:t>
      </w:r>
      <w:r>
        <w:rPr>
          <w:rFonts w:ascii="Andalus" w:hAnsi="Andalus" w:cs="Andalus"/>
          <w:b/>
          <w:bCs/>
          <w:i/>
          <w:iCs/>
          <w:sz w:val="28"/>
          <w:szCs w:val="28"/>
          <w:rtl/>
        </w:rPr>
        <w:t xml:space="preserve"> عن الأسئلة التالية وعددها (</w:t>
      </w:r>
      <w:r>
        <w:rPr>
          <w:rFonts w:ascii="Andalus" w:hAnsi="Andalus" w:cs="Andalus" w:hint="cs"/>
          <w:b/>
          <w:bCs/>
          <w:i/>
          <w:iCs/>
          <w:sz w:val="28"/>
          <w:szCs w:val="28"/>
          <w:rtl/>
        </w:rPr>
        <w:t xml:space="preserve">   9  </w:t>
      </w:r>
      <w:r>
        <w:rPr>
          <w:rFonts w:ascii="Andalus" w:hAnsi="Andalus" w:cs="Andalus"/>
          <w:b/>
          <w:bCs/>
          <w:i/>
          <w:iCs/>
          <w:sz w:val="28"/>
          <w:szCs w:val="28"/>
          <w:rtl/>
        </w:rPr>
        <w:t>)</w:t>
      </w:r>
      <w:r>
        <w:rPr>
          <w:rFonts w:ascii="Andalus" w:hAnsi="Andalus" w:cs="Andalus" w:hint="cs"/>
          <w:b/>
          <w:bCs/>
          <w:i/>
          <w:iCs/>
          <w:sz w:val="28"/>
          <w:szCs w:val="28"/>
          <w:rtl/>
        </w:rPr>
        <w:t xml:space="preserve">علماً أن عدد الصفحات (3 ) </w:t>
      </w:r>
    </w:p>
    <w:p w:rsidR="00B96D28" w:rsidRDefault="00B96D28" w:rsidP="00B96D28">
      <w:pPr>
        <w:ind w:left="-908" w:right="-993"/>
        <w:rPr>
          <w:sz w:val="28"/>
          <w:szCs w:val="28"/>
          <w:rtl/>
        </w:rPr>
      </w:pPr>
    </w:p>
    <w:p w:rsidR="00B96D28" w:rsidRDefault="00B96D28" w:rsidP="00B96D28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......................: هو النفاق الأصغر ويرجع إلى اختلاف </w:t>
      </w:r>
      <w:proofErr w:type="spellStart"/>
      <w:r>
        <w:rPr>
          <w:rFonts w:hint="cs"/>
          <w:sz w:val="28"/>
          <w:szCs w:val="28"/>
          <w:rtl/>
        </w:rPr>
        <w:t>مايبطنه</w:t>
      </w:r>
      <w:proofErr w:type="spellEnd"/>
      <w:r>
        <w:rPr>
          <w:rFonts w:hint="cs"/>
          <w:sz w:val="28"/>
          <w:szCs w:val="28"/>
          <w:rtl/>
        </w:rPr>
        <w:t xml:space="preserve"> الإنسان من سلوكيات مع بقاء الإيمان بقلبه.</w:t>
      </w:r>
    </w:p>
    <w:p w:rsidR="00B96D28" w:rsidRDefault="00B96D28" w:rsidP="00B96D28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.....................: هي الألف الساكنة وما قبلها مفتوح.</w:t>
      </w:r>
    </w:p>
    <w:p w:rsidR="00B96D28" w:rsidRDefault="00B96D28" w:rsidP="00B96D28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 ....................: هي </w:t>
      </w:r>
      <w:proofErr w:type="spellStart"/>
      <w:r>
        <w:rPr>
          <w:rFonts w:hint="cs"/>
          <w:sz w:val="28"/>
          <w:szCs w:val="28"/>
          <w:rtl/>
        </w:rPr>
        <w:t>مانسب</w:t>
      </w:r>
      <w:proofErr w:type="spellEnd"/>
      <w:r>
        <w:rPr>
          <w:rFonts w:hint="cs"/>
          <w:sz w:val="28"/>
          <w:szCs w:val="28"/>
          <w:rtl/>
        </w:rPr>
        <w:t xml:space="preserve"> كذبا إلى سيدنا رسول الله </w:t>
      </w:r>
      <w:r>
        <w:rPr>
          <w:rFonts w:hint="cs"/>
          <w:rtl/>
        </w:rPr>
        <w:t>صلى الله عليه وسلم</w:t>
      </w:r>
      <w:r>
        <w:rPr>
          <w:rFonts w:hint="cs"/>
          <w:sz w:val="28"/>
          <w:szCs w:val="28"/>
          <w:rtl/>
        </w:rPr>
        <w:t xml:space="preserve"> ولا يجوز روايتها على أنها من كلامه </w:t>
      </w:r>
    </w:p>
    <w:p w:rsidR="00B96D28" w:rsidRDefault="00B96D28" w:rsidP="00B96D28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 ....................: هي أن يتصف الراوي بالصدق والأمانة .</w:t>
      </w:r>
    </w:p>
    <w:p w:rsidR="00B96D28" w:rsidRDefault="00B96D28" w:rsidP="00B96D28">
      <w:pPr>
        <w:pBdr>
          <w:bottom w:val="single" w:sz="12" w:space="1" w:color="auto"/>
        </w:pBdr>
        <w:ind w:left="-908" w:right="-993"/>
        <w:rPr>
          <w:sz w:val="28"/>
          <w:szCs w:val="28"/>
        </w:rPr>
      </w:pPr>
      <w:r>
        <w:rPr>
          <w:noProof/>
          <w:sz w:val="28"/>
          <w:szCs w:val="28"/>
        </w:rPr>
        <w:pict>
          <v:oval id="1032" o:spid="_x0000_s1028" style="position:absolute;left:0;text-align:left;margin-left:-45.6pt;margin-top:29.15pt;width:72.6pt;height:35.75pt;z-index:251662336;visibility:visible;mso-wrap-distance-left:0;mso-wrap-distance-right:0">
            <v:textbox>
              <w:txbxContent>
                <w:p w:rsidR="00B96D28" w:rsidRDefault="00B96D28" w:rsidP="00B96D28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\3ع   </w:t>
                  </w:r>
                </w:p>
              </w:txbxContent>
            </v:textbox>
          </v:oval>
        </w:pict>
      </w:r>
      <w:r>
        <w:rPr>
          <w:rFonts w:hint="cs"/>
          <w:sz w:val="28"/>
          <w:szCs w:val="28"/>
          <w:rtl/>
        </w:rPr>
        <w:t>5- ....................: هو نبي من أنبياء بني إسرائيل ابتلي في ماله وولده وصحته وبقي وحيدا مع زوجته .</w:t>
      </w:r>
    </w:p>
    <w:p w:rsidR="00B96D28" w:rsidRDefault="00B96D28" w:rsidP="00B96D28">
      <w:pPr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oundrect id="1033" o:spid="_x0000_s1054" style="position:absolute;left:0;text-align:left;margin-left:123.3pt;margin-top:6pt;width:236.35pt;height:27.85pt;z-index:251688960;visibility:visible;mso-wrap-distance-left:0;mso-wrap-distance-right:0" arcsize="10923f" strokecolor="#93cddc" strokeweight="1pt">
            <v:fill color2="#b7dde8" focus="100%" type="gradient"/>
            <v:shadow on="t" type="perspective" color="#205867" opacity=".5" offset=".31553mm,.63106mm"/>
            <v:textbox>
              <w:txbxContent>
                <w:p w:rsidR="00B96D28" w:rsidRDefault="00B96D28" w:rsidP="00B96D28">
                  <w:pPr>
                    <w:ind w:left="-20"/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أذكري ثلاثة من مصادر التشريع الإسلامي :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rtl/>
        </w:rPr>
        <w:pict>
          <v:shape id="1034" o:spid="_x0000_s1042" type="#_x0000_t66" style="position:absolute;left:0;text-align:left;margin-left:366.7pt;margin-top:1.5pt;width:88.95pt;height:37.4pt;z-index:251676672;visibility:visible;mso-wrap-distance-left:0;mso-wrap-distance-right:0" strokecolor="#93cddc" strokeweight="1pt">
            <v:fill color2="#b7dde8" focus="100%" type="gradient"/>
            <v:shadow on="t" type="perspective" color="#205867" opacity=".5" offset=".31553mm,.63106mm"/>
            <v:textbox>
              <w:txbxContent>
                <w:p w:rsidR="00B96D28" w:rsidRDefault="00B96D28" w:rsidP="00B96D28">
                  <w:r>
                    <w:rPr>
                      <w:rFonts w:hint="cs"/>
                      <w:sz w:val="28"/>
                      <w:szCs w:val="28"/>
                      <w:rtl/>
                    </w:rPr>
                    <w:t>السؤال الثاني: :</w:t>
                  </w:r>
                </w:p>
              </w:txbxContent>
            </v:textbox>
          </v:shape>
        </w:pict>
      </w:r>
    </w:p>
    <w:p w:rsidR="00B96D28" w:rsidRDefault="00B96D28" w:rsidP="00B96D28">
      <w:pPr>
        <w:ind w:left="-908" w:right="-993"/>
        <w:rPr>
          <w:sz w:val="28"/>
          <w:szCs w:val="28"/>
          <w:rtl/>
        </w:rPr>
      </w:pPr>
    </w:p>
    <w:p w:rsidR="00B96D28" w:rsidRDefault="00B96D28" w:rsidP="00B96D28">
      <w:pPr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type id="_x0000_m1027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xrange="0,10800"/>
            </v:handles>
          </v:shapetype>
        </w:pict>
      </w:r>
      <w:r>
        <w:rPr>
          <w:noProof/>
          <w:sz w:val="28"/>
          <w:szCs w:val="28"/>
          <w:rtl/>
        </w:rPr>
        <w:pict>
          <v:shape id="1035" o:spid="_x0000_s1056" type="#_x0000_m1027" style="position:absolute;left:0;text-align:left;margin-left:27pt;margin-top:3.3pt;width:207.35pt;height:31.25pt;z-index:251691008;mso-width-percent:0;mso-height-percent:0;mso-wrap-distance-left:0;mso-wrap-distance-right:0;mso-position-horizontal-relative:text;mso-position-vertical-relative:text;mso-width-percent:0;mso-height-percent:0;mso-width-relative:page;mso-height-relative:page" o:spt="21" adj="3600" path="m@0,qy0@0l0@2qx@0,21600l@1,21600qy21600@2l21600@0qx@1,xe" fillcolor="whit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xrange="0,10800"/>
            </v:handles>
            <v:textbox inset="7.2pt,3.6pt,7.2pt,3.6pt">
              <w:txbxContent>
                <w:p w:rsidR="00B96D28" w:rsidRDefault="00B96D28" w:rsidP="00B96D28">
                  <w:r>
                    <w:rPr>
                      <w:rFonts w:hint="cs"/>
                      <w:rtl/>
                    </w:rPr>
                    <w:t>2-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>
          <v:shape id="1036" o:spid="_x0000_s1055" type="#_x0000_m1027" style="position:absolute;left:0;text-align:left;margin-left:246.25pt;margin-top:3.3pt;width:209.4pt;height:31.25pt;z-index:251689984;mso-width-percent:0;mso-height-percent:0;mso-wrap-distance-left:0;mso-wrap-distance-right:0;mso-position-horizontal-relative:text;mso-position-vertical-relative:text;mso-width-percent:0;mso-height-percent:0;mso-width-relative:page;mso-height-relative:page" o:spt="21" adj="3600" path="m@0,qy0@0l0@2qx@0,21600l@1,21600qy21600@2l21600@0qx@1,xe" fillcolor="whit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xrange="0,10800"/>
            </v:handles>
            <v:textbox inset="7.2pt,3.6pt,7.2pt,3.6pt">
              <w:txbxContent>
                <w:p w:rsidR="00B96D28" w:rsidRDefault="00B96D28" w:rsidP="00B96D28">
                  <w:r>
                    <w:rPr>
                      <w:rFonts w:hint="cs"/>
                      <w:rtl/>
                    </w:rPr>
                    <w:t>1-</w:t>
                  </w:r>
                </w:p>
              </w:txbxContent>
            </v:textbox>
          </v:shape>
        </w:pict>
      </w:r>
    </w:p>
    <w:p w:rsidR="00B96D28" w:rsidRDefault="00B96D28" w:rsidP="00B96D28">
      <w:pPr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1037" o:spid="_x0000_s1057" type="#_x0000_m1027" style="position:absolute;left:0;text-align:left;margin-left:246.25pt;margin-top:14pt;width:209.4pt;height:29.95pt;z-index:251692032;mso-width-percent:0;mso-height-percent:0;mso-wrap-distance-left:0;mso-wrap-distance-right:0;mso-position-horizontal-relative:text;mso-position-vertical-relative:text;mso-width-percent:0;mso-height-percent:0;mso-width-relative:page;mso-height-relative:page" o:spt="21" adj="3600" path="m@0,qy0@0l0@2qx@0,21600l@1,21600qy21600@2l21600@0qx@1,xe" fillcolor="whit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xrange="0,10800"/>
            </v:handles>
            <v:textbox inset="7.2pt,3.6pt,7.2pt,3.6pt">
              <w:txbxContent>
                <w:p w:rsidR="00B96D28" w:rsidRDefault="00B96D28" w:rsidP="00B96D28">
                  <w:r>
                    <w:rPr>
                      <w:rFonts w:hint="cs"/>
                      <w:rtl/>
                    </w:rPr>
                    <w:t>3-</w:t>
                  </w:r>
                </w:p>
              </w:txbxContent>
            </v:textbox>
          </v:shape>
        </w:pict>
      </w:r>
    </w:p>
    <w:p w:rsidR="00B96D28" w:rsidRDefault="00B96D28" w:rsidP="00B96D28">
      <w:pPr>
        <w:pBdr>
          <w:bottom w:val="single" w:sz="12" w:space="1" w:color="auto"/>
        </w:pBdr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oundrect id="1038" o:spid="_x0000_s1053" style="position:absolute;left:0;text-align:left;margin-left:130.35pt;margin-top:27.6pt;width:236.35pt;height:27.85pt;z-index:251687936;visibility:visible;mso-wrap-distance-left:0;mso-wrap-distance-right:0" arcsize="10923f" strokecolor="#b2a1c7" strokeweight="1pt">
            <v:fill color2="#ccc1d9" focus="100%" type="gradient"/>
            <v:shadow on="t" type="perspective" color="#3f3151" opacity=".5" offset=".31553mm,.63106mm"/>
            <v:textbox>
              <w:txbxContent>
                <w:p w:rsidR="00B96D28" w:rsidRDefault="00B96D28" w:rsidP="00B96D28">
                  <w:pPr>
                    <w:ind w:left="-20"/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للطعام أحكام عديدة اذكريها</w:t>
                  </w:r>
                  <w:r>
                    <w:rPr>
                      <w:rFonts w:hint="cs"/>
                      <w:rtl/>
                    </w:rPr>
                    <w:t xml:space="preserve"> :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rtl/>
        </w:rPr>
        <w:pict>
          <v:shape id="1039" o:spid="_x0000_s1046" type="#_x0000_t66" style="position:absolute;left:0;text-align:left;margin-left:371.9pt;margin-top:27.6pt;width:88.95pt;height:37.4pt;z-index:251680768;visibility:visible;mso-wrap-distance-left:0;mso-wrap-distance-right:0" strokecolor="#b2a1c7" strokeweight="1pt">
            <v:fill color2="#ccc1d9" focus="100%" type="gradient"/>
            <v:shadow on="t" type="perspective" color="#3f3151" opacity=".5" offset=".31553mm,.63106mm"/>
            <v:textbox>
              <w:txbxContent>
                <w:p w:rsidR="00B96D28" w:rsidRDefault="00B96D28" w:rsidP="00B96D28">
                  <w:r>
                    <w:rPr>
                      <w:rFonts w:hint="cs"/>
                      <w:sz w:val="28"/>
                      <w:szCs w:val="28"/>
                      <w:rtl/>
                    </w:rPr>
                    <w:t>السؤال الثالث: :</w:t>
                  </w:r>
                </w:p>
              </w:txbxContent>
            </v:textbox>
          </v:shape>
        </w:pict>
      </w:r>
    </w:p>
    <w:p w:rsidR="00B96D28" w:rsidRDefault="00B96D28" w:rsidP="00B96D28">
      <w:pPr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oval id="1040" o:spid="_x0000_s1029" style="position:absolute;left:0;text-align:left;margin-left:-38.3pt;margin-top:-.1pt;width:72.6pt;height:34.1pt;z-index:251663360;visibility:visible;mso-wrap-distance-left:0;mso-wrap-distance-right:0">
            <v:textbox>
              <w:txbxContent>
                <w:p w:rsidR="00B96D28" w:rsidRDefault="00B96D28" w:rsidP="00B96D28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\8ع\51</w:t>
                  </w:r>
                </w:p>
              </w:txbxContent>
            </v:textbox>
          </v:oval>
        </w:pict>
      </w:r>
    </w:p>
    <w:p w:rsidR="00B96D28" w:rsidRDefault="00B96D28" w:rsidP="00B96D28">
      <w:pPr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oundrect id="1041" o:spid="_x0000_s1058" style="position:absolute;left:0;text-align:left;margin-left:91.85pt;margin-top:12.2pt;width:364.3pt;height:30.55pt;z-index:251693056;visibility:visible;mso-wrap-distance-left:0;mso-wrap-distance-right:0" arcsize="10923f" strokecolor="#4babc5" strokeweight="1pt">
            <v:stroke dashstyle="dash"/>
            <v:textbox>
              <w:txbxContent>
                <w:p w:rsidR="00B96D28" w:rsidRDefault="00B96D28" w:rsidP="00B96D28">
                  <w:r>
                    <w:rPr>
                      <w:rFonts w:hint="cs"/>
                      <w:rtl/>
                    </w:rPr>
                    <w:t xml:space="preserve">1- </w:t>
                  </w:r>
                </w:p>
              </w:txbxContent>
            </v:textbox>
          </v:roundrect>
        </w:pict>
      </w:r>
    </w:p>
    <w:p w:rsidR="00B96D28" w:rsidRDefault="00B96D28" w:rsidP="00B96D28">
      <w:pPr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oundrect id="1042" o:spid="_x0000_s1059" style="position:absolute;left:0;text-align:left;margin-left:91.85pt;margin-top:22pt;width:364.05pt;height:30.55pt;z-index:251694080;visibility:visible;mso-wrap-distance-left:0;mso-wrap-distance-right:0" arcsize="10923f" strokecolor="#4babc5" strokeweight="1pt">
            <v:stroke dashstyle="dash"/>
            <v:textbox>
              <w:txbxContent>
                <w:p w:rsidR="00B96D28" w:rsidRDefault="00B96D28" w:rsidP="00B96D28">
                  <w:r>
                    <w:rPr>
                      <w:rFonts w:hint="cs"/>
                      <w:rtl/>
                    </w:rPr>
                    <w:t>2-</w:t>
                  </w:r>
                </w:p>
              </w:txbxContent>
            </v:textbox>
          </v:roundrect>
        </w:pict>
      </w:r>
    </w:p>
    <w:p w:rsidR="00B96D28" w:rsidRDefault="00B96D28" w:rsidP="00B96D28">
      <w:pPr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oundrect id="1043" o:spid="_x0000_s1060" style="position:absolute;left:0;text-align:left;margin-left:91.6pt;margin-top:28.1pt;width:364.05pt;height:30.55pt;z-index:251695104;visibility:visible;mso-wrap-distance-left:0;mso-wrap-distance-right:0" arcsize="10923f" strokecolor="#4babc5" strokeweight="1pt">
            <v:stroke dashstyle="dash"/>
            <v:textbox>
              <w:txbxContent>
                <w:p w:rsidR="00B96D28" w:rsidRDefault="00B96D28" w:rsidP="00B96D28">
                  <w:r>
                    <w:rPr>
                      <w:rFonts w:hint="cs"/>
                      <w:rtl/>
                    </w:rPr>
                    <w:t>3-</w:t>
                  </w:r>
                </w:p>
              </w:txbxContent>
            </v:textbox>
          </v:roundrect>
        </w:pict>
      </w:r>
    </w:p>
    <w:p w:rsidR="00B96D28" w:rsidRDefault="00B96D28" w:rsidP="00B96D28">
      <w:pPr>
        <w:ind w:left="-908" w:right="-993"/>
        <w:rPr>
          <w:sz w:val="28"/>
          <w:szCs w:val="28"/>
          <w:rtl/>
        </w:rPr>
      </w:pPr>
    </w:p>
    <w:p w:rsidR="00B96D28" w:rsidRDefault="00B96D28" w:rsidP="00B96D28">
      <w:pPr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oundrect id="1044" o:spid="_x0000_s1061" style="position:absolute;left:0;text-align:left;margin-left:91.6pt;margin-top:9.15pt;width:364.55pt;height:30.55pt;z-index:251696128;visibility:visible;mso-wrap-distance-left:0;mso-wrap-distance-right:0" arcsize="10923f" strokecolor="#4babc5" strokeweight="1pt">
            <v:stroke dashstyle="dash"/>
            <v:textbox>
              <w:txbxContent>
                <w:p w:rsidR="00B96D28" w:rsidRDefault="00B96D28" w:rsidP="00B96D28">
                  <w:r>
                    <w:rPr>
                      <w:rFonts w:hint="cs"/>
                      <w:rtl/>
                    </w:rPr>
                    <w:t>4-</w:t>
                  </w:r>
                </w:p>
              </w:txbxContent>
            </v:textbox>
          </v:roundrect>
        </w:pict>
      </w:r>
    </w:p>
    <w:p w:rsidR="00B96D28" w:rsidRDefault="00B96D28" w:rsidP="00B96D28">
      <w:pPr>
        <w:ind w:left="-908" w:right="-993"/>
        <w:rPr>
          <w:sz w:val="28"/>
          <w:szCs w:val="28"/>
          <w:rtl/>
        </w:rPr>
      </w:pPr>
    </w:p>
    <w:p w:rsidR="00B96D28" w:rsidRDefault="00B96D28" w:rsidP="00B96D28">
      <w:pPr>
        <w:ind w:left="-908" w:right="-993"/>
        <w:rPr>
          <w:sz w:val="28"/>
          <w:szCs w:val="28"/>
          <w:rtl/>
        </w:rPr>
      </w:pPr>
    </w:p>
    <w:p w:rsidR="00B96D28" w:rsidRDefault="00B96D28" w:rsidP="00B96D28">
      <w:pPr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lastRenderedPageBreak/>
        <w:pict>
          <v:oval id="1045" o:spid="_x0000_s1032" style="position:absolute;left:0;text-align:left;margin-left:-45.9pt;margin-top:5.7pt;width:72.6pt;height:35.3pt;z-index:251666432;visibility:visible;mso-wrap-distance-left:0;mso-wrap-distance-right:0">
            <v:textbox>
              <w:txbxContent>
                <w:p w:rsidR="00B96D28" w:rsidRDefault="00B96D28" w:rsidP="00B96D28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\5ع 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  <w:rtl/>
        </w:rPr>
        <w:pict>
          <v:roundrect id="1046" o:spid="_x0000_s1052" style="position:absolute;left:0;text-align:left;margin-left:122.4pt;margin-top:5.7pt;width:236.35pt;height:27.85pt;z-index:251686912;visibility:visible;mso-wrap-distance-left:0;mso-wrap-distance-right:0" arcsize="10923f" strokecolor="#c3d69b" strokeweight="1pt">
            <v:fill color2="#d7e3bc" focus="100%" type="gradient"/>
            <v:shadow on="t" type="perspective" color="#4f6128" opacity=".5" offset=".31553mm,.63106mm"/>
            <v:textbox>
              <w:txbxContent>
                <w:p w:rsidR="00B96D28" w:rsidRDefault="00B96D28" w:rsidP="00B96D28">
                  <w:pPr>
                    <w:ind w:left="-20"/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أكملي الآية الكريمة الآتية :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rtl/>
        </w:rPr>
        <w:pict>
          <v:shape id="1047" o:spid="_x0000_s1045" type="#_x0000_t66" style="position:absolute;left:0;text-align:left;margin-left:373pt;margin-top:5.7pt;width:88.95pt;height:37.4pt;z-index:251679744;visibility:visible;mso-wrap-distance-left:0;mso-wrap-distance-right:0" strokecolor="#c3d69b" strokeweight="1pt">
            <v:fill color2="#d7e3bc" focus="100%" type="gradient"/>
            <v:shadow on="t" type="perspective" color="#4f6128" opacity=".5" offset="-1.99561mm,-1.99561mm"/>
            <v:textbox>
              <w:txbxContent>
                <w:p w:rsidR="00B96D28" w:rsidRDefault="00B96D28" w:rsidP="00B96D28">
                  <w:r>
                    <w:rPr>
                      <w:rFonts w:hint="cs"/>
                      <w:sz w:val="28"/>
                      <w:szCs w:val="28"/>
                      <w:rtl/>
                    </w:rPr>
                    <w:t>السؤال الرابع: :</w:t>
                  </w:r>
                </w:p>
              </w:txbxContent>
            </v:textbox>
          </v:shape>
        </w:pict>
      </w:r>
    </w:p>
    <w:p w:rsidR="00B96D28" w:rsidRDefault="00B96D28" w:rsidP="00B96D28">
      <w:pPr>
        <w:pBdr>
          <w:bottom w:val="single" w:sz="12" w:space="1" w:color="auto"/>
        </w:pBdr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1048" o:spid="_x0000_s1062" type="#_x0000_m1027" style="position:absolute;left:0;text-align:left;margin-left:-45.9pt;margin-top:27.45pt;width:502.7pt;height:144.6pt;z-index:251697152;mso-width-percent:0;mso-height-percent:0;mso-wrap-distance-left:0;mso-wrap-distance-right:0;mso-position-horizontal-relative:text;mso-position-vertical-relative:text;mso-width-percent:0;mso-height-percent:0;mso-width-relative:page;mso-height-relative:page" o:spt="21" adj="3600" path="m@0,qy0@0l0@2qx@0,21600l@1,21600qy21600@2l21600@0qx@1,xe" strokecolor="#bf4f4d" strokeweight="5pt">
            <v:stroke linestyle="thickThin"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xrange="0,10800"/>
            </v:handles>
            <v:textbox inset="7.2pt,3.6pt,7.2pt,3.6pt">
              <w:txbxContent>
                <w:p w:rsidR="00B96D28" w:rsidRDefault="00B96D28" w:rsidP="00B96D28">
                  <w:pPr>
                    <w:ind w:right="-142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قال تعالى {{ وكل إنسان ألزمناه طآئره في عنقه................................................................</w:t>
                  </w:r>
                </w:p>
                <w:p w:rsidR="00B96D28" w:rsidRDefault="00B96D28" w:rsidP="00B96D28">
                  <w:pPr>
                    <w:ind w:right="-142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حتى نبعث رسولا}}</w:t>
                  </w:r>
                </w:p>
              </w:txbxContent>
            </v:textbox>
          </v:shape>
        </w:pict>
      </w:r>
    </w:p>
    <w:p w:rsidR="00B96D28" w:rsidRDefault="00B96D28" w:rsidP="00B96D28">
      <w:pPr>
        <w:pBdr>
          <w:bottom w:val="single" w:sz="12" w:space="1" w:color="auto"/>
        </w:pBdr>
        <w:ind w:left="-908" w:right="-993"/>
        <w:rPr>
          <w:sz w:val="28"/>
          <w:szCs w:val="28"/>
          <w:rtl/>
        </w:rPr>
      </w:pPr>
    </w:p>
    <w:p w:rsidR="00B96D28" w:rsidRDefault="00B96D28" w:rsidP="00B96D28">
      <w:pPr>
        <w:pBdr>
          <w:bottom w:val="single" w:sz="12" w:space="1" w:color="auto"/>
        </w:pBdr>
        <w:ind w:left="-908" w:right="-993"/>
        <w:rPr>
          <w:sz w:val="28"/>
          <w:szCs w:val="28"/>
          <w:rtl/>
        </w:rPr>
      </w:pPr>
    </w:p>
    <w:p w:rsidR="00B96D28" w:rsidRDefault="00B96D28" w:rsidP="00B96D28">
      <w:pPr>
        <w:pBdr>
          <w:bottom w:val="single" w:sz="12" w:space="1" w:color="auto"/>
        </w:pBdr>
        <w:ind w:left="-908" w:right="-993"/>
        <w:rPr>
          <w:sz w:val="28"/>
          <w:szCs w:val="28"/>
          <w:rtl/>
        </w:rPr>
      </w:pPr>
    </w:p>
    <w:p w:rsidR="00B96D28" w:rsidRDefault="00B96D28" w:rsidP="00B96D28">
      <w:pPr>
        <w:pBdr>
          <w:bottom w:val="single" w:sz="12" w:space="1" w:color="auto"/>
        </w:pBdr>
        <w:ind w:left="-908" w:right="-993"/>
        <w:rPr>
          <w:sz w:val="28"/>
          <w:szCs w:val="28"/>
          <w:rtl/>
        </w:rPr>
      </w:pPr>
    </w:p>
    <w:p w:rsidR="00B96D28" w:rsidRDefault="00B96D28" w:rsidP="00B96D28">
      <w:pPr>
        <w:pBdr>
          <w:bottom w:val="single" w:sz="12" w:space="1" w:color="auto"/>
        </w:pBdr>
        <w:ind w:left="-908" w:right="-993"/>
        <w:rPr>
          <w:sz w:val="28"/>
          <w:szCs w:val="28"/>
          <w:rtl/>
        </w:rPr>
      </w:pPr>
    </w:p>
    <w:p w:rsidR="00B96D28" w:rsidRDefault="00B96D28" w:rsidP="00B96D28">
      <w:pPr>
        <w:pBdr>
          <w:bottom w:val="single" w:sz="12" w:space="1" w:color="auto"/>
        </w:pBdr>
        <w:ind w:left="-908" w:right="-993"/>
        <w:rPr>
          <w:sz w:val="28"/>
          <w:szCs w:val="28"/>
        </w:rPr>
      </w:pPr>
    </w:p>
    <w:p w:rsidR="00B96D28" w:rsidRDefault="00B96D28" w:rsidP="00B96D28">
      <w:pPr>
        <w:rPr>
          <w:sz w:val="32"/>
          <w:szCs w:val="32"/>
          <w:rtl/>
        </w:rPr>
      </w:pPr>
      <w:r w:rsidRPr="009A0C95">
        <w:rPr>
          <w:noProof/>
          <w:sz w:val="28"/>
          <w:szCs w:val="28"/>
          <w:rtl/>
        </w:rPr>
        <w:pict>
          <v:oval id="1049" o:spid="_x0000_s1063" style="position:absolute;left:0;text-align:left;margin-left:-45.9pt;margin-top:2.1pt;width:72.6pt;height:35.3pt;z-index:251698176;visibility:visible;mso-wrap-distance-left:0;mso-wrap-distance-right:0">
            <v:textbox>
              <w:txbxContent>
                <w:p w:rsidR="00B96D28" w:rsidRDefault="00B96D28" w:rsidP="00B96D28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\12ع </w:t>
                  </w:r>
                </w:p>
              </w:txbxContent>
            </v:textbox>
          </v:oval>
        </w:pict>
      </w:r>
      <w:r w:rsidRPr="009A0C95">
        <w:rPr>
          <w:noProof/>
          <w:sz w:val="28"/>
          <w:szCs w:val="28"/>
          <w:rtl/>
        </w:rPr>
        <w:pict>
          <v:shape id="1050" o:spid="_x0000_s1044" type="#_x0000_t66" style="position:absolute;left:0;text-align:left;margin-left:358.75pt;margin-top:2.1pt;width:98.05pt;height:37.4pt;z-index:251678720;visibility:visible;mso-wrap-distance-left:0;mso-wrap-distance-right:0" adj="5399" strokecolor="#fac090" strokeweight="1pt">
            <v:fill color2="#fbd4b5" focus="100%" type="gradient"/>
            <v:shadow on="t" type="perspective" color="#974806" opacity=".5" offset=".31553mm,.63106mm"/>
            <v:textbox>
              <w:txbxContent>
                <w:p w:rsidR="00B96D28" w:rsidRDefault="00B96D28" w:rsidP="00B96D28">
                  <w:r>
                    <w:rPr>
                      <w:rFonts w:hint="cs"/>
                      <w:sz w:val="28"/>
                      <w:szCs w:val="28"/>
                      <w:rtl/>
                    </w:rPr>
                    <w:t>السؤال الخامس: :</w:t>
                  </w:r>
                </w:p>
              </w:txbxContent>
            </v:textbox>
          </v:shape>
        </w:pict>
      </w:r>
      <w:r w:rsidRPr="009A0C95">
        <w:rPr>
          <w:noProof/>
          <w:sz w:val="28"/>
          <w:szCs w:val="28"/>
          <w:rtl/>
        </w:rPr>
        <w:pict>
          <v:roundrect id="1051" o:spid="_x0000_s1051" style="position:absolute;left:0;text-align:left;margin-left:114.45pt;margin-top:5.5pt;width:236.35pt;height:27.85pt;z-index:251685888;visibility:visible;mso-wrap-distance-left:0;mso-wrap-distance-right:0" arcsize="10923f" strokecolor="#fac090" strokeweight="1pt">
            <v:fill color2="#fbd4b5" focus="100%" type="gradient"/>
            <v:shadow on="t" type="perspective" color="#974806" opacity=".5" offset=".31553mm,.63106mm"/>
            <v:textbox>
              <w:txbxContent>
                <w:p w:rsidR="00B96D28" w:rsidRDefault="00B96D28" w:rsidP="00B96D28">
                  <w:pPr>
                    <w:ind w:left="-21" w:right="-993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ضعي دائرة حول الإجابة الصحيحة :</w:t>
                  </w:r>
                </w:p>
                <w:p w:rsidR="00B96D28" w:rsidRDefault="00B96D28" w:rsidP="00B96D28">
                  <w:pPr>
                    <w:ind w:left="-20"/>
                  </w:pPr>
                </w:p>
              </w:txbxContent>
            </v:textbox>
          </v:roundrect>
        </w:pict>
      </w:r>
    </w:p>
    <w:p w:rsidR="00B96D28" w:rsidRDefault="00B96D28" w:rsidP="00B96D28">
      <w:pPr>
        <w:ind w:left="-908" w:right="-993"/>
        <w:rPr>
          <w:sz w:val="28"/>
          <w:szCs w:val="28"/>
          <w:rtl/>
        </w:rPr>
      </w:pPr>
    </w:p>
    <w:p w:rsidR="00B96D28" w:rsidRDefault="00B96D28" w:rsidP="00B96D28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الصحابي الجليل الذي قاد الجيش الذي فتح غور الأردن هو:</w:t>
      </w:r>
    </w:p>
    <w:p w:rsidR="00B96D28" w:rsidRDefault="00B96D28" w:rsidP="00B96D28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أ- شرحبيل بن  حسنة        ب- معاذ بن جبل          ج- ضرار بن </w:t>
      </w:r>
      <w:proofErr w:type="spellStart"/>
      <w:r>
        <w:rPr>
          <w:rFonts w:hint="cs"/>
          <w:sz w:val="28"/>
          <w:szCs w:val="28"/>
          <w:rtl/>
        </w:rPr>
        <w:t>الأزور</w:t>
      </w:r>
      <w:proofErr w:type="spellEnd"/>
      <w:r>
        <w:rPr>
          <w:rFonts w:hint="cs"/>
          <w:sz w:val="28"/>
          <w:szCs w:val="28"/>
          <w:rtl/>
        </w:rPr>
        <w:t xml:space="preserve">         د- </w:t>
      </w:r>
      <w:proofErr w:type="spellStart"/>
      <w:r>
        <w:rPr>
          <w:rFonts w:hint="cs"/>
          <w:sz w:val="28"/>
          <w:szCs w:val="28"/>
          <w:rtl/>
        </w:rPr>
        <w:t>فروة</w:t>
      </w:r>
      <w:proofErr w:type="spellEnd"/>
      <w:r>
        <w:rPr>
          <w:rFonts w:hint="cs"/>
          <w:sz w:val="28"/>
          <w:szCs w:val="28"/>
          <w:rtl/>
        </w:rPr>
        <w:t xml:space="preserve"> بن عمرو </w:t>
      </w:r>
      <w:proofErr w:type="spellStart"/>
      <w:r>
        <w:rPr>
          <w:rFonts w:hint="cs"/>
          <w:sz w:val="28"/>
          <w:szCs w:val="28"/>
          <w:rtl/>
        </w:rPr>
        <w:t>الجذامي</w:t>
      </w:r>
      <w:proofErr w:type="spellEnd"/>
    </w:p>
    <w:p w:rsidR="00B96D28" w:rsidRDefault="00B96D28" w:rsidP="00B96D28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الصحابي الجليل الذي قال عنه النبي </w:t>
      </w:r>
      <w:r>
        <w:rPr>
          <w:rFonts w:hint="cs"/>
          <w:sz w:val="20"/>
          <w:szCs w:val="20"/>
          <w:rtl/>
        </w:rPr>
        <w:t>صلى الله عليه وسلم</w:t>
      </w:r>
      <w:r>
        <w:rPr>
          <w:rFonts w:hint="cs"/>
          <w:sz w:val="28"/>
          <w:szCs w:val="28"/>
          <w:rtl/>
        </w:rPr>
        <w:t xml:space="preserve"> ((أعلمهم بالحلال والحرام )) هو : </w:t>
      </w:r>
    </w:p>
    <w:p w:rsidR="00B96D28" w:rsidRDefault="00B96D28" w:rsidP="00B96D28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أ- معاذ بن جبل          ب- ضرار بن </w:t>
      </w:r>
      <w:proofErr w:type="spellStart"/>
      <w:r>
        <w:rPr>
          <w:rFonts w:hint="cs"/>
          <w:sz w:val="28"/>
          <w:szCs w:val="28"/>
          <w:rtl/>
        </w:rPr>
        <w:t>الأزور</w:t>
      </w:r>
      <w:proofErr w:type="spellEnd"/>
      <w:r>
        <w:rPr>
          <w:rFonts w:hint="cs"/>
          <w:sz w:val="28"/>
          <w:szCs w:val="28"/>
          <w:rtl/>
        </w:rPr>
        <w:t xml:space="preserve">           ج- شرحبيل بن  حسنة        د- الحارث بن </w:t>
      </w:r>
      <w:proofErr w:type="spellStart"/>
      <w:r>
        <w:rPr>
          <w:rFonts w:hint="cs"/>
          <w:sz w:val="28"/>
          <w:szCs w:val="28"/>
          <w:rtl/>
        </w:rPr>
        <w:t>عمير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الأزدي</w:t>
      </w:r>
      <w:proofErr w:type="spellEnd"/>
    </w:p>
    <w:p w:rsidR="00B96D28" w:rsidRDefault="00B96D28" w:rsidP="00B96D28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 أول صحابي جليل استشهد على ثرى الأردن هو :</w:t>
      </w:r>
    </w:p>
    <w:p w:rsidR="00B96D28" w:rsidRDefault="00B96D28" w:rsidP="00B96D28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أ- معاذ بن جبل        ب- الحارث بن </w:t>
      </w:r>
      <w:proofErr w:type="spellStart"/>
      <w:r>
        <w:rPr>
          <w:rFonts w:hint="cs"/>
          <w:sz w:val="28"/>
          <w:szCs w:val="28"/>
          <w:rtl/>
        </w:rPr>
        <w:t>عمير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الأزدي</w:t>
      </w:r>
      <w:proofErr w:type="spellEnd"/>
      <w:r>
        <w:rPr>
          <w:rFonts w:hint="cs"/>
          <w:sz w:val="28"/>
          <w:szCs w:val="28"/>
          <w:rtl/>
        </w:rPr>
        <w:t xml:space="preserve">   ج- شرحبيل بن  حسنة        د- ضرار بن </w:t>
      </w:r>
      <w:proofErr w:type="spellStart"/>
      <w:r>
        <w:rPr>
          <w:rFonts w:hint="cs"/>
          <w:sz w:val="28"/>
          <w:szCs w:val="28"/>
          <w:rtl/>
        </w:rPr>
        <w:t>الأزور</w:t>
      </w:r>
      <w:proofErr w:type="spellEnd"/>
      <w:r>
        <w:rPr>
          <w:rFonts w:hint="cs"/>
          <w:sz w:val="28"/>
          <w:szCs w:val="28"/>
          <w:rtl/>
        </w:rPr>
        <w:t xml:space="preserve">           </w:t>
      </w:r>
    </w:p>
    <w:p w:rsidR="00B96D28" w:rsidRDefault="00B96D28" w:rsidP="00B96D28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4- الصحابي الجليل الذي قال له سيدنا </w:t>
      </w:r>
      <w:r>
        <w:rPr>
          <w:rFonts w:hint="cs"/>
          <w:rtl/>
        </w:rPr>
        <w:t>محمد صلى الله عليه وسلم</w:t>
      </w:r>
      <w:r>
        <w:rPr>
          <w:rFonts w:hint="cs"/>
          <w:sz w:val="28"/>
          <w:szCs w:val="28"/>
          <w:rtl/>
        </w:rPr>
        <w:t xml:space="preserve"> (( </w:t>
      </w:r>
      <w:proofErr w:type="spellStart"/>
      <w:r>
        <w:rPr>
          <w:rFonts w:hint="cs"/>
          <w:sz w:val="28"/>
          <w:szCs w:val="28"/>
          <w:rtl/>
        </w:rPr>
        <w:t>ماغبنت</w:t>
      </w:r>
      <w:proofErr w:type="spellEnd"/>
      <w:r>
        <w:rPr>
          <w:rFonts w:hint="cs"/>
          <w:sz w:val="28"/>
          <w:szCs w:val="28"/>
          <w:rtl/>
        </w:rPr>
        <w:t xml:space="preserve"> بيعتك )) هو :</w:t>
      </w:r>
    </w:p>
    <w:p w:rsidR="00B96D28" w:rsidRDefault="00B96D28" w:rsidP="00B96D28">
      <w:pPr>
        <w:ind w:left="-908" w:right="-993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أ- شرحبيل بن  حسنة        ب- معاذ بن جبل          ج- ضرار بن </w:t>
      </w:r>
      <w:proofErr w:type="spellStart"/>
      <w:r>
        <w:rPr>
          <w:rFonts w:hint="cs"/>
          <w:sz w:val="28"/>
          <w:szCs w:val="28"/>
          <w:rtl/>
        </w:rPr>
        <w:t>الأزور</w:t>
      </w:r>
      <w:proofErr w:type="spellEnd"/>
      <w:r>
        <w:rPr>
          <w:rFonts w:hint="cs"/>
          <w:sz w:val="28"/>
          <w:szCs w:val="28"/>
          <w:rtl/>
        </w:rPr>
        <w:t xml:space="preserve">          د- </w:t>
      </w:r>
      <w:proofErr w:type="spellStart"/>
      <w:r>
        <w:rPr>
          <w:rFonts w:hint="cs"/>
          <w:sz w:val="28"/>
          <w:szCs w:val="28"/>
          <w:rtl/>
        </w:rPr>
        <w:t>فروة</w:t>
      </w:r>
      <w:proofErr w:type="spellEnd"/>
      <w:r>
        <w:rPr>
          <w:rFonts w:hint="cs"/>
          <w:sz w:val="28"/>
          <w:szCs w:val="28"/>
          <w:rtl/>
        </w:rPr>
        <w:t xml:space="preserve"> بن عمرو </w:t>
      </w:r>
      <w:proofErr w:type="spellStart"/>
      <w:r>
        <w:rPr>
          <w:rFonts w:hint="cs"/>
          <w:sz w:val="28"/>
          <w:szCs w:val="28"/>
          <w:rtl/>
        </w:rPr>
        <w:t>الجذامي</w:t>
      </w:r>
      <w:proofErr w:type="spellEnd"/>
    </w:p>
    <w:p w:rsidR="00B96D28" w:rsidRDefault="00B96D28" w:rsidP="00B96D28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5- الرسول الوحيد الذي قُتِل من رسل سيدنا </w:t>
      </w:r>
      <w:r>
        <w:rPr>
          <w:rFonts w:hint="cs"/>
          <w:rtl/>
        </w:rPr>
        <w:t>محمد صلى الله عليه وسلم</w:t>
      </w:r>
      <w:r>
        <w:rPr>
          <w:rFonts w:hint="cs"/>
          <w:sz w:val="28"/>
          <w:szCs w:val="28"/>
          <w:rtl/>
        </w:rPr>
        <w:t xml:space="preserve"> هو  :</w:t>
      </w:r>
    </w:p>
    <w:p w:rsidR="00B96D28" w:rsidRDefault="00B96D28" w:rsidP="00B96D28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أ - الحارث بن </w:t>
      </w:r>
      <w:proofErr w:type="spellStart"/>
      <w:r>
        <w:rPr>
          <w:rFonts w:hint="cs"/>
          <w:sz w:val="28"/>
          <w:szCs w:val="28"/>
          <w:rtl/>
        </w:rPr>
        <w:t>عمير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الأزدي</w:t>
      </w:r>
      <w:proofErr w:type="spellEnd"/>
      <w:r>
        <w:rPr>
          <w:rFonts w:hint="cs"/>
          <w:sz w:val="28"/>
          <w:szCs w:val="28"/>
          <w:rtl/>
        </w:rPr>
        <w:t xml:space="preserve">  ب- شرحبيل بن  حسنة       ج- ضرار بن </w:t>
      </w:r>
      <w:proofErr w:type="spellStart"/>
      <w:r>
        <w:rPr>
          <w:rFonts w:hint="cs"/>
          <w:sz w:val="28"/>
          <w:szCs w:val="28"/>
          <w:rtl/>
        </w:rPr>
        <w:t>الأزود</w:t>
      </w:r>
      <w:proofErr w:type="spellEnd"/>
      <w:r>
        <w:rPr>
          <w:rFonts w:hint="cs"/>
          <w:sz w:val="28"/>
          <w:szCs w:val="28"/>
          <w:rtl/>
        </w:rPr>
        <w:t xml:space="preserve">- معاذ بن جبل          </w:t>
      </w:r>
    </w:p>
    <w:p w:rsidR="00B96D28" w:rsidRDefault="00B96D28" w:rsidP="00B96D28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6- من الأمثلة على النفاق </w:t>
      </w:r>
      <w:proofErr w:type="spellStart"/>
      <w:r>
        <w:rPr>
          <w:rFonts w:hint="cs"/>
          <w:sz w:val="28"/>
          <w:szCs w:val="28"/>
          <w:rtl/>
        </w:rPr>
        <w:t>الاعتقادي</w:t>
      </w:r>
      <w:proofErr w:type="spellEnd"/>
      <w:r>
        <w:rPr>
          <w:rFonts w:hint="cs"/>
          <w:sz w:val="28"/>
          <w:szCs w:val="28"/>
          <w:rtl/>
        </w:rPr>
        <w:t xml:space="preserve"> :</w:t>
      </w:r>
    </w:p>
    <w:p w:rsidR="00B96D28" w:rsidRDefault="00B96D28" w:rsidP="00B96D28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أ- إخلاف الوعد          ب- الكذب في الحديث          ج- خيانة الأمانة         د- إظهار الإيمان وإبطان الكفر</w:t>
      </w:r>
    </w:p>
    <w:p w:rsidR="00B96D28" w:rsidRDefault="00B96D28" w:rsidP="00B96D28">
      <w:pPr>
        <w:ind w:left="-908" w:right="-993"/>
        <w:rPr>
          <w:sz w:val="28"/>
          <w:szCs w:val="28"/>
          <w:rtl/>
        </w:rPr>
      </w:pPr>
    </w:p>
    <w:p w:rsidR="00B96D28" w:rsidRDefault="00B96D28" w:rsidP="00B96D28">
      <w:pPr>
        <w:ind w:left="-908" w:right="-993"/>
        <w:rPr>
          <w:rFonts w:hint="cs"/>
          <w:sz w:val="28"/>
          <w:szCs w:val="28"/>
          <w:rtl/>
        </w:rPr>
      </w:pPr>
    </w:p>
    <w:p w:rsidR="00B96D28" w:rsidRDefault="00B96D28" w:rsidP="00B96D28">
      <w:pPr>
        <w:ind w:left="-908" w:right="-993"/>
        <w:rPr>
          <w:rFonts w:hint="cs"/>
          <w:sz w:val="28"/>
          <w:szCs w:val="28"/>
          <w:rtl/>
        </w:rPr>
      </w:pPr>
    </w:p>
    <w:p w:rsidR="00B96D28" w:rsidRDefault="00B96D28" w:rsidP="00B96D28">
      <w:pPr>
        <w:ind w:left="-908" w:right="-993"/>
        <w:rPr>
          <w:rFonts w:hint="cs"/>
          <w:sz w:val="28"/>
          <w:szCs w:val="28"/>
          <w:rtl/>
        </w:rPr>
      </w:pPr>
    </w:p>
    <w:p w:rsidR="00B96D28" w:rsidRDefault="00B96D28" w:rsidP="00B96D28">
      <w:pPr>
        <w:ind w:left="-908" w:right="-993"/>
        <w:rPr>
          <w:sz w:val="28"/>
          <w:szCs w:val="28"/>
          <w:rtl/>
        </w:rPr>
      </w:pPr>
    </w:p>
    <w:p w:rsidR="00B96D28" w:rsidRDefault="00B96D28" w:rsidP="00B96D28">
      <w:pPr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lastRenderedPageBreak/>
        <w:pict>
          <v:roundrect id="1053" o:spid="_x0000_s1050" style="position:absolute;left:0;text-align:left;margin-left:-15.35pt;margin-top:6.1pt;width:369.6pt;height:27.85pt;z-index:251684864;visibility:visible;mso-wrap-distance-left:0;mso-wrap-distance-right:0" arcsize="10923f" strokecolor="#d99594" strokeweight="1pt">
            <v:fill color2="#e5b9b7" focus="100%" type="gradient"/>
            <v:shadow on="t" type="perspective" color="#632423" opacity=".5" offset=".31553mm,.63106mm"/>
            <v:textbox>
              <w:txbxContent>
                <w:p w:rsidR="00B96D28" w:rsidRDefault="00B96D28" w:rsidP="00B96D28">
                  <w:pPr>
                    <w:ind w:left="-20"/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من خلال دراستك لموقف الإسلام من العنف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</w:rPr>
                    <w:t>المجتمعيأجيبي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عما يلي  :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rtl/>
        </w:rPr>
        <w:pict>
          <v:shape id="1054" o:spid="_x0000_s1043" type="#_x0000_t66" style="position:absolute;left:0;text-align:left;margin-left:363.05pt;margin-top:.65pt;width:99.15pt;height:37.4pt;z-index:251677696;visibility:visible;mso-wrap-distance-left:0;mso-wrap-distance-right:0" strokecolor="#d99594" strokeweight="1pt">
            <v:fill color2="#e5b9b7" focus="100%" type="gradient"/>
            <v:shadow on="t" type="perspective" color="#632423" opacity=".5" offset=".31553mm,.63106mm"/>
            <v:textbox>
              <w:txbxContent>
                <w:p w:rsidR="00B96D28" w:rsidRDefault="00B96D28" w:rsidP="00B96D28">
                  <w:r>
                    <w:rPr>
                      <w:rFonts w:hint="cs"/>
                      <w:sz w:val="28"/>
                      <w:szCs w:val="28"/>
                      <w:rtl/>
                    </w:rPr>
                    <w:t>السؤال السادس: :</w:t>
                  </w:r>
                </w:p>
              </w:txbxContent>
            </v:textbox>
          </v:shape>
        </w:pict>
      </w:r>
    </w:p>
    <w:p w:rsidR="00B96D28" w:rsidRDefault="00B96D28" w:rsidP="00B96D28">
      <w:pPr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oval id="1055" o:spid="_x0000_s1064" style="position:absolute;left:0;text-align:left;margin-left:-45.9pt;margin-top:16.2pt;width:59.6pt;height:35.3pt;z-index:251699200;visibility:visible;mso-wrap-distance-left:0;mso-wrap-distance-right:0">
            <v:textbox>
              <w:txbxContent>
                <w:p w:rsidR="00B96D28" w:rsidRDefault="00B96D28" w:rsidP="00B96D28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\8ع </w:t>
                  </w:r>
                </w:p>
              </w:txbxContent>
            </v:textbox>
          </v:oval>
        </w:pict>
      </w:r>
    </w:p>
    <w:p w:rsidR="00B96D28" w:rsidRDefault="00B96D28" w:rsidP="00B96D28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مفهومه:..................................................................................................</w:t>
      </w:r>
    </w:p>
    <w:p w:rsidR="00B96D28" w:rsidRDefault="00B96D28" w:rsidP="00B96D28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أسبابه : 1-..............................................2...............................................</w:t>
      </w:r>
    </w:p>
    <w:p w:rsidR="00B96D28" w:rsidRDefault="00B96D28" w:rsidP="00B96D28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3-......................................................4...............................................</w:t>
      </w:r>
    </w:p>
    <w:p w:rsidR="00B96D28" w:rsidRDefault="00B96D28" w:rsidP="00B96D28">
      <w:pPr>
        <w:pBdr>
          <w:bottom w:val="single" w:sz="4" w:space="1" w:color="auto"/>
        </w:pBdr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oval id="1056" o:spid="_x0000_s1030" style="position:absolute;left:0;text-align:left;margin-left:-45.9pt;margin-top:46.25pt;width:72.6pt;height:37.4pt;z-index:251664384;visibility:visible;mso-wrap-distance-left:0;mso-wrap-distance-right:0">
            <v:textbox>
              <w:txbxContent>
                <w:p w:rsidR="00B96D28" w:rsidRDefault="00B96D28" w:rsidP="00B96D28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\20ع 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  <w:rtl/>
        </w:rPr>
        <w:pict>
          <v:roundrect id="1057" o:spid="_x0000_s1049" style="position:absolute;left:0;text-align:left;margin-left:39.15pt;margin-top:46.25pt;width:328.9pt;height:27.85pt;z-index:251683840;visibility:visible;mso-wrap-distance-left:0;mso-wrap-distance-right:0" arcsize="10923f" strokecolor="#b2a1c7" strokeweight="1pt">
            <v:fill color2="#ccc1d9" focus="100%" type="gradient"/>
            <v:shadow on="t" type="perspective" color="#3f3151" opacity=".5" offset=".31553mm,.63106mm"/>
            <v:textbox>
              <w:txbxContent>
                <w:p w:rsidR="00B96D28" w:rsidRDefault="00B96D28" w:rsidP="00B96D28">
                  <w:pPr>
                    <w:ind w:left="-270" w:right="-993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ضعي إشارة (</w:t>
                  </w:r>
                  <w:r>
                    <w:rPr>
                      <w:rFonts w:ascii="Arial" w:hAnsi="Arial"/>
                      <w:sz w:val="28"/>
                      <w:szCs w:val="28"/>
                      <w:rtl/>
                    </w:rPr>
                    <w:t>√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) أمام العبارة الصحيحة وإشارة (</w:t>
                  </w:r>
                  <w:r>
                    <w:rPr>
                      <w:rFonts w:ascii="Arial" w:hAnsi="Arial"/>
                      <w:sz w:val="28"/>
                      <w:szCs w:val="28"/>
                      <w:rtl/>
                    </w:rPr>
                    <w:t>×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) أمام العبارة الخاطئة:</w:t>
                  </w:r>
                </w:p>
                <w:p w:rsidR="00B96D28" w:rsidRDefault="00B96D28" w:rsidP="00B96D28">
                  <w:pPr>
                    <w:ind w:left="-20"/>
                  </w:pPr>
                </w:p>
              </w:txbxContent>
            </v:textbox>
          </v:roundrect>
        </w:pict>
      </w:r>
      <w:r>
        <w:rPr>
          <w:noProof/>
          <w:sz w:val="28"/>
          <w:szCs w:val="28"/>
          <w:rtl/>
        </w:rPr>
        <w:pict>
          <v:shape id="1058" o:spid="_x0000_s1041" type="#_x0000_t66" style="position:absolute;left:0;text-align:left;margin-left:373.3pt;margin-top:41.55pt;width:88.95pt;height:37.4pt;z-index:251675648;visibility:visible;mso-wrap-distance-left:0;mso-wrap-distance-right:0" strokecolor="#b2a1c7" strokeweight="1pt">
            <v:fill color2="#ccc1d9" focus="100%" type="gradient"/>
            <v:shadow on="t" type="perspective" color="#3f3151" opacity=".5" offset=".31553mm,.63106mm"/>
            <v:textbox>
              <w:txbxContent>
                <w:p w:rsidR="00B96D28" w:rsidRDefault="00B96D28" w:rsidP="00B96D28">
                  <w:r>
                    <w:rPr>
                      <w:rFonts w:hint="cs"/>
                      <w:sz w:val="28"/>
                      <w:szCs w:val="28"/>
                      <w:rtl/>
                    </w:rPr>
                    <w:t>السؤال السابع: :</w:t>
                  </w:r>
                </w:p>
              </w:txbxContent>
            </v:textbox>
          </v:shape>
        </w:pict>
      </w:r>
      <w:r>
        <w:rPr>
          <w:rFonts w:hint="cs"/>
          <w:sz w:val="28"/>
          <w:szCs w:val="28"/>
          <w:rtl/>
        </w:rPr>
        <w:t>توجيهات الإسلام للحد من العنف : 1-......................................2-............................................. 3-.............................</w:t>
      </w:r>
    </w:p>
    <w:p w:rsidR="00B96D28" w:rsidRDefault="00B96D28" w:rsidP="00B96D28">
      <w:pPr>
        <w:ind w:left="-908" w:right="-993"/>
        <w:rPr>
          <w:sz w:val="28"/>
          <w:szCs w:val="28"/>
          <w:rtl/>
        </w:rPr>
      </w:pPr>
    </w:p>
    <w:p w:rsidR="00B96D28" w:rsidRDefault="00B96D28" w:rsidP="00B96D28">
      <w:pPr>
        <w:ind w:left="-908" w:right="-993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وقعت حادثة الإسراء والمعراج في السنة العاشرة للبعثة . (         )</w:t>
      </w:r>
    </w:p>
    <w:p w:rsidR="00B96D28" w:rsidRDefault="00B96D28" w:rsidP="00B96D28">
      <w:pPr>
        <w:ind w:left="-908" w:right="-993"/>
        <w:jc w:val="both"/>
        <w:rPr>
          <w:rFonts w:ascii="Arial" w:hAnsi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</w:t>
      </w:r>
      <w:r>
        <w:rPr>
          <w:rFonts w:ascii="Arial" w:hAnsi="Arial"/>
          <w:color w:val="000000"/>
          <w:sz w:val="28"/>
          <w:szCs w:val="28"/>
          <w:rtl/>
        </w:rPr>
        <w:t>صحيحا البخاري و مسلم من مصادر الحديث الحسن</w:t>
      </w:r>
      <w:r>
        <w:rPr>
          <w:rFonts w:ascii="Arial" w:hAnsi="Arial"/>
          <w:sz w:val="28"/>
          <w:szCs w:val="28"/>
          <w:rtl/>
        </w:rPr>
        <w:t>. (          )</w:t>
      </w:r>
    </w:p>
    <w:p w:rsidR="00B96D28" w:rsidRDefault="00B96D28" w:rsidP="00B96D28">
      <w:pPr>
        <w:ind w:left="-908" w:right="-993"/>
        <w:jc w:val="both"/>
        <w:rPr>
          <w:rFonts w:ascii="Arial" w:hAnsi="Arial"/>
          <w:sz w:val="28"/>
          <w:szCs w:val="28"/>
          <w:rtl/>
        </w:rPr>
      </w:pPr>
      <w:r>
        <w:rPr>
          <w:rFonts w:ascii="Arial" w:hAnsi="Arial"/>
          <w:sz w:val="28"/>
          <w:szCs w:val="28"/>
          <w:rtl/>
        </w:rPr>
        <w:t xml:space="preserve">3- </w:t>
      </w:r>
      <w:r>
        <w:rPr>
          <w:rFonts w:ascii="Arial" w:hAnsi="Arial"/>
          <w:color w:val="000000"/>
          <w:sz w:val="28"/>
          <w:szCs w:val="28"/>
          <w:rtl/>
        </w:rPr>
        <w:t>يخير المعتمر أن يبدأ بأي أركان العمرة التي يرغب</w:t>
      </w:r>
      <w:r>
        <w:rPr>
          <w:rFonts w:ascii="Arial" w:hAnsi="Arial"/>
          <w:sz w:val="28"/>
          <w:szCs w:val="28"/>
          <w:rtl/>
        </w:rPr>
        <w:t xml:space="preserve"> . (          )</w:t>
      </w:r>
    </w:p>
    <w:p w:rsidR="00B96D28" w:rsidRDefault="00B96D28" w:rsidP="00B96D28">
      <w:pPr>
        <w:ind w:left="-908" w:right="-993"/>
        <w:jc w:val="both"/>
        <w:rPr>
          <w:rFonts w:ascii="Arial" w:hAnsi="Arial"/>
          <w:sz w:val="28"/>
          <w:szCs w:val="28"/>
          <w:rtl/>
        </w:rPr>
      </w:pPr>
      <w:r>
        <w:rPr>
          <w:rFonts w:ascii="Arial" w:hAnsi="Arial"/>
          <w:sz w:val="28"/>
          <w:szCs w:val="28"/>
          <w:rtl/>
        </w:rPr>
        <w:t xml:space="preserve">4- </w:t>
      </w:r>
      <w:r>
        <w:rPr>
          <w:rFonts w:ascii="Arial" w:hAnsi="Arial"/>
          <w:color w:val="000000"/>
          <w:sz w:val="28"/>
          <w:szCs w:val="28"/>
          <w:rtl/>
        </w:rPr>
        <w:t xml:space="preserve">تعد </w:t>
      </w:r>
      <w:proofErr w:type="spellStart"/>
      <w:r>
        <w:rPr>
          <w:rFonts w:ascii="Arial" w:hAnsi="Arial"/>
          <w:color w:val="000000"/>
          <w:sz w:val="28"/>
          <w:szCs w:val="28"/>
          <w:rtl/>
        </w:rPr>
        <w:t>الجلوة</w:t>
      </w:r>
      <w:proofErr w:type="spellEnd"/>
      <w:r>
        <w:rPr>
          <w:rFonts w:ascii="Arial" w:hAnsi="Arial"/>
          <w:color w:val="000000"/>
          <w:sz w:val="28"/>
          <w:szCs w:val="28"/>
          <w:rtl/>
        </w:rPr>
        <w:t xml:space="preserve"> العشائرية من العادات التي فيها بعض الظلم</w:t>
      </w:r>
      <w:r>
        <w:rPr>
          <w:rFonts w:ascii="Arial" w:hAnsi="Arial"/>
          <w:sz w:val="28"/>
          <w:szCs w:val="28"/>
          <w:rtl/>
        </w:rPr>
        <w:t>. (         )</w:t>
      </w:r>
    </w:p>
    <w:p w:rsidR="00B96D28" w:rsidRDefault="00B96D28" w:rsidP="00B96D28">
      <w:pPr>
        <w:pBdr>
          <w:bottom w:val="single" w:sz="24" w:space="1" w:color="auto"/>
        </w:pBdr>
        <w:ind w:left="-908" w:right="-993"/>
        <w:jc w:val="both"/>
        <w:rPr>
          <w:rFonts w:ascii="Arial" w:hAnsi="Arial"/>
          <w:sz w:val="28"/>
          <w:szCs w:val="28"/>
          <w:rtl/>
        </w:rPr>
      </w:pPr>
      <w:r>
        <w:rPr>
          <w:rFonts w:ascii="Arial" w:hAnsi="Arial"/>
          <w:sz w:val="28"/>
          <w:szCs w:val="28"/>
          <w:rtl/>
        </w:rPr>
        <w:t xml:space="preserve">5- </w:t>
      </w:r>
      <w:r>
        <w:rPr>
          <w:rFonts w:ascii="Arial" w:hAnsi="Arial"/>
          <w:color w:val="000000"/>
          <w:sz w:val="28"/>
          <w:szCs w:val="28"/>
          <w:rtl/>
        </w:rPr>
        <w:t xml:space="preserve">حكم الطهارة أثناء الطواف </w:t>
      </w:r>
      <w:proofErr w:type="spellStart"/>
      <w:r>
        <w:rPr>
          <w:rFonts w:ascii="Arial" w:hAnsi="Arial"/>
          <w:color w:val="000000"/>
          <w:sz w:val="28"/>
          <w:szCs w:val="28"/>
          <w:rtl/>
        </w:rPr>
        <w:t>للمعتمر</w:t>
      </w:r>
      <w:r>
        <w:rPr>
          <w:rFonts w:ascii="Arial" w:hAnsi="Arial" w:hint="cs"/>
          <w:color w:val="000000"/>
          <w:sz w:val="28"/>
          <w:szCs w:val="28"/>
          <w:rtl/>
        </w:rPr>
        <w:t>سنه</w:t>
      </w:r>
      <w:proofErr w:type="spellEnd"/>
      <w:r>
        <w:rPr>
          <w:rFonts w:ascii="Arial" w:hAnsi="Arial"/>
          <w:sz w:val="28"/>
          <w:szCs w:val="28"/>
          <w:rtl/>
        </w:rPr>
        <w:t>.   (         )</w:t>
      </w:r>
    </w:p>
    <w:p w:rsidR="00B96D28" w:rsidRDefault="00B96D28" w:rsidP="00B96D28">
      <w:pPr>
        <w:pBdr>
          <w:bottom w:val="single" w:sz="24" w:space="1" w:color="auto"/>
        </w:pBdr>
        <w:ind w:left="-908" w:right="-993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6- يعد العبث بالسيارات من أحد أشكال العنف المعنوي .  (      )</w:t>
      </w:r>
    </w:p>
    <w:p w:rsidR="00B96D28" w:rsidRDefault="00B96D28" w:rsidP="00B96D28">
      <w:pPr>
        <w:pBdr>
          <w:bottom w:val="single" w:sz="24" w:space="1" w:color="auto"/>
        </w:pBdr>
        <w:ind w:left="-908" w:right="-993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7- تخاطب الشريعة الإسلامية العقل والقلب معا. (         )</w:t>
      </w:r>
    </w:p>
    <w:p w:rsidR="00B96D28" w:rsidRDefault="00B96D28" w:rsidP="00B96D28">
      <w:pPr>
        <w:pBdr>
          <w:bottom w:val="single" w:sz="24" w:space="1" w:color="auto"/>
        </w:pBdr>
        <w:ind w:left="-908" w:right="-993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8- علم الله تعالى أفعال الإنسان قبل حدوثها يعني إجباره عليها .  (        )</w:t>
      </w:r>
    </w:p>
    <w:p w:rsidR="00B96D28" w:rsidRDefault="00B96D28" w:rsidP="00B96D28">
      <w:pPr>
        <w:pBdr>
          <w:bottom w:val="single" w:sz="24" w:space="1" w:color="auto"/>
        </w:pBdr>
        <w:ind w:left="-908" w:right="-993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9- من أهم أسباب هزيمة المسلمين في يوم أحد نزول الرماة عن </w:t>
      </w:r>
      <w:proofErr w:type="spellStart"/>
      <w:r>
        <w:rPr>
          <w:rFonts w:hint="cs"/>
          <w:sz w:val="28"/>
          <w:szCs w:val="28"/>
          <w:rtl/>
        </w:rPr>
        <w:t>التلة</w:t>
      </w:r>
      <w:proofErr w:type="spellEnd"/>
      <w:r>
        <w:rPr>
          <w:rFonts w:hint="cs"/>
          <w:sz w:val="28"/>
          <w:szCs w:val="28"/>
          <w:rtl/>
        </w:rPr>
        <w:t xml:space="preserve"> .  (        )</w:t>
      </w:r>
    </w:p>
    <w:p w:rsidR="00B96D28" w:rsidRDefault="00B96D28" w:rsidP="00B96D28">
      <w:pPr>
        <w:pBdr>
          <w:bottom w:val="single" w:sz="24" w:space="1" w:color="auto"/>
        </w:pBdr>
        <w:ind w:left="-908" w:right="-99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1059" o:spid="_x0000_s1048" style="position:absolute;left:0;text-align:left;margin-left:142.3pt;margin-top:28.35pt;width:220.75pt;height:27.85pt;z-index:251682816;visibility:visible;mso-wrap-distance-left:0;mso-wrap-distance-right:0" arcsize="10923f" strokecolor="#c3d69b" strokeweight="1pt">
            <v:fill color2="#d7e3bc" focus="100%" type="gradient"/>
            <v:shadow on="t" type="perspective" color="#4f6128" opacity=".5" offset=".31553mm,.63106mm"/>
            <v:textbox>
              <w:txbxContent>
                <w:p w:rsidR="00B96D28" w:rsidRDefault="00B96D28" w:rsidP="00B96D28">
                  <w:pPr>
                    <w:ind w:left="-20" w:right="-993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تحدثي عن مكانة المسجد الحرام في الإسلام :</w:t>
                  </w:r>
                </w:p>
                <w:p w:rsidR="00B96D28" w:rsidRDefault="00B96D28" w:rsidP="00B96D28">
                  <w:pPr>
                    <w:ind w:left="-20"/>
                  </w:pP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 id="1060" o:spid="_x0000_s1040" type="#_x0000_t66" style="position:absolute;left:0;text-align:left;margin-left:373.3pt;margin-top:28.35pt;width:88.95pt;height:37.4pt;z-index:251674624;visibility:visible;mso-wrap-distance-left:0;mso-wrap-distance-right:0" strokecolor="#c3d69b" strokeweight="1pt">
            <v:fill color2="#d7e3bc" focus="100%" type="gradient"/>
            <v:shadow on="t" type="perspective" color="#4f6128" opacity=".5" offset="-1.99561mm,-1.99561mm"/>
            <v:textbox>
              <w:txbxContent>
                <w:p w:rsidR="00B96D28" w:rsidRDefault="00B96D28" w:rsidP="00B96D28">
                  <w:r>
                    <w:rPr>
                      <w:rFonts w:hint="cs"/>
                      <w:sz w:val="28"/>
                      <w:szCs w:val="28"/>
                      <w:rtl/>
                    </w:rPr>
                    <w:t>السؤال الثامن: :</w:t>
                  </w:r>
                </w:p>
              </w:txbxContent>
            </v:textbox>
          </v:shape>
        </w:pict>
      </w:r>
      <w:r>
        <w:rPr>
          <w:rFonts w:hint="cs"/>
          <w:sz w:val="28"/>
          <w:szCs w:val="28"/>
          <w:rtl/>
        </w:rPr>
        <w:t xml:space="preserve">10- حلفت لبنى كاذبة أنها لم تأخذ أدوات زميلتها يعد هذا اليمين يمين </w:t>
      </w:r>
      <w:proofErr w:type="spellStart"/>
      <w:r>
        <w:rPr>
          <w:rFonts w:hint="cs"/>
          <w:sz w:val="28"/>
          <w:szCs w:val="28"/>
          <w:rtl/>
        </w:rPr>
        <w:t>غموس</w:t>
      </w:r>
      <w:proofErr w:type="spellEnd"/>
      <w:r>
        <w:rPr>
          <w:rFonts w:hint="cs"/>
          <w:sz w:val="28"/>
          <w:szCs w:val="28"/>
          <w:rtl/>
        </w:rPr>
        <w:t xml:space="preserve"> .  (        )</w:t>
      </w:r>
    </w:p>
    <w:p w:rsidR="00B96D28" w:rsidRDefault="00B96D28" w:rsidP="00B96D28">
      <w:pPr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oval id="1061" o:spid="_x0000_s1033" style="position:absolute;left:0;text-align:left;margin-left:-45.9pt;margin-top:2.6pt;width:72.6pt;height:30.65pt;z-index:251667456;visibility:visible;mso-wrap-distance-left:0;mso-wrap-distance-right:0">
            <v:textbox>
              <w:txbxContent>
                <w:p w:rsidR="00B96D28" w:rsidRDefault="00B96D28" w:rsidP="00B96D28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\6ع</w:t>
                  </w:r>
                </w:p>
              </w:txbxContent>
            </v:textbox>
          </v:oval>
        </w:pict>
      </w:r>
    </w:p>
    <w:p w:rsidR="00B96D28" w:rsidRDefault="00B96D28" w:rsidP="00B96D28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</w:t>
      </w:r>
    </w:p>
    <w:p w:rsidR="00B96D28" w:rsidRDefault="00B96D28" w:rsidP="00B96D28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</w:t>
      </w:r>
    </w:p>
    <w:p w:rsidR="00B96D28" w:rsidRDefault="00B96D28" w:rsidP="00B96D28">
      <w:pPr>
        <w:pBdr>
          <w:bottom w:val="single" w:sz="4" w:space="1" w:color="auto"/>
        </w:pBdr>
        <w:ind w:left="-908"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oundrect id="1062" o:spid="_x0000_s1047" style="position:absolute;left:0;text-align:left;margin-left:57.4pt;margin-top:21.75pt;width:315.9pt;height:27.85pt;z-index:251681792;visibility:visible;mso-wrap-distance-left:0;mso-wrap-distance-right:0" arcsize="10923f" strokecolor="#93cddc" strokeweight="1pt">
            <v:fill color2="#b7dde8" focus="100%" type="gradient"/>
            <v:shadow on="t" type="perspective" color="#205867" opacity=".5" offset=".31553mm,.63106mm"/>
            <v:textbox>
              <w:txbxContent>
                <w:p w:rsidR="00B96D28" w:rsidRDefault="00B96D28" w:rsidP="00B96D28">
                  <w:pPr>
                    <w:ind w:left="-20"/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للعمرة أركان كثيرة أذكري ثلاثة منها مع تعريف العمرة: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rtl/>
        </w:rPr>
        <w:pict>
          <v:shape id="1063" o:spid="_x0000_s1039" type="#_x0000_t66" style="position:absolute;left:0;text-align:left;margin-left:378.25pt;margin-top:21.75pt;width:88.95pt;height:37.4pt;z-index:251673600;visibility:visible;mso-wrap-distance-left:0;mso-wrap-distance-right:0" strokecolor="#93cddc" strokeweight="1pt">
            <v:fill color2="#b7dde8" focus="100%" type="gradient"/>
            <v:shadow on="t" type="perspective" color="#205867" opacity=".5" offset=".31553mm,.63106mm"/>
            <v:textbox>
              <w:txbxContent>
                <w:p w:rsidR="00B96D28" w:rsidRDefault="00B96D28" w:rsidP="00B96D28">
                  <w:r>
                    <w:rPr>
                      <w:rFonts w:hint="cs"/>
                      <w:sz w:val="28"/>
                      <w:szCs w:val="28"/>
                      <w:rtl/>
                    </w:rPr>
                    <w:t>السؤال التاسع: :</w:t>
                  </w:r>
                </w:p>
              </w:txbxContent>
            </v:textbox>
          </v:shape>
        </w:pict>
      </w:r>
      <w:r>
        <w:rPr>
          <w:rFonts w:hint="cs"/>
          <w:sz w:val="28"/>
          <w:szCs w:val="28"/>
          <w:rtl/>
        </w:rPr>
        <w:t>3-</w:t>
      </w:r>
    </w:p>
    <w:p w:rsidR="00B96D28" w:rsidRDefault="00B96D28" w:rsidP="00B96D28">
      <w:pPr>
        <w:ind w:right="-993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oval id="1064" o:spid="_x0000_s1036" style="position:absolute;left:0;text-align:left;margin-left:-45.9pt;margin-top:2.5pt;width:72.6pt;height:31.65pt;z-index:251670528;visibility:visible;mso-wrap-distance-left:0;mso-wrap-distance-right:0">
            <v:textbox>
              <w:txbxContent>
                <w:p w:rsidR="00B96D28" w:rsidRDefault="00B96D28" w:rsidP="00B96D28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\8ع\51</w:t>
                  </w:r>
                </w:p>
              </w:txbxContent>
            </v:textbox>
          </v:oval>
        </w:pict>
      </w:r>
    </w:p>
    <w:p w:rsidR="00B96D28" w:rsidRDefault="00B96D28" w:rsidP="00B96D28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                                     2-                                       3-</w:t>
      </w:r>
    </w:p>
    <w:p w:rsidR="00B96D28" w:rsidRDefault="00B96D28" w:rsidP="00B96D28">
      <w:pPr>
        <w:ind w:left="-908" w:right="-99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العمرة هي  :...............................................................................................................</w:t>
      </w:r>
    </w:p>
    <w:p w:rsidR="00B96D28" w:rsidRDefault="00B96D28" w:rsidP="00B96D28">
      <w:pPr>
        <w:ind w:right="-993"/>
        <w:rPr>
          <w:sz w:val="28"/>
          <w:szCs w:val="28"/>
          <w:rtl/>
        </w:rPr>
      </w:pPr>
    </w:p>
    <w:p w:rsidR="00555558" w:rsidRDefault="00B96D28" w:rsidP="00B96D28">
      <w:pPr>
        <w:ind w:left="-1050" w:right="-993"/>
      </w:pPr>
      <w:r>
        <w:rPr>
          <w:rFonts w:hint="cs"/>
          <w:sz w:val="28"/>
          <w:szCs w:val="28"/>
          <w:rtl/>
        </w:rPr>
        <w:t xml:space="preserve">                                              انتهـــــــت الأسئلة                        معلمة المادة : </w:t>
      </w:r>
    </w:p>
    <w:sectPr w:rsidR="00555558" w:rsidSect="009A0C95">
      <w:pgSz w:w="11906" w:h="16838"/>
      <w:pgMar w:top="709" w:right="1800" w:bottom="709" w:left="1800" w:header="708" w:footer="708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96D28"/>
    <w:rsid w:val="002D4972"/>
    <w:rsid w:val="00555558"/>
    <w:rsid w:val="008234D3"/>
    <w:rsid w:val="00B96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D2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96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96D2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NUL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2026-04-16T18:57:00Z</dcterms:created>
  <dcterms:modified xsi:type="dcterms:W3CDTF">2026-04-16T18:58:00Z</dcterms:modified>
</cp:coreProperties>
</file>