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امتحان الشهر الثاني تربية </w:t>
      </w:r>
      <w:r w:rsidRPr="00C26EEB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إسلامية</w:t>
      </w:r>
      <w:r w:rsidRPr="00C26EEB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الصف العاشر</w:t>
      </w: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_________________________________________________________________________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noProof/>
          <w:sz w:val="40"/>
          <w:szCs w:val="40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C26EEB">
        <w:rPr>
          <w:rFonts w:asciiTheme="minorBidi" w:eastAsia="SimSun" w:hAnsiTheme="minorBidi" w:cstheme="minorBidi"/>
          <w:noProof/>
          <w:sz w:val="40"/>
          <w:szCs w:val="40"/>
          <w:rtl/>
        </w:rPr>
        <w:pict>
          <v:shape id="1028" o:spid="_x0000_s1028" type="#_x0000_m1026" style="position:absolute;left:0;text-align:left;margin-left:-48pt;margin-top:54.05pt;width:534pt;height:0;flip:x;z-index:25165824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  <w:lang w:bidi="ar-JO"/>
        </w:rPr>
        <w:t>: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 خلال دراستك لسورة الغاشية أجيب عن الأسئلة الآتية: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(10علام</w:t>
      </w:r>
      <w:proofErr w:type="spellStart"/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DZ"/>
        </w:rPr>
        <w:t>ات</w:t>
      </w:r>
      <w:proofErr w:type="spellEnd"/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)</w:t>
      </w:r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 xml:space="preserve">أكمل من قوله تعالى:"هل </w:t>
      </w:r>
      <w:proofErr w:type="spellStart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أت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DZ"/>
        </w:rPr>
        <w:t>آك</w:t>
      </w:r>
      <w:proofErr w:type="spellEnd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 xml:space="preserve"> حديث الغ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DZ"/>
        </w:rPr>
        <w:t>ا</w:t>
      </w:r>
      <w:proofErr w:type="spellStart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شية</w:t>
      </w:r>
      <w:proofErr w:type="spellEnd"/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color w:val="000000"/>
          <w:sz w:val="28"/>
          <w:szCs w:val="28"/>
          <w:rtl/>
          <w:lang w:bidi="ar-JO"/>
        </w:rPr>
        <w:t>...................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C26EEB">
        <w:rPr>
          <w:rFonts w:asciiTheme="minorBidi" w:eastAsia="SimSun" w:hAnsiTheme="minorBidi" w:cstheme="minorBidi"/>
          <w:color w:val="000000"/>
          <w:sz w:val="28"/>
          <w:szCs w:val="28"/>
          <w:rtl/>
        </w:rPr>
        <w:t>وزرابي</w:t>
      </w:r>
      <w:proofErr w:type="spellEnd"/>
      <w:r w:rsidRPr="00C26EEB">
        <w:rPr>
          <w:rFonts w:asciiTheme="minorBidi" w:eastAsia="SimSun" w:hAnsiTheme="minorBidi" w:cstheme="minorBidi"/>
          <w:color w:val="000000"/>
          <w:sz w:val="28"/>
          <w:szCs w:val="28"/>
          <w:rtl/>
        </w:rPr>
        <w:t xml:space="preserve"> مبثوثة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"</w:t>
      </w:r>
    </w:p>
    <w:p w:rsidR="00C26EEB" w:rsidRPr="00C26EEB" w:rsidRDefault="00C26EEB" w:rsidP="00C26EEB">
      <w:pPr>
        <w:spacing w:after="200" w:line="276" w:lineRule="auto"/>
        <w:ind w:left="-96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ب-استخرج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الآيات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الكريمة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المصطلح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الذي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يبين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المعنى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الآتي:</w:t>
      </w:r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يوم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القيامة...............مبتهجة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                     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منعمة:.......................</w:t>
      </w:r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متعبة....................شوك................الكلام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الباطل.........................</w:t>
      </w:r>
    </w:p>
    <w:p w:rsidR="00C26EEB" w:rsidRPr="00C26EEB" w:rsidRDefault="00C26EEB" w:rsidP="00C26EEB">
      <w:pPr>
        <w:spacing w:after="200" w:line="276" w:lineRule="auto"/>
        <w:ind w:left="-694" w:hanging="36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ج-اذكر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سبب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تسمية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السورة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بهذا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الاسم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والموضوعات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الرئيسية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التي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تتحدث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عنها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الآيات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الكريمة.</w:t>
      </w:r>
    </w:p>
    <w:p w:rsidR="00C26EEB" w:rsidRPr="00C26EEB" w:rsidRDefault="00C26EEB" w:rsidP="00C26EEB">
      <w:pPr>
        <w:spacing w:after="200" w:line="276" w:lineRule="auto"/>
        <w:ind w:left="-69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6EEB" w:rsidRDefault="00C26EEB" w:rsidP="00C26EEB">
      <w:pPr>
        <w:spacing w:after="200" w:line="276" w:lineRule="auto"/>
        <w:ind w:left="-694" w:hanging="260"/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  <w:lang w:bidi="ar-JO"/>
        </w:rPr>
        <w:t>: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خلال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دراستك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لدرس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صحيح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مسلم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أجيب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الأسئلة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الآتية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: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lang w:bidi="ar-JO"/>
        </w:rPr>
        <w:t>10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</w:p>
    <w:p w:rsidR="00C26EEB" w:rsidRPr="00C26EEB" w:rsidRDefault="00C26EEB" w:rsidP="00C26EEB">
      <w:pPr>
        <w:spacing w:after="200" w:line="276" w:lineRule="auto"/>
        <w:ind w:left="-694" w:hanging="26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DZ"/>
        </w:rPr>
        <w:t>عرف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DZ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بالإمام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مسلم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</w:t>
      </w:r>
    </w:p>
    <w:p w:rsidR="00C26EEB" w:rsidRPr="00C26EEB" w:rsidRDefault="00C26EEB" w:rsidP="00C26EEB">
      <w:pPr>
        <w:spacing w:after="200" w:line="276" w:lineRule="auto"/>
        <w:ind w:left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نشأته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وصفاته...........................................................................................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694" w:hanging="18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ج-ما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هي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المنهجية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التي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اتبعها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الإمام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مسلم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في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ترتيب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كتابه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وبماذا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تميز: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694" w:hanging="18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694" w:hanging="18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د-وضح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مكانة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كتاب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صحيح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مسلم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عند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العلماء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87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87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  <w:lang w:bidi="ar-JO"/>
        </w:rPr>
        <w:t>الثالث:10علامات</w:t>
      </w:r>
    </w:p>
    <w:p w:rsidR="00C26EEB" w:rsidRPr="00C26EEB" w:rsidRDefault="00C26EEB" w:rsidP="00C26EEB">
      <w:pPr>
        <w:pStyle w:val="a3"/>
        <w:numPr>
          <w:ilvl w:val="0"/>
          <w:numId w:val="1"/>
        </w:numPr>
        <w:tabs>
          <w:tab w:val="left" w:pos="7360"/>
        </w:tabs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شرع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الإسلام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الإجارة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ووضع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لها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أحكاما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مفصلة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هي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الحكمة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ذلك: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87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96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lastRenderedPageBreak/>
        <w:t>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-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proofErr w:type="spellStart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إذكر</w:t>
      </w:r>
      <w:proofErr w:type="spellEnd"/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أنواع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عقد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الإجارة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ذكر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مثال: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96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1...................................................................................................................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96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2...................................................................................................................</w:t>
      </w:r>
    </w:p>
    <w:p w:rsidR="00C26EEB" w:rsidRPr="00C26EEB" w:rsidRDefault="00C26EEB" w:rsidP="00C26EEB">
      <w:pPr>
        <w:tabs>
          <w:tab w:val="left" w:pos="7360"/>
        </w:tabs>
        <w:spacing w:after="200" w:line="276" w:lineRule="auto"/>
        <w:ind w:left="-96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ج-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ما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هي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خصائص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التشريع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الإسلامي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.............................،..............................................،......................................</w:t>
      </w:r>
    </w:p>
    <w:p w:rsidR="00C26EEB" w:rsidRPr="00C26EEB" w:rsidRDefault="00C26EEB" w:rsidP="00C26EEB">
      <w:pPr>
        <w:ind w:left="-874" w:right="-784" w:hanging="18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spacing w:line="276" w:lineRule="auto"/>
        <w:ind w:left="26" w:hanging="80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</w:rPr>
        <w:t>السؤال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</w:rPr>
        <w:t>الرابع:</w:t>
      </w:r>
    </w:p>
    <w:p w:rsidR="00C26EEB" w:rsidRPr="00C26EEB" w:rsidRDefault="00C26EEB" w:rsidP="00C26EEB">
      <w:pPr>
        <w:spacing w:line="276" w:lineRule="auto"/>
        <w:ind w:left="26" w:hanging="80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ضع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إشارة(√)أمام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العبارة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الصحيحة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وإشارة(</w:t>
      </w:r>
      <w:r w:rsidRPr="00C26EEB">
        <w:rPr>
          <w:rFonts w:asciiTheme="minorBidi" w:eastAsia="SimSun" w:hAnsiTheme="minorBidi" w:cstheme="minorBidi"/>
          <w:sz w:val="28"/>
          <w:szCs w:val="28"/>
          <w:lang w:bidi="ar-JO"/>
        </w:rPr>
        <w:t>X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)أمام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العبارة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الخاطئة</w:t>
      </w:r>
      <w:r w:rsidRPr="00C26EEB">
        <w:rPr>
          <w:rFonts w:asciiTheme="minorBidi" w:eastAsia="SimSun" w:hAnsiTheme="minorBidi" w:cstheme="minorBidi"/>
          <w:sz w:val="28"/>
          <w:szCs w:val="28"/>
          <w:rtl/>
        </w:rPr>
        <w:t>: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u w:val="single"/>
          <w:rtl/>
        </w:rPr>
        <w:t>(10علامات)</w:t>
      </w:r>
    </w:p>
    <w:p w:rsidR="00C26EEB" w:rsidRPr="00C26EEB" w:rsidRDefault="00C26EEB" w:rsidP="00C26EEB">
      <w:pPr>
        <w:spacing w:after="200" w:line="276" w:lineRule="auto"/>
        <w:ind w:left="468" w:hanging="76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spacing w:after="200" w:line="480" w:lineRule="auto"/>
        <w:ind w:left="-154" w:hanging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1.()المرونة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هي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قدرة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الشريعة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الإسلامية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على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الاستجابة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لحاجات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الناس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المتجددة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في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جميع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جوانبها.</w:t>
      </w:r>
    </w:p>
    <w:p w:rsidR="00C26EEB" w:rsidRPr="00C26EEB" w:rsidRDefault="00C26EEB" w:rsidP="00C26EEB">
      <w:pPr>
        <w:spacing w:after="200" w:line="480" w:lineRule="auto"/>
        <w:ind w:left="-154" w:hanging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2.()يستحب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قراءة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سورة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الغاشية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في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صلاة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الكسوف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والخسوف.</w:t>
      </w:r>
    </w:p>
    <w:p w:rsidR="00C26EEB" w:rsidRPr="00C26EEB" w:rsidRDefault="00C26EEB" w:rsidP="00C26EEB">
      <w:pPr>
        <w:spacing w:after="200" w:line="480" w:lineRule="auto"/>
        <w:ind w:left="-154" w:hanging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3.()تمثل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القوات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المسلحة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الأردنية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خط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الدفاع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الأول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الوطن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،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ومصدر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الدعم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للأمة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proofErr w:type="spellStart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الاسلامية</w:t>
      </w:r>
      <w:proofErr w:type="spellEnd"/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.</w:t>
      </w:r>
    </w:p>
    <w:p w:rsidR="00C26EEB" w:rsidRPr="00C26EEB" w:rsidRDefault="00C26EEB" w:rsidP="00C26EEB">
      <w:pPr>
        <w:spacing w:after="200" w:line="480" w:lineRule="auto"/>
        <w:ind w:left="-154" w:hanging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4.()يطلق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على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مالك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الشيء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الذي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يراد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استئجاره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(المستأجر).</w:t>
      </w:r>
    </w:p>
    <w:p w:rsidR="00C26EEB" w:rsidRPr="00C26EEB" w:rsidRDefault="00C26EEB" w:rsidP="00C26EEB">
      <w:pPr>
        <w:spacing w:after="200" w:line="480" w:lineRule="auto"/>
        <w:ind w:left="-154" w:hanging="720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5.()يعد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عقد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الإجارة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من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العقود</w:t>
      </w:r>
      <w:r>
        <w:rPr>
          <w:rFonts w:asciiTheme="minorBidi" w:eastAsia="SimSun" w:hAnsiTheme="minorBidi" w:cstheme="minorBidi" w:hint="cs"/>
          <w:sz w:val="28"/>
          <w:szCs w:val="28"/>
          <w:rtl/>
          <w:lang w:bidi="ar-JO"/>
        </w:rPr>
        <w:t xml:space="preserve"> </w:t>
      </w:r>
      <w:r w:rsidRPr="00C26EEB">
        <w:rPr>
          <w:rFonts w:asciiTheme="minorBidi" w:eastAsia="SimSun" w:hAnsiTheme="minorBidi" w:cstheme="minorBidi"/>
          <w:sz w:val="28"/>
          <w:szCs w:val="28"/>
          <w:rtl/>
          <w:lang w:bidi="ar-JO"/>
        </w:rPr>
        <w:t>المباحة.</w:t>
      </w:r>
    </w:p>
    <w:p w:rsidR="00C26EEB" w:rsidRPr="00C26EEB" w:rsidRDefault="00C26EEB" w:rsidP="00C26EEB">
      <w:pPr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noProof/>
          <w:sz w:val="28"/>
          <w:szCs w:val="28"/>
          <w:rtl/>
        </w:rPr>
        <w:pict>
          <v:shapetype id="_x0000_m1027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</w:pict>
      </w:r>
      <w:r w:rsidRPr="00C26EEB">
        <w:rPr>
          <w:rFonts w:asciiTheme="minorBidi" w:eastAsia="SimSun" w:hAnsiTheme="minorBidi" w:cstheme="minorBidi"/>
          <w:b/>
          <w:bCs/>
          <w:noProof/>
          <w:sz w:val="28"/>
          <w:szCs w:val="28"/>
          <w:rtl/>
        </w:rPr>
        <w:pict>
          <v:shape id="1030" o:spid="_x0000_s1029" type="#_x0000_m1027" style="position:absolute;left:0;text-align:left;margin-left:195.95pt;margin-top:110.1pt;width:55.75pt;height:39.65pt;z-index:251658240;mso-width-percent:0;mso-height-percent:0;mso-wrap-distance-left:0;mso-wrap-distance-right:0;mso-position-horizontal-relative:text;mso-position-vertical-relative:text;mso-width-percent:0;mso-height-percent:0;mso-width-relative:page;mso-height-relative:page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أدعو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الله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لك</w:t>
      </w:r>
      <w:proofErr w:type="spellEnd"/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  <w:lang w:bidi="ar-DZ"/>
        </w:rPr>
        <w:t>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بالتوفيق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والنجاح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والوصول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إلى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أعلى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درجات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العلم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النافع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والعمل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الصالح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وأن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تكونوا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منارات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يستنير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بها</w:t>
      </w:r>
      <w:proofErr w:type="spellEnd"/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من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خلفكم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ليسيروا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على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خطاكم^-^</w:t>
      </w:r>
    </w:p>
    <w:p w:rsidR="00C26EEB" w:rsidRPr="00C26EEB" w:rsidRDefault="00C26EEB" w:rsidP="00C26EEB">
      <w:pPr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معلم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  <w:lang w:bidi="ar-DZ"/>
        </w:rPr>
        <w:t>ك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المحب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لكم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والداعي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لكم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بكل</w:t>
      </w:r>
      <w:r>
        <w:rPr>
          <w:rFonts w:asciiTheme="minorBidi" w:eastAsia="SimSun" w:hAnsiTheme="minorBidi" w:cstheme="minorBidi" w:hint="cs"/>
          <w:b/>
          <w:bCs/>
          <w:sz w:val="28"/>
          <w:szCs w:val="28"/>
          <w:rtl/>
        </w:rPr>
        <w:t xml:space="preserve"> </w:t>
      </w:r>
      <w:r w:rsidRPr="00C26EEB">
        <w:rPr>
          <w:rFonts w:asciiTheme="minorBidi" w:eastAsia="SimSun" w:hAnsiTheme="minorBidi" w:cstheme="minorBidi"/>
          <w:b/>
          <w:bCs/>
          <w:sz w:val="28"/>
          <w:szCs w:val="28"/>
          <w:rtl/>
        </w:rPr>
        <w:t>الخير""</w:t>
      </w: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tabs>
          <w:tab w:val="center" w:pos="5670"/>
          <w:tab w:val="left" w:pos="9689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26EEB" w:rsidRPr="00C26EEB" w:rsidRDefault="00C26EEB" w:rsidP="00C26EEB">
      <w:pPr>
        <w:rPr>
          <w:rFonts w:asciiTheme="minorBidi" w:hAnsiTheme="minorBidi" w:cstheme="minorBidi"/>
          <w:lang w:bidi="ar-JO"/>
        </w:rPr>
      </w:pPr>
    </w:p>
    <w:p w:rsidR="000E4F73" w:rsidRPr="00C26EEB" w:rsidRDefault="000E4F73" w:rsidP="00C26EEB">
      <w:pPr>
        <w:rPr>
          <w:rFonts w:asciiTheme="minorBidi" w:hAnsiTheme="minorBidi" w:cstheme="minorBidi"/>
        </w:rPr>
      </w:pPr>
    </w:p>
    <w:sectPr w:rsidR="000E4F73" w:rsidRPr="00C26EEB" w:rsidSect="00C26EEB">
      <w:footerReference w:type="even" r:id="rId5"/>
      <w:footerReference w:type="default" r:id="rId6"/>
      <w:pgSz w:w="11909" w:h="16834" w:code="9"/>
      <w:pgMar w:top="720" w:right="1008" w:bottom="763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B6" w:rsidRDefault="00C26EEB">
    <w:pPr>
      <w:pStyle w:val="1"/>
      <w:framePr w:wrap="around" w:vAnchor="text" w:hAnchor="text" w:xAlign="center" w:y="1"/>
      <w:rPr>
        <w:rStyle w:val="10"/>
      </w:rPr>
    </w:pPr>
    <w:r>
      <w:rPr>
        <w:rStyle w:val="10"/>
        <w:rtl/>
      </w:rPr>
      <w:fldChar w:fldCharType="begin"/>
    </w:r>
    <w:r>
      <w:rPr>
        <w:rStyle w:val="10"/>
      </w:rPr>
      <w:instrText xml:space="preserve">PAGE  </w:instrText>
    </w:r>
    <w:r>
      <w:rPr>
        <w:rStyle w:val="10"/>
        <w:rtl/>
      </w:rPr>
      <w:fldChar w:fldCharType="end"/>
    </w:r>
  </w:p>
  <w:p w:rsidR="001B3FB6" w:rsidRDefault="00C26EEB">
    <w:pPr>
      <w:pStyle w:val="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B6" w:rsidRDefault="00C26EEB">
    <w:pPr>
      <w:pStyle w:val="1"/>
      <w:jc w:val="right"/>
    </w:pPr>
    <w:r>
      <w:rPr>
        <w:rtl/>
        <w:lang w:val="ar-SA"/>
      </w:rPr>
      <w:t xml:space="preserve">الصفحة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  <w:r>
      <w:rPr>
        <w:rtl/>
        <w:lang w:val="ar-SA"/>
      </w:rPr>
      <w:t xml:space="preserve"> من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  <w:rtl/>
      </w:rPr>
      <w:t>2</w:t>
    </w:r>
    <w:r>
      <w:rPr>
        <w:b/>
        <w:bCs/>
      </w:rPr>
      <w:fldChar w:fldCharType="end"/>
    </w:r>
  </w:p>
  <w:p w:rsidR="001B3FB6" w:rsidRDefault="00C26EEB">
    <w:pPr>
      <w:pStyle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A3219"/>
    <w:multiLevelType w:val="hybridMultilevel"/>
    <w:tmpl w:val="B8FAF942"/>
    <w:lvl w:ilvl="0" w:tplc="C47C7400">
      <w:start w:val="1"/>
      <w:numFmt w:val="arabicAlpha"/>
      <w:lvlText w:val="%1-"/>
      <w:lvlJc w:val="left"/>
      <w:pPr>
        <w:ind w:left="-514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6EEB"/>
    <w:rsid w:val="000E4F73"/>
    <w:rsid w:val="002D4972"/>
    <w:rsid w:val="00C2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صفحة1"/>
    <w:basedOn w:val="a"/>
    <w:link w:val="Char"/>
    <w:uiPriority w:val="99"/>
    <w:rsid w:val="00C26EEB"/>
    <w:pPr>
      <w:tabs>
        <w:tab w:val="center" w:pos="4153"/>
        <w:tab w:val="right" w:pos="8306"/>
      </w:tabs>
    </w:pPr>
  </w:style>
  <w:style w:type="character" w:customStyle="1" w:styleId="10">
    <w:name w:val="رقم صفحة1"/>
    <w:basedOn w:val="a0"/>
    <w:rsid w:val="00C26EEB"/>
  </w:style>
  <w:style w:type="character" w:customStyle="1" w:styleId="Char">
    <w:name w:val="تذييل الصفحة Char"/>
    <w:link w:val="1"/>
    <w:uiPriority w:val="99"/>
    <w:rsid w:val="00C26EE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26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2026-03-31T14:51:00Z</dcterms:created>
  <dcterms:modified xsi:type="dcterms:W3CDTF">2026-03-31T15:01:00Z</dcterms:modified>
</cp:coreProperties>
</file>