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EE" w:rsidRPr="001E4DEE" w:rsidRDefault="001E4DEE" w:rsidP="001E4DEE">
      <w:pPr>
        <w:tabs>
          <w:tab w:val="left" w:pos="9045"/>
        </w:tabs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1E4DEE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الخطــــــــة الفصليـــــــــــة</w:t>
      </w:r>
    </w:p>
    <w:p w:rsidR="001E4DEE" w:rsidRPr="001E4DEE" w:rsidRDefault="001E4DEE" w:rsidP="001E4DEE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1E4DEE" w:rsidRPr="001E4DEE" w:rsidRDefault="001E4DEE" w:rsidP="001E4DEE">
      <w:pPr>
        <w:jc w:val="right"/>
        <w:rPr>
          <w:rFonts w:asciiTheme="minorBidi" w:hAnsiTheme="minorBidi" w:cstheme="minorBidi"/>
          <w:b/>
          <w:bCs/>
          <w:rtl/>
          <w:lang w:bidi="ar-JO"/>
        </w:rPr>
      </w:pPr>
      <w:r w:rsidRPr="001E4DEE">
        <w:rPr>
          <w:rFonts w:asciiTheme="minorBidi" w:hAnsiTheme="minorBidi" w:cstheme="minorBidi"/>
          <w:b/>
          <w:bCs/>
          <w:rtl/>
          <w:lang w:bidi="ar-JO"/>
        </w:rPr>
        <w:t xml:space="preserve">         المبحث : التربية الاجتماعية والوطنية                          الفصــــــل الدراســــــي الثانـــــــــــي                                                      الصــــف / المستــــــوى : الثانــــــــي الأساســـــــي </w:t>
      </w:r>
    </w:p>
    <w:tbl>
      <w:tblPr>
        <w:tblpPr w:leftFromText="180" w:rightFromText="180" w:vertAnchor="text" w:horzAnchor="margin" w:tblpXSpec="center" w:tblpY="121"/>
        <w:bidiVisual/>
        <w:tblW w:w="14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3523"/>
        <w:gridCol w:w="1767"/>
        <w:gridCol w:w="1984"/>
        <w:gridCol w:w="1653"/>
        <w:gridCol w:w="2033"/>
        <w:gridCol w:w="1305"/>
        <w:gridCol w:w="1435"/>
      </w:tblGrid>
      <w:tr w:rsidR="001E4DEE" w:rsidRPr="001E4DEE" w:rsidTr="00F92A44">
        <w:trPr>
          <w:trHeight w:val="462"/>
        </w:trPr>
        <w:tc>
          <w:tcPr>
            <w:tcW w:w="873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الوحدة </w:t>
            </w:r>
          </w:p>
        </w:tc>
        <w:tc>
          <w:tcPr>
            <w:tcW w:w="3523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النتاجات</w:t>
            </w:r>
            <w:proofErr w:type="spellEnd"/>
          </w:p>
        </w:tc>
        <w:tc>
          <w:tcPr>
            <w:tcW w:w="1767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المواد والتجهيزات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مصادر التعلم</w:t>
            </w:r>
          </w:p>
        </w:tc>
        <w:tc>
          <w:tcPr>
            <w:tcW w:w="1984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استراتيجيات التدريس</w:t>
            </w:r>
          </w:p>
        </w:tc>
        <w:tc>
          <w:tcPr>
            <w:tcW w:w="3686" w:type="dxa"/>
            <w:gridSpan w:val="2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التقويم</w:t>
            </w:r>
          </w:p>
        </w:tc>
        <w:tc>
          <w:tcPr>
            <w:tcW w:w="1305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أنشطة مرافقة</w:t>
            </w:r>
          </w:p>
        </w:tc>
        <w:tc>
          <w:tcPr>
            <w:tcW w:w="1435" w:type="dxa"/>
            <w:vMerge w:val="restart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التأمل الذاتي حول الوحدة</w:t>
            </w:r>
          </w:p>
        </w:tc>
      </w:tr>
      <w:tr w:rsidR="001E4DEE" w:rsidRPr="001E4DEE" w:rsidTr="00F92A44">
        <w:trPr>
          <w:trHeight w:val="138"/>
        </w:trPr>
        <w:tc>
          <w:tcPr>
            <w:tcW w:w="873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523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67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53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الإستراتيجيات</w:t>
            </w:r>
          </w:p>
        </w:tc>
        <w:tc>
          <w:tcPr>
            <w:tcW w:w="2032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الأدوات</w:t>
            </w:r>
          </w:p>
        </w:tc>
        <w:tc>
          <w:tcPr>
            <w:tcW w:w="1305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5" w:type="dxa"/>
            <w:vMerge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E4DEE" w:rsidRPr="001E4DEE" w:rsidTr="00F92A44">
        <w:trPr>
          <w:trHeight w:val="3329"/>
        </w:trPr>
        <w:tc>
          <w:tcPr>
            <w:tcW w:w="873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الأولى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من 8-2 لغاية 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5-4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523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تعرف بعض الخدمات التي تقدمهــــا مؤسسات الدولــــة ، مثل : مؤسسة الأمن العام ، والدفاع المدنــــي</w:t>
            </w:r>
          </w:p>
          <w:p w:rsidR="001E4DEE" w:rsidRPr="001E4DEE" w:rsidRDefault="001E4DEE" w:rsidP="00F92A4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تقدير دور مؤسسات الدولة في تأمين الخدمات للمواطنين .</w:t>
            </w:r>
          </w:p>
          <w:p w:rsidR="001E4DEE" w:rsidRPr="001E4DEE" w:rsidRDefault="001E4DEE" w:rsidP="00F92A4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تمثّل بعض القيم الإسلاميــــة في الحيــــاة . </w:t>
            </w:r>
          </w:p>
        </w:tc>
        <w:tc>
          <w:tcPr>
            <w:tcW w:w="1767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أقلام , أوراق , كرتون , </w:t>
            </w:r>
            <w:proofErr w:type="spellStart"/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الوان</w:t>
            </w:r>
            <w:proofErr w:type="spellEnd"/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 , ملاحق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دفتر </w:t>
            </w:r>
            <w:proofErr w:type="spellStart"/>
            <w:r w:rsidRPr="001E4DEE">
              <w:rPr>
                <w:rFonts w:asciiTheme="minorBidi" w:hAnsiTheme="minorBidi" w:cstheme="minorBidi"/>
                <w:b/>
                <w:bCs/>
                <w:rtl/>
              </w:rPr>
              <w:t>قلاب</w:t>
            </w:r>
            <w:proofErr w:type="spellEnd"/>
          </w:p>
        </w:tc>
        <w:tc>
          <w:tcPr>
            <w:tcW w:w="1984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التدريس المباشر / أسئلة وأجوبة , العرض التوضيحي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التدريب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اداء</w:t>
            </w:r>
            <w:proofErr w:type="spellEnd"/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 المهارة</w:t>
            </w:r>
          </w:p>
        </w:tc>
        <w:tc>
          <w:tcPr>
            <w:tcW w:w="1653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2032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سلم تقدير عددي</w:t>
            </w:r>
          </w:p>
        </w:tc>
        <w:tc>
          <w:tcPr>
            <w:tcW w:w="1305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ورقة عمل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اشعر بالرضا عن</w:t>
            </w:r>
          </w:p>
        </w:tc>
      </w:tr>
      <w:tr w:rsidR="001E4DEE" w:rsidRPr="001E4DEE" w:rsidTr="00F92A44">
        <w:trPr>
          <w:trHeight w:val="3413"/>
        </w:trPr>
        <w:tc>
          <w:tcPr>
            <w:tcW w:w="873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الثانية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من15-4 لغاية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30-5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3523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1E4DEE" w:rsidRPr="001E4DEE" w:rsidRDefault="001E4DEE" w:rsidP="00F92A44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تعرف قائد الثورة العربية الكبرى الشريف الحسين بن علي – طيّب الله ثراه – من خلال قصة الثورة .</w:t>
            </w:r>
          </w:p>
          <w:p w:rsidR="001E4DEE" w:rsidRPr="001E4DEE" w:rsidRDefault="001E4DEE" w:rsidP="00F92A44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تعرّف جلالة الملك عبد الله الأول – رحمه الله -. </w:t>
            </w:r>
          </w:p>
          <w:p w:rsidR="001E4DEE" w:rsidRPr="001E4DEE" w:rsidRDefault="001E4DEE" w:rsidP="00F92A44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استنتاج العلاقة بين نشأة المملكة الأردنية الهاشمية والقيادة الهاشمية .</w:t>
            </w:r>
          </w:p>
          <w:p w:rsidR="001E4DEE" w:rsidRPr="001E4DEE" w:rsidRDefault="001E4DEE" w:rsidP="00F92A44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تعرّف دلالة اسم المملكة الأردنية الهاشمية .</w:t>
            </w:r>
          </w:p>
          <w:p w:rsidR="001E4DEE" w:rsidRPr="001E4DEE" w:rsidRDefault="001E4DEE" w:rsidP="00F92A44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الاعتزاز بالمناسبات الوطنية . </w:t>
            </w:r>
          </w:p>
        </w:tc>
        <w:tc>
          <w:tcPr>
            <w:tcW w:w="1767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أقلام , أوراق , كرتون , ألوان , ملاحق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 xml:space="preserve">دفتر </w:t>
            </w:r>
            <w:proofErr w:type="spellStart"/>
            <w:r w:rsidRPr="001E4DEE">
              <w:rPr>
                <w:rFonts w:asciiTheme="minorBidi" w:hAnsiTheme="minorBidi" w:cstheme="minorBidi"/>
                <w:b/>
                <w:bCs/>
                <w:rtl/>
              </w:rPr>
              <w:t>قلاب</w:t>
            </w:r>
            <w:proofErr w:type="spellEnd"/>
          </w:p>
        </w:tc>
        <w:tc>
          <w:tcPr>
            <w:tcW w:w="1984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التدريس المباشر / أسئلة وأجوبة , العرض التوضيحي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التدريب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أداء المهارة</w:t>
            </w:r>
          </w:p>
        </w:tc>
        <w:tc>
          <w:tcPr>
            <w:tcW w:w="1653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2032" w:type="dxa"/>
          </w:tcPr>
          <w:p w:rsidR="001E4DEE" w:rsidRPr="001E4DEE" w:rsidRDefault="001E4DEE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سلم تقدير عددي</w:t>
            </w:r>
          </w:p>
        </w:tc>
        <w:tc>
          <w:tcPr>
            <w:tcW w:w="1305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ورقة عمل</w:t>
            </w:r>
          </w:p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1E4DEE" w:rsidRPr="001E4DEE" w:rsidRDefault="001E4DEE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E4DEE">
              <w:rPr>
                <w:rFonts w:asciiTheme="minorBidi" w:hAnsiTheme="minorBidi" w:cstheme="minorBidi"/>
                <w:b/>
                <w:bCs/>
                <w:rtl/>
              </w:rPr>
              <w:t>التحديات :</w:t>
            </w:r>
          </w:p>
        </w:tc>
      </w:tr>
    </w:tbl>
    <w:p w:rsidR="001E4DEE" w:rsidRPr="001E4DEE" w:rsidRDefault="001E4DEE" w:rsidP="001E4DEE">
      <w:pPr>
        <w:rPr>
          <w:rFonts w:asciiTheme="minorBidi" w:hAnsiTheme="minorBidi" w:cstheme="minorBidi"/>
        </w:rPr>
      </w:pPr>
    </w:p>
    <w:p w:rsidR="0067258F" w:rsidRPr="001E4DEE" w:rsidRDefault="0067258F">
      <w:pPr>
        <w:rPr>
          <w:rFonts w:asciiTheme="minorBidi" w:hAnsiTheme="minorBidi" w:cstheme="minorBidi"/>
        </w:rPr>
      </w:pPr>
    </w:p>
    <w:sectPr w:rsidR="0067258F" w:rsidRPr="001E4DEE" w:rsidSect="00882C15">
      <w:pgSz w:w="15840" w:h="12240" w:orient="landscape"/>
      <w:pgMar w:top="720" w:right="270" w:bottom="360" w:left="45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758"/>
    <w:multiLevelType w:val="hybridMultilevel"/>
    <w:tmpl w:val="D25A6A0C"/>
    <w:lvl w:ilvl="0" w:tplc="CBA28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66C8"/>
    <w:multiLevelType w:val="hybridMultilevel"/>
    <w:tmpl w:val="D50E0966"/>
    <w:lvl w:ilvl="0" w:tplc="1EF29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1E4DEE"/>
    <w:rsid w:val="001E4DEE"/>
    <w:rsid w:val="0067258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EE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2022-01-24T19:59:00Z</dcterms:created>
  <dcterms:modified xsi:type="dcterms:W3CDTF">2022-01-24T19:59:00Z</dcterms:modified>
</cp:coreProperties>
</file>