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rFonts w:hint="cs"/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rPr>
          <w:sz w:val="2"/>
          <w:szCs w:val="2"/>
          <w:rtl/>
        </w:rPr>
      </w:pPr>
    </w:p>
    <w:p w:rsidR="007E2B2B" w:rsidRPr="007E2B2B" w:rsidRDefault="007E2B2B" w:rsidP="007E2B2B">
      <w:pPr>
        <w:bidi/>
        <w:jc w:val="center"/>
        <w:rPr>
          <w:rStyle w:val="Hyperlink"/>
          <w:b/>
          <w:bCs/>
          <w:color w:val="auto"/>
          <w:sz w:val="32"/>
          <w:szCs w:val="32"/>
        </w:rPr>
      </w:pPr>
      <w:r w:rsidRPr="007E2B2B">
        <w:rPr>
          <w:b/>
          <w:bCs/>
          <w:sz w:val="32"/>
          <w:szCs w:val="32"/>
          <w:rtl/>
        </w:rPr>
        <w:fldChar w:fldCharType="begin"/>
      </w:r>
      <w:r w:rsidRPr="007E2B2B">
        <w:rPr>
          <w:b/>
          <w:bCs/>
          <w:sz w:val="32"/>
          <w:szCs w:val="32"/>
          <w:rtl/>
        </w:rPr>
        <w:instrText xml:space="preserve"> </w:instrText>
      </w:r>
      <w:r w:rsidRPr="007E2B2B">
        <w:rPr>
          <w:b/>
          <w:bCs/>
          <w:sz w:val="32"/>
          <w:szCs w:val="32"/>
        </w:rPr>
        <w:instrText>HYPERLINK</w:instrText>
      </w:r>
      <w:r w:rsidRPr="007E2B2B">
        <w:rPr>
          <w:b/>
          <w:bCs/>
          <w:sz w:val="32"/>
          <w:szCs w:val="32"/>
          <w:rtl/>
        </w:rPr>
        <w:instrText xml:space="preserve"> "</w:instrText>
      </w:r>
      <w:r w:rsidRPr="007E2B2B">
        <w:rPr>
          <w:b/>
          <w:bCs/>
          <w:sz w:val="32"/>
          <w:szCs w:val="32"/>
        </w:rPr>
        <w:instrText>https://www.ejor.net/edu/?app=content.list&amp;level=9&amp;semester=1&amp;subject=8&amp;submit=submit</w:instrText>
      </w:r>
      <w:r w:rsidRPr="007E2B2B">
        <w:rPr>
          <w:b/>
          <w:bCs/>
          <w:sz w:val="32"/>
          <w:szCs w:val="32"/>
          <w:rtl/>
        </w:rPr>
        <w:instrText xml:space="preserve">" </w:instrText>
      </w:r>
      <w:r w:rsidRPr="007E2B2B">
        <w:rPr>
          <w:b/>
          <w:bCs/>
          <w:sz w:val="32"/>
          <w:szCs w:val="32"/>
          <w:rtl/>
        </w:rPr>
      </w:r>
      <w:r w:rsidRPr="007E2B2B">
        <w:rPr>
          <w:b/>
          <w:bCs/>
          <w:sz w:val="32"/>
          <w:szCs w:val="32"/>
          <w:rtl/>
        </w:rPr>
        <w:fldChar w:fldCharType="separate"/>
      </w: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>الــــخــــطـــــة الـــفـــصـــلـــيــــــــــــة</w:t>
      </w:r>
    </w:p>
    <w:p w:rsidR="007E2B2B" w:rsidRPr="007E2B2B" w:rsidRDefault="007E2B2B" w:rsidP="007E2B2B">
      <w:pPr>
        <w:bidi/>
        <w:jc w:val="lowKashida"/>
        <w:rPr>
          <w:b/>
          <w:bCs/>
          <w:sz w:val="32"/>
          <w:szCs w:val="32"/>
        </w:rPr>
      </w:pP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:الفيزياء</w:t>
      </w:r>
      <w:r w:rsidRPr="007E2B2B">
        <w:rPr>
          <w:b/>
          <w:bCs/>
          <w:sz w:val="32"/>
          <w:szCs w:val="32"/>
          <w:rtl/>
        </w:rPr>
        <w:fldChar w:fldCharType="end"/>
      </w:r>
    </w:p>
    <w:p w:rsidR="007E2B2B" w:rsidRPr="005E6C3A" w:rsidRDefault="007E2B2B" w:rsidP="007E2B2B">
      <w:pPr>
        <w:bidi/>
        <w:rPr>
          <w:sz w:val="2"/>
          <w:szCs w:val="2"/>
          <w:rtl/>
        </w:rPr>
      </w:pPr>
    </w:p>
    <w:p w:rsidR="007E2B2B" w:rsidRPr="005E6C3A" w:rsidRDefault="007E2B2B" w:rsidP="007E2B2B">
      <w:pPr>
        <w:bidi/>
        <w:rPr>
          <w:sz w:val="36"/>
          <w:szCs w:val="36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tbl>
      <w:tblPr>
        <w:tblW w:w="15994" w:type="dxa"/>
        <w:tblInd w:w="-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"/>
        <w:gridCol w:w="1878"/>
        <w:gridCol w:w="1579"/>
        <w:gridCol w:w="659"/>
        <w:gridCol w:w="803"/>
        <w:gridCol w:w="1651"/>
        <w:gridCol w:w="2987"/>
        <w:gridCol w:w="163"/>
        <w:gridCol w:w="1907"/>
        <w:gridCol w:w="4059"/>
        <w:gridCol w:w="154"/>
      </w:tblGrid>
      <w:tr w:rsidR="007E2B2B" w:rsidRPr="000606E1" w:rsidTr="008F25D6">
        <w:trPr>
          <w:gridBefore w:val="1"/>
          <w:wBefore w:w="154" w:type="dxa"/>
          <w:trHeight w:val="377"/>
        </w:trPr>
        <w:tc>
          <w:tcPr>
            <w:tcW w:w="4116" w:type="dxa"/>
            <w:gridSpan w:val="3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44 </w:t>
            </w:r>
          </w:p>
        </w:tc>
        <w:tc>
          <w:tcPr>
            <w:tcW w:w="5604" w:type="dxa"/>
            <w:gridSpan w:val="4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(11 حصة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القياس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7E2B2B" w:rsidRPr="000606E1" w:rsidTr="008F25D6">
        <w:tblPrEx>
          <w:jc w:val="center"/>
        </w:tblPrEx>
        <w:trPr>
          <w:gridAfter w:val="1"/>
          <w:wAfter w:w="154" w:type="dxa"/>
          <w:trHeight w:val="428"/>
          <w:jc w:val="center"/>
        </w:trPr>
        <w:tc>
          <w:tcPr>
            <w:tcW w:w="2032" w:type="dxa"/>
            <w:gridSpan w:val="2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059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7E2B2B" w:rsidRPr="000606E1" w:rsidTr="008F25D6">
        <w:tblPrEx>
          <w:jc w:val="center"/>
        </w:tblPrEx>
        <w:trPr>
          <w:gridAfter w:val="1"/>
          <w:wAfter w:w="154" w:type="dxa"/>
          <w:trHeight w:val="125"/>
          <w:jc w:val="center"/>
        </w:trPr>
        <w:tc>
          <w:tcPr>
            <w:tcW w:w="2032" w:type="dxa"/>
            <w:gridSpan w:val="2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4059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</w:tr>
      <w:tr w:rsidR="007E2B2B" w:rsidRPr="00166366" w:rsidTr="008F25D6">
        <w:tblPrEx>
          <w:jc w:val="center"/>
        </w:tblPrEx>
        <w:trPr>
          <w:gridAfter w:val="1"/>
          <w:wAfter w:w="154" w:type="dxa"/>
          <w:trHeight w:val="5596"/>
          <w:jc w:val="center"/>
        </w:trPr>
        <w:tc>
          <w:tcPr>
            <w:tcW w:w="2032" w:type="dxa"/>
            <w:gridSpan w:val="2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الفروقات</w:t>
            </w:r>
            <w:proofErr w:type="spellEnd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 الفردية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مشاركة الطلبة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خطة علاجية</w:t>
            </w: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tabs>
                <w:tab w:val="left" w:pos="1290"/>
              </w:tabs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</w:t>
            </w:r>
            <w:proofErr w:type="spellEnd"/>
          </w:p>
          <w:p w:rsidR="007E2B2B" w:rsidRPr="00166366" w:rsidRDefault="007E2B2B" w:rsidP="008F25D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واصل</w:t>
            </w:r>
          </w:p>
        </w:tc>
        <w:tc>
          <w:tcPr>
            <w:tcW w:w="2987" w:type="dxa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Pr="00CD6F03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ورسومات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E2B2B" w:rsidRDefault="007E2B2B" w:rsidP="008F25D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059" w:type="dxa"/>
          </w:tcPr>
          <w:p w:rsidR="007E2B2B" w:rsidRPr="00BF0153" w:rsidRDefault="007E2B2B" w:rsidP="008F25D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7E2B2B" w:rsidRDefault="007E2B2B" w:rsidP="008F25D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يميز المجالات التي يبحث فيها علم الفيزياء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الكميات الفيزيائية إلى كميات أساسية وكميات مشتقة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يجد وحدة قياس الكميات المشتقة بدلالة وحدة قياس الكميات الأساسية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بادئات النظام الدولي للوحدات ويحول فيما بينها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يوضح المقصود بالقياس 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يقيس كميات أساسية باستخدام أداة القياس المناسبة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المقصود بالأرقام المعنوية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يطبق القواعد الخاصة بالأرقام المعنوية</w:t>
            </w:r>
          </w:p>
          <w:p w:rsidR="007E2B2B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يعدد مصادر الخطأ في القياسات</w:t>
            </w:r>
          </w:p>
          <w:p w:rsidR="007E2B2B" w:rsidRPr="00404F60" w:rsidRDefault="007E2B2B" w:rsidP="008F25D6">
            <w:pPr>
              <w:numPr>
                <w:ilvl w:val="0"/>
                <w:numId w:val="3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يحسب قيمة الخطأ المطلق والخطأ النسبي</w:t>
            </w:r>
          </w:p>
        </w:tc>
      </w:tr>
    </w:tbl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7E2B2B" w:rsidRDefault="007E2B2B" w:rsidP="007E2B2B">
      <w:pPr>
        <w:bidi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:الفيزياء</w:t>
      </w:r>
    </w:p>
    <w:p w:rsidR="007E2B2B" w:rsidRDefault="007E2B2B" w:rsidP="007E2B2B">
      <w:pPr>
        <w:bidi/>
        <w:jc w:val="lowKashida"/>
        <w:rPr>
          <w:b/>
          <w:bCs/>
          <w:sz w:val="32"/>
          <w:szCs w:val="3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Default="007E2B2B" w:rsidP="007E2B2B">
      <w:pPr>
        <w:bidi/>
        <w:rPr>
          <w:sz w:val="2"/>
          <w:szCs w:val="2"/>
          <w:rtl/>
        </w:rPr>
      </w:pPr>
    </w:p>
    <w:p w:rsidR="007E2B2B" w:rsidRPr="00CA40C6" w:rsidRDefault="007E2B2B" w:rsidP="007E2B2B">
      <w:pPr>
        <w:bidi/>
        <w:rPr>
          <w:vanish/>
          <w:sz w:val="2"/>
          <w:szCs w:val="2"/>
        </w:rPr>
      </w:pPr>
    </w:p>
    <w:p w:rsidR="007E2B2B" w:rsidRDefault="007E2B2B" w:rsidP="007E2B2B">
      <w:pPr>
        <w:bidi/>
        <w:rPr>
          <w:sz w:val="18"/>
          <w:szCs w:val="18"/>
        </w:rPr>
      </w:pPr>
    </w:p>
    <w:p w:rsidR="007E2B2B" w:rsidRPr="005D6F5D" w:rsidRDefault="007E2B2B" w:rsidP="007E2B2B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E2B2B" w:rsidRPr="000606E1" w:rsidTr="008F25D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45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64 </w:t>
            </w:r>
          </w:p>
        </w:tc>
        <w:tc>
          <w:tcPr>
            <w:tcW w:w="5604" w:type="dxa"/>
            <w:gridSpan w:val="4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(11 حصة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القوى والحركة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7E2B2B" w:rsidRPr="000606E1" w:rsidTr="008F25D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7E2B2B" w:rsidRPr="000606E1" w:rsidTr="008F25D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</w:tr>
      <w:tr w:rsidR="007E2B2B" w:rsidRPr="00166366" w:rsidTr="008F25D6">
        <w:tblPrEx>
          <w:jc w:val="center"/>
        </w:tblPrEx>
        <w:trPr>
          <w:gridAfter w:val="1"/>
          <w:wAfter w:w="73" w:type="dxa"/>
          <w:trHeight w:val="5965"/>
          <w:jc w:val="center"/>
        </w:trPr>
        <w:tc>
          <w:tcPr>
            <w:tcW w:w="1987" w:type="dxa"/>
            <w:gridSpan w:val="2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الفروقات</w:t>
            </w:r>
            <w:proofErr w:type="spellEnd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 الفردية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مشاركة الطلبة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خطة علاجية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Pr="00166366" w:rsidRDefault="007E2B2B" w:rsidP="008F25D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Pr="00CD6F03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ورسومات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E2B2B" w:rsidRDefault="007E2B2B" w:rsidP="008F25D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E2B2B" w:rsidRPr="00BF0153" w:rsidRDefault="007E2B2B" w:rsidP="008F25D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7E2B2B" w:rsidRDefault="007E2B2B" w:rsidP="008F25D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الحالة الحركية للأجسام عندما تكون القوة المحصلة المؤثرة فيها صفرًا</w:t>
            </w: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الفرق بين السرعة الثابتة والتسارع الثابت</w:t>
            </w: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يطبق القانون الثاني لنيوتن في حل المسائل الحسابية في الحركة في بعد واحد</w:t>
            </w: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يفسر وجود القوى في الطبيعة على شكل أزواج</w:t>
            </w: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يستنتج أثر مقاومة الهواء في حركة الأجسام </w:t>
            </w: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أهمية مقاومة الهواء في حركة مظلات الهبوط</w:t>
            </w:r>
          </w:p>
          <w:p w:rsidR="007E2B2B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الأثر الناتج عن القوة عندما تؤثر في نابض ضمن حدود المرونة</w:t>
            </w:r>
          </w:p>
          <w:p w:rsidR="007E2B2B" w:rsidRPr="00D0650A" w:rsidRDefault="007E2B2B" w:rsidP="008F25D6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يستخدم مفاهيم القوة والحركة في تفسير مواقف حياتية وتطبيقات عملية</w:t>
            </w:r>
          </w:p>
        </w:tc>
      </w:tr>
    </w:tbl>
    <w:tbl>
      <w:tblPr>
        <w:tblpPr w:leftFromText="180" w:rightFromText="180" w:vertAnchor="text" w:horzAnchor="margin" w:tblpXSpec="center" w:tblpY="-203"/>
        <w:tblW w:w="1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E2B2B" w:rsidRPr="000606E1" w:rsidTr="008F25D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65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91 </w:t>
            </w:r>
          </w:p>
        </w:tc>
        <w:tc>
          <w:tcPr>
            <w:tcW w:w="5604" w:type="dxa"/>
            <w:gridSpan w:val="4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(10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7E2B2B" w:rsidRPr="00B816F4" w:rsidRDefault="007E2B2B" w:rsidP="008F25D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الشغل والآلات البسيطة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7E2B2B" w:rsidRPr="000606E1" w:rsidTr="008F25D6">
        <w:trPr>
          <w:gridAfter w:val="1"/>
          <w:wAfter w:w="73" w:type="dxa"/>
          <w:trHeight w:val="428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E2B2B" w:rsidRPr="000606E1" w:rsidRDefault="007E2B2B" w:rsidP="008F25D6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7E2B2B" w:rsidRPr="000606E1" w:rsidTr="008F25D6">
        <w:trPr>
          <w:gridAfter w:val="1"/>
          <w:wAfter w:w="73" w:type="dxa"/>
          <w:trHeight w:val="125"/>
        </w:trPr>
        <w:tc>
          <w:tcPr>
            <w:tcW w:w="1987" w:type="dxa"/>
            <w:gridSpan w:val="2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E2B2B" w:rsidRPr="000606E1" w:rsidRDefault="007E2B2B" w:rsidP="008F25D6">
            <w:pPr>
              <w:bidi/>
              <w:jc w:val="center"/>
              <w:rPr>
                <w:rtl/>
              </w:rPr>
            </w:pPr>
          </w:p>
        </w:tc>
      </w:tr>
      <w:tr w:rsidR="007E2B2B" w:rsidRPr="00166366" w:rsidTr="008F25D6">
        <w:trPr>
          <w:gridAfter w:val="1"/>
          <w:wAfter w:w="73" w:type="dxa"/>
          <w:trHeight w:val="5021"/>
        </w:trPr>
        <w:tc>
          <w:tcPr>
            <w:tcW w:w="1987" w:type="dxa"/>
            <w:gridSpan w:val="2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أداء الطلبة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الفروقات</w:t>
            </w:r>
            <w:proofErr w:type="spellEnd"/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 الفردية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مشاركة الطلبة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Pr="00F94CC7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خطة علاجية</w:t>
            </w:r>
          </w:p>
        </w:tc>
        <w:tc>
          <w:tcPr>
            <w:tcW w:w="1579" w:type="dxa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E2B2B" w:rsidRPr="00166366" w:rsidRDefault="007E2B2B" w:rsidP="008F25D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Pr="00166366" w:rsidRDefault="007E2B2B" w:rsidP="008F25D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Pr="00CD6F03" w:rsidRDefault="007E2B2B" w:rsidP="008F25D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ورسومات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E2B2B" w:rsidRDefault="007E2B2B" w:rsidP="008F25D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E2B2B" w:rsidRDefault="007E2B2B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E2B2B" w:rsidRPr="00F94CC7" w:rsidRDefault="007E2B2B" w:rsidP="008F25D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7E2B2B" w:rsidRPr="00BF0153" w:rsidRDefault="007E2B2B" w:rsidP="008F25D6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7E2B2B" w:rsidRDefault="007E2B2B" w:rsidP="008F25D6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7E2B2B" w:rsidRDefault="007E2B2B" w:rsidP="008F25D6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يستنتج أن الشغل يساوي ناتج ضرب مقدار القوة في المسافة التي يحركها الجسم باتجاه يوازي القوة</w:t>
            </w:r>
          </w:p>
          <w:p w:rsidR="007E2B2B" w:rsidRDefault="007E2B2B" w:rsidP="008F25D6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مفهوم القدرة</w:t>
            </w:r>
          </w:p>
          <w:p w:rsidR="007E2B2B" w:rsidRDefault="007E2B2B" w:rsidP="008F25D6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العلاقة بين الشغل والطاقة الحركية</w:t>
            </w:r>
          </w:p>
          <w:p w:rsidR="007E2B2B" w:rsidRDefault="007E2B2B" w:rsidP="008F25D6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يستقصي الآلات البسيطة في البيئة واستخداماتها </w:t>
            </w:r>
          </w:p>
          <w:p w:rsidR="007E2B2B" w:rsidRPr="00502130" w:rsidRDefault="007E2B2B" w:rsidP="008F25D6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يحدد الفائدة الآلية والكفاءة الميكانيكية لبعض الآلات البسيطة</w:t>
            </w:r>
          </w:p>
        </w:tc>
      </w:tr>
    </w:tbl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Pr="007E2B2B" w:rsidRDefault="007E2B2B" w:rsidP="007E2B2B">
      <w:pPr>
        <w:jc w:val="center"/>
        <w:rPr>
          <w:rStyle w:val="Hyperlink"/>
          <w:b/>
          <w:bCs/>
          <w:color w:val="auto"/>
          <w:sz w:val="32"/>
          <w:szCs w:val="32"/>
        </w:rPr>
      </w:pPr>
      <w:r w:rsidRPr="007E2B2B">
        <w:rPr>
          <w:b/>
          <w:bCs/>
          <w:sz w:val="32"/>
          <w:szCs w:val="32"/>
          <w:rtl/>
        </w:rPr>
        <w:lastRenderedPageBreak/>
        <w:fldChar w:fldCharType="begin"/>
      </w:r>
      <w:r w:rsidRPr="007E2B2B">
        <w:rPr>
          <w:b/>
          <w:bCs/>
          <w:sz w:val="32"/>
          <w:szCs w:val="32"/>
          <w:rtl/>
        </w:rPr>
        <w:instrText xml:space="preserve"> </w:instrText>
      </w:r>
      <w:r w:rsidRPr="007E2B2B">
        <w:rPr>
          <w:b/>
          <w:bCs/>
          <w:sz w:val="32"/>
          <w:szCs w:val="32"/>
        </w:rPr>
        <w:instrText>HYPERLINK</w:instrText>
      </w:r>
      <w:r w:rsidRPr="007E2B2B">
        <w:rPr>
          <w:b/>
          <w:bCs/>
          <w:sz w:val="32"/>
          <w:szCs w:val="32"/>
          <w:rtl/>
        </w:rPr>
        <w:instrText xml:space="preserve"> "</w:instrText>
      </w:r>
      <w:r w:rsidRPr="007E2B2B">
        <w:rPr>
          <w:b/>
          <w:bCs/>
          <w:sz w:val="32"/>
          <w:szCs w:val="32"/>
        </w:rPr>
        <w:instrText>https://www.ejor.net/edu/?app=content.list&amp;level=9&amp;semester=1&amp;subject=8&amp;submit=submit</w:instrText>
      </w:r>
      <w:r w:rsidRPr="007E2B2B">
        <w:rPr>
          <w:b/>
          <w:bCs/>
          <w:sz w:val="32"/>
          <w:szCs w:val="32"/>
          <w:rtl/>
        </w:rPr>
        <w:instrText xml:space="preserve">" </w:instrText>
      </w:r>
      <w:r w:rsidRPr="007E2B2B">
        <w:rPr>
          <w:b/>
          <w:bCs/>
          <w:sz w:val="32"/>
          <w:szCs w:val="32"/>
          <w:rtl/>
        </w:rPr>
      </w:r>
      <w:r w:rsidRPr="007E2B2B">
        <w:rPr>
          <w:b/>
          <w:bCs/>
          <w:sz w:val="32"/>
          <w:szCs w:val="32"/>
          <w:rtl/>
        </w:rPr>
        <w:fldChar w:fldCharType="separate"/>
      </w: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>تحليل المحتوى</w:t>
      </w:r>
    </w:p>
    <w:p w:rsidR="007E2B2B" w:rsidRPr="007E2B2B" w:rsidRDefault="007E2B2B" w:rsidP="007E2B2B">
      <w:pPr>
        <w:jc w:val="center"/>
        <w:rPr>
          <w:b/>
          <w:bCs/>
          <w:sz w:val="32"/>
          <w:szCs w:val="32"/>
          <w:rtl/>
        </w:rPr>
      </w:pPr>
      <w:r w:rsidRPr="007E2B2B">
        <w:rPr>
          <w:rStyle w:val="Hyperlink"/>
          <w:b/>
          <w:bCs/>
          <w:color w:val="auto"/>
          <w:sz w:val="32"/>
          <w:szCs w:val="32"/>
          <w:rtl/>
        </w:rPr>
        <w:t xml:space="preserve">الصف: </w:t>
      </w: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 xml:space="preserve">التاسع                                                </w:t>
      </w:r>
      <w:r w:rsidRPr="007E2B2B">
        <w:rPr>
          <w:rStyle w:val="Hyperlink"/>
          <w:b/>
          <w:bCs/>
          <w:color w:val="auto"/>
          <w:sz w:val="32"/>
          <w:szCs w:val="32"/>
          <w:rtl/>
        </w:rPr>
        <w:t xml:space="preserve">الفصل الدراسي </w:t>
      </w: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 xml:space="preserve">: الأول                     </w:t>
      </w:r>
      <w:r w:rsidRPr="007E2B2B">
        <w:rPr>
          <w:rStyle w:val="Hyperlink"/>
          <w:b/>
          <w:bCs/>
          <w:color w:val="auto"/>
          <w:sz w:val="32"/>
          <w:szCs w:val="32"/>
          <w:rtl/>
        </w:rPr>
        <w:t xml:space="preserve"> الــــمـبـحــــث :</w:t>
      </w:r>
      <w:r>
        <w:rPr>
          <w:rStyle w:val="Hyperlink"/>
          <w:rFonts w:hint="cs"/>
          <w:b/>
          <w:bCs/>
          <w:color w:val="auto"/>
          <w:sz w:val="32"/>
          <w:szCs w:val="32"/>
          <w:rtl/>
        </w:rPr>
        <w:t xml:space="preserve"> </w:t>
      </w: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>الف</w:t>
      </w:r>
      <w:r>
        <w:rPr>
          <w:rStyle w:val="Hyperlink"/>
          <w:rFonts w:hint="cs"/>
          <w:b/>
          <w:bCs/>
          <w:color w:val="auto"/>
          <w:sz w:val="32"/>
          <w:szCs w:val="32"/>
          <w:rtl/>
        </w:rPr>
        <w:t>ي</w:t>
      </w:r>
      <w:r w:rsidRPr="007E2B2B">
        <w:rPr>
          <w:rStyle w:val="Hyperlink"/>
          <w:rFonts w:hint="cs"/>
          <w:b/>
          <w:bCs/>
          <w:color w:val="auto"/>
          <w:sz w:val="32"/>
          <w:szCs w:val="32"/>
          <w:rtl/>
        </w:rPr>
        <w:t>زياء</w:t>
      </w:r>
      <w:r w:rsidRPr="007E2B2B">
        <w:rPr>
          <w:b/>
          <w:bCs/>
          <w:sz w:val="32"/>
          <w:szCs w:val="32"/>
          <w:rtl/>
        </w:rPr>
        <w:fldChar w:fldCharType="end"/>
      </w: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bidi/>
        <w:jc w:val="center"/>
        <w:rPr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7E2B2B" w:rsidRPr="005E37D1" w:rsidTr="008F25D6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التاريخ: من 24/9 إلى 8/1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0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DD0693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D069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 صفحة</w:t>
            </w:r>
          </w:p>
        </w:tc>
      </w:tr>
      <w:tr w:rsidR="007E2B2B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E2B2B" w:rsidRPr="005E37D1" w:rsidTr="008F25D6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391C3F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النظام العالمي للوحدات</w:t>
            </w:r>
          </w:p>
          <w:p w:rsidR="007E2B2B" w:rsidRPr="00391C3F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الأساسية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المشتقة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الكمية الفيزيائية 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معامل التحويل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بادئات النظام الدولي للوحدات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القياس 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الأرقام المعنوية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اليقين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عشوائي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منتظم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صفري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زاوية النظر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دقة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المطلق</w:t>
            </w:r>
          </w:p>
          <w:p w:rsidR="007E2B2B" w:rsidRPr="00391C3F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النسبي</w:t>
            </w:r>
          </w:p>
          <w:p w:rsidR="007E2B2B" w:rsidRPr="0016255A" w:rsidRDefault="007E2B2B" w:rsidP="008F25D6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يساعد النظام العالمي للوحدات على تبادل المعلومات بسهولة </w:t>
            </w:r>
          </w:p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البادئات يسهل التعامل مع الكميات الصغيرة جدًا والكبيرة جدًا</w:t>
            </w:r>
          </w:p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اعتمد النظام العالمي للوحدات سبع كميات أساسية، وهي: الطول، الكتلة، الزمن، درجة الحرارة، التيار الكهربائي، كمية المادة، شدة الإضاءة</w:t>
            </w:r>
          </w:p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الكميات التي يعبر عنها بدلالة الكميات الأساسية تسمى كميات مشتقة</w:t>
            </w:r>
          </w:p>
          <w:p w:rsidR="007E2B2B" w:rsidRPr="00A90B47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تسمى الأرقام التي تنتج من عملية القياس بالأرقام المعنوية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E2B2B" w:rsidRPr="0016255A" w:rsidRDefault="007E2B2B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والميكروميتر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Pr="008C1BD6" w:rsidRDefault="007E2B2B" w:rsidP="007E2B2B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تحليل المحتوى</w:t>
      </w:r>
    </w:p>
    <w:p w:rsidR="007E2B2B" w:rsidRPr="008C1BD6" w:rsidRDefault="007E2B2B" w:rsidP="007E2B2B">
      <w:pPr>
        <w:jc w:val="center"/>
        <w:rPr>
          <w:b/>
          <w:bCs/>
          <w:sz w:val="32"/>
          <w:szCs w:val="32"/>
          <w:rtl/>
        </w:rPr>
      </w:pPr>
      <w:r w:rsidRPr="008C1BD6">
        <w:rPr>
          <w:b/>
          <w:bCs/>
          <w:sz w:val="32"/>
          <w:szCs w:val="32"/>
          <w:rtl/>
        </w:rPr>
        <w:t xml:space="preserve">الصف: </w:t>
      </w:r>
      <w:r>
        <w:rPr>
          <w:rFonts w:hint="cs"/>
          <w:b/>
          <w:bCs/>
          <w:sz w:val="32"/>
          <w:szCs w:val="32"/>
          <w:rtl/>
        </w:rPr>
        <w:t xml:space="preserve">التاسع                                                </w:t>
      </w:r>
      <w:r w:rsidRPr="008C1BD6">
        <w:rPr>
          <w:b/>
          <w:bCs/>
          <w:sz w:val="32"/>
          <w:szCs w:val="32"/>
          <w:rtl/>
        </w:rPr>
        <w:t xml:space="preserve">الفصل الدراسي </w:t>
      </w:r>
      <w:r>
        <w:rPr>
          <w:rFonts w:hint="cs"/>
          <w:b/>
          <w:bCs/>
          <w:sz w:val="32"/>
          <w:szCs w:val="32"/>
          <w:rtl/>
        </w:rPr>
        <w:t xml:space="preserve">: الأول                     </w:t>
      </w:r>
      <w:r w:rsidRPr="008C1BD6">
        <w:rPr>
          <w:b/>
          <w:bCs/>
          <w:sz w:val="32"/>
          <w:szCs w:val="32"/>
          <w:rtl/>
        </w:rPr>
        <w:t xml:space="preserve"> الــــمـبـحــــث :</w:t>
      </w:r>
      <w:r>
        <w:rPr>
          <w:rFonts w:hint="cs"/>
          <w:b/>
          <w:bCs/>
          <w:sz w:val="32"/>
          <w:szCs w:val="32"/>
          <w:rtl/>
        </w:rPr>
        <w:t>الفيزياء</w:t>
      </w: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Pr="00E37EE9" w:rsidRDefault="007E2B2B" w:rsidP="007E2B2B">
      <w:pPr>
        <w:rPr>
          <w:vanish/>
          <w:sz w:val="18"/>
          <w:szCs w:val="18"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Pr="00E37EE9" w:rsidRDefault="007E2B2B" w:rsidP="007E2B2B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7E2B2B" w:rsidRPr="005E37D1" w:rsidTr="008F25D6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التاريخ: من 8/10 إلى 15/11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r w:rsidRPr="00DD0693">
              <w:rPr>
                <w:b/>
                <w:bCs/>
                <w:sz w:val="28"/>
                <w:szCs w:val="28"/>
                <w:rtl/>
              </w:rPr>
              <w:t xml:space="preserve">الوحدة: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القوى والحركة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19 صفحة</w:t>
            </w:r>
          </w:p>
        </w:tc>
      </w:tr>
      <w:tr w:rsidR="007E2B2B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E2B2B" w:rsidRPr="005E37D1" w:rsidTr="008F25D6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التلامس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التأثير عن بعد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مقاومة الهواء</w:t>
            </w:r>
          </w:p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حد المرونة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تربط قوانين نيوتن بين القوى المؤثرة في الجسم والأثر الناتج عنها</w:t>
            </w:r>
          </w:p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بتطبيق قوانين نيوتن يمكن وصف تأثيرات القوى في الأجسام</w:t>
            </w:r>
          </w:p>
          <w:p w:rsidR="007E2B2B" w:rsidRPr="008B286D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تستخدم القوى في الحياة اليومية في تطبيقات كثيرة وتؤثر في الأجسام بطرائق مختلفة، فقد تحرك الأجسام الساكنة وقد تغير حالتها الحركية، وقد تغير أشكال الأجسام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E2B2B" w:rsidRPr="0016255A" w:rsidRDefault="007E2B2B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7E2B2B" w:rsidRPr="00AA2BE0" w:rsidRDefault="007E2B2B" w:rsidP="007E2B2B">
      <w:pPr>
        <w:rPr>
          <w:sz w:val="12"/>
          <w:szCs w:val="12"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Pr="008C1BD6" w:rsidRDefault="007E2B2B" w:rsidP="007E2B2B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تحليل المحتوى</w:t>
      </w:r>
    </w:p>
    <w:p w:rsidR="007E2B2B" w:rsidRPr="008C1BD6" w:rsidRDefault="007E2B2B" w:rsidP="007E2B2B">
      <w:pPr>
        <w:jc w:val="center"/>
        <w:rPr>
          <w:b/>
          <w:bCs/>
          <w:sz w:val="32"/>
          <w:szCs w:val="32"/>
          <w:rtl/>
        </w:rPr>
      </w:pPr>
      <w:r w:rsidRPr="008C1BD6">
        <w:rPr>
          <w:b/>
          <w:bCs/>
          <w:sz w:val="32"/>
          <w:szCs w:val="32"/>
          <w:rtl/>
        </w:rPr>
        <w:t xml:space="preserve">الصف: </w:t>
      </w:r>
      <w:r>
        <w:rPr>
          <w:rFonts w:hint="cs"/>
          <w:b/>
          <w:bCs/>
          <w:sz w:val="32"/>
          <w:szCs w:val="32"/>
          <w:rtl/>
        </w:rPr>
        <w:t xml:space="preserve">التاسع                                                </w:t>
      </w:r>
      <w:r w:rsidRPr="008C1BD6">
        <w:rPr>
          <w:b/>
          <w:bCs/>
          <w:sz w:val="32"/>
          <w:szCs w:val="32"/>
          <w:rtl/>
        </w:rPr>
        <w:t xml:space="preserve">الفصل الدراسي </w:t>
      </w:r>
      <w:r>
        <w:rPr>
          <w:rFonts w:hint="cs"/>
          <w:b/>
          <w:bCs/>
          <w:sz w:val="32"/>
          <w:szCs w:val="32"/>
          <w:rtl/>
        </w:rPr>
        <w:t xml:space="preserve">: الأول                     </w:t>
      </w:r>
      <w:r w:rsidRPr="008C1BD6">
        <w:rPr>
          <w:b/>
          <w:bCs/>
          <w:sz w:val="32"/>
          <w:szCs w:val="32"/>
          <w:rtl/>
        </w:rPr>
        <w:t xml:space="preserve"> الــــمـبـحــــث :</w:t>
      </w:r>
      <w:r>
        <w:rPr>
          <w:rFonts w:hint="cs"/>
          <w:b/>
          <w:bCs/>
          <w:sz w:val="32"/>
          <w:szCs w:val="32"/>
          <w:rtl/>
        </w:rPr>
        <w:t>الفيزياء</w:t>
      </w: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Default="007E2B2B" w:rsidP="007E2B2B">
      <w:pPr>
        <w:rPr>
          <w:sz w:val="6"/>
          <w:szCs w:val="6"/>
          <w:rtl/>
        </w:rPr>
      </w:pPr>
    </w:p>
    <w:p w:rsidR="007E2B2B" w:rsidRPr="00097778" w:rsidRDefault="007E2B2B" w:rsidP="007E2B2B">
      <w:pPr>
        <w:rPr>
          <w:vanish/>
        </w:rPr>
      </w:pPr>
    </w:p>
    <w:p w:rsidR="007E2B2B" w:rsidRDefault="007E2B2B" w:rsidP="007E2B2B">
      <w:pPr>
        <w:rPr>
          <w:sz w:val="16"/>
          <w:szCs w:val="16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Pr="00E37EE9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12"/>
          <w:szCs w:val="12"/>
          <w:rtl/>
        </w:rPr>
      </w:pPr>
    </w:p>
    <w:p w:rsidR="007E2B2B" w:rsidRDefault="007E2B2B" w:rsidP="007E2B2B">
      <w:pPr>
        <w:rPr>
          <w:sz w:val="12"/>
          <w:szCs w:val="12"/>
          <w:rtl/>
        </w:rPr>
      </w:pPr>
    </w:p>
    <w:p w:rsidR="007E2B2B" w:rsidRDefault="007E2B2B" w:rsidP="007E2B2B">
      <w:pPr>
        <w:rPr>
          <w:sz w:val="12"/>
          <w:szCs w:val="12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7E2B2B" w:rsidRPr="005E37D1" w:rsidTr="008F25D6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الثالثة        التاريخ: من 15/11 إلى 10/12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E86355">
              <w:rPr>
                <w:rFonts w:hint="cs"/>
                <w:b/>
                <w:bCs/>
                <w:sz w:val="28"/>
                <w:szCs w:val="28"/>
                <w:rtl/>
              </w:rPr>
              <w:t>الشغل والآلات البسيطة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 صفحة</w:t>
            </w:r>
          </w:p>
        </w:tc>
      </w:tr>
      <w:tr w:rsidR="007E2B2B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E2B2B" w:rsidRPr="005E37D1" w:rsidTr="008F25D6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الشغل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القدرة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الطاقة الحركية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الآلة البسيطة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المائل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الرافعة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البكرة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الدولاب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الجذع</w:t>
            </w:r>
          </w:p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كفاءة الآلة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عندما تؤثر قوة في جسم وتحركه فإنها تبذل عليه شغلًا </w:t>
            </w:r>
          </w:p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تعبر القدرة عن الشغل المبذول في وحدة الزمن</w:t>
            </w:r>
          </w:p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يظهر الشغل المبذول على شكل تغير في الطاقة الحركية للجسم</w:t>
            </w:r>
          </w:p>
          <w:p w:rsidR="007E2B2B" w:rsidRPr="008B286D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تتعدد استخدامات الآلات البسيطة فهي تساعد على إنجاز أعمالنا بسهولة ويسر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E2B2B" w:rsidRPr="0016255A" w:rsidRDefault="007E2B2B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E2B2B" w:rsidRPr="00E86355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Pr="00BB3114" w:rsidRDefault="007E2B2B" w:rsidP="007E2B2B">
      <w:pPr>
        <w:jc w:val="center"/>
        <w:rPr>
          <w:sz w:val="56"/>
          <w:szCs w:val="56"/>
          <w:rtl/>
        </w:rPr>
      </w:pPr>
      <w:r w:rsidRPr="00BB3114">
        <w:rPr>
          <w:rFonts w:hint="cs"/>
          <w:sz w:val="56"/>
          <w:szCs w:val="56"/>
          <w:rtl/>
        </w:rPr>
        <w:t>تحليل محتوى</w:t>
      </w: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7E2B2B" w:rsidRPr="005E37D1" w:rsidTr="008F25D6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التاريخ: من 1/9 إلى 8/1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0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DD0693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D069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 صفحة</w:t>
            </w:r>
          </w:p>
        </w:tc>
      </w:tr>
      <w:tr w:rsidR="007E2B2B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E2B2B" w:rsidRPr="005E37D1" w:rsidTr="008F25D6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391C3F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النظام العالمي للوحدات</w:t>
            </w:r>
          </w:p>
          <w:p w:rsidR="007E2B2B" w:rsidRPr="00391C3F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الأساسية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1C3F">
              <w:rPr>
                <w:rFonts w:hint="cs"/>
                <w:b/>
                <w:bCs/>
                <w:sz w:val="28"/>
                <w:szCs w:val="28"/>
                <w:rtl/>
              </w:rPr>
              <w:t>الوحدات المشتقة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الكمية الفيزيائية 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معامل التحويل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بادئات النظام الدولي للوحدات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القياس 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الأرقام المعنوية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عدم اليقين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عشوائي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منتظم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صفري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خطأ زاوية النظر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دقة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المطلق</w:t>
            </w:r>
          </w:p>
          <w:p w:rsidR="007E2B2B" w:rsidRPr="00391C3F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الخطأ النسبي</w:t>
            </w:r>
          </w:p>
          <w:p w:rsidR="007E2B2B" w:rsidRPr="0016255A" w:rsidRDefault="007E2B2B" w:rsidP="008F25D6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يساعد النظام العالمي للوحدات على تبادل المعلومات بسهولة </w:t>
            </w:r>
          </w:p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البادئات يسهل التعامل مع الكميات الصغيرة جدًا والكبيرة جدًا</w:t>
            </w:r>
          </w:p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اعتمد النظام العالمي للوحدات سبع كميات أساسية، وهي: الطول، الكتلة، الزمن، درجة الحرارة، التيار الكهربائي، كمية المادة، شدة الإضاءة</w:t>
            </w:r>
          </w:p>
          <w:p w:rsidR="007E2B2B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الكميات التي يعبر عنها بدلالة الكميات الأساسية تسمى كميات مشتقة</w:t>
            </w:r>
          </w:p>
          <w:p w:rsidR="007E2B2B" w:rsidRPr="00A90B47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تسمى الأرقام التي تنتج من عملية القياس بالأرقام المعنوية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6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E2B2B" w:rsidRPr="0016255A" w:rsidRDefault="007E2B2B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والميكروميتر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Pr="00BB3114" w:rsidRDefault="007E2B2B" w:rsidP="007E2B2B">
      <w:pPr>
        <w:jc w:val="center"/>
        <w:rPr>
          <w:sz w:val="56"/>
          <w:szCs w:val="56"/>
          <w:rtl/>
        </w:rPr>
      </w:pPr>
      <w:r w:rsidRPr="00BB3114">
        <w:rPr>
          <w:rFonts w:hint="cs"/>
          <w:sz w:val="56"/>
          <w:szCs w:val="56"/>
          <w:rtl/>
        </w:rPr>
        <w:lastRenderedPageBreak/>
        <w:t>تحليل محتوى</w:t>
      </w:r>
    </w:p>
    <w:p w:rsidR="007E2B2B" w:rsidRDefault="007E2B2B" w:rsidP="007E2B2B">
      <w:pPr>
        <w:rPr>
          <w:sz w:val="18"/>
          <w:szCs w:val="18"/>
          <w:rtl/>
        </w:rPr>
      </w:pPr>
    </w:p>
    <w:p w:rsidR="007E2B2B" w:rsidRPr="00E37EE9" w:rsidRDefault="007E2B2B" w:rsidP="007E2B2B">
      <w:pPr>
        <w:rPr>
          <w:vanish/>
          <w:sz w:val="18"/>
          <w:szCs w:val="18"/>
        </w:rPr>
      </w:pPr>
    </w:p>
    <w:p w:rsidR="007E2B2B" w:rsidRDefault="007E2B2B" w:rsidP="007E2B2B">
      <w:pPr>
        <w:rPr>
          <w:sz w:val="18"/>
          <w:szCs w:val="18"/>
          <w:rtl/>
        </w:rPr>
      </w:pPr>
    </w:p>
    <w:p w:rsidR="007E2B2B" w:rsidRPr="00E37EE9" w:rsidRDefault="007E2B2B" w:rsidP="007E2B2B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7E2B2B" w:rsidRPr="005E37D1" w:rsidTr="008F25D6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التاريخ: من 8/10 إلى 15/11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</w:t>
            </w:r>
            <w:r w:rsidRPr="00DD0693">
              <w:rPr>
                <w:b/>
                <w:bCs/>
                <w:sz w:val="28"/>
                <w:szCs w:val="28"/>
                <w:rtl/>
              </w:rPr>
              <w:t xml:space="preserve">الوحدة: </w:t>
            </w:r>
            <w:r w:rsidRPr="00DD0693">
              <w:rPr>
                <w:rFonts w:hint="cs"/>
                <w:b/>
                <w:bCs/>
                <w:sz w:val="28"/>
                <w:szCs w:val="28"/>
                <w:rtl/>
              </w:rPr>
              <w:t>القوى والحركة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19 صفحة</w:t>
            </w:r>
          </w:p>
        </w:tc>
      </w:tr>
      <w:tr w:rsidR="007E2B2B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E2B2B" w:rsidRPr="005E37D1" w:rsidTr="008F25D6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التلامس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قوى التأثير عن بعد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مقاومة الهواء</w:t>
            </w:r>
          </w:p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حد المرونة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تربط قوانين نيوتن بين القوى المؤثرة في الجسم والأثر الناتج عنها</w:t>
            </w:r>
          </w:p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بتطبيق قوانين نيوتن يمكن وصف تأثيرات القوى في الأجسام</w:t>
            </w:r>
          </w:p>
          <w:p w:rsidR="007E2B2B" w:rsidRPr="008B286D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تستخدم القوى في الحياة اليومية في تطبيقات كثيرة وتؤثر في الأجسام بطرائق مختلفة، فقد تحرك الأجسام الساكنة وقد تغير حالتها الحركية، وقد تغير أشكال الأجسام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E2B2B" w:rsidRPr="0016255A" w:rsidRDefault="007E2B2B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7E2B2B" w:rsidRPr="00AA2BE0" w:rsidRDefault="007E2B2B" w:rsidP="007E2B2B">
      <w:pPr>
        <w:rPr>
          <w:sz w:val="12"/>
          <w:szCs w:val="12"/>
        </w:rPr>
      </w:pPr>
    </w:p>
    <w:p w:rsidR="007E2B2B" w:rsidRPr="00AA2BE0" w:rsidRDefault="007E2B2B" w:rsidP="007E2B2B">
      <w:pPr>
        <w:rPr>
          <w:sz w:val="6"/>
          <w:szCs w:val="6"/>
          <w:rtl/>
        </w:rPr>
      </w:pPr>
    </w:p>
    <w:p w:rsidR="007E2B2B" w:rsidRPr="00097778" w:rsidRDefault="007E2B2B" w:rsidP="007E2B2B">
      <w:pPr>
        <w:rPr>
          <w:vanish/>
        </w:rPr>
      </w:pPr>
    </w:p>
    <w:p w:rsidR="007E2B2B" w:rsidRDefault="007E2B2B" w:rsidP="007E2B2B">
      <w:pPr>
        <w:rPr>
          <w:sz w:val="16"/>
          <w:szCs w:val="16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Default="007E2B2B" w:rsidP="007E2B2B">
      <w:pPr>
        <w:rPr>
          <w:sz w:val="2"/>
          <w:szCs w:val="2"/>
          <w:rtl/>
        </w:rPr>
      </w:pPr>
    </w:p>
    <w:p w:rsidR="007E2B2B" w:rsidRPr="00E37EE9" w:rsidRDefault="007E2B2B" w:rsidP="007E2B2B">
      <w:pPr>
        <w:rPr>
          <w:sz w:val="2"/>
          <w:szCs w:val="2"/>
          <w:rtl/>
        </w:rPr>
      </w:pPr>
    </w:p>
    <w:p w:rsidR="007E2B2B" w:rsidRPr="00BB3114" w:rsidRDefault="007E2B2B" w:rsidP="007E2B2B">
      <w:pPr>
        <w:jc w:val="center"/>
        <w:rPr>
          <w:sz w:val="56"/>
          <w:szCs w:val="56"/>
          <w:rtl/>
        </w:rPr>
      </w:pPr>
      <w:r w:rsidRPr="00BB3114">
        <w:rPr>
          <w:rFonts w:hint="cs"/>
          <w:sz w:val="56"/>
          <w:szCs w:val="56"/>
          <w:rtl/>
        </w:rPr>
        <w:t>تحليل محتوى</w:t>
      </w:r>
    </w:p>
    <w:p w:rsidR="007E2B2B" w:rsidRDefault="007E2B2B" w:rsidP="007E2B2B">
      <w:pPr>
        <w:rPr>
          <w:sz w:val="12"/>
          <w:szCs w:val="12"/>
          <w:rtl/>
        </w:rPr>
      </w:pPr>
    </w:p>
    <w:p w:rsidR="007E2B2B" w:rsidRDefault="007E2B2B" w:rsidP="007E2B2B">
      <w:pPr>
        <w:rPr>
          <w:sz w:val="12"/>
          <w:szCs w:val="12"/>
          <w:rtl/>
        </w:rPr>
      </w:pPr>
    </w:p>
    <w:p w:rsidR="007E2B2B" w:rsidRDefault="007E2B2B" w:rsidP="007E2B2B">
      <w:pPr>
        <w:rPr>
          <w:sz w:val="12"/>
          <w:szCs w:val="12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7E2B2B" w:rsidRPr="005E37D1" w:rsidTr="008F25D6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الثالثة        التاريخ: من 15/11 إلى 10/12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E86355">
              <w:rPr>
                <w:rFonts w:hint="cs"/>
                <w:b/>
                <w:bCs/>
                <w:sz w:val="28"/>
                <w:szCs w:val="28"/>
                <w:rtl/>
              </w:rPr>
              <w:t>الشغل والآلات البسيطة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 صفحة</w:t>
            </w:r>
          </w:p>
        </w:tc>
      </w:tr>
      <w:tr w:rsidR="007E2B2B" w:rsidRPr="005E37D1" w:rsidTr="008F25D6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E2B2B" w:rsidRPr="005E37D1" w:rsidTr="008F25D6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الشغل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القدرة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الطاقة الحركية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الآلة البسيطة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المائل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الرافعة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البكرة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الدولاب</w:t>
            </w:r>
          </w:p>
          <w:p w:rsidR="007E2B2B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الجذع</w:t>
            </w:r>
          </w:p>
          <w:p w:rsidR="007E2B2B" w:rsidRPr="005E37D1" w:rsidRDefault="007E2B2B" w:rsidP="008F25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كفاءة الآلة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عندما تؤثر قوة في جسم وتحركه فإنها تبذل عليه شغلًا </w:t>
            </w:r>
          </w:p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تعبر القدرة عن الشغل المبذول في وحدة الزمن</w:t>
            </w:r>
          </w:p>
          <w:p w:rsidR="007E2B2B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يظهر الشغل المبذول على شكل تغير في الطاقة الحركية للجسم</w:t>
            </w:r>
          </w:p>
          <w:p w:rsidR="007E2B2B" w:rsidRPr="008B286D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تتعدد استخدامات الآلات البسيطة فهي تساعد على إنجاز أعمالنا بسهولة ويسر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E2B2B" w:rsidRPr="00A90B47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E2B2B" w:rsidRPr="0016255A" w:rsidRDefault="007E2B2B" w:rsidP="008F25D6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E2B2B" w:rsidRPr="00E86355" w:rsidRDefault="007E2B2B" w:rsidP="008F25D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الحساب</w:t>
            </w: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16255A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  <w:p w:rsidR="007E2B2B" w:rsidRPr="005E37D1" w:rsidRDefault="007E2B2B" w:rsidP="008F25D6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E2B2B" w:rsidRPr="00A90B47" w:rsidRDefault="007E2B2B" w:rsidP="008F25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2B" w:rsidRPr="005E37D1" w:rsidRDefault="007E2B2B" w:rsidP="008F2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p w:rsidR="007E2B2B" w:rsidRDefault="007E2B2B" w:rsidP="007E2B2B">
      <w:pPr>
        <w:rPr>
          <w:rtl/>
        </w:rPr>
      </w:pPr>
    </w:p>
    <w:sectPr w:rsidR="007E2B2B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DB" w:rsidRPr="00CD55EE" w:rsidRDefault="003F21C8" w:rsidP="00190D27">
    <w:pPr>
      <w:pStyle w:val="a4"/>
      <w:bidi/>
      <w:rPr>
        <w:bCs/>
        <w:color w:val="FF0000"/>
        <w:lang w:bidi="ar-JO"/>
      </w:rPr>
    </w:pPr>
    <w:r w:rsidRPr="00CD55EE">
      <w:rPr>
        <w:rFonts w:hint="cs"/>
        <w:b/>
        <w:rtl/>
      </w:rPr>
      <w:t>a.rev</w:t>
    </w:r>
    <w:r w:rsidRPr="00CD55EE">
      <w:rPr>
        <w:b/>
      </w:rPr>
      <w:t xml:space="preserve"> 71-1-47</w:t>
    </w:r>
    <w:r w:rsidRPr="00CD55EE">
      <w:rPr>
        <w:rFonts w:hint="cs"/>
        <w:b/>
      </w:rPr>
      <w:t>QF</w:t>
    </w:r>
    <w:r w:rsidRPr="00CD55EE">
      <w:rPr>
        <w:rFonts w:hint="cs"/>
        <w:b/>
        <w:rtl/>
      </w:rPr>
      <w:t xml:space="preserve"> </w:t>
    </w:r>
    <w:r w:rsidRPr="00CD55EE">
      <w:rPr>
        <w:rFonts w:hint="cs"/>
        <w:b/>
        <w:rtl/>
      </w:rPr>
      <w:t>#</w:t>
    </w:r>
    <w:r w:rsidRPr="00CD55EE">
      <w:rPr>
        <w:rFonts w:hint="cs"/>
        <w:b/>
        <w:rtl/>
      </w:rPr>
      <w:t xml:space="preserve"> Form</w:t>
    </w:r>
    <w:r w:rsidRPr="00CD55EE">
      <w:rPr>
        <w:rFonts w:hint="cs"/>
        <w:b/>
      </w:rPr>
      <w:t xml:space="preserve"> </w:t>
    </w:r>
    <w:r w:rsidRPr="00CD55EE">
      <w:rPr>
        <w:rFonts w:hint="cs"/>
        <w:b/>
        <w:rtl/>
        <w:lang w:bidi="ar-JO"/>
      </w:rPr>
      <w:t xml:space="preserve"> </w:t>
    </w:r>
  </w:p>
  <w:p w:rsidR="00034FDB" w:rsidRDefault="003F21C8">
    <w:pPr>
      <w:pStyle w:val="a4"/>
    </w:pPr>
    <w:r>
      <w:rPr>
        <w:noProof/>
      </w:rPr>
      <w:pict>
        <v:roundrect id="AutoShape 1" o:spid="_x0000_s1025" style="position:absolute;margin-left:7.05pt;margin-top:252.65pt;width:200.7pt;height:26.5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">
          <v:textbox>
            <w:txbxContent>
              <w:p w:rsidR="00034FDB" w:rsidRPr="007C3624" w:rsidRDefault="003F21C8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DB" w:rsidRPr="005E6C3A" w:rsidRDefault="003F21C8">
    <w:pPr>
      <w:pStyle w:val="a3"/>
    </w:pPr>
  </w:p>
  <w:p w:rsidR="00034FDB" w:rsidRDefault="003F21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C26A51"/>
    <w:multiLevelType w:val="hybridMultilevel"/>
    <w:tmpl w:val="0610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E2B2B"/>
    <w:rsid w:val="003F21C8"/>
    <w:rsid w:val="007E2B2B"/>
    <w:rsid w:val="00BC6C63"/>
    <w:rsid w:val="00D0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7E2B2B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7E2B2B"/>
    <w:pPr>
      <w:tabs>
        <w:tab w:val="center" w:pos="4680"/>
        <w:tab w:val="right" w:pos="9360"/>
      </w:tabs>
      <w:bidi/>
    </w:pPr>
  </w:style>
  <w:style w:type="character" w:customStyle="1" w:styleId="Char">
    <w:name w:val="رأس صفحة Char"/>
    <w:basedOn w:val="a0"/>
    <w:link w:val="a3"/>
    <w:uiPriority w:val="99"/>
    <w:rsid w:val="007E2B2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7E2B2B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7E2B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E2B2B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7E2B2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E2B2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E2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1617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2025-08-19T13:08:00Z</dcterms:created>
  <dcterms:modified xsi:type="dcterms:W3CDTF">2025-08-19T13:11:00Z</dcterms:modified>
</cp:coreProperties>
</file>