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F2" w:rsidRDefault="00A663F2" w:rsidP="00A663F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p w:rsidR="00A663F2" w:rsidRDefault="00A663F2" w:rsidP="00A663F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التَّقويمُ ا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لثاني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في مادَّةِ الاجتماعيات</w:t>
      </w:r>
    </w:p>
    <w:p w:rsidR="00A663F2" w:rsidRDefault="00A663F2" w:rsidP="00A663F2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لِلْعامِ الدِّراسِيِّ </w:t>
      </w:r>
      <w:r>
        <w:rPr>
          <w:rFonts w:hAnsi="Simplified Arabic" w:cs="Simplified Arabic"/>
          <w:b/>
          <w:bCs/>
          <w:sz w:val="32"/>
          <w:szCs w:val="32"/>
          <w:lang w:bidi="ar-JO"/>
        </w:rPr>
        <w:t>2024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/</w:t>
      </w:r>
      <w:r>
        <w:rPr>
          <w:rFonts w:hAnsi="Simplified Arabic" w:cs="Simplified Arabic"/>
          <w:b/>
          <w:bCs/>
          <w:sz w:val="32"/>
          <w:szCs w:val="32"/>
          <w:lang w:bidi="ar-JO"/>
        </w:rPr>
        <w:t>2025</w:t>
      </w:r>
    </w:p>
    <w:p w:rsidR="00A663F2" w:rsidRDefault="00A663F2" w:rsidP="00A663F2">
      <w:pPr>
        <w:ind w:left="-483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الْاسْمُ :......................التَّاريخ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:   /  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2025 </w:t>
      </w:r>
    </w:p>
    <w:p w:rsidR="00A663F2" w:rsidRDefault="00A663F2" w:rsidP="00A663F2">
      <w:pPr>
        <w:ind w:left="-483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  الصَّف ا</w:t>
      </w:r>
      <w:r>
        <w:rPr>
          <w:rFonts w:hint="cs"/>
          <w:b/>
          <w:bCs/>
          <w:sz w:val="32"/>
          <w:szCs w:val="32"/>
          <w:rtl/>
          <w:lang w:bidi="ar-DZ"/>
        </w:rPr>
        <w:t>لثاني</w:t>
      </w:r>
      <w:r>
        <w:rPr>
          <w:rFonts w:hint="cs"/>
          <w:b/>
          <w:bCs/>
          <w:sz w:val="32"/>
          <w:szCs w:val="32"/>
          <w:rtl/>
        </w:rPr>
        <w:t xml:space="preserve"> الأساسي (  )</w:t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 w:rsidR="00A663F2" w:rsidRDefault="00A663F2" w:rsidP="00A663F2">
      <w:pPr>
        <w:tabs>
          <w:tab w:val="left" w:pos="5741"/>
        </w:tabs>
        <w:ind w:left="-483"/>
        <w:rPr>
          <w:b/>
          <w:bCs/>
          <w:sz w:val="32"/>
          <w:szCs w:val="32"/>
          <w:rtl/>
          <w:lang w:bidi="ar-JO"/>
        </w:rPr>
      </w:pPr>
      <w:r w:rsidRPr="00037C94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037C94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shape id="1026" o:spid="_x0000_s1028" type="#_x0000_m1026" style="position:absolute;left:0;text-align:left;margin-left:-23.25pt;margin-top:15.85pt;width:543pt;height:2.25pt;flip:x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bCs/>
          <w:noProof/>
          <w:sz w:val="32"/>
          <w:szCs w:val="32"/>
          <w:rtl/>
        </w:rPr>
        <w:pict>
          <v:shape id="1027" o:spid="_x0000_s1027" type="#_x0000_m1026" style="position:absolute;left:0;text-align:left;margin-left:-23.25pt;margin-top:16.75pt;width:543pt;height:.75pt;flip:x;z-index:25166131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A663F2" w:rsidRDefault="00A663F2" w:rsidP="00A663F2">
      <w:pPr>
        <w:tabs>
          <w:tab w:val="left" w:pos="5741"/>
        </w:tabs>
        <w:ind w:left="-1192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.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السّؤال ا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لأول</w:t>
      </w:r>
    </w:p>
    <w:p w:rsidR="00A663F2" w:rsidRDefault="00A663F2" w:rsidP="00A663F2">
      <w:pPr>
        <w:spacing w:line="240" w:lineRule="auto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أضع اشارة صح أواشارة خطأ أمام كل عبارة مما يلي : </w:t>
      </w:r>
    </w:p>
    <w:p w:rsidR="00A663F2" w:rsidRDefault="00A663F2" w:rsidP="00A663F2">
      <w:pPr>
        <w:tabs>
          <w:tab w:val="left" w:pos="10632"/>
        </w:tabs>
        <w:spacing w:line="360" w:lineRule="auto"/>
        <w:ind w:left="27" w:right="27"/>
        <w:rPr>
          <w:rFonts w:ascii="Arial" w:hAnsi="Arial"/>
          <w:sz w:val="36"/>
          <w:szCs w:val="36"/>
          <w:rtl/>
          <w:lang w:bidi="ar-JO"/>
        </w:rPr>
      </w:pPr>
      <w:r>
        <w:rPr>
          <w:rFonts w:ascii="Arial" w:hAnsi="Arial" w:hint="cs"/>
          <w:sz w:val="36"/>
          <w:szCs w:val="36"/>
          <w:rtl/>
          <w:lang w:bidi="ar-JO"/>
        </w:rPr>
        <w:t xml:space="preserve">أ </w:t>
      </w:r>
      <w:r>
        <w:rPr>
          <w:rFonts w:ascii="Arial" w:hAnsi="Arial"/>
          <w:sz w:val="36"/>
          <w:szCs w:val="36"/>
          <w:rtl/>
          <w:lang w:bidi="ar-JO"/>
        </w:rPr>
        <w:t xml:space="preserve">.(     )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من وسائل التواصل حديثا الحمام الزاجل </w:t>
      </w:r>
    </w:p>
    <w:p w:rsidR="00A663F2" w:rsidRDefault="00A663F2" w:rsidP="00A663F2">
      <w:pPr>
        <w:spacing w:line="360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ب. (     ) </w:t>
      </w:r>
      <w:r>
        <w:rPr>
          <w:rFonts w:hint="cs"/>
          <w:sz w:val="36"/>
          <w:szCs w:val="36"/>
          <w:rtl/>
          <w:lang w:bidi="ar-DZ"/>
        </w:rPr>
        <w:t xml:space="preserve">عندما ندفع النقود عند شراء المنتجات التي أحتاج اليها تسمى هذه العملية بالشراء </w:t>
      </w:r>
      <w:r>
        <w:rPr>
          <w:rFonts w:hint="cs"/>
          <w:sz w:val="36"/>
          <w:szCs w:val="36"/>
          <w:rtl/>
          <w:lang w:bidi="ar-JO"/>
        </w:rPr>
        <w:t>.</w:t>
      </w:r>
    </w:p>
    <w:p w:rsidR="00A663F2" w:rsidRDefault="00A663F2" w:rsidP="00A663F2">
      <w:pPr>
        <w:spacing w:line="360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ج. (     ) من انجازات وطني ان التعليم متاح للجميع.</w:t>
      </w:r>
    </w:p>
    <w:p w:rsidR="00A663F2" w:rsidRDefault="00A663F2" w:rsidP="00A663F2">
      <w:pPr>
        <w:spacing w:line="360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د.  (     ) </w:t>
      </w:r>
      <w:r>
        <w:rPr>
          <w:rFonts w:hint="cs"/>
          <w:sz w:val="36"/>
          <w:szCs w:val="36"/>
          <w:rtl/>
          <w:lang w:bidi="ar-DZ"/>
        </w:rPr>
        <w:t xml:space="preserve">الشخص الذي يشتري المنتجات يسمى مستهلك </w:t>
      </w:r>
      <w:r>
        <w:rPr>
          <w:rFonts w:hint="cs"/>
          <w:sz w:val="36"/>
          <w:szCs w:val="36"/>
          <w:rtl/>
          <w:lang w:bidi="ar-JO"/>
        </w:rPr>
        <w:t>.</w:t>
      </w:r>
    </w:p>
    <w:p w:rsidR="00A663F2" w:rsidRDefault="00A663F2" w:rsidP="00A663F2">
      <w:pPr>
        <w:spacing w:line="360" w:lineRule="auto"/>
        <w:rPr>
          <w:rFonts w:ascii="Arial" w:hAnsi="Arial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هـ.(     ) </w:t>
      </w:r>
      <w:r>
        <w:rPr>
          <w:rFonts w:hint="cs"/>
          <w:sz w:val="36"/>
          <w:szCs w:val="36"/>
          <w:rtl/>
          <w:lang w:bidi="ar-DZ"/>
        </w:rPr>
        <w:t xml:space="preserve">من انجازات وطني الخدمات الألكترونية </w:t>
      </w:r>
      <w:r>
        <w:rPr>
          <w:rFonts w:ascii="Arial" w:hAnsi="Arial" w:hint="cs"/>
          <w:sz w:val="36"/>
          <w:szCs w:val="36"/>
          <w:rtl/>
          <w:lang w:bidi="ar-JO"/>
        </w:rPr>
        <w:t>.</w:t>
      </w:r>
    </w:p>
    <w:p w:rsidR="00A663F2" w:rsidRDefault="00A663F2" w:rsidP="00A663F2">
      <w:pPr>
        <w:spacing w:line="312" w:lineRule="auto"/>
        <w:ind w:left="27" w:right="90"/>
        <w:rPr>
          <w:rFonts w:ascii="Arial" w:hAnsi="Arial"/>
          <w:b/>
          <w:bCs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JO"/>
        </w:rPr>
        <w:t>...........................................................................................</w:t>
      </w:r>
    </w:p>
    <w:p w:rsidR="00A663F2" w:rsidRDefault="00A663F2" w:rsidP="00A663F2">
      <w:pPr>
        <w:spacing w:line="312" w:lineRule="auto"/>
        <w:ind w:left="27" w:right="90"/>
        <w:rPr>
          <w:rFonts w:ascii="Arial" w:hAnsi="Arial"/>
          <w:b/>
          <w:bCs/>
          <w:sz w:val="36"/>
          <w:szCs w:val="36"/>
          <w:rtl/>
          <w:lang w:bidi="ar-DZ"/>
        </w:rPr>
      </w:pPr>
      <w:r>
        <w:rPr>
          <w:rFonts w:ascii="Arial" w:hAnsi="Arial" w:hint="cs"/>
          <w:b/>
          <w:bCs/>
          <w:sz w:val="36"/>
          <w:szCs w:val="36"/>
          <w:rtl/>
          <w:lang w:bidi="ar-DZ"/>
        </w:rPr>
        <w:t>السؤال الثاني : اصنف وسائل التواصل التالية الى وسائل تواصل حديثة ووسائل تواصل قديمة</w:t>
      </w:r>
    </w:p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6"/>
          <w:szCs w:val="36"/>
          <w:rtl/>
          <w:lang w:bidi="ar-DZ"/>
        </w:rPr>
      </w:pPr>
    </w:p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2"/>
          <w:szCs w:val="32"/>
          <w:u w:val="single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الحمام الزاجل .   الهاتف..    الرسم على الجدران .      الكتابة على الورق باستعمال الاقلام      </w:t>
      </w:r>
    </w:p>
    <w:tbl>
      <w:tblPr>
        <w:tblStyle w:val="TableGrid"/>
        <w:bidiVisual/>
        <w:tblW w:w="0" w:type="auto"/>
        <w:tblInd w:w="2430" w:type="dxa"/>
        <w:tblLook w:val="04A0"/>
      </w:tblPr>
      <w:tblGrid>
        <w:gridCol w:w="2835"/>
        <w:gridCol w:w="2842"/>
      </w:tblGrid>
      <w:tr w:rsidR="00A663F2" w:rsidTr="004F7C02">
        <w:tc>
          <w:tcPr>
            <w:tcW w:w="2835" w:type="dxa"/>
          </w:tcPr>
          <w:p w:rsidR="00A663F2" w:rsidRDefault="00A663F2" w:rsidP="004F7C02">
            <w:pPr>
              <w:tabs>
                <w:tab w:val="left" w:pos="10773"/>
              </w:tabs>
              <w:ind w:right="425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وسائل تواصل حديثة</w:t>
            </w:r>
          </w:p>
        </w:tc>
        <w:tc>
          <w:tcPr>
            <w:tcW w:w="2842" w:type="dxa"/>
          </w:tcPr>
          <w:p w:rsidR="00A663F2" w:rsidRDefault="00A663F2" w:rsidP="004F7C02">
            <w:pPr>
              <w:tabs>
                <w:tab w:val="left" w:pos="10773"/>
              </w:tabs>
              <w:ind w:right="425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 وسائل تواصل قديمة</w:t>
            </w:r>
          </w:p>
        </w:tc>
      </w:tr>
      <w:tr w:rsidR="00A663F2" w:rsidTr="004F7C02">
        <w:tc>
          <w:tcPr>
            <w:tcW w:w="2835" w:type="dxa"/>
          </w:tcPr>
          <w:p w:rsidR="00A663F2" w:rsidRDefault="00A663F2" w:rsidP="004F7C02">
            <w:pPr>
              <w:tabs>
                <w:tab w:val="left" w:pos="10773"/>
              </w:tabs>
              <w:ind w:right="425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  <w:tc>
          <w:tcPr>
            <w:tcW w:w="2842" w:type="dxa"/>
          </w:tcPr>
          <w:p w:rsidR="00A663F2" w:rsidRDefault="00A663F2" w:rsidP="004F7C02">
            <w:pPr>
              <w:tabs>
                <w:tab w:val="left" w:pos="10773"/>
              </w:tabs>
              <w:ind w:right="425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</w:tr>
      <w:tr w:rsidR="00A663F2" w:rsidTr="004F7C02">
        <w:tc>
          <w:tcPr>
            <w:tcW w:w="2835" w:type="dxa"/>
          </w:tcPr>
          <w:p w:rsidR="00A663F2" w:rsidRDefault="00A663F2" w:rsidP="004F7C02">
            <w:pPr>
              <w:tabs>
                <w:tab w:val="left" w:pos="10773"/>
              </w:tabs>
              <w:ind w:right="425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  <w:tc>
          <w:tcPr>
            <w:tcW w:w="2842" w:type="dxa"/>
          </w:tcPr>
          <w:p w:rsidR="00A663F2" w:rsidRDefault="00A663F2" w:rsidP="004F7C02">
            <w:pPr>
              <w:tabs>
                <w:tab w:val="left" w:pos="10773"/>
              </w:tabs>
              <w:ind w:right="425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</w:tr>
      <w:tr w:rsidR="00A663F2" w:rsidTr="004F7C02">
        <w:tc>
          <w:tcPr>
            <w:tcW w:w="2835" w:type="dxa"/>
          </w:tcPr>
          <w:p w:rsidR="00A663F2" w:rsidRDefault="00A663F2" w:rsidP="004F7C02">
            <w:pPr>
              <w:tabs>
                <w:tab w:val="left" w:pos="10773"/>
              </w:tabs>
              <w:ind w:right="425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  <w:tc>
          <w:tcPr>
            <w:tcW w:w="2842" w:type="dxa"/>
          </w:tcPr>
          <w:p w:rsidR="00A663F2" w:rsidRDefault="00A663F2" w:rsidP="004F7C02">
            <w:pPr>
              <w:tabs>
                <w:tab w:val="left" w:pos="10773"/>
              </w:tabs>
              <w:ind w:right="425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</w:tr>
      <w:tr w:rsidR="00A663F2" w:rsidTr="004F7C02">
        <w:tc>
          <w:tcPr>
            <w:tcW w:w="2835" w:type="dxa"/>
          </w:tcPr>
          <w:p w:rsidR="00A663F2" w:rsidRDefault="00A663F2" w:rsidP="004F7C02">
            <w:pPr>
              <w:tabs>
                <w:tab w:val="left" w:pos="10773"/>
              </w:tabs>
              <w:ind w:right="425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  <w:tc>
          <w:tcPr>
            <w:tcW w:w="2842" w:type="dxa"/>
          </w:tcPr>
          <w:p w:rsidR="00A663F2" w:rsidRDefault="00A663F2" w:rsidP="004F7C02">
            <w:pPr>
              <w:tabs>
                <w:tab w:val="left" w:pos="10773"/>
              </w:tabs>
              <w:ind w:right="425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</w:tr>
    </w:tbl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</w:p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_______________________________________________</w:t>
      </w:r>
    </w:p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السؤال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DZ"/>
        </w:rPr>
        <w:t xml:space="preserve"> الثالث 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 : أ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DZ"/>
        </w:rPr>
        <w:t>صل بخط بين الصورة وما يدل عليها فيما يلي</w:t>
      </w:r>
    </w:p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</w:p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  <w:r>
        <w:rPr>
          <w:noProof/>
        </w:rPr>
        <w:drawing>
          <wp:inline distT="0" distB="0" distL="114300" distR="114300">
            <wp:extent cx="5169555" cy="5864811"/>
            <wp:effectExtent l="0" t="0" r="0" b="0"/>
            <wp:docPr id="10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5169555" cy="586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</w:p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</w:p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</w:p>
    <w:p w:rsidR="00A663F2" w:rsidRDefault="00A663F2" w:rsidP="00A663F2">
      <w:pPr>
        <w:tabs>
          <w:tab w:val="left" w:pos="10773"/>
        </w:tabs>
        <w:spacing w:line="240" w:lineRule="auto"/>
        <w:ind w:left="28" w:right="425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</w:p>
    <w:p w:rsidR="00A663F2" w:rsidRDefault="00A663F2" w:rsidP="00A663F2">
      <w:pPr>
        <w:spacing w:line="24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rtl/>
          <w:lang w:bidi="ar-DZ"/>
        </w:rPr>
        <w:t xml:space="preserve">.                                                          </w:t>
      </w:r>
    </w:p>
    <w:p w:rsidR="003503A5" w:rsidRDefault="003503A5"/>
    <w:sectPr w:rsidR="003503A5" w:rsidSect="00037C94">
      <w:footerReference w:type="default" r:id="rId5"/>
      <w:pgSz w:w="11906" w:h="16838"/>
      <w:pgMar w:top="709" w:right="849" w:bottom="180" w:left="1134" w:header="708" w:footer="4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94" w:rsidRDefault="00A663F2">
    <w:pPr>
      <w:pStyle w:val="Footer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 w:rsidR="00037C94" w:rsidRDefault="00A663F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663F2"/>
    <w:rsid w:val="003503A5"/>
    <w:rsid w:val="00A663F2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F2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63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3F2"/>
    <w:rPr>
      <w:rFonts w:ascii="Calibri" w:eastAsia="SimSun" w:hAnsi="Calibri" w:cs="Arial"/>
    </w:rPr>
  </w:style>
  <w:style w:type="table" w:styleId="TableGrid">
    <w:name w:val="Table Grid"/>
    <w:basedOn w:val="TableNormal"/>
    <w:uiPriority w:val="59"/>
    <w:rsid w:val="00A663F2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F2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2025-04-25T19:23:00Z</dcterms:created>
  <dcterms:modified xsi:type="dcterms:W3CDTF">2025-04-25T19:23:00Z</dcterms:modified>
</cp:coreProperties>
</file>