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cs"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4.5pt;margin-top:6.3pt;width:532.5pt;height:27.0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rFonts w:hint="cs"/>
                      <w:rtl/>
                      <w:lang w:bidi="ar-JO"/>
                    </w:rPr>
                    <w:t>اسم المعلم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: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ملك عياد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>الصف :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الرابع</w:t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السنة الدراسية :  </w:t>
                  </w:r>
                  <w:r>
                    <w:rPr>
                      <w:lang w:bidi="ar-JO"/>
                    </w:rPr>
                    <w:t>2020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/ </w:t>
                  </w:r>
                  <w:r>
                    <w:rPr>
                      <w:lang w:bidi="ar-JO"/>
                    </w:rPr>
                    <w:t>2021</w:t>
                  </w:r>
                </w:p>
              </w:txbxContent>
            </v:textbox>
          </v:shape>
        </w:pict>
      </w:r>
    </w:p>
    <w:p>
      <w:pPr>
        <w:pStyle w:val="style0"/>
        <w:rPr>
          <w:rtl/>
          <w:lang w:bidi="ar-JO"/>
        </w:rPr>
      </w:pPr>
      <w:r>
        <w:rPr>
          <w:noProof/>
          <w:rtl/>
        </w:rPr>
        <w:pict>
          <v:shape id="1028" type="#_x0000_t202" style="position:absolute;margin-left:4.5pt;margin-top:15.95pt;width:532.5pt;height:28.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المادة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: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الرياضيات     </w:t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الشعب  : </w:t>
                  </w:r>
                  <w:r>
                    <w:rPr>
                      <w:rFonts w:hint="cs"/>
                      <w:rtl/>
                      <w:lang w:bidi="ar-JO"/>
                    </w:rPr>
                    <w:t>جميع الشعب</w:t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rtl/>
                      <w:lang w:bidi="ar-JO"/>
                    </w:rPr>
                    <w:t xml:space="preserve">الفصل الدراسي </w:t>
                  </w:r>
                  <w:r>
                    <w:rPr>
                      <w:rFonts w:hint="cs"/>
                      <w:rtl/>
                      <w:lang w:bidi="ar-JO"/>
                    </w:rPr>
                    <w:t>: الثاني</w:t>
                  </w:r>
                  <w:r>
                    <w:rPr>
                      <w:rFonts w:hint="cs"/>
                      <w:rtl/>
                      <w:lang w:bidi="ar-JO"/>
                    </w:rPr>
                    <w:tab/>
                  </w:r>
                </w:p>
              </w:txbxContent>
            </v:textbox>
          </v:shape>
        </w:pict>
      </w:r>
    </w:p>
    <w:tbl>
      <w:tblPr>
        <w:tblpPr w:leftFromText="180" w:rightFromText="180" w:topFromText="0" w:bottomFromText="0" w:vertAnchor="text" w:horzAnchor="margin" w:tblpXSpec="center" w:tblpY="474"/>
        <w:bidiVisual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1"/>
        <w:gridCol w:w="1197"/>
        <w:gridCol w:w="1210"/>
        <w:gridCol w:w="1238"/>
        <w:gridCol w:w="1229"/>
        <w:gridCol w:w="690"/>
        <w:gridCol w:w="2523"/>
        <w:gridCol w:w="1446"/>
      </w:tblGrid>
      <w:tr>
        <w:trPr/>
        <w:tc>
          <w:tcPr>
            <w:tcW w:w="1171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الأحد</w:t>
            </w:r>
          </w:p>
        </w:tc>
        <w:tc>
          <w:tcPr>
            <w:tcW w:w="1197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الاثنين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الثلاثاء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الأربعاء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الخميس</w:t>
            </w:r>
          </w:p>
        </w:tc>
        <w:tc>
          <w:tcPr>
            <w:tcW w:w="69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التأخير</w:t>
            </w:r>
          </w:p>
        </w:tc>
        <w:tc>
          <w:tcPr>
            <w:tcW w:w="2523" w:type="dxa"/>
            <w:vMerge w:val="restart"/>
            <w:tcBorders/>
            <w:shd w:val="pct25" w:color="auto" w:fill="auto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الخطة العلاجية </w:t>
            </w:r>
          </w:p>
        </w:tc>
        <w:tc>
          <w:tcPr>
            <w:tcW w:w="1446" w:type="dxa"/>
            <w:vMerge w:val="restart"/>
            <w:tcBorders/>
            <w:shd w:val="pct25" w:color="auto" w:fill="auto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توقيع مدير المدرسة </w:t>
            </w:r>
          </w:p>
        </w:tc>
      </w:tr>
      <w:tr>
        <w:tblPrEx/>
        <w:trPr/>
        <w:tc>
          <w:tcPr>
            <w:tcW w:w="1171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7/2/2021</w:t>
            </w:r>
          </w:p>
        </w:tc>
        <w:tc>
          <w:tcPr>
            <w:tcW w:w="1197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8/2/2021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9/2/2021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10/2/2021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11/2/2021</w:t>
            </w:r>
          </w:p>
        </w:tc>
        <w:tc>
          <w:tcPr>
            <w:tcW w:w="69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الشعبة</w:t>
            </w:r>
          </w:p>
        </w:tc>
        <w:tc>
          <w:tcPr>
            <w:tcW w:w="2523" w:type="dxa"/>
            <w:vMerge w:val="continue"/>
            <w:tcBorders/>
            <w:shd w:val="pct25" w:color="auto" w:fill="auto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</w:p>
        </w:tc>
        <w:tc>
          <w:tcPr>
            <w:tcW w:w="1446" w:type="dxa"/>
            <w:vMerge w:val="continue"/>
            <w:tcBorders/>
            <w:shd w:val="pct25" w:color="auto" w:fill="auto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خطة التعافي والبناء</w:t>
            </w:r>
          </w:p>
        </w:tc>
        <w:tc>
          <w:tcPr>
            <w:tcW w:w="1197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خطة التعافي والبناء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خطة التعافي والبناء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color w:val="000000"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خطة التعافي والبناء</w:t>
            </w:r>
          </w:p>
        </w:tc>
        <w:tc>
          <w:tcPr>
            <w:tcW w:w="1229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خطة التعافي والبناء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29" stroked="t" style="position:absolute;margin-left:113.8pt;margin-top:1.75pt;width:9.0pt;height:9.75pt;z-index:6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30" stroked="t" style="position:absolute;margin-left:39.55pt;margin-top:0.65pt;width:9.0pt;height:9.75pt;z-index:5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14/2/2021</w:t>
            </w:r>
          </w:p>
        </w:tc>
        <w:tc>
          <w:tcPr>
            <w:tcW w:w="1197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15/2/2021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16/2/2021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17/2/2021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18/2/2021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71" w:type="dxa"/>
            <w:tcBorders/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الأعداد</w:t>
            </w:r>
            <w:r>
              <w:t xml:space="preserve"> </w:t>
            </w:r>
            <w:r>
              <w:rPr>
                <w:rFonts w:hint="cs"/>
                <w:rtl/>
              </w:rPr>
              <w:t>الكسرية</w:t>
            </w:r>
            <w:r>
              <w:t xml:space="preserve"> </w:t>
            </w:r>
            <w:r>
              <w:rPr>
                <w:rFonts w:hint="cs"/>
                <w:rtl/>
              </w:rPr>
              <w:t>والكسور</w:t>
            </w:r>
            <w:r>
              <w:t xml:space="preserve"> </w:t>
            </w:r>
            <w:r>
              <w:rPr>
                <w:rFonts w:hint="cs"/>
                <w:rtl/>
              </w:rPr>
              <w:t>غير</w:t>
            </w:r>
            <w:r>
              <w:t xml:space="preserve"> </w:t>
            </w:r>
            <w:r>
              <w:rPr>
                <w:rFonts w:hint="cs"/>
                <w:rtl/>
              </w:rPr>
              <w:t>الفعلية</w:t>
            </w:r>
          </w:p>
        </w:tc>
        <w:tc>
          <w:tcPr>
            <w:tcW w:w="1197" w:type="dxa"/>
            <w:tcBorders/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4"/>
                <w:szCs w:val="4"/>
                <w:rtl/>
              </w:rPr>
            </w:pPr>
          </w:p>
          <w:p>
            <w:pPr>
              <w:pStyle w:val="style0"/>
              <w:spacing w:lineRule="auto" w:line="216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الأعداد</w:t>
            </w:r>
            <w:r>
              <w:t xml:space="preserve"> </w:t>
            </w:r>
            <w:r>
              <w:rPr>
                <w:rFonts w:hint="cs"/>
                <w:rtl/>
              </w:rPr>
              <w:t>الكسرية</w:t>
            </w:r>
            <w:r>
              <w:t xml:space="preserve"> </w:t>
            </w:r>
            <w:r>
              <w:rPr>
                <w:rFonts w:hint="cs"/>
                <w:rtl/>
              </w:rPr>
              <w:t>والكسور</w:t>
            </w:r>
            <w:r>
              <w:t xml:space="preserve"> </w:t>
            </w:r>
            <w:r>
              <w:rPr>
                <w:rFonts w:hint="cs"/>
                <w:rtl/>
              </w:rPr>
              <w:t>غير</w:t>
            </w:r>
            <w:r>
              <w:t xml:space="preserve"> </w:t>
            </w:r>
            <w:r>
              <w:rPr>
                <w:rFonts w:hint="cs"/>
                <w:rtl/>
              </w:rPr>
              <w:t>الفعلية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الأعداد</w:t>
            </w:r>
            <w:r>
              <w:t xml:space="preserve"> </w:t>
            </w:r>
            <w:r>
              <w:rPr>
                <w:rFonts w:hint="cs"/>
                <w:rtl/>
              </w:rPr>
              <w:t>الكسرية</w:t>
            </w:r>
            <w:r>
              <w:t xml:space="preserve"> </w:t>
            </w:r>
            <w:r>
              <w:rPr>
                <w:rFonts w:hint="cs"/>
                <w:rtl/>
              </w:rPr>
              <w:t>والكسور</w:t>
            </w:r>
            <w:r>
              <w:t xml:space="preserve"> </w:t>
            </w:r>
            <w:r>
              <w:rPr>
                <w:rFonts w:hint="cs"/>
                <w:rtl/>
              </w:rPr>
              <w:t>غير</w:t>
            </w:r>
            <w:r>
              <w:t xml:space="preserve"> </w:t>
            </w:r>
            <w:r>
              <w:rPr>
                <w:rFonts w:hint="cs"/>
                <w:rtl/>
              </w:rPr>
              <w:t>الفعلية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4"/>
                <w:szCs w:val="4"/>
                <w:rtl/>
              </w:rPr>
            </w:pPr>
          </w:p>
          <w:p>
            <w:pPr>
              <w:pStyle w:val="style0"/>
              <w:spacing w:lineRule="auto" w:line="216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الأعداد</w:t>
            </w:r>
            <w:r>
              <w:t xml:space="preserve"> </w:t>
            </w:r>
            <w:r>
              <w:rPr>
                <w:rFonts w:hint="cs"/>
                <w:rtl/>
              </w:rPr>
              <w:t>الكسرية</w:t>
            </w:r>
            <w:r>
              <w:t xml:space="preserve"> </w:t>
            </w:r>
            <w:r>
              <w:rPr>
                <w:rFonts w:hint="cs"/>
                <w:rtl/>
              </w:rPr>
              <w:t>والكسور</w:t>
            </w:r>
            <w:r>
              <w:t xml:space="preserve"> </w:t>
            </w:r>
            <w:r>
              <w:rPr>
                <w:rFonts w:hint="cs"/>
                <w:rtl/>
              </w:rPr>
              <w:t>غير</w:t>
            </w:r>
            <w:r>
              <w:t xml:space="preserve"> </w:t>
            </w:r>
            <w:r>
              <w:rPr>
                <w:rFonts w:hint="cs"/>
                <w:rtl/>
              </w:rPr>
              <w:t>الفعلية</w:t>
            </w:r>
          </w:p>
        </w:tc>
        <w:tc>
          <w:tcPr>
            <w:tcW w:w="1229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الأعداد</w:t>
            </w:r>
            <w:r>
              <w:t xml:space="preserve"> </w:t>
            </w:r>
            <w:r>
              <w:rPr>
                <w:rFonts w:hint="cs"/>
                <w:rtl/>
              </w:rPr>
              <w:t>الكسرية</w:t>
            </w:r>
            <w:r>
              <w:t xml:space="preserve"> </w:t>
            </w:r>
            <w:r>
              <w:rPr>
                <w:rFonts w:hint="cs"/>
                <w:rtl/>
              </w:rPr>
              <w:t>والكسور</w:t>
            </w:r>
            <w:r>
              <w:t xml:space="preserve"> </w:t>
            </w:r>
            <w:r>
              <w:rPr>
                <w:rFonts w:hint="cs"/>
                <w:rtl/>
              </w:rPr>
              <w:t>غير</w:t>
            </w:r>
            <w:r>
              <w:t xml:space="preserve"> </w:t>
            </w:r>
            <w:r>
              <w:rPr>
                <w:rFonts w:hint="cs"/>
                <w:rtl/>
              </w:rPr>
              <w:t>الفعلية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31" stroked="t" style="position:absolute;margin-left:113.8pt;margin-top:1.75pt;width:9.0pt;height:9.75pt;z-index:8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32" stroked="t" style="position:absolute;margin-left:39.55pt;margin-top:0.65pt;width:9.0pt;height:9.75pt;z-index:7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21/2/2021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22/2/2021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23/2/2021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24/2/2021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25/2/2021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rtl/>
              </w:rPr>
              <w:t>استكشاف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الكسور المتكافئة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12"/>
                <w:szCs w:val="1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الكسور المتكافئة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الكسور المتكافئة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12"/>
                <w:szCs w:val="1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الكسور المتكافئة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تقريب </w:t>
            </w:r>
            <w:r>
              <w:rPr>
                <w:rFonts w:hint="cs"/>
                <w:rtl/>
              </w:rPr>
              <w:t xml:space="preserve">الكسور </w:t>
            </w:r>
            <w:r>
              <w:rPr>
                <w:rFonts w:hint="cs"/>
                <w:rtl/>
              </w:rPr>
              <w:t>والأعداد الكسرية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33" stroked="t" style="position:absolute;margin-left:113.8pt;margin-top:1.75pt;width:9.0pt;height:9.75pt;z-index:10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34" stroked="t" style="position:absolute;margin-left:39.55pt;margin-top:0.65pt;width:9.0pt;height:9.75pt;z-index:9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28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2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197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1/3/2021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2/3/2021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3/3/2021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4/3/2021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>
          <w:trHeight w:val="767" w:hRule="atLeast"/>
        </w:trPr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تقريب الكسور والأعداد الكسرية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مقارنة </w:t>
            </w:r>
            <w:r>
              <w:rPr>
                <w:rFonts w:hint="cs"/>
                <w:rtl/>
              </w:rPr>
              <w:t xml:space="preserve">الكسور </w:t>
            </w:r>
            <w:r>
              <w:rPr>
                <w:rFonts w:hint="cs"/>
                <w:rtl/>
              </w:rPr>
              <w:t>وترتيبها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مقارنة الكسور وترتيبها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مقارنة الكسور وترتيبها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lineRule="auto" w:line="216"/>
              <w:jc w:val="center"/>
              <w:rPr>
                <w:sz w:val="2"/>
                <w:szCs w:val="2"/>
                <w:rtl/>
              </w:rPr>
            </w:pPr>
          </w:p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جمع</w:t>
            </w:r>
            <w:r>
              <w:rPr>
                <w:rFonts w:hint="cs"/>
                <w:rtl/>
              </w:rPr>
              <w:t xml:space="preserve"> الكسور </w:t>
            </w:r>
            <w:r>
              <w:rPr>
                <w:rFonts w:hint="cs"/>
                <w:rtl/>
              </w:rPr>
              <w:t>وطرحها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35" stroked="t" style="position:absolute;margin-left:113.8pt;margin-top:1.75pt;width:9.0pt;height:9.75pt;z-index:12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36" stroked="t" style="position:absolute;margin-left:39.55pt;margin-top:0.65pt;width:9.0pt;height:9.75pt;z-index:11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7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3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197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8/3/2021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9/3/2021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10/3/2021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11/3/2021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جمع الكسور وطرحها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جمع الكسور وطرحها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29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استكشاف :</w:t>
            </w:r>
            <w:r>
              <w:rPr>
                <w:rFonts w:hint="cs"/>
                <w:rtl/>
              </w:rPr>
              <w:t xml:space="preserve"> أجزاء العشرة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37" stroked="t" style="position:absolute;margin-left:113.8pt;margin-top:1.75pt;width:9.0pt;height:9.75pt;z-index:14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38" stroked="t" style="position:absolute;margin-left:39.55pt;margin-top:0.65pt;width:9.0pt;height:9.75pt;z-index:1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14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3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197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15/3/2021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16/3/2021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17/3/2021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18/3/2021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أجزاء العشرة</w:t>
            </w:r>
          </w:p>
        </w:tc>
        <w:tc>
          <w:tcPr>
            <w:tcW w:w="119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أجزاء العشرة</w:t>
            </w:r>
          </w:p>
        </w:tc>
        <w:tc>
          <w:tcPr>
            <w:tcW w:w="1210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استكشاف :</w:t>
            </w:r>
            <w:r>
              <w:rPr>
                <w:rFonts w:hint="cs"/>
                <w:rtl/>
              </w:rPr>
              <w:t xml:space="preserve"> أجزاء ال</w:t>
            </w:r>
            <w:r>
              <w:rPr>
                <w:rFonts w:hint="cs"/>
                <w:rtl/>
              </w:rPr>
              <w:t>مئة والتكافؤ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أجزاء المئة</w:t>
            </w:r>
          </w:p>
        </w:tc>
        <w:tc>
          <w:tcPr>
            <w:tcW w:w="122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أجزاء المئة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39" stroked="t" style="position:absolute;margin-left:113.8pt;margin-top:1.75pt;width:9.0pt;height:9.75pt;z-index:16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40" stroked="t" style="position:absolute;margin-left:39.55pt;margin-top:0.65pt;width:9.0pt;height:9.75pt;z-index:15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21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3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197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22/3/2021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23/3/2021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24/3/2021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25/3/2021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الأعداد العشرية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الأعداد العشرية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الأعداد العشرية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التحويل بين الكسور العادية و الكسور</w:t>
            </w:r>
            <w:r>
              <w:rPr>
                <w:rFonts w:hint="cs"/>
                <w:rtl/>
              </w:rPr>
              <w:t xml:space="preserve"> العشرية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التحويل بين الكسور العادية و الكسور العشرية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16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16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41" stroked="t" style="position:absolute;margin-left:113.8pt;margin-top:1.75pt;width:9.0pt;height:9.75pt;z-index:18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42" stroked="t" style="position:absolute;margin-left:39.55pt;margin-top:0.65pt;width:9.0pt;height:9.75pt;z-index:17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16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71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28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3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197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29/3/2021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30/3/2021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31/3/2021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1/4/2021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التحويل بين الكسور العادية و الكسور العشرية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مقارنة الأعداد </w:t>
            </w:r>
            <w:r>
              <w:rPr>
                <w:rFonts w:hint="cs"/>
                <w:rtl/>
              </w:rPr>
              <w:t>العشرية</w:t>
            </w:r>
            <w:r>
              <w:rPr>
                <w:rFonts w:hint="cs"/>
                <w:rtl/>
              </w:rPr>
              <w:t xml:space="preserve"> وترتيبها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مقارنة الأعداد العشرية وترتيبها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تقريب</w:t>
            </w:r>
            <w:r>
              <w:rPr>
                <w:rFonts w:hint="cs"/>
                <w:rtl/>
              </w:rPr>
              <w:t xml:space="preserve"> الأعداد العشرية 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تقريب الأعداد العشرية 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43" stroked="t" style="position:absolute;margin-left:113.8pt;margin-top:1.75pt;width:9.0pt;height:9.75pt;z-index:20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44" stroked="t" style="position:absolute;margin-left:39.55pt;margin-top:0.65pt;width:9.0pt;height:9.75pt;z-index:19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</w:tbl>
    <w:p>
      <w:pPr>
        <w:pStyle w:val="style0"/>
        <w:rPr>
          <w:rtl/>
          <w:lang w:bidi="ar-JO"/>
        </w:rPr>
      </w:pPr>
    </w:p>
    <w:p>
      <w:pPr>
        <w:pStyle w:val="style0"/>
        <w:rPr>
          <w:rFonts w:ascii="Sakkal Majalla" w:cs="Sakkal Majalla" w:hAnsi="Sakkal Majalla"/>
          <w:sz w:val="24"/>
          <w:szCs w:val="24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left" w:tblpY="724"/>
        <w:bidiVisual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8"/>
        <w:gridCol w:w="1200"/>
        <w:gridCol w:w="1210"/>
        <w:gridCol w:w="1238"/>
        <w:gridCol w:w="1229"/>
        <w:gridCol w:w="690"/>
        <w:gridCol w:w="2523"/>
        <w:gridCol w:w="1446"/>
      </w:tblGrid>
      <w:tr>
        <w:trPr/>
        <w:tc>
          <w:tcPr>
            <w:tcW w:w="116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الأحد</w:t>
            </w:r>
          </w:p>
        </w:tc>
        <w:tc>
          <w:tcPr>
            <w:tcW w:w="120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الاثنين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الثلاثاء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الأربعاء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الخميس</w:t>
            </w:r>
          </w:p>
        </w:tc>
        <w:tc>
          <w:tcPr>
            <w:tcW w:w="69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التأخير</w:t>
            </w:r>
          </w:p>
        </w:tc>
        <w:tc>
          <w:tcPr>
            <w:tcW w:w="2523" w:type="dxa"/>
            <w:vMerge w:val="restart"/>
            <w:tcBorders/>
            <w:shd w:val="pct25" w:color="auto" w:fill="auto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الخطة العلاجية </w:t>
            </w:r>
          </w:p>
        </w:tc>
        <w:tc>
          <w:tcPr>
            <w:tcW w:w="1446" w:type="dxa"/>
            <w:vMerge w:val="restart"/>
            <w:tcBorders/>
            <w:shd w:val="pct25" w:color="auto" w:fill="auto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توقيع مدير المدرسة </w:t>
            </w:r>
          </w:p>
        </w:tc>
      </w:tr>
      <w:tr>
        <w:tblPrEx/>
        <w:trPr/>
        <w:tc>
          <w:tcPr>
            <w:tcW w:w="116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4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4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20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5/4/2021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6/4/2021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7/4/2021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8/4/2021</w:t>
            </w:r>
          </w:p>
        </w:tc>
        <w:tc>
          <w:tcPr>
            <w:tcW w:w="69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الشعبة</w:t>
            </w:r>
          </w:p>
        </w:tc>
        <w:tc>
          <w:tcPr>
            <w:tcW w:w="2523" w:type="dxa"/>
            <w:vMerge w:val="continue"/>
            <w:tcBorders/>
            <w:shd w:val="pct25" w:color="auto" w:fill="auto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</w:p>
        </w:tc>
        <w:tc>
          <w:tcPr>
            <w:tcW w:w="1446" w:type="dxa"/>
            <w:vMerge w:val="continue"/>
            <w:tcBorders/>
            <w:shd w:val="pct25" w:color="auto" w:fill="auto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الأنماط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الأنماط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جداول </w:t>
            </w:r>
          </w:p>
          <w:bookmarkStart w:id="0" w:name="_GoBack"/>
          <w:bookmarkEnd w:id="0"/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المدخلات والمخرجات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45" stroked="t" style="position:absolute;margin-left:113.8pt;margin-top:1.75pt;width:9.0pt;height:9.75pt;z-index:22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46" stroked="t" style="position:absolute;margin-left:39.55pt;margin-top:0.65pt;width:9.0pt;height:9.75pt;z-index:21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 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11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4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20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12/4/2021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13/4/2021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14/4/2021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15/4/2021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جداول المدخلات والمخرجات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الجملة المفتوحة وحلها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الجملة المفتوحة وحلها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خطة حل المسألة:  البحث عن نمط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خطة حل المسألة:  البحث عن نمط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47" stroked="t" style="position:absolute;margin-left:113.8pt;margin-top:1.75pt;width:9.0pt;height:9.75pt;z-index:24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48" stroked="t" style="position:absolute;margin-left:39.55pt;margin-top:0.65pt;width:9.0pt;height:9.75pt;z-index:2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18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4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19/4/2021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20/4/2021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21/4/2021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22/4/2021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وحدات قياس الطول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49" stroked="t" style="position:absolute;margin-left:113.8pt;margin-top:1.75pt;width:9.0pt;height:9.75pt;z-index:26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50" stroked="t" style="position:absolute;margin-left:39.55pt;margin-top:0.65pt;width:9.0pt;height:9.75pt;z-index:25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25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4</w:t>
            </w:r>
            <w:r>
              <w:rPr>
                <w:rFonts w:cs="Arabic Transparent" w:hint="cs"/>
                <w:rtl/>
                <w:lang w:bidi="ar-JO"/>
              </w:rPr>
              <w:t xml:space="preserve">/ </w:t>
            </w:r>
            <w:r>
              <w:rPr>
                <w:rFonts w:cs="Arabic Transparent" w:hint="cs"/>
                <w:rtl/>
                <w:lang w:bidi="ar-JO"/>
              </w:rPr>
              <w:t>2021</w:t>
            </w:r>
          </w:p>
        </w:tc>
        <w:tc>
          <w:tcPr>
            <w:tcW w:w="120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26/4/2021</w:t>
            </w:r>
          </w:p>
        </w:tc>
        <w:tc>
          <w:tcPr>
            <w:tcW w:w="1210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27/4/2021</w:t>
            </w:r>
          </w:p>
        </w:tc>
        <w:tc>
          <w:tcPr>
            <w:tcW w:w="1238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28/4/2021</w:t>
            </w:r>
          </w:p>
        </w:tc>
        <w:tc>
          <w:tcPr>
            <w:tcW w:w="1229" w:type="dxa"/>
            <w:tcBorders/>
            <w:shd w:val="pct25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29/4/2021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وحدات قياس الطول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وحدات قياس ال</w:t>
            </w:r>
            <w:r>
              <w:rPr>
                <w:rFonts w:hint="cs"/>
                <w:rtl/>
              </w:rPr>
              <w:t>كتلة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وحدات قياس الكتلة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وحدات قياس </w:t>
            </w:r>
            <w:r>
              <w:rPr>
                <w:rFonts w:hint="cs"/>
                <w:rtl/>
              </w:rPr>
              <w:t>السعة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وحدات قياس السعة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51" stroked="t" style="position:absolute;margin-left:113.8pt;margin-top:1.75pt;width:9.0pt;height:9.75pt;z-index:28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52" stroked="t" style="position:absolute;margin-left:39.55pt;margin-top:0.65pt;width:9.0pt;height:9.75pt;z-index:27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5/2021</w:t>
            </w:r>
          </w:p>
        </w:tc>
        <w:tc>
          <w:tcPr>
            <w:tcW w:w="120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3/5/2021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4/5/2021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5/5/2021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6/5/2021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المحيط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المحيط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المساحة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</w:rPr>
            </w:pPr>
            <w:r>
              <w:rPr>
                <w:rFonts w:hint="cs"/>
                <w:rtl/>
              </w:rPr>
              <w:t>المساحة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53" stroked="t" style="position:absolute;margin-left:113.8pt;margin-top:1.75pt;width:9.0pt;height:9.75pt;z-index:30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54" stroked="t" style="position:absolute;margin-left:39.55pt;margin-top:0.65pt;width:9.0pt;height:9.75pt;z-index:29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9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5/2021</w:t>
            </w:r>
          </w:p>
        </w:tc>
        <w:tc>
          <w:tcPr>
            <w:tcW w:w="120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10/5/2021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11/5/2021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12/5/2021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13/5/2021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تمثيل البيانات بالنقاط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تمثيل البيانات بالنقاط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إجازة عيد الفطر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إجازة عيد الفطر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55" stroked="t" style="position:absolute;margin-left:113.8pt;margin-top:1.0pt;width:9.0pt;height:9.75pt;z-index:32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56" stroked="t" style="position:absolute;margin-left:39.55pt;margin-top:0.65pt;width:9.0pt;height:9.75pt;z-index:31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16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5/2021</w:t>
            </w:r>
          </w:p>
        </w:tc>
        <w:tc>
          <w:tcPr>
            <w:tcW w:w="120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17/5/2021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18/5/2021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19/5/2021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20/5/2021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تمثيل البيانات </w:t>
            </w:r>
            <w:r>
              <w:rPr>
                <w:rFonts w:hint="cs"/>
                <w:rtl/>
                <w:lang w:bidi="ar-JO"/>
              </w:rPr>
              <w:t>بالأعمدة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تمثيل البيانات بالأعمدة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تمثيل البيانات </w:t>
            </w:r>
            <w:r>
              <w:rPr>
                <w:rFonts w:hint="cs"/>
                <w:rtl/>
                <w:lang w:bidi="ar-JO"/>
              </w:rPr>
              <w:t xml:space="preserve">بأشكال </w:t>
            </w:r>
            <w:r>
              <w:rPr>
                <w:rFonts w:ascii="Arial" w:hAnsi="Arial"/>
                <w:rtl/>
                <w:lang w:bidi="ar-JO"/>
              </w:rPr>
              <w:t>ڤ</w:t>
            </w:r>
            <w:r>
              <w:rPr>
                <w:rFonts w:hint="cs"/>
                <w:rtl/>
                <w:lang w:bidi="ar-JO"/>
              </w:rPr>
              <w:t>ن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تمثيل البيانات بأشكال </w:t>
            </w:r>
            <w:r>
              <w:rPr>
                <w:rFonts w:ascii="Arial" w:hAnsi="Arial"/>
                <w:rtl/>
                <w:lang w:bidi="ar-JO"/>
              </w:rPr>
              <w:t>ڤ</w:t>
            </w:r>
            <w:r>
              <w:rPr>
                <w:rFonts w:hint="cs"/>
                <w:rtl/>
                <w:lang w:bidi="ar-JO"/>
              </w:rPr>
              <w:t>ن</w:t>
            </w:r>
          </w:p>
        </w:tc>
        <w:tc>
          <w:tcPr>
            <w:tcW w:w="1229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التجربة العشوائية وأنواع الحوادث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57" stroked="t" style="position:absolute;margin-left:113.8pt;margin-top:1.0pt;width:9.0pt;height:9.75pt;z-index:34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58" stroked="t" style="position:absolute;margin-left:39.55pt;margin-top:0.65pt;width:9.0pt;height:9.75pt;z-index:3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23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5/2021</w:t>
            </w:r>
          </w:p>
        </w:tc>
        <w:tc>
          <w:tcPr>
            <w:tcW w:w="120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24/5/2021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25/5/2021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26/5/2021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27/5/2021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التجربة العشوائية وأنواع الحوادث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rtl/>
              </w:rPr>
              <w:t xml:space="preserve">خطة حل المسألة:  </w:t>
            </w:r>
            <w:r>
              <w:rPr>
                <w:rFonts w:hint="cs"/>
                <w:rtl/>
                <w:lang w:bidi="ar-JO"/>
              </w:rPr>
              <w:t xml:space="preserve"> استعمال أشكال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ascii="Arial" w:hAnsi="Arial"/>
                <w:rtl/>
                <w:lang w:bidi="ar-JO"/>
              </w:rPr>
              <w:t>ڤ</w:t>
            </w:r>
            <w:r>
              <w:rPr>
                <w:rFonts w:hint="cs"/>
                <w:rtl/>
                <w:lang w:bidi="ar-JO"/>
              </w:rPr>
              <w:t>ن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rtl/>
              </w:rPr>
              <w:t xml:space="preserve">خطة حل المسألة:  </w:t>
            </w:r>
            <w:r>
              <w:rPr>
                <w:rFonts w:hint="cs"/>
                <w:rtl/>
                <w:lang w:bidi="ar-JO"/>
              </w:rPr>
              <w:t xml:space="preserve"> استعمال أشكال </w:t>
            </w:r>
            <w:r>
              <w:rPr>
                <w:rFonts w:ascii="Arial" w:hAnsi="Arial"/>
                <w:rtl/>
                <w:lang w:bidi="ar-JO"/>
              </w:rPr>
              <w:t>ڤ</w:t>
            </w:r>
            <w:r>
              <w:rPr>
                <w:rFonts w:hint="cs"/>
                <w:rtl/>
                <w:lang w:bidi="ar-JO"/>
              </w:rPr>
              <w:t>ن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الوحدة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59" stroked="t" style="position:absolute;margin-left:113.8pt;margin-top:1.0pt;width:9.0pt;height:9.75pt;z-index:38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60" stroked="t" style="position:absolute;margin-left:39.55pt;margin-top:0.65pt;width:9.0pt;height:9.75pt;z-index:37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  <w:tr>
        <w:tblPrEx/>
        <w:trPr/>
        <w:tc>
          <w:tcPr>
            <w:tcW w:w="116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30</w:t>
            </w:r>
            <w:r>
              <w:rPr>
                <w:rFonts w:cs="Arabic Transparent" w:hint="cs"/>
                <w:rtl/>
                <w:lang w:bidi="ar-JO"/>
              </w:rPr>
              <w:t>/</w:t>
            </w:r>
            <w:r>
              <w:rPr>
                <w:rFonts w:cs="Arabic Transparent" w:hint="cs"/>
                <w:rtl/>
                <w:lang w:bidi="ar-JO"/>
              </w:rPr>
              <w:t>5/2021</w:t>
            </w:r>
          </w:p>
        </w:tc>
        <w:tc>
          <w:tcPr>
            <w:tcW w:w="120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31/5/2021</w:t>
            </w:r>
          </w:p>
        </w:tc>
        <w:tc>
          <w:tcPr>
            <w:tcW w:w="121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1/6/2021</w:t>
            </w:r>
          </w:p>
        </w:tc>
        <w:tc>
          <w:tcPr>
            <w:tcW w:w="1238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2/6/2021</w:t>
            </w:r>
          </w:p>
        </w:tc>
        <w:tc>
          <w:tcPr>
            <w:tcW w:w="1229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3/6/2021</w:t>
            </w:r>
          </w:p>
        </w:tc>
        <w:tc>
          <w:tcPr>
            <w:tcW w:w="690" w:type="dxa"/>
            <w:tcBorders/>
            <w:shd w:val="clear" w:color="auto" w:fill="bfbfb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     /     /               </w:t>
            </w:r>
          </w:p>
        </w:tc>
        <w:tc>
          <w:tcPr>
            <w:tcW w:w="1446" w:type="dxa"/>
            <w:tcBorders/>
            <w:shd w:val="clear" w:color="auto" w:fill="bfbfbf"/>
          </w:tcPr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/       /</w:t>
            </w:r>
          </w:p>
        </w:tc>
      </w:tr>
      <w:tr>
        <w:tblPrEx/>
        <w:trPr/>
        <w:tc>
          <w:tcPr>
            <w:tcW w:w="1168" w:type="dxa"/>
            <w:tcBorders/>
          </w:tcPr>
          <w:p>
            <w:pPr>
              <w:pStyle w:val="style0"/>
              <w:jc w:val="center"/>
              <w:rPr>
                <w:b/>
                <w:bCs/>
                <w:sz w:val="6"/>
                <w:szCs w:val="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1200" w:type="dxa"/>
            <w:tcBorders/>
          </w:tcPr>
          <w:p>
            <w:pPr>
              <w:pStyle w:val="style0"/>
              <w:jc w:val="center"/>
              <w:rPr>
                <w:b/>
                <w:bCs/>
                <w:sz w:val="6"/>
                <w:szCs w:val="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1210" w:type="dxa"/>
            <w:tcBorders/>
          </w:tcPr>
          <w:p>
            <w:pPr>
              <w:pStyle w:val="style0"/>
              <w:jc w:val="center"/>
              <w:rPr>
                <w:b/>
                <w:bCs/>
                <w:sz w:val="6"/>
                <w:szCs w:val="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1238" w:type="dxa"/>
            <w:tcBorders/>
          </w:tcPr>
          <w:p>
            <w:pPr>
              <w:pStyle w:val="style0"/>
              <w:jc w:val="center"/>
              <w:rPr>
                <w:b/>
                <w:bCs/>
                <w:sz w:val="6"/>
                <w:szCs w:val="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1229" w:type="dxa"/>
            <w:tcBorders/>
          </w:tcPr>
          <w:p>
            <w:pPr>
              <w:pStyle w:val="style0"/>
              <w:jc w:val="center"/>
              <w:rPr>
                <w:b/>
                <w:bCs/>
                <w:sz w:val="6"/>
                <w:szCs w:val="6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690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tl/>
                <w:lang w:bidi="ar-JO"/>
              </w:rPr>
            </w:pPr>
          </w:p>
        </w:tc>
        <w:tc>
          <w:tcPr>
            <w:tcW w:w="2523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ind w:firstLine="72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  <w:r>
              <w:rPr>
                <w:rFonts w:hint="cs"/>
                <w:sz w:val="10"/>
                <w:szCs w:val="10"/>
                <w:rtl/>
                <w:lang w:bidi="ar-JO"/>
              </w:rPr>
              <w:t>...................................................................................</w:t>
            </w:r>
          </w:p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tl/>
                <w:lang w:bidi="ar-JO"/>
              </w:rPr>
            </w:pPr>
            <w:r>
              <w:rPr>
                <w:noProof/>
                <w:rtl/>
              </w:rPr>
              <w:pict>
                <v:rect id="1061" stroked="t" style="position:absolute;margin-left:113.8pt;margin-top:1.75pt;width:9.0pt;height:9.75pt;z-index:36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rtl/>
              </w:rPr>
              <w:pict>
                <v:rect id="1062" stroked="t" style="position:absolute;margin-left:39.55pt;margin-top:0.65pt;width:9.0pt;height:9.75pt;z-index:35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hint="cs"/>
                <w:rtl/>
                <w:lang w:bidi="ar-JO"/>
              </w:rPr>
              <w:t xml:space="preserve">    تم                      لم يتم</w:t>
            </w:r>
          </w:p>
        </w:tc>
        <w:tc>
          <w:tcPr>
            <w:tcW w:w="1446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rPr>
                <w:sz w:val="10"/>
                <w:szCs w:val="10"/>
                <w:rtl/>
                <w:lang w:bidi="ar-JO"/>
              </w:rPr>
            </w:pPr>
          </w:p>
        </w:tc>
      </w:tr>
    </w:tbl>
    <w:p>
      <w:pPr>
        <w:pStyle w:val="style0"/>
        <w:rPr>
          <w:rFonts w:ascii="Sakkal Majalla" w:cs="Sakkal Majalla" w:hAnsi="Sakkal Majalla"/>
          <w:sz w:val="24"/>
          <w:szCs w:val="24"/>
          <w:rtl/>
          <w:lang w:bidi="ar-JO"/>
        </w:rPr>
      </w:pPr>
      <w:r>
        <w:rPr>
          <w:rFonts w:ascii="Sakkal Majalla" w:cs="Sakkal Majalla" w:hAnsi="Sakkal Majalla"/>
          <w:noProof/>
          <w:sz w:val="24"/>
          <w:szCs w:val="24"/>
          <w:rtl/>
        </w:rPr>
        <w:pict>
          <v:shape id="1063" type="#_x0000_t202" filled="f" stroked="f" style="position:absolute;margin-left:0.45pt;margin-top:599.35pt;width:537.75pt;height:138.35pt;z-index: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180"/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  <w:t>مع</w:t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>و</w:t>
                  </w:r>
                  <w:r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  <w:t xml:space="preserve">قات تنفيذ الخطة </w:t>
                  </w:r>
                  <w:r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>..............................</w:t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style0"/>
                    <w:spacing w:lineRule="auto" w:line="180"/>
                    <w:rPr>
                      <w:rtl/>
                      <w:lang w:bidi="ar-JO"/>
                    </w:rPr>
                  </w:pP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 xml:space="preserve">                    </w:t>
                  </w:r>
                  <w:r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  <w:t xml:space="preserve">توقيع المعلم   </w:t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ab/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ab/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 xml:space="preserve">    </w:t>
                  </w:r>
                  <w:r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  <w:t xml:space="preserve">    توقيع المشرف التربوي </w:t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ab/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ab/>
                  </w:r>
                  <w:r>
                    <w:rPr>
                      <w:rFonts w:ascii="Sakkal Majalla" w:cs="Sakkal Majalla" w:hAnsi="Sakkal Majalla" w:hint="cs"/>
                      <w:sz w:val="24"/>
                      <w:szCs w:val="24"/>
                      <w:rtl/>
                      <w:lang w:bidi="ar-JO"/>
                    </w:rPr>
                    <w:t xml:space="preserve">    </w:t>
                  </w:r>
                  <w:r>
                    <w:rPr>
                      <w:rFonts w:ascii="Sakkal Majalla" w:cs="Sakkal Majalla" w:hAnsi="Sakkal Majalla"/>
                      <w:sz w:val="24"/>
                      <w:szCs w:val="24"/>
                      <w:rtl/>
                      <w:lang w:bidi="ar-JO"/>
                    </w:rPr>
                    <w:t>توقيع مدير/ مديرة المدرسة</w:t>
                  </w:r>
                </w:p>
                <w:p>
                  <w:pPr>
                    <w:pStyle w:val="style0"/>
                    <w:spacing w:lineRule="auto" w:line="180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>ملك عياد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>
      <w:pPr>
        <w:pStyle w:val="style0"/>
        <w:rPr>
          <w:rFonts w:ascii="Sakkal Majalla" w:cs="Sakkal Majalla" w:hAnsi="Sakkal Majalla"/>
          <w:sz w:val="24"/>
          <w:szCs w:val="24"/>
          <w:lang w:bidi="ar-JO"/>
        </w:rPr>
      </w:pPr>
    </w:p>
    <w:sectPr>
      <w:headerReference w:type="default" r:id="rId2"/>
      <w:footerReference w:type="default" r:id="rId3"/>
      <w:pgSz w:w="11906" w:h="16838" w:orient="portrait"/>
      <w:pgMar w:top="1440" w:right="567" w:bottom="1440" w:left="567" w:header="568" w:footer="641" w:gutter="0"/>
      <w:pgBorders w:zOrder="front"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rtl/>
        <w:lang w:bidi="ar-JO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6" type="#_x0000_t202" style="position:absolute;margin-left:-3.3pt;margin-top:17.2pt;width:135.75pt;height:19.7pt;z-index:4;mso-position-horizontal-relative:text;mso-position-vertical-relative:text;mso-width-relative:page;mso-height-relative:page;mso-wrap-distance-left:0.0pt;mso-wrap-distance-right:0.0pt;visibility:visible;">
          <v:stroke joinstyle="miter"/>
          <v:fill/>
          <v:path o:connecttype="rect" gradientshapeok="t"/>
          <v:textbox>
            <w:txbxContent>
              <w:p>
                <w:pPr>
                  <w:pStyle w:val="style0"/>
                  <w:rPr/>
                </w:pPr>
                <w:r>
                  <w:t>Form  # QF 12-25 rev.</w:t>
                </w:r>
                <w:r>
                  <w:t>d</w:t>
                </w:r>
              </w:p>
            </w:txbxContent>
          </v:textbox>
        </v:shape>
      </w:pict>
    </w:r>
    <w:r>
      <w:rPr>
        <w:noProof/>
      </w:rPr>
      <w:drawing>
        <wp:inline distL="0" distT="0" distB="0" distR="0">
          <wp:extent cx="609600" cy="381000"/>
          <wp:effectExtent l="0" t="0" r="0" b="0"/>
          <wp:docPr id="4107" name="صورة 18" descr="A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8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09600" cy="38100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153"/>
        <w:tab w:val="clear" w:pos="8306"/>
      </w:tabs>
      <w:rPr>
        <w:rtl/>
        <w:lang w:bidi="ar-JO"/>
      </w:rPr>
    </w:pPr>
    <w:r>
      <w:rPr>
        <w:rFonts w:ascii="Arial" w:hAnsi="Arial"/>
        <w:b/>
        <w:bCs/>
        <w:noProof/>
        <w:color w:val="0000ff"/>
        <w:sz w:val="28"/>
        <w:rtl/>
      </w:rPr>
      <w:pict>
        <v:group id="4097" filled="f" stroked="f" style="position:absolute;margin-left:-7.05pt;margin-top:-2.75pt;width:83.6pt;height:81.9pt;z-index:5;mso-position-horizontal-relative:text;mso-position-vertical-relative:text;mso-width-relative:page;mso-height-relative:page;mso-wrap-distance-left:0.0pt;mso-wrap-distance-right:0.0pt;visibility:visible;" coordsize="1672,1638" coordorigin="480,415">
          <v:shape id="4099" type="#_x0000_t202" filled="f" stroked="f" style="position:absolute;left:480;top:415;width:1582;height:1240;z-index:3;mso-position-horizontal-relative:text;mso-position-vertical-relative:text;mso-width-relative:page;mso-height-relative:page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800100" cy="704850"/>
                        <wp:effectExtent l="0" t="0" r="0" b="0"/>
                        <wp:docPr id="3073" name="صورة 1" descr="KAAPS_logo_final2.pn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/>
                              </pic:nvPicPr>
                              <pic:blipFill>
                                <a:blip r:embed="rId1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800100" cy="70485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4100" type="#_x0000_t202" style="position:absolute;left:570;top:1595;width:1582;height:458;z-index:4;mso-position-horizontal-relative:text;mso-position-vertical-relative:text;mso-width-relative:page;mso-height-relative:page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16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16"/>
                      <w:szCs w:val="28"/>
                      <w:rtl/>
                      <w:lang w:bidi="ar-JO"/>
                    </w:rPr>
                    <w:t>المدارس</w:t>
                  </w:r>
                </w:p>
              </w:txbxContent>
            </v:textbox>
          </v:shape>
          <v:fill/>
        </v:group>
      </w:pict>
    </w:r>
    <w:r>
      <w:rPr>
        <w:rFonts w:ascii="Arial" w:hAnsi="Arial"/>
        <w:b/>
        <w:bCs/>
        <w:noProof/>
        <w:color w:val="0000ff"/>
        <w:sz w:val="28"/>
        <w:rtl/>
      </w:rPr>
      <w:pict>
        <v:shape id="4101" type="#_x0000_t202" style="position:absolute;margin-left:191.25pt;margin-top:65.1pt;width:159.75pt;height:27.0pt;z-index:3;mso-position-horizontal-relative:text;mso-position-vertical-relative:text;mso-width-relative:page;mso-height-relative:page;mso-wrap-distance-left:0.0pt;mso-wrap-distance-right:0.0pt;visibility:visible;">
          <v:stroke joinstyle="miter"/>
          <v:fill/>
          <v:path o:connecttype="rect" gradientshapeok="t"/>
          <v:textbox>
            <w:txbxContent>
              <w:p>
                <w:pPr>
                  <w:pStyle w:val="style0"/>
                  <w:jc w:val="center"/>
                  <w:rPr>
                    <w:b/>
                    <w:bCs/>
                    <w:rtl/>
                    <w:lang w:bidi="ar-JO"/>
                  </w:rPr>
                </w:pPr>
                <w:r>
                  <w:rPr>
                    <w:rFonts w:hint="cs"/>
                    <w:b/>
                    <w:bCs/>
                    <w:rtl/>
                    <w:lang w:bidi="ar-JO"/>
                  </w:rPr>
                  <w:t>التفريغ الزمني لل</w:t>
                </w:r>
                <w:r>
                  <w:rPr>
                    <w:rFonts w:hint="cs"/>
                    <w:b/>
                    <w:bCs/>
                    <w:rtl/>
                    <w:lang w:bidi="ar-JO"/>
                  </w:rPr>
                  <w:t>خطة الفصلية</w:t>
                </w:r>
              </w:p>
            </w:txbxContent>
          </v:textbox>
        </v:shape>
      </w:pict>
    </w:r>
    <w:r>
      <w:rPr>
        <w:rFonts w:ascii="Arial" w:hAnsi="Arial"/>
        <w:b/>
        <w:bCs/>
        <w:noProof/>
        <w:color w:val="0000ff"/>
        <w:sz w:val="28"/>
        <w:rtl/>
      </w:rPr>
      <w:pict>
        <v:shapetype id="_x0000_t32" coordsize="21600,21600" o:spt="32" o:oned="t" path="m,l21600,21600e">
          <v:path arrowok="t" fillok="f" o:connecttype="none"/>
          <o:lock v:ext="edit" shapetype="t"/>
        </v:shapetype>
        <v:shape id="4103" type="#_x0000_t32" filled="f" style="position:absolute;margin-left:-3.0pt;margin-top:80.1pt;width:546.9pt;height:0.05pt;z-index:2;mso-position-horizontal-relative:text;mso-position-vertical-relative:text;mso-width-relative:page;mso-height-relative:page;mso-wrap-distance-left:0.0pt;mso-wrap-distance-right:0.0pt;visibility:visible;">
          <v:fill/>
          <v:path o:connecttype="none" fillok="f" arrowok="t"/>
        </v:shape>
      </w:pict>
    </w:r>
    <w:r>
      <w:rPr>
        <w:rFonts w:ascii="Arial" w:hAnsi="Arial"/>
        <w:b/>
        <w:bCs/>
        <w:noProof/>
        <w:color w:val="0000ff"/>
        <w:sz w:val="28"/>
      </w:rPr>
      <w:drawing>
        <wp:inline distL="0" distT="0" distB="0" distR="0">
          <wp:extent cx="590550" cy="628650"/>
          <wp:effectExtent l="19050" t="0" r="0" b="0"/>
          <wp:docPr id="4104" name="صورة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590550" cy="62865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L="0" distT="0" distB="0" distR="0">
          <wp:extent cx="1990724" cy="714375"/>
          <wp:effectExtent l="19050" t="0" r="9525" b="9525"/>
          <wp:docPr id="4105" name="صورة 2" descr="al hasaad name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3" cstate="print"/>
                  <a:srcRect l="0" t="0" r="0" b="0"/>
                  <a:stretch/>
                </pic:blipFill>
                <pic:spPr>
                  <a:xfrm rot="0">
                    <a:off x="0" y="0"/>
                    <a:ext cx="1990724" cy="714375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2CD5-715D-4BEC-BE01-6E61CAD3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6387</Characters>
  <DocSecurity>0</DocSecurity>
  <Paragraphs>473</Paragraphs>
  <ScaleCrop>false</ScaleCrop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2020-02-01T06:48:00Z</cp:lastPrinted>
  <dcterms:created xsi:type="dcterms:W3CDTF">2021-01-28T23:00:01Z</dcterms:created>
  <dcterms:modified xsi:type="dcterms:W3CDTF">2021-01-28T23:00:01Z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