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E0" w:rsidRDefault="005B06E0" w:rsidP="005B06E0">
      <w:pPr>
        <w:ind w:left="-766" w:right="-993"/>
        <w:rPr>
          <w:rFonts w:asciiTheme="majorBidi" w:hAnsiTheme="majorBidi" w:hint="cs"/>
          <w:b/>
          <w:bCs/>
          <w:noProof/>
          <w:rtl/>
        </w:rPr>
      </w:pPr>
      <w:r w:rsidRPr="009C7EF7">
        <w:rPr>
          <w:rFonts w:asciiTheme="majorBidi" w:hAnsiTheme="majorBidi"/>
          <w:b/>
          <w:bCs/>
          <w:noProof/>
          <w:rtl/>
        </w:rPr>
        <w:drawing>
          <wp:inline distT="0" distB="0" distL="0" distR="0">
            <wp:extent cx="833105" cy="544749"/>
            <wp:effectExtent l="19050" t="0" r="5095" b="0"/>
            <wp:docPr id="1" name="صورة 14" descr="679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" descr="6795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879" cy="547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hint="cs"/>
          <w:b/>
          <w:bCs/>
          <w:noProof/>
          <w:rtl/>
        </w:rPr>
        <w:t xml:space="preserve">                                                                  </w:t>
      </w:r>
      <w:r>
        <w:rPr>
          <w:rFonts w:asciiTheme="majorBidi" w:hAnsiTheme="majorBidi" w:hint="cs"/>
          <w:b/>
          <w:bCs/>
          <w:noProof/>
          <w:rtl/>
        </w:rPr>
        <w:tab/>
        <w:t xml:space="preserve">                                                              </w:t>
      </w:r>
      <w:r w:rsidRPr="009C7EF7">
        <w:rPr>
          <w:rFonts w:asciiTheme="majorBidi" w:hAnsiTheme="majorBidi"/>
          <w:b/>
          <w:bCs/>
          <w:noProof/>
          <w:rtl/>
        </w:rPr>
        <w:drawing>
          <wp:inline distT="0" distB="0" distL="0" distR="0">
            <wp:extent cx="693946" cy="718252"/>
            <wp:effectExtent l="19050" t="0" r="0" b="0"/>
            <wp:docPr id="2" name="Picture 7" descr="C:\Users\admin\Downloads\IMG-20240206-WA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IMG-20240206-WA01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30" cy="721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6E0" w:rsidRDefault="005B06E0" w:rsidP="005B06E0">
      <w:pPr>
        <w:ind w:left="-766" w:right="-993"/>
        <w:rPr>
          <w:rFonts w:asciiTheme="majorBidi" w:hAnsiTheme="majorBidi" w:hint="cs"/>
          <w:b/>
          <w:bCs/>
          <w:noProof/>
          <w:rtl/>
        </w:rPr>
      </w:pPr>
    </w:p>
    <w:p w:rsidR="005B06E0" w:rsidRDefault="005B06E0" w:rsidP="005B06E0">
      <w:pPr>
        <w:ind w:left="-766" w:right="-993"/>
        <w:rPr>
          <w:rFonts w:asciiTheme="majorBidi" w:hAnsiTheme="majorBidi" w:cstheme="majorBidi"/>
          <w:b/>
          <w:bCs/>
          <w:noProof/>
          <w:rtl/>
          <w:lang w:bidi="ar-JO"/>
        </w:rPr>
      </w:pPr>
    </w:p>
    <w:p w:rsidR="005B06E0" w:rsidRPr="007323B4" w:rsidRDefault="005B06E0" w:rsidP="005B06E0">
      <w:pPr>
        <w:spacing w:line="360" w:lineRule="auto"/>
        <w:ind w:left="-370" w:right="-1418"/>
        <w:rPr>
          <w:rFonts w:asciiTheme="majorBidi" w:hAnsiTheme="majorBidi" w:cstheme="majorBidi"/>
          <w:b/>
          <w:bCs/>
          <w:noProof/>
          <w:rtl/>
        </w:rPr>
      </w:pPr>
      <w:r w:rsidRPr="007323B4">
        <w:rPr>
          <w:rFonts w:asciiTheme="majorBidi" w:hAnsiTheme="majorBidi" w:cstheme="majorBidi"/>
          <w:b/>
          <w:bCs/>
          <w:noProof/>
          <w:rtl/>
        </w:rPr>
        <w:t xml:space="preserve">وزارة الــتـــربــيــة والــتــعـلـيـــم            اختبار </w:t>
      </w:r>
      <w:r>
        <w:rPr>
          <w:rFonts w:asciiTheme="majorBidi" w:hAnsiTheme="majorBidi" w:cstheme="majorBidi" w:hint="cs"/>
          <w:b/>
          <w:bCs/>
          <w:noProof/>
          <w:rtl/>
        </w:rPr>
        <w:t>التقويم ال</w:t>
      </w:r>
      <w:r>
        <w:rPr>
          <w:rFonts w:asciiTheme="majorBidi" w:hAnsiTheme="majorBidi" w:cstheme="majorBidi" w:hint="cs"/>
          <w:b/>
          <w:bCs/>
          <w:noProof/>
          <w:rtl/>
          <w:lang w:bidi="ar-JO"/>
        </w:rPr>
        <w:t>أول</w:t>
      </w:r>
      <w:r>
        <w:rPr>
          <w:rFonts w:asciiTheme="majorBidi" w:hAnsiTheme="majorBidi" w:cstheme="majorBidi" w:hint="cs"/>
          <w:b/>
          <w:bCs/>
          <w:noProof/>
          <w:rtl/>
        </w:rPr>
        <w:t xml:space="preserve">  للفصل الدراسي الثاني</w:t>
      </w:r>
      <w:r w:rsidRPr="007323B4">
        <w:rPr>
          <w:rFonts w:asciiTheme="majorBidi" w:hAnsiTheme="majorBidi" w:cstheme="majorBidi"/>
          <w:b/>
          <w:bCs/>
          <w:noProof/>
          <w:rtl/>
        </w:rPr>
        <w:t>الاســـــــــــــم:_________________</w:t>
      </w:r>
    </w:p>
    <w:p w:rsidR="005B06E0" w:rsidRPr="007323B4" w:rsidRDefault="005B06E0" w:rsidP="005B06E0">
      <w:pPr>
        <w:spacing w:line="360" w:lineRule="auto"/>
        <w:ind w:left="-370" w:right="-993"/>
        <w:rPr>
          <w:rFonts w:asciiTheme="majorBidi" w:hAnsiTheme="majorBidi" w:cstheme="majorBidi"/>
          <w:b/>
          <w:bCs/>
          <w:noProof/>
          <w:rtl/>
          <w:lang w:bidi="ar-JO"/>
        </w:rPr>
      </w:pPr>
      <w:r w:rsidRPr="007323B4">
        <w:rPr>
          <w:rFonts w:asciiTheme="majorBidi" w:hAnsiTheme="majorBidi" w:cstheme="majorBidi"/>
          <w:b/>
          <w:bCs/>
          <w:noProof/>
          <w:rtl/>
        </w:rPr>
        <w:t xml:space="preserve">مــــديــريــــة </w:t>
      </w:r>
      <w:r>
        <w:rPr>
          <w:rFonts w:asciiTheme="majorBidi" w:hAnsiTheme="majorBidi" w:cstheme="majorBidi" w:hint="cs"/>
          <w:b/>
          <w:bCs/>
          <w:noProof/>
          <w:rtl/>
        </w:rPr>
        <w:t xml:space="preserve">تربية لواء ناعور                      </w:t>
      </w:r>
      <w:r w:rsidRPr="007323B4">
        <w:rPr>
          <w:rFonts w:asciiTheme="majorBidi" w:hAnsiTheme="majorBidi" w:cstheme="majorBidi"/>
          <w:b/>
          <w:bCs/>
          <w:noProof/>
          <w:rtl/>
        </w:rPr>
        <w:t xml:space="preserve"> للعام الدراسي </w:t>
      </w:r>
      <w:r>
        <w:rPr>
          <w:rFonts w:asciiTheme="majorBidi" w:hAnsiTheme="majorBidi" w:cstheme="majorBidi" w:hint="cs"/>
          <w:b/>
          <w:bCs/>
          <w:noProof/>
          <w:rtl/>
        </w:rPr>
        <w:t xml:space="preserve">2024/2025م                     </w:t>
      </w:r>
      <w:r w:rsidRPr="007323B4">
        <w:rPr>
          <w:rFonts w:asciiTheme="majorBidi" w:hAnsiTheme="majorBidi" w:cstheme="majorBidi"/>
          <w:b/>
          <w:bCs/>
          <w:noProof/>
          <w:rtl/>
        </w:rPr>
        <w:t>الــــــصـــــف:</w:t>
      </w:r>
      <w:r>
        <w:rPr>
          <w:rFonts w:asciiTheme="majorBidi" w:hAnsiTheme="majorBidi" w:cstheme="majorBidi" w:hint="cs"/>
          <w:b/>
          <w:bCs/>
          <w:noProof/>
          <w:rtl/>
          <w:lang w:bidi="ar-JO"/>
        </w:rPr>
        <w:t xml:space="preserve"> أول ثانوي </w:t>
      </w:r>
    </w:p>
    <w:p w:rsidR="005B06E0" w:rsidRPr="007323B4" w:rsidRDefault="005B06E0" w:rsidP="005B06E0">
      <w:pPr>
        <w:spacing w:line="360" w:lineRule="auto"/>
        <w:ind w:left="-370" w:right="-993"/>
        <w:rPr>
          <w:rFonts w:asciiTheme="majorBidi" w:hAnsiTheme="majorBidi" w:cstheme="majorBidi"/>
          <w:b/>
          <w:bCs/>
          <w:noProof/>
          <w:rtl/>
        </w:rPr>
      </w:pPr>
      <w:r w:rsidRPr="003F0AC4">
        <w:rPr>
          <w:rFonts w:asciiTheme="majorBidi" w:hAnsiTheme="majorBidi"/>
          <w:b/>
          <w:bCs/>
          <w:noProof/>
          <w:rtl/>
        </w:rPr>
        <w:pict>
          <v:rect id="Rectangle 2" o:spid="_x0000_s1026" style="position:absolute;left:0;text-align:left;margin-left:-35.9pt;margin-top:2.25pt;width:71.1pt;height:33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62YJwIAAEgEAAAOAAAAZHJzL2Uyb0RvYy54bWysVNuO0zAQfUfiHyy/01zUbrdR09WqSxHS&#10;AisWPsBxnMbCN8Zuk+XrGTvd0gWeEHmwPJ7x8ZkzM1nfjFqRowAvralpMcspEYbbVpp9Tb9+2b25&#10;psQHZlqmrBE1fRKe3mxev1oPrhKl7a1qBRAEMb4aXE37EFyVZZ73QjM/s04YdHYWNAtowj5rgQ2I&#10;rlVW5vlVNlhoHVguvMfTu8lJNwm/6wQPn7rOi0BUTZFbSCuktYlrtlmzag/M9ZKfaLB/YKGZNPjo&#10;GeqOBUYOIP+A0pKD9bYLM251ZrtOcpFywGyK/LdsHnvmRMoFxfHuLJP/f7D84/EBiGxrWhaUGKax&#10;Rp9RNWb2SpAy6jM4X2HYo3uAmKF395Z/88TYbY9R4hbADr1gLbIqYnz24kI0PF4lzfDBtojODsEm&#10;qcYOdAREEciYKvJ0rogYA+F4WKzmy8V8QQlH39U8XxaL9ASrnm878OGdsJrETU0BuSd0drz3IbJh&#10;1XNIYm+VbHdSqWTAvtkqIEeG3bFL3wndX4YpQ4aarhblIiG/8PlLiDx9f4PQMmCbK6lren0OYlWU&#10;7a1pUxMGJtW0R8rKnHSM0k0lCGMznqrR2PYJFQU7tTOOH256Cz8oGbCVa+q/HxgIStR7g1VZFfN5&#10;7P1kzBfLEg249DSXHmY4QtU0UDJtt2Gal4MDue/xpSLJYOwtVrKTSeRY5YnViTe2a9L+NFpxHi7t&#10;FPXrB7D5CQAA//8DAFBLAwQUAAYACAAAACEAmUTkkuAAAAAKAQAADwAAAGRycy9kb3ducmV2Lnht&#10;bEyPy07DMBBF90j8gzVI7FrnwSOEOBUCFYllm27YTeIhCcR2FDtt4OsZVmU5mqN7zy02ixnEkSbf&#10;O6sgXkcgyDZO97ZVcKi2qwyED2g1Ds6Sgm/ysCkvLwrMtTvZHR33oRUcYn2OCroQxlxK33Rk0K/d&#10;SJZ/H24yGPicWqknPHG4GWQSRXfSYG+5ocORnjtqvvazUVD3yQF/dtVrZB62aXhbqs/5/UWp66vl&#10;6RFEoCWcYfjTZ3Uo2al2s9VeDApWtxlvCQrSKAHBQHKT3YOomUzjGGRZyP8Tyl8AAAD//wMAUEsB&#10;Ai0AFAAGAAgAAAAhALaDOJL+AAAA4QEAABMAAAAAAAAAAAAAAAAAAAAAAFtDb250ZW50X1R5cGVz&#10;XS54bWxQSwECLQAUAAYACAAAACEAOP0h/9YAAACUAQAACwAAAAAAAAAAAAAAAAAvAQAAX3JlbHMv&#10;LnJlbHNQSwECLQAUAAYACAAAACEAlRutmCcCAABIBAAADgAAAAAAAAAAAAAAAAAuAgAAZHJzL2Uy&#10;b0RvYy54bWxQSwECLQAUAAYACAAAACEAmUTkkuAAAAAKAQAADwAAAAAAAAAAAAAAAACBBAAAZHJz&#10;L2Rvd25yZXYueG1sUEsFBgAAAAAEAAQA8wAAAI4FAAAAAA==&#10;">
            <v:textbox style="mso-next-textbox:#Rectangle 2">
              <w:txbxContent>
                <w:p w:rsidR="005B06E0" w:rsidRPr="005B06E0" w:rsidRDefault="005B06E0" w:rsidP="005B06E0">
                  <w:pPr>
                    <w:spacing w:before="240"/>
                    <w:jc w:val="center"/>
                    <w:rPr>
                      <w:b/>
                      <w:bCs/>
                      <w:sz w:val="22"/>
                      <w:szCs w:val="2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 xml:space="preserve">العلامة   </w:t>
                  </w:r>
                  <w:r w:rsidRPr="005B06E0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 xml:space="preserve">   /20</w:t>
                  </w:r>
                </w:p>
              </w:txbxContent>
            </v:textbox>
          </v:rect>
        </w:pict>
      </w:r>
      <w:r w:rsidRPr="007323B4">
        <w:rPr>
          <w:rFonts w:asciiTheme="majorBidi" w:hAnsiTheme="majorBidi" w:cstheme="majorBidi"/>
          <w:b/>
          <w:bCs/>
          <w:noProof/>
          <w:rtl/>
        </w:rPr>
        <w:t xml:space="preserve">مدرسة </w:t>
      </w:r>
      <w:r>
        <w:rPr>
          <w:rFonts w:asciiTheme="majorBidi" w:hAnsiTheme="majorBidi" w:cstheme="majorBidi" w:hint="cs"/>
          <w:b/>
          <w:bCs/>
          <w:noProof/>
          <w:rtl/>
        </w:rPr>
        <w:t xml:space="preserve">الأمل للتحديات السمعية الثانوية المختلطة      </w:t>
      </w:r>
      <w:r>
        <w:rPr>
          <w:rFonts w:asciiTheme="majorBidi" w:hAnsiTheme="majorBidi" w:cstheme="majorBidi"/>
          <w:b/>
          <w:bCs/>
          <w:noProof/>
          <w:rtl/>
        </w:rPr>
        <w:t xml:space="preserve">  في مبحث </w:t>
      </w:r>
      <w:r>
        <w:rPr>
          <w:rFonts w:asciiTheme="majorBidi" w:hAnsiTheme="majorBidi" w:cstheme="majorBidi" w:hint="cs"/>
          <w:b/>
          <w:bCs/>
          <w:noProof/>
          <w:rtl/>
        </w:rPr>
        <w:t>تاريخ الأردن</w:t>
      </w:r>
      <w:r w:rsidRPr="007323B4">
        <w:rPr>
          <w:rFonts w:asciiTheme="majorBidi" w:hAnsiTheme="majorBidi" w:cstheme="majorBidi"/>
          <w:b/>
          <w:bCs/>
          <w:noProof/>
          <w:rtl/>
        </w:rPr>
        <w:t xml:space="preserve">الـــــزمــــــن:  </w:t>
      </w:r>
      <w:r>
        <w:rPr>
          <w:rFonts w:asciiTheme="majorBidi" w:hAnsiTheme="majorBidi" w:cstheme="majorBidi" w:hint="cs"/>
          <w:b/>
          <w:bCs/>
          <w:noProof/>
          <w:rtl/>
        </w:rPr>
        <w:t>حصة</w:t>
      </w:r>
    </w:p>
    <w:p w:rsidR="005B06E0" w:rsidRDefault="005B06E0" w:rsidP="005B06E0">
      <w:pPr>
        <w:pBdr>
          <w:bottom w:val="thinThickSmallGap" w:sz="24" w:space="1" w:color="auto"/>
        </w:pBdr>
        <w:spacing w:line="360" w:lineRule="auto"/>
        <w:ind w:left="-370" w:right="-1134"/>
        <w:rPr>
          <w:b/>
          <w:bCs/>
          <w:lang w:bidi="ar-JO"/>
        </w:rPr>
      </w:pPr>
      <w:r>
        <w:rPr>
          <w:rFonts w:asciiTheme="majorBidi" w:hAnsiTheme="majorBidi" w:cstheme="majorBidi" w:hint="cs"/>
          <w:b/>
          <w:bCs/>
          <w:noProof/>
          <w:rtl/>
        </w:rPr>
        <w:t>العل</w:t>
      </w:r>
      <w:r w:rsidRPr="007323B4">
        <w:rPr>
          <w:rFonts w:asciiTheme="majorBidi" w:hAnsiTheme="majorBidi" w:cstheme="majorBidi"/>
          <w:b/>
          <w:bCs/>
          <w:noProof/>
          <w:rtl/>
        </w:rPr>
        <w:t xml:space="preserve">امة الكلية: </w:t>
      </w:r>
      <w:r>
        <w:rPr>
          <w:rFonts w:asciiTheme="majorBidi" w:hAnsiTheme="majorBidi" w:cstheme="majorBidi" w:hint="cs"/>
          <w:b/>
          <w:bCs/>
          <w:noProof/>
          <w:rtl/>
        </w:rPr>
        <w:t xml:space="preserve">20                                                                                          </w:t>
      </w:r>
      <w:r w:rsidRPr="007323B4">
        <w:rPr>
          <w:rFonts w:asciiTheme="majorBidi" w:hAnsiTheme="majorBidi" w:cstheme="majorBidi"/>
          <w:b/>
          <w:bCs/>
          <w:noProof/>
          <w:rtl/>
        </w:rPr>
        <w:t xml:space="preserve">اليوم والتاريخ: </w:t>
      </w:r>
    </w:p>
    <w:p w:rsidR="005B06E0" w:rsidRDefault="005B06E0" w:rsidP="005B06E0">
      <w:pPr>
        <w:rPr>
          <w:sz w:val="28"/>
          <w:szCs w:val="28"/>
          <w:rtl/>
          <w:lang w:bidi="ar-JO"/>
        </w:rPr>
      </w:pPr>
      <w:r w:rsidRPr="00F706EC">
        <w:rPr>
          <w:rFonts w:hint="cs"/>
          <w:b/>
          <w:bCs/>
          <w:sz w:val="28"/>
          <w:szCs w:val="28"/>
          <w:rtl/>
          <w:lang w:bidi="ar-JO"/>
        </w:rPr>
        <w:t xml:space="preserve">ملاحظة  السؤال يتكون من 20 فقرة كل فقرة بعلامة واحدة </w:t>
      </w:r>
      <w:r>
        <w:rPr>
          <w:rFonts w:hint="cs"/>
          <w:sz w:val="28"/>
          <w:szCs w:val="28"/>
          <w:rtl/>
          <w:lang w:bidi="ar-JO"/>
        </w:rPr>
        <w:t>:</w:t>
      </w:r>
    </w:p>
    <w:p w:rsidR="005B06E0" w:rsidRPr="00F706EC" w:rsidRDefault="005B06E0" w:rsidP="005B06E0">
      <w:pPr>
        <w:rPr>
          <w:b/>
          <w:bCs/>
          <w:sz w:val="28"/>
          <w:szCs w:val="28"/>
          <w:rtl/>
          <w:lang w:bidi="ar-JO"/>
        </w:rPr>
      </w:pPr>
      <w:r w:rsidRPr="00F706EC">
        <w:rPr>
          <w:rFonts w:hint="cs"/>
          <w:b/>
          <w:bCs/>
          <w:sz w:val="28"/>
          <w:szCs w:val="28"/>
          <w:rtl/>
          <w:lang w:bidi="ar-JO"/>
        </w:rPr>
        <w:t>1-إعتمد سكان الأردن منذ بداية عهد الامارة على :</w:t>
      </w:r>
    </w:p>
    <w:p w:rsidR="005B06E0" w:rsidRPr="0091271D" w:rsidRDefault="005B06E0" w:rsidP="005B06E0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 w:rsidRPr="00F706EC">
        <w:rPr>
          <w:rFonts w:hint="cs"/>
          <w:b/>
          <w:bCs/>
          <w:sz w:val="28"/>
          <w:szCs w:val="28"/>
          <w:rtl/>
          <w:lang w:bidi="ar-JO"/>
        </w:rPr>
        <w:t xml:space="preserve">الصناعة         ب- التجارة         ج- الزراعة            د- السياحة </w:t>
      </w:r>
    </w:p>
    <w:p w:rsidR="005B06E0" w:rsidRDefault="005B06E0" w:rsidP="005B06E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أنشئ أول مصرف زراعي عام :</w:t>
      </w:r>
    </w:p>
    <w:p w:rsidR="005B06E0" w:rsidRDefault="005B06E0" w:rsidP="005B06E0">
      <w:pPr>
        <w:pStyle w:val="a3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1922م              ب- 1923م       ج- 1926م         د- 1925م</w:t>
      </w:r>
    </w:p>
    <w:p w:rsidR="005B06E0" w:rsidRDefault="005B06E0" w:rsidP="005B06E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 من عوامل انتعاش الحركة العمرانية في الأردن في الفترة مابين عامي 1951م-1967م هي :</w:t>
      </w:r>
    </w:p>
    <w:p w:rsidR="005B06E0" w:rsidRDefault="005B06E0" w:rsidP="005B06E0">
      <w:pPr>
        <w:pStyle w:val="a3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تضاعف اعداد السكان  ب- العجز في الموازنه ج- وحدة الضفتين عام1951   د- حرب حزيران</w:t>
      </w:r>
    </w:p>
    <w:p w:rsidR="005B06E0" w:rsidRDefault="005B06E0" w:rsidP="005B06E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4-من أهم المشاريع التنمويه الزراعية في الغور الأردني لتطوير الزراعة  في الفتره بين عامي 1951م-1967م:</w:t>
      </w:r>
    </w:p>
    <w:p w:rsidR="005B06E0" w:rsidRDefault="005B06E0" w:rsidP="005B06E0">
      <w:pPr>
        <w:pStyle w:val="a3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قناة الملك عبدالله      ب- سد الموجب   ج- سد الوالة      د- سد وادي العرب </w:t>
      </w:r>
    </w:p>
    <w:p w:rsidR="005B06E0" w:rsidRDefault="005B06E0" w:rsidP="005B06E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5- بلغت مساحة الأراضي التي غطاها سد المخيبة :</w:t>
      </w:r>
    </w:p>
    <w:p w:rsidR="005B06E0" w:rsidRDefault="005B06E0" w:rsidP="005B06E0">
      <w:pPr>
        <w:pStyle w:val="a3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20 الف دونم     ب- 10الاف دونم      ج- 100الف دونم       د- 70 الف دونم   </w:t>
      </w:r>
    </w:p>
    <w:p w:rsidR="005B06E0" w:rsidRDefault="005B06E0" w:rsidP="005B06E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6- صدرت أول كمية فوسفات إلى خارج الأردن عام :</w:t>
      </w:r>
    </w:p>
    <w:p w:rsidR="005B06E0" w:rsidRDefault="005B06E0" w:rsidP="005B06E0">
      <w:pPr>
        <w:pStyle w:val="a3"/>
        <w:numPr>
          <w:ilvl w:val="0"/>
          <w:numId w:val="6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1945م          ب- 1955م              ج- 1951م               د- 1951م </w:t>
      </w:r>
    </w:p>
    <w:p w:rsidR="005B06E0" w:rsidRDefault="005B06E0" w:rsidP="005B06E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7-من المشاريع التي تأسست  عام 1967م :</w:t>
      </w:r>
    </w:p>
    <w:p w:rsidR="005B06E0" w:rsidRDefault="005B06E0" w:rsidP="005B06E0">
      <w:pPr>
        <w:pStyle w:val="a3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غرفة تجارة عمان    ب- بنك الإنماء الصناعي     ج- البنك المركزي     د- شركة البوتاس </w:t>
      </w:r>
    </w:p>
    <w:p w:rsidR="005B06E0" w:rsidRDefault="005B06E0" w:rsidP="005B06E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8- الحرب التي تسببت بأضرار بالغة في الاقتصاد الأردني بين عامي 1968م- 1999م :-</w:t>
      </w:r>
    </w:p>
    <w:p w:rsidR="005B06E0" w:rsidRDefault="005B06E0" w:rsidP="005B06E0">
      <w:pPr>
        <w:pStyle w:val="a3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حرب 1948م     ب- حرب عام 1967م     ج-الحرب العالمية الاولى    د- الحرب العالمية الثانية</w:t>
      </w:r>
    </w:p>
    <w:p w:rsidR="005B06E0" w:rsidRDefault="005B06E0" w:rsidP="005B06E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9- أول مدينة صناعية أنشئت في الاردن هي مدينة :</w:t>
      </w:r>
    </w:p>
    <w:p w:rsidR="005B06E0" w:rsidRDefault="005B06E0" w:rsidP="005B06E0">
      <w:pPr>
        <w:pStyle w:val="a3"/>
        <w:numPr>
          <w:ilvl w:val="0"/>
          <w:numId w:val="9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مدينة سحاب الصناعية ب- مدينة الكرك الصناعية   ج- مدينة اربد الصناعية   د- مصانع البوتاس</w:t>
      </w:r>
    </w:p>
    <w:p w:rsidR="005B06E0" w:rsidRDefault="005B06E0" w:rsidP="005B06E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10- من التحديات التي واجهت القطاع الصناعي بين عامي ( 1968م- 1999م ) ماعدا :-</w:t>
      </w:r>
    </w:p>
    <w:p w:rsidR="005B06E0" w:rsidRDefault="005B06E0" w:rsidP="005B06E0">
      <w:pPr>
        <w:pStyle w:val="a3"/>
        <w:numPr>
          <w:ilvl w:val="0"/>
          <w:numId w:val="10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ضعف رأس المال اللازم لقيام صناعات متطورة     ب- انخفاض القدرة التنافسية للمنتجات المحلية </w:t>
      </w:r>
    </w:p>
    <w:p w:rsidR="005B06E0" w:rsidRDefault="005B06E0" w:rsidP="005B06E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ج- صغر حجم السوق المحلي                                 د- الاعتماد على المقايضة </w:t>
      </w:r>
    </w:p>
    <w:p w:rsidR="005B06E0" w:rsidRDefault="005B06E0" w:rsidP="005B06E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11- مصطلح يطلق على ارتفاع نسبة قيمة البضائع والمواد المستوردة مقابل انخفاض قيمة نسبة الصادرات هو :-</w:t>
      </w:r>
    </w:p>
    <w:p w:rsidR="005B06E0" w:rsidRDefault="005B06E0" w:rsidP="005B06E0">
      <w:pPr>
        <w:pStyle w:val="a3"/>
        <w:numPr>
          <w:ilvl w:val="0"/>
          <w:numId w:val="1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الفائض الاقتصادي     ب- عجز الميزان التجاري     ج- الصادرات         د- الواردات </w:t>
      </w:r>
    </w:p>
    <w:p w:rsidR="005B06E0" w:rsidRDefault="005B06E0" w:rsidP="005B06E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12-المناطق التي تعد جزءا من إقليم الدولة ويدخل ضمن حدودها ويخضع لسلطتها الإدارية هي :-</w:t>
      </w:r>
    </w:p>
    <w:p w:rsidR="005B06E0" w:rsidRDefault="005B06E0" w:rsidP="005B06E0">
      <w:pPr>
        <w:pStyle w:val="a3"/>
        <w:numPr>
          <w:ilvl w:val="0"/>
          <w:numId w:val="1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المناطق الإقليمية     ب- المناطق الصحراوية      ج- المناطق الحرة     د- المناطق الجبلية </w:t>
      </w:r>
    </w:p>
    <w:p w:rsidR="005B06E0" w:rsidRDefault="005B06E0" w:rsidP="005B06E0">
      <w:pPr>
        <w:rPr>
          <w:b/>
          <w:bCs/>
          <w:sz w:val="28"/>
          <w:szCs w:val="28"/>
          <w:rtl/>
          <w:lang w:bidi="ar-JO"/>
        </w:rPr>
      </w:pPr>
    </w:p>
    <w:p w:rsidR="005B06E0" w:rsidRDefault="005B06E0" w:rsidP="005B06E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13-  أنشئت مؤسسة المناطق الحرة في الأردن عام :-</w:t>
      </w:r>
    </w:p>
    <w:p w:rsidR="005B06E0" w:rsidRDefault="005B06E0" w:rsidP="005B06E0">
      <w:pPr>
        <w:pStyle w:val="a3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1976م      ب- 1999م                   ج- 1991م                د- 1988م</w:t>
      </w:r>
    </w:p>
    <w:p w:rsidR="005B06E0" w:rsidRDefault="005B06E0" w:rsidP="005B06E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14- من أسباب  تراجع الإقتصاد الاردني ووقوعة في أزمة إقتصادية في الفترة بين عامي 1968- 1999م</w:t>
      </w:r>
    </w:p>
    <w:p w:rsidR="005B06E0" w:rsidRDefault="005B06E0" w:rsidP="005B06E0">
      <w:pPr>
        <w:pStyle w:val="a3"/>
        <w:numPr>
          <w:ilvl w:val="0"/>
          <w:numId w:val="1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حرب عام 1948      ب- حرب 1967م      ج- حرب الخليج 1991    د- اتحاد الضفتين 1950م</w:t>
      </w:r>
    </w:p>
    <w:p w:rsidR="005B06E0" w:rsidRDefault="005B06E0" w:rsidP="005B06E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15- من المؤتمرات الاقتصادية العالمية مؤتمر دافوس الذي عقدعام :-</w:t>
      </w:r>
    </w:p>
    <w:p w:rsidR="005B06E0" w:rsidRDefault="005B06E0" w:rsidP="005B06E0">
      <w:pPr>
        <w:pStyle w:val="a3"/>
        <w:numPr>
          <w:ilvl w:val="0"/>
          <w:numId w:val="1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1977م            ب- 1975م                ج- 1971م           د- 1974م</w:t>
      </w:r>
    </w:p>
    <w:p w:rsidR="005B06E0" w:rsidRDefault="005B06E0" w:rsidP="005B06E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16- أبرمت اتفاقية التجارة الحرة بين الاردن والولايات المتحدة الأمريكيه في عام :-</w:t>
      </w:r>
    </w:p>
    <w:p w:rsidR="005B06E0" w:rsidRDefault="005B06E0" w:rsidP="005B06E0">
      <w:pPr>
        <w:pStyle w:val="a3"/>
        <w:numPr>
          <w:ilvl w:val="0"/>
          <w:numId w:val="16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2000م                ب- 2005م         ج- 2001م                 د- 2003م</w:t>
      </w:r>
    </w:p>
    <w:p w:rsidR="005B06E0" w:rsidRDefault="005B06E0" w:rsidP="005B06E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17- تقع مدينة الحسين بن عبدالله الثاني الصناعية في محافظة :</w:t>
      </w:r>
    </w:p>
    <w:p w:rsidR="005B06E0" w:rsidRDefault="005B06E0" w:rsidP="005B06E0">
      <w:pPr>
        <w:pStyle w:val="a3"/>
        <w:numPr>
          <w:ilvl w:val="0"/>
          <w:numId w:val="1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أربد                ب- المفرق            ج- مأدبا           د- الكرك</w:t>
      </w:r>
    </w:p>
    <w:p w:rsidR="005B06E0" w:rsidRDefault="005B06E0" w:rsidP="005B06E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18- أصبح الدينار الأردني وحدة النقد المتداولة منذ عام :-</w:t>
      </w:r>
    </w:p>
    <w:p w:rsidR="005B06E0" w:rsidRDefault="005B06E0" w:rsidP="005B06E0">
      <w:pPr>
        <w:pStyle w:val="a3"/>
        <w:numPr>
          <w:ilvl w:val="0"/>
          <w:numId w:val="18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1948م         ب- 1950م              ج- 1949م        د- 1951م  </w:t>
      </w:r>
    </w:p>
    <w:p w:rsidR="005B06E0" w:rsidRDefault="005B06E0" w:rsidP="005B06E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19- تتغذى قناة الغور الشرقية (قناة الملك عبدالله )من  :-</w:t>
      </w:r>
    </w:p>
    <w:p w:rsidR="005B06E0" w:rsidRDefault="005B06E0" w:rsidP="005B06E0">
      <w:pPr>
        <w:pStyle w:val="a3"/>
        <w:numPr>
          <w:ilvl w:val="0"/>
          <w:numId w:val="19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نهر اليرموك        ب- نهرالاردن                ج</w:t>
      </w:r>
      <w:r w:rsidRPr="008E5DB8">
        <w:rPr>
          <w:rFonts w:hint="cs"/>
          <w:b/>
          <w:bCs/>
          <w:sz w:val="28"/>
          <w:szCs w:val="28"/>
          <w:rtl/>
          <w:lang w:bidi="ar-JO"/>
        </w:rPr>
        <w:t>- نهر الزرقاءد- سد الموجب</w:t>
      </w:r>
    </w:p>
    <w:p w:rsidR="005B06E0" w:rsidRDefault="005B06E0" w:rsidP="005B06E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20- تأسست هيئة الاستثمار الاردنية في عام :-</w:t>
      </w:r>
    </w:p>
    <w:p w:rsidR="005B06E0" w:rsidRDefault="005B06E0" w:rsidP="005B06E0">
      <w:pPr>
        <w:pStyle w:val="a3"/>
        <w:numPr>
          <w:ilvl w:val="0"/>
          <w:numId w:val="20"/>
        </w:numPr>
        <w:pBdr>
          <w:bottom w:val="single" w:sz="12" w:space="1" w:color="auto"/>
        </w:pBd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2013م               ب- 2015م                   ج- 2014م         د- 2016م</w:t>
      </w:r>
    </w:p>
    <w:p w:rsidR="005B06E0" w:rsidRDefault="005B06E0" w:rsidP="005B06E0">
      <w:pPr>
        <w:rPr>
          <w:b/>
          <w:bCs/>
          <w:sz w:val="28"/>
          <w:szCs w:val="28"/>
          <w:rtl/>
          <w:lang w:bidi="ar-JO"/>
        </w:rPr>
      </w:pPr>
    </w:p>
    <w:p w:rsidR="005B06E0" w:rsidRDefault="005B06E0" w:rsidP="005B06E0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انتهت الاسئلة</w:t>
      </w:r>
    </w:p>
    <w:p w:rsidR="005B06E0" w:rsidRDefault="005B06E0" w:rsidP="005B06E0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أتمنى للجميع التوفيق</w:t>
      </w:r>
    </w:p>
    <w:p w:rsidR="005B06E0" w:rsidRPr="003F0127" w:rsidRDefault="005B06E0" w:rsidP="005B06E0">
      <w:pPr>
        <w:jc w:val="center"/>
        <w:rPr>
          <w:b/>
          <w:bCs/>
          <w:sz w:val="28"/>
          <w:szCs w:val="28"/>
          <w:lang w:bidi="ar-JO"/>
        </w:rPr>
      </w:pPr>
      <w:bookmarkStart w:id="0" w:name="_GoBack"/>
      <w:bookmarkEnd w:id="0"/>
      <w:r>
        <w:rPr>
          <w:rFonts w:hint="cs"/>
          <w:b/>
          <w:bCs/>
          <w:sz w:val="28"/>
          <w:szCs w:val="28"/>
          <w:rtl/>
          <w:lang w:bidi="ar-JO"/>
        </w:rPr>
        <w:t>معلمة المبحث :سمر أبو الغنم</w:t>
      </w:r>
    </w:p>
    <w:p w:rsidR="00272D03" w:rsidRDefault="00272D03"/>
    <w:sectPr w:rsidR="00272D03" w:rsidSect="001D47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32B" w:rsidRDefault="00AD732B" w:rsidP="005B06E0">
      <w:r>
        <w:separator/>
      </w:r>
    </w:p>
  </w:endnote>
  <w:endnote w:type="continuationSeparator" w:id="1">
    <w:p w:rsidR="00AD732B" w:rsidRDefault="00AD732B" w:rsidP="005B0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6E0" w:rsidRDefault="005B06E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6E0" w:rsidRDefault="005B06E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6E0" w:rsidRDefault="005B06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32B" w:rsidRDefault="00AD732B" w:rsidP="005B06E0">
      <w:r>
        <w:separator/>
      </w:r>
    </w:p>
  </w:footnote>
  <w:footnote w:type="continuationSeparator" w:id="1">
    <w:p w:rsidR="00AD732B" w:rsidRDefault="00AD732B" w:rsidP="005B06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6E0" w:rsidRDefault="005B06E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6E0" w:rsidRDefault="005B06E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6E0" w:rsidRDefault="005B06E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2382"/>
    <w:multiLevelType w:val="hybridMultilevel"/>
    <w:tmpl w:val="3ABC978C"/>
    <w:lvl w:ilvl="0" w:tplc="0308A9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965A2"/>
    <w:multiLevelType w:val="hybridMultilevel"/>
    <w:tmpl w:val="E7A8DCC8"/>
    <w:lvl w:ilvl="0" w:tplc="F35225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16D5F"/>
    <w:multiLevelType w:val="hybridMultilevel"/>
    <w:tmpl w:val="35EC0F3E"/>
    <w:lvl w:ilvl="0" w:tplc="014C01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606A3"/>
    <w:multiLevelType w:val="hybridMultilevel"/>
    <w:tmpl w:val="417EEADA"/>
    <w:lvl w:ilvl="0" w:tplc="D6D2BA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14B8A"/>
    <w:multiLevelType w:val="hybridMultilevel"/>
    <w:tmpl w:val="414A260E"/>
    <w:lvl w:ilvl="0" w:tplc="397477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83A08"/>
    <w:multiLevelType w:val="hybridMultilevel"/>
    <w:tmpl w:val="11B6DE7A"/>
    <w:lvl w:ilvl="0" w:tplc="40D8F9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718B5"/>
    <w:multiLevelType w:val="hybridMultilevel"/>
    <w:tmpl w:val="4E6E335E"/>
    <w:lvl w:ilvl="0" w:tplc="491AE64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B0262"/>
    <w:multiLevelType w:val="hybridMultilevel"/>
    <w:tmpl w:val="597677FA"/>
    <w:lvl w:ilvl="0" w:tplc="0D7A6C1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A1E49"/>
    <w:multiLevelType w:val="hybridMultilevel"/>
    <w:tmpl w:val="C1EAE5C0"/>
    <w:lvl w:ilvl="0" w:tplc="7AA2224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A0E3D"/>
    <w:multiLevelType w:val="hybridMultilevel"/>
    <w:tmpl w:val="65DE937E"/>
    <w:lvl w:ilvl="0" w:tplc="C2220CE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2140D"/>
    <w:multiLevelType w:val="hybridMultilevel"/>
    <w:tmpl w:val="7D3CE24E"/>
    <w:lvl w:ilvl="0" w:tplc="B46E74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05719"/>
    <w:multiLevelType w:val="hybridMultilevel"/>
    <w:tmpl w:val="44FC003E"/>
    <w:lvl w:ilvl="0" w:tplc="152469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61F77"/>
    <w:multiLevelType w:val="hybridMultilevel"/>
    <w:tmpl w:val="5C2462F2"/>
    <w:lvl w:ilvl="0" w:tplc="0058834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D67B2"/>
    <w:multiLevelType w:val="hybridMultilevel"/>
    <w:tmpl w:val="93A6AAAA"/>
    <w:lvl w:ilvl="0" w:tplc="1508435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9F1A74"/>
    <w:multiLevelType w:val="hybridMultilevel"/>
    <w:tmpl w:val="B0FE7B70"/>
    <w:lvl w:ilvl="0" w:tplc="4DA8BF3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E36611"/>
    <w:multiLevelType w:val="hybridMultilevel"/>
    <w:tmpl w:val="8A58E9CA"/>
    <w:lvl w:ilvl="0" w:tplc="21DA2C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C348A"/>
    <w:multiLevelType w:val="hybridMultilevel"/>
    <w:tmpl w:val="1CBE03D0"/>
    <w:lvl w:ilvl="0" w:tplc="1A466A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C5544C"/>
    <w:multiLevelType w:val="hybridMultilevel"/>
    <w:tmpl w:val="8174DDEE"/>
    <w:lvl w:ilvl="0" w:tplc="552605C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61F72"/>
    <w:multiLevelType w:val="hybridMultilevel"/>
    <w:tmpl w:val="2E805682"/>
    <w:lvl w:ilvl="0" w:tplc="9B00D46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652A8"/>
    <w:multiLevelType w:val="hybridMultilevel"/>
    <w:tmpl w:val="909AF74C"/>
    <w:lvl w:ilvl="0" w:tplc="4EA0B0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9"/>
  </w:num>
  <w:num w:numId="4">
    <w:abstractNumId w:val="13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18"/>
  </w:num>
  <w:num w:numId="10">
    <w:abstractNumId w:val="9"/>
  </w:num>
  <w:num w:numId="11">
    <w:abstractNumId w:val="5"/>
  </w:num>
  <w:num w:numId="12">
    <w:abstractNumId w:val="10"/>
  </w:num>
  <w:num w:numId="13">
    <w:abstractNumId w:val="2"/>
  </w:num>
  <w:num w:numId="14">
    <w:abstractNumId w:val="14"/>
  </w:num>
  <w:num w:numId="15">
    <w:abstractNumId w:val="11"/>
  </w:num>
  <w:num w:numId="16">
    <w:abstractNumId w:val="16"/>
  </w:num>
  <w:num w:numId="17">
    <w:abstractNumId w:val="1"/>
  </w:num>
  <w:num w:numId="18">
    <w:abstractNumId w:val="17"/>
  </w:num>
  <w:num w:numId="19">
    <w:abstractNumId w:val="3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6E0"/>
    <w:rsid w:val="00272D03"/>
    <w:rsid w:val="005B06E0"/>
    <w:rsid w:val="00AD7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6E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B06E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B06E0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5B06E0"/>
    <w:pPr>
      <w:tabs>
        <w:tab w:val="center" w:pos="4320"/>
        <w:tab w:val="right" w:pos="8640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5B06E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5B06E0"/>
    <w:pPr>
      <w:tabs>
        <w:tab w:val="center" w:pos="4320"/>
        <w:tab w:val="right" w:pos="8640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5B06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2025-04-15T04:49:00Z</dcterms:created>
  <dcterms:modified xsi:type="dcterms:W3CDTF">2025-04-15T04:52:00Z</dcterms:modified>
</cp:coreProperties>
</file>