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487" w:rsidRDefault="00FA2487" w:rsidP="00FA2487">
      <w:pPr>
        <w:pStyle w:val="a4"/>
        <w:rPr>
          <w:b/>
          <w:bCs/>
          <w:rtl/>
        </w:rPr>
      </w:pPr>
      <w:r>
        <w:rPr>
          <w:rFonts w:hint="cs"/>
          <w:b/>
          <w:bCs/>
          <w:rtl/>
        </w:rPr>
        <w:t>بسم الله الرحمن الرحيم</w:t>
      </w: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التوابع ( النعت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أن يتعرّف الطَّلبة مضامين النّصّ. </w:t>
            </w:r>
          </w:p>
          <w:p w:rsidR="00FA2487" w:rsidRDefault="00FA2487" w:rsidP="00C06DE4">
            <w:pPr>
              <w:ind w:right="405"/>
              <w:jc w:val="lowKashida"/>
              <w:rPr>
                <w:rFonts w:cs="Simplified Arabic"/>
                <w:b/>
                <w:bCs/>
                <w:sz w:val="22"/>
                <w:szCs w:val="22"/>
                <w:rtl/>
                <w:lang w:eastAsia="en-US"/>
              </w:rPr>
            </w:pPr>
          </w:p>
          <w:p w:rsidR="00FA2487" w:rsidRDefault="00FA2487" w:rsidP="00C06DE4">
            <w:pPr>
              <w:ind w:right="405"/>
              <w:jc w:val="lowKashida"/>
              <w:rPr>
                <w:rFonts w:cs="Simplified Arabic"/>
                <w:b/>
                <w:bCs/>
                <w:sz w:val="22"/>
                <w:szCs w:val="22"/>
                <w:rtl/>
                <w:lang w:eastAsia="en-US"/>
              </w:rPr>
            </w:pPr>
          </w:p>
          <w:p w:rsidR="00FA2487" w:rsidRDefault="00FA2487" w:rsidP="00C06DE4">
            <w:pPr>
              <w:ind w:right="405"/>
              <w:jc w:val="lowKashida"/>
              <w:rPr>
                <w:rFonts w:cs="Simplified Arabic"/>
                <w:b/>
                <w:bCs/>
                <w:sz w:val="22"/>
                <w:szCs w:val="22"/>
                <w:rtl/>
                <w:lang w:eastAsia="en-US"/>
              </w:rPr>
            </w:pPr>
          </w:p>
          <w:p w:rsidR="00FA2487" w:rsidRDefault="00FA2487" w:rsidP="00C06DE4">
            <w:pPr>
              <w:ind w:right="405"/>
              <w:jc w:val="lowKashida"/>
              <w:rPr>
                <w:rFonts w:cs="Simplified Arabic"/>
                <w:b/>
                <w:bCs/>
                <w:sz w:val="22"/>
                <w:szCs w:val="22"/>
                <w:rtl/>
                <w:lang w:eastAsia="en-US"/>
              </w:rPr>
            </w:pPr>
          </w:p>
          <w:p w:rsidR="00FA2487" w:rsidRDefault="00FA2487" w:rsidP="00C06DE4">
            <w:pPr>
              <w:ind w:right="405"/>
              <w:jc w:val="lowKashida"/>
              <w:rPr>
                <w:rFonts w:cs="Simplified Arabic"/>
                <w:b/>
                <w:bCs/>
                <w:sz w:val="22"/>
                <w:szCs w:val="22"/>
                <w:rtl/>
                <w:lang w:eastAsia="en-US"/>
              </w:rPr>
            </w:pPr>
          </w:p>
          <w:p w:rsidR="00FA2487" w:rsidRDefault="00FA2487" w:rsidP="00C06DE4">
            <w:pPr>
              <w:ind w:right="405"/>
              <w:jc w:val="lowKashida"/>
              <w:rPr>
                <w:rFonts w:cs="Simplified Arabic"/>
                <w:b/>
                <w:bCs/>
                <w:sz w:val="22"/>
                <w:szCs w:val="22"/>
                <w:rtl/>
                <w:lang w:eastAsia="en-US"/>
              </w:rPr>
            </w:pPr>
          </w:p>
          <w:p w:rsidR="00FA2487" w:rsidRDefault="00FA2487" w:rsidP="00C06DE4">
            <w:pPr>
              <w:ind w:right="405"/>
              <w:jc w:val="lowKashida"/>
              <w:rPr>
                <w:rFonts w:cs="Simplified Arabic"/>
                <w:b/>
                <w:bCs/>
                <w:sz w:val="22"/>
                <w:szCs w:val="22"/>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أن يتبيّن الطَّلبة معنى التّابع.</w:t>
            </w: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أن يتعرف الطَّلبة على مفهوم النّعت </w:t>
            </w: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rPr>
                <w:rFonts w:cs="Simplified Arabic"/>
                <w:b/>
                <w:bCs/>
                <w:sz w:val="22"/>
                <w:szCs w:val="22"/>
                <w:lang w:eastAsia="en-US"/>
              </w:rPr>
            </w:pPr>
          </w:p>
        </w:tc>
        <w:tc>
          <w:tcPr>
            <w:tcW w:w="1620" w:type="dxa"/>
            <w:tcBorders>
              <w:top w:val="single" w:sz="12" w:space="0" w:color="000000"/>
              <w:bottom w:val="single" w:sz="12" w:space="0" w:color="000000"/>
            </w:tcBorders>
          </w:tcPr>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Pr>
            </w:pPr>
            <w:r>
              <w:rPr>
                <w:rFonts w:cs="Simplified Arabic" w:hint="cs"/>
                <w:b/>
                <w:bCs/>
                <w:sz w:val="22"/>
                <w:szCs w:val="22"/>
                <w:rtl/>
              </w:rPr>
              <w:t>اذكر جملة مفيدة تحتوي على صفة</w:t>
            </w:r>
          </w:p>
        </w:tc>
        <w:tc>
          <w:tcPr>
            <w:tcW w:w="5040" w:type="dxa"/>
            <w:tcBorders>
              <w:top w:val="single" w:sz="12" w:space="0" w:color="000000"/>
              <w:bottom w:val="single" w:sz="12" w:space="0" w:color="000000"/>
            </w:tcBorders>
          </w:tcPr>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التمهيّد للحصة :</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أكتب جمل أصف فيها أشياء من البيئة المدرسية:</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 هذه الحصّة الأولى.</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 نرحّب بالطّالب الجديد. </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اكتب بخطّ واضح. </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 استعمل طبشورة بيضاء.</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 أناقش الطَّلبة في الجمل التي بدأ بها؛ مثل:</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 ما العلاقة بين آخر اسمين في كلّ جملة؟. </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وعندما يصل الطّالب إلى إجابة أنّ الاسم الثّاني يصف، أو يشرح أو يوضّح الاسم الأوّل وهذا ما يسم النعت ( الصفة )... أعزّز إجابات الطلبة، ثمّ  أطلب إلى الطّلبة الانتباه للدّرس الجديد.</w:t>
            </w:r>
          </w:p>
          <w:p w:rsidR="00FA2487" w:rsidRDefault="00FA2487" w:rsidP="00C06DE4">
            <w:pPr>
              <w:ind w:left="45"/>
              <w:jc w:val="lowKashida"/>
              <w:rPr>
                <w:rFonts w:cs="Simplified Arabic"/>
                <w:b/>
                <w:bCs/>
                <w:sz w:val="22"/>
                <w:szCs w:val="22"/>
                <w:rtl/>
                <w:lang w:eastAsia="en-US"/>
              </w:rPr>
            </w:pPr>
          </w:p>
          <w:p w:rsidR="00FA2487" w:rsidRDefault="00FA2487" w:rsidP="00C06DE4">
            <w:pPr>
              <w:ind w:left="60"/>
              <w:jc w:val="lowKashida"/>
              <w:rPr>
                <w:rFonts w:cs="Simplified Arabic"/>
                <w:b/>
                <w:bCs/>
                <w:sz w:val="22"/>
                <w:szCs w:val="22"/>
                <w:rtl/>
                <w:lang w:eastAsia="en-US"/>
              </w:rPr>
            </w:pPr>
            <w:r>
              <w:rPr>
                <w:rFonts w:cs="Simplified Arabic" w:hint="cs"/>
                <w:b/>
                <w:bCs/>
                <w:sz w:val="22"/>
                <w:szCs w:val="22"/>
                <w:rtl/>
                <w:lang w:eastAsia="en-US"/>
              </w:rPr>
              <w:t>التمهيّد بتوضيح معنى (نُقل الأديب) وهي رياضة العقل، والنّفس وترويحهما بالمفيد من المعارف والخبرات.</w:t>
            </w:r>
          </w:p>
          <w:p w:rsidR="00FA2487" w:rsidRDefault="00FA2487" w:rsidP="00C06DE4">
            <w:pPr>
              <w:ind w:left="60"/>
              <w:jc w:val="lowKashida"/>
              <w:rPr>
                <w:rFonts w:cs="Simplified Arabic"/>
                <w:b/>
                <w:bCs/>
                <w:sz w:val="22"/>
                <w:szCs w:val="22"/>
                <w:rtl/>
                <w:lang w:eastAsia="en-US"/>
              </w:rPr>
            </w:pPr>
            <w:r>
              <w:rPr>
                <w:rFonts w:cs="Simplified Arabic" w:hint="cs"/>
                <w:b/>
                <w:bCs/>
                <w:sz w:val="22"/>
                <w:szCs w:val="22"/>
                <w:rtl/>
                <w:lang w:eastAsia="en-US"/>
              </w:rPr>
              <w:t>- أوجّه بعض الماهرين قرائيّا؛ لقراءة النصّ قراءة جهريّة معبّرة عن المضمون، والقالب اللغويّ الذي قدّم فيه (الحوار).</w:t>
            </w:r>
          </w:p>
          <w:p w:rsidR="00FA2487" w:rsidRDefault="00FA2487" w:rsidP="00C06DE4">
            <w:pPr>
              <w:ind w:left="60"/>
              <w:jc w:val="lowKashida"/>
              <w:rPr>
                <w:rFonts w:cs="Simplified Arabic"/>
                <w:b/>
                <w:bCs/>
                <w:sz w:val="22"/>
                <w:szCs w:val="22"/>
                <w:rtl/>
                <w:lang w:eastAsia="en-US"/>
              </w:rPr>
            </w:pPr>
            <w:r>
              <w:rPr>
                <w:rFonts w:cs="Simplified Arabic" w:hint="cs"/>
                <w:b/>
                <w:bCs/>
                <w:sz w:val="22"/>
                <w:szCs w:val="22"/>
                <w:rtl/>
                <w:lang w:eastAsia="en-US"/>
              </w:rPr>
              <w:t>- أفسح المجال لتقويم القراءة ذاتيّا.</w:t>
            </w:r>
          </w:p>
          <w:p w:rsidR="00FA2487" w:rsidRDefault="00FA2487" w:rsidP="00C06DE4">
            <w:pPr>
              <w:numPr>
                <w:ilvl w:val="0"/>
                <w:numId w:val="18"/>
              </w:numPr>
              <w:ind w:right="0"/>
              <w:jc w:val="lowKashida"/>
              <w:rPr>
                <w:rFonts w:cs="Simplified Arabic"/>
                <w:b/>
                <w:bCs/>
                <w:sz w:val="22"/>
                <w:szCs w:val="22"/>
                <w:rtl/>
                <w:lang w:eastAsia="en-US"/>
              </w:rPr>
            </w:pPr>
            <w:r>
              <w:rPr>
                <w:rFonts w:cs="Simplified Arabic" w:hint="cs"/>
                <w:b/>
                <w:bCs/>
                <w:sz w:val="22"/>
                <w:szCs w:val="22"/>
                <w:rtl/>
                <w:lang w:eastAsia="en-US"/>
              </w:rPr>
              <w:t xml:space="preserve">أستعين بأسئلة الكتاب مضيفا: </w:t>
            </w:r>
          </w:p>
          <w:p w:rsidR="00FA2487" w:rsidRDefault="00FA2487" w:rsidP="00C06DE4">
            <w:pPr>
              <w:numPr>
                <w:ilvl w:val="0"/>
                <w:numId w:val="18"/>
              </w:numPr>
              <w:ind w:right="0"/>
              <w:jc w:val="lowKashida"/>
              <w:rPr>
                <w:rFonts w:cs="Simplified Arabic"/>
                <w:b/>
                <w:bCs/>
                <w:sz w:val="22"/>
                <w:szCs w:val="22"/>
                <w:rtl/>
                <w:lang w:eastAsia="en-US"/>
              </w:rPr>
            </w:pPr>
            <w:r>
              <w:rPr>
                <w:rFonts w:cs="Simplified Arabic" w:hint="cs"/>
                <w:b/>
                <w:bCs/>
                <w:sz w:val="22"/>
                <w:szCs w:val="22"/>
                <w:rtl/>
                <w:lang w:eastAsia="en-US"/>
              </w:rPr>
              <w:t>ما رأيك في ما قرأت؟ ضع عنوانا مناسبا للنّصّ؟</w:t>
            </w:r>
          </w:p>
          <w:p w:rsidR="00FA2487" w:rsidRDefault="00FA2487" w:rsidP="00C06DE4">
            <w:pPr>
              <w:ind w:left="360"/>
              <w:jc w:val="lowKashida"/>
              <w:rPr>
                <w:rFonts w:cs="Simplified Arabic"/>
                <w:b/>
                <w:bCs/>
                <w:sz w:val="22"/>
                <w:szCs w:val="22"/>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pStyle w:val="30"/>
              <w:rPr>
                <w:rtl/>
              </w:rPr>
            </w:pPr>
            <w:r>
              <w:rPr>
                <w:rFonts w:hint="cs"/>
                <w:rtl/>
              </w:rPr>
              <w:t>عين النعت فيما يلي :</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نرحّب بالطّالب الجديد. </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اكتب بخطّ واضح. </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 استعمل طبشورة بيضاء.</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numPr>
                <w:ilvl w:val="0"/>
                <w:numId w:val="18"/>
              </w:numPr>
              <w:ind w:right="0"/>
              <w:jc w:val="lowKashida"/>
              <w:rPr>
                <w:rFonts w:cs="Simplified Arabic"/>
                <w:b/>
                <w:bCs/>
                <w:sz w:val="22"/>
                <w:szCs w:val="22"/>
                <w:rtl/>
                <w:lang w:eastAsia="en-US"/>
              </w:rPr>
            </w:pPr>
            <w:r>
              <w:rPr>
                <w:rFonts w:cs="Simplified Arabic" w:hint="cs"/>
                <w:b/>
                <w:bCs/>
                <w:sz w:val="22"/>
                <w:szCs w:val="22"/>
                <w:rtl/>
                <w:lang w:eastAsia="en-US"/>
              </w:rPr>
              <w:t>ما رأيك في ما قرأت؟ ضع عنوانا مناسبا للنّصّ؟</w:t>
            </w:r>
          </w:p>
          <w:p w:rsidR="00FA2487" w:rsidRDefault="00FA2487" w:rsidP="00C06DE4">
            <w:pPr>
              <w:rPr>
                <w:rFonts w:cs="Simplified Arabic"/>
                <w:b/>
                <w:bCs/>
                <w:sz w:val="22"/>
                <w:szCs w:val="22"/>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Pr>
            </w:pPr>
          </w:p>
        </w:tc>
      </w:tr>
    </w:tbl>
    <w:p w:rsidR="00FA2487" w:rsidRDefault="00FA2487" w:rsidP="00FA2487">
      <w:pPr>
        <w:pStyle w:val="a4"/>
        <w:rPr>
          <w:rtl/>
        </w:rPr>
      </w:pPr>
    </w:p>
    <w:p w:rsidR="00FA2487" w:rsidRDefault="00FA2487" w:rsidP="00FA2487">
      <w:pPr>
        <w:pStyle w:val="a4"/>
        <w:rPr>
          <w:rtl/>
        </w:rPr>
      </w:pPr>
    </w:p>
    <w:p w:rsidR="00FA2487" w:rsidRDefault="00FA2487" w:rsidP="00FA2487">
      <w:pPr>
        <w:pStyle w:val="a4"/>
        <w:rPr>
          <w:rtl/>
        </w:rPr>
      </w:pPr>
    </w:p>
    <w:p w:rsidR="00FA2487" w:rsidRDefault="00FA2487" w:rsidP="00FA2487">
      <w:pPr>
        <w:pStyle w:val="a4"/>
        <w:rPr>
          <w:rtl/>
        </w:rPr>
      </w:pPr>
    </w:p>
    <w:p w:rsidR="00FA2487" w:rsidRDefault="00FA2487" w:rsidP="00FA2487">
      <w:pPr>
        <w:pStyle w:val="a4"/>
        <w:jc w:val="left"/>
        <w:rPr>
          <w:rtl/>
        </w:rPr>
      </w:pPr>
    </w:p>
    <w:p w:rsidR="00FA2487" w:rsidRDefault="00FA2487" w:rsidP="00FA2487">
      <w:pPr>
        <w:pStyle w:val="a3"/>
        <w:tabs>
          <w:tab w:val="clear" w:pos="4153"/>
          <w:tab w:val="clear" w:pos="8306"/>
          <w:tab w:val="left" w:pos="1770"/>
        </w:tabs>
        <w:rPr>
          <w:b/>
          <w:bCs/>
          <w:rtl/>
        </w:rPr>
      </w:pPr>
      <w:r>
        <w:rPr>
          <w:rFonts w:hint="cs"/>
          <w:b/>
          <w:bCs/>
          <w:rtl/>
        </w:rPr>
        <w:t>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التوابع ( النعت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أن يطابق الطَّلبة بين النّعت والمنعوت من حيث:  العدد،والتّعريف والتّنكير،والتّأنيث, والتّذكير، والإعراب</w:t>
            </w: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أن يعرب الطَّلبة النّعت، والمنعوت إعراب تامّا.</w:t>
            </w: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lang w:eastAsia="en-US"/>
              </w:rPr>
            </w:pPr>
          </w:p>
          <w:p w:rsidR="00FA2487" w:rsidRDefault="00FA2487" w:rsidP="00C06DE4">
            <w:pPr>
              <w:rPr>
                <w:rFonts w:cs="Simplified Arabic"/>
                <w:b/>
                <w:bCs/>
                <w:sz w:val="22"/>
                <w:szCs w:val="22"/>
              </w:rPr>
            </w:pPr>
            <w:r>
              <w:rPr>
                <w:rFonts w:cs="Simplified Arabic" w:hint="cs"/>
                <w:b/>
                <w:bCs/>
                <w:sz w:val="22"/>
                <w:szCs w:val="22"/>
                <w:rtl/>
                <w:lang w:eastAsia="en-US"/>
              </w:rPr>
              <w:t>أن يوظِّف الطَّلبة النّعت في مهارتي الإنتاج: الكتابة والمحادثة</w:t>
            </w:r>
          </w:p>
        </w:tc>
        <w:tc>
          <w:tcPr>
            <w:tcW w:w="1620" w:type="dxa"/>
            <w:tcBorders>
              <w:top w:val="single" w:sz="12" w:space="0" w:color="000000"/>
              <w:bottom w:val="single" w:sz="12" w:space="0" w:color="000000"/>
            </w:tcBorders>
          </w:tcPr>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Pr>
            </w:pPr>
            <w:r>
              <w:rPr>
                <w:rFonts w:cs="Simplified Arabic" w:hint="cs"/>
                <w:b/>
                <w:bCs/>
                <w:sz w:val="22"/>
                <w:szCs w:val="22"/>
                <w:rtl/>
              </w:rPr>
              <w:t>ما هو النعت ؟</w:t>
            </w:r>
          </w:p>
        </w:tc>
        <w:tc>
          <w:tcPr>
            <w:tcW w:w="5040" w:type="dxa"/>
            <w:tcBorders>
              <w:top w:val="single" w:sz="12" w:space="0" w:color="000000"/>
              <w:bottom w:val="single" w:sz="12" w:space="0" w:color="000000"/>
            </w:tcBorders>
          </w:tcPr>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بعد قراءة الطلبة للنص و مناقشته .</w:t>
            </w: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أنقل العبارات التي تحتها خطّ إلى السّبورة بشكل متسلسل,</w:t>
            </w: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 xml:space="preserve"> ثمّ أطرح أسئلة استقصائية على كلّ عبارة؛ مثل: </w:t>
            </w: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 xml:space="preserve">عندما نقول: "الثّوبُ النّاعمُ"، ما الفائدة التي قدّمتها كلمة (النّاعم) لكلمة (الثّوب)؟ما العلاقة بين (الثّوب) و (النّاعم)؟ </w:t>
            </w: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 xml:space="preserve">الثّوب: منعوت. والنّاعم: نعت. </w:t>
            </w: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الثّوب: مفرد، أم مثنّى، أم جمع؟ وكذلك النّاعم. الثّوب مؤنّث أم مذكّ</w:t>
            </w:r>
            <w:r>
              <w:rPr>
                <w:rFonts w:cs="Simplified Arabic"/>
                <w:b/>
                <w:bCs/>
                <w:sz w:val="20"/>
                <w:szCs w:val="20"/>
                <w:rtl/>
                <w:lang w:eastAsia="en-US"/>
              </w:rPr>
              <w:t>ر</w:t>
            </w:r>
            <w:r>
              <w:rPr>
                <w:rFonts w:cs="Simplified Arabic" w:hint="cs"/>
                <w:b/>
                <w:bCs/>
                <w:sz w:val="20"/>
                <w:szCs w:val="20"/>
                <w:rtl/>
                <w:lang w:eastAsia="en-US"/>
              </w:rPr>
              <w:t xml:space="preserve">؟ وكذلك النّاعم. الثّوب: مرفوع، أم منصوب، م مجرور؟ وكذلك النّاعم. </w:t>
            </w:r>
          </w:p>
          <w:p w:rsidR="00FA2487" w:rsidRDefault="00FA2487" w:rsidP="00C06DE4">
            <w:pPr>
              <w:ind w:left="45"/>
              <w:jc w:val="lowKashida"/>
              <w:rPr>
                <w:rFonts w:cs="Simplified Arabic"/>
                <w:b/>
                <w:bCs/>
                <w:sz w:val="20"/>
                <w:szCs w:val="20"/>
                <w:lang w:eastAsia="en-US"/>
              </w:rPr>
            </w:pPr>
            <w:r>
              <w:rPr>
                <w:rFonts w:cs="Simplified Arabic" w:hint="cs"/>
                <w:b/>
                <w:bCs/>
                <w:sz w:val="20"/>
                <w:szCs w:val="20"/>
                <w:rtl/>
                <w:lang w:eastAsia="en-US"/>
              </w:rPr>
              <w:t>أطلب إلى الطّلبة أن يثنّوا الكلمتين، ثمّ يجمعوهما، وأناقشهم في ذلك.  أطلب إليهم تنكيرهما، وأناقشهم في ذلك.</w:t>
            </w:r>
          </w:p>
          <w:p w:rsidR="00FA2487" w:rsidRDefault="00FA2487" w:rsidP="00C06DE4">
            <w:pPr>
              <w:ind w:left="45"/>
              <w:jc w:val="lowKashida"/>
              <w:rPr>
                <w:rFonts w:cs="Simplified Arabic"/>
                <w:b/>
                <w:bCs/>
                <w:sz w:val="20"/>
                <w:szCs w:val="20"/>
                <w:lang w:eastAsia="en-US"/>
              </w:rPr>
            </w:pPr>
            <w:r>
              <w:rPr>
                <w:rFonts w:cs="Simplified Arabic" w:hint="cs"/>
                <w:b/>
                <w:bCs/>
                <w:sz w:val="20"/>
                <w:szCs w:val="20"/>
                <w:rtl/>
                <w:lang w:eastAsia="en-US"/>
              </w:rPr>
              <w:t xml:space="preserve">أطلب إليهم تأنيثهما بجملة موازية، وأناقشهم فيها. </w:t>
            </w:r>
          </w:p>
          <w:p w:rsidR="00FA2487" w:rsidRDefault="00FA2487" w:rsidP="00C06DE4">
            <w:pPr>
              <w:ind w:left="45"/>
              <w:jc w:val="lowKashida"/>
              <w:rPr>
                <w:rFonts w:cs="Simplified Arabic"/>
                <w:b/>
                <w:bCs/>
                <w:sz w:val="20"/>
                <w:szCs w:val="20"/>
                <w:lang w:eastAsia="en-US"/>
              </w:rPr>
            </w:pPr>
            <w:r>
              <w:rPr>
                <w:rFonts w:cs="Simplified Arabic" w:hint="cs"/>
                <w:b/>
                <w:bCs/>
                <w:sz w:val="20"/>
                <w:szCs w:val="20"/>
                <w:rtl/>
                <w:lang w:eastAsia="en-US"/>
              </w:rPr>
              <w:t xml:space="preserve">أطلب إليهم وضعهما في جملة تحقّق حالات الإعراب الثّلاث, وأناقشهم في ذلك.  </w:t>
            </w:r>
          </w:p>
          <w:p w:rsidR="00FA2487" w:rsidRDefault="00FA2487" w:rsidP="00C06DE4">
            <w:pPr>
              <w:ind w:left="45"/>
              <w:jc w:val="lowKashida"/>
              <w:rPr>
                <w:rFonts w:cs="Simplified Arabic"/>
                <w:b/>
                <w:bCs/>
                <w:sz w:val="20"/>
                <w:szCs w:val="20"/>
                <w:lang w:eastAsia="en-US"/>
              </w:rPr>
            </w:pPr>
            <w:r>
              <w:rPr>
                <w:rFonts w:cs="Simplified Arabic" w:hint="cs"/>
                <w:b/>
                <w:bCs/>
                <w:sz w:val="20"/>
                <w:szCs w:val="20"/>
                <w:rtl/>
                <w:lang w:eastAsia="en-US"/>
              </w:rPr>
              <w:t>أستعين بأحد الطَّلبة ليسجّل الاستنتاج الذي توصّل إليه الطَّلبة بعد الانتها</w:t>
            </w:r>
            <w:r>
              <w:rPr>
                <w:rFonts w:cs="Simplified Arabic"/>
                <w:b/>
                <w:bCs/>
                <w:sz w:val="20"/>
                <w:szCs w:val="20"/>
                <w:rtl/>
                <w:lang w:eastAsia="en-US"/>
              </w:rPr>
              <w:t>ء</w:t>
            </w:r>
            <w:r>
              <w:rPr>
                <w:rFonts w:cs="Simplified Arabic" w:hint="cs"/>
                <w:b/>
                <w:bCs/>
                <w:sz w:val="20"/>
                <w:szCs w:val="20"/>
                <w:rtl/>
                <w:lang w:eastAsia="en-US"/>
              </w:rPr>
              <w:t xml:space="preserve"> من مناقشة كلّ حالة. </w:t>
            </w:r>
          </w:p>
          <w:p w:rsidR="00FA2487" w:rsidRDefault="00FA2487" w:rsidP="00C06DE4">
            <w:pPr>
              <w:ind w:left="45"/>
              <w:jc w:val="lowKashida"/>
              <w:rPr>
                <w:rFonts w:cs="Simplified Arabic"/>
                <w:b/>
                <w:bCs/>
                <w:sz w:val="20"/>
                <w:szCs w:val="20"/>
                <w:lang w:eastAsia="en-US"/>
              </w:rPr>
            </w:pPr>
            <w:r>
              <w:rPr>
                <w:rFonts w:cs="Simplified Arabic" w:hint="cs"/>
                <w:b/>
                <w:bCs/>
                <w:sz w:val="20"/>
                <w:szCs w:val="20"/>
                <w:rtl/>
                <w:lang w:eastAsia="en-US"/>
              </w:rPr>
              <w:t xml:space="preserve">أطلب إلى الطّلبة صياغة جمل مفيدة من لغتهم تتضمّن نعتا، وكتابتها في كرّاساتهم. </w:t>
            </w: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 xml:space="preserve">أختار جملة ممّا كتب الطّلبة، ثمّ أطلب إليهم أن يستقصوا الشّروط كاملة حول هذه الجملة, ويتأكّدوا من انطباقها على النّعت والمنعوت. </w:t>
            </w:r>
          </w:p>
          <w:p w:rsidR="00FA2487" w:rsidRDefault="00FA2487" w:rsidP="00C06DE4">
            <w:pPr>
              <w:ind w:left="45"/>
              <w:jc w:val="lowKashida"/>
              <w:rPr>
                <w:rFonts w:cs="Simplified Arabic"/>
                <w:b/>
                <w:bCs/>
                <w:sz w:val="20"/>
                <w:szCs w:val="20"/>
                <w:lang w:eastAsia="en-US"/>
              </w:rPr>
            </w:pPr>
            <w:r>
              <w:rPr>
                <w:rFonts w:cs="Simplified Arabic" w:hint="cs"/>
                <w:b/>
                <w:bCs/>
                <w:sz w:val="20"/>
                <w:szCs w:val="20"/>
                <w:rtl/>
                <w:lang w:eastAsia="en-US"/>
              </w:rPr>
              <w:t>ثمّ أطلب إليهم أن يعربوها إعرابا تامّا.</w:t>
            </w:r>
          </w:p>
          <w:p w:rsidR="00FA2487" w:rsidRDefault="00FA2487" w:rsidP="00C06DE4">
            <w:pPr>
              <w:ind w:left="45"/>
              <w:jc w:val="lowKashida"/>
              <w:rPr>
                <w:rFonts w:cs="Simplified Arabic"/>
                <w:b/>
                <w:bCs/>
                <w:sz w:val="20"/>
                <w:szCs w:val="20"/>
                <w:lang w:eastAsia="en-US"/>
              </w:rPr>
            </w:pPr>
            <w:r>
              <w:rPr>
                <w:rFonts w:cs="Simplified Arabic" w:hint="cs"/>
                <w:b/>
                <w:bCs/>
                <w:sz w:val="20"/>
                <w:szCs w:val="20"/>
                <w:rtl/>
                <w:lang w:eastAsia="en-US"/>
              </w:rPr>
              <w:t>أستمع إلى إجابات الطّلبة جميعها، ثمّ أعزّزهم، وتقّديم التّغذية الرّاجعة.</w:t>
            </w: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 xml:space="preserve">أطلب إلى الطّلبة صياغة الاستنتاج العام، ثمّ أطلب إلى أحدهم أن يدوّنه على السّبورة. </w:t>
            </w:r>
          </w:p>
          <w:p w:rsidR="00FA2487" w:rsidRDefault="00FA2487" w:rsidP="00C06DE4">
            <w:pPr>
              <w:ind w:left="45"/>
              <w:rPr>
                <w:rFonts w:cs="Simplified Arabic"/>
                <w:b/>
                <w:bCs/>
                <w:sz w:val="20"/>
                <w:szCs w:val="20"/>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عيّن النّعت في الجمل الآتية:</w:t>
            </w:r>
          </w:p>
          <w:p w:rsidR="00FA2487" w:rsidRDefault="00FA2487" w:rsidP="00C06DE4">
            <w:pPr>
              <w:ind w:left="-315"/>
              <w:jc w:val="lowKashida"/>
              <w:rPr>
                <w:rFonts w:cs="Simplified Arabic"/>
                <w:b/>
                <w:bCs/>
                <w:sz w:val="22"/>
                <w:szCs w:val="22"/>
                <w:rtl/>
                <w:lang w:eastAsia="en-US"/>
              </w:rPr>
            </w:pPr>
            <w:r>
              <w:rPr>
                <w:rFonts w:cs="Simplified Arabic" w:hint="cs"/>
                <w:b/>
                <w:bCs/>
                <w:sz w:val="22"/>
                <w:szCs w:val="22"/>
                <w:rtl/>
                <w:lang w:eastAsia="en-US"/>
              </w:rPr>
              <w:t xml:space="preserve">        شربْتُ ماءً عذبًا.  </w:t>
            </w:r>
          </w:p>
          <w:p w:rsidR="00FA2487" w:rsidRDefault="00FA2487" w:rsidP="00C06DE4">
            <w:pPr>
              <w:ind w:left="-315"/>
              <w:jc w:val="lowKashida"/>
              <w:rPr>
                <w:rFonts w:cs="Simplified Arabic"/>
                <w:b/>
                <w:bCs/>
                <w:sz w:val="22"/>
                <w:szCs w:val="22"/>
                <w:rtl/>
                <w:lang w:eastAsia="en-US"/>
              </w:rPr>
            </w:pPr>
            <w:r>
              <w:rPr>
                <w:rFonts w:cs="Simplified Arabic" w:hint="cs"/>
                <w:b/>
                <w:bCs/>
                <w:sz w:val="22"/>
                <w:szCs w:val="22"/>
                <w:rtl/>
                <w:lang w:eastAsia="en-US"/>
              </w:rPr>
              <w:t xml:space="preserve">        شممْتُ رائحةً زكيّةً. </w:t>
            </w:r>
          </w:p>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الصّدقةُ الخفيةُّ أجرُها عظيمٌ.</w:t>
            </w: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قرأتُ الكتابَ </w:t>
            </w:r>
            <w:r>
              <w:rPr>
                <w:rFonts w:cs="Simplified Arabic" w:hint="cs"/>
                <w:b/>
                <w:bCs/>
                <w:sz w:val="22"/>
                <w:szCs w:val="22"/>
                <w:u w:val="single"/>
                <w:rtl/>
                <w:lang w:eastAsia="en-US"/>
              </w:rPr>
              <w:t>المفيدَ</w:t>
            </w:r>
            <w:r>
              <w:rPr>
                <w:rFonts w:cs="Simplified Arabic" w:hint="cs"/>
                <w:b/>
                <w:bCs/>
                <w:sz w:val="22"/>
                <w:szCs w:val="22"/>
                <w:rtl/>
                <w:lang w:eastAsia="en-US"/>
              </w:rPr>
              <w:t xml:space="preserve"> هذا.</w:t>
            </w:r>
          </w:p>
          <w:p w:rsidR="00FA2487" w:rsidRDefault="00FA2487" w:rsidP="00C06DE4">
            <w:pPr>
              <w:rPr>
                <w:rFonts w:cs="Simplified Arabic"/>
                <w:b/>
                <w:bCs/>
                <w:sz w:val="22"/>
                <w:szCs w:val="22"/>
                <w:lang w:eastAsia="en-US"/>
              </w:rPr>
            </w:pPr>
            <w:r>
              <w:rPr>
                <w:rFonts w:cs="Simplified Arabic" w:hint="cs"/>
                <w:b/>
                <w:bCs/>
                <w:sz w:val="22"/>
                <w:szCs w:val="22"/>
                <w:rtl/>
                <w:lang w:eastAsia="en-US"/>
              </w:rPr>
              <w:t xml:space="preserve">مررْتُ برجلٍ عربيّ </w:t>
            </w:r>
            <w:r>
              <w:rPr>
                <w:rFonts w:cs="Simplified Arabic" w:hint="cs"/>
                <w:b/>
                <w:bCs/>
                <w:sz w:val="22"/>
                <w:szCs w:val="22"/>
                <w:u w:val="single"/>
                <w:rtl/>
                <w:lang w:eastAsia="en-US"/>
              </w:rPr>
              <w:t>كريمٍ</w:t>
            </w:r>
            <w:r>
              <w:rPr>
                <w:rFonts w:cs="Simplified Arabic" w:hint="cs"/>
                <w:b/>
                <w:bCs/>
                <w:sz w:val="22"/>
                <w:szCs w:val="22"/>
                <w:rtl/>
                <w:lang w:eastAsia="en-US"/>
              </w:rPr>
              <w:t>.</w:t>
            </w:r>
          </w:p>
          <w:p w:rsidR="00FA2487" w:rsidRDefault="00FA2487" w:rsidP="00C06DE4">
            <w:pPr>
              <w:rPr>
                <w:rFonts w:cs="Simplified Arabic"/>
                <w:b/>
                <w:bCs/>
                <w:sz w:val="22"/>
                <w:szCs w:val="22"/>
                <w:lang w:eastAsia="en-US"/>
              </w:rPr>
            </w:pPr>
            <w:r>
              <w:rPr>
                <w:rFonts w:cs="Simplified Arabic" w:hint="cs"/>
                <w:b/>
                <w:bCs/>
                <w:sz w:val="22"/>
                <w:szCs w:val="22"/>
                <w:rtl/>
                <w:lang w:eastAsia="en-US"/>
              </w:rPr>
              <w:t xml:space="preserve">فاوضْتُ عدوًّا ثعلبًا </w:t>
            </w:r>
            <w:r>
              <w:rPr>
                <w:rFonts w:cs="Simplified Arabic" w:hint="cs"/>
                <w:b/>
                <w:bCs/>
                <w:sz w:val="22"/>
                <w:szCs w:val="22"/>
                <w:u w:val="single"/>
                <w:rtl/>
                <w:lang w:eastAsia="en-US"/>
              </w:rPr>
              <w:t>لئيمًا</w:t>
            </w:r>
            <w:r>
              <w:rPr>
                <w:rFonts w:cs="Simplified Arabic" w:hint="cs"/>
                <w:b/>
                <w:bCs/>
                <w:sz w:val="22"/>
                <w:szCs w:val="22"/>
                <w:rtl/>
                <w:lang w:eastAsia="en-US"/>
              </w:rPr>
              <w:t>.</w:t>
            </w:r>
          </w:p>
          <w:p w:rsidR="00FA2487" w:rsidRDefault="00FA2487" w:rsidP="00C06DE4">
            <w:pPr>
              <w:tabs>
                <w:tab w:val="num" w:pos="450"/>
              </w:tabs>
              <w:rPr>
                <w:rFonts w:cs="Simplified Arabic"/>
                <w:b/>
                <w:bCs/>
                <w:sz w:val="22"/>
                <w:szCs w:val="22"/>
                <w:rtl/>
                <w:lang w:eastAsia="en-US"/>
              </w:rPr>
            </w:pPr>
            <w:r>
              <w:rPr>
                <w:rFonts w:cs="Simplified Arabic" w:hint="cs"/>
                <w:b/>
                <w:bCs/>
                <w:sz w:val="22"/>
                <w:szCs w:val="22"/>
                <w:rtl/>
                <w:lang w:eastAsia="en-US"/>
              </w:rPr>
              <w:t xml:space="preserve">     حدّد المنعوت في ما سبق. </w:t>
            </w:r>
          </w:p>
          <w:p w:rsidR="00FA2487" w:rsidRDefault="00FA2487" w:rsidP="00C06DE4">
            <w:pPr>
              <w:tabs>
                <w:tab w:val="num" w:pos="450"/>
              </w:tabs>
              <w:rPr>
                <w:rFonts w:cs="Simplified Arabic"/>
                <w:b/>
                <w:bCs/>
                <w:sz w:val="22"/>
                <w:szCs w:val="22"/>
                <w:lang w:eastAsia="en-US"/>
              </w:rPr>
            </w:pPr>
            <w:r>
              <w:rPr>
                <w:rFonts w:cs="Simplified Arabic" w:hint="cs"/>
                <w:b/>
                <w:bCs/>
                <w:sz w:val="22"/>
                <w:szCs w:val="22"/>
                <w:rtl/>
                <w:lang w:eastAsia="en-US"/>
              </w:rPr>
              <w:t xml:space="preserve">       أعرب ما تحته خطّ. </w:t>
            </w:r>
          </w:p>
          <w:p w:rsidR="00FA2487" w:rsidRDefault="00FA2487" w:rsidP="00C06DE4">
            <w:pPr>
              <w:ind w:left="45"/>
              <w:jc w:val="lowKashida"/>
              <w:rPr>
                <w:rFonts w:cs="Simplified Arabic"/>
                <w:b/>
                <w:bCs/>
                <w:sz w:val="22"/>
                <w:szCs w:val="22"/>
                <w:lang w:eastAsia="en-US"/>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Pr>
            </w:pPr>
          </w:p>
        </w:tc>
      </w:tr>
    </w:tbl>
    <w:p w:rsidR="00FA2487" w:rsidRDefault="00FA2487" w:rsidP="00FA2487">
      <w:pPr>
        <w:pStyle w:val="a4"/>
        <w:jc w:val="left"/>
        <w:rPr>
          <w:rtl/>
        </w:rPr>
      </w:pPr>
    </w:p>
    <w:p w:rsidR="00FA2487" w:rsidRDefault="00FA2487" w:rsidP="00FA2487">
      <w:pPr>
        <w:pStyle w:val="a4"/>
        <w:jc w:val="left"/>
        <w:rPr>
          <w:rtl/>
        </w:rPr>
      </w:pPr>
    </w:p>
    <w:p w:rsidR="00FA2487" w:rsidRDefault="00FA2487" w:rsidP="00FA2487">
      <w:pPr>
        <w:pStyle w:val="a4"/>
        <w:jc w:val="left"/>
        <w:rPr>
          <w:rtl/>
        </w:rPr>
      </w:pPr>
    </w:p>
    <w:p w:rsidR="00FA2487" w:rsidRDefault="00FA2487" w:rsidP="00FA2487">
      <w:pPr>
        <w:pStyle w:val="a3"/>
        <w:tabs>
          <w:tab w:val="clear" w:pos="4153"/>
          <w:tab w:val="clear" w:pos="8306"/>
          <w:tab w:val="left" w:pos="1770"/>
        </w:tabs>
        <w:rPr>
          <w:b/>
          <w:bCs/>
          <w:rtl/>
        </w:rPr>
      </w:pPr>
      <w:r>
        <w:rPr>
          <w:rFonts w:hint="cs"/>
          <w:b/>
          <w:bCs/>
          <w:rtl/>
        </w:rPr>
        <w:t>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التوابع ( أنشطة النعت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أن يستخرج الطَّلبة النّعت من نصّ معطى.</w:t>
            </w:r>
          </w:p>
          <w:p w:rsidR="00FA2487" w:rsidRDefault="00FA2487" w:rsidP="00C06DE4">
            <w:pPr>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أن يستخدم الطَّلبة برنامج (معالج النّصوص) ليعيد كتابة الجمل، مميّزا النّعت من المنعوت بالألوان. </w:t>
            </w:r>
          </w:p>
          <w:p w:rsidR="00FA2487" w:rsidRDefault="00FA2487" w:rsidP="00C06DE4">
            <w:pPr>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أن يعرب الطَّلبة ما تحته خطّ في الجمل المعطاة.</w:t>
            </w:r>
          </w:p>
          <w:p w:rsidR="00FA2487" w:rsidRDefault="00FA2487" w:rsidP="00C06DE4">
            <w:pPr>
              <w:ind w:left="45"/>
              <w:jc w:val="lowKashida"/>
              <w:rPr>
                <w:rFonts w:cs="Simplified Arabic"/>
                <w:b/>
                <w:bCs/>
                <w:sz w:val="22"/>
                <w:szCs w:val="22"/>
                <w:rtl/>
                <w:lang w:eastAsia="en-US"/>
              </w:rPr>
            </w:pPr>
          </w:p>
          <w:p w:rsidR="00FA2487" w:rsidRDefault="00FA2487" w:rsidP="00C06DE4">
            <w:pPr>
              <w:jc w:val="lowKashida"/>
              <w:rPr>
                <w:rFonts w:cs="Simplified Arabic"/>
                <w:b/>
                <w:bCs/>
                <w:sz w:val="22"/>
                <w:szCs w:val="22"/>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أن يوظّف الطَّلبة النّعت والمنعوت لكتابة فقرة</w:t>
            </w:r>
          </w:p>
          <w:p w:rsidR="00FA2487" w:rsidRDefault="00FA2487" w:rsidP="00C06DE4">
            <w:pPr>
              <w:ind w:left="45"/>
              <w:jc w:val="lowKashida"/>
              <w:rPr>
                <w:rFonts w:cs="Simplified Arabic"/>
                <w:b/>
                <w:bCs/>
                <w:sz w:val="22"/>
                <w:szCs w:val="22"/>
                <w:rtl/>
                <w:lang w:eastAsia="en-US"/>
              </w:rPr>
            </w:pPr>
          </w:p>
          <w:p w:rsidR="00FA2487" w:rsidRDefault="00FA2487" w:rsidP="00C06DE4">
            <w:pPr>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 أن تتناول الطَّلبة دور المرأة في مجال التّنمية الاقتصادية في المجتمع.  </w:t>
            </w:r>
          </w:p>
          <w:p w:rsidR="00FA2487" w:rsidRDefault="00FA2487" w:rsidP="00C06DE4">
            <w:pPr>
              <w:ind w:left="45"/>
              <w:jc w:val="lowKashida"/>
              <w:rPr>
                <w:rFonts w:cs="Simplified Arabic"/>
                <w:b/>
                <w:bCs/>
                <w:sz w:val="22"/>
                <w:szCs w:val="22"/>
                <w:lang w:eastAsia="en-US"/>
              </w:rPr>
            </w:pPr>
          </w:p>
        </w:tc>
        <w:tc>
          <w:tcPr>
            <w:tcW w:w="1620" w:type="dxa"/>
            <w:tcBorders>
              <w:top w:val="single" w:sz="12" w:space="0" w:color="000000"/>
              <w:bottom w:val="single" w:sz="12" w:space="0" w:color="000000"/>
            </w:tcBorders>
          </w:tcPr>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عيّن النّعت في الجمل الآتية:</w:t>
            </w:r>
          </w:p>
          <w:p w:rsidR="00FA2487" w:rsidRDefault="00FA2487" w:rsidP="00C06DE4">
            <w:pPr>
              <w:ind w:left="-315"/>
              <w:jc w:val="lowKashida"/>
              <w:rPr>
                <w:rFonts w:cs="Simplified Arabic"/>
                <w:b/>
                <w:bCs/>
                <w:sz w:val="22"/>
                <w:szCs w:val="22"/>
                <w:rtl/>
                <w:lang w:eastAsia="en-US"/>
              </w:rPr>
            </w:pPr>
            <w:r>
              <w:rPr>
                <w:rFonts w:cs="Simplified Arabic" w:hint="cs"/>
                <w:b/>
                <w:bCs/>
                <w:sz w:val="22"/>
                <w:szCs w:val="22"/>
                <w:rtl/>
                <w:lang w:eastAsia="en-US"/>
              </w:rPr>
              <w:t xml:space="preserve">       شربْتُ ماءً عذبًا.  </w:t>
            </w:r>
          </w:p>
          <w:p w:rsidR="00FA2487" w:rsidRDefault="00FA2487" w:rsidP="00C06DE4">
            <w:pPr>
              <w:ind w:left="-315"/>
              <w:jc w:val="lowKashida"/>
              <w:rPr>
                <w:rFonts w:cs="Simplified Arabic"/>
                <w:b/>
                <w:bCs/>
                <w:sz w:val="22"/>
                <w:szCs w:val="22"/>
                <w:rtl/>
                <w:lang w:eastAsia="en-US"/>
              </w:rPr>
            </w:pPr>
            <w:r>
              <w:rPr>
                <w:rFonts w:cs="Simplified Arabic" w:hint="cs"/>
                <w:b/>
                <w:bCs/>
                <w:sz w:val="22"/>
                <w:szCs w:val="22"/>
                <w:rtl/>
                <w:lang w:eastAsia="en-US"/>
              </w:rPr>
              <w:t xml:space="preserve">    شممْتُ رائحةً زكيّةً. </w:t>
            </w:r>
          </w:p>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الصّدقةُ الخفيةُّ أجرُها عظيمٌ.</w:t>
            </w:r>
          </w:p>
          <w:p w:rsidR="00FA2487" w:rsidRDefault="00FA2487" w:rsidP="00C06DE4">
            <w:pPr>
              <w:jc w:val="center"/>
              <w:rPr>
                <w:rFonts w:cs="Simplified Arabic"/>
                <w:b/>
                <w:bCs/>
                <w:sz w:val="22"/>
                <w:szCs w:val="22"/>
              </w:rPr>
            </w:pPr>
          </w:p>
        </w:tc>
        <w:tc>
          <w:tcPr>
            <w:tcW w:w="5040" w:type="dxa"/>
            <w:tcBorders>
              <w:top w:val="single" w:sz="12" w:space="0" w:color="000000"/>
              <w:bottom w:val="single" w:sz="12" w:space="0" w:color="000000"/>
            </w:tcBorders>
          </w:tcPr>
          <w:p w:rsidR="00FA2487" w:rsidRDefault="00FA2487" w:rsidP="00C06DE4">
            <w:pPr>
              <w:ind w:left="45"/>
              <w:jc w:val="lowKashida"/>
              <w:rPr>
                <w:rFonts w:cs="Simplified Arabic"/>
                <w:b/>
                <w:bCs/>
                <w:sz w:val="22"/>
                <w:szCs w:val="22"/>
                <w:rtl/>
                <w:lang w:eastAsia="en-US"/>
              </w:rPr>
            </w:pPr>
            <w:r>
              <w:rPr>
                <w:rFonts w:cs="Simplified Arabic"/>
                <w:b/>
                <w:bCs/>
                <w:sz w:val="22"/>
                <w:szCs w:val="22"/>
                <w:rtl/>
                <w:lang w:eastAsia="en-US"/>
              </w:rPr>
              <w:t>العمل الجماعي</w:t>
            </w:r>
            <w:r>
              <w:rPr>
                <w:rFonts w:cs="Simplified Arabic" w:hint="cs"/>
                <w:b/>
                <w:bCs/>
                <w:sz w:val="22"/>
                <w:szCs w:val="22"/>
                <w:rtl/>
                <w:lang w:eastAsia="en-US"/>
              </w:rPr>
              <w:t>, (التّعاوني):</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أ</w:t>
            </w:r>
            <w:r>
              <w:rPr>
                <w:rFonts w:cs="Simplified Arabic"/>
                <w:b/>
                <w:bCs/>
                <w:sz w:val="22"/>
                <w:szCs w:val="22"/>
                <w:rtl/>
                <w:lang w:eastAsia="en-US"/>
              </w:rPr>
              <w:t>قس</w:t>
            </w:r>
            <w:r>
              <w:rPr>
                <w:rFonts w:cs="Simplified Arabic" w:hint="cs"/>
                <w:b/>
                <w:bCs/>
                <w:sz w:val="22"/>
                <w:szCs w:val="22"/>
                <w:rtl/>
                <w:lang w:eastAsia="en-US"/>
              </w:rPr>
              <w:t>ّ</w:t>
            </w:r>
            <w:r>
              <w:rPr>
                <w:rFonts w:cs="Simplified Arabic"/>
                <w:b/>
                <w:bCs/>
                <w:sz w:val="22"/>
                <w:szCs w:val="22"/>
                <w:rtl/>
                <w:lang w:eastAsia="en-US"/>
              </w:rPr>
              <w:t xml:space="preserve">م </w:t>
            </w:r>
            <w:r>
              <w:rPr>
                <w:rFonts w:cs="Simplified Arabic" w:hint="cs"/>
                <w:b/>
                <w:bCs/>
                <w:sz w:val="22"/>
                <w:szCs w:val="22"/>
                <w:rtl/>
                <w:lang w:eastAsia="en-US"/>
              </w:rPr>
              <w:t>ال</w:t>
            </w:r>
            <w:r>
              <w:rPr>
                <w:rFonts w:cs="Simplified Arabic"/>
                <w:b/>
                <w:bCs/>
                <w:sz w:val="22"/>
                <w:szCs w:val="22"/>
                <w:rtl/>
                <w:lang w:eastAsia="en-US"/>
              </w:rPr>
              <w:t xml:space="preserve">طلبه </w:t>
            </w:r>
            <w:r>
              <w:rPr>
                <w:rFonts w:cs="Simplified Arabic" w:hint="cs"/>
                <w:b/>
                <w:bCs/>
                <w:sz w:val="22"/>
                <w:szCs w:val="22"/>
                <w:rtl/>
                <w:lang w:eastAsia="en-US"/>
              </w:rPr>
              <w:t xml:space="preserve">إلى </w:t>
            </w:r>
            <w:r>
              <w:rPr>
                <w:rFonts w:cs="Simplified Arabic"/>
                <w:b/>
                <w:bCs/>
                <w:sz w:val="22"/>
                <w:szCs w:val="22"/>
                <w:rtl/>
                <w:lang w:eastAsia="en-US"/>
              </w:rPr>
              <w:t>مجموعات غير متجانسة</w:t>
            </w:r>
            <w:r>
              <w:rPr>
                <w:rFonts w:cs="Simplified Arabic" w:hint="cs"/>
                <w:b/>
                <w:bCs/>
                <w:sz w:val="22"/>
                <w:szCs w:val="22"/>
                <w:rtl/>
                <w:lang w:eastAsia="en-US"/>
              </w:rPr>
              <w:t>,وأ</w:t>
            </w:r>
            <w:r>
              <w:rPr>
                <w:rFonts w:cs="Simplified Arabic"/>
                <w:b/>
                <w:bCs/>
                <w:sz w:val="22"/>
                <w:szCs w:val="22"/>
                <w:rtl/>
                <w:lang w:eastAsia="en-US"/>
              </w:rPr>
              <w:t>حد</w:t>
            </w:r>
            <w:r>
              <w:rPr>
                <w:rFonts w:cs="Simplified Arabic" w:hint="cs"/>
                <w:b/>
                <w:bCs/>
                <w:sz w:val="22"/>
                <w:szCs w:val="22"/>
                <w:rtl/>
                <w:lang w:eastAsia="en-US"/>
              </w:rPr>
              <w:t>ّ</w:t>
            </w:r>
            <w:r>
              <w:rPr>
                <w:rFonts w:cs="Simplified Arabic"/>
                <w:b/>
                <w:bCs/>
                <w:sz w:val="22"/>
                <w:szCs w:val="22"/>
                <w:rtl/>
                <w:lang w:eastAsia="en-US"/>
              </w:rPr>
              <w:t xml:space="preserve">د </w:t>
            </w:r>
            <w:r>
              <w:rPr>
                <w:rFonts w:cs="Simplified Arabic" w:hint="cs"/>
                <w:b/>
                <w:bCs/>
                <w:sz w:val="22"/>
                <w:szCs w:val="22"/>
                <w:rtl/>
                <w:lang w:eastAsia="en-US"/>
              </w:rPr>
              <w:t>مقرّر ك</w:t>
            </w:r>
            <w:r>
              <w:rPr>
                <w:rFonts w:cs="Simplified Arabic"/>
                <w:b/>
                <w:bCs/>
                <w:sz w:val="22"/>
                <w:szCs w:val="22"/>
                <w:rtl/>
                <w:lang w:eastAsia="en-US"/>
              </w:rPr>
              <w:t>ل</w:t>
            </w:r>
            <w:r>
              <w:rPr>
                <w:rFonts w:cs="Simplified Arabic" w:hint="cs"/>
                <w:b/>
                <w:bCs/>
                <w:sz w:val="22"/>
                <w:szCs w:val="22"/>
                <w:rtl/>
                <w:lang w:eastAsia="en-US"/>
              </w:rPr>
              <w:t>ّ من</w:t>
            </w:r>
            <w:r>
              <w:rPr>
                <w:rFonts w:cs="Simplified Arabic"/>
                <w:b/>
                <w:bCs/>
                <w:sz w:val="22"/>
                <w:szCs w:val="22"/>
                <w:rtl/>
                <w:lang w:eastAsia="en-US"/>
              </w:rPr>
              <w:t>ها واسمها</w:t>
            </w:r>
            <w:r>
              <w:rPr>
                <w:rFonts w:cs="Simplified Arabic" w:hint="cs"/>
                <w:b/>
                <w:bCs/>
                <w:sz w:val="22"/>
                <w:szCs w:val="22"/>
                <w:rtl/>
                <w:lang w:eastAsia="en-US"/>
              </w:rPr>
              <w:t>.</w:t>
            </w:r>
          </w:p>
          <w:p w:rsidR="00FA2487" w:rsidRDefault="00FA2487" w:rsidP="00C06DE4">
            <w:pPr>
              <w:ind w:left="45"/>
              <w:jc w:val="lowKashida"/>
              <w:rPr>
                <w:rFonts w:cs="Simplified Arabic"/>
                <w:b/>
                <w:bCs/>
                <w:sz w:val="22"/>
                <w:szCs w:val="22"/>
                <w:lang w:eastAsia="en-US"/>
              </w:rPr>
            </w:pPr>
            <w:r>
              <w:rPr>
                <w:rFonts w:cs="Simplified Arabic" w:hint="cs"/>
                <w:b/>
                <w:bCs/>
                <w:sz w:val="22"/>
                <w:szCs w:val="22"/>
                <w:rtl/>
                <w:lang w:eastAsia="en-US"/>
              </w:rPr>
              <w:t>أوجّه</w:t>
            </w:r>
            <w:r>
              <w:rPr>
                <w:rFonts w:cs="Simplified Arabic"/>
                <w:b/>
                <w:bCs/>
                <w:sz w:val="22"/>
                <w:szCs w:val="22"/>
                <w:rtl/>
                <w:lang w:eastAsia="en-US"/>
              </w:rPr>
              <w:t xml:space="preserve"> عناية الط</w:t>
            </w:r>
            <w:r>
              <w:rPr>
                <w:rFonts w:cs="Simplified Arabic" w:hint="cs"/>
                <w:b/>
                <w:bCs/>
                <w:sz w:val="22"/>
                <w:szCs w:val="22"/>
                <w:rtl/>
                <w:lang w:eastAsia="en-US"/>
              </w:rPr>
              <w:t>ّ</w:t>
            </w:r>
            <w:r>
              <w:rPr>
                <w:rFonts w:cs="Simplified Arabic"/>
                <w:b/>
                <w:bCs/>
                <w:sz w:val="22"/>
                <w:szCs w:val="22"/>
                <w:rtl/>
                <w:lang w:eastAsia="en-US"/>
              </w:rPr>
              <w:t>لبة للاهتمام بشروط العمل الجماعي</w:t>
            </w:r>
            <w:r>
              <w:rPr>
                <w:rFonts w:cs="Simplified Arabic" w:hint="cs"/>
                <w:b/>
                <w:bCs/>
                <w:sz w:val="22"/>
                <w:szCs w:val="22"/>
                <w:rtl/>
                <w:lang w:eastAsia="en-US"/>
              </w:rPr>
              <w:t>,</w:t>
            </w:r>
            <w:r>
              <w:rPr>
                <w:rFonts w:cs="Simplified Arabic"/>
                <w:b/>
                <w:bCs/>
                <w:sz w:val="22"/>
                <w:szCs w:val="22"/>
                <w:rtl/>
                <w:lang w:eastAsia="en-US"/>
              </w:rPr>
              <w:t xml:space="preserve"> ومعايير العمل في كل</w:t>
            </w:r>
            <w:r>
              <w:rPr>
                <w:rFonts w:cs="Simplified Arabic" w:hint="cs"/>
                <w:b/>
                <w:bCs/>
                <w:sz w:val="22"/>
                <w:szCs w:val="22"/>
                <w:rtl/>
                <w:lang w:eastAsia="en-US"/>
              </w:rPr>
              <w:t>ّنشاط</w:t>
            </w:r>
            <w:r>
              <w:rPr>
                <w:rFonts w:cs="Simplified Arabic"/>
                <w:b/>
                <w:bCs/>
                <w:sz w:val="22"/>
                <w:szCs w:val="22"/>
                <w:rtl/>
                <w:lang w:eastAsia="en-US"/>
              </w:rPr>
              <w:t xml:space="preserve"> مع العناية بالز</w:t>
            </w:r>
            <w:r>
              <w:rPr>
                <w:rFonts w:cs="Simplified Arabic" w:hint="cs"/>
                <w:b/>
                <w:bCs/>
                <w:sz w:val="22"/>
                <w:szCs w:val="22"/>
                <w:rtl/>
                <w:lang w:eastAsia="en-US"/>
              </w:rPr>
              <w:t>ّ</w:t>
            </w:r>
            <w:r>
              <w:rPr>
                <w:rFonts w:cs="Simplified Arabic"/>
                <w:b/>
                <w:bCs/>
                <w:sz w:val="22"/>
                <w:szCs w:val="22"/>
                <w:rtl/>
                <w:lang w:eastAsia="en-US"/>
              </w:rPr>
              <w:t>من</w:t>
            </w:r>
            <w:r>
              <w:rPr>
                <w:rFonts w:cs="Simplified Arabic" w:hint="cs"/>
                <w:b/>
                <w:bCs/>
                <w:sz w:val="22"/>
                <w:szCs w:val="22"/>
                <w:rtl/>
                <w:lang w:eastAsia="en-US"/>
              </w:rPr>
              <w:t>.</w:t>
            </w:r>
          </w:p>
          <w:p w:rsidR="00FA2487" w:rsidRDefault="00FA2487" w:rsidP="00C06DE4">
            <w:pPr>
              <w:ind w:left="45"/>
              <w:jc w:val="lowKashida"/>
              <w:rPr>
                <w:rFonts w:cs="Simplified Arabic"/>
                <w:b/>
                <w:bCs/>
                <w:sz w:val="22"/>
                <w:szCs w:val="22"/>
                <w:lang w:eastAsia="en-US"/>
              </w:rPr>
            </w:pPr>
            <w:r>
              <w:rPr>
                <w:rFonts w:cs="Simplified Arabic" w:hint="cs"/>
                <w:b/>
                <w:bCs/>
                <w:sz w:val="22"/>
                <w:szCs w:val="22"/>
                <w:rtl/>
                <w:lang w:eastAsia="en-US"/>
              </w:rPr>
              <w:t>أوزع الأنشطة بالتساوي على الطلبة،حيث يمثّل كلّ نشاط ورقة عمل موجّهة لإحدى المجموعات.</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أ</w:t>
            </w:r>
            <w:r>
              <w:rPr>
                <w:rFonts w:cs="Simplified Arabic"/>
                <w:b/>
                <w:bCs/>
                <w:sz w:val="22"/>
                <w:szCs w:val="22"/>
                <w:rtl/>
                <w:lang w:eastAsia="en-US"/>
              </w:rPr>
              <w:t>نتق</w:t>
            </w:r>
            <w:r>
              <w:rPr>
                <w:rFonts w:cs="Simplified Arabic" w:hint="cs"/>
                <w:b/>
                <w:bCs/>
                <w:sz w:val="22"/>
                <w:szCs w:val="22"/>
                <w:rtl/>
                <w:lang w:eastAsia="en-US"/>
              </w:rPr>
              <w:t>ّ</w:t>
            </w:r>
            <w:r>
              <w:rPr>
                <w:rFonts w:cs="Simplified Arabic"/>
                <w:b/>
                <w:bCs/>
                <w:sz w:val="22"/>
                <w:szCs w:val="22"/>
                <w:rtl/>
                <w:lang w:eastAsia="en-US"/>
              </w:rPr>
              <w:t xml:space="preserve">ل من مجموعة </w:t>
            </w:r>
            <w:r>
              <w:rPr>
                <w:rFonts w:cs="Simplified Arabic" w:hint="cs"/>
                <w:b/>
                <w:bCs/>
                <w:sz w:val="22"/>
                <w:szCs w:val="22"/>
                <w:rtl/>
                <w:lang w:eastAsia="en-US"/>
              </w:rPr>
              <w:t>إلىأخرى</w:t>
            </w:r>
            <w:r>
              <w:rPr>
                <w:rFonts w:cs="Simplified Arabic"/>
                <w:b/>
                <w:bCs/>
                <w:sz w:val="22"/>
                <w:szCs w:val="22"/>
                <w:rtl/>
                <w:lang w:eastAsia="en-US"/>
              </w:rPr>
              <w:t xml:space="preserve"> متابعا</w:t>
            </w:r>
            <w:r>
              <w:rPr>
                <w:rFonts w:cs="Simplified Arabic" w:hint="cs"/>
                <w:b/>
                <w:bCs/>
                <w:sz w:val="22"/>
                <w:szCs w:val="22"/>
                <w:rtl/>
                <w:lang w:eastAsia="en-US"/>
              </w:rPr>
              <w:t xml:space="preserve"> أداء أفرادها،</w:t>
            </w:r>
            <w:r>
              <w:rPr>
                <w:rFonts w:cs="Simplified Arabic"/>
                <w:b/>
                <w:bCs/>
                <w:sz w:val="22"/>
                <w:szCs w:val="22"/>
                <w:rtl/>
                <w:lang w:eastAsia="en-US"/>
              </w:rPr>
              <w:t xml:space="preserve"> وم</w:t>
            </w:r>
            <w:r>
              <w:rPr>
                <w:rFonts w:cs="Simplified Arabic" w:hint="cs"/>
                <w:b/>
                <w:bCs/>
                <w:sz w:val="22"/>
                <w:szCs w:val="22"/>
                <w:rtl/>
                <w:lang w:eastAsia="en-US"/>
              </w:rPr>
              <w:t>و</w:t>
            </w:r>
            <w:r>
              <w:rPr>
                <w:rFonts w:cs="Simplified Arabic"/>
                <w:b/>
                <w:bCs/>
                <w:sz w:val="22"/>
                <w:szCs w:val="22"/>
                <w:rtl/>
                <w:lang w:eastAsia="en-US"/>
              </w:rPr>
              <w:t>ج</w:t>
            </w:r>
            <w:r>
              <w:rPr>
                <w:rFonts w:cs="Simplified Arabic" w:hint="cs"/>
                <w:b/>
                <w:bCs/>
                <w:sz w:val="22"/>
                <w:szCs w:val="22"/>
                <w:rtl/>
                <w:lang w:eastAsia="en-US"/>
              </w:rPr>
              <w:t>ّ</w:t>
            </w:r>
            <w:r>
              <w:rPr>
                <w:rFonts w:cs="Simplified Arabic"/>
                <w:b/>
                <w:bCs/>
                <w:sz w:val="22"/>
                <w:szCs w:val="22"/>
                <w:rtl/>
                <w:lang w:eastAsia="en-US"/>
              </w:rPr>
              <w:t>ها</w:t>
            </w:r>
            <w:r>
              <w:rPr>
                <w:rFonts w:cs="Simplified Arabic" w:hint="cs"/>
                <w:b/>
                <w:bCs/>
                <w:sz w:val="22"/>
                <w:szCs w:val="22"/>
                <w:rtl/>
                <w:lang w:eastAsia="en-US"/>
              </w:rPr>
              <w:t>,</w:t>
            </w:r>
            <w:r>
              <w:rPr>
                <w:rFonts w:cs="Simplified Arabic"/>
                <w:b/>
                <w:bCs/>
                <w:sz w:val="22"/>
                <w:szCs w:val="22"/>
                <w:rtl/>
                <w:lang w:eastAsia="en-US"/>
              </w:rPr>
              <w:t xml:space="preserve"> ومقد</w:t>
            </w:r>
            <w:r>
              <w:rPr>
                <w:rFonts w:cs="Simplified Arabic" w:hint="cs"/>
                <w:b/>
                <w:bCs/>
                <w:sz w:val="22"/>
                <w:szCs w:val="22"/>
                <w:rtl/>
                <w:lang w:eastAsia="en-US"/>
              </w:rPr>
              <w:t>ّ</w:t>
            </w:r>
            <w:r>
              <w:rPr>
                <w:rFonts w:cs="Simplified Arabic"/>
                <w:b/>
                <w:bCs/>
                <w:sz w:val="22"/>
                <w:szCs w:val="22"/>
                <w:rtl/>
                <w:lang w:eastAsia="en-US"/>
              </w:rPr>
              <w:t>ما الد</w:t>
            </w:r>
            <w:r>
              <w:rPr>
                <w:rFonts w:cs="Simplified Arabic" w:hint="cs"/>
                <w:b/>
                <w:bCs/>
                <w:sz w:val="22"/>
                <w:szCs w:val="22"/>
                <w:rtl/>
                <w:lang w:eastAsia="en-US"/>
              </w:rPr>
              <w:t>ّ</w:t>
            </w:r>
            <w:r>
              <w:rPr>
                <w:rFonts w:cs="Simplified Arabic"/>
                <w:b/>
                <w:bCs/>
                <w:sz w:val="22"/>
                <w:szCs w:val="22"/>
                <w:rtl/>
                <w:lang w:eastAsia="en-US"/>
              </w:rPr>
              <w:t>عم اللازم</w:t>
            </w:r>
            <w:r>
              <w:rPr>
                <w:rFonts w:cs="Simplified Arabic" w:hint="cs"/>
                <w:b/>
                <w:bCs/>
                <w:sz w:val="22"/>
                <w:szCs w:val="22"/>
                <w:rtl/>
                <w:lang w:eastAsia="en-US"/>
              </w:rPr>
              <w:t>، والتّعزيز المحفّز.</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يعرض مقرّر كلّ مجوعة ما توصّلت إليه مجموعته من نتائج وإجابات مشافهة وبشكل متسلسل، وتناقش مع المجموعات الأخرى، وتعدّل بتدخّل المعلّم بين الحين والآخر. </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يقوم أحد أفراد المجموعة بتدوين الإجابة على السّبورة. </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 xml:space="preserve">أوجّه الطَّلبة لتدوين إجابات الأنشطة في كرّاساتهم. * </w:t>
            </w:r>
          </w:p>
          <w:p w:rsidR="00FA2487" w:rsidRDefault="00FA2487" w:rsidP="00C06DE4">
            <w:pPr>
              <w:ind w:left="45"/>
              <w:rPr>
                <w:rFonts w:cs="Simplified Arabic"/>
                <w:b/>
                <w:bCs/>
                <w:sz w:val="22"/>
                <w:szCs w:val="22"/>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rPr>
                <w:rFonts w:cs="Simplified Arabic"/>
                <w:b/>
                <w:bCs/>
                <w:sz w:val="22"/>
                <w:szCs w:val="22"/>
                <w:rtl/>
              </w:rPr>
            </w:pPr>
            <w:r>
              <w:rPr>
                <w:rFonts w:cs="Simplified Arabic" w:hint="cs"/>
                <w:b/>
                <w:bCs/>
                <w:sz w:val="22"/>
                <w:szCs w:val="22"/>
                <w:rtl/>
              </w:rPr>
              <w:t>اقرأ نشاط الأول ثم أجب عن الأسئلة الآتية :</w:t>
            </w:r>
          </w:p>
          <w:p w:rsidR="00FA2487" w:rsidRDefault="00FA2487" w:rsidP="00C06DE4">
            <w:pPr>
              <w:rPr>
                <w:rFonts w:cs="Simplified Arabic"/>
                <w:b/>
                <w:bCs/>
                <w:sz w:val="22"/>
                <w:szCs w:val="22"/>
                <w:rtl/>
              </w:rPr>
            </w:pPr>
            <w:r>
              <w:rPr>
                <w:rFonts w:cs="Simplified Arabic" w:hint="cs"/>
                <w:b/>
                <w:bCs/>
                <w:sz w:val="22"/>
                <w:szCs w:val="22"/>
                <w:rtl/>
              </w:rPr>
              <w:t>استخرج منه نعتاً في الحالات الإعرابية الثلاث ( الرفع ، النصب ، الجر).</w:t>
            </w:r>
          </w:p>
          <w:p w:rsidR="00FA2487" w:rsidRDefault="00FA2487" w:rsidP="00C06DE4">
            <w:pPr>
              <w:rPr>
                <w:rFonts w:cs="Simplified Arabic"/>
                <w:b/>
                <w:bCs/>
                <w:sz w:val="22"/>
                <w:szCs w:val="22"/>
                <w:rtl/>
              </w:rPr>
            </w:pPr>
            <w:r>
              <w:rPr>
                <w:rFonts w:cs="Simplified Arabic" w:hint="cs"/>
                <w:b/>
                <w:bCs/>
                <w:sz w:val="22"/>
                <w:szCs w:val="22"/>
                <w:rtl/>
              </w:rPr>
              <w:t>ماذا أفاد ذكر النعت في النص السابق ؟</w:t>
            </w:r>
          </w:p>
          <w:p w:rsidR="00FA2487" w:rsidRDefault="00FA2487" w:rsidP="00C06DE4">
            <w:pPr>
              <w:rPr>
                <w:rFonts w:cs="Simplified Arabic"/>
                <w:b/>
                <w:bCs/>
                <w:sz w:val="22"/>
                <w:szCs w:val="22"/>
                <w:rtl/>
              </w:rPr>
            </w:pPr>
          </w:p>
          <w:p w:rsidR="00FA2487" w:rsidRDefault="00FA2487" w:rsidP="00C06DE4">
            <w:pPr>
              <w:pStyle w:val="30"/>
              <w:rPr>
                <w:rtl/>
              </w:rPr>
            </w:pPr>
            <w:r>
              <w:rPr>
                <w:rFonts w:hint="cs"/>
                <w:rtl/>
              </w:rPr>
              <w:t xml:space="preserve">اكتب خمسة أسطر عن دور المرأة في مجال التنمية الاقتصادية في المجتمع ) موظفا\ص فيها النعت توظيفاً سليماً .  </w:t>
            </w:r>
          </w:p>
          <w:p w:rsidR="00FA2487" w:rsidRDefault="00FA2487" w:rsidP="00C06DE4">
            <w:pPr>
              <w:rPr>
                <w:rFonts w:cs="Simplified Arabic"/>
                <w:b/>
                <w:bCs/>
                <w:sz w:val="22"/>
                <w:szCs w:val="22"/>
                <w:rtl/>
              </w:rPr>
            </w:pPr>
            <w:r>
              <w:rPr>
                <w:rFonts w:cs="Simplified Arabic" w:hint="cs"/>
                <w:b/>
                <w:bCs/>
                <w:sz w:val="22"/>
                <w:szCs w:val="22"/>
                <w:rtl/>
              </w:rPr>
              <w:t>أعرب ما تحته خط :</w:t>
            </w:r>
          </w:p>
          <w:p w:rsidR="00FA2487" w:rsidRDefault="00FA2487" w:rsidP="00C06DE4">
            <w:pPr>
              <w:rPr>
                <w:rFonts w:cs="Simplified Arabic"/>
                <w:b/>
                <w:bCs/>
                <w:sz w:val="22"/>
                <w:szCs w:val="22"/>
              </w:rPr>
            </w:pPr>
            <w:r>
              <w:rPr>
                <w:rFonts w:cs="Simplified Arabic" w:hint="cs"/>
                <w:b/>
                <w:bCs/>
                <w:sz w:val="22"/>
                <w:szCs w:val="22"/>
                <w:rtl/>
              </w:rPr>
              <w:t xml:space="preserve">يدافع جيشنا </w:t>
            </w:r>
            <w:r>
              <w:rPr>
                <w:rFonts w:cs="Simplified Arabic" w:hint="cs"/>
                <w:b/>
                <w:bCs/>
                <w:sz w:val="22"/>
                <w:szCs w:val="22"/>
                <w:u w:val="single"/>
                <w:rtl/>
              </w:rPr>
              <w:t>الباسل</w:t>
            </w:r>
            <w:r>
              <w:rPr>
                <w:rFonts w:cs="Simplified Arabic" w:hint="cs"/>
                <w:b/>
                <w:bCs/>
                <w:sz w:val="22"/>
                <w:szCs w:val="22"/>
                <w:rtl/>
              </w:rPr>
              <w:t xml:space="preserve"> عن وطننا </w:t>
            </w:r>
            <w:r>
              <w:rPr>
                <w:rFonts w:cs="Simplified Arabic" w:hint="cs"/>
                <w:b/>
                <w:bCs/>
                <w:sz w:val="22"/>
                <w:szCs w:val="22"/>
                <w:u w:val="single"/>
                <w:rtl/>
              </w:rPr>
              <w:t>الحبيب</w:t>
            </w: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Pr>
            </w:pPr>
            <w:r>
              <w:rPr>
                <w:rFonts w:cs="Simplified Arabic" w:hint="cs"/>
                <w:b/>
                <w:bCs/>
                <w:sz w:val="22"/>
                <w:szCs w:val="22"/>
                <w:rtl/>
              </w:rPr>
              <w:t xml:space="preserve">للمرأة العاملة دور كبير في مجال التنمية الاقتصادية في المجتمع ، فيمكن أن تكون مديرة </w:t>
            </w:r>
            <w:r>
              <w:rPr>
                <w:rFonts w:cs="Simplified Arabic" w:hint="cs"/>
                <w:b/>
                <w:bCs/>
                <w:sz w:val="22"/>
                <w:szCs w:val="22"/>
                <w:u w:val="single"/>
                <w:rtl/>
              </w:rPr>
              <w:t>ناجحة</w:t>
            </w:r>
            <w:r>
              <w:rPr>
                <w:rFonts w:cs="Simplified Arabic" w:hint="cs"/>
                <w:b/>
                <w:bCs/>
                <w:sz w:val="22"/>
                <w:szCs w:val="22"/>
                <w:rtl/>
              </w:rPr>
              <w:t xml:space="preserve"> لأحد المصانع </w:t>
            </w:r>
            <w:r>
              <w:rPr>
                <w:rFonts w:cs="Simplified Arabic" w:hint="cs"/>
                <w:b/>
                <w:bCs/>
                <w:sz w:val="22"/>
                <w:szCs w:val="22"/>
                <w:u w:val="single"/>
                <w:rtl/>
              </w:rPr>
              <w:t>الوطنية</w:t>
            </w:r>
            <w:r>
              <w:rPr>
                <w:rFonts w:cs="Simplified Arabic" w:hint="cs"/>
                <w:b/>
                <w:bCs/>
                <w:sz w:val="22"/>
                <w:szCs w:val="22"/>
                <w:rtl/>
              </w:rPr>
              <w:t xml:space="preserve"> في المجالات </w:t>
            </w:r>
            <w:r>
              <w:rPr>
                <w:rFonts w:cs="Simplified Arabic" w:hint="cs"/>
                <w:b/>
                <w:bCs/>
                <w:sz w:val="22"/>
                <w:szCs w:val="22"/>
                <w:u w:val="single"/>
                <w:rtl/>
              </w:rPr>
              <w:t>المختلفة</w:t>
            </w:r>
            <w:r>
              <w:rPr>
                <w:rFonts w:cs="Simplified Arabic" w:hint="cs"/>
                <w:b/>
                <w:bCs/>
                <w:sz w:val="22"/>
                <w:szCs w:val="22"/>
                <w:rtl/>
              </w:rPr>
              <w:t xml:space="preserve"> ، وقد تكون عاملة </w:t>
            </w:r>
            <w:r>
              <w:rPr>
                <w:rFonts w:cs="Simplified Arabic" w:hint="cs"/>
                <w:b/>
                <w:bCs/>
                <w:sz w:val="22"/>
                <w:szCs w:val="22"/>
                <w:u w:val="single"/>
                <w:rtl/>
              </w:rPr>
              <w:t>نشيطة</w:t>
            </w:r>
            <w:r>
              <w:rPr>
                <w:rFonts w:cs="Simplified Arabic" w:hint="cs"/>
                <w:b/>
                <w:bCs/>
                <w:sz w:val="22"/>
                <w:szCs w:val="22"/>
                <w:rtl/>
              </w:rPr>
              <w:t xml:space="preserve"> .</w:t>
            </w:r>
          </w:p>
        </w:tc>
      </w:tr>
    </w:tbl>
    <w:p w:rsidR="00FA2487" w:rsidRDefault="00FA2487" w:rsidP="00FA2487">
      <w:pPr>
        <w:pStyle w:val="a4"/>
        <w:jc w:val="left"/>
      </w:pPr>
    </w:p>
    <w:p w:rsidR="00FA2487" w:rsidRDefault="00FA2487" w:rsidP="00FA2487">
      <w:pPr>
        <w:pStyle w:val="a4"/>
        <w:jc w:val="left"/>
      </w:pPr>
    </w:p>
    <w:p w:rsidR="00FA2487" w:rsidRDefault="00FA2487" w:rsidP="00FA2487">
      <w:pPr>
        <w:pStyle w:val="a4"/>
        <w:jc w:val="left"/>
      </w:pPr>
    </w:p>
    <w:p w:rsidR="00FA2487" w:rsidRDefault="00FA2487" w:rsidP="00FA2487">
      <w:pPr>
        <w:pStyle w:val="a4"/>
        <w:jc w:val="left"/>
      </w:pPr>
    </w:p>
    <w:p w:rsidR="00FA2487" w:rsidRDefault="00FA2487" w:rsidP="00FA2487">
      <w:pPr>
        <w:pStyle w:val="a4"/>
        <w:jc w:val="left"/>
      </w:pPr>
    </w:p>
    <w:p w:rsidR="00FA2487" w:rsidRDefault="00FA2487" w:rsidP="00FA2487">
      <w:pPr>
        <w:pStyle w:val="a4"/>
        <w:rPr>
          <w:b/>
          <w:bCs/>
          <w:rtl/>
        </w:rPr>
      </w:pPr>
      <w:r>
        <w:rPr>
          <w:rFonts w:hint="cs"/>
          <w:b/>
          <w:bCs/>
          <w:rtl/>
        </w:rPr>
        <w:t>بسم الله الرحمن الرحيم</w:t>
      </w: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التوابع ( البدل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أن يقرأ الطلبة النص قراءة جهرية</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أن يستخرج الطلبة معاني الكلمات الصعبة</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يتعرّف الطلبة  مضامين النّصّ.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rPr>
                <w:rFonts w:cs="Simplified Arabic"/>
                <w:b/>
                <w:bCs/>
                <w:sz w:val="22"/>
                <w:szCs w:val="22"/>
                <w:lang w:eastAsia="en-US"/>
              </w:rPr>
            </w:pPr>
          </w:p>
        </w:tc>
        <w:tc>
          <w:tcPr>
            <w:tcW w:w="1620"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من يذكر لنا التّوابع الثّلاث</w:t>
            </w:r>
            <w:r>
              <w:rPr>
                <w:rFonts w:cs="Simplified Arabic"/>
                <w:b/>
                <w:bCs/>
                <w:sz w:val="22"/>
                <w:szCs w:val="22"/>
                <w:rtl/>
                <w:lang w:eastAsia="en-US"/>
              </w:rPr>
              <w:t>ة</w:t>
            </w:r>
            <w:r>
              <w:rPr>
                <w:rFonts w:cs="Simplified Arabic" w:hint="cs"/>
                <w:b/>
                <w:bCs/>
                <w:sz w:val="22"/>
                <w:szCs w:val="22"/>
                <w:rtl/>
                <w:lang w:eastAsia="en-US"/>
              </w:rPr>
              <w:t xml:space="preserve"> التي درسناها في الحصص الماضية؟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p>
        </w:tc>
        <w:tc>
          <w:tcPr>
            <w:tcW w:w="5040"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التمهّيد للدرس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بمقدّمة سريعة حول فصاحة اللّسان من خلال نصّ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(عمر بن عبد العزيز)،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وألفت انتباه الطّلبة إلى أنَّ الذي يقود الوفد أصغرهم سنًّا ممّا يثير فيهم الدّافعية للاستماع، والاقتداء.</w:t>
            </w:r>
          </w:p>
          <w:p w:rsidR="00FA2487" w:rsidRDefault="00FA2487" w:rsidP="00C06DE4"/>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أكلّف أحد الطّلبة بقراءة النّص متمثّلا المضمون، والفنَّ الأدبيّ الذي قدّم به (خطبة التَّهنئة).</w:t>
            </w:r>
          </w:p>
          <w:p w:rsidR="00FA2487" w:rsidRDefault="00FA2487" w:rsidP="00C06DE4"/>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أناقش شخصية خامس الخلفاء الرّاشدين مع الطّلبة, وأحضر المعجم الوسيط ؛ للإجابة عن سؤال المناقشة الثّاني .</w:t>
            </w:r>
          </w:p>
          <w:p w:rsidR="00FA2487" w:rsidRDefault="00FA2487" w:rsidP="00C06DE4">
            <w:pPr>
              <w:rPr>
                <w:rtl/>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ثم مناقشة الطلبة بمضمون النص : </w:t>
            </w:r>
          </w:p>
          <w:p w:rsidR="00FA2487" w:rsidRDefault="00FA2487" w:rsidP="00C06DE4">
            <w:pPr>
              <w:rPr>
                <w:rFonts w:cs="Simplified Arabic"/>
                <w:b/>
                <w:bCs/>
                <w:sz w:val="22"/>
                <w:szCs w:val="22"/>
                <w:rtl/>
                <w:lang w:eastAsia="en-US"/>
              </w:rPr>
            </w:pPr>
            <w:r>
              <w:rPr>
                <w:rFonts w:cs="Simplified Arabic" w:hint="cs"/>
                <w:b/>
                <w:bCs/>
                <w:sz w:val="22"/>
                <w:szCs w:val="22"/>
                <w:rtl/>
                <w:lang w:eastAsia="en-US"/>
              </w:rPr>
              <w:t>من صاحب الحق في الكلام ، كما جاء في النص ؟</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pStyle w:val="20"/>
              <w:tabs>
                <w:tab w:val="num" w:pos="1620"/>
              </w:tabs>
              <w:jc w:val="lowKashida"/>
              <w:rPr>
                <w:rFonts w:eastAsia="Times New Roman" w:cs="Simplified Arabic"/>
                <w:b/>
                <w:bCs/>
                <w:sz w:val="22"/>
                <w:szCs w:val="22"/>
                <w:lang w:eastAsia="en-US" w:bidi="ar-SA"/>
              </w:rPr>
            </w:pPr>
          </w:p>
          <w:p w:rsidR="00FA2487" w:rsidRDefault="00FA2487" w:rsidP="00C06DE4">
            <w:pPr>
              <w:rPr>
                <w:rFonts w:cs="Simplified Arabic"/>
                <w:b/>
                <w:bCs/>
                <w:sz w:val="22"/>
                <w:szCs w:val="22"/>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ملاحظة قراءة الطلبة و تصحيحها</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 ما معاني الكلمات الآتية ؟ </w:t>
            </w:r>
          </w:p>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   مرزئة   ،  الوفود</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من صاحب الحق في الكلام ، كما جاء في النص ؟</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Default="00FA2487" w:rsidP="00C06DE4">
            <w:pPr>
              <w:rPr>
                <w:rFonts w:cs="Simplified Arabic"/>
                <w:b/>
                <w:bCs/>
                <w:sz w:val="22"/>
                <w:szCs w:val="22"/>
                <w:lang w:bidi="ar-JO"/>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Pr>
            </w:pPr>
          </w:p>
        </w:tc>
      </w:tr>
    </w:tbl>
    <w:p w:rsidR="00FA2487" w:rsidRDefault="00FA2487" w:rsidP="00FA2487">
      <w:pPr>
        <w:pStyle w:val="a3"/>
        <w:tabs>
          <w:tab w:val="clear" w:pos="4153"/>
          <w:tab w:val="clear" w:pos="8306"/>
          <w:tab w:val="left" w:pos="1770"/>
        </w:tabs>
        <w:rPr>
          <w:b/>
          <w:bCs/>
          <w:rtl/>
        </w:rPr>
      </w:pPr>
    </w:p>
    <w:p w:rsidR="00FA2487" w:rsidRDefault="00FA2487" w:rsidP="00FA2487">
      <w:pPr>
        <w:pStyle w:val="a3"/>
        <w:tabs>
          <w:tab w:val="clear" w:pos="4153"/>
          <w:tab w:val="clear" w:pos="8306"/>
          <w:tab w:val="left" w:pos="1770"/>
        </w:tabs>
        <w:rPr>
          <w:b/>
          <w:bCs/>
          <w:rtl/>
        </w:rPr>
      </w:pPr>
    </w:p>
    <w:p w:rsidR="00FA2487" w:rsidRDefault="00FA2487" w:rsidP="00FA2487">
      <w:pPr>
        <w:pStyle w:val="a3"/>
        <w:tabs>
          <w:tab w:val="clear" w:pos="4153"/>
          <w:tab w:val="clear" w:pos="8306"/>
          <w:tab w:val="left" w:pos="1770"/>
        </w:tabs>
        <w:rPr>
          <w:b/>
          <w:bCs/>
          <w:rtl/>
        </w:rPr>
      </w:pPr>
    </w:p>
    <w:p w:rsidR="00FA2487" w:rsidRDefault="00FA2487" w:rsidP="00FA2487">
      <w:pPr>
        <w:pStyle w:val="a3"/>
        <w:tabs>
          <w:tab w:val="clear" w:pos="4153"/>
          <w:tab w:val="clear" w:pos="8306"/>
          <w:tab w:val="left" w:pos="1770"/>
        </w:tabs>
        <w:rPr>
          <w:b/>
          <w:bCs/>
          <w:rtl/>
        </w:rPr>
      </w:pPr>
    </w:p>
    <w:p w:rsidR="00FA2487" w:rsidRDefault="00FA2487" w:rsidP="00FA2487">
      <w:pPr>
        <w:pStyle w:val="a3"/>
        <w:tabs>
          <w:tab w:val="clear" w:pos="4153"/>
          <w:tab w:val="clear" w:pos="8306"/>
          <w:tab w:val="left" w:pos="1770"/>
        </w:tabs>
        <w:rPr>
          <w:b/>
          <w:bCs/>
          <w:rtl/>
        </w:rPr>
      </w:pPr>
    </w:p>
    <w:p w:rsidR="00FA2487" w:rsidRDefault="00FA2487" w:rsidP="00FA2487">
      <w:pPr>
        <w:pStyle w:val="a3"/>
        <w:tabs>
          <w:tab w:val="clear" w:pos="4153"/>
          <w:tab w:val="clear" w:pos="8306"/>
          <w:tab w:val="left" w:pos="1770"/>
        </w:tabs>
        <w:rPr>
          <w:b/>
          <w:bCs/>
          <w:rtl/>
        </w:rPr>
      </w:pPr>
    </w:p>
    <w:p w:rsidR="00FA2487" w:rsidRDefault="00FA2487" w:rsidP="00FA2487">
      <w:pPr>
        <w:pStyle w:val="a3"/>
        <w:tabs>
          <w:tab w:val="clear" w:pos="4153"/>
          <w:tab w:val="clear" w:pos="8306"/>
          <w:tab w:val="left" w:pos="1770"/>
        </w:tabs>
        <w:rPr>
          <w:b/>
          <w:bCs/>
          <w:rtl/>
        </w:rPr>
      </w:pPr>
    </w:p>
    <w:p w:rsidR="00FA2487" w:rsidRDefault="00FA2487" w:rsidP="00FA2487">
      <w:pPr>
        <w:pStyle w:val="a3"/>
        <w:tabs>
          <w:tab w:val="clear" w:pos="4153"/>
          <w:tab w:val="clear" w:pos="8306"/>
          <w:tab w:val="left" w:pos="1770"/>
        </w:tabs>
        <w:rPr>
          <w:b/>
          <w:bCs/>
          <w:rtl/>
        </w:rPr>
      </w:pPr>
      <w:r>
        <w:rPr>
          <w:rFonts w:hint="cs"/>
          <w:b/>
          <w:bCs/>
          <w:rtl/>
        </w:rPr>
        <w:lastRenderedPageBreak/>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التوابع ( البدل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أن يتعرَّف الطلبة  البدل المطابق بنوعيه.</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يعيّن الطلبة  البدل المطابق و المبدل منه.   </w:t>
            </w: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lang w:eastAsia="en-US"/>
              </w:rPr>
            </w:pPr>
            <w:r>
              <w:rPr>
                <w:rFonts w:cs="Simplified Arabic" w:hint="cs"/>
                <w:b/>
                <w:bCs/>
                <w:sz w:val="22"/>
                <w:szCs w:val="22"/>
                <w:rtl/>
                <w:lang w:eastAsia="en-US"/>
              </w:rPr>
              <w:t>أن يعرب الطلبة  البد</w:t>
            </w:r>
            <w:r>
              <w:rPr>
                <w:rFonts w:cs="Simplified Arabic"/>
                <w:b/>
                <w:bCs/>
                <w:sz w:val="22"/>
                <w:szCs w:val="22"/>
                <w:rtl/>
                <w:lang w:eastAsia="en-US"/>
              </w:rPr>
              <w:t>ل</w:t>
            </w:r>
            <w:r>
              <w:rPr>
                <w:rFonts w:cs="Simplified Arabic" w:hint="cs"/>
                <w:b/>
                <w:bCs/>
                <w:sz w:val="22"/>
                <w:szCs w:val="22"/>
                <w:rtl/>
                <w:lang w:eastAsia="en-US"/>
              </w:rPr>
              <w:t xml:space="preserve">  المطابق بنوعيه. </w:t>
            </w:r>
          </w:p>
          <w:p w:rsidR="00FA2487" w:rsidRDefault="00FA2487" w:rsidP="00C06DE4">
            <w:pPr>
              <w:ind w:left="45"/>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p>
          <w:p w:rsidR="00FA2487" w:rsidRDefault="00FA2487" w:rsidP="00C06DE4">
            <w:pPr>
              <w:rPr>
                <w:rFonts w:cs="Simplified Arabic"/>
                <w:b/>
                <w:bCs/>
                <w:sz w:val="22"/>
                <w:szCs w:val="22"/>
              </w:rPr>
            </w:pPr>
            <w:r>
              <w:rPr>
                <w:rFonts w:cs="Simplified Arabic" w:hint="cs"/>
                <w:b/>
                <w:bCs/>
                <w:sz w:val="22"/>
                <w:szCs w:val="22"/>
                <w:rtl/>
                <w:lang w:eastAsia="en-US"/>
              </w:rPr>
              <w:t>أن يوظِّف الطلبة  البدل المطابق كتابة ومحادثة</w:t>
            </w:r>
          </w:p>
        </w:tc>
        <w:tc>
          <w:tcPr>
            <w:tcW w:w="1620" w:type="dxa"/>
            <w:tcBorders>
              <w:top w:val="single" w:sz="12" w:space="0" w:color="000000"/>
              <w:bottom w:val="single" w:sz="12" w:space="0" w:color="000000"/>
            </w:tcBorders>
          </w:tcPr>
          <w:p w:rsidR="00FA2487" w:rsidRDefault="00FA2487" w:rsidP="00C06DE4">
            <w:pPr>
              <w:jc w:val="center"/>
              <w:rPr>
                <w:rFonts w:cs="Simplified Arabic"/>
                <w:b/>
                <w:bCs/>
                <w:sz w:val="22"/>
                <w:szCs w:val="22"/>
              </w:rPr>
            </w:pPr>
            <w:r>
              <w:rPr>
                <w:rFonts w:cs="Simplified Arabic" w:hint="cs"/>
                <w:b/>
                <w:bCs/>
                <w:sz w:val="22"/>
                <w:szCs w:val="22"/>
                <w:rtl/>
                <w:lang w:eastAsia="en-US"/>
              </w:rPr>
              <w:t>من يذكر مثالا على البدل ؟</w:t>
            </w:r>
          </w:p>
        </w:tc>
        <w:tc>
          <w:tcPr>
            <w:tcW w:w="5040" w:type="dxa"/>
            <w:tcBorders>
              <w:top w:val="single" w:sz="12" w:space="0" w:color="000000"/>
              <w:bottom w:val="single" w:sz="12" w:space="0" w:color="000000"/>
            </w:tcBorders>
          </w:tcPr>
          <w:p w:rsidR="00FA2487" w:rsidRDefault="00FA2487" w:rsidP="00C06DE4">
            <w:pPr>
              <w:pStyle w:val="20"/>
              <w:jc w:val="lowKashida"/>
              <w:rPr>
                <w:rFonts w:eastAsia="Times New Roman" w:cs="Simplified Arabic"/>
                <w:b/>
                <w:bCs/>
                <w:sz w:val="20"/>
                <w:szCs w:val="20"/>
                <w:lang w:eastAsia="en-US" w:bidi="ar-SA"/>
              </w:rPr>
            </w:pPr>
            <w:r>
              <w:rPr>
                <w:rFonts w:eastAsia="Times New Roman" w:cs="Simplified Arabic" w:hint="cs"/>
                <w:b/>
                <w:bCs/>
                <w:sz w:val="20"/>
                <w:szCs w:val="20"/>
                <w:rtl/>
                <w:lang w:eastAsia="en-US" w:bidi="ar-SA"/>
              </w:rPr>
              <w:t>أبدأ باستقصاء المعلومات: باستقراء الجملة الأولى: من الذي تولّى الخلافة؟ من هو عمر بن عبد العزيز؟ من هو أمير المؤمنين؟ إذن عمر هو أمير المؤمنين، وأمير المؤمنين هو عمر. لو حذفنا أمير المؤمنين هل تتأثّر الجملة؟  هل يتأثّر المعنى؟  لو حذفنا عمر بن عبد العزيز هل تتأثّر الجمل</w:t>
            </w:r>
            <w:r>
              <w:rPr>
                <w:rFonts w:eastAsia="Times New Roman" w:cs="Simplified Arabic"/>
                <w:b/>
                <w:bCs/>
                <w:sz w:val="20"/>
                <w:szCs w:val="20"/>
                <w:rtl/>
                <w:lang w:eastAsia="en-US" w:bidi="ar-SA"/>
              </w:rPr>
              <w:t>ة</w:t>
            </w:r>
            <w:r>
              <w:rPr>
                <w:rFonts w:eastAsia="Times New Roman" w:cs="Simplified Arabic" w:hint="cs"/>
                <w:b/>
                <w:bCs/>
                <w:sz w:val="20"/>
                <w:szCs w:val="20"/>
                <w:rtl/>
                <w:lang w:eastAsia="en-US" w:bidi="ar-SA"/>
              </w:rPr>
              <w:t xml:space="preserve"> ؟ هل يتأثّر المعنى؟ انظر إلى حركات الإعراب, ما هي حركة إعراب (أمير)؟ ما حركة إعراب (عمر)؟ أعرب أمير، أعرب عمر. (استعن بإعراب أمير). هل نستطيع أن نقول: أنَّ عمر فاعل؟ هل يمكن أن يكون للفعل فاعلان؟ اتَّفقنا أنَّنا نستطيع أن نستخدم (عمر) بدل (</w:t>
            </w:r>
            <w:r>
              <w:rPr>
                <w:rFonts w:eastAsia="Times New Roman" w:cs="Simplified Arabic"/>
                <w:b/>
                <w:bCs/>
                <w:sz w:val="20"/>
                <w:szCs w:val="20"/>
                <w:rtl/>
                <w:lang w:eastAsia="en-US" w:bidi="ar-SA"/>
              </w:rPr>
              <w:t>أمير</w:t>
            </w:r>
            <w:r>
              <w:rPr>
                <w:rFonts w:eastAsia="Times New Roman" w:cs="Simplified Arabic" w:hint="cs"/>
                <w:b/>
                <w:bCs/>
                <w:sz w:val="20"/>
                <w:szCs w:val="20"/>
                <w:rtl/>
                <w:lang w:eastAsia="en-US" w:bidi="ar-SA"/>
              </w:rPr>
              <w:t xml:space="preserve"> المؤمنين), إذن نعرب عمر: بدلا مرفوعا، وعلامة رفعه الضّمة الظّاهرة على آخره، إذن أمير المؤمنين: مبدل منه (متبوع)،  وعمر: بدل (تابع). أتلاحظون أنّ (عمر) يتبع (أمير) في حركة الإعراب؟ اتّفقنا أنّ (عمر) يطابق (أمير) المؤمنين؛ بما أنَّهما تشابها بالحركة، وتطابقا بالمعنى فهذا ما نسميه (بدلا مطابقا). لنناقش معا الجملة الثّانية بالطّريقة نفسها:  "المرء بأصغريه: قلبِه, ولسانِه". ما الأصغران؟ ما القلب واللّسان؟ الأصغران مفرد أم مثنّى؟ والقلب واللّسان اثنان أم واحد؟ ألا ترون أنّ قلبه ولسانه هما توضيح وتفصيل لكلمة (أصغريه)؟ ألا ترون أنّهما معا طابقا (أصغريه)؟ أترون أنّ البدل وهو (قل</w:t>
            </w:r>
            <w:r>
              <w:rPr>
                <w:rFonts w:eastAsia="Times New Roman" w:cs="Simplified Arabic"/>
                <w:b/>
                <w:bCs/>
                <w:sz w:val="20"/>
                <w:szCs w:val="20"/>
                <w:rtl/>
                <w:lang w:eastAsia="en-US" w:bidi="ar-SA"/>
              </w:rPr>
              <w:t>ب</w:t>
            </w:r>
            <w:r>
              <w:rPr>
                <w:rFonts w:eastAsia="Times New Roman" w:cs="Simplified Arabic" w:hint="cs"/>
                <w:b/>
                <w:bCs/>
                <w:sz w:val="20"/>
                <w:szCs w:val="20"/>
                <w:rtl/>
                <w:lang w:eastAsia="en-US" w:bidi="ar-SA"/>
              </w:rPr>
              <w:t>ه، ولسانه) هو كلُّ المبدل منه (أصغريه)؛ أي أنّنا أبدلنا (كلا من كلّ)، وهذا مرادف لكلمة (مطابق)، ولمّا كانا مفصّلين للمبدل منه فإنَّ البدل هنا مطابق للمبدل منه على التّفصيل. لنعرب معا "المرء بأصغريه: قلبِه ولسانِه". (تذكّر إعراب المثنّى، وحذف النّون من آخره) وتذكّر واو العطف وإعراب العطف.</w:t>
            </w:r>
          </w:p>
          <w:p w:rsidR="00FA2487" w:rsidRDefault="00FA2487" w:rsidP="00C06DE4">
            <w:pPr>
              <w:pStyle w:val="20"/>
              <w:jc w:val="lowKashida"/>
              <w:rPr>
                <w:rFonts w:eastAsia="Times New Roman" w:cs="Simplified Arabic"/>
                <w:b/>
                <w:bCs/>
                <w:sz w:val="20"/>
                <w:szCs w:val="20"/>
                <w:lang w:eastAsia="en-US" w:bidi="ar-SA"/>
              </w:rPr>
            </w:pPr>
            <w:r>
              <w:rPr>
                <w:rFonts w:eastAsia="Times New Roman" w:cs="Simplified Arabic" w:hint="cs"/>
                <w:b/>
                <w:bCs/>
                <w:sz w:val="20"/>
                <w:szCs w:val="20"/>
                <w:rtl/>
                <w:lang w:eastAsia="en-US" w:bidi="ar-SA"/>
              </w:rPr>
              <w:t>يخرج المعلّم أحد الطّلبة؛ لأعراب الجملة كتابة على السّبورة ويطلب من الآخرين متابعة زميلهم.</w:t>
            </w:r>
          </w:p>
          <w:p w:rsidR="00FA2487" w:rsidRDefault="00FA2487" w:rsidP="00C06DE4">
            <w:pPr>
              <w:pStyle w:val="20"/>
              <w:jc w:val="lowKashida"/>
              <w:rPr>
                <w:rFonts w:eastAsia="Times New Roman" w:cs="Simplified Arabic"/>
                <w:b/>
                <w:bCs/>
                <w:sz w:val="20"/>
                <w:szCs w:val="20"/>
                <w:lang w:eastAsia="en-US" w:bidi="ar-SA"/>
              </w:rPr>
            </w:pPr>
            <w:r>
              <w:rPr>
                <w:rFonts w:eastAsia="Times New Roman" w:cs="Simplified Arabic" w:hint="cs"/>
                <w:b/>
                <w:bCs/>
                <w:sz w:val="20"/>
                <w:szCs w:val="20"/>
                <w:rtl/>
                <w:lang w:eastAsia="en-US" w:bidi="ar-SA"/>
              </w:rPr>
              <w:t xml:space="preserve">يتدخّل المعلّم بين الحين والآخر مناقشا, ومعزّزا، ومقدّما التّغذية الرّاجعة. </w:t>
            </w:r>
          </w:p>
          <w:p w:rsidR="00FA2487" w:rsidRDefault="00FA2487" w:rsidP="00C06DE4">
            <w:pPr>
              <w:ind w:left="45"/>
              <w:rPr>
                <w:rFonts w:cs="Simplified Arabic"/>
                <w:b/>
                <w:bCs/>
                <w:sz w:val="20"/>
                <w:szCs w:val="20"/>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عيّن البدل في الجملتين الآتيتين مبيّنا نوعه:</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جُرح َ الجنديُّ صدرُه.</w:t>
            </w: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 xml:space="preserve">يتقلّبُ الجديدان: الليلُ والنّهارُ.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أعرب الجملتين الآتيتي</w:t>
            </w:r>
            <w:r>
              <w:rPr>
                <w:rFonts w:cs="Simplified Arabic"/>
                <w:b/>
                <w:bCs/>
                <w:sz w:val="22"/>
                <w:szCs w:val="22"/>
                <w:rtl/>
                <w:lang w:eastAsia="en-US"/>
              </w:rPr>
              <w:t>ن</w:t>
            </w:r>
            <w:r>
              <w:rPr>
                <w:rFonts w:cs="Simplified Arabic" w:hint="cs"/>
                <w:b/>
                <w:bCs/>
                <w:sz w:val="22"/>
                <w:szCs w:val="22"/>
                <w:rtl/>
                <w:lang w:eastAsia="en-US"/>
              </w:rPr>
              <w:t xml:space="preserve">:  </w:t>
            </w: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جَرح َ الجنديُّ صدرُه.</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يتقلّب الجديدان: الليل والنّهار.</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rPr>
                <w:rtl/>
                <w:lang w:eastAsia="en-US"/>
              </w:rPr>
            </w:pP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Pr="00C170EB" w:rsidRDefault="00FA2487" w:rsidP="00C06DE4">
            <w:pPr>
              <w:rPr>
                <w:lang w:eastAsia="en-US"/>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Pr>
            </w:pPr>
          </w:p>
        </w:tc>
      </w:tr>
    </w:tbl>
    <w:p w:rsidR="00FA2487" w:rsidRDefault="00FA2487" w:rsidP="00FA2487">
      <w:pPr>
        <w:pStyle w:val="a4"/>
        <w:jc w:val="left"/>
        <w:rPr>
          <w:rtl/>
        </w:rPr>
      </w:pPr>
    </w:p>
    <w:p w:rsidR="00FA2487" w:rsidRDefault="00FA2487" w:rsidP="00FA2487">
      <w:pPr>
        <w:pStyle w:val="a4"/>
        <w:jc w:val="left"/>
      </w:pPr>
    </w:p>
    <w:p w:rsidR="00FA2487" w:rsidRDefault="00FA2487" w:rsidP="00FA2487">
      <w:pPr>
        <w:pStyle w:val="a4"/>
        <w:jc w:val="left"/>
      </w:pPr>
    </w:p>
    <w:p w:rsidR="00FA2487" w:rsidRDefault="00FA2487" w:rsidP="00FA2487">
      <w:pPr>
        <w:pStyle w:val="a4"/>
        <w:jc w:val="left"/>
      </w:pPr>
    </w:p>
    <w:p w:rsidR="00FA2487" w:rsidRDefault="00FA2487" w:rsidP="00FA2487">
      <w:pPr>
        <w:pStyle w:val="a4"/>
        <w:jc w:val="left"/>
      </w:pPr>
    </w:p>
    <w:p w:rsidR="00FA2487" w:rsidRDefault="00FA2487" w:rsidP="00FA2487">
      <w:pPr>
        <w:pStyle w:val="a4"/>
        <w:jc w:val="left"/>
        <w:rPr>
          <w:rtl/>
        </w:rPr>
      </w:pPr>
    </w:p>
    <w:p w:rsidR="00FA2487" w:rsidRDefault="00FA2487" w:rsidP="00FA2487">
      <w:pPr>
        <w:pStyle w:val="a4"/>
        <w:rPr>
          <w:rtl/>
        </w:rPr>
      </w:pPr>
      <w:r>
        <w:rPr>
          <w:rFonts w:hint="cs"/>
          <w:b/>
          <w:bCs/>
          <w:rtl/>
        </w:rPr>
        <w:t>بسم الله الرحمن الرحيم</w:t>
      </w: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التوابع ( البدل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يتعرّف الطلبة  بدل بعض من كلّ. </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أن يتعرّف الطلبة  بدل الاشتمال.</w:t>
            </w: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أن يعرب الطلبة  البدل بنوعيه: الاشتما</w:t>
            </w:r>
            <w:r>
              <w:rPr>
                <w:rFonts w:cs="Simplified Arabic"/>
                <w:b/>
                <w:bCs/>
                <w:sz w:val="22"/>
                <w:szCs w:val="22"/>
                <w:rtl/>
                <w:lang w:eastAsia="en-US"/>
              </w:rPr>
              <w:t>ل</w:t>
            </w:r>
            <w:r>
              <w:rPr>
                <w:rFonts w:cs="Simplified Arabic" w:hint="cs"/>
                <w:b/>
                <w:bCs/>
                <w:sz w:val="22"/>
                <w:szCs w:val="22"/>
                <w:rtl/>
                <w:lang w:eastAsia="en-US"/>
              </w:rPr>
              <w:t xml:space="preserve">, وبعض من كلّ.  </w:t>
            </w: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xml:space="preserve">أن يفرّق الطلبة  بين أنواع البدل. </w:t>
            </w: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lang w:eastAsia="en-US"/>
              </w:rPr>
            </w:pPr>
            <w:r>
              <w:rPr>
                <w:rFonts w:cs="Simplified Arabic" w:hint="cs"/>
                <w:b/>
                <w:bCs/>
                <w:sz w:val="22"/>
                <w:szCs w:val="22"/>
                <w:rtl/>
                <w:lang w:eastAsia="en-US"/>
              </w:rPr>
              <w:t>أن يقدّر الطلبة  دقّة التّراكيب في تحديد المعنى المقصود وتعيين نوع البدل.</w:t>
            </w:r>
          </w:p>
        </w:tc>
        <w:tc>
          <w:tcPr>
            <w:tcW w:w="1620"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أعرب ما تحته خطّ في الجملتين الآتيتين:</w:t>
            </w: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 xml:space="preserve">جُرِحَ الطّفلُ </w:t>
            </w:r>
            <w:r>
              <w:rPr>
                <w:rFonts w:cs="Simplified Arabic" w:hint="cs"/>
                <w:b/>
                <w:bCs/>
                <w:sz w:val="22"/>
                <w:szCs w:val="22"/>
                <w:u w:val="single"/>
                <w:rtl/>
                <w:lang w:eastAsia="en-US"/>
              </w:rPr>
              <w:t>عينُهُ</w:t>
            </w:r>
            <w:r>
              <w:rPr>
                <w:rFonts w:cs="Simplified Arabic" w:hint="cs"/>
                <w:b/>
                <w:bCs/>
                <w:sz w:val="22"/>
                <w:szCs w:val="22"/>
                <w:rtl/>
                <w:lang w:eastAsia="en-US"/>
              </w:rPr>
              <w:t xml:space="preserve"> .</w:t>
            </w: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 xml:space="preserve">أعجبتني القصّةُ </w:t>
            </w:r>
            <w:r>
              <w:rPr>
                <w:rFonts w:cs="Simplified Arabic" w:hint="cs"/>
                <w:b/>
                <w:bCs/>
                <w:sz w:val="22"/>
                <w:szCs w:val="22"/>
                <w:u w:val="single"/>
                <w:rtl/>
                <w:lang w:eastAsia="en-US"/>
              </w:rPr>
              <w:t>عقدتُها</w:t>
            </w:r>
            <w:r>
              <w:rPr>
                <w:rFonts w:cs="Simplified Arabic" w:hint="cs"/>
                <w:b/>
                <w:bCs/>
                <w:sz w:val="22"/>
                <w:szCs w:val="22"/>
                <w:rtl/>
                <w:lang w:eastAsia="en-US"/>
              </w:rPr>
              <w:t>.</w:t>
            </w:r>
          </w:p>
          <w:p w:rsidR="00FA2487" w:rsidRDefault="00FA2487" w:rsidP="00C06DE4">
            <w:pPr>
              <w:pStyle w:val="1"/>
              <w:framePr w:hSpace="0" w:wrap="auto" w:vAnchor="margin" w:hAnchor="text" w:yAlign="inline"/>
              <w:ind w:left="45"/>
              <w:jc w:val="left"/>
              <w:rPr>
                <w:rFonts w:cs="Simplified Arabic"/>
                <w:b/>
                <w:bCs/>
                <w:sz w:val="22"/>
                <w:szCs w:val="22"/>
                <w:lang w:eastAsia="en-US"/>
              </w:rPr>
            </w:pPr>
          </w:p>
        </w:tc>
        <w:tc>
          <w:tcPr>
            <w:tcW w:w="5040" w:type="dxa"/>
            <w:tcBorders>
              <w:top w:val="single" w:sz="12" w:space="0" w:color="000000"/>
              <w:bottom w:val="single" w:sz="12" w:space="0" w:color="000000"/>
            </w:tcBorders>
          </w:tcPr>
          <w:p w:rsidR="00FA2487" w:rsidRDefault="00FA2487" w:rsidP="00C06DE4">
            <w:pPr>
              <w:pStyle w:val="20"/>
              <w:numPr>
                <w:ilvl w:val="0"/>
                <w:numId w:val="25"/>
              </w:numPr>
              <w:tabs>
                <w:tab w:val="num" w:pos="360"/>
              </w:tabs>
              <w:ind w:left="0" w:right="0"/>
              <w:jc w:val="lowKashida"/>
              <w:rPr>
                <w:rFonts w:eastAsia="Times New Roman" w:cs="Simplified Arabic"/>
                <w:b/>
                <w:bCs/>
                <w:sz w:val="20"/>
                <w:szCs w:val="20"/>
                <w:rtl/>
                <w:lang w:eastAsia="en-US" w:bidi="ar-SA"/>
              </w:rPr>
            </w:pPr>
          </w:p>
          <w:p w:rsidR="00FA2487" w:rsidRDefault="00FA2487" w:rsidP="00C06DE4">
            <w:pPr>
              <w:pStyle w:val="20"/>
              <w:numPr>
                <w:ilvl w:val="0"/>
                <w:numId w:val="25"/>
              </w:numPr>
              <w:tabs>
                <w:tab w:val="num" w:pos="360"/>
              </w:tabs>
              <w:ind w:left="0" w:right="0"/>
              <w:jc w:val="lowKashida"/>
              <w:rPr>
                <w:rFonts w:eastAsia="Times New Roman" w:cs="Simplified Arabic"/>
                <w:b/>
                <w:bCs/>
                <w:sz w:val="20"/>
                <w:szCs w:val="20"/>
                <w:lang w:eastAsia="en-US" w:bidi="ar-SA"/>
              </w:rPr>
            </w:pPr>
            <w:r>
              <w:rPr>
                <w:rFonts w:eastAsia="Times New Roman" w:cs="Simplified Arabic" w:hint="cs"/>
                <w:b/>
                <w:bCs/>
                <w:sz w:val="20"/>
                <w:szCs w:val="20"/>
                <w:rtl/>
                <w:lang w:eastAsia="en-US" w:bidi="ar-SA"/>
              </w:rPr>
              <w:t>أكلف أحد الطلبة الجيدين بقراءة النص قراءة معبّرة تض</w:t>
            </w:r>
            <w:r>
              <w:rPr>
                <w:rFonts w:eastAsia="Times New Roman" w:cs="Simplified Arabic"/>
                <w:b/>
                <w:bCs/>
                <w:sz w:val="20"/>
                <w:szCs w:val="20"/>
                <w:rtl/>
                <w:lang w:eastAsia="en-US" w:bidi="ar-SA"/>
              </w:rPr>
              <w:t>ع</w:t>
            </w:r>
            <w:r>
              <w:rPr>
                <w:rFonts w:eastAsia="Times New Roman" w:cs="Simplified Arabic" w:hint="cs"/>
                <w:b/>
                <w:bCs/>
                <w:sz w:val="20"/>
                <w:szCs w:val="20"/>
                <w:rtl/>
                <w:lang w:eastAsia="en-US" w:bidi="ar-SA"/>
              </w:rPr>
              <w:t xml:space="preserve"> الطّالب في جوّ النّصّ، ملاحظا القراءة. </w:t>
            </w:r>
          </w:p>
          <w:p w:rsidR="00FA2487" w:rsidRDefault="00FA2487" w:rsidP="00C06DE4">
            <w:pPr>
              <w:pStyle w:val="20"/>
              <w:numPr>
                <w:ilvl w:val="0"/>
                <w:numId w:val="25"/>
              </w:numPr>
              <w:tabs>
                <w:tab w:val="num" w:pos="360"/>
              </w:tabs>
              <w:ind w:left="0" w:right="0"/>
              <w:jc w:val="lowKashida"/>
              <w:rPr>
                <w:rFonts w:eastAsia="Times New Roman" w:cs="Simplified Arabic"/>
                <w:b/>
                <w:bCs/>
                <w:sz w:val="20"/>
                <w:szCs w:val="20"/>
                <w:lang w:eastAsia="en-US" w:bidi="ar-SA"/>
              </w:rPr>
            </w:pPr>
          </w:p>
          <w:p w:rsidR="00FA2487" w:rsidRDefault="00FA2487" w:rsidP="00C06DE4">
            <w:pPr>
              <w:pStyle w:val="20"/>
              <w:numPr>
                <w:ilvl w:val="0"/>
                <w:numId w:val="25"/>
              </w:numPr>
              <w:tabs>
                <w:tab w:val="num" w:pos="360"/>
              </w:tabs>
              <w:ind w:left="0" w:right="0"/>
              <w:jc w:val="lowKashida"/>
              <w:rPr>
                <w:rFonts w:eastAsia="Times New Roman" w:cs="Simplified Arabic"/>
                <w:b/>
                <w:bCs/>
                <w:sz w:val="20"/>
                <w:szCs w:val="20"/>
                <w:lang w:eastAsia="en-US" w:bidi="ar-SA"/>
              </w:rPr>
            </w:pPr>
            <w:r>
              <w:rPr>
                <w:rFonts w:eastAsia="Times New Roman" w:cs="Simplified Arabic" w:hint="cs"/>
                <w:b/>
                <w:bCs/>
                <w:sz w:val="20"/>
                <w:szCs w:val="20"/>
                <w:rtl/>
                <w:lang w:eastAsia="en-US" w:bidi="ar-SA"/>
              </w:rPr>
              <w:t xml:space="preserve">أناقش النّصّ مفرداتِه ومضمونه مع الطَّلبة، مثيرا دافعيّتهم. </w:t>
            </w:r>
          </w:p>
          <w:p w:rsidR="00FA2487" w:rsidRDefault="00FA2487" w:rsidP="00C06DE4">
            <w:pPr>
              <w:pStyle w:val="20"/>
              <w:numPr>
                <w:ilvl w:val="0"/>
                <w:numId w:val="25"/>
              </w:numPr>
              <w:tabs>
                <w:tab w:val="num" w:pos="360"/>
              </w:tabs>
              <w:ind w:left="0" w:right="0"/>
              <w:jc w:val="lowKashida"/>
              <w:rPr>
                <w:rFonts w:eastAsia="Times New Roman" w:cs="Simplified Arabic"/>
                <w:b/>
                <w:bCs/>
                <w:sz w:val="20"/>
                <w:szCs w:val="20"/>
                <w:lang w:eastAsia="en-US" w:bidi="ar-SA"/>
              </w:rPr>
            </w:pPr>
            <w:r>
              <w:rPr>
                <w:rFonts w:eastAsia="Times New Roman" w:cs="Simplified Arabic" w:hint="cs"/>
                <w:b/>
                <w:bCs/>
                <w:sz w:val="20"/>
                <w:szCs w:val="20"/>
                <w:rtl/>
                <w:lang w:eastAsia="en-US" w:bidi="ar-SA"/>
              </w:rPr>
              <w:t xml:space="preserve"> أوجّه قارئين آخرين لقراءة مدارسة جملة: (أوّل ما يلفتُ نظرَكَ الحديقةُ المنزليّةُ خضارها)؛ أحدهما يقرأ السّؤال قراءة متأنيّة, والآخر يقرأ الجواب, وبقية الطَّلبة يتابعون. </w:t>
            </w:r>
          </w:p>
          <w:p w:rsidR="00FA2487" w:rsidRDefault="00FA2487" w:rsidP="00C06DE4">
            <w:pPr>
              <w:pStyle w:val="20"/>
              <w:numPr>
                <w:ilvl w:val="0"/>
                <w:numId w:val="25"/>
              </w:numPr>
              <w:tabs>
                <w:tab w:val="num" w:pos="360"/>
              </w:tabs>
              <w:ind w:left="0" w:right="0"/>
              <w:jc w:val="lowKashida"/>
              <w:rPr>
                <w:rFonts w:eastAsia="Times New Roman" w:cs="Simplified Arabic"/>
                <w:b/>
                <w:bCs/>
                <w:sz w:val="20"/>
                <w:szCs w:val="20"/>
                <w:rtl/>
                <w:lang w:eastAsia="en-US" w:bidi="ar-SA"/>
              </w:rPr>
            </w:pPr>
            <w:r>
              <w:rPr>
                <w:rFonts w:eastAsia="Times New Roman" w:cs="Simplified Arabic" w:hint="cs"/>
                <w:b/>
                <w:bCs/>
                <w:sz w:val="20"/>
                <w:szCs w:val="20"/>
                <w:rtl/>
                <w:lang w:eastAsia="en-US" w:bidi="ar-SA"/>
              </w:rPr>
              <w:t>أسأل: هل لمستم نوعا جديدا من البدل؟ "لنتعرّف هذا النّوع، ونوع</w:t>
            </w:r>
            <w:r>
              <w:rPr>
                <w:rFonts w:eastAsia="Times New Roman" w:cs="Simplified Arabic"/>
                <w:b/>
                <w:bCs/>
                <w:sz w:val="20"/>
                <w:szCs w:val="20"/>
                <w:rtl/>
                <w:lang w:eastAsia="en-US" w:bidi="ar-SA"/>
              </w:rPr>
              <w:t>ا</w:t>
            </w:r>
            <w:r>
              <w:rPr>
                <w:rFonts w:eastAsia="Times New Roman" w:cs="Simplified Arabic" w:hint="cs"/>
                <w:b/>
                <w:bCs/>
                <w:sz w:val="20"/>
                <w:szCs w:val="20"/>
                <w:rtl/>
                <w:lang w:eastAsia="en-US" w:bidi="ar-SA"/>
              </w:rPr>
              <w:t xml:space="preserve"> آخر هيّ</w:t>
            </w:r>
            <w:r>
              <w:rPr>
                <w:rFonts w:eastAsia="Times New Roman" w:cs="Simplified Arabic"/>
                <w:b/>
                <w:bCs/>
                <w:sz w:val="20"/>
                <w:szCs w:val="20"/>
                <w:rtl/>
                <w:lang w:eastAsia="en-US" w:bidi="ar-SA"/>
              </w:rPr>
              <w:t>ا</w:t>
            </w:r>
            <w:r>
              <w:rPr>
                <w:rFonts w:eastAsia="Times New Roman" w:cs="Simplified Arabic" w:hint="cs"/>
                <w:b/>
                <w:bCs/>
                <w:sz w:val="20"/>
                <w:szCs w:val="20"/>
                <w:rtl/>
                <w:lang w:eastAsia="en-US" w:bidi="ar-SA"/>
              </w:rPr>
              <w:t xml:space="preserve"> بنا نعمل تعاونيّا". </w:t>
            </w:r>
          </w:p>
          <w:p w:rsidR="00FA2487" w:rsidRDefault="00FA2487" w:rsidP="00C06DE4">
            <w:pPr>
              <w:pStyle w:val="20"/>
              <w:numPr>
                <w:ilvl w:val="0"/>
                <w:numId w:val="26"/>
              </w:numPr>
              <w:ind w:left="0" w:right="0"/>
              <w:jc w:val="lowKashida"/>
              <w:rPr>
                <w:rFonts w:eastAsia="Times New Roman" w:cs="Simplified Arabic"/>
                <w:b/>
                <w:bCs/>
                <w:sz w:val="20"/>
                <w:szCs w:val="20"/>
                <w:lang w:eastAsia="en-US" w:bidi="ar-SA"/>
              </w:rPr>
            </w:pPr>
            <w:r>
              <w:rPr>
                <w:rFonts w:eastAsia="Times New Roman" w:cs="Simplified Arabic" w:hint="cs"/>
                <w:b/>
                <w:bCs/>
                <w:sz w:val="20"/>
                <w:szCs w:val="20"/>
                <w:rtl/>
                <w:lang w:eastAsia="en-US" w:bidi="ar-SA"/>
              </w:rPr>
              <w:t xml:space="preserve">العمل الجماعي, (التّعاوني): </w:t>
            </w:r>
          </w:p>
          <w:p w:rsidR="00FA2487" w:rsidRDefault="00FA2487" w:rsidP="00C06DE4">
            <w:pPr>
              <w:pStyle w:val="20"/>
              <w:numPr>
                <w:ilvl w:val="1"/>
                <w:numId w:val="26"/>
              </w:numPr>
              <w:tabs>
                <w:tab w:val="num" w:pos="360"/>
              </w:tabs>
              <w:ind w:left="0" w:right="0"/>
              <w:jc w:val="lowKashida"/>
              <w:rPr>
                <w:rFonts w:eastAsia="Times New Roman" w:cs="Simplified Arabic"/>
                <w:b/>
                <w:bCs/>
                <w:sz w:val="20"/>
                <w:szCs w:val="20"/>
                <w:rtl/>
                <w:lang w:eastAsia="en-US" w:bidi="ar-SA"/>
              </w:rPr>
            </w:pPr>
            <w:r>
              <w:rPr>
                <w:rFonts w:eastAsia="Times New Roman" w:cs="Simplified Arabic" w:hint="cs"/>
                <w:b/>
                <w:bCs/>
                <w:sz w:val="20"/>
                <w:szCs w:val="20"/>
                <w:rtl/>
                <w:lang w:eastAsia="en-US" w:bidi="ar-SA"/>
              </w:rPr>
              <w:t>أقسّم الطَّلبة في مجموعات خماسيّة متجانسة، يسمّي كلا منها, ويعيّن مقرّرها، وأوجّه عنايتهم إلى مراعاة القوانين الدّاخلية المتّفق عليها لها؛ للانضبا</w:t>
            </w:r>
            <w:r>
              <w:rPr>
                <w:rFonts w:eastAsia="Times New Roman" w:cs="Simplified Arabic"/>
                <w:b/>
                <w:bCs/>
                <w:sz w:val="20"/>
                <w:szCs w:val="20"/>
                <w:rtl/>
                <w:lang w:eastAsia="en-US" w:bidi="ar-SA"/>
              </w:rPr>
              <w:t>ط</w:t>
            </w:r>
            <w:r>
              <w:rPr>
                <w:rFonts w:eastAsia="Times New Roman" w:cs="Simplified Arabic" w:hint="cs"/>
                <w:b/>
                <w:bCs/>
                <w:sz w:val="20"/>
                <w:szCs w:val="20"/>
                <w:rtl/>
                <w:lang w:eastAsia="en-US" w:bidi="ar-SA"/>
              </w:rPr>
              <w:t xml:space="preserve"> الذّاتي والعمل التّعاوني، ومعايي</w:t>
            </w:r>
            <w:r>
              <w:rPr>
                <w:rFonts w:eastAsia="Times New Roman" w:cs="Simplified Arabic"/>
                <w:b/>
                <w:bCs/>
                <w:sz w:val="20"/>
                <w:szCs w:val="20"/>
                <w:rtl/>
                <w:lang w:eastAsia="en-US" w:bidi="ar-SA"/>
              </w:rPr>
              <w:t>ر</w:t>
            </w:r>
            <w:r>
              <w:rPr>
                <w:rFonts w:eastAsia="Times New Roman" w:cs="Simplified Arabic" w:hint="cs"/>
                <w:b/>
                <w:bCs/>
                <w:sz w:val="20"/>
                <w:szCs w:val="20"/>
                <w:rtl/>
                <w:lang w:eastAsia="en-US" w:bidi="ar-SA"/>
              </w:rPr>
              <w:t xml:space="preserve"> العمل في الورقة، واستثمار الزّمن المقدّر.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0"/>
                <w:szCs w:val="20"/>
                <w:rtl/>
                <w:lang w:eastAsia="en-US"/>
              </w:rPr>
              <w:t>أوزع أوراق العمل (***) على نحو متسلسل.</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تمثّل أوراق العمل أنشطة الدّرس من خلا</w:t>
            </w:r>
            <w:r>
              <w:rPr>
                <w:rFonts w:cs="Simplified Arabic"/>
                <w:b/>
                <w:bCs/>
                <w:sz w:val="22"/>
                <w:szCs w:val="22"/>
                <w:rtl/>
                <w:lang w:eastAsia="en-US"/>
              </w:rPr>
              <w:t>ل</w:t>
            </w:r>
            <w:r>
              <w:rPr>
                <w:rFonts w:cs="Simplified Arabic" w:hint="cs"/>
                <w:b/>
                <w:bCs/>
                <w:sz w:val="22"/>
                <w:szCs w:val="22"/>
                <w:rtl/>
                <w:lang w:eastAsia="en-US"/>
              </w:rPr>
              <w:t xml:space="preserve"> الكتاب المدرسي.</w:t>
            </w:r>
          </w:p>
          <w:p w:rsidR="00FA2487" w:rsidRDefault="00FA2487" w:rsidP="00C06DE4">
            <w:pPr>
              <w:pStyle w:val="20"/>
              <w:numPr>
                <w:ilvl w:val="1"/>
                <w:numId w:val="26"/>
              </w:numPr>
              <w:tabs>
                <w:tab w:val="num" w:pos="360"/>
              </w:tabs>
              <w:ind w:left="0" w:right="0"/>
              <w:jc w:val="lowKashida"/>
              <w:rPr>
                <w:rFonts w:eastAsia="Times New Roman" w:cs="Simplified Arabic"/>
                <w:b/>
                <w:bCs/>
                <w:sz w:val="20"/>
                <w:szCs w:val="20"/>
                <w:rtl/>
                <w:lang w:eastAsia="en-US" w:bidi="ar-SA"/>
              </w:rPr>
            </w:pPr>
          </w:p>
          <w:p w:rsidR="00FA2487" w:rsidRDefault="00FA2487" w:rsidP="00C06DE4">
            <w:pPr>
              <w:pStyle w:val="20"/>
              <w:numPr>
                <w:ilvl w:val="1"/>
                <w:numId w:val="26"/>
              </w:numPr>
              <w:tabs>
                <w:tab w:val="num" w:pos="360"/>
              </w:tabs>
              <w:ind w:left="0" w:right="0"/>
              <w:jc w:val="lowKashida"/>
              <w:rPr>
                <w:rFonts w:eastAsia="Times New Roman" w:cs="Simplified Arabic"/>
                <w:b/>
                <w:bCs/>
                <w:sz w:val="20"/>
                <w:szCs w:val="20"/>
                <w:rtl/>
                <w:lang w:eastAsia="en-US" w:bidi="ar-SA"/>
              </w:rPr>
            </w:pPr>
            <w:r>
              <w:rPr>
                <w:rFonts w:eastAsia="Times New Roman" w:cs="Simplified Arabic" w:hint="cs"/>
                <w:b/>
                <w:bCs/>
                <w:sz w:val="20"/>
                <w:szCs w:val="20"/>
                <w:rtl/>
                <w:lang w:eastAsia="en-US" w:bidi="ar-SA"/>
              </w:rPr>
              <w:t xml:space="preserve">أتنقّل من مجموعة إلى أخرى متابعا، وموجِّها، ومقدّما الدّّعم اللازم، والتعزيز المحفّز.  </w:t>
            </w:r>
          </w:p>
          <w:p w:rsidR="00FA2487" w:rsidRDefault="00FA2487" w:rsidP="00C06DE4">
            <w:pPr>
              <w:pStyle w:val="20"/>
              <w:numPr>
                <w:ilvl w:val="1"/>
                <w:numId w:val="26"/>
              </w:numPr>
              <w:tabs>
                <w:tab w:val="num" w:pos="360"/>
              </w:tabs>
              <w:ind w:left="0" w:right="0"/>
              <w:jc w:val="lowKashida"/>
              <w:rPr>
                <w:rFonts w:eastAsia="Times New Roman" w:cs="Simplified Arabic"/>
                <w:b/>
                <w:bCs/>
                <w:sz w:val="20"/>
                <w:szCs w:val="20"/>
                <w:lang w:eastAsia="en-US" w:bidi="ar-SA"/>
              </w:rPr>
            </w:pPr>
            <w:r>
              <w:rPr>
                <w:rFonts w:eastAsia="Times New Roman" w:cs="Simplified Arabic" w:hint="cs"/>
                <w:b/>
                <w:bCs/>
                <w:sz w:val="20"/>
                <w:szCs w:val="20"/>
                <w:rtl/>
                <w:lang w:eastAsia="en-US" w:bidi="ar-SA"/>
              </w:rPr>
              <w:t xml:space="preserve">يعرض مقرّر كلّ مجموعة ما توصَّلت إليه مجموعته مشافهة، ثم تناقش الاستنتاجات, وتعدّل بتدخّل المعلّم بين الحين والآخر.   </w:t>
            </w:r>
          </w:p>
          <w:p w:rsidR="00FA2487" w:rsidRDefault="00FA2487" w:rsidP="00C06DE4">
            <w:pPr>
              <w:pStyle w:val="20"/>
              <w:numPr>
                <w:ilvl w:val="1"/>
                <w:numId w:val="26"/>
              </w:numPr>
              <w:tabs>
                <w:tab w:val="num" w:pos="360"/>
              </w:tabs>
              <w:ind w:left="0" w:right="0"/>
              <w:jc w:val="lowKashida"/>
              <w:rPr>
                <w:rFonts w:eastAsia="Times New Roman" w:cs="Simplified Arabic"/>
                <w:b/>
                <w:bCs/>
                <w:sz w:val="20"/>
                <w:szCs w:val="20"/>
                <w:lang w:eastAsia="en-US" w:bidi="ar-SA"/>
              </w:rPr>
            </w:pPr>
          </w:p>
          <w:p w:rsidR="00FA2487" w:rsidRDefault="00FA2487" w:rsidP="00C06DE4">
            <w:pPr>
              <w:rPr>
                <w:rFonts w:cs="Simplified Arabic"/>
                <w:b/>
                <w:bCs/>
                <w:sz w:val="20"/>
                <w:szCs w:val="20"/>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pStyle w:val="30"/>
              <w:rPr>
                <w:rtl/>
              </w:rPr>
            </w:pPr>
            <w:r>
              <w:rPr>
                <w:rFonts w:hint="cs"/>
                <w:rtl/>
              </w:rPr>
              <w:t>عين البدل و نوعه في ما يأتي :</w:t>
            </w:r>
          </w:p>
          <w:p w:rsidR="00FA2487" w:rsidRDefault="00FA2487" w:rsidP="00C06DE4">
            <w:pPr>
              <w:rPr>
                <w:rFonts w:cs="Simplified Arabic"/>
                <w:b/>
                <w:bCs/>
                <w:sz w:val="22"/>
                <w:szCs w:val="22"/>
                <w:rtl/>
              </w:rPr>
            </w:pPr>
            <w:r>
              <w:rPr>
                <w:rFonts w:cs="Simplified Arabic" w:hint="cs"/>
                <w:b/>
                <w:bCs/>
                <w:sz w:val="22"/>
                <w:szCs w:val="22"/>
                <w:rtl/>
              </w:rPr>
              <w:t>" إن للمتقين مفازا "</w:t>
            </w:r>
          </w:p>
          <w:p w:rsidR="00FA2487" w:rsidRDefault="00FA2487" w:rsidP="00C06DE4">
            <w:pPr>
              <w:rPr>
                <w:rFonts w:cs="Simplified Arabic"/>
                <w:b/>
                <w:bCs/>
                <w:sz w:val="22"/>
                <w:szCs w:val="22"/>
                <w:rtl/>
              </w:rPr>
            </w:pPr>
            <w:r>
              <w:rPr>
                <w:rFonts w:cs="Simplified Arabic" w:hint="cs"/>
                <w:b/>
                <w:bCs/>
                <w:sz w:val="22"/>
                <w:szCs w:val="22"/>
                <w:rtl/>
              </w:rPr>
              <w:t>يطمئن القارئ إلى المكتبة جوها الهادئ .</w:t>
            </w:r>
          </w:p>
          <w:p w:rsidR="00FA2487" w:rsidRDefault="00FA2487" w:rsidP="00C06DE4">
            <w:pPr>
              <w:rPr>
                <w:rFonts w:cs="Simplified Arabic"/>
                <w:b/>
                <w:bCs/>
                <w:sz w:val="22"/>
                <w:szCs w:val="22"/>
                <w:rtl/>
              </w:rPr>
            </w:pPr>
            <w:r>
              <w:rPr>
                <w:rFonts w:cs="Simplified Arabic" w:hint="cs"/>
                <w:b/>
                <w:bCs/>
                <w:sz w:val="22"/>
                <w:szCs w:val="22"/>
                <w:rtl/>
              </w:rPr>
              <w:t>تصفحت الكتاب مقدمته .</w:t>
            </w:r>
          </w:p>
          <w:p w:rsidR="00FA2487" w:rsidRDefault="00FA2487" w:rsidP="00C06DE4">
            <w:pPr>
              <w:pStyle w:val="30"/>
              <w:rPr>
                <w:rtl/>
              </w:rPr>
            </w:pPr>
            <w:r>
              <w:rPr>
                <w:rFonts w:hint="cs"/>
                <w:rtl/>
              </w:rPr>
              <w:t xml:space="preserve">أربع خصال يسود المرء : العلم ، والأدب ، والعفة .   </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أعرب ما تحته خط :</w:t>
            </w:r>
          </w:p>
          <w:p w:rsidR="00FA2487" w:rsidRDefault="00FA2487" w:rsidP="00C06DE4">
            <w:pPr>
              <w:rPr>
                <w:rFonts w:cs="Simplified Arabic"/>
                <w:b/>
                <w:bCs/>
                <w:sz w:val="22"/>
                <w:szCs w:val="22"/>
                <w:u w:val="single"/>
                <w:rtl/>
              </w:rPr>
            </w:pPr>
            <w:r>
              <w:rPr>
                <w:rFonts w:cs="Simplified Arabic" w:hint="cs"/>
                <w:b/>
                <w:bCs/>
                <w:sz w:val="22"/>
                <w:szCs w:val="22"/>
                <w:rtl/>
              </w:rPr>
              <w:t xml:space="preserve">جنبك اله </w:t>
            </w:r>
            <w:r>
              <w:rPr>
                <w:rFonts w:cs="Simplified Arabic" w:hint="cs"/>
                <w:b/>
                <w:bCs/>
                <w:sz w:val="22"/>
                <w:szCs w:val="22"/>
                <w:u w:val="single"/>
                <w:rtl/>
              </w:rPr>
              <w:t>الأمرين</w:t>
            </w:r>
            <w:r>
              <w:rPr>
                <w:rFonts w:cs="Simplified Arabic" w:hint="cs"/>
                <w:b/>
                <w:bCs/>
                <w:sz w:val="22"/>
                <w:szCs w:val="22"/>
                <w:rtl/>
              </w:rPr>
              <w:t xml:space="preserve"> : </w:t>
            </w:r>
            <w:r>
              <w:rPr>
                <w:rFonts w:cs="Simplified Arabic" w:hint="cs"/>
                <w:b/>
                <w:bCs/>
                <w:sz w:val="22"/>
                <w:szCs w:val="22"/>
                <w:u w:val="single"/>
                <w:rtl/>
              </w:rPr>
              <w:t>الجوع و العري .</w:t>
            </w: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Default="00FA2487" w:rsidP="00C06DE4">
            <w:pPr>
              <w:rPr>
                <w:rFonts w:cs="Simplified Arabic"/>
                <w:b/>
                <w:bCs/>
                <w:sz w:val="22"/>
                <w:szCs w:val="22"/>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Pr>
            </w:pPr>
          </w:p>
        </w:tc>
      </w:tr>
    </w:tbl>
    <w:p w:rsidR="00FA2487" w:rsidRDefault="00FA2487" w:rsidP="00FA2487">
      <w:pPr>
        <w:pStyle w:val="a4"/>
        <w:jc w:val="left"/>
        <w:rPr>
          <w:rtl/>
        </w:rPr>
      </w:pPr>
    </w:p>
    <w:p w:rsidR="00FA2487" w:rsidRDefault="00FA2487" w:rsidP="00FA2487">
      <w:pPr>
        <w:pStyle w:val="a4"/>
        <w:jc w:val="left"/>
      </w:pPr>
    </w:p>
    <w:p w:rsidR="00FA2487" w:rsidRDefault="00FA2487" w:rsidP="00FA2487">
      <w:pPr>
        <w:pStyle w:val="a4"/>
        <w:rPr>
          <w:rtl/>
        </w:rPr>
      </w:pPr>
      <w:r>
        <w:rPr>
          <w:rFonts w:hint="cs"/>
          <w:b/>
          <w:bCs/>
          <w:rtl/>
        </w:rPr>
        <w:t>بسم الله الرحمن الرحيم</w:t>
      </w: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المبحث : قواعد                                                                         التاسع : أ + ب + ج                   اليوم</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التوابع ( البدل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يستخرج الطلبة  بعض التّوابع وفق موقعها الإعرابي في النّصّ المعطى.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يعيّن الطلبة  الخطأ ويصوّبه.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 xml:space="preserve">أن يعلّل الطلبة  سبب الخطأ في الجمل المصوّبة.  </w:t>
            </w:r>
          </w:p>
        </w:tc>
        <w:tc>
          <w:tcPr>
            <w:tcW w:w="1620" w:type="dxa"/>
            <w:tcBorders>
              <w:top w:val="single" w:sz="12" w:space="0" w:color="000000"/>
              <w:bottom w:val="single" w:sz="12" w:space="0" w:color="000000"/>
            </w:tcBorders>
          </w:tcPr>
          <w:p w:rsidR="00FA2487" w:rsidRDefault="00FA2487" w:rsidP="00C06DE4">
            <w:pPr>
              <w:jc w:val="center"/>
              <w:rPr>
                <w:rFonts w:cs="Simplified Arabic"/>
                <w:b/>
                <w:bCs/>
                <w:sz w:val="22"/>
                <w:szCs w:val="22"/>
              </w:rPr>
            </w:pPr>
          </w:p>
        </w:tc>
        <w:tc>
          <w:tcPr>
            <w:tcW w:w="5040"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أ</w:t>
            </w:r>
            <w:r>
              <w:rPr>
                <w:rFonts w:cs="Simplified Arabic"/>
                <w:b/>
                <w:bCs/>
                <w:sz w:val="22"/>
                <w:szCs w:val="22"/>
                <w:rtl/>
                <w:lang w:eastAsia="en-US"/>
              </w:rPr>
              <w:t>قس</w:t>
            </w:r>
            <w:r>
              <w:rPr>
                <w:rFonts w:cs="Simplified Arabic" w:hint="cs"/>
                <w:b/>
                <w:bCs/>
                <w:sz w:val="22"/>
                <w:szCs w:val="22"/>
                <w:rtl/>
                <w:lang w:eastAsia="en-US"/>
              </w:rPr>
              <w:t>ّ</w:t>
            </w:r>
            <w:r>
              <w:rPr>
                <w:rFonts w:cs="Simplified Arabic"/>
                <w:b/>
                <w:bCs/>
                <w:sz w:val="22"/>
                <w:szCs w:val="22"/>
                <w:rtl/>
                <w:lang w:eastAsia="en-US"/>
              </w:rPr>
              <w:t xml:space="preserve">م الطَّلبة </w:t>
            </w:r>
            <w:r>
              <w:rPr>
                <w:rFonts w:cs="Simplified Arabic" w:hint="cs"/>
                <w:b/>
                <w:bCs/>
                <w:sz w:val="22"/>
                <w:szCs w:val="22"/>
                <w:rtl/>
                <w:lang w:eastAsia="en-US"/>
              </w:rPr>
              <w:t>إلى</w:t>
            </w:r>
            <w:r>
              <w:rPr>
                <w:rFonts w:cs="Simplified Arabic"/>
                <w:b/>
                <w:bCs/>
                <w:sz w:val="22"/>
                <w:szCs w:val="22"/>
                <w:rtl/>
                <w:lang w:eastAsia="en-US"/>
              </w:rPr>
              <w:t xml:space="preserve"> مجموعات </w:t>
            </w:r>
            <w:r>
              <w:rPr>
                <w:rFonts w:cs="Simplified Arabic" w:hint="cs"/>
                <w:b/>
                <w:bCs/>
                <w:sz w:val="22"/>
                <w:szCs w:val="22"/>
                <w:rtl/>
                <w:lang w:eastAsia="en-US"/>
              </w:rPr>
              <w:t>مناسبة</w:t>
            </w:r>
            <w:r>
              <w:rPr>
                <w:rFonts w:cs="Simplified Arabic"/>
                <w:b/>
                <w:bCs/>
                <w:sz w:val="22"/>
                <w:szCs w:val="22"/>
                <w:rtl/>
                <w:lang w:eastAsia="en-US"/>
              </w:rPr>
              <w:t xml:space="preserve"> متجانسة</w:t>
            </w:r>
            <w:r>
              <w:rPr>
                <w:rFonts w:cs="Simplified Arabic" w:hint="cs"/>
                <w:b/>
                <w:bCs/>
                <w:sz w:val="22"/>
                <w:szCs w:val="22"/>
                <w:rtl/>
                <w:lang w:eastAsia="en-US"/>
              </w:rPr>
              <w:t>.</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w:t>
            </w:r>
            <w:r>
              <w:rPr>
                <w:rFonts w:cs="Simplified Arabic"/>
                <w:b/>
                <w:bCs/>
                <w:sz w:val="22"/>
                <w:szCs w:val="22"/>
                <w:rtl/>
                <w:lang w:eastAsia="en-US"/>
              </w:rPr>
              <w:t>حدد اسما ومقر</w:t>
            </w:r>
            <w:r>
              <w:rPr>
                <w:rFonts w:cs="Simplified Arabic" w:hint="cs"/>
                <w:b/>
                <w:bCs/>
                <w:sz w:val="22"/>
                <w:szCs w:val="22"/>
                <w:rtl/>
                <w:lang w:eastAsia="en-US"/>
              </w:rPr>
              <w:t>ّ</w:t>
            </w:r>
            <w:r>
              <w:rPr>
                <w:rFonts w:cs="Simplified Arabic"/>
                <w:b/>
                <w:bCs/>
                <w:sz w:val="22"/>
                <w:szCs w:val="22"/>
                <w:rtl/>
                <w:lang w:eastAsia="en-US"/>
              </w:rPr>
              <w:t>را لكل</w:t>
            </w:r>
            <w:r>
              <w:rPr>
                <w:rFonts w:cs="Simplified Arabic" w:hint="cs"/>
                <w:b/>
                <w:bCs/>
                <w:sz w:val="22"/>
                <w:szCs w:val="22"/>
                <w:rtl/>
                <w:lang w:eastAsia="en-US"/>
              </w:rPr>
              <w:t>ّ</w:t>
            </w:r>
            <w:r>
              <w:rPr>
                <w:rFonts w:cs="Simplified Arabic"/>
                <w:b/>
                <w:bCs/>
                <w:sz w:val="22"/>
                <w:szCs w:val="22"/>
                <w:rtl/>
                <w:lang w:eastAsia="en-US"/>
              </w:rPr>
              <w:t xml:space="preserve"> مجموعة</w:t>
            </w:r>
            <w:r>
              <w:rPr>
                <w:rFonts w:cs="Simplified Arabic" w:hint="cs"/>
                <w:b/>
                <w:bCs/>
                <w:sz w:val="22"/>
                <w:szCs w:val="22"/>
                <w:rtl/>
                <w:lang w:eastAsia="en-US"/>
              </w:rPr>
              <w:t>.</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w:t>
            </w:r>
            <w:r>
              <w:rPr>
                <w:rFonts w:cs="Simplified Arabic"/>
                <w:b/>
                <w:bCs/>
                <w:sz w:val="22"/>
                <w:szCs w:val="22"/>
                <w:rtl/>
                <w:lang w:eastAsia="en-US"/>
              </w:rPr>
              <w:t>وج</w:t>
            </w:r>
            <w:r>
              <w:rPr>
                <w:rFonts w:cs="Simplified Arabic" w:hint="cs"/>
                <w:b/>
                <w:bCs/>
                <w:sz w:val="22"/>
                <w:szCs w:val="22"/>
                <w:rtl/>
                <w:lang w:eastAsia="en-US"/>
              </w:rPr>
              <w:t>ّ</w:t>
            </w:r>
            <w:r>
              <w:rPr>
                <w:rFonts w:cs="Simplified Arabic"/>
                <w:b/>
                <w:bCs/>
                <w:sz w:val="22"/>
                <w:szCs w:val="22"/>
                <w:rtl/>
                <w:lang w:eastAsia="en-US"/>
              </w:rPr>
              <w:t>ه عناية الطَّلبة للاهتمام بمعايير العمل في ورقة العمل، والز</w:t>
            </w:r>
            <w:r>
              <w:rPr>
                <w:rFonts w:cs="Simplified Arabic" w:hint="cs"/>
                <w:b/>
                <w:bCs/>
                <w:sz w:val="22"/>
                <w:szCs w:val="22"/>
                <w:rtl/>
                <w:lang w:eastAsia="en-US"/>
              </w:rPr>
              <w:t>ّ</w:t>
            </w:r>
            <w:r>
              <w:rPr>
                <w:rFonts w:cs="Simplified Arabic"/>
                <w:b/>
                <w:bCs/>
                <w:sz w:val="22"/>
                <w:szCs w:val="22"/>
                <w:rtl/>
                <w:lang w:eastAsia="en-US"/>
              </w:rPr>
              <w:t>من المحد</w:t>
            </w:r>
            <w:r>
              <w:rPr>
                <w:rFonts w:cs="Simplified Arabic" w:hint="cs"/>
                <w:b/>
                <w:bCs/>
                <w:sz w:val="22"/>
                <w:szCs w:val="22"/>
                <w:rtl/>
                <w:lang w:eastAsia="en-US"/>
              </w:rPr>
              <w:t>ّ</w:t>
            </w:r>
            <w:r>
              <w:rPr>
                <w:rFonts w:cs="Simplified Arabic"/>
                <w:b/>
                <w:bCs/>
                <w:sz w:val="22"/>
                <w:szCs w:val="22"/>
                <w:rtl/>
                <w:lang w:eastAsia="en-US"/>
              </w:rPr>
              <w:t>د لها</w:t>
            </w:r>
            <w:r>
              <w:rPr>
                <w:rFonts w:cs="Simplified Arabic" w:hint="cs"/>
                <w:b/>
                <w:bCs/>
                <w:sz w:val="22"/>
                <w:szCs w:val="22"/>
                <w:rtl/>
                <w:lang w:eastAsia="en-US"/>
              </w:rPr>
              <w:t xml:space="preserve">,ثمّ </w:t>
            </w:r>
            <w:r>
              <w:rPr>
                <w:rFonts w:cs="Simplified Arabic"/>
                <w:b/>
                <w:bCs/>
                <w:sz w:val="22"/>
                <w:szCs w:val="22"/>
                <w:rtl/>
                <w:lang w:eastAsia="en-US"/>
              </w:rPr>
              <w:t>يوزع ورقة</w:t>
            </w:r>
            <w:r>
              <w:rPr>
                <w:rFonts w:cs="Simplified Arabic" w:hint="cs"/>
                <w:b/>
                <w:bCs/>
                <w:sz w:val="22"/>
                <w:szCs w:val="22"/>
                <w:rtl/>
                <w:lang w:eastAsia="en-US"/>
              </w:rPr>
              <w:t xml:space="preserve"> العمل التي تمثّل</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b/>
                <w:bCs/>
                <w:sz w:val="22"/>
                <w:szCs w:val="22"/>
                <w:rtl/>
                <w:lang w:eastAsia="en-US"/>
              </w:rPr>
              <w:t xml:space="preserve"> الن</w:t>
            </w:r>
            <w:r>
              <w:rPr>
                <w:rFonts w:cs="Simplified Arabic" w:hint="cs"/>
                <w:b/>
                <w:bCs/>
                <w:sz w:val="22"/>
                <w:szCs w:val="22"/>
                <w:rtl/>
                <w:lang w:eastAsia="en-US"/>
              </w:rPr>
              <w:t>ّ</w:t>
            </w:r>
            <w:r>
              <w:rPr>
                <w:rFonts w:cs="Simplified Arabic"/>
                <w:b/>
                <w:bCs/>
                <w:sz w:val="22"/>
                <w:szCs w:val="22"/>
                <w:rtl/>
                <w:lang w:eastAsia="en-US"/>
              </w:rPr>
              <w:t xml:space="preserve">شاطين ( </w:t>
            </w:r>
            <w:r>
              <w:rPr>
                <w:rFonts w:cs="Simplified Arabic" w:hint="cs"/>
                <w:b/>
                <w:bCs/>
                <w:sz w:val="22"/>
                <w:szCs w:val="22"/>
                <w:rtl/>
                <w:lang w:eastAsia="en-US"/>
              </w:rPr>
              <w:t>16</w:t>
            </w:r>
            <w:r>
              <w:rPr>
                <w:rFonts w:cs="Simplified Arabic"/>
                <w:b/>
                <w:bCs/>
                <w:sz w:val="22"/>
                <w:szCs w:val="22"/>
                <w:rtl/>
                <w:lang w:eastAsia="en-US"/>
              </w:rPr>
              <w:t xml:space="preserve">، </w:t>
            </w:r>
            <w:r>
              <w:rPr>
                <w:rFonts w:cs="Simplified Arabic" w:hint="cs"/>
                <w:b/>
                <w:bCs/>
                <w:sz w:val="22"/>
                <w:szCs w:val="22"/>
                <w:rtl/>
                <w:lang w:eastAsia="en-US"/>
              </w:rPr>
              <w:t>17</w:t>
            </w:r>
            <w:r>
              <w:rPr>
                <w:rFonts w:cs="Simplified Arabic"/>
                <w:b/>
                <w:bCs/>
                <w:sz w:val="22"/>
                <w:szCs w:val="22"/>
                <w:rtl/>
                <w:lang w:eastAsia="en-US"/>
              </w:rPr>
              <w:t xml:space="preserve"> )</w:t>
            </w:r>
            <w:r>
              <w:rPr>
                <w:rFonts w:cs="Simplified Arabic" w:hint="cs"/>
                <w:b/>
                <w:bCs/>
                <w:sz w:val="22"/>
                <w:szCs w:val="22"/>
                <w:rtl/>
                <w:lang w:eastAsia="en-US"/>
              </w:rPr>
              <w:t>. تمثّل أوراق العمل أنشطة الدّرس من خلا</w:t>
            </w:r>
            <w:r>
              <w:rPr>
                <w:rFonts w:cs="Simplified Arabic"/>
                <w:b/>
                <w:bCs/>
                <w:sz w:val="22"/>
                <w:szCs w:val="22"/>
                <w:rtl/>
                <w:lang w:eastAsia="en-US"/>
              </w:rPr>
              <w:t>ل</w:t>
            </w:r>
            <w:r>
              <w:rPr>
                <w:rFonts w:cs="Simplified Arabic" w:hint="cs"/>
                <w:b/>
                <w:bCs/>
                <w:sz w:val="22"/>
                <w:szCs w:val="22"/>
                <w:rtl/>
                <w:lang w:eastAsia="en-US"/>
              </w:rPr>
              <w:t xml:space="preserve"> الكتاب المدرسي.</w:t>
            </w:r>
          </w:p>
          <w:p w:rsidR="00FA2487" w:rsidRDefault="00FA2487" w:rsidP="00C06DE4">
            <w:pPr>
              <w:rPr>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w:t>
            </w:r>
            <w:r>
              <w:rPr>
                <w:rFonts w:cs="Simplified Arabic"/>
                <w:b/>
                <w:bCs/>
                <w:sz w:val="22"/>
                <w:szCs w:val="22"/>
                <w:rtl/>
                <w:lang w:eastAsia="en-US"/>
              </w:rPr>
              <w:t>تنق</w:t>
            </w:r>
            <w:r>
              <w:rPr>
                <w:rFonts w:cs="Simplified Arabic" w:hint="cs"/>
                <w:b/>
                <w:bCs/>
                <w:sz w:val="22"/>
                <w:szCs w:val="22"/>
                <w:rtl/>
                <w:lang w:eastAsia="en-US"/>
              </w:rPr>
              <w:t>ّ</w:t>
            </w:r>
            <w:r>
              <w:rPr>
                <w:rFonts w:cs="Simplified Arabic"/>
                <w:b/>
                <w:bCs/>
                <w:sz w:val="22"/>
                <w:szCs w:val="22"/>
                <w:rtl/>
                <w:lang w:eastAsia="en-US"/>
              </w:rPr>
              <w:t xml:space="preserve">ل من مجموعة إلى أخرى </w:t>
            </w:r>
            <w:r>
              <w:rPr>
                <w:rFonts w:cs="Simplified Arabic" w:hint="cs"/>
                <w:b/>
                <w:bCs/>
                <w:sz w:val="22"/>
                <w:szCs w:val="22"/>
                <w:rtl/>
                <w:lang w:eastAsia="en-US"/>
              </w:rPr>
              <w:t>ملاحظا أداء الطّلبة في المجموعة</w:t>
            </w:r>
            <w:r>
              <w:rPr>
                <w:rFonts w:cs="Simplified Arabic"/>
                <w:b/>
                <w:bCs/>
                <w:sz w:val="22"/>
                <w:szCs w:val="22"/>
                <w:rtl/>
                <w:lang w:eastAsia="en-US"/>
              </w:rPr>
              <w:t>، وموج</w:t>
            </w:r>
            <w:r>
              <w:rPr>
                <w:rFonts w:cs="Simplified Arabic" w:hint="cs"/>
                <w:b/>
                <w:bCs/>
                <w:sz w:val="22"/>
                <w:szCs w:val="22"/>
                <w:rtl/>
                <w:lang w:eastAsia="en-US"/>
              </w:rPr>
              <w:t>ّ</w:t>
            </w:r>
            <w:r>
              <w:rPr>
                <w:rFonts w:cs="Simplified Arabic"/>
                <w:b/>
                <w:bCs/>
                <w:sz w:val="22"/>
                <w:szCs w:val="22"/>
                <w:rtl/>
                <w:lang w:eastAsia="en-US"/>
              </w:rPr>
              <w:t>ها، ومقد</w:t>
            </w:r>
            <w:r>
              <w:rPr>
                <w:rFonts w:cs="Simplified Arabic" w:hint="cs"/>
                <w:b/>
                <w:bCs/>
                <w:sz w:val="22"/>
                <w:szCs w:val="22"/>
                <w:rtl/>
                <w:lang w:eastAsia="en-US"/>
              </w:rPr>
              <w:t>ّ</w:t>
            </w:r>
            <w:r>
              <w:rPr>
                <w:rFonts w:cs="Simplified Arabic"/>
                <w:b/>
                <w:bCs/>
                <w:sz w:val="22"/>
                <w:szCs w:val="22"/>
                <w:rtl/>
                <w:lang w:eastAsia="en-US"/>
              </w:rPr>
              <w:t>ما الد</w:t>
            </w:r>
            <w:r>
              <w:rPr>
                <w:rFonts w:cs="Simplified Arabic" w:hint="cs"/>
                <w:b/>
                <w:bCs/>
                <w:sz w:val="22"/>
                <w:szCs w:val="22"/>
                <w:rtl/>
                <w:lang w:eastAsia="en-US"/>
              </w:rPr>
              <w:t>ّ</w:t>
            </w:r>
            <w:r>
              <w:rPr>
                <w:rFonts w:cs="Simplified Arabic"/>
                <w:b/>
                <w:bCs/>
                <w:sz w:val="22"/>
                <w:szCs w:val="22"/>
                <w:rtl/>
                <w:lang w:eastAsia="en-US"/>
              </w:rPr>
              <w:t>عم اللازم، والت</w:t>
            </w:r>
            <w:r>
              <w:rPr>
                <w:rFonts w:cs="Simplified Arabic" w:hint="cs"/>
                <w:b/>
                <w:bCs/>
                <w:sz w:val="22"/>
                <w:szCs w:val="22"/>
                <w:rtl/>
                <w:lang w:eastAsia="en-US"/>
              </w:rPr>
              <w:t>ّ</w:t>
            </w:r>
            <w:r>
              <w:rPr>
                <w:rFonts w:cs="Simplified Arabic"/>
                <w:b/>
                <w:bCs/>
                <w:sz w:val="22"/>
                <w:szCs w:val="22"/>
                <w:rtl/>
                <w:lang w:eastAsia="en-US"/>
              </w:rPr>
              <w:t>عزيز المحف</w:t>
            </w:r>
            <w:r>
              <w:rPr>
                <w:rFonts w:cs="Simplified Arabic" w:hint="cs"/>
                <w:b/>
                <w:bCs/>
                <w:sz w:val="22"/>
                <w:szCs w:val="22"/>
                <w:rtl/>
                <w:lang w:eastAsia="en-US"/>
              </w:rPr>
              <w:t>ّ</w:t>
            </w:r>
            <w:r>
              <w:rPr>
                <w:rFonts w:cs="Simplified Arabic"/>
                <w:b/>
                <w:bCs/>
                <w:sz w:val="22"/>
                <w:szCs w:val="22"/>
                <w:rtl/>
                <w:lang w:eastAsia="en-US"/>
              </w:rPr>
              <w:t xml:space="preserve">ز، </w:t>
            </w:r>
            <w:r>
              <w:rPr>
                <w:rFonts w:cs="Simplified Arabic" w:hint="cs"/>
                <w:b/>
                <w:bCs/>
                <w:sz w:val="22"/>
                <w:szCs w:val="22"/>
                <w:rtl/>
                <w:lang w:eastAsia="en-US"/>
              </w:rPr>
              <w:t>و</w:t>
            </w:r>
            <w:r>
              <w:rPr>
                <w:rFonts w:cs="Simplified Arabic"/>
                <w:b/>
                <w:bCs/>
                <w:sz w:val="22"/>
                <w:szCs w:val="22"/>
                <w:rtl/>
                <w:lang w:eastAsia="en-US"/>
              </w:rPr>
              <w:t xml:space="preserve"> بعض الت</w:t>
            </w:r>
            <w:r>
              <w:rPr>
                <w:rFonts w:cs="Simplified Arabic" w:hint="cs"/>
                <w:b/>
                <w:bCs/>
                <w:sz w:val="22"/>
                <w:szCs w:val="22"/>
                <w:rtl/>
                <w:lang w:eastAsia="en-US"/>
              </w:rPr>
              <w:t>ّ</w:t>
            </w:r>
            <w:r>
              <w:rPr>
                <w:rFonts w:cs="Simplified Arabic"/>
                <w:b/>
                <w:bCs/>
                <w:sz w:val="22"/>
                <w:szCs w:val="22"/>
                <w:rtl/>
                <w:lang w:eastAsia="en-US"/>
              </w:rPr>
              <w:t>وجيهات الت</w:t>
            </w:r>
            <w:r>
              <w:rPr>
                <w:rFonts w:cs="Simplified Arabic" w:hint="cs"/>
                <w:b/>
                <w:bCs/>
                <w:sz w:val="22"/>
                <w:szCs w:val="22"/>
                <w:rtl/>
                <w:lang w:eastAsia="en-US"/>
              </w:rPr>
              <w:t>ّ</w:t>
            </w:r>
            <w:r>
              <w:rPr>
                <w:rFonts w:cs="Simplified Arabic"/>
                <w:b/>
                <w:bCs/>
                <w:sz w:val="22"/>
                <w:szCs w:val="22"/>
                <w:rtl/>
                <w:lang w:eastAsia="en-US"/>
              </w:rPr>
              <w:t>نظيمية للعمل داخل المجموعة</w:t>
            </w:r>
            <w:r>
              <w:rPr>
                <w:rFonts w:cs="Simplified Arabic" w:hint="cs"/>
                <w:b/>
                <w:bCs/>
                <w:sz w:val="22"/>
                <w:szCs w:val="22"/>
                <w:rtl/>
                <w:lang w:eastAsia="en-US"/>
              </w:rPr>
              <w:t>.</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بعد انتهاء الوقت المقدّر </w:t>
            </w:r>
            <w:r>
              <w:rPr>
                <w:rFonts w:cs="Simplified Arabic"/>
                <w:b/>
                <w:bCs/>
                <w:sz w:val="22"/>
                <w:szCs w:val="22"/>
                <w:rtl/>
                <w:lang w:eastAsia="en-US"/>
              </w:rPr>
              <w:t>يعرض مقر</w:t>
            </w:r>
            <w:r>
              <w:rPr>
                <w:rFonts w:cs="Simplified Arabic" w:hint="cs"/>
                <w:b/>
                <w:bCs/>
                <w:sz w:val="22"/>
                <w:szCs w:val="22"/>
                <w:rtl/>
                <w:lang w:eastAsia="en-US"/>
              </w:rPr>
              <w:t>ّ</w:t>
            </w:r>
            <w:r>
              <w:rPr>
                <w:rFonts w:cs="Simplified Arabic"/>
                <w:b/>
                <w:bCs/>
                <w:sz w:val="22"/>
                <w:szCs w:val="22"/>
                <w:rtl/>
                <w:lang w:eastAsia="en-US"/>
              </w:rPr>
              <w:t>ر</w:t>
            </w:r>
            <w:r>
              <w:rPr>
                <w:rFonts w:cs="Simplified Arabic" w:hint="cs"/>
                <w:b/>
                <w:bCs/>
                <w:sz w:val="22"/>
                <w:szCs w:val="22"/>
                <w:rtl/>
                <w:lang w:eastAsia="en-US"/>
              </w:rPr>
              <w:t xml:space="preserve"> كل مجموعة بشكل متسلسل</w:t>
            </w:r>
            <w:r>
              <w:rPr>
                <w:rFonts w:cs="Simplified Arabic"/>
                <w:b/>
                <w:bCs/>
                <w:sz w:val="22"/>
                <w:szCs w:val="22"/>
                <w:rtl/>
                <w:lang w:eastAsia="en-US"/>
              </w:rPr>
              <w:t xml:space="preserve"> الإجابات التي توص</w:t>
            </w:r>
            <w:r>
              <w:rPr>
                <w:rFonts w:cs="Simplified Arabic" w:hint="cs"/>
                <w:b/>
                <w:bCs/>
                <w:sz w:val="22"/>
                <w:szCs w:val="22"/>
                <w:rtl/>
                <w:lang w:eastAsia="en-US"/>
              </w:rPr>
              <w:t>ّ</w:t>
            </w:r>
            <w:r>
              <w:rPr>
                <w:rFonts w:cs="Simplified Arabic"/>
                <w:b/>
                <w:bCs/>
                <w:sz w:val="22"/>
                <w:szCs w:val="22"/>
                <w:rtl/>
                <w:lang w:eastAsia="en-US"/>
              </w:rPr>
              <w:t>لت إليها مجموعته مشافهة</w:t>
            </w:r>
            <w:r>
              <w:rPr>
                <w:rFonts w:cs="Simplified Arabic" w:hint="cs"/>
                <w:b/>
                <w:bCs/>
                <w:sz w:val="22"/>
                <w:szCs w:val="22"/>
                <w:rtl/>
                <w:lang w:eastAsia="en-US"/>
              </w:rPr>
              <w:t>، و</w:t>
            </w:r>
            <w:r>
              <w:rPr>
                <w:rFonts w:cs="Simplified Arabic"/>
                <w:b/>
                <w:bCs/>
                <w:sz w:val="22"/>
                <w:szCs w:val="22"/>
                <w:rtl/>
                <w:lang w:eastAsia="en-US"/>
              </w:rPr>
              <w:t>تناقش الإجابات من قبل الط</w:t>
            </w:r>
            <w:r>
              <w:rPr>
                <w:rFonts w:cs="Simplified Arabic" w:hint="cs"/>
                <w:b/>
                <w:bCs/>
                <w:sz w:val="22"/>
                <w:szCs w:val="22"/>
                <w:rtl/>
                <w:lang w:eastAsia="en-US"/>
              </w:rPr>
              <w:t>ّ</w:t>
            </w:r>
            <w:r>
              <w:rPr>
                <w:rFonts w:cs="Simplified Arabic"/>
                <w:b/>
                <w:bCs/>
                <w:sz w:val="22"/>
                <w:szCs w:val="22"/>
                <w:rtl/>
                <w:lang w:eastAsia="en-US"/>
              </w:rPr>
              <w:t>لبة</w:t>
            </w:r>
            <w:r>
              <w:rPr>
                <w:rFonts w:cs="Simplified Arabic" w:hint="cs"/>
                <w:b/>
                <w:bCs/>
                <w:sz w:val="22"/>
                <w:szCs w:val="22"/>
                <w:rtl/>
                <w:lang w:eastAsia="en-US"/>
              </w:rPr>
              <w:t xml:space="preserve"> والمعلّم.</w:t>
            </w:r>
          </w:p>
          <w:p w:rsidR="00FA2487" w:rsidRDefault="00FA2487" w:rsidP="00C06DE4">
            <w:pPr>
              <w:rPr>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أعزّز الطّلبة، وأقدّم التّغذية الرّاجعة اللازمة.</w:t>
            </w:r>
          </w:p>
          <w:p w:rsidR="00FA2487" w:rsidRDefault="00FA2487" w:rsidP="00C06DE4">
            <w:pPr>
              <w:rPr>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أكلّف أحد الطّلبة بتدوين إجابة النّشاطين على السّبورة.</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w:t>
            </w:r>
            <w:r>
              <w:rPr>
                <w:rFonts w:cs="Simplified Arabic"/>
                <w:b/>
                <w:bCs/>
                <w:sz w:val="22"/>
                <w:szCs w:val="22"/>
                <w:rtl/>
                <w:lang w:eastAsia="en-US"/>
              </w:rPr>
              <w:t xml:space="preserve">وجه الطَّلبة  لتثبيت </w:t>
            </w:r>
            <w:r>
              <w:rPr>
                <w:rFonts w:cs="Simplified Arabic" w:hint="cs"/>
                <w:b/>
                <w:bCs/>
                <w:sz w:val="22"/>
                <w:szCs w:val="22"/>
                <w:rtl/>
                <w:lang w:eastAsia="en-US"/>
              </w:rPr>
              <w:t>إجابات النشاطين في كرّاساتهم. *</w:t>
            </w:r>
          </w:p>
          <w:p w:rsidR="00FA2487" w:rsidRDefault="00FA2487" w:rsidP="00C06DE4">
            <w:pPr>
              <w:pStyle w:val="1"/>
              <w:framePr w:hSpace="0" w:wrap="auto" w:vAnchor="margin" w:hAnchor="text" w:yAlign="inline"/>
              <w:ind w:left="45"/>
              <w:jc w:val="left"/>
              <w:rPr>
                <w:rFonts w:cs="Simplified Arabic"/>
                <w:b/>
                <w:bCs/>
                <w:sz w:val="22"/>
                <w:szCs w:val="22"/>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هات أمثلة على كل مما يلي :</w:t>
            </w:r>
          </w:p>
          <w:p w:rsidR="00FA2487" w:rsidRDefault="00FA2487" w:rsidP="00C06DE4">
            <w:pPr>
              <w:rPr>
                <w:rFonts w:cs="Simplified Arabic"/>
                <w:b/>
                <w:bCs/>
                <w:sz w:val="22"/>
                <w:szCs w:val="22"/>
                <w:rtl/>
              </w:rPr>
            </w:pPr>
            <w:r>
              <w:rPr>
                <w:rFonts w:cs="Simplified Arabic" w:hint="cs"/>
                <w:b/>
                <w:bCs/>
                <w:sz w:val="22"/>
                <w:szCs w:val="22"/>
                <w:rtl/>
              </w:rPr>
              <w:t>بدلاً مطابقاً و أعربه.</w:t>
            </w:r>
          </w:p>
          <w:p w:rsidR="00FA2487" w:rsidRDefault="00FA2487" w:rsidP="00C06DE4">
            <w:pPr>
              <w:rPr>
                <w:rFonts w:cs="Simplified Arabic"/>
                <w:b/>
                <w:bCs/>
                <w:sz w:val="22"/>
                <w:szCs w:val="22"/>
                <w:rtl/>
              </w:rPr>
            </w:pPr>
            <w:r>
              <w:rPr>
                <w:rFonts w:cs="Simplified Arabic" w:hint="cs"/>
                <w:b/>
                <w:bCs/>
                <w:sz w:val="22"/>
                <w:szCs w:val="22"/>
                <w:rtl/>
              </w:rPr>
              <w:t>اسماً معطوفاً و أعربه</w:t>
            </w:r>
          </w:p>
          <w:p w:rsidR="00FA2487" w:rsidRDefault="00FA2487" w:rsidP="00C06DE4">
            <w:pPr>
              <w:rPr>
                <w:rFonts w:cs="Simplified Arabic"/>
                <w:b/>
                <w:bCs/>
                <w:sz w:val="22"/>
                <w:szCs w:val="22"/>
                <w:rtl/>
              </w:rPr>
            </w:pPr>
            <w:r>
              <w:rPr>
                <w:rFonts w:cs="Simplified Arabic" w:hint="cs"/>
                <w:b/>
                <w:bCs/>
                <w:sz w:val="22"/>
                <w:szCs w:val="22"/>
                <w:rtl/>
              </w:rPr>
              <w:t>توكيد لفظي و أعربه</w:t>
            </w:r>
          </w:p>
          <w:p w:rsidR="00FA2487" w:rsidRDefault="00FA2487" w:rsidP="00C06DE4">
            <w:pPr>
              <w:rPr>
                <w:rFonts w:cs="Simplified Arabic"/>
                <w:b/>
                <w:bCs/>
                <w:sz w:val="22"/>
                <w:szCs w:val="22"/>
                <w:rtl/>
              </w:rPr>
            </w:pPr>
            <w:r>
              <w:rPr>
                <w:rFonts w:cs="Simplified Arabic" w:hint="cs"/>
                <w:b/>
                <w:bCs/>
                <w:sz w:val="22"/>
                <w:szCs w:val="22"/>
                <w:rtl/>
              </w:rPr>
              <w:t>حرفي عطف ، وبين معنى كل منهما</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 xml:space="preserve">اقرأ الجمل الولردة في </w:t>
            </w:r>
          </w:p>
          <w:p w:rsidR="00FA2487" w:rsidRDefault="00FA2487" w:rsidP="00C06DE4">
            <w:pPr>
              <w:rPr>
                <w:rFonts w:cs="Simplified Arabic"/>
                <w:b/>
                <w:bCs/>
                <w:sz w:val="22"/>
                <w:szCs w:val="22"/>
                <w:rtl/>
              </w:rPr>
            </w:pPr>
            <w:r>
              <w:rPr>
                <w:rFonts w:cs="Simplified Arabic" w:hint="cs"/>
                <w:b/>
                <w:bCs/>
                <w:sz w:val="22"/>
                <w:szCs w:val="22"/>
                <w:rtl/>
              </w:rPr>
              <w:t>نشاط ( 17 ) وتأمل التوابع الواردة فيها ، ثم حدد الخطأ:</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ملاحظة إجابات الطلبة و تصحيحها</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Pr>
            </w:pPr>
          </w:p>
        </w:tc>
      </w:tr>
    </w:tbl>
    <w:p w:rsidR="00FA2487" w:rsidRDefault="00FA2487" w:rsidP="00FA2487">
      <w:pPr>
        <w:pStyle w:val="a4"/>
        <w:jc w:val="left"/>
      </w:pPr>
    </w:p>
    <w:p w:rsidR="00FA2487" w:rsidRDefault="00FA2487" w:rsidP="00FA2487">
      <w:pPr>
        <w:pStyle w:val="a4"/>
        <w:jc w:val="left"/>
      </w:pPr>
    </w:p>
    <w:p w:rsidR="00FA2487" w:rsidRDefault="00FA2487" w:rsidP="00FA2487">
      <w:pPr>
        <w:pStyle w:val="a4"/>
        <w:jc w:val="left"/>
      </w:pPr>
    </w:p>
    <w:p w:rsidR="00FA2487" w:rsidRDefault="00FA2487" w:rsidP="00FA2487">
      <w:pPr>
        <w:pStyle w:val="a4"/>
        <w:rPr>
          <w:b/>
          <w:bCs/>
          <w:rtl/>
        </w:rPr>
      </w:pPr>
      <w:r>
        <w:rPr>
          <w:rFonts w:hint="cs"/>
          <w:b/>
          <w:bCs/>
          <w:rtl/>
        </w:rPr>
        <w:t>بسم الله الرحمن الرحيم</w:t>
      </w: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التوابع ( التوكيد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أن يتبيّن الطلبة مضامين النّصّ.</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يتعّرف الطلبة التّوكيد اللّفظي.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أن يتبيّن الطلبة نوع المؤكّد في جملة التّوكيد اللّفظي.</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أن يتعرّف الطلبة فائدة التّوكيد اللّفظي.</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أن يتبيّن الطلبة ركني جملة التّوكيد.</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أن يؤكّد الطلبة أقسام الكلام توكيدا لفظيّا.</w:t>
            </w:r>
          </w:p>
          <w:p w:rsidR="00FA2487" w:rsidRDefault="00FA2487" w:rsidP="00C06DE4">
            <w:pPr>
              <w:pStyle w:val="1"/>
              <w:framePr w:hSpace="0" w:wrap="auto" w:vAnchor="margin" w:hAnchor="text" w:yAlign="inline"/>
              <w:ind w:left="45"/>
              <w:jc w:val="left"/>
              <w:rPr>
                <w:rFonts w:cs="Simplified Arabic"/>
                <w:b/>
                <w:bCs/>
                <w:sz w:val="22"/>
                <w:szCs w:val="22"/>
                <w:lang w:eastAsia="en-US"/>
              </w:rPr>
            </w:pPr>
          </w:p>
        </w:tc>
        <w:tc>
          <w:tcPr>
            <w:tcW w:w="1620" w:type="dxa"/>
            <w:tcBorders>
              <w:top w:val="single" w:sz="12" w:space="0" w:color="000000"/>
              <w:bottom w:val="single" w:sz="12" w:space="0" w:color="000000"/>
            </w:tcBorders>
          </w:tcPr>
          <w:p w:rsidR="00FA2487" w:rsidRDefault="00FA2487" w:rsidP="00C06DE4">
            <w:pPr>
              <w:jc w:val="cente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pStyle w:val="7"/>
              <w:rPr>
                <w:rtl/>
              </w:rPr>
            </w:pPr>
            <w:r>
              <w:rPr>
                <w:rFonts w:hint="cs"/>
                <w:rtl/>
              </w:rPr>
              <w:t>ما هو التابع ؟</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لماذا سمي تابع ؟</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عين النعت في العبارة الآتية :</w:t>
            </w:r>
          </w:p>
          <w:p w:rsidR="00FA2487" w:rsidRDefault="00FA2487" w:rsidP="00C06DE4">
            <w:pPr>
              <w:rPr>
                <w:rFonts w:cs="Simplified Arabic"/>
                <w:b/>
                <w:bCs/>
                <w:sz w:val="22"/>
                <w:szCs w:val="22"/>
              </w:rPr>
            </w:pPr>
            <w:r>
              <w:rPr>
                <w:rFonts w:cs="Simplified Arabic" w:hint="cs"/>
                <w:b/>
                <w:bCs/>
                <w:sz w:val="22"/>
                <w:szCs w:val="22"/>
                <w:rtl/>
              </w:rPr>
              <w:t>سمعت قصيدةً جديدةً</w:t>
            </w:r>
          </w:p>
        </w:tc>
        <w:tc>
          <w:tcPr>
            <w:tcW w:w="5040"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التمهّيد للدرس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 بأسئلة هدفها استدعاء المعلومات المساندة؛ مثل: عودوا بذاكرتكم إلى أسلوب القسم, أتذكرون فائدة هذا الأسلوب؟ ومتى يستعمل؟ أتعرفون بعض الأدوات التي تضفي على الجملة الخبرية توكيدا؟  إذا ناديت: يا محمّد. ولم يسمعك فماذا تفعل؟  لماذا كرّرت النّداء؟  قطع زميلك الشّارع دون انتباه فصحت محذّرا: السّيارة السّيارة.  لماذا كرّرت السّيارة؟.</w:t>
            </w:r>
          </w:p>
          <w:p w:rsidR="00FA2487" w:rsidRDefault="00FA2487" w:rsidP="00C06DE4">
            <w:pPr>
              <w:pStyle w:val="20"/>
              <w:ind w:left="45"/>
              <w:jc w:val="lowKashida"/>
              <w:rPr>
                <w:rFonts w:eastAsia="Times New Roman" w:cs="Simplified Arabic"/>
                <w:b/>
                <w:bCs/>
                <w:sz w:val="22"/>
                <w:szCs w:val="22"/>
                <w:lang w:eastAsia="en-US" w:bidi="ar-SA"/>
              </w:rPr>
            </w:pPr>
            <w:r>
              <w:rPr>
                <w:rFonts w:eastAsia="Times New Roman" w:cs="Simplified Arabic" w:hint="cs"/>
                <w:b/>
                <w:bCs/>
                <w:sz w:val="22"/>
                <w:szCs w:val="22"/>
                <w:rtl/>
                <w:lang w:eastAsia="en-US" w:bidi="ar-SA"/>
              </w:rPr>
              <w:t xml:space="preserve">أوجه الطلبه للانتباه لما يتضمّنه النّصّ الأوّل  من معان وأفكار، وتوجيهات في الأمن المروري، وكيف نتعامل مع الطّريق.  </w:t>
            </w:r>
          </w:p>
          <w:p w:rsidR="00FA2487" w:rsidRDefault="00FA2487" w:rsidP="00C06DE4">
            <w:pPr>
              <w:pStyle w:val="20"/>
              <w:ind w:left="45"/>
              <w:jc w:val="lowKashida"/>
              <w:rPr>
                <w:rFonts w:eastAsia="Times New Roman" w:cs="Simplified Arabic"/>
                <w:b/>
                <w:bCs/>
                <w:sz w:val="22"/>
                <w:szCs w:val="22"/>
                <w:lang w:eastAsia="en-US" w:bidi="ar-SA"/>
              </w:rPr>
            </w:pPr>
            <w:r>
              <w:rPr>
                <w:rFonts w:eastAsia="Times New Roman" w:cs="Simplified Arabic" w:hint="cs"/>
                <w:b/>
                <w:bCs/>
                <w:sz w:val="22"/>
                <w:szCs w:val="22"/>
                <w:rtl/>
                <w:lang w:eastAsia="en-US" w:bidi="ar-SA"/>
              </w:rPr>
              <w:t>وجّه بعض الماهرين قرائيّا لقراءة النصِّ قراءة جهريّة معبّرة، ملاحظا قراءتهم, وأفسح المجال ليقوّم الطّالب قراءته  ذاتيّا، وأعزّز الطلب</w:t>
            </w:r>
            <w:r>
              <w:rPr>
                <w:rFonts w:eastAsia="Times New Roman" w:cs="Simplified Arabic"/>
                <w:b/>
                <w:bCs/>
                <w:sz w:val="22"/>
                <w:szCs w:val="22"/>
                <w:rtl/>
                <w:lang w:eastAsia="en-US" w:bidi="ar-SA"/>
              </w:rPr>
              <w:t>ه</w:t>
            </w:r>
            <w:r>
              <w:rPr>
                <w:rFonts w:eastAsia="Times New Roman" w:cs="Simplified Arabic" w:hint="cs"/>
                <w:b/>
                <w:bCs/>
                <w:sz w:val="22"/>
                <w:szCs w:val="22"/>
                <w:rtl/>
                <w:lang w:eastAsia="en-US" w:bidi="ar-SA"/>
              </w:rPr>
              <w:t xml:space="preserve">.  </w:t>
            </w:r>
          </w:p>
          <w:p w:rsidR="00FA2487" w:rsidRDefault="00FA2487" w:rsidP="00C06DE4">
            <w:pPr>
              <w:pStyle w:val="20"/>
              <w:ind w:left="45"/>
              <w:jc w:val="lowKashida"/>
              <w:rPr>
                <w:rFonts w:eastAsia="Times New Roman" w:cs="Simplified Arabic"/>
                <w:b/>
                <w:bCs/>
                <w:sz w:val="22"/>
                <w:szCs w:val="22"/>
                <w:rtl/>
                <w:lang w:eastAsia="en-US" w:bidi="ar-SA"/>
              </w:rPr>
            </w:pPr>
            <w:r>
              <w:rPr>
                <w:rFonts w:eastAsia="Times New Roman" w:cs="Simplified Arabic" w:hint="cs"/>
                <w:b/>
                <w:bCs/>
                <w:sz w:val="22"/>
                <w:szCs w:val="22"/>
                <w:rtl/>
                <w:lang w:eastAsia="en-US" w:bidi="ar-SA"/>
              </w:rPr>
              <w:t xml:space="preserve">أناقش الطّلبة بالمضمون، وبمعاني بعض المفردات، وقد أكتفي بأسئلة النّصّ. </w:t>
            </w:r>
          </w:p>
          <w:p w:rsidR="00FA2487" w:rsidRDefault="00FA2487" w:rsidP="00C06DE4">
            <w:pPr>
              <w:pStyle w:val="1"/>
              <w:framePr w:hSpace="0" w:wrap="auto" w:vAnchor="margin" w:hAnchor="text" w:yAlign="inline"/>
              <w:ind w:left="45"/>
              <w:jc w:val="left"/>
              <w:rPr>
                <w:rFonts w:cs="Simplified Arabic"/>
                <w:b/>
                <w:bCs/>
                <w:sz w:val="22"/>
                <w:szCs w:val="22"/>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rPr>
                <w:rFonts w:cs="Simplified Arabic"/>
                <w:b/>
                <w:bCs/>
                <w:sz w:val="22"/>
                <w:szCs w:val="22"/>
                <w:rtl/>
                <w:lang w:eastAsia="en-US"/>
              </w:rPr>
            </w:pPr>
            <w:r>
              <w:rPr>
                <w:rFonts w:cs="Simplified Arabic" w:hint="cs"/>
                <w:b/>
                <w:bCs/>
                <w:sz w:val="22"/>
                <w:szCs w:val="22"/>
                <w:rtl/>
                <w:lang w:eastAsia="en-US"/>
              </w:rPr>
              <w:t>ملاحظة الطلبة و توجيههم</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بيّن نوع المؤكّد في جملة التّوكيد اللّفظي.</w:t>
            </w:r>
          </w:p>
          <w:p w:rsidR="00FA2487" w:rsidRDefault="00FA2487" w:rsidP="00C06DE4">
            <w:pPr>
              <w:rPr>
                <w:rFonts w:cs="Simplified Arabic"/>
                <w:b/>
                <w:bCs/>
                <w:sz w:val="22"/>
                <w:szCs w:val="22"/>
                <w:lang w:eastAsia="en-US"/>
              </w:rPr>
            </w:pPr>
            <w:r>
              <w:rPr>
                <w:rFonts w:cs="Simplified Arabic" w:hint="cs"/>
                <w:b/>
                <w:bCs/>
                <w:sz w:val="22"/>
                <w:szCs w:val="22"/>
                <w:rtl/>
                <w:lang w:eastAsia="en-US"/>
              </w:rPr>
              <w:t>جمع المدير الطلبة كلهم</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ما فائدة التّوكيد اللّفظي في العبارة الآتية ؟</w:t>
            </w:r>
          </w:p>
          <w:p w:rsidR="00FA2487" w:rsidRDefault="00FA2487" w:rsidP="00C06DE4">
            <w:pPr>
              <w:rPr>
                <w:rFonts w:cs="Simplified Arabic"/>
                <w:b/>
                <w:bCs/>
                <w:sz w:val="22"/>
                <w:szCs w:val="22"/>
                <w:lang w:eastAsia="en-US"/>
              </w:rPr>
            </w:pPr>
            <w:r>
              <w:rPr>
                <w:rFonts w:cs="Simplified Arabic" w:hint="cs"/>
                <w:b/>
                <w:bCs/>
                <w:sz w:val="22"/>
                <w:szCs w:val="22"/>
                <w:rtl/>
                <w:lang w:eastAsia="en-US"/>
              </w:rPr>
              <w:t>إنه سلوك خاطئ خاطئ</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بيّن ركني جملة التّوكيد في العبارة الآتية .</w:t>
            </w:r>
          </w:p>
          <w:p w:rsidR="00FA2487" w:rsidRDefault="00FA2487" w:rsidP="00C06DE4">
            <w:pPr>
              <w:rPr>
                <w:rFonts w:cs="Simplified Arabic"/>
                <w:b/>
                <w:bCs/>
                <w:sz w:val="22"/>
                <w:szCs w:val="22"/>
                <w:lang w:eastAsia="en-US"/>
              </w:rPr>
            </w:pPr>
            <w:r>
              <w:rPr>
                <w:rFonts w:cs="Simplified Arabic" w:hint="cs"/>
                <w:b/>
                <w:bCs/>
                <w:sz w:val="22"/>
                <w:szCs w:val="22"/>
                <w:rtl/>
                <w:lang w:eastAsia="en-US"/>
              </w:rPr>
              <w:t>فلفتت هذه الظاهرة نظر المدير نفسه .</w:t>
            </w: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lang w:eastAsia="en-US"/>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Pr>
            </w:pPr>
          </w:p>
        </w:tc>
      </w:tr>
    </w:tbl>
    <w:p w:rsidR="00FA2487" w:rsidRDefault="00FA2487" w:rsidP="00FA2487">
      <w:pPr>
        <w:pStyle w:val="a4"/>
        <w:rPr>
          <w:rtl/>
        </w:rPr>
      </w:pPr>
    </w:p>
    <w:p w:rsidR="00FA2487" w:rsidRDefault="00FA2487" w:rsidP="00FA2487">
      <w:pPr>
        <w:pStyle w:val="a4"/>
        <w:rPr>
          <w:rtl/>
        </w:rPr>
      </w:pPr>
    </w:p>
    <w:p w:rsidR="00FA2487" w:rsidRDefault="00FA2487" w:rsidP="00FA2487">
      <w:pPr>
        <w:pStyle w:val="a4"/>
        <w:rPr>
          <w:rtl/>
        </w:rPr>
      </w:pPr>
    </w:p>
    <w:p w:rsidR="00FA2487" w:rsidRDefault="00FA2487" w:rsidP="00FA2487">
      <w:pPr>
        <w:pStyle w:val="a4"/>
        <w:jc w:val="left"/>
        <w:rPr>
          <w:rtl/>
        </w:rPr>
      </w:pPr>
    </w:p>
    <w:p w:rsidR="00FA2487" w:rsidRDefault="00FA2487" w:rsidP="00FA2487">
      <w:pPr>
        <w:pStyle w:val="a4"/>
        <w:jc w:val="left"/>
        <w:rPr>
          <w:rtl/>
        </w:rPr>
      </w:pP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التوابع ( التوكيد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 xml:space="preserve">أن يتعرّف الطلبة ألفاظ التّوكيد المعنوي.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rPr>
                <w:rtl/>
              </w:rPr>
            </w:pPr>
          </w:p>
          <w:p w:rsidR="00FA2487" w:rsidRDefault="00FA2487" w:rsidP="00C06DE4">
            <w:pPr>
              <w:rPr>
                <w:rtl/>
              </w:rPr>
            </w:pPr>
          </w:p>
          <w:p w:rsidR="00FA2487" w:rsidRDefault="00FA2487" w:rsidP="00C06DE4">
            <w:pPr>
              <w:rPr>
                <w:rtl/>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يميّز التّوكيد اللفظي من المعنوي. </w:t>
            </w:r>
          </w:p>
          <w:p w:rsidR="00FA2487" w:rsidRDefault="00FA2487" w:rsidP="00C06DE4">
            <w:pPr>
              <w:rPr>
                <w:rtl/>
                <w:lang w:eastAsia="en-US"/>
              </w:rPr>
            </w:pPr>
          </w:p>
          <w:p w:rsidR="00FA2487" w:rsidRDefault="00FA2487" w:rsidP="00C06DE4">
            <w:pPr>
              <w:rPr>
                <w:rtl/>
                <w:lang w:eastAsia="en-US"/>
              </w:rPr>
            </w:pPr>
          </w:p>
          <w:p w:rsidR="00FA2487" w:rsidRDefault="00FA2487" w:rsidP="00C06DE4">
            <w:pPr>
              <w:rPr>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يعرب الطلبة التّوكيد إعرابا تامّا.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rPr>
                <w:rFonts w:cs="Simplified Arabic"/>
                <w:b/>
                <w:bCs/>
                <w:sz w:val="22"/>
                <w:szCs w:val="22"/>
              </w:rPr>
            </w:pPr>
            <w:r>
              <w:rPr>
                <w:rFonts w:cs="Simplified Arabic" w:hint="cs"/>
                <w:b/>
                <w:bCs/>
                <w:sz w:val="22"/>
                <w:szCs w:val="22"/>
                <w:rtl/>
                <w:lang w:eastAsia="en-US"/>
              </w:rPr>
              <w:t>أن يقدّر الطلبة أهميّة التّوكيد في تحديد المعنى، وإزالة اللبس، وموافاة الكلام لمقتضى الحال.</w:t>
            </w:r>
          </w:p>
        </w:tc>
        <w:tc>
          <w:tcPr>
            <w:tcW w:w="1620" w:type="dxa"/>
            <w:tcBorders>
              <w:top w:val="single" w:sz="12" w:space="0" w:color="000000"/>
              <w:bottom w:val="single" w:sz="12" w:space="0" w:color="000000"/>
            </w:tcBorders>
          </w:tcPr>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tl/>
              </w:rPr>
            </w:pPr>
          </w:p>
          <w:p w:rsidR="00FA2487" w:rsidRDefault="00FA2487" w:rsidP="00C06DE4">
            <w:pPr>
              <w:pStyle w:val="a5"/>
              <w:framePr w:hSpace="0" w:wrap="auto" w:vAnchor="margin" w:hAnchor="text" w:yAlign="inline"/>
              <w:rPr>
                <w:rtl/>
              </w:rPr>
            </w:pPr>
            <w:r>
              <w:rPr>
                <w:rFonts w:hint="cs"/>
                <w:rtl/>
              </w:rPr>
              <w:t>ما فائدة التوكيد اللفظي ؟</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Pr>
            </w:pPr>
          </w:p>
        </w:tc>
        <w:tc>
          <w:tcPr>
            <w:tcW w:w="5040"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أكلف أحد الطلبة الجيدين بقراءة النص قراءة جهرية سليمة معبرة </w:t>
            </w: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أنقل العبارات التي تحتها خطّ إلى السّبورة بشكل متسلسل .</w:t>
            </w:r>
          </w:p>
          <w:p w:rsidR="00FA2487" w:rsidRDefault="00FA2487" w:rsidP="00C06DE4">
            <w:pPr>
              <w:rPr>
                <w:rFonts w:cs="Simplified Arabic"/>
                <w:b/>
                <w:bCs/>
                <w:sz w:val="20"/>
                <w:szCs w:val="20"/>
                <w:rtl/>
                <w:lang w:eastAsia="en-US"/>
              </w:rPr>
            </w:pPr>
          </w:p>
          <w:p w:rsidR="00FA2487" w:rsidRDefault="00FA2487" w:rsidP="00C06DE4">
            <w:pPr>
              <w:rPr>
                <w:rFonts w:cs="Simplified Arabic"/>
                <w:b/>
                <w:bCs/>
                <w:sz w:val="20"/>
                <w:szCs w:val="20"/>
                <w:rtl/>
                <w:lang w:eastAsia="en-US"/>
              </w:rPr>
            </w:pPr>
            <w:r>
              <w:rPr>
                <w:rFonts w:cs="Simplified Arabic" w:hint="cs"/>
                <w:b/>
                <w:bCs/>
                <w:sz w:val="20"/>
                <w:szCs w:val="20"/>
                <w:rtl/>
                <w:lang w:eastAsia="en-US"/>
              </w:rPr>
              <w:t>أطرح أسئلة استقصائية على كلّ عبارة؛ مثل:</w:t>
            </w:r>
          </w:p>
          <w:p w:rsidR="00FA2487" w:rsidRDefault="00FA2487" w:rsidP="00C06DE4">
            <w:pPr>
              <w:rPr>
                <w:rFonts w:cs="Simplified Arabic"/>
                <w:b/>
                <w:bCs/>
                <w:sz w:val="20"/>
                <w:szCs w:val="20"/>
                <w:rtl/>
                <w:lang w:eastAsia="en-US"/>
              </w:rPr>
            </w:pPr>
            <w:r>
              <w:rPr>
                <w:rFonts w:cs="Simplified Arabic" w:hint="cs"/>
                <w:b/>
                <w:bCs/>
                <w:sz w:val="20"/>
                <w:szCs w:val="20"/>
                <w:rtl/>
                <w:lang w:eastAsia="en-US"/>
              </w:rPr>
              <w:t>لاحظت أن بعض الجمل في المجموعات الأولى ذكر مرة واحدة ، و في المجموعات الثانية ذكرت مرتين ، فهل هناك فائدة من هذا التكرار ؟</w:t>
            </w:r>
          </w:p>
          <w:p w:rsidR="00FA2487" w:rsidRDefault="00FA2487" w:rsidP="00C06DE4">
            <w:pPr>
              <w:rPr>
                <w:rFonts w:cs="Simplified Arabic"/>
                <w:b/>
                <w:bCs/>
                <w:sz w:val="20"/>
                <w:szCs w:val="20"/>
                <w:rtl/>
                <w:lang w:eastAsia="en-US"/>
              </w:rPr>
            </w:pPr>
            <w:r>
              <w:rPr>
                <w:rFonts w:cs="Simplified Arabic" w:hint="cs"/>
                <w:b/>
                <w:bCs/>
                <w:sz w:val="20"/>
                <w:szCs w:val="20"/>
                <w:rtl/>
                <w:lang w:eastAsia="en-US"/>
              </w:rPr>
              <w:t>متى تعرب كلا و كلتا توكيداً .</w:t>
            </w:r>
          </w:p>
          <w:p w:rsidR="00FA2487" w:rsidRDefault="00FA2487" w:rsidP="00C06DE4">
            <w:pPr>
              <w:rPr>
                <w:rFonts w:cs="Simplified Arabic"/>
                <w:b/>
                <w:bCs/>
                <w:sz w:val="20"/>
                <w:szCs w:val="20"/>
                <w:rtl/>
                <w:lang w:eastAsia="en-US"/>
              </w:rPr>
            </w:pP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 xml:space="preserve"> أستعين بأحد الطَّلبة ليسجّل الاستنتاج الذي توصّل إليه الطَّلبة بعد الانتها</w:t>
            </w:r>
            <w:r>
              <w:rPr>
                <w:rFonts w:cs="Simplified Arabic"/>
                <w:b/>
                <w:bCs/>
                <w:sz w:val="20"/>
                <w:szCs w:val="20"/>
                <w:rtl/>
                <w:lang w:eastAsia="en-US"/>
              </w:rPr>
              <w:t>ء</w:t>
            </w:r>
            <w:r>
              <w:rPr>
                <w:rFonts w:cs="Simplified Arabic" w:hint="cs"/>
                <w:b/>
                <w:bCs/>
                <w:sz w:val="20"/>
                <w:szCs w:val="20"/>
                <w:rtl/>
                <w:lang w:eastAsia="en-US"/>
              </w:rPr>
              <w:t xml:space="preserve"> من مناقشة كلّ حالة.</w:t>
            </w:r>
          </w:p>
          <w:p w:rsidR="00FA2487" w:rsidRDefault="00FA2487" w:rsidP="00C06DE4">
            <w:pPr>
              <w:ind w:left="45"/>
              <w:jc w:val="lowKashida"/>
              <w:rPr>
                <w:rFonts w:cs="Simplified Arabic"/>
                <w:b/>
                <w:bCs/>
                <w:sz w:val="20"/>
                <w:szCs w:val="20"/>
                <w:lang w:eastAsia="en-US"/>
              </w:rPr>
            </w:pP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 xml:space="preserve">أطلب إلى الطّلبة صياغة جمل مفيدة من لغتهم تتضمّن توكيداً لفظياً وآخر معنوياً ، وكتابتها في كرّاساتهم. </w:t>
            </w:r>
          </w:p>
          <w:p w:rsidR="00FA2487" w:rsidRDefault="00FA2487" w:rsidP="00C06DE4">
            <w:pPr>
              <w:ind w:left="45"/>
              <w:jc w:val="lowKashida"/>
              <w:rPr>
                <w:rFonts w:cs="Simplified Arabic"/>
                <w:b/>
                <w:bCs/>
                <w:sz w:val="20"/>
                <w:szCs w:val="20"/>
                <w:lang w:eastAsia="en-US"/>
              </w:rPr>
            </w:pPr>
          </w:p>
          <w:p w:rsidR="00FA2487" w:rsidRDefault="00FA2487" w:rsidP="00C06DE4">
            <w:pPr>
              <w:ind w:left="45"/>
              <w:jc w:val="lowKashida"/>
              <w:rPr>
                <w:rFonts w:cs="Simplified Arabic"/>
                <w:b/>
                <w:bCs/>
                <w:sz w:val="20"/>
                <w:szCs w:val="20"/>
                <w:lang w:eastAsia="en-US"/>
              </w:rPr>
            </w:pPr>
            <w:r>
              <w:rPr>
                <w:rFonts w:cs="Simplified Arabic" w:hint="cs"/>
                <w:b/>
                <w:bCs/>
                <w:sz w:val="20"/>
                <w:szCs w:val="20"/>
                <w:rtl/>
                <w:lang w:eastAsia="en-US"/>
              </w:rPr>
              <w:t>أستمع إلى إجابات الطّلبة جميعها، ثمّ أعزّزهم، وتقّديم التّغذية الرّاجعة.</w:t>
            </w:r>
          </w:p>
          <w:p w:rsidR="00FA2487" w:rsidRDefault="00FA2487" w:rsidP="00C06DE4">
            <w:pPr>
              <w:ind w:left="45"/>
              <w:jc w:val="lowKashida"/>
              <w:rPr>
                <w:rFonts w:cs="Simplified Arabic"/>
                <w:b/>
                <w:bCs/>
                <w:sz w:val="20"/>
                <w:szCs w:val="20"/>
                <w:rtl/>
                <w:lang w:eastAsia="en-US"/>
              </w:rPr>
            </w:pP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 xml:space="preserve">أطلب إلى الطّلبة صياغة الاستنتاج العام، ثمّ أطلب إلى أحدهم أن يدوّنه على السّبورة. </w:t>
            </w:r>
          </w:p>
          <w:p w:rsidR="00FA2487" w:rsidRDefault="00FA2487" w:rsidP="00C06DE4"/>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استخرج من النص :</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توكيد</w:t>
            </w:r>
            <w:r>
              <w:rPr>
                <w:rFonts w:cs="Simplified Arabic" w:hint="cs"/>
                <w:b/>
                <w:bCs/>
                <w:sz w:val="22"/>
                <w:szCs w:val="22"/>
                <w:rtl/>
                <w:lang w:eastAsia="en-US" w:bidi="ar-JO"/>
              </w:rPr>
              <w:t>ا</w:t>
            </w:r>
            <w:r>
              <w:rPr>
                <w:rFonts w:cs="Simplified Arabic" w:hint="cs"/>
                <w:b/>
                <w:bCs/>
                <w:sz w:val="22"/>
                <w:szCs w:val="22"/>
                <w:rtl/>
                <w:lang w:eastAsia="en-US"/>
              </w:rPr>
              <w:t xml:space="preserve"> لفظيا</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توكيدا معنويا</w:t>
            </w: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نعتا منصوبا</w:t>
            </w: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r>
              <w:rPr>
                <w:rFonts w:cs="Simplified Arabic" w:hint="cs"/>
                <w:b/>
                <w:bCs/>
                <w:sz w:val="22"/>
                <w:szCs w:val="22"/>
                <w:rtl/>
                <w:lang w:eastAsia="en-US"/>
              </w:rPr>
              <w:t>اذكر ألفاظ التوكيد المعنوي .</w:t>
            </w:r>
          </w:p>
          <w:p w:rsidR="00FA2487" w:rsidRDefault="00FA2487" w:rsidP="00C06DE4">
            <w:pPr>
              <w:ind w:left="45"/>
              <w:jc w:val="lowKashida"/>
              <w:rPr>
                <w:rFonts w:cs="Simplified Arabic"/>
                <w:b/>
                <w:bCs/>
                <w:sz w:val="22"/>
                <w:szCs w:val="22"/>
                <w:rtl/>
                <w:lang w:eastAsia="en-US"/>
              </w:rPr>
            </w:pPr>
          </w:p>
          <w:p w:rsidR="00FA2487" w:rsidRDefault="00FA2487" w:rsidP="00C06DE4">
            <w:pPr>
              <w:ind w:left="45"/>
              <w:jc w:val="lowKashida"/>
              <w:rPr>
                <w:rFonts w:cs="Simplified Arabic"/>
                <w:b/>
                <w:bCs/>
                <w:sz w:val="22"/>
                <w:szCs w:val="22"/>
                <w:rtl/>
                <w:lang w:eastAsia="en-US"/>
              </w:rPr>
            </w:pP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Default="00FA2487" w:rsidP="00C06DE4">
            <w:pPr>
              <w:ind w:left="45"/>
              <w:jc w:val="lowKashida"/>
              <w:rPr>
                <w:rFonts w:cs="Simplified Arabic"/>
                <w:b/>
                <w:bCs/>
                <w:sz w:val="22"/>
                <w:szCs w:val="22"/>
                <w:lang w:eastAsia="en-US"/>
              </w:rPr>
            </w:pPr>
          </w:p>
        </w:tc>
        <w:tc>
          <w:tcPr>
            <w:tcW w:w="1728" w:type="dxa"/>
            <w:tcBorders>
              <w:top w:val="single" w:sz="12" w:space="0" w:color="000000"/>
              <w:bottom w:val="single" w:sz="12" w:space="0" w:color="000000"/>
            </w:tcBorders>
          </w:tcPr>
          <w:p w:rsidR="00FA2487" w:rsidRDefault="00FA2487" w:rsidP="00C06DE4">
            <w:pPr>
              <w:tabs>
                <w:tab w:val="left" w:pos="5450"/>
              </w:tabs>
              <w:ind w:left="45"/>
              <w:jc w:val="lowKashida"/>
              <w:rPr>
                <w:rFonts w:cs="Simplified Arabic"/>
                <w:b/>
                <w:bCs/>
                <w:sz w:val="20"/>
                <w:szCs w:val="20"/>
                <w:rtl/>
                <w:lang w:eastAsia="en-US"/>
              </w:rPr>
            </w:pPr>
            <w:r>
              <w:rPr>
                <w:rFonts w:cs="Simplified Arabic" w:hint="cs"/>
                <w:b/>
                <w:bCs/>
                <w:sz w:val="20"/>
                <w:szCs w:val="20"/>
                <w:rtl/>
                <w:lang w:eastAsia="en-US"/>
              </w:rPr>
              <w:t>قد يكون التّوكيد اللفظي بذكر مرادف الكلمة وليس بتكرارها؛ مثل:  "فازَ انتصرَ الجيشُ".</w:t>
            </w:r>
          </w:p>
          <w:p w:rsidR="00FA2487" w:rsidRDefault="00FA2487" w:rsidP="00C06DE4">
            <w:pPr>
              <w:tabs>
                <w:tab w:val="left" w:pos="5450"/>
              </w:tabs>
              <w:ind w:left="45"/>
              <w:jc w:val="lowKashida"/>
              <w:rPr>
                <w:rFonts w:cs="Simplified Arabic"/>
                <w:b/>
                <w:bCs/>
                <w:sz w:val="20"/>
                <w:szCs w:val="20"/>
                <w:rtl/>
                <w:lang w:eastAsia="en-US"/>
              </w:rPr>
            </w:pPr>
          </w:p>
          <w:p w:rsidR="00FA2487" w:rsidRDefault="00FA2487" w:rsidP="00C06DE4">
            <w:pPr>
              <w:ind w:left="45"/>
              <w:jc w:val="lowKashida"/>
              <w:rPr>
                <w:rFonts w:cs="Simplified Arabic"/>
                <w:b/>
                <w:bCs/>
                <w:sz w:val="20"/>
                <w:szCs w:val="20"/>
                <w:lang w:eastAsia="en-US"/>
              </w:rPr>
            </w:pPr>
            <w:r>
              <w:rPr>
                <w:rFonts w:cs="Simplified Arabic" w:hint="cs"/>
                <w:b/>
                <w:bCs/>
                <w:sz w:val="20"/>
                <w:szCs w:val="20"/>
                <w:rtl/>
                <w:lang w:eastAsia="en-US"/>
              </w:rPr>
              <w:t>يؤكَّد ضمير الرّفع المتّصل أو المستتر لفظياّ بضمير منفص</w:t>
            </w:r>
            <w:r>
              <w:rPr>
                <w:rFonts w:cs="Simplified Arabic"/>
                <w:b/>
                <w:bCs/>
                <w:sz w:val="20"/>
                <w:szCs w:val="20"/>
                <w:rtl/>
                <w:lang w:eastAsia="en-US"/>
              </w:rPr>
              <w:t>ل</w:t>
            </w:r>
            <w:r>
              <w:rPr>
                <w:rFonts w:cs="Simplified Arabic" w:hint="cs"/>
                <w:b/>
                <w:bCs/>
                <w:sz w:val="20"/>
                <w:szCs w:val="20"/>
                <w:rtl/>
                <w:lang w:eastAsia="en-US"/>
              </w:rPr>
              <w:t>؛ مثل: "اذهبْ أنتَ وأخوكَ"، و "شربْتُ أنا الحليبَ".</w:t>
            </w:r>
          </w:p>
          <w:p w:rsidR="00FA2487" w:rsidRDefault="00FA2487" w:rsidP="00C06DE4">
            <w:pPr>
              <w:ind w:left="45"/>
              <w:jc w:val="lowKashida"/>
              <w:rPr>
                <w:rFonts w:cs="Simplified Arabic"/>
                <w:b/>
                <w:bCs/>
                <w:sz w:val="20"/>
                <w:szCs w:val="20"/>
                <w:rtl/>
                <w:lang w:eastAsia="en-US"/>
              </w:rPr>
            </w:pPr>
          </w:p>
          <w:p w:rsidR="00FA2487" w:rsidRDefault="00FA2487" w:rsidP="00C06DE4">
            <w:pPr>
              <w:ind w:left="45"/>
              <w:jc w:val="lowKashida"/>
              <w:rPr>
                <w:rFonts w:cs="Simplified Arabic"/>
                <w:b/>
                <w:bCs/>
                <w:sz w:val="20"/>
                <w:szCs w:val="20"/>
                <w:rtl/>
                <w:lang w:eastAsia="en-US"/>
              </w:rPr>
            </w:pPr>
            <w:r>
              <w:rPr>
                <w:rFonts w:cs="Simplified Arabic" w:hint="cs"/>
                <w:b/>
                <w:bCs/>
                <w:sz w:val="20"/>
                <w:szCs w:val="20"/>
                <w:rtl/>
                <w:lang w:eastAsia="en-US"/>
              </w:rPr>
              <w:t>يجوز تعدّد التّوكيد المعنوي؛ مثل: "نجحَ الطّالبُ نفسُه عينُه".</w:t>
            </w:r>
          </w:p>
          <w:p w:rsidR="00FA2487" w:rsidRDefault="00FA2487" w:rsidP="00C06DE4">
            <w:pPr>
              <w:rPr>
                <w:rFonts w:cs="Simplified Arabic"/>
                <w:b/>
                <w:bCs/>
                <w:sz w:val="20"/>
                <w:szCs w:val="20"/>
                <w:lang w:eastAsia="en-US"/>
              </w:rPr>
            </w:pPr>
          </w:p>
        </w:tc>
      </w:tr>
    </w:tbl>
    <w:p w:rsidR="00FA2487" w:rsidRDefault="00FA2487" w:rsidP="00FA2487">
      <w:pPr>
        <w:pStyle w:val="a4"/>
        <w:jc w:val="left"/>
        <w:rPr>
          <w:rtl/>
        </w:rPr>
      </w:pPr>
    </w:p>
    <w:p w:rsidR="00FA2487" w:rsidRDefault="00FA2487" w:rsidP="00FA2487">
      <w:pPr>
        <w:pStyle w:val="a4"/>
        <w:jc w:val="left"/>
        <w:rPr>
          <w:rtl/>
        </w:rPr>
      </w:pPr>
    </w:p>
    <w:p w:rsidR="00FA2487" w:rsidRDefault="00FA2487" w:rsidP="00FA2487">
      <w:pPr>
        <w:pStyle w:val="a4"/>
        <w:jc w:val="left"/>
        <w:rPr>
          <w:rtl/>
        </w:rPr>
      </w:pPr>
    </w:p>
    <w:p w:rsidR="00FA2487" w:rsidRDefault="00FA2487" w:rsidP="00FA2487">
      <w:pPr>
        <w:pStyle w:val="a4"/>
        <w:jc w:val="left"/>
        <w:rPr>
          <w:rtl/>
        </w:rPr>
      </w:pP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التوابع ( أنشطة التوكيد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أن يتعاون الطلبة مع بعضهم للإجابة عن أنشطة الدّرس.</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يتبيّن الطلبة نوع التّوكيد وشروطه.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أن يعيّن الطلبة التّوكيد اللفظي ويحد</w:t>
            </w:r>
            <w:r>
              <w:rPr>
                <w:rFonts w:cs="Simplified Arabic"/>
                <w:b/>
                <w:bCs/>
                <w:sz w:val="22"/>
                <w:szCs w:val="22"/>
                <w:rtl/>
                <w:lang w:eastAsia="en-US"/>
              </w:rPr>
              <w:t>د</w:t>
            </w:r>
            <w:r>
              <w:rPr>
                <w:rFonts w:cs="Simplified Arabic" w:hint="cs"/>
                <w:b/>
                <w:bCs/>
                <w:sz w:val="22"/>
                <w:szCs w:val="22"/>
                <w:rtl/>
                <w:lang w:eastAsia="en-US"/>
              </w:rPr>
              <w:t xml:space="preserve"> نوع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المؤكَّد.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يعرب الطلبة التّوكيد إعرابا تامّا.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يميّز الطلبة ألفاظ  التّوكيد ممّا يشبهها من </w:t>
            </w: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ألفاظ.</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أن يوظّف الطلبة التّوكيد بنوعيه توظيفا حياتيا كتابة ومشافهة. </w:t>
            </w:r>
          </w:p>
          <w:p w:rsidR="00FA2487" w:rsidRDefault="00FA2487" w:rsidP="00C06DE4">
            <w:pPr>
              <w:pStyle w:val="1"/>
              <w:framePr w:hSpace="0" w:wrap="auto" w:vAnchor="margin" w:hAnchor="text" w:yAlign="inline"/>
              <w:ind w:left="45"/>
              <w:jc w:val="left"/>
              <w:rPr>
                <w:rFonts w:cs="Simplified Arabic"/>
                <w:b/>
                <w:bCs/>
                <w:sz w:val="22"/>
                <w:szCs w:val="22"/>
                <w:lang w:eastAsia="en-US"/>
              </w:rPr>
            </w:pPr>
          </w:p>
        </w:tc>
        <w:tc>
          <w:tcPr>
            <w:tcW w:w="1620"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عين التوكيد المعنوي في العبارات الآتية :</w:t>
            </w:r>
          </w:p>
          <w:p w:rsidR="00FA2487" w:rsidRDefault="00FA2487" w:rsidP="00C06DE4">
            <w:pPr>
              <w:rPr>
                <w:rFonts w:cs="Simplified Arabic"/>
                <w:b/>
                <w:bCs/>
                <w:sz w:val="22"/>
                <w:szCs w:val="22"/>
                <w:rtl/>
                <w:lang w:eastAsia="en-US"/>
              </w:rPr>
            </w:pPr>
            <w:r>
              <w:rPr>
                <w:rFonts w:cs="Simplified Arabic" w:hint="cs"/>
                <w:b/>
                <w:bCs/>
                <w:sz w:val="22"/>
                <w:szCs w:val="22"/>
                <w:rtl/>
                <w:lang w:eastAsia="en-US"/>
              </w:rPr>
              <w:t>جمع المدير الطلبة كلهم .</w:t>
            </w:r>
          </w:p>
          <w:p w:rsidR="00FA2487" w:rsidRDefault="00FA2487" w:rsidP="00C06DE4">
            <w:pPr>
              <w:rPr>
                <w:rFonts w:cs="Simplified Arabic"/>
                <w:b/>
                <w:bCs/>
                <w:sz w:val="22"/>
                <w:szCs w:val="22"/>
                <w:lang w:eastAsia="en-US"/>
              </w:rPr>
            </w:pPr>
            <w:r>
              <w:rPr>
                <w:rFonts w:cs="Simplified Arabic" w:hint="cs"/>
                <w:b/>
                <w:bCs/>
                <w:sz w:val="22"/>
                <w:szCs w:val="22"/>
                <w:rtl/>
                <w:lang w:eastAsia="en-US"/>
              </w:rPr>
              <w:t>فلفتت هذه الظاهرة نظر المدير نفسه .</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lang w:eastAsia="en-US"/>
              </w:rPr>
            </w:pPr>
          </w:p>
        </w:tc>
        <w:tc>
          <w:tcPr>
            <w:tcW w:w="5040" w:type="dxa"/>
            <w:tcBorders>
              <w:top w:val="single" w:sz="12" w:space="0" w:color="000000"/>
              <w:bottom w:val="single" w:sz="12" w:space="0" w:color="000000"/>
            </w:tcBorders>
          </w:tcPr>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lang w:eastAsia="en-US"/>
              </w:rPr>
            </w:pPr>
            <w:r>
              <w:rPr>
                <w:rFonts w:cs="Simplified Arabic" w:hint="cs"/>
                <w:b/>
                <w:bCs/>
                <w:sz w:val="22"/>
                <w:szCs w:val="22"/>
                <w:rtl/>
                <w:lang w:eastAsia="en-US"/>
              </w:rPr>
              <w:t xml:space="preserve">أقسّم الطلبة إلى مجموعات خماسية غير متجانسة, وأحدّد اسما ومقرّرا لكلّ مجموعة.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أوجّه عناية الطلبه للعمل بروح الفريق الواحد، والاهتمام بمعايير العمل في كلّ نشاط، واستثمار الزّمن المحدّد,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وهو (عشرون دقيقة). </w:t>
            </w:r>
          </w:p>
          <w:p w:rsidR="00FA2487" w:rsidRDefault="00FA2487" w:rsidP="00C06DE4">
            <w:pPr>
              <w:rPr>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تمثّل أوراق العمل أنشطة الدّرس من خلا</w:t>
            </w:r>
            <w:r>
              <w:rPr>
                <w:rFonts w:cs="Simplified Arabic"/>
                <w:b/>
                <w:bCs/>
                <w:sz w:val="22"/>
                <w:szCs w:val="22"/>
                <w:rtl/>
                <w:lang w:eastAsia="en-US"/>
              </w:rPr>
              <w:t>ل</w:t>
            </w:r>
            <w:r>
              <w:rPr>
                <w:rFonts w:cs="Simplified Arabic" w:hint="cs"/>
                <w:b/>
                <w:bCs/>
                <w:sz w:val="22"/>
                <w:szCs w:val="22"/>
                <w:rtl/>
                <w:lang w:eastAsia="en-US"/>
              </w:rPr>
              <w:t xml:space="preserve"> الكتاب المدرسي.</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أتنقّل من مجموعة إلى أخرى متابعا أفرادها، وموجّها ،ومقدّما الدّعم اللازم ،والتّعزيز المحفّز لهم.</w:t>
            </w:r>
          </w:p>
          <w:p w:rsidR="00FA2487" w:rsidRDefault="00FA2487" w:rsidP="00C06DE4">
            <w:pPr>
              <w:pStyle w:val="1"/>
              <w:framePr w:hSpace="0" w:wrap="auto" w:vAnchor="margin" w:hAnchor="text" w:yAlign="inline"/>
              <w:ind w:left="45"/>
              <w:jc w:val="left"/>
              <w:rPr>
                <w:rFonts w:cs="Simplified Arabic"/>
                <w:b/>
                <w:bCs/>
                <w:sz w:val="22"/>
                <w:szCs w:val="22"/>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بعد انتهاء الوقت المحدّد يعرض مقرّر كلّ مجموعة ما توصّلت إليه مجموعته من إجابات بشكل متسلسل، ويناقش من قبل الطلّبة, ويتمّ تعديل النّتائج بتدخّل المعلّم بين الحين والآخر.</w:t>
            </w:r>
          </w:p>
          <w:p w:rsidR="00FA2487" w:rsidRDefault="00FA2487" w:rsidP="00C06DE4">
            <w:pPr>
              <w:rPr>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يدون أحد الطّلبة الإجابات على السّبورة بعد إقرارها من المعلّم.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xml:space="preserve">-  أوجّه الطّلبة لتدوين الإجابات، وبعض نماذج الإعراب في كرّاساتهم. </w:t>
            </w:r>
          </w:p>
          <w:p w:rsidR="00FA2487" w:rsidRDefault="00FA2487" w:rsidP="00C06DE4">
            <w:pPr>
              <w:pStyle w:val="1"/>
              <w:framePr w:hSpace="0" w:wrap="auto" w:vAnchor="margin" w:hAnchor="text" w:yAlign="inline"/>
              <w:ind w:left="45"/>
              <w:jc w:val="left"/>
              <w:rPr>
                <w:rFonts w:cs="Simplified Arabic"/>
                <w:b/>
                <w:bCs/>
                <w:sz w:val="22"/>
                <w:szCs w:val="22"/>
                <w:rtl/>
                <w:lang w:eastAsia="en-US"/>
              </w:rPr>
            </w:pPr>
          </w:p>
          <w:p w:rsidR="00FA2487" w:rsidRDefault="00FA2487" w:rsidP="00C06DE4">
            <w:pPr>
              <w:pStyle w:val="1"/>
              <w:framePr w:hSpace="0" w:wrap="auto" w:vAnchor="margin" w:hAnchor="text" w:yAlign="inline"/>
              <w:ind w:left="45"/>
              <w:jc w:val="left"/>
              <w:rPr>
                <w:rFonts w:cs="Simplified Arabic"/>
                <w:b/>
                <w:bCs/>
                <w:sz w:val="22"/>
                <w:szCs w:val="22"/>
                <w:rtl/>
                <w:lang w:eastAsia="en-US"/>
              </w:rPr>
            </w:pPr>
            <w:r>
              <w:rPr>
                <w:rFonts w:cs="Simplified Arabic" w:hint="cs"/>
                <w:b/>
                <w:bCs/>
                <w:sz w:val="22"/>
                <w:szCs w:val="22"/>
                <w:rtl/>
                <w:lang w:eastAsia="en-US"/>
              </w:rPr>
              <w:t>- يمكن أن يعطَى النّشاطان (السّادس والثّامن) واجبا بيتيّا. *</w:t>
            </w:r>
          </w:p>
          <w:p w:rsidR="00FA2487" w:rsidRDefault="00FA2487" w:rsidP="00C06DE4">
            <w:pPr>
              <w:pStyle w:val="1"/>
              <w:framePr w:hSpace="0" w:wrap="auto" w:vAnchor="margin" w:hAnchor="text" w:yAlign="inline"/>
              <w:ind w:left="45"/>
              <w:jc w:val="left"/>
              <w:rPr>
                <w:rFonts w:cs="Simplified Arabic"/>
                <w:b/>
                <w:bCs/>
                <w:sz w:val="22"/>
                <w:szCs w:val="22"/>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rPr>
                <w:rFonts w:cs="Simplified Arabic"/>
                <w:b/>
                <w:bCs/>
                <w:sz w:val="22"/>
                <w:szCs w:val="22"/>
                <w:rtl/>
                <w:lang w:eastAsia="en-US"/>
              </w:rPr>
            </w:pPr>
            <w:r>
              <w:rPr>
                <w:rFonts w:cs="Simplified Arabic" w:hint="cs"/>
                <w:b/>
                <w:bCs/>
                <w:sz w:val="22"/>
                <w:szCs w:val="22"/>
                <w:rtl/>
                <w:lang w:eastAsia="en-US"/>
              </w:rPr>
              <w:t>عين التوكيد اللفظي في ما يأتي و بين نوع المؤكد :</w:t>
            </w:r>
          </w:p>
          <w:p w:rsidR="00FA2487" w:rsidRDefault="00FA2487" w:rsidP="00C06DE4">
            <w:pPr>
              <w:rPr>
                <w:rFonts w:cs="Simplified Arabic"/>
                <w:b/>
                <w:bCs/>
                <w:sz w:val="22"/>
                <w:szCs w:val="22"/>
                <w:rtl/>
                <w:lang w:eastAsia="en-US"/>
              </w:rPr>
            </w:pPr>
            <w:r>
              <w:rPr>
                <w:rFonts w:cs="Simplified Arabic" w:hint="cs"/>
                <w:b/>
                <w:bCs/>
                <w:sz w:val="22"/>
                <w:szCs w:val="22"/>
                <w:rtl/>
                <w:lang w:eastAsia="en-US"/>
              </w:rPr>
              <w:t>ـ الأب لابنه ( وقد خرج مع أصدقائه ) : لا تتأخر لا تتأخر.</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ـ المعلم لطلابه ( وهم يدخلون الصف ) : النظام النظام .</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أعرب ما تحته خط فيما يلي :</w:t>
            </w:r>
          </w:p>
          <w:p w:rsidR="00FA2487" w:rsidRDefault="00FA2487" w:rsidP="00C06DE4">
            <w:pPr>
              <w:rPr>
                <w:rFonts w:cs="Simplified Arabic"/>
                <w:b/>
                <w:bCs/>
                <w:sz w:val="22"/>
                <w:szCs w:val="22"/>
                <w:u w:val="single"/>
                <w:rtl/>
                <w:lang w:eastAsia="en-US"/>
              </w:rPr>
            </w:pPr>
            <w:r>
              <w:rPr>
                <w:rFonts w:cs="Simplified Arabic" w:hint="cs"/>
                <w:b/>
                <w:bCs/>
                <w:sz w:val="22"/>
                <w:szCs w:val="22"/>
                <w:rtl/>
                <w:lang w:eastAsia="en-US"/>
              </w:rPr>
              <w:t xml:space="preserve">صمت شهر رمضان </w:t>
            </w:r>
            <w:r>
              <w:rPr>
                <w:rFonts w:cs="Simplified Arabic" w:hint="cs"/>
                <w:b/>
                <w:bCs/>
                <w:sz w:val="22"/>
                <w:szCs w:val="22"/>
                <w:u w:val="single"/>
                <w:rtl/>
                <w:lang w:eastAsia="en-US"/>
              </w:rPr>
              <w:t>كلّه .</w:t>
            </w:r>
          </w:p>
          <w:p w:rsidR="00FA2487" w:rsidRDefault="00FA2487" w:rsidP="00C06DE4">
            <w:pPr>
              <w:rPr>
                <w:rFonts w:cs="Simplified Arabic"/>
                <w:b/>
                <w:bCs/>
                <w:sz w:val="22"/>
                <w:szCs w:val="22"/>
                <w:u w:val="single"/>
                <w:rtl/>
                <w:lang w:eastAsia="en-US"/>
              </w:rPr>
            </w:pPr>
            <w:r>
              <w:rPr>
                <w:rFonts w:cs="Simplified Arabic" w:hint="cs"/>
                <w:b/>
                <w:bCs/>
                <w:sz w:val="22"/>
                <w:szCs w:val="22"/>
                <w:rtl/>
                <w:lang w:eastAsia="en-US"/>
              </w:rPr>
              <w:t xml:space="preserve">إنّ النصر قريب </w:t>
            </w:r>
            <w:r>
              <w:rPr>
                <w:rFonts w:cs="Simplified Arabic" w:hint="cs"/>
                <w:b/>
                <w:bCs/>
                <w:sz w:val="22"/>
                <w:szCs w:val="22"/>
                <w:u w:val="single"/>
                <w:rtl/>
                <w:lang w:eastAsia="en-US"/>
              </w:rPr>
              <w:t>قريب .</w:t>
            </w:r>
          </w:p>
          <w:p w:rsidR="00FA2487" w:rsidRDefault="00FA2487" w:rsidP="00C06DE4">
            <w:pPr>
              <w:rPr>
                <w:rFonts w:cs="Simplified Arabic"/>
                <w:b/>
                <w:bCs/>
                <w:sz w:val="22"/>
                <w:szCs w:val="22"/>
                <w:u w:val="single"/>
                <w:rtl/>
                <w:lang w:eastAsia="en-US"/>
              </w:rPr>
            </w:pPr>
          </w:p>
          <w:p w:rsidR="00FA2487" w:rsidRDefault="00FA2487" w:rsidP="00C06DE4">
            <w:pPr>
              <w:pStyle w:val="4"/>
              <w:rPr>
                <w:rtl/>
                <w:lang w:eastAsia="en-US"/>
              </w:rPr>
            </w:pPr>
            <w:r>
              <w:rPr>
                <w:rFonts w:hint="cs"/>
                <w:rtl/>
                <w:lang w:eastAsia="en-US"/>
              </w:rPr>
              <w:t>ملاحظة إجابات الطلبة و تصحيحها</w:t>
            </w:r>
          </w:p>
          <w:p w:rsidR="00FA2487" w:rsidRDefault="00FA2487" w:rsidP="00C06DE4">
            <w:pPr>
              <w:rPr>
                <w:rtl/>
                <w:lang w:eastAsia="en-US"/>
              </w:rPr>
            </w:pP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Pr="00090183" w:rsidRDefault="00FA2487" w:rsidP="00C06DE4">
            <w:pPr>
              <w:rPr>
                <w:lang w:eastAsia="en-US"/>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قارن بين كلّ جملتين متقابلتين في الطّائفتين الآتيتين: </w:t>
            </w:r>
          </w:p>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  - قال بلسانِ جميعِ الطلبةِ.                         - قال بلسانِ الطّلبةِ جميعِهم. </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 جمعَ المديرُ نفسهُ جميعَ الطلبةِ.                   - جمعَ المديرُ نفسهُ الطلبةَ جميعَهم .</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2- حدّد التّوكيد في كلّ جملة من جمل الطّائفتين.  </w:t>
            </w:r>
          </w:p>
          <w:p w:rsidR="00FA2487" w:rsidRDefault="00FA2487" w:rsidP="00C06DE4">
            <w:pPr>
              <w:ind w:left="360"/>
              <w:rPr>
                <w:rFonts w:cs="Simplified Arabic"/>
                <w:b/>
                <w:bCs/>
                <w:sz w:val="22"/>
                <w:szCs w:val="22"/>
                <w:rtl/>
                <w:lang w:eastAsia="en-US"/>
              </w:rPr>
            </w:pPr>
            <w:r>
              <w:rPr>
                <w:rFonts w:cs="Simplified Arabic" w:hint="cs"/>
                <w:b/>
                <w:bCs/>
                <w:sz w:val="22"/>
                <w:szCs w:val="22"/>
                <w:rtl/>
                <w:lang w:eastAsia="en-US"/>
              </w:rPr>
              <w:t>شربتُ أنا نفسي الحليبَ.      اذهبْ أنتَ نفسُك.</w:t>
            </w:r>
          </w:p>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        ولا نقول:</w:t>
            </w:r>
          </w:p>
          <w:p w:rsidR="00FA2487" w:rsidRDefault="00FA2487" w:rsidP="00C06DE4">
            <w:pPr>
              <w:jc w:val="center"/>
              <w:rPr>
                <w:rFonts w:cs="Simplified Arabic"/>
                <w:b/>
                <w:bCs/>
                <w:sz w:val="22"/>
                <w:szCs w:val="22"/>
                <w:rtl/>
                <w:lang w:eastAsia="en-US"/>
              </w:rPr>
            </w:pPr>
            <w:r>
              <w:rPr>
                <w:rFonts w:cs="Simplified Arabic" w:hint="cs"/>
                <w:b/>
                <w:bCs/>
                <w:sz w:val="22"/>
                <w:szCs w:val="22"/>
                <w:rtl/>
                <w:lang w:eastAsia="en-US"/>
              </w:rPr>
              <w:t>شربتُ نفسي الحليبَ.</w:t>
            </w:r>
          </w:p>
          <w:p w:rsidR="00FA2487" w:rsidRDefault="00FA2487" w:rsidP="00C06DE4">
            <w:pPr>
              <w:jc w:val="center"/>
              <w:rPr>
                <w:rFonts w:cs="Simplified Arabic"/>
                <w:b/>
                <w:bCs/>
                <w:sz w:val="22"/>
                <w:szCs w:val="22"/>
                <w:rtl/>
                <w:lang w:eastAsia="en-US"/>
              </w:rPr>
            </w:pPr>
            <w:r>
              <w:rPr>
                <w:rFonts w:cs="Simplified Arabic" w:hint="cs"/>
                <w:b/>
                <w:bCs/>
                <w:sz w:val="22"/>
                <w:szCs w:val="22"/>
                <w:rtl/>
                <w:lang w:eastAsia="en-US"/>
              </w:rPr>
              <w:t>اذهبْ نفسُك.</w:t>
            </w:r>
          </w:p>
          <w:p w:rsidR="00FA2487" w:rsidRDefault="00FA2487" w:rsidP="00C06DE4">
            <w:pPr>
              <w:rPr>
                <w:rFonts w:cs="Simplified Arabic"/>
                <w:b/>
                <w:bCs/>
                <w:sz w:val="22"/>
                <w:szCs w:val="22"/>
                <w:lang w:eastAsia="en-US"/>
              </w:rPr>
            </w:pPr>
          </w:p>
        </w:tc>
      </w:tr>
    </w:tbl>
    <w:p w:rsidR="00FA2487" w:rsidRDefault="00FA2487" w:rsidP="00FA2487">
      <w:pPr>
        <w:pStyle w:val="a4"/>
        <w:jc w:val="left"/>
        <w:rPr>
          <w:rtl/>
        </w:rPr>
      </w:pPr>
    </w:p>
    <w:p w:rsidR="00FA2487" w:rsidRDefault="00FA2487" w:rsidP="00FA2487">
      <w:pPr>
        <w:pStyle w:val="a4"/>
        <w:rPr>
          <w:b/>
          <w:bCs/>
          <w:rtl/>
        </w:rPr>
      </w:pPr>
      <w:r>
        <w:rPr>
          <w:rFonts w:hint="cs"/>
          <w:b/>
          <w:bCs/>
          <w:rtl/>
        </w:rPr>
        <w:t>بسم الله الرحمن الرحيم</w:t>
      </w: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المبحث : قواعد                                                                         التاسع : أ + ب + ج                  اليوم</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التابع ( العطف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lang w:eastAsia="en-US"/>
              </w:rPr>
            </w:pPr>
            <w:r>
              <w:rPr>
                <w:rFonts w:cs="Simplified Arabic" w:hint="cs"/>
                <w:b/>
                <w:bCs/>
                <w:sz w:val="22"/>
                <w:szCs w:val="22"/>
                <w:rtl/>
                <w:lang w:eastAsia="en-US"/>
              </w:rPr>
              <w:t xml:space="preserve">أن يتعرّف </w:t>
            </w:r>
            <w:r>
              <w:rPr>
                <w:rFonts w:cs="Simplified Arabic" w:hint="eastAsia"/>
                <w:b/>
                <w:bCs/>
                <w:sz w:val="22"/>
                <w:szCs w:val="22"/>
                <w:rtl/>
                <w:lang w:eastAsia="en-US"/>
              </w:rPr>
              <w:t>الطَّلبة</w:t>
            </w:r>
            <w:r>
              <w:rPr>
                <w:rFonts w:cs="Simplified Arabic" w:hint="cs"/>
                <w:b/>
                <w:bCs/>
                <w:sz w:val="22"/>
                <w:szCs w:val="22"/>
                <w:rtl/>
                <w:lang w:eastAsia="en-US"/>
              </w:rPr>
              <w:t xml:space="preserve"> مضامين النّصّ.</w:t>
            </w: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lang w:eastAsia="en-US"/>
              </w:rPr>
            </w:pPr>
            <w:r>
              <w:rPr>
                <w:rFonts w:cs="Simplified Arabic" w:hint="cs"/>
                <w:b/>
                <w:bCs/>
                <w:sz w:val="22"/>
                <w:szCs w:val="22"/>
                <w:rtl/>
                <w:lang w:eastAsia="en-US"/>
              </w:rPr>
              <w:t xml:space="preserve">أن يتعرّف </w:t>
            </w:r>
            <w:r>
              <w:rPr>
                <w:rFonts w:cs="Simplified Arabic" w:hint="eastAsia"/>
                <w:b/>
                <w:bCs/>
                <w:sz w:val="22"/>
                <w:szCs w:val="22"/>
                <w:rtl/>
                <w:lang w:eastAsia="en-US"/>
              </w:rPr>
              <w:t>الطَّلبة</w:t>
            </w:r>
            <w:r>
              <w:rPr>
                <w:rFonts w:cs="Simplified Arabic" w:hint="cs"/>
                <w:b/>
                <w:bCs/>
                <w:sz w:val="22"/>
                <w:szCs w:val="22"/>
                <w:rtl/>
                <w:lang w:eastAsia="en-US"/>
              </w:rPr>
              <w:t xml:space="preserve"> أركان جملة العطف.</w:t>
            </w: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أن يتبيّن </w:t>
            </w:r>
            <w:r>
              <w:rPr>
                <w:rFonts w:cs="Simplified Arabic" w:hint="eastAsia"/>
                <w:b/>
                <w:bCs/>
                <w:sz w:val="22"/>
                <w:szCs w:val="22"/>
                <w:rtl/>
                <w:lang w:eastAsia="en-US"/>
              </w:rPr>
              <w:t>الطَّلبة</w:t>
            </w:r>
            <w:r>
              <w:rPr>
                <w:rFonts w:cs="Simplified Arabic" w:hint="cs"/>
                <w:b/>
                <w:bCs/>
                <w:sz w:val="22"/>
                <w:szCs w:val="22"/>
                <w:rtl/>
                <w:lang w:eastAsia="en-US"/>
              </w:rPr>
              <w:t xml:space="preserve"> أهم حروف العطف.</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lang w:eastAsia="en-US"/>
              </w:rPr>
            </w:pPr>
            <w:r>
              <w:rPr>
                <w:rFonts w:cs="Simplified Arabic" w:hint="cs"/>
                <w:b/>
                <w:bCs/>
                <w:sz w:val="22"/>
                <w:szCs w:val="22"/>
                <w:rtl/>
                <w:lang w:eastAsia="en-US"/>
              </w:rPr>
              <w:t>أن يستنتج الطلبة مفهوم العطف</w:t>
            </w:r>
          </w:p>
          <w:p w:rsidR="00FA2487" w:rsidRDefault="00FA2487" w:rsidP="00C06DE4">
            <w:pPr>
              <w:pStyle w:val="1"/>
              <w:framePr w:hSpace="0" w:wrap="auto" w:vAnchor="margin" w:hAnchor="text" w:yAlign="inline"/>
              <w:jc w:val="left"/>
              <w:rPr>
                <w:rFonts w:cs="Simplified Arabic"/>
                <w:b/>
                <w:bCs/>
                <w:sz w:val="22"/>
                <w:szCs w:val="22"/>
                <w:lang w:eastAsia="en-US"/>
              </w:rPr>
            </w:pPr>
          </w:p>
        </w:tc>
        <w:tc>
          <w:tcPr>
            <w:tcW w:w="1620" w:type="dxa"/>
            <w:tcBorders>
              <w:top w:val="single" w:sz="12" w:space="0" w:color="000000"/>
              <w:bottom w:val="single" w:sz="12" w:space="0" w:color="000000"/>
            </w:tcBorders>
          </w:tcPr>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Pr>
            </w:pPr>
            <w:r>
              <w:rPr>
                <w:rFonts w:cs="Simplified Arabic" w:hint="cs"/>
                <w:b/>
                <w:bCs/>
                <w:sz w:val="22"/>
                <w:szCs w:val="22"/>
                <w:rtl/>
              </w:rPr>
              <w:t>من التواب</w:t>
            </w:r>
            <w:r>
              <w:rPr>
                <w:rFonts w:cs="Simplified Arabic" w:hint="eastAsia"/>
                <w:b/>
                <w:bCs/>
                <w:sz w:val="22"/>
                <w:szCs w:val="22"/>
                <w:rtl/>
              </w:rPr>
              <w:t>ع</w:t>
            </w:r>
            <w:r>
              <w:rPr>
                <w:rFonts w:cs="Simplified Arabic" w:hint="cs"/>
                <w:b/>
                <w:bCs/>
                <w:sz w:val="22"/>
                <w:szCs w:val="22"/>
                <w:rtl/>
              </w:rPr>
              <w:t xml:space="preserve"> النعت ، اذكر جملة فيها نعت .</w:t>
            </w:r>
          </w:p>
        </w:tc>
        <w:tc>
          <w:tcPr>
            <w:tcW w:w="5040" w:type="dxa"/>
            <w:tcBorders>
              <w:top w:val="single" w:sz="12" w:space="0" w:color="000000"/>
              <w:bottom w:val="single" w:sz="12" w:space="0" w:color="000000"/>
            </w:tcBorders>
          </w:tcPr>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أهيّئ للدرس :</w:t>
            </w: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 بتوجيهات مقصودة؛ مثل: "(محمّد) أخرج كتابك، ودفترك من الحقيبة، وليقم (خالد)، بل (علي) بمسح السّبّورة.  </w:t>
            </w: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أخاطب (محمّدا): - لماذا أخرجت دفترك ؟ أنت طلبت ذلك يا أستاذ.</w:t>
            </w:r>
          </w:p>
          <w:p w:rsidR="00FA2487" w:rsidRDefault="00FA2487" w:rsidP="00C06DE4">
            <w:pPr>
              <w:pStyle w:val="1"/>
              <w:framePr w:hSpace="0" w:wrap="auto" w:vAnchor="margin" w:hAnchor="text" w:yAlign="inline"/>
              <w:jc w:val="left"/>
              <w:rPr>
                <w:rFonts w:cs="Simplified Arabic"/>
                <w:b/>
                <w:bCs/>
                <w:sz w:val="22"/>
                <w:szCs w:val="22"/>
                <w:lang w:eastAsia="en-US"/>
              </w:rPr>
            </w:pPr>
            <w:r>
              <w:rPr>
                <w:rFonts w:cs="Simplified Arabic" w:hint="cs"/>
                <w:b/>
                <w:bCs/>
                <w:sz w:val="22"/>
                <w:szCs w:val="22"/>
                <w:rtl/>
                <w:lang w:eastAsia="en-US"/>
              </w:rPr>
              <w:t xml:space="preserve"> ما هي القرائن اللّفظية التي جعلتك تخرج الكتاب والدّفتر؟</w:t>
            </w:r>
          </w:p>
          <w:p w:rsidR="00FA2487" w:rsidRDefault="00FA2487" w:rsidP="00C06DE4">
            <w:pPr>
              <w:pStyle w:val="1"/>
              <w:framePr w:hSpace="0" w:wrap="auto" w:vAnchor="margin" w:hAnchor="text" w:yAlign="inline"/>
              <w:jc w:val="left"/>
              <w:rPr>
                <w:rFonts w:cs="Simplified Arabic"/>
                <w:b/>
                <w:bCs/>
                <w:sz w:val="22"/>
                <w:szCs w:val="22"/>
                <w:lang w:eastAsia="en-US"/>
              </w:rPr>
            </w:pPr>
            <w:r>
              <w:rPr>
                <w:rFonts w:cs="Simplified Arabic" w:hint="cs"/>
                <w:b/>
                <w:bCs/>
                <w:sz w:val="22"/>
                <w:szCs w:val="22"/>
                <w:rtl/>
                <w:lang w:eastAsia="en-US"/>
              </w:rPr>
              <w:t xml:space="preserve"> اكتب الجملة على السبورة.  حرّك آخر كلمتي  الكتاب والدّفتر.</w:t>
            </w:r>
          </w:p>
          <w:p w:rsidR="00FA2487" w:rsidRDefault="00FA2487" w:rsidP="00C06DE4">
            <w:pPr>
              <w:pStyle w:val="1"/>
              <w:framePr w:hSpace="0" w:wrap="auto" w:vAnchor="margin" w:hAnchor="text" w:yAlign="inline"/>
              <w:numPr>
                <w:ilvl w:val="0"/>
                <w:numId w:val="27"/>
              </w:numPr>
              <w:ind w:right="0"/>
              <w:jc w:val="left"/>
              <w:rPr>
                <w:rFonts w:cs="Simplified Arabic"/>
                <w:b/>
                <w:bCs/>
                <w:sz w:val="22"/>
                <w:szCs w:val="22"/>
                <w:lang w:eastAsia="en-US"/>
              </w:rPr>
            </w:pPr>
            <w:r>
              <w:rPr>
                <w:rFonts w:cs="Simplified Arabic" w:hint="cs"/>
                <w:b/>
                <w:bCs/>
                <w:sz w:val="22"/>
                <w:szCs w:val="22"/>
                <w:rtl/>
                <w:lang w:eastAsia="en-US"/>
              </w:rPr>
              <w:t xml:space="preserve">  أتلاحظ أنَّهما أخذتا الحركة نفسها؟.  وأنت يا (خالد) لِمَ لمْ تمسح السّبّورة؟ - أنت كلفت (عليّا) بمسحها يا أستاذ. - أنا ذكرت اسميكما،</w:t>
            </w:r>
          </w:p>
          <w:p w:rsidR="00FA2487" w:rsidRDefault="00FA2487" w:rsidP="00C06DE4">
            <w:pPr>
              <w:pStyle w:val="1"/>
              <w:framePr w:hSpace="0" w:wrap="auto" w:vAnchor="margin" w:hAnchor="text" w:yAlign="inline"/>
              <w:numPr>
                <w:ilvl w:val="0"/>
                <w:numId w:val="27"/>
              </w:numPr>
              <w:ind w:right="0"/>
              <w:jc w:val="left"/>
              <w:rPr>
                <w:rFonts w:cs="Simplified Arabic"/>
                <w:b/>
                <w:bCs/>
                <w:sz w:val="22"/>
                <w:szCs w:val="22"/>
                <w:lang w:eastAsia="en-US"/>
              </w:rPr>
            </w:pPr>
            <w:r>
              <w:rPr>
                <w:rFonts w:cs="Simplified Arabic" w:hint="cs"/>
                <w:b/>
                <w:bCs/>
                <w:sz w:val="22"/>
                <w:szCs w:val="22"/>
                <w:rtl/>
                <w:lang w:eastAsia="en-US"/>
              </w:rPr>
              <w:t xml:space="preserve"> كيف فهمت أنّك لست معنيا ؟ </w:t>
            </w:r>
          </w:p>
          <w:p w:rsidR="00FA2487" w:rsidRDefault="00FA2487" w:rsidP="00C06DE4">
            <w:pPr>
              <w:pStyle w:val="1"/>
              <w:framePr w:hSpace="0" w:wrap="auto" w:vAnchor="margin" w:hAnchor="text" w:yAlign="inline"/>
              <w:numPr>
                <w:ilvl w:val="0"/>
                <w:numId w:val="27"/>
              </w:numPr>
              <w:ind w:right="0"/>
              <w:jc w:val="left"/>
              <w:rPr>
                <w:rFonts w:cs="Simplified Arabic"/>
                <w:b/>
                <w:bCs/>
                <w:sz w:val="22"/>
                <w:szCs w:val="22"/>
                <w:lang w:eastAsia="en-US"/>
              </w:rPr>
            </w:pPr>
            <w:r>
              <w:rPr>
                <w:rFonts w:cs="Simplified Arabic" w:hint="cs"/>
                <w:b/>
                <w:bCs/>
                <w:sz w:val="22"/>
                <w:szCs w:val="22"/>
                <w:rtl/>
                <w:lang w:eastAsia="en-US"/>
              </w:rPr>
              <w:t xml:space="preserve">اكتب الجملة على السّبورة. </w:t>
            </w:r>
          </w:p>
          <w:p w:rsidR="00FA2487" w:rsidRDefault="00FA2487" w:rsidP="00C06DE4">
            <w:pPr>
              <w:pStyle w:val="20"/>
              <w:jc w:val="lowKashida"/>
              <w:rPr>
                <w:rFonts w:eastAsia="Times New Roman" w:cs="Simplified Arabic"/>
                <w:b/>
                <w:bCs/>
                <w:sz w:val="22"/>
                <w:szCs w:val="22"/>
                <w:rtl/>
                <w:lang w:eastAsia="en-US" w:bidi="ar-SA"/>
              </w:rPr>
            </w:pPr>
            <w:r>
              <w:rPr>
                <w:rFonts w:eastAsia="Times New Roman" w:cs="Simplified Arabic" w:hint="cs"/>
                <w:b/>
                <w:bCs/>
                <w:sz w:val="22"/>
                <w:szCs w:val="22"/>
                <w:rtl/>
                <w:lang w:eastAsia="en-US" w:bidi="ar-SA"/>
              </w:rPr>
              <w:t xml:space="preserve"> اذكر  الحرف الذي دلّك على ذلك. هل له دور في تحديد المكلّف؟ هذا الأسلوب نسميه (العطف)". أمهّد للنص بإثارة انتباه الطلبة؛ مثل: "سنتناول موضوعا، وفنّا، ومهارة شفهيّة تسمّى المناظرة، ودورها في مقارعة الحجّة بالجملة". </w:t>
            </w:r>
          </w:p>
          <w:p w:rsidR="00FA2487" w:rsidRDefault="00FA2487" w:rsidP="00C06DE4">
            <w:pPr>
              <w:pStyle w:val="20"/>
              <w:jc w:val="lowKashida"/>
              <w:rPr>
                <w:rFonts w:eastAsia="Times New Roman" w:cs="Simplified Arabic"/>
                <w:b/>
                <w:bCs/>
                <w:sz w:val="22"/>
                <w:szCs w:val="22"/>
                <w:rtl/>
                <w:lang w:eastAsia="en-US" w:bidi="ar-SA"/>
              </w:rPr>
            </w:pPr>
            <w:r>
              <w:rPr>
                <w:rFonts w:eastAsia="Times New Roman" w:cs="Simplified Arabic" w:hint="cs"/>
                <w:b/>
                <w:bCs/>
                <w:sz w:val="22"/>
                <w:szCs w:val="22"/>
                <w:rtl/>
                <w:lang w:eastAsia="en-US" w:bidi="ar-SA"/>
              </w:rPr>
              <w:t>- أوجّه بعض الطّلبة لقراءة النّصّ قراءة جهريّة معبّرة. وأفسح المجال لتقويم القراءة ذاتيّا.</w:t>
            </w:r>
          </w:p>
          <w:p w:rsidR="00FA2487" w:rsidRDefault="00FA2487" w:rsidP="00C06DE4">
            <w:pPr>
              <w:pStyle w:val="20"/>
              <w:jc w:val="lowKashida"/>
              <w:rPr>
                <w:sz w:val="22"/>
                <w:rtl/>
              </w:rPr>
            </w:pPr>
            <w:r>
              <w:rPr>
                <w:rFonts w:hint="cs"/>
                <w:rtl/>
              </w:rPr>
              <w:t>- أ</w:t>
            </w:r>
            <w:r>
              <w:rPr>
                <w:rFonts w:hint="cs"/>
                <w:sz w:val="22"/>
                <w:rtl/>
              </w:rPr>
              <w:t xml:space="preserve">ناقش </w:t>
            </w:r>
            <w:r>
              <w:rPr>
                <w:rFonts w:hint="cs"/>
                <w:rtl/>
              </w:rPr>
              <w:t>ال</w:t>
            </w:r>
            <w:r>
              <w:rPr>
                <w:rFonts w:hint="cs"/>
                <w:sz w:val="22"/>
                <w:rtl/>
              </w:rPr>
              <w:t>طلب</w:t>
            </w:r>
            <w:r>
              <w:rPr>
                <w:rFonts w:hint="cs"/>
                <w:rtl/>
              </w:rPr>
              <w:t>ة في أسئلة النّصّ، ثمّ أ</w:t>
            </w:r>
            <w:r>
              <w:rPr>
                <w:rFonts w:hint="cs"/>
                <w:sz w:val="22"/>
                <w:rtl/>
              </w:rPr>
              <w:t xml:space="preserve">وجّه </w:t>
            </w:r>
            <w:r>
              <w:rPr>
                <w:rFonts w:hint="cs"/>
                <w:rtl/>
              </w:rPr>
              <w:t>الطلاب</w:t>
            </w:r>
            <w:r>
              <w:rPr>
                <w:rFonts w:hint="cs"/>
                <w:sz w:val="22"/>
                <w:rtl/>
              </w:rPr>
              <w:t xml:space="preserve"> للنّظر في جمل النّص,</w:t>
            </w:r>
            <w:r>
              <w:rPr>
                <w:rFonts w:hint="cs"/>
                <w:rtl/>
              </w:rPr>
              <w:t xml:space="preserve"> وأ</w:t>
            </w:r>
            <w:r>
              <w:rPr>
                <w:rFonts w:hint="cs"/>
                <w:sz w:val="22"/>
                <w:rtl/>
              </w:rPr>
              <w:t>طلب إليهم أن يبيّنوا معنى الجمل من السّياق؛ مثل: ما علاقة ما قبل الحرف المخطوط تحته بما بعده؟ هل ارتبطا معا؟ ماذا نسمّي هذا الأسلوب؟ عيّن أركان</w:t>
            </w:r>
            <w:r>
              <w:rPr>
                <w:sz w:val="22"/>
                <w:rtl/>
              </w:rPr>
              <w:t>ه</w:t>
            </w:r>
            <w:r>
              <w:rPr>
                <w:rFonts w:hint="cs"/>
                <w:sz w:val="22"/>
                <w:rtl/>
              </w:rPr>
              <w:t xml:space="preserve"> الثّلاثة: (ال</w:t>
            </w:r>
            <w:r>
              <w:rPr>
                <w:rFonts w:hint="cs"/>
                <w:rtl/>
              </w:rPr>
              <w:t xml:space="preserve">معطوف عليه، والحرف، والمعطوف). </w:t>
            </w:r>
          </w:p>
          <w:p w:rsidR="00FA2487" w:rsidRDefault="00FA2487" w:rsidP="00C06DE4">
            <w:pPr>
              <w:pStyle w:val="1"/>
              <w:framePr w:hSpace="0" w:wrap="auto" w:vAnchor="margin" w:hAnchor="text" w:yAlign="inline"/>
              <w:jc w:val="left"/>
              <w:rPr>
                <w:rFonts w:cs="Simplified Arabic"/>
                <w:b/>
                <w:bCs/>
                <w:sz w:val="22"/>
                <w:szCs w:val="22"/>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ما هي أركان جملة العطف الآتية ؟</w:t>
            </w:r>
          </w:p>
          <w:p w:rsidR="00FA2487" w:rsidRDefault="00FA2487" w:rsidP="00C06DE4">
            <w:pPr>
              <w:rPr>
                <w:rFonts w:cs="Simplified Arabic"/>
                <w:b/>
                <w:bCs/>
                <w:sz w:val="22"/>
                <w:szCs w:val="22"/>
                <w:rtl/>
              </w:rPr>
            </w:pPr>
            <w:r>
              <w:rPr>
                <w:rFonts w:cs="Simplified Arabic" w:hint="cs"/>
                <w:b/>
                <w:bCs/>
                <w:sz w:val="22"/>
                <w:szCs w:val="22"/>
                <w:rtl/>
              </w:rPr>
              <w:t>نظفت المنزل فالحديقة .</w:t>
            </w:r>
          </w:p>
          <w:p w:rsidR="00FA2487" w:rsidRDefault="00FA2487" w:rsidP="00C06DE4">
            <w:pPr>
              <w:rPr>
                <w:rFonts w:cs="Simplified Arabic"/>
                <w:b/>
                <w:bCs/>
                <w:sz w:val="22"/>
                <w:szCs w:val="22"/>
                <w:rtl/>
              </w:rPr>
            </w:pPr>
            <w:r>
              <w:rPr>
                <w:rFonts w:cs="Simplified Arabic" w:hint="cs"/>
                <w:b/>
                <w:bCs/>
                <w:sz w:val="22"/>
                <w:szCs w:val="22"/>
                <w:rtl/>
              </w:rPr>
              <w:t>جاء خليل ثم يوسف .</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استنتج مفهوم العطف واذكره .</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Default="00FA2487" w:rsidP="00C06DE4">
            <w:pPr>
              <w:rPr>
                <w:rFonts w:cs="Simplified Arabic"/>
                <w:b/>
                <w:bCs/>
                <w:sz w:val="22"/>
                <w:szCs w:val="22"/>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العطف : تركيب يتوسط فيه أحد أحرف العطف بين التابع ( المعطوف)، و المتبوع</w:t>
            </w:r>
          </w:p>
          <w:p w:rsidR="00FA2487" w:rsidRDefault="00FA2487" w:rsidP="00C06DE4">
            <w:pPr>
              <w:rPr>
                <w:rFonts w:cs="Simplified Arabic"/>
                <w:b/>
                <w:bCs/>
                <w:sz w:val="22"/>
                <w:szCs w:val="22"/>
                <w:rtl/>
              </w:rPr>
            </w:pPr>
            <w:r>
              <w:rPr>
                <w:rFonts w:cs="Simplified Arabic" w:hint="cs"/>
                <w:b/>
                <w:bCs/>
                <w:sz w:val="22"/>
                <w:szCs w:val="22"/>
                <w:rtl/>
              </w:rPr>
              <w:t xml:space="preserve"> ( المعطوف عيه) لفائدة ما .</w:t>
            </w:r>
          </w:p>
          <w:p w:rsidR="00FA2487" w:rsidRDefault="00FA2487" w:rsidP="00C06DE4">
            <w:pPr>
              <w:rPr>
                <w:rFonts w:cs="Simplified Arabic"/>
                <w:b/>
                <w:bCs/>
                <w:sz w:val="22"/>
                <w:szCs w:val="22"/>
              </w:rPr>
            </w:pPr>
          </w:p>
        </w:tc>
      </w:tr>
    </w:tbl>
    <w:p w:rsidR="00FA2487" w:rsidRDefault="00FA2487" w:rsidP="00FA2487">
      <w:pPr>
        <w:pStyle w:val="a4"/>
        <w:jc w:val="left"/>
        <w:rPr>
          <w:rtl/>
        </w:rPr>
      </w:pPr>
    </w:p>
    <w:p w:rsidR="00FA2487" w:rsidRDefault="00FA2487" w:rsidP="00FA2487">
      <w:pPr>
        <w:pStyle w:val="a4"/>
        <w:rPr>
          <w:b/>
          <w:bCs/>
          <w:rtl/>
        </w:rPr>
      </w:pPr>
      <w:r>
        <w:rPr>
          <w:rFonts w:hint="cs"/>
          <w:b/>
          <w:bCs/>
          <w:rtl/>
        </w:rPr>
        <w:t>بسم الله الرحمن الرحيم</w:t>
      </w: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التابع ( العطف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rPr>
                <w:rtl/>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أن يتبيّن </w:t>
            </w:r>
            <w:r>
              <w:rPr>
                <w:rFonts w:cs="Simplified Arabic" w:hint="eastAsia"/>
                <w:b/>
                <w:bCs/>
                <w:sz w:val="22"/>
                <w:szCs w:val="22"/>
                <w:rtl/>
                <w:lang w:eastAsia="en-US"/>
              </w:rPr>
              <w:t>الطَّلبة</w:t>
            </w:r>
            <w:r>
              <w:rPr>
                <w:rFonts w:cs="Simplified Arabic" w:hint="cs"/>
                <w:b/>
                <w:bCs/>
                <w:sz w:val="22"/>
                <w:szCs w:val="22"/>
                <w:rtl/>
                <w:lang w:eastAsia="en-US"/>
              </w:rPr>
              <w:t>أهم حروف العطف.</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tl/>
              </w:rPr>
            </w:pP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أن يتبيّن </w:t>
            </w:r>
            <w:r>
              <w:rPr>
                <w:rFonts w:cs="Simplified Arabic" w:hint="eastAsia"/>
                <w:b/>
                <w:bCs/>
                <w:sz w:val="22"/>
                <w:szCs w:val="22"/>
                <w:rtl/>
                <w:lang w:eastAsia="en-US"/>
              </w:rPr>
              <w:t>الطَّلبة</w:t>
            </w:r>
            <w:r>
              <w:rPr>
                <w:rFonts w:cs="Simplified Arabic" w:hint="cs"/>
                <w:b/>
                <w:bCs/>
                <w:sz w:val="22"/>
                <w:szCs w:val="22"/>
                <w:rtl/>
                <w:lang w:eastAsia="en-US"/>
              </w:rPr>
              <w:t>معاني حروف العطف.</w:t>
            </w: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أن يعرب </w:t>
            </w:r>
            <w:r>
              <w:rPr>
                <w:rFonts w:cs="Simplified Arabic" w:hint="eastAsia"/>
                <w:b/>
                <w:bCs/>
                <w:sz w:val="22"/>
                <w:szCs w:val="22"/>
                <w:rtl/>
                <w:lang w:eastAsia="en-US"/>
              </w:rPr>
              <w:t>الطَّلبة</w:t>
            </w:r>
            <w:r>
              <w:rPr>
                <w:rFonts w:cs="Simplified Arabic" w:hint="cs"/>
                <w:b/>
                <w:bCs/>
                <w:sz w:val="22"/>
                <w:szCs w:val="22"/>
                <w:rtl/>
                <w:lang w:eastAsia="en-US"/>
              </w:rPr>
              <w:t xml:space="preserve">جملة العطف إعرابا تامًّا. </w:t>
            </w: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rPr>
                <w:rtl/>
              </w:rPr>
            </w:pPr>
          </w:p>
          <w:p w:rsidR="00FA2487" w:rsidRDefault="00FA2487" w:rsidP="00C06DE4">
            <w:pPr>
              <w:rPr>
                <w:rtl/>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lang w:eastAsia="en-US"/>
              </w:rPr>
            </w:pPr>
            <w:r>
              <w:rPr>
                <w:rFonts w:cs="Simplified Arabic" w:hint="cs"/>
                <w:b/>
                <w:bCs/>
                <w:sz w:val="22"/>
                <w:szCs w:val="22"/>
                <w:rtl/>
                <w:lang w:eastAsia="en-US"/>
              </w:rPr>
              <w:t xml:space="preserve">أن يقدّر </w:t>
            </w:r>
            <w:r>
              <w:rPr>
                <w:rFonts w:cs="Simplified Arabic" w:hint="eastAsia"/>
                <w:b/>
                <w:bCs/>
                <w:sz w:val="22"/>
                <w:szCs w:val="22"/>
                <w:rtl/>
                <w:lang w:eastAsia="en-US"/>
              </w:rPr>
              <w:t>الطَّلبة</w:t>
            </w:r>
            <w:r>
              <w:rPr>
                <w:rFonts w:cs="Simplified Arabic" w:hint="cs"/>
                <w:b/>
                <w:bCs/>
                <w:sz w:val="22"/>
                <w:szCs w:val="22"/>
                <w:rtl/>
                <w:lang w:eastAsia="en-US"/>
              </w:rPr>
              <w:t xml:space="preserve">دقة اختيار الأداة المناسبة للدّلالة على الموقف.    </w:t>
            </w:r>
          </w:p>
          <w:p w:rsidR="00FA2487" w:rsidRDefault="00FA2487" w:rsidP="00C06DE4">
            <w:pPr>
              <w:rPr>
                <w:rFonts w:cs="Simplified Arabic"/>
                <w:b/>
                <w:bCs/>
                <w:sz w:val="22"/>
                <w:szCs w:val="22"/>
              </w:rPr>
            </w:pPr>
          </w:p>
        </w:tc>
        <w:tc>
          <w:tcPr>
            <w:tcW w:w="1620" w:type="dxa"/>
            <w:tcBorders>
              <w:top w:val="single" w:sz="12" w:space="0" w:color="000000"/>
              <w:bottom w:val="single" w:sz="12" w:space="0" w:color="000000"/>
            </w:tcBorders>
          </w:tcPr>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Pr>
            </w:pPr>
            <w:r>
              <w:rPr>
                <w:rFonts w:cs="Simplified Arabic" w:hint="cs"/>
                <w:b/>
                <w:bCs/>
                <w:sz w:val="22"/>
                <w:szCs w:val="22"/>
                <w:rtl/>
              </w:rPr>
              <w:t xml:space="preserve">اذكر ثلاثة حروف عطف </w:t>
            </w:r>
          </w:p>
        </w:tc>
        <w:tc>
          <w:tcPr>
            <w:tcW w:w="5040" w:type="dxa"/>
            <w:tcBorders>
              <w:top w:val="single" w:sz="12" w:space="0" w:color="000000"/>
              <w:bottom w:val="single" w:sz="12" w:space="0" w:color="000000"/>
            </w:tcBorders>
          </w:tcPr>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أختار مجموعة من الطّلبة وأوضّح لهم الموقف التّمثيلي, وأتّفق مع الطّالب خالد مثلا؛ ليعبّر عن كلّ المشاهد بجملة دالّة،  ويفسّر عمر الموقف. يخرج الممثّلون أمام زملائهم (وكأنّهم خارج الصّف). يُطرَقُ البابُ! - يدخل علي ومحمّد جنبا إلى  جنب. خالد: دخل محمّدٌ وعليٌ. عمر: أي؛ اشترك محمّدٌ وعليٌ في الدّخول. - يدخل  ثلاثة من الطّلبة تباعا. خالد: دخل سعدٌ، فسعيدٌ، فقاسمٌ. عمر: أي؛ دخلوا مرتّبين كلّ منهم يعقب زميله مباشرة.  - يدخل خلدون، ويجلس، وبعد وقت قصير يدخل مازن. خالد: دخل خلدون، ثمّ مازن. عمر: أي؛ دخل خلدون أوّلا، وبعد وقت دخل مازن.</w:t>
            </w: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 بعد ذلك يقول المعلّم :ليدخل مؤيّد لا أياد، فيدخل مؤيدٌ. عمر: المعلّم أذن لمؤيّد بالدّخول فقط, ولم  يأذن لأياد. المعلم: سأكلف محمّدا بل عدنان بالدّور القادم.  يقول سعيد: لكنّ عدنان غائب! المعلّم: إذن ليقم محمّد أو محمود بالدّور. يستعدّ الاثنان. عمر: المعلّم لم يحدّد أيّهما، وهما يختاران. خالد: أرجو أن تحدّد يا أستاذي؛ لأنّ كليهما راغب في الدّور، فمن يقوم بالدّور محمّد أم محمود ؟. عمر: خالد يطلب تعيين أحدهما. المعلّم: ليقم محمّد. يقول المعلّم: بهذه الطّريقة يفهم الطّلبة الدّرس حتى أقلُّهم متابعة ونشاطا، - أطلب أن يقوم مبارك، وأحمد بكتابة الحروف ومعانيها. </w:t>
            </w: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 هل تعرّفتم حروف العطف؟ </w:t>
            </w: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وهل تبيّنتم معانيها؟ </w:t>
            </w:r>
          </w:p>
          <w:p w:rsidR="00FA2487" w:rsidRDefault="00FA2487" w:rsidP="00C06DE4">
            <w:pPr>
              <w:pStyle w:val="1"/>
              <w:framePr w:hSpace="0" w:wrap="auto" w:vAnchor="margin" w:hAnchor="text" w:yAlign="inline"/>
              <w:jc w:val="left"/>
              <w:rPr>
                <w:sz w:val="18"/>
                <w:szCs w:val="18"/>
                <w:rtl/>
              </w:rPr>
            </w:pPr>
            <w:r>
              <w:rPr>
                <w:rFonts w:cs="Simplified Arabic" w:hint="cs"/>
                <w:b/>
                <w:bCs/>
                <w:sz w:val="22"/>
                <w:szCs w:val="22"/>
                <w:rtl/>
                <w:lang w:eastAsia="en-US"/>
              </w:rPr>
              <w:t>هل قدّرتم دقّة اختيار الحرف لدلالته على الموقف</w:t>
            </w:r>
            <w:r>
              <w:rPr>
                <w:rFonts w:hint="cs"/>
                <w:sz w:val="18"/>
                <w:szCs w:val="18"/>
                <w:rtl/>
              </w:rPr>
              <w:t xml:space="preserve">؟ </w:t>
            </w:r>
          </w:p>
          <w:p w:rsidR="00FA2487" w:rsidRDefault="00FA2487" w:rsidP="00C06DE4">
            <w:pPr>
              <w:pStyle w:val="1"/>
              <w:framePr w:hSpace="0" w:wrap="auto" w:vAnchor="margin" w:hAnchor="text" w:yAlign="inline"/>
              <w:jc w:val="left"/>
              <w:rPr>
                <w:rFonts w:cs="Simplified Arabic"/>
                <w:b/>
                <w:bCs/>
                <w:sz w:val="20"/>
                <w:szCs w:val="20"/>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 اقرأ الجملة الآتية، ثمّ أجب عن الأسئلة التي تليها:</w:t>
            </w: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صلّى محمّدٌ وعليٌّ جماعة. </w:t>
            </w:r>
          </w:p>
          <w:p w:rsidR="00FA2487" w:rsidRDefault="00FA2487" w:rsidP="00C06DE4">
            <w:pPr>
              <w:pStyle w:val="1"/>
              <w:framePr w:hSpace="0" w:wrap="auto" w:vAnchor="margin" w:hAnchor="text" w:yAlign="inline"/>
              <w:numPr>
                <w:ilvl w:val="0"/>
                <w:numId w:val="28"/>
              </w:numPr>
              <w:ind w:right="0"/>
              <w:jc w:val="left"/>
              <w:rPr>
                <w:rFonts w:cs="Simplified Arabic"/>
                <w:b/>
                <w:bCs/>
                <w:sz w:val="22"/>
                <w:szCs w:val="22"/>
                <w:rtl/>
                <w:lang w:eastAsia="en-US"/>
              </w:rPr>
            </w:pPr>
            <w:r>
              <w:rPr>
                <w:rFonts w:cs="Simplified Arabic" w:hint="cs"/>
                <w:b/>
                <w:bCs/>
                <w:sz w:val="22"/>
                <w:szCs w:val="22"/>
                <w:rtl/>
                <w:lang w:eastAsia="en-US"/>
              </w:rPr>
              <w:t xml:space="preserve">عبّن المعطوف. </w:t>
            </w:r>
          </w:p>
          <w:p w:rsidR="00FA2487" w:rsidRDefault="00FA2487" w:rsidP="00C06DE4">
            <w:pPr>
              <w:pStyle w:val="1"/>
              <w:framePr w:hSpace="0" w:wrap="auto" w:vAnchor="margin" w:hAnchor="text" w:yAlign="inline"/>
              <w:numPr>
                <w:ilvl w:val="0"/>
                <w:numId w:val="28"/>
              </w:numPr>
              <w:ind w:right="0"/>
              <w:jc w:val="left"/>
              <w:rPr>
                <w:rFonts w:cs="Simplified Arabic"/>
                <w:b/>
                <w:bCs/>
                <w:sz w:val="22"/>
                <w:szCs w:val="22"/>
                <w:rtl/>
                <w:lang w:eastAsia="en-US"/>
              </w:rPr>
            </w:pPr>
            <w:r>
              <w:rPr>
                <w:rFonts w:cs="Simplified Arabic" w:hint="cs"/>
                <w:b/>
                <w:bCs/>
                <w:sz w:val="22"/>
                <w:szCs w:val="22"/>
                <w:rtl/>
                <w:lang w:eastAsia="en-US"/>
              </w:rPr>
              <w:t xml:space="preserve">ما نوع العطف في هذه الجملة؟  </w:t>
            </w:r>
          </w:p>
          <w:p w:rsidR="00FA2487" w:rsidRDefault="00FA2487" w:rsidP="00C06DE4">
            <w:pPr>
              <w:pStyle w:val="1"/>
              <w:framePr w:hSpace="0" w:wrap="auto" w:vAnchor="margin" w:hAnchor="text" w:yAlign="inline"/>
              <w:numPr>
                <w:ilvl w:val="0"/>
                <w:numId w:val="28"/>
              </w:numPr>
              <w:ind w:right="0"/>
              <w:jc w:val="left"/>
              <w:rPr>
                <w:rFonts w:cs="Simplified Arabic"/>
                <w:b/>
                <w:bCs/>
                <w:sz w:val="22"/>
                <w:szCs w:val="22"/>
                <w:rtl/>
                <w:lang w:eastAsia="en-US"/>
              </w:rPr>
            </w:pPr>
            <w:r>
              <w:rPr>
                <w:rFonts w:cs="Simplified Arabic" w:hint="cs"/>
                <w:b/>
                <w:bCs/>
                <w:sz w:val="22"/>
                <w:szCs w:val="22"/>
                <w:rtl/>
                <w:lang w:eastAsia="en-US"/>
              </w:rPr>
              <w:t xml:space="preserve">أعرب( محمّد).  </w:t>
            </w: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     4- ما المعنى الذي أفادته الواو؟</w:t>
            </w:r>
          </w:p>
          <w:p w:rsidR="00FA2487" w:rsidRDefault="00FA2487" w:rsidP="00C06DE4">
            <w:pPr>
              <w:pStyle w:val="1"/>
              <w:framePr w:hSpace="0" w:wrap="auto" w:vAnchor="margin" w:hAnchor="text" w:yAlign="inline"/>
              <w:jc w:val="left"/>
              <w:rPr>
                <w:rFonts w:cs="Simplified Arabic"/>
                <w:b/>
                <w:bCs/>
                <w:sz w:val="22"/>
                <w:szCs w:val="22"/>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 عبّر بجمل تامّة المعنى لكلّ مما يأتي: </w:t>
            </w: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عطف اسم على اسم. </w:t>
            </w: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عطف جملة على جملة.</w:t>
            </w:r>
          </w:p>
          <w:p w:rsidR="00FA2487" w:rsidRDefault="00FA2487" w:rsidP="00C06DE4">
            <w:pPr>
              <w:pStyle w:val="1"/>
              <w:framePr w:hSpace="0" w:wrap="auto" w:vAnchor="margin" w:hAnchor="text" w:yAlign="inline"/>
              <w:jc w:val="left"/>
              <w:rPr>
                <w:rFonts w:cs="Simplified Arabic"/>
                <w:b/>
                <w:bCs/>
                <w:sz w:val="22"/>
                <w:szCs w:val="22"/>
                <w:lang w:eastAsia="en-US"/>
              </w:rPr>
            </w:pPr>
          </w:p>
          <w:p w:rsidR="00FA2487" w:rsidRDefault="00FA2487" w:rsidP="00C06DE4">
            <w:pPr>
              <w:pStyle w:val="1"/>
              <w:framePr w:hSpace="0" w:wrap="auto" w:vAnchor="margin" w:hAnchor="text" w:yAlign="inline"/>
              <w:numPr>
                <w:ilvl w:val="0"/>
                <w:numId w:val="27"/>
              </w:numPr>
              <w:ind w:right="0"/>
              <w:jc w:val="left"/>
              <w:rPr>
                <w:rFonts w:cs="Simplified Arabic"/>
                <w:b/>
                <w:bCs/>
                <w:sz w:val="22"/>
                <w:szCs w:val="22"/>
                <w:rtl/>
                <w:lang w:eastAsia="en-US"/>
              </w:rPr>
            </w:pPr>
            <w:r>
              <w:rPr>
                <w:rFonts w:cs="Simplified Arabic" w:hint="cs"/>
                <w:b/>
                <w:bCs/>
                <w:sz w:val="22"/>
                <w:szCs w:val="22"/>
                <w:rtl/>
                <w:lang w:eastAsia="en-US"/>
              </w:rPr>
              <w:t xml:space="preserve">صوّب الجملة الآتية: </w:t>
            </w:r>
          </w:p>
          <w:p w:rsidR="00FA2487" w:rsidRDefault="00FA2487" w:rsidP="00C06DE4">
            <w:pPr>
              <w:pStyle w:val="1"/>
              <w:framePr w:hSpace="0" w:wrap="auto" w:vAnchor="margin" w:hAnchor="text" w:yAlign="inline"/>
              <w:ind w:left="360"/>
              <w:jc w:val="left"/>
              <w:rPr>
                <w:rFonts w:cs="Simplified Arabic"/>
                <w:b/>
                <w:bCs/>
                <w:sz w:val="22"/>
                <w:szCs w:val="22"/>
                <w:rtl/>
                <w:lang w:eastAsia="en-US"/>
              </w:rPr>
            </w:pPr>
            <w:r>
              <w:rPr>
                <w:rFonts w:cs="Simplified Arabic" w:hint="cs"/>
                <w:b/>
                <w:bCs/>
                <w:sz w:val="22"/>
                <w:szCs w:val="22"/>
                <w:rtl/>
                <w:lang w:eastAsia="en-US"/>
              </w:rPr>
              <w:t xml:space="preserve">أخطأ المذيع في مجال الوزير الذي افتتح الملعب الجديد, فقال: افتتحَ وزيرُ العملِ أو وزيرُ الرّياضة الملعب الجديد.  </w:t>
            </w:r>
          </w:p>
          <w:p w:rsidR="00FA2487" w:rsidRDefault="00FA2487" w:rsidP="00C06DE4">
            <w:pPr>
              <w:pStyle w:val="1"/>
              <w:framePr w:hSpace="0" w:wrap="auto" w:vAnchor="margin" w:hAnchor="text" w:yAlign="inline"/>
              <w:jc w:val="left"/>
              <w:rPr>
                <w:rFonts w:cs="Simplified Arabic"/>
                <w:b/>
                <w:bCs/>
                <w:sz w:val="22"/>
                <w:szCs w:val="22"/>
                <w:lang w:eastAsia="en-US"/>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من أحرف العطف : الواو + أو + ثم + بل + لا + الفاء + حتى + أم  .</w:t>
            </w:r>
          </w:p>
          <w:p w:rsidR="00FA2487" w:rsidRDefault="00FA2487" w:rsidP="00C06DE4">
            <w:pPr>
              <w:rPr>
                <w:rFonts w:cs="Simplified Arabic"/>
                <w:b/>
                <w:bCs/>
                <w:sz w:val="22"/>
                <w:szCs w:val="22"/>
              </w:rPr>
            </w:pPr>
            <w:r>
              <w:rPr>
                <w:rFonts w:cs="Simplified Arabic" w:hint="cs"/>
                <w:b/>
                <w:bCs/>
                <w:sz w:val="22"/>
                <w:szCs w:val="22"/>
                <w:rtl/>
              </w:rPr>
              <w:t xml:space="preserve">جميعها تتبع ما بعدها لما قبلها في الأعراب ، ولكل منها معنى . </w:t>
            </w:r>
          </w:p>
        </w:tc>
      </w:tr>
    </w:tbl>
    <w:p w:rsidR="00FA2487" w:rsidRDefault="00FA2487" w:rsidP="00FA2487">
      <w:pPr>
        <w:pStyle w:val="a4"/>
        <w:jc w:val="left"/>
      </w:pPr>
    </w:p>
    <w:p w:rsidR="00FA2487" w:rsidRDefault="00FA2487" w:rsidP="00FA2487">
      <w:pPr>
        <w:pStyle w:val="a4"/>
        <w:jc w:val="left"/>
        <w:rPr>
          <w:rtl/>
        </w:rPr>
      </w:pPr>
    </w:p>
    <w:p w:rsidR="00FA2487" w:rsidRDefault="00FA2487" w:rsidP="00FA2487">
      <w:pPr>
        <w:pStyle w:val="a4"/>
        <w:rPr>
          <w:rtl/>
        </w:rPr>
      </w:pPr>
      <w:r>
        <w:rPr>
          <w:rFonts w:hint="cs"/>
          <w:b/>
          <w:bCs/>
          <w:rtl/>
        </w:rPr>
        <w:t>بسم الله الرحمن الرحيم</w:t>
      </w: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 xml:space="preserve">المبحث : قواعد                                                                         التاسع : أ + ب + ج                               اليوم  : </w:t>
      </w:r>
    </w:p>
    <w:p w:rsidR="00FA2487" w:rsidRDefault="00FA2487" w:rsidP="00FA2487">
      <w:pPr>
        <w:rPr>
          <w:rFonts w:cs="Simplified Arabic"/>
          <w:b/>
          <w:bCs/>
          <w:rtl/>
        </w:rPr>
      </w:pPr>
      <w:r>
        <w:rPr>
          <w:rFonts w:cs="Simplified Arabic"/>
          <w:b/>
          <w:bCs/>
          <w:rtl/>
        </w:rPr>
        <w:t>الموضوع</w:t>
      </w:r>
      <w:r>
        <w:rPr>
          <w:rFonts w:cs="Simplified Arabic" w:hint="cs"/>
          <w:b/>
          <w:bCs/>
          <w:rtl/>
        </w:rPr>
        <w:t xml:space="preserve"> :   التابع ( أنشطة العطف )                                                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lang w:eastAsia="en-US"/>
              </w:rPr>
            </w:pPr>
            <w:r>
              <w:rPr>
                <w:rFonts w:cs="Simplified Arabic" w:hint="cs"/>
                <w:b/>
                <w:bCs/>
                <w:sz w:val="22"/>
                <w:szCs w:val="22"/>
                <w:rtl/>
                <w:lang w:eastAsia="en-US"/>
              </w:rPr>
              <w:t xml:space="preserve">أن يعيّن </w:t>
            </w:r>
            <w:r>
              <w:rPr>
                <w:rFonts w:cs="Simplified Arabic" w:hint="eastAsia"/>
                <w:b/>
                <w:bCs/>
                <w:sz w:val="22"/>
                <w:szCs w:val="22"/>
                <w:rtl/>
                <w:lang w:eastAsia="en-US"/>
              </w:rPr>
              <w:t>الطَّلبة</w:t>
            </w:r>
            <w:r>
              <w:rPr>
                <w:rFonts w:cs="Simplified Arabic" w:hint="cs"/>
                <w:b/>
                <w:bCs/>
                <w:sz w:val="22"/>
                <w:szCs w:val="22"/>
                <w:rtl/>
                <w:lang w:eastAsia="en-US"/>
              </w:rPr>
              <w:t xml:space="preserve"> المعطوف والمعطوف عليه في الآيات والجمل المعطاة.</w:t>
            </w: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أن يبيّن </w:t>
            </w:r>
            <w:r>
              <w:rPr>
                <w:rFonts w:cs="Simplified Arabic" w:hint="eastAsia"/>
                <w:b/>
                <w:bCs/>
                <w:sz w:val="22"/>
                <w:szCs w:val="22"/>
                <w:rtl/>
                <w:lang w:eastAsia="en-US"/>
              </w:rPr>
              <w:t>الطَّلبة</w:t>
            </w:r>
            <w:r>
              <w:rPr>
                <w:rFonts w:cs="Simplified Arabic" w:hint="cs"/>
                <w:b/>
                <w:bCs/>
                <w:sz w:val="22"/>
                <w:szCs w:val="22"/>
                <w:rtl/>
                <w:lang w:eastAsia="en-US"/>
              </w:rPr>
              <w:t xml:space="preserve"> معنى حرف العطف في الآيات والجمل المعطاة.</w:t>
            </w: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p>
          <w:p w:rsidR="00FA2487" w:rsidRDefault="00FA2487" w:rsidP="00C06DE4">
            <w:pPr>
              <w:pStyle w:val="1"/>
              <w:framePr w:hSpace="0" w:wrap="auto" w:vAnchor="margin" w:hAnchor="text" w:yAlign="inline"/>
              <w:jc w:val="left"/>
              <w:rPr>
                <w:rFonts w:cs="Simplified Arabic"/>
                <w:b/>
                <w:bCs/>
                <w:sz w:val="22"/>
                <w:szCs w:val="22"/>
                <w:rtl/>
                <w:lang w:eastAsia="en-US"/>
              </w:rPr>
            </w:pPr>
            <w:r>
              <w:rPr>
                <w:rFonts w:cs="Simplified Arabic" w:hint="cs"/>
                <w:b/>
                <w:bCs/>
                <w:sz w:val="22"/>
                <w:szCs w:val="22"/>
                <w:rtl/>
                <w:lang w:eastAsia="en-US"/>
              </w:rPr>
              <w:t xml:space="preserve">أن يعرب </w:t>
            </w:r>
            <w:r>
              <w:rPr>
                <w:rFonts w:cs="Simplified Arabic" w:hint="eastAsia"/>
                <w:b/>
                <w:bCs/>
                <w:sz w:val="22"/>
                <w:szCs w:val="22"/>
                <w:rtl/>
                <w:lang w:eastAsia="en-US"/>
              </w:rPr>
              <w:t>الطَّلبة</w:t>
            </w:r>
            <w:r>
              <w:rPr>
                <w:rFonts w:cs="Simplified Arabic" w:hint="cs"/>
                <w:b/>
                <w:bCs/>
                <w:sz w:val="22"/>
                <w:szCs w:val="22"/>
                <w:rtl/>
                <w:lang w:eastAsia="en-US"/>
              </w:rPr>
              <w:t xml:space="preserve">ما تحته خطّ في الجمل المعطاة. </w:t>
            </w:r>
          </w:p>
          <w:p w:rsidR="00FA2487" w:rsidRDefault="00FA2487" w:rsidP="00C06DE4">
            <w:pPr>
              <w:pStyle w:val="1"/>
              <w:framePr w:hSpace="0" w:wrap="auto" w:vAnchor="margin" w:hAnchor="text" w:yAlign="inline"/>
              <w:jc w:val="left"/>
              <w:rPr>
                <w:rFonts w:cs="Simplified Arabic"/>
                <w:b/>
                <w:bCs/>
                <w:sz w:val="22"/>
                <w:szCs w:val="22"/>
                <w:lang w:eastAsia="en-US"/>
              </w:rPr>
            </w:pPr>
          </w:p>
        </w:tc>
        <w:tc>
          <w:tcPr>
            <w:tcW w:w="162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عين حروف العطف في الجمل الآتية :</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إن السمع و البصر و الفؤاد كل أولئك كان عنه مسؤولا " .</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 والله خلقكم من تراب ثمّ من نطفة ثم جعلكم أزواجاً " .</w:t>
            </w:r>
          </w:p>
          <w:p w:rsidR="00FA2487" w:rsidRDefault="00FA2487" w:rsidP="00C06DE4">
            <w:pPr>
              <w:rPr>
                <w:rFonts w:cs="Simplified Arabic"/>
                <w:b/>
                <w:bCs/>
                <w:sz w:val="22"/>
                <w:szCs w:val="22"/>
                <w:rtl/>
              </w:rPr>
            </w:pPr>
            <w:r>
              <w:rPr>
                <w:rFonts w:cs="Simplified Arabic" w:hint="cs"/>
                <w:b/>
                <w:bCs/>
                <w:sz w:val="22"/>
                <w:szCs w:val="22"/>
                <w:rtl/>
              </w:rPr>
              <w:t>الأب لأبنائه : لا تصدقوا الأشرار بل الأخيار .</w:t>
            </w:r>
          </w:p>
          <w:p w:rsidR="00FA2487" w:rsidRDefault="00FA2487" w:rsidP="00C06DE4">
            <w:pPr>
              <w:jc w:val="center"/>
              <w:rPr>
                <w:rFonts w:cs="Simplified Arabic"/>
                <w:b/>
                <w:bCs/>
                <w:sz w:val="22"/>
                <w:szCs w:val="22"/>
              </w:rPr>
            </w:pPr>
          </w:p>
        </w:tc>
        <w:tc>
          <w:tcPr>
            <w:tcW w:w="5040" w:type="dxa"/>
            <w:tcBorders>
              <w:top w:val="single" w:sz="12" w:space="0" w:color="000000"/>
              <w:bottom w:val="single" w:sz="12" w:space="0" w:color="000000"/>
            </w:tcBorders>
          </w:tcPr>
          <w:p w:rsidR="00FA2487" w:rsidRDefault="00FA2487" w:rsidP="00C06DE4">
            <w:pPr>
              <w:pStyle w:val="1"/>
              <w:framePr w:hSpace="0" w:wrap="auto" w:vAnchor="margin" w:hAnchor="text" w:yAlign="inline"/>
              <w:jc w:val="left"/>
              <w:rPr>
                <w:rFonts w:eastAsia="Batang" w:cs="Simplified Arabic"/>
                <w:b/>
                <w:bCs/>
                <w:sz w:val="22"/>
                <w:szCs w:val="22"/>
                <w:rtl/>
                <w:lang w:eastAsia="en-US"/>
              </w:rPr>
            </w:pPr>
          </w:p>
          <w:p w:rsidR="00FA2487" w:rsidRDefault="00FA2487" w:rsidP="00C06DE4">
            <w:pPr>
              <w:pStyle w:val="1"/>
              <w:framePr w:hSpace="0" w:wrap="auto" w:vAnchor="margin" w:hAnchor="text" w:yAlign="inline"/>
              <w:jc w:val="left"/>
              <w:rPr>
                <w:rFonts w:eastAsia="Batang" w:cs="Simplified Arabic"/>
                <w:b/>
                <w:bCs/>
                <w:sz w:val="22"/>
                <w:szCs w:val="22"/>
                <w:rtl/>
                <w:lang w:eastAsia="en-US"/>
              </w:rPr>
            </w:pPr>
            <w:r>
              <w:rPr>
                <w:rFonts w:eastAsia="Batang" w:cs="Simplified Arabic" w:hint="cs"/>
                <w:b/>
                <w:bCs/>
                <w:sz w:val="22"/>
                <w:szCs w:val="22"/>
                <w:rtl/>
                <w:lang w:eastAsia="en-US"/>
              </w:rPr>
              <w:t>أ</w:t>
            </w:r>
            <w:r>
              <w:rPr>
                <w:rFonts w:eastAsia="Batang" w:cs="Simplified Arabic"/>
                <w:b/>
                <w:bCs/>
                <w:sz w:val="22"/>
                <w:szCs w:val="22"/>
                <w:rtl/>
                <w:lang w:eastAsia="en-US"/>
              </w:rPr>
              <w:t>قس</w:t>
            </w:r>
            <w:r>
              <w:rPr>
                <w:rFonts w:eastAsia="Batang" w:cs="Simplified Arabic" w:hint="cs"/>
                <w:b/>
                <w:bCs/>
                <w:sz w:val="22"/>
                <w:szCs w:val="22"/>
                <w:rtl/>
                <w:lang w:eastAsia="en-US"/>
              </w:rPr>
              <w:t>ّ</w:t>
            </w:r>
            <w:r>
              <w:rPr>
                <w:rFonts w:eastAsia="Batang" w:cs="Simplified Arabic"/>
                <w:b/>
                <w:bCs/>
                <w:sz w:val="22"/>
                <w:szCs w:val="22"/>
                <w:rtl/>
                <w:lang w:eastAsia="en-US"/>
              </w:rPr>
              <w:t xml:space="preserve">م </w:t>
            </w:r>
            <w:r>
              <w:rPr>
                <w:rFonts w:eastAsia="Batang" w:cs="Simplified Arabic" w:hint="cs"/>
                <w:b/>
                <w:bCs/>
                <w:sz w:val="22"/>
                <w:szCs w:val="22"/>
                <w:rtl/>
                <w:lang w:eastAsia="en-US"/>
              </w:rPr>
              <w:t>الطَّلبة إلى</w:t>
            </w:r>
            <w:r>
              <w:rPr>
                <w:rFonts w:eastAsia="Batang" w:cs="Simplified Arabic"/>
                <w:b/>
                <w:bCs/>
                <w:sz w:val="22"/>
                <w:szCs w:val="22"/>
                <w:rtl/>
                <w:lang w:eastAsia="en-US"/>
              </w:rPr>
              <w:t xml:space="preserve"> مجموعات </w:t>
            </w:r>
            <w:r>
              <w:rPr>
                <w:rFonts w:eastAsia="Batang" w:cs="Simplified Arabic" w:hint="cs"/>
                <w:b/>
                <w:bCs/>
                <w:sz w:val="22"/>
                <w:szCs w:val="22"/>
                <w:rtl/>
                <w:lang w:eastAsia="en-US"/>
              </w:rPr>
              <w:t>مناسبة</w:t>
            </w:r>
            <w:r>
              <w:rPr>
                <w:rFonts w:eastAsia="Batang" w:cs="Simplified Arabic"/>
                <w:b/>
                <w:bCs/>
                <w:sz w:val="22"/>
                <w:szCs w:val="22"/>
                <w:rtl/>
                <w:lang w:eastAsia="en-US"/>
              </w:rPr>
              <w:t xml:space="preserve"> غير متجانسة</w:t>
            </w:r>
            <w:r>
              <w:rPr>
                <w:rFonts w:eastAsia="Batang" w:cs="Simplified Arabic" w:hint="cs"/>
                <w:b/>
                <w:bCs/>
                <w:sz w:val="22"/>
                <w:szCs w:val="22"/>
                <w:rtl/>
                <w:lang w:eastAsia="en-US"/>
              </w:rPr>
              <w:t>,وأ</w:t>
            </w:r>
            <w:r>
              <w:rPr>
                <w:rFonts w:eastAsia="Batang" w:cs="Simplified Arabic"/>
                <w:b/>
                <w:bCs/>
                <w:sz w:val="22"/>
                <w:szCs w:val="22"/>
                <w:rtl/>
                <w:lang w:eastAsia="en-US"/>
              </w:rPr>
              <w:t>حد</w:t>
            </w:r>
            <w:r>
              <w:rPr>
                <w:rFonts w:eastAsia="Batang" w:cs="Simplified Arabic" w:hint="cs"/>
                <w:b/>
                <w:bCs/>
                <w:sz w:val="22"/>
                <w:szCs w:val="22"/>
                <w:rtl/>
                <w:lang w:eastAsia="en-US"/>
              </w:rPr>
              <w:t>ّ</w:t>
            </w:r>
            <w:r>
              <w:rPr>
                <w:rFonts w:eastAsia="Batang" w:cs="Simplified Arabic"/>
                <w:b/>
                <w:bCs/>
                <w:sz w:val="22"/>
                <w:szCs w:val="22"/>
                <w:rtl/>
                <w:lang w:eastAsia="en-US"/>
              </w:rPr>
              <w:t>د اسما ومقر</w:t>
            </w:r>
            <w:r>
              <w:rPr>
                <w:rFonts w:eastAsia="Batang" w:cs="Simplified Arabic" w:hint="cs"/>
                <w:b/>
                <w:bCs/>
                <w:sz w:val="22"/>
                <w:szCs w:val="22"/>
                <w:rtl/>
                <w:lang w:eastAsia="en-US"/>
              </w:rPr>
              <w:t>ّ</w:t>
            </w:r>
            <w:r>
              <w:rPr>
                <w:rFonts w:eastAsia="Batang" w:cs="Simplified Arabic"/>
                <w:b/>
                <w:bCs/>
                <w:sz w:val="22"/>
                <w:szCs w:val="22"/>
                <w:rtl/>
                <w:lang w:eastAsia="en-US"/>
              </w:rPr>
              <w:t>را لكل</w:t>
            </w:r>
            <w:r>
              <w:rPr>
                <w:rFonts w:eastAsia="Batang" w:cs="Simplified Arabic" w:hint="cs"/>
                <w:b/>
                <w:bCs/>
                <w:sz w:val="22"/>
                <w:szCs w:val="22"/>
                <w:rtl/>
                <w:lang w:eastAsia="en-US"/>
              </w:rPr>
              <w:t>ّ</w:t>
            </w:r>
            <w:r>
              <w:rPr>
                <w:rFonts w:eastAsia="Batang" w:cs="Simplified Arabic"/>
                <w:b/>
                <w:bCs/>
                <w:sz w:val="22"/>
                <w:szCs w:val="22"/>
                <w:rtl/>
                <w:lang w:eastAsia="en-US"/>
              </w:rPr>
              <w:t xml:space="preserve"> مجموعة</w:t>
            </w:r>
            <w:r>
              <w:rPr>
                <w:rFonts w:eastAsia="Batang" w:cs="Simplified Arabic" w:hint="cs"/>
                <w:b/>
                <w:bCs/>
                <w:sz w:val="22"/>
                <w:szCs w:val="22"/>
                <w:rtl/>
                <w:lang w:eastAsia="en-US"/>
              </w:rPr>
              <w:t>.</w:t>
            </w:r>
          </w:p>
          <w:p w:rsidR="00FA2487" w:rsidRDefault="00FA2487" w:rsidP="00C06DE4">
            <w:pPr>
              <w:pStyle w:val="1"/>
              <w:framePr w:hSpace="0" w:wrap="auto" w:vAnchor="margin" w:hAnchor="text" w:yAlign="inline"/>
              <w:jc w:val="left"/>
              <w:rPr>
                <w:rFonts w:eastAsia="Batang" w:cs="Simplified Arabic"/>
                <w:b/>
                <w:bCs/>
                <w:sz w:val="22"/>
                <w:szCs w:val="22"/>
                <w:rtl/>
                <w:lang w:eastAsia="en-US"/>
              </w:rPr>
            </w:pPr>
          </w:p>
          <w:p w:rsidR="00FA2487" w:rsidRDefault="00FA2487" w:rsidP="00C06DE4">
            <w:pPr>
              <w:pStyle w:val="20"/>
              <w:tabs>
                <w:tab w:val="left" w:pos="5450"/>
              </w:tabs>
              <w:jc w:val="lowKashida"/>
              <w:rPr>
                <w:rFonts w:cs="Simplified Arabic"/>
                <w:b/>
                <w:bCs/>
                <w:sz w:val="22"/>
                <w:szCs w:val="22"/>
                <w:rtl/>
                <w:lang w:eastAsia="en-US" w:bidi="ar-SA"/>
              </w:rPr>
            </w:pPr>
            <w:r>
              <w:rPr>
                <w:rFonts w:cs="Simplified Arabic" w:hint="cs"/>
                <w:b/>
                <w:bCs/>
                <w:sz w:val="22"/>
                <w:szCs w:val="22"/>
                <w:rtl/>
                <w:lang w:eastAsia="en-US" w:bidi="ar-SA"/>
              </w:rPr>
              <w:t>أ</w:t>
            </w:r>
            <w:r>
              <w:rPr>
                <w:rFonts w:cs="Simplified Arabic"/>
                <w:b/>
                <w:bCs/>
                <w:sz w:val="22"/>
                <w:szCs w:val="22"/>
                <w:rtl/>
                <w:lang w:eastAsia="en-US" w:bidi="ar-SA"/>
              </w:rPr>
              <w:t>وجه عناية الطَّلبة للاهتمام بمعايير العمل في ورقة العمل، والز</w:t>
            </w:r>
            <w:r>
              <w:rPr>
                <w:rFonts w:cs="Simplified Arabic" w:hint="cs"/>
                <w:b/>
                <w:bCs/>
                <w:sz w:val="22"/>
                <w:szCs w:val="22"/>
                <w:rtl/>
                <w:lang w:eastAsia="en-US" w:bidi="ar-SA"/>
              </w:rPr>
              <w:t>ّ</w:t>
            </w:r>
            <w:r>
              <w:rPr>
                <w:rFonts w:cs="Simplified Arabic"/>
                <w:b/>
                <w:bCs/>
                <w:sz w:val="22"/>
                <w:szCs w:val="22"/>
                <w:rtl/>
                <w:lang w:eastAsia="en-US" w:bidi="ar-SA"/>
              </w:rPr>
              <w:t>من المحد</w:t>
            </w:r>
            <w:r>
              <w:rPr>
                <w:rFonts w:cs="Simplified Arabic" w:hint="cs"/>
                <w:b/>
                <w:bCs/>
                <w:sz w:val="22"/>
                <w:szCs w:val="22"/>
                <w:rtl/>
                <w:lang w:eastAsia="en-US" w:bidi="ar-SA"/>
              </w:rPr>
              <w:t>ّ</w:t>
            </w:r>
            <w:r>
              <w:rPr>
                <w:rFonts w:cs="Simplified Arabic"/>
                <w:b/>
                <w:bCs/>
                <w:sz w:val="22"/>
                <w:szCs w:val="22"/>
                <w:rtl/>
                <w:lang w:eastAsia="en-US" w:bidi="ar-SA"/>
              </w:rPr>
              <w:t>د لها</w:t>
            </w:r>
            <w:r>
              <w:rPr>
                <w:rFonts w:cs="Simplified Arabic" w:hint="cs"/>
                <w:b/>
                <w:bCs/>
                <w:sz w:val="22"/>
                <w:szCs w:val="22"/>
                <w:rtl/>
                <w:lang w:eastAsia="en-US" w:bidi="ar-SA"/>
              </w:rPr>
              <w:t>. تمثّل أوراق العمل أنشطة الدّرس من خلا</w:t>
            </w:r>
            <w:r>
              <w:rPr>
                <w:rFonts w:cs="Simplified Arabic"/>
                <w:b/>
                <w:bCs/>
                <w:sz w:val="22"/>
                <w:szCs w:val="22"/>
                <w:rtl/>
                <w:lang w:eastAsia="en-US" w:bidi="ar-SA"/>
              </w:rPr>
              <w:t>ل</w:t>
            </w:r>
            <w:r>
              <w:rPr>
                <w:rFonts w:cs="Simplified Arabic" w:hint="cs"/>
                <w:b/>
                <w:bCs/>
                <w:sz w:val="22"/>
                <w:szCs w:val="22"/>
                <w:rtl/>
                <w:lang w:eastAsia="en-US" w:bidi="ar-SA"/>
              </w:rPr>
              <w:t xml:space="preserve"> الكتاب المدرسي.</w:t>
            </w:r>
          </w:p>
          <w:p w:rsidR="00FA2487" w:rsidRDefault="00FA2487" w:rsidP="00C06DE4">
            <w:pPr>
              <w:pStyle w:val="1"/>
              <w:framePr w:hSpace="0" w:wrap="auto" w:vAnchor="margin" w:hAnchor="text" w:yAlign="inline"/>
              <w:jc w:val="left"/>
              <w:rPr>
                <w:rFonts w:eastAsia="Batang" w:cs="Simplified Arabic"/>
                <w:b/>
                <w:bCs/>
                <w:sz w:val="22"/>
                <w:szCs w:val="22"/>
                <w:lang w:eastAsia="en-US"/>
              </w:rPr>
            </w:pPr>
          </w:p>
          <w:p w:rsidR="00FA2487" w:rsidRDefault="00FA2487" w:rsidP="00C06DE4">
            <w:pPr>
              <w:pStyle w:val="1"/>
              <w:framePr w:hSpace="0" w:wrap="auto" w:vAnchor="margin" w:hAnchor="text" w:yAlign="inline"/>
              <w:jc w:val="left"/>
              <w:rPr>
                <w:rFonts w:eastAsia="Batang" w:cs="Simplified Arabic"/>
                <w:b/>
                <w:bCs/>
                <w:sz w:val="22"/>
                <w:szCs w:val="22"/>
                <w:rtl/>
                <w:lang w:eastAsia="en-US"/>
              </w:rPr>
            </w:pPr>
            <w:r>
              <w:rPr>
                <w:rFonts w:eastAsia="Batang" w:cs="Simplified Arabic" w:hint="cs"/>
                <w:b/>
                <w:bCs/>
                <w:sz w:val="22"/>
                <w:szCs w:val="22"/>
                <w:rtl/>
                <w:lang w:eastAsia="en-US"/>
              </w:rPr>
              <w:t>أ</w:t>
            </w:r>
            <w:r>
              <w:rPr>
                <w:rFonts w:eastAsia="Batang" w:cs="Simplified Arabic"/>
                <w:b/>
                <w:bCs/>
                <w:sz w:val="22"/>
                <w:szCs w:val="22"/>
                <w:rtl/>
                <w:lang w:eastAsia="en-US"/>
              </w:rPr>
              <w:t>وز</w:t>
            </w:r>
            <w:r>
              <w:rPr>
                <w:rFonts w:eastAsia="Batang" w:cs="Simplified Arabic" w:hint="cs"/>
                <w:b/>
                <w:bCs/>
                <w:sz w:val="22"/>
                <w:szCs w:val="22"/>
                <w:rtl/>
                <w:lang w:eastAsia="en-US"/>
              </w:rPr>
              <w:t>ّ</w:t>
            </w:r>
            <w:r>
              <w:rPr>
                <w:rFonts w:eastAsia="Batang" w:cs="Simplified Arabic"/>
                <w:b/>
                <w:bCs/>
                <w:sz w:val="22"/>
                <w:szCs w:val="22"/>
                <w:rtl/>
                <w:lang w:eastAsia="en-US"/>
              </w:rPr>
              <w:t xml:space="preserve">ع ورقة العمل </w:t>
            </w:r>
            <w:r>
              <w:rPr>
                <w:rFonts w:eastAsia="Batang" w:cs="Simplified Arabic" w:hint="cs"/>
                <w:b/>
                <w:bCs/>
                <w:sz w:val="22"/>
                <w:szCs w:val="22"/>
                <w:rtl/>
                <w:lang w:eastAsia="en-US"/>
              </w:rPr>
              <w:t xml:space="preserve">والتي يمثّلها النّشاطان (11، 12). </w:t>
            </w:r>
          </w:p>
          <w:p w:rsidR="00FA2487" w:rsidRDefault="00FA2487" w:rsidP="00C06DE4">
            <w:pPr>
              <w:rPr>
                <w:rtl/>
                <w:lang w:eastAsia="en-US"/>
              </w:rPr>
            </w:pPr>
          </w:p>
          <w:p w:rsidR="00FA2487" w:rsidRDefault="00FA2487" w:rsidP="00C06DE4">
            <w:pPr>
              <w:pStyle w:val="1"/>
              <w:framePr w:hSpace="0" w:wrap="auto" w:vAnchor="margin" w:hAnchor="text" w:yAlign="inline"/>
              <w:jc w:val="left"/>
              <w:rPr>
                <w:rFonts w:eastAsia="Batang" w:cs="Simplified Arabic"/>
                <w:b/>
                <w:bCs/>
                <w:sz w:val="22"/>
                <w:szCs w:val="22"/>
                <w:rtl/>
                <w:lang w:eastAsia="en-US"/>
              </w:rPr>
            </w:pPr>
            <w:r>
              <w:rPr>
                <w:rFonts w:eastAsia="Batang" w:cs="Simplified Arabic" w:hint="cs"/>
                <w:b/>
                <w:bCs/>
                <w:sz w:val="22"/>
                <w:szCs w:val="22"/>
                <w:rtl/>
                <w:lang w:eastAsia="en-US"/>
              </w:rPr>
              <w:t>أ</w:t>
            </w:r>
            <w:r>
              <w:rPr>
                <w:rFonts w:eastAsia="Batang" w:cs="Simplified Arabic"/>
                <w:b/>
                <w:bCs/>
                <w:sz w:val="22"/>
                <w:szCs w:val="22"/>
                <w:rtl/>
                <w:lang w:eastAsia="en-US"/>
              </w:rPr>
              <w:t>تنقلمن مجموعة إلى أخرى متابعا، وموج</w:t>
            </w:r>
            <w:r>
              <w:rPr>
                <w:rFonts w:eastAsia="Batang" w:cs="Simplified Arabic" w:hint="cs"/>
                <w:b/>
                <w:bCs/>
                <w:sz w:val="22"/>
                <w:szCs w:val="22"/>
                <w:rtl/>
                <w:lang w:eastAsia="en-US"/>
              </w:rPr>
              <w:t>ّ</w:t>
            </w:r>
            <w:r>
              <w:rPr>
                <w:rFonts w:eastAsia="Batang" w:cs="Simplified Arabic"/>
                <w:b/>
                <w:bCs/>
                <w:sz w:val="22"/>
                <w:szCs w:val="22"/>
                <w:rtl/>
                <w:lang w:eastAsia="en-US"/>
              </w:rPr>
              <w:t>ها، ومقد</w:t>
            </w:r>
            <w:r>
              <w:rPr>
                <w:rFonts w:eastAsia="Batang" w:cs="Simplified Arabic" w:hint="cs"/>
                <w:b/>
                <w:bCs/>
                <w:sz w:val="22"/>
                <w:szCs w:val="22"/>
                <w:rtl/>
                <w:lang w:eastAsia="en-US"/>
              </w:rPr>
              <w:t>ّ</w:t>
            </w:r>
            <w:r>
              <w:rPr>
                <w:rFonts w:eastAsia="Batang" w:cs="Simplified Arabic"/>
                <w:b/>
                <w:bCs/>
                <w:sz w:val="22"/>
                <w:szCs w:val="22"/>
                <w:rtl/>
                <w:lang w:eastAsia="en-US"/>
              </w:rPr>
              <w:t>ما الد</w:t>
            </w:r>
            <w:r>
              <w:rPr>
                <w:rFonts w:eastAsia="Batang" w:cs="Simplified Arabic" w:hint="cs"/>
                <w:b/>
                <w:bCs/>
                <w:sz w:val="22"/>
                <w:szCs w:val="22"/>
                <w:rtl/>
                <w:lang w:eastAsia="en-US"/>
              </w:rPr>
              <w:t>ّ</w:t>
            </w:r>
            <w:r>
              <w:rPr>
                <w:rFonts w:eastAsia="Batang" w:cs="Simplified Arabic"/>
                <w:b/>
                <w:bCs/>
                <w:sz w:val="22"/>
                <w:szCs w:val="22"/>
                <w:rtl/>
                <w:lang w:eastAsia="en-US"/>
              </w:rPr>
              <w:t>عم اللازم، والت</w:t>
            </w:r>
            <w:r>
              <w:rPr>
                <w:rFonts w:eastAsia="Batang" w:cs="Simplified Arabic" w:hint="cs"/>
                <w:b/>
                <w:bCs/>
                <w:sz w:val="22"/>
                <w:szCs w:val="22"/>
                <w:rtl/>
                <w:lang w:eastAsia="en-US"/>
              </w:rPr>
              <w:t>ّ</w:t>
            </w:r>
            <w:r>
              <w:rPr>
                <w:rFonts w:eastAsia="Batang" w:cs="Simplified Arabic"/>
                <w:b/>
                <w:bCs/>
                <w:sz w:val="22"/>
                <w:szCs w:val="22"/>
                <w:rtl/>
                <w:lang w:eastAsia="en-US"/>
              </w:rPr>
              <w:t>عزيز المحف</w:t>
            </w:r>
            <w:r>
              <w:rPr>
                <w:rFonts w:eastAsia="Batang" w:cs="Simplified Arabic" w:hint="cs"/>
                <w:b/>
                <w:bCs/>
                <w:sz w:val="22"/>
                <w:szCs w:val="22"/>
                <w:rtl/>
                <w:lang w:eastAsia="en-US"/>
              </w:rPr>
              <w:t>ّ</w:t>
            </w:r>
            <w:r>
              <w:rPr>
                <w:rFonts w:eastAsia="Batang" w:cs="Simplified Arabic"/>
                <w:b/>
                <w:bCs/>
                <w:sz w:val="22"/>
                <w:szCs w:val="22"/>
                <w:rtl/>
                <w:lang w:eastAsia="en-US"/>
              </w:rPr>
              <w:t xml:space="preserve">ز، </w:t>
            </w:r>
            <w:r>
              <w:rPr>
                <w:rFonts w:eastAsia="Batang" w:cs="Simplified Arabic" w:hint="cs"/>
                <w:b/>
                <w:bCs/>
                <w:sz w:val="22"/>
                <w:szCs w:val="22"/>
                <w:rtl/>
                <w:lang w:eastAsia="en-US"/>
              </w:rPr>
              <w:t>و</w:t>
            </w:r>
            <w:r>
              <w:rPr>
                <w:rFonts w:eastAsia="Batang" w:cs="Simplified Arabic"/>
                <w:b/>
                <w:bCs/>
                <w:sz w:val="22"/>
                <w:szCs w:val="22"/>
                <w:rtl/>
                <w:lang w:eastAsia="en-US"/>
              </w:rPr>
              <w:t>بعض الت</w:t>
            </w:r>
            <w:r>
              <w:rPr>
                <w:rFonts w:eastAsia="Batang" w:cs="Simplified Arabic" w:hint="cs"/>
                <w:b/>
                <w:bCs/>
                <w:sz w:val="22"/>
                <w:szCs w:val="22"/>
                <w:rtl/>
                <w:lang w:eastAsia="en-US"/>
              </w:rPr>
              <w:t>ّ</w:t>
            </w:r>
            <w:r>
              <w:rPr>
                <w:rFonts w:eastAsia="Batang" w:cs="Simplified Arabic"/>
                <w:b/>
                <w:bCs/>
                <w:sz w:val="22"/>
                <w:szCs w:val="22"/>
                <w:rtl/>
                <w:lang w:eastAsia="en-US"/>
              </w:rPr>
              <w:t>وجيهات التنظيمية للعمل داخل المجموعة</w:t>
            </w:r>
            <w:r>
              <w:rPr>
                <w:rFonts w:eastAsia="Batang" w:cs="Simplified Arabic" w:hint="cs"/>
                <w:b/>
                <w:bCs/>
                <w:sz w:val="22"/>
                <w:szCs w:val="22"/>
                <w:rtl/>
                <w:lang w:eastAsia="en-US"/>
              </w:rPr>
              <w:t>.</w:t>
            </w:r>
          </w:p>
          <w:p w:rsidR="00FA2487" w:rsidRDefault="00FA2487" w:rsidP="00C06DE4">
            <w:pPr>
              <w:pStyle w:val="1"/>
              <w:framePr w:hSpace="0" w:wrap="auto" w:vAnchor="margin" w:hAnchor="text" w:yAlign="inline"/>
              <w:jc w:val="left"/>
              <w:rPr>
                <w:rFonts w:eastAsia="Batang" w:cs="Simplified Arabic"/>
                <w:b/>
                <w:bCs/>
                <w:sz w:val="22"/>
                <w:szCs w:val="22"/>
                <w:rtl/>
                <w:lang w:eastAsia="en-US"/>
              </w:rPr>
            </w:pPr>
          </w:p>
          <w:p w:rsidR="00FA2487" w:rsidRDefault="00FA2487" w:rsidP="00C06DE4">
            <w:pPr>
              <w:pStyle w:val="1"/>
              <w:framePr w:hSpace="0" w:wrap="auto" w:vAnchor="margin" w:hAnchor="text" w:yAlign="inline"/>
              <w:jc w:val="left"/>
              <w:rPr>
                <w:rFonts w:eastAsia="Batang" w:cs="Simplified Arabic"/>
                <w:b/>
                <w:bCs/>
                <w:sz w:val="22"/>
                <w:szCs w:val="22"/>
                <w:rtl/>
                <w:lang w:eastAsia="en-US"/>
              </w:rPr>
            </w:pPr>
            <w:r>
              <w:rPr>
                <w:rFonts w:eastAsia="Batang" w:cs="Simplified Arabic" w:hint="cs"/>
                <w:b/>
                <w:bCs/>
                <w:sz w:val="22"/>
                <w:szCs w:val="22"/>
                <w:rtl/>
                <w:lang w:eastAsia="en-US"/>
              </w:rPr>
              <w:t>بعد انتهاء الوقت المقدّر أطلب من</w:t>
            </w:r>
            <w:r>
              <w:rPr>
                <w:rFonts w:eastAsia="Batang" w:cs="Simplified Arabic"/>
                <w:b/>
                <w:bCs/>
                <w:sz w:val="22"/>
                <w:szCs w:val="22"/>
                <w:rtl/>
                <w:lang w:eastAsia="en-US"/>
              </w:rPr>
              <w:t xml:space="preserve"> مقر</w:t>
            </w:r>
            <w:r>
              <w:rPr>
                <w:rFonts w:eastAsia="Batang" w:cs="Simplified Arabic" w:hint="cs"/>
                <w:b/>
                <w:bCs/>
                <w:sz w:val="22"/>
                <w:szCs w:val="22"/>
                <w:rtl/>
                <w:lang w:eastAsia="en-US"/>
              </w:rPr>
              <w:t>ّ</w:t>
            </w:r>
            <w:r>
              <w:rPr>
                <w:rFonts w:eastAsia="Batang" w:cs="Simplified Arabic"/>
                <w:b/>
                <w:bCs/>
                <w:sz w:val="22"/>
                <w:szCs w:val="22"/>
                <w:rtl/>
                <w:lang w:eastAsia="en-US"/>
              </w:rPr>
              <w:t>ر</w:t>
            </w:r>
            <w:r>
              <w:rPr>
                <w:rFonts w:eastAsia="Batang" w:cs="Simplified Arabic" w:hint="cs"/>
                <w:b/>
                <w:bCs/>
                <w:sz w:val="22"/>
                <w:szCs w:val="22"/>
                <w:rtl/>
                <w:lang w:eastAsia="en-US"/>
              </w:rPr>
              <w:t xml:space="preserve"> كلّ مجموعة أن </w:t>
            </w:r>
            <w:r>
              <w:rPr>
                <w:rFonts w:eastAsia="Batang" w:cs="Simplified Arabic"/>
                <w:b/>
                <w:bCs/>
                <w:sz w:val="22"/>
                <w:szCs w:val="22"/>
                <w:rtl/>
                <w:lang w:eastAsia="en-US"/>
              </w:rPr>
              <w:t xml:space="preserve">يعرض </w:t>
            </w:r>
            <w:r>
              <w:rPr>
                <w:rFonts w:eastAsia="Batang" w:cs="Simplified Arabic" w:hint="cs"/>
                <w:b/>
                <w:bCs/>
                <w:sz w:val="22"/>
                <w:szCs w:val="22"/>
                <w:rtl/>
                <w:lang w:eastAsia="en-US"/>
              </w:rPr>
              <w:t xml:space="preserve">الإجابات التي </w:t>
            </w:r>
            <w:r>
              <w:rPr>
                <w:rFonts w:eastAsia="Batang" w:cs="Simplified Arabic"/>
                <w:b/>
                <w:bCs/>
                <w:sz w:val="22"/>
                <w:szCs w:val="22"/>
                <w:rtl/>
                <w:lang w:eastAsia="en-US"/>
              </w:rPr>
              <w:t>توص</w:t>
            </w:r>
            <w:r>
              <w:rPr>
                <w:rFonts w:eastAsia="Batang" w:cs="Simplified Arabic" w:hint="cs"/>
                <w:b/>
                <w:bCs/>
                <w:sz w:val="22"/>
                <w:szCs w:val="22"/>
                <w:rtl/>
                <w:lang w:eastAsia="en-US"/>
              </w:rPr>
              <w:t>ّ</w:t>
            </w:r>
            <w:r>
              <w:rPr>
                <w:rFonts w:eastAsia="Batang" w:cs="Simplified Arabic"/>
                <w:b/>
                <w:bCs/>
                <w:sz w:val="22"/>
                <w:szCs w:val="22"/>
                <w:rtl/>
                <w:lang w:eastAsia="en-US"/>
              </w:rPr>
              <w:t>لت إليه</w:t>
            </w:r>
            <w:r>
              <w:rPr>
                <w:rFonts w:eastAsia="Batang" w:cs="Simplified Arabic" w:hint="cs"/>
                <w:b/>
                <w:bCs/>
                <w:sz w:val="22"/>
                <w:szCs w:val="22"/>
                <w:rtl/>
                <w:lang w:eastAsia="en-US"/>
              </w:rPr>
              <w:t>ا</w:t>
            </w:r>
            <w:r>
              <w:rPr>
                <w:rFonts w:eastAsia="Batang" w:cs="Simplified Arabic"/>
                <w:b/>
                <w:bCs/>
                <w:sz w:val="22"/>
                <w:szCs w:val="22"/>
                <w:rtl/>
                <w:lang w:eastAsia="en-US"/>
              </w:rPr>
              <w:t xml:space="preserve"> مجموعته مشافهة</w:t>
            </w:r>
            <w:r>
              <w:rPr>
                <w:rFonts w:eastAsia="Batang" w:cs="Simplified Arabic" w:hint="cs"/>
                <w:b/>
                <w:bCs/>
                <w:sz w:val="22"/>
                <w:szCs w:val="22"/>
                <w:rtl/>
                <w:lang w:eastAsia="en-US"/>
              </w:rPr>
              <w:t>.</w:t>
            </w:r>
          </w:p>
          <w:p w:rsidR="00FA2487" w:rsidRDefault="00FA2487" w:rsidP="00C06DE4">
            <w:pPr>
              <w:rPr>
                <w:rtl/>
                <w:lang w:eastAsia="en-US"/>
              </w:rPr>
            </w:pPr>
          </w:p>
          <w:p w:rsidR="00FA2487" w:rsidRDefault="00FA2487" w:rsidP="00C06DE4">
            <w:pPr>
              <w:pStyle w:val="1"/>
              <w:framePr w:hSpace="0" w:wrap="auto" w:vAnchor="margin" w:hAnchor="text" w:yAlign="inline"/>
              <w:jc w:val="left"/>
              <w:rPr>
                <w:rFonts w:eastAsia="Batang" w:cs="Simplified Arabic"/>
                <w:b/>
                <w:bCs/>
                <w:sz w:val="22"/>
                <w:szCs w:val="22"/>
                <w:lang w:eastAsia="en-US"/>
              </w:rPr>
            </w:pPr>
            <w:r>
              <w:rPr>
                <w:rFonts w:eastAsia="Batang" w:cs="Simplified Arabic" w:hint="cs"/>
                <w:b/>
                <w:bCs/>
                <w:sz w:val="22"/>
                <w:szCs w:val="22"/>
                <w:rtl/>
                <w:lang w:eastAsia="en-US"/>
              </w:rPr>
              <w:t>أ</w:t>
            </w:r>
            <w:r>
              <w:rPr>
                <w:rFonts w:eastAsia="Batang" w:cs="Simplified Arabic"/>
                <w:b/>
                <w:bCs/>
                <w:sz w:val="22"/>
                <w:szCs w:val="22"/>
                <w:rtl/>
                <w:lang w:eastAsia="en-US"/>
              </w:rPr>
              <w:t>ناقش</w:t>
            </w:r>
            <w:r>
              <w:rPr>
                <w:rFonts w:eastAsia="Batang" w:cs="Simplified Arabic" w:hint="cs"/>
                <w:b/>
                <w:bCs/>
                <w:sz w:val="22"/>
                <w:szCs w:val="22"/>
                <w:rtl/>
                <w:lang w:eastAsia="en-US"/>
              </w:rPr>
              <w:t xml:space="preserve"> الإجابات من قبل الطّلبة.</w:t>
            </w:r>
          </w:p>
          <w:p w:rsidR="00FA2487" w:rsidRDefault="00FA2487" w:rsidP="00C06DE4">
            <w:pPr>
              <w:pStyle w:val="1"/>
              <w:framePr w:hSpace="0" w:wrap="auto" w:vAnchor="margin" w:hAnchor="text" w:yAlign="inline"/>
              <w:jc w:val="left"/>
              <w:rPr>
                <w:rFonts w:eastAsia="Batang" w:cs="Simplified Arabic"/>
                <w:b/>
                <w:bCs/>
                <w:sz w:val="22"/>
                <w:szCs w:val="22"/>
                <w:rtl/>
                <w:lang w:eastAsia="en-US"/>
              </w:rPr>
            </w:pPr>
            <w:r>
              <w:rPr>
                <w:rFonts w:eastAsia="Batang" w:cs="Simplified Arabic" w:hint="cs"/>
                <w:b/>
                <w:bCs/>
                <w:sz w:val="22"/>
                <w:szCs w:val="22"/>
                <w:rtl/>
                <w:lang w:eastAsia="en-US"/>
              </w:rPr>
              <w:t>أعزّز الطّلبة، وقدّم التّغذية الرّاجعة اللازمة.</w:t>
            </w:r>
          </w:p>
          <w:p w:rsidR="00FA2487" w:rsidRDefault="00FA2487" w:rsidP="00C06DE4">
            <w:pPr>
              <w:rPr>
                <w:rtl/>
                <w:lang w:eastAsia="en-US"/>
              </w:rPr>
            </w:pPr>
          </w:p>
          <w:p w:rsidR="00FA2487" w:rsidRDefault="00FA2487" w:rsidP="00C06DE4">
            <w:pPr>
              <w:pStyle w:val="1"/>
              <w:framePr w:hSpace="0" w:wrap="auto" w:vAnchor="margin" w:hAnchor="text" w:yAlign="inline"/>
              <w:jc w:val="left"/>
              <w:rPr>
                <w:rFonts w:eastAsia="Batang" w:cs="Simplified Arabic"/>
                <w:b/>
                <w:bCs/>
                <w:sz w:val="22"/>
                <w:szCs w:val="22"/>
                <w:rtl/>
                <w:lang w:eastAsia="en-US"/>
              </w:rPr>
            </w:pPr>
            <w:r>
              <w:rPr>
                <w:rFonts w:eastAsia="Batang" w:cs="Simplified Arabic"/>
                <w:b/>
                <w:bCs/>
                <w:sz w:val="22"/>
                <w:szCs w:val="22"/>
                <w:rtl/>
                <w:lang w:eastAsia="en-US"/>
              </w:rPr>
              <w:t>يدو</w:t>
            </w:r>
            <w:r>
              <w:rPr>
                <w:rFonts w:eastAsia="Batang" w:cs="Simplified Arabic" w:hint="cs"/>
                <w:b/>
                <w:bCs/>
                <w:sz w:val="22"/>
                <w:szCs w:val="22"/>
                <w:rtl/>
                <w:lang w:eastAsia="en-US"/>
              </w:rPr>
              <w:t>ّ</w:t>
            </w:r>
            <w:r>
              <w:rPr>
                <w:rFonts w:eastAsia="Batang" w:cs="Simplified Arabic"/>
                <w:b/>
                <w:bCs/>
                <w:sz w:val="22"/>
                <w:szCs w:val="22"/>
                <w:rtl/>
                <w:lang w:eastAsia="en-US"/>
              </w:rPr>
              <w:t xml:space="preserve">ن أحد </w:t>
            </w:r>
            <w:r>
              <w:rPr>
                <w:rFonts w:eastAsia="Batang" w:cs="Simplified Arabic" w:hint="cs"/>
                <w:b/>
                <w:bCs/>
                <w:sz w:val="22"/>
                <w:szCs w:val="22"/>
                <w:rtl/>
                <w:lang w:eastAsia="en-US"/>
              </w:rPr>
              <w:t>الطّلبة الإجابات</w:t>
            </w:r>
            <w:r>
              <w:rPr>
                <w:rFonts w:eastAsia="Batang" w:cs="Simplified Arabic"/>
                <w:b/>
                <w:bCs/>
                <w:sz w:val="22"/>
                <w:szCs w:val="22"/>
                <w:rtl/>
                <w:lang w:eastAsia="en-US"/>
              </w:rPr>
              <w:t xml:space="preserve"> على الس</w:t>
            </w:r>
            <w:r>
              <w:rPr>
                <w:rFonts w:eastAsia="Batang" w:cs="Simplified Arabic" w:hint="cs"/>
                <w:b/>
                <w:bCs/>
                <w:sz w:val="22"/>
                <w:szCs w:val="22"/>
                <w:rtl/>
                <w:lang w:eastAsia="en-US"/>
              </w:rPr>
              <w:t>ّ</w:t>
            </w:r>
            <w:r>
              <w:rPr>
                <w:rFonts w:eastAsia="Batang" w:cs="Simplified Arabic"/>
                <w:b/>
                <w:bCs/>
                <w:sz w:val="22"/>
                <w:szCs w:val="22"/>
                <w:rtl/>
                <w:lang w:eastAsia="en-US"/>
              </w:rPr>
              <w:t>بورة</w:t>
            </w:r>
            <w:r>
              <w:rPr>
                <w:rFonts w:eastAsia="Batang" w:cs="Simplified Arabic" w:hint="cs"/>
                <w:b/>
                <w:bCs/>
                <w:sz w:val="22"/>
                <w:szCs w:val="22"/>
                <w:rtl/>
                <w:lang w:eastAsia="en-US"/>
              </w:rPr>
              <w:t xml:space="preserve"> بتكليف مني.</w:t>
            </w:r>
          </w:p>
          <w:p w:rsidR="00FA2487" w:rsidRDefault="00FA2487" w:rsidP="00C06DE4">
            <w:pPr>
              <w:pStyle w:val="1"/>
              <w:framePr w:hSpace="0" w:wrap="auto" w:vAnchor="margin" w:hAnchor="text" w:yAlign="inline"/>
              <w:jc w:val="left"/>
              <w:rPr>
                <w:rFonts w:eastAsia="Batang" w:cs="Simplified Arabic"/>
                <w:b/>
                <w:bCs/>
                <w:sz w:val="22"/>
                <w:szCs w:val="22"/>
                <w:rtl/>
                <w:lang w:eastAsia="en-US"/>
              </w:rPr>
            </w:pPr>
          </w:p>
          <w:p w:rsidR="00FA2487" w:rsidRDefault="00FA2487" w:rsidP="00C06DE4">
            <w:pPr>
              <w:pStyle w:val="1"/>
              <w:framePr w:hSpace="0" w:wrap="auto" w:vAnchor="margin" w:hAnchor="text" w:yAlign="inline"/>
              <w:jc w:val="left"/>
              <w:rPr>
                <w:rFonts w:eastAsia="Batang" w:cs="Simplified Arabic"/>
                <w:b/>
                <w:bCs/>
                <w:sz w:val="22"/>
                <w:szCs w:val="22"/>
                <w:rtl/>
                <w:lang w:eastAsia="en-US"/>
              </w:rPr>
            </w:pPr>
            <w:r>
              <w:rPr>
                <w:rFonts w:eastAsia="Batang" w:cs="Simplified Arabic" w:hint="cs"/>
                <w:b/>
                <w:bCs/>
                <w:sz w:val="22"/>
                <w:szCs w:val="22"/>
                <w:rtl/>
                <w:lang w:eastAsia="en-US"/>
              </w:rPr>
              <w:t>أ</w:t>
            </w:r>
            <w:r>
              <w:rPr>
                <w:rFonts w:eastAsia="Batang" w:cs="Simplified Arabic"/>
                <w:b/>
                <w:bCs/>
                <w:sz w:val="22"/>
                <w:szCs w:val="22"/>
                <w:rtl/>
                <w:lang w:eastAsia="en-US"/>
              </w:rPr>
              <w:t>وج</w:t>
            </w:r>
            <w:r>
              <w:rPr>
                <w:rFonts w:eastAsia="Batang" w:cs="Simplified Arabic" w:hint="cs"/>
                <w:b/>
                <w:bCs/>
                <w:sz w:val="22"/>
                <w:szCs w:val="22"/>
                <w:rtl/>
                <w:lang w:eastAsia="en-US"/>
              </w:rPr>
              <w:t>ّ</w:t>
            </w:r>
            <w:r>
              <w:rPr>
                <w:rFonts w:eastAsia="Batang" w:cs="Simplified Arabic"/>
                <w:b/>
                <w:bCs/>
                <w:sz w:val="22"/>
                <w:szCs w:val="22"/>
                <w:rtl/>
                <w:lang w:eastAsia="en-US"/>
              </w:rPr>
              <w:t xml:space="preserve">هالطَّلبة  لتثبيت </w:t>
            </w:r>
            <w:r>
              <w:rPr>
                <w:rFonts w:eastAsia="Batang" w:cs="Simplified Arabic" w:hint="cs"/>
                <w:b/>
                <w:bCs/>
                <w:sz w:val="22"/>
                <w:szCs w:val="22"/>
                <w:rtl/>
                <w:lang w:eastAsia="en-US"/>
              </w:rPr>
              <w:t>إجابات النّشاطين في كرّاساتهم.*</w:t>
            </w:r>
          </w:p>
          <w:p w:rsidR="00FA2487" w:rsidRDefault="00FA2487" w:rsidP="00C06DE4">
            <w:pPr>
              <w:pStyle w:val="1"/>
              <w:framePr w:hSpace="0" w:wrap="auto" w:vAnchor="margin" w:hAnchor="text" w:yAlign="inline"/>
              <w:jc w:val="left"/>
              <w:rPr>
                <w:rFonts w:eastAsia="Batang" w:cs="Simplified Arabic"/>
                <w:b/>
                <w:bCs/>
                <w:sz w:val="22"/>
                <w:szCs w:val="22"/>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rPr>
                <w:rFonts w:cs="Simplified Arabic"/>
                <w:b/>
                <w:bCs/>
                <w:sz w:val="22"/>
                <w:szCs w:val="22"/>
                <w:rtl/>
              </w:rPr>
            </w:pPr>
            <w:r>
              <w:rPr>
                <w:rFonts w:cs="Simplified Arabic" w:hint="cs"/>
                <w:b/>
                <w:bCs/>
                <w:sz w:val="22"/>
                <w:szCs w:val="22"/>
                <w:rtl/>
              </w:rPr>
              <w:t>عين المعطوف و المعطوف عليه ، ثم بين معنى حرف العطف في ما يأتي :</w:t>
            </w:r>
          </w:p>
          <w:p w:rsidR="00FA2487" w:rsidRDefault="00FA2487" w:rsidP="00C06DE4">
            <w:pPr>
              <w:rPr>
                <w:rFonts w:cs="Simplified Arabic"/>
                <w:b/>
                <w:bCs/>
                <w:sz w:val="22"/>
                <w:szCs w:val="22"/>
                <w:rtl/>
              </w:rPr>
            </w:pPr>
            <w:r>
              <w:rPr>
                <w:rFonts w:cs="Simplified Arabic" w:hint="cs"/>
                <w:b/>
                <w:bCs/>
                <w:sz w:val="22"/>
                <w:szCs w:val="22"/>
                <w:rtl/>
              </w:rPr>
              <w:t>" إن السمع و البصر و الفؤاد كل أولئك كان عنه مسؤولا " .</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 والله خلقكم من تراب ثمّ من نطفة ثم جعلكم أزواجاً " .</w:t>
            </w:r>
          </w:p>
          <w:p w:rsidR="00FA2487" w:rsidRDefault="00FA2487" w:rsidP="00C06DE4">
            <w:pPr>
              <w:rPr>
                <w:rFonts w:cs="Simplified Arabic"/>
                <w:b/>
                <w:bCs/>
                <w:sz w:val="22"/>
                <w:szCs w:val="22"/>
                <w:rtl/>
              </w:rPr>
            </w:pPr>
            <w:r>
              <w:rPr>
                <w:rFonts w:cs="Simplified Arabic" w:hint="cs"/>
                <w:b/>
                <w:bCs/>
                <w:sz w:val="22"/>
                <w:szCs w:val="22"/>
                <w:rtl/>
              </w:rPr>
              <w:t>الأب لأبنائه : لا تصدقوا الأشرار بل الأخيار .</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أعرب ما تحته خط إعراباً تاماً :</w:t>
            </w:r>
          </w:p>
          <w:p w:rsidR="00FA2487" w:rsidRDefault="00FA2487" w:rsidP="00C06DE4">
            <w:pPr>
              <w:rPr>
                <w:rFonts w:cs="Simplified Arabic"/>
                <w:b/>
                <w:bCs/>
                <w:sz w:val="22"/>
                <w:szCs w:val="22"/>
                <w:rtl/>
              </w:rPr>
            </w:pPr>
            <w:r>
              <w:rPr>
                <w:rFonts w:cs="Simplified Arabic" w:hint="cs"/>
                <w:b/>
                <w:bCs/>
                <w:sz w:val="22"/>
                <w:szCs w:val="22"/>
                <w:rtl/>
              </w:rPr>
              <w:t xml:space="preserve">العادة تبدأ سخيفة ، </w:t>
            </w:r>
            <w:r>
              <w:rPr>
                <w:rFonts w:cs="Simplified Arabic" w:hint="cs"/>
                <w:b/>
                <w:bCs/>
                <w:sz w:val="22"/>
                <w:szCs w:val="22"/>
                <w:u w:val="single"/>
                <w:rtl/>
              </w:rPr>
              <w:t>ثم تصبحمألوفة</w:t>
            </w:r>
            <w:r>
              <w:rPr>
                <w:rFonts w:cs="Simplified Arabic" w:hint="cs"/>
                <w:b/>
                <w:bCs/>
                <w:sz w:val="22"/>
                <w:szCs w:val="22"/>
                <w:rtl/>
              </w:rPr>
              <w:t xml:space="preserve"> .</w:t>
            </w:r>
          </w:p>
          <w:p w:rsidR="00FA2487" w:rsidRDefault="00FA2487" w:rsidP="00C06DE4">
            <w:pPr>
              <w:rPr>
                <w:rFonts w:cs="Simplified Arabic"/>
                <w:b/>
                <w:bCs/>
                <w:sz w:val="22"/>
                <w:szCs w:val="22"/>
                <w:rtl/>
              </w:rPr>
            </w:pPr>
            <w:r>
              <w:rPr>
                <w:rFonts w:cs="Simplified Arabic" w:hint="cs"/>
                <w:b/>
                <w:bCs/>
                <w:sz w:val="22"/>
                <w:szCs w:val="22"/>
                <w:rtl/>
              </w:rPr>
              <w:t xml:space="preserve">أزرعت يا محمد الأرض </w:t>
            </w:r>
            <w:r>
              <w:rPr>
                <w:rFonts w:cs="Simplified Arabic" w:hint="cs"/>
                <w:b/>
                <w:bCs/>
                <w:sz w:val="22"/>
                <w:szCs w:val="22"/>
                <w:u w:val="single"/>
                <w:rtl/>
              </w:rPr>
              <w:t>زيتوناً أ</w:t>
            </w:r>
            <w:r>
              <w:rPr>
                <w:rFonts w:cs="Simplified Arabic" w:hint="cs"/>
                <w:b/>
                <w:bCs/>
                <w:sz w:val="22"/>
                <w:szCs w:val="22"/>
                <w:rtl/>
              </w:rPr>
              <w:t xml:space="preserve">م </w:t>
            </w:r>
            <w:r>
              <w:rPr>
                <w:rFonts w:cs="Simplified Arabic" w:hint="cs"/>
                <w:b/>
                <w:bCs/>
                <w:sz w:val="22"/>
                <w:szCs w:val="22"/>
                <w:u w:val="single"/>
                <w:rtl/>
              </w:rPr>
              <w:t>قمحاً</w:t>
            </w:r>
            <w:r>
              <w:rPr>
                <w:rFonts w:cs="Simplified Arabic" w:hint="cs"/>
                <w:b/>
                <w:bCs/>
                <w:sz w:val="22"/>
                <w:szCs w:val="22"/>
                <w:rtl/>
              </w:rPr>
              <w:t xml:space="preserve"> .</w:t>
            </w: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Default="00FA2487" w:rsidP="00C06DE4">
            <w:pPr>
              <w:rPr>
                <w:rFonts w:cs="Simplified Arabic"/>
                <w:b/>
                <w:bCs/>
                <w:sz w:val="22"/>
                <w:szCs w:val="22"/>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Pr>
            </w:pPr>
          </w:p>
        </w:tc>
      </w:tr>
    </w:tbl>
    <w:p w:rsidR="00FA2487" w:rsidRDefault="00FA2487" w:rsidP="00FA2487">
      <w:pPr>
        <w:pStyle w:val="a4"/>
        <w:jc w:val="left"/>
        <w:rPr>
          <w:rtl/>
        </w:rPr>
      </w:pPr>
    </w:p>
    <w:p w:rsidR="00FA2487" w:rsidRDefault="00FA2487" w:rsidP="00FA2487">
      <w:pPr>
        <w:pStyle w:val="a4"/>
        <w:jc w:val="left"/>
      </w:pPr>
    </w:p>
    <w:p w:rsidR="00FA2487" w:rsidRDefault="00FA2487" w:rsidP="00FA2487">
      <w:pPr>
        <w:pStyle w:val="a4"/>
        <w:jc w:val="left"/>
      </w:pPr>
    </w:p>
    <w:tbl>
      <w:tblPr>
        <w:tblStyle w:val="a9"/>
        <w:tblpPr w:leftFromText="180" w:rightFromText="180" w:vertAnchor="page" w:horzAnchor="margin" w:tblpXSpec="center" w:tblpY="721"/>
        <w:bidiVisual/>
        <w:tblW w:w="16028" w:type="dxa"/>
        <w:tblLayout w:type="fixed"/>
        <w:tblLook w:val="01E0"/>
      </w:tblPr>
      <w:tblGrid>
        <w:gridCol w:w="3080"/>
        <w:gridCol w:w="1080"/>
        <w:gridCol w:w="987"/>
        <w:gridCol w:w="1974"/>
        <w:gridCol w:w="4047"/>
        <w:gridCol w:w="900"/>
        <w:gridCol w:w="3240"/>
        <w:gridCol w:w="720"/>
      </w:tblGrid>
      <w:tr w:rsidR="00FA2487" w:rsidTr="00C06DE4">
        <w:trPr>
          <w:trHeight w:val="530"/>
        </w:trPr>
        <w:tc>
          <w:tcPr>
            <w:tcW w:w="3080" w:type="dxa"/>
            <w:tcBorders>
              <w:top w:val="double" w:sz="4" w:space="0" w:color="auto"/>
              <w:left w:val="double" w:sz="4" w:space="0" w:color="auto"/>
              <w:bottom w:val="triple" w:sz="4" w:space="0" w:color="auto"/>
            </w:tcBorders>
          </w:tcPr>
          <w:p w:rsidR="00FA2487" w:rsidRDefault="00FA2487" w:rsidP="00C06DE4">
            <w:pPr>
              <w:rPr>
                <w:rtl/>
              </w:rPr>
            </w:pPr>
            <w:r>
              <w:rPr>
                <w:rFonts w:hint="cs"/>
                <w:rtl/>
              </w:rPr>
              <w:t>المادة : اللغة العربية</w:t>
            </w:r>
          </w:p>
        </w:tc>
        <w:tc>
          <w:tcPr>
            <w:tcW w:w="4041" w:type="dxa"/>
            <w:gridSpan w:val="3"/>
            <w:tcBorders>
              <w:top w:val="double" w:sz="4" w:space="0" w:color="auto"/>
              <w:bottom w:val="triple" w:sz="4" w:space="0" w:color="auto"/>
            </w:tcBorders>
          </w:tcPr>
          <w:p w:rsidR="00FA2487" w:rsidRDefault="00FA2487" w:rsidP="00C06DE4">
            <w:pPr>
              <w:rPr>
                <w:rtl/>
              </w:rPr>
            </w:pPr>
            <w:r>
              <w:rPr>
                <w:rFonts w:hint="cs"/>
                <w:rtl/>
              </w:rPr>
              <w:t xml:space="preserve">موضوع الدرس : </w:t>
            </w:r>
            <w:r>
              <w:rPr>
                <w:rFonts w:hint="cs"/>
                <w:sz w:val="18"/>
                <w:szCs w:val="18"/>
                <w:rtl/>
                <w:lang w:eastAsia="ko-KR"/>
              </w:rPr>
              <w:t xml:space="preserve">  المفعول معه  </w:t>
            </w:r>
            <w:r>
              <w:rPr>
                <w:rFonts w:hint="cs"/>
                <w:rtl/>
              </w:rPr>
              <w:t>1</w:t>
            </w:r>
          </w:p>
        </w:tc>
        <w:tc>
          <w:tcPr>
            <w:tcW w:w="4947" w:type="dxa"/>
            <w:gridSpan w:val="2"/>
            <w:tcBorders>
              <w:top w:val="double" w:sz="4" w:space="0" w:color="auto"/>
              <w:bottom w:val="triple" w:sz="4" w:space="0" w:color="auto"/>
            </w:tcBorders>
          </w:tcPr>
          <w:p w:rsidR="00FA2487" w:rsidRDefault="00FA2487" w:rsidP="00C06DE4">
            <w:pPr>
              <w:rPr>
                <w:rtl/>
              </w:rPr>
            </w:pPr>
            <w:r>
              <w:rPr>
                <w:rFonts w:hint="cs"/>
                <w:rtl/>
              </w:rPr>
              <w:t>الصف :</w:t>
            </w:r>
            <w:r>
              <w:rPr>
                <w:rFonts w:hint="cs"/>
                <w:rtl/>
                <w:lang w:bidi="ar-JO"/>
              </w:rPr>
              <w:t>التاسع</w:t>
            </w:r>
            <w:r>
              <w:rPr>
                <w:rFonts w:hint="cs"/>
                <w:rtl/>
              </w:rPr>
              <w:t xml:space="preserve"> ( أ </w:t>
            </w:r>
            <w:r>
              <w:rPr>
                <w:rtl/>
              </w:rPr>
              <w:t>–</w:t>
            </w:r>
            <w:r>
              <w:rPr>
                <w:rFonts w:hint="cs"/>
                <w:rtl/>
              </w:rPr>
              <w:t xml:space="preserve"> ب - ج )</w:t>
            </w:r>
          </w:p>
        </w:tc>
        <w:tc>
          <w:tcPr>
            <w:tcW w:w="3960" w:type="dxa"/>
            <w:gridSpan w:val="2"/>
            <w:tcBorders>
              <w:top w:val="double" w:sz="4" w:space="0" w:color="auto"/>
              <w:bottom w:val="triple" w:sz="4" w:space="0" w:color="auto"/>
              <w:right w:val="double" w:sz="4" w:space="0" w:color="auto"/>
            </w:tcBorders>
          </w:tcPr>
          <w:p w:rsidR="00FA2487" w:rsidRDefault="00FA2487" w:rsidP="00C06DE4">
            <w:pPr>
              <w:rPr>
                <w:rtl/>
              </w:rPr>
            </w:pPr>
            <w:r>
              <w:rPr>
                <w:rFonts w:hint="cs"/>
                <w:rtl/>
              </w:rPr>
              <w:t xml:space="preserve">التاريخ :    /   /  </w:t>
            </w:r>
          </w:p>
        </w:tc>
      </w:tr>
      <w:tr w:rsidR="00FA2487" w:rsidTr="00C06DE4">
        <w:trPr>
          <w:trHeight w:val="652"/>
        </w:trPr>
        <w:tc>
          <w:tcPr>
            <w:tcW w:w="3080" w:type="dxa"/>
            <w:tcBorders>
              <w:top w:val="triple" w:sz="4" w:space="0" w:color="auto"/>
              <w:left w:val="triple" w:sz="4" w:space="0" w:color="auto"/>
              <w:bottom w:val="triple" w:sz="4" w:space="0" w:color="auto"/>
            </w:tcBorders>
          </w:tcPr>
          <w:p w:rsidR="00FA2487" w:rsidRDefault="00FA2487" w:rsidP="00C06DE4">
            <w:pPr>
              <w:jc w:val="center"/>
              <w:rPr>
                <w:rtl/>
              </w:rPr>
            </w:pPr>
          </w:p>
          <w:p w:rsidR="00FA2487" w:rsidRDefault="00FA2487" w:rsidP="00C06DE4">
            <w:pPr>
              <w:jc w:val="center"/>
              <w:rPr>
                <w:rtl/>
              </w:rPr>
            </w:pPr>
            <w:r>
              <w:rPr>
                <w:rFonts w:hint="cs"/>
                <w:rtl/>
              </w:rPr>
              <w:t>الأهداف السلوكية</w:t>
            </w:r>
          </w:p>
        </w:tc>
        <w:tc>
          <w:tcPr>
            <w:tcW w:w="1080" w:type="dxa"/>
            <w:tcBorders>
              <w:top w:val="triple" w:sz="4" w:space="0" w:color="auto"/>
              <w:bottom w:val="triple" w:sz="4" w:space="0" w:color="auto"/>
            </w:tcBorders>
          </w:tcPr>
          <w:p w:rsidR="00FA2487" w:rsidRDefault="00FA2487" w:rsidP="00C06DE4">
            <w:pPr>
              <w:jc w:val="center"/>
              <w:rPr>
                <w:rtl/>
              </w:rPr>
            </w:pPr>
            <w:r>
              <w:rPr>
                <w:rFonts w:hint="cs"/>
                <w:rtl/>
              </w:rPr>
              <w:t>المحتوى (المعارف،المهارات، الاتجاهات )</w:t>
            </w:r>
          </w:p>
        </w:tc>
        <w:tc>
          <w:tcPr>
            <w:tcW w:w="987" w:type="dxa"/>
            <w:tcBorders>
              <w:top w:val="triple" w:sz="4" w:space="0" w:color="auto"/>
              <w:bottom w:val="triple" w:sz="4" w:space="0" w:color="auto"/>
            </w:tcBorders>
          </w:tcPr>
          <w:p w:rsidR="00FA2487" w:rsidRDefault="00FA2487" w:rsidP="00C06DE4">
            <w:pPr>
              <w:rPr>
                <w:rtl/>
              </w:rPr>
            </w:pPr>
          </w:p>
          <w:p w:rsidR="00FA2487" w:rsidRDefault="00FA2487" w:rsidP="00C06DE4">
            <w:pPr>
              <w:jc w:val="center"/>
              <w:rPr>
                <w:rtl/>
              </w:rPr>
            </w:pPr>
            <w:r>
              <w:rPr>
                <w:rFonts w:hint="cs"/>
                <w:rtl/>
              </w:rPr>
              <w:t>المتطلبات السابقة</w:t>
            </w:r>
          </w:p>
        </w:tc>
        <w:tc>
          <w:tcPr>
            <w:tcW w:w="6021" w:type="dxa"/>
            <w:gridSpan w:val="2"/>
            <w:tcBorders>
              <w:top w:val="triple" w:sz="4" w:space="0" w:color="auto"/>
              <w:bottom w:val="triple" w:sz="4" w:space="0" w:color="auto"/>
            </w:tcBorders>
          </w:tcPr>
          <w:p w:rsidR="00FA2487" w:rsidRDefault="00FA2487" w:rsidP="00C06DE4">
            <w:pPr>
              <w:jc w:val="center"/>
            </w:pPr>
            <w:r>
              <w:rPr>
                <w:rFonts w:hint="cs"/>
                <w:rtl/>
                <w:lang w:bidi="ar-JO"/>
              </w:rPr>
              <w:t>استراتيجيات التعليم</w:t>
            </w:r>
          </w:p>
          <w:p w:rsidR="00FA2487" w:rsidRDefault="00FA2487" w:rsidP="00C06DE4">
            <w:pPr>
              <w:jc w:val="center"/>
              <w:rPr>
                <w:rtl/>
              </w:rPr>
            </w:pPr>
            <w:r>
              <w:rPr>
                <w:rFonts w:hint="cs"/>
                <w:rtl/>
                <w:lang w:bidi="ar-JO"/>
              </w:rPr>
              <w:t>(الطرائق والأساليب والوسائل)</w:t>
            </w:r>
          </w:p>
        </w:tc>
        <w:tc>
          <w:tcPr>
            <w:tcW w:w="900" w:type="dxa"/>
            <w:tcBorders>
              <w:top w:val="triple" w:sz="4" w:space="0" w:color="auto"/>
              <w:bottom w:val="triple" w:sz="4" w:space="0" w:color="auto"/>
            </w:tcBorders>
          </w:tcPr>
          <w:p w:rsidR="00FA2487" w:rsidRDefault="00FA2487" w:rsidP="00C06DE4">
            <w:pPr>
              <w:rPr>
                <w:rtl/>
                <w:lang w:bidi="ar-JO"/>
              </w:rPr>
            </w:pPr>
          </w:p>
          <w:p w:rsidR="00FA2487" w:rsidRDefault="00FA2487" w:rsidP="00C06DE4">
            <w:pPr>
              <w:jc w:val="center"/>
              <w:rPr>
                <w:rtl/>
              </w:rPr>
            </w:pPr>
            <w:r>
              <w:rPr>
                <w:rFonts w:hint="cs"/>
                <w:rtl/>
                <w:lang w:bidi="ar-JO"/>
              </w:rPr>
              <w:t>الزمن</w:t>
            </w:r>
          </w:p>
        </w:tc>
        <w:tc>
          <w:tcPr>
            <w:tcW w:w="3240" w:type="dxa"/>
            <w:tcBorders>
              <w:top w:val="triple" w:sz="4" w:space="0" w:color="auto"/>
              <w:bottom w:val="triple" w:sz="4" w:space="0" w:color="auto"/>
            </w:tcBorders>
          </w:tcPr>
          <w:p w:rsidR="00FA2487" w:rsidRDefault="00FA2487" w:rsidP="00C06DE4">
            <w:pPr>
              <w:jc w:val="center"/>
              <w:rPr>
                <w:rtl/>
                <w:lang w:bidi="ar-JO"/>
              </w:rPr>
            </w:pPr>
          </w:p>
          <w:p w:rsidR="00FA2487" w:rsidRDefault="00FA2487" w:rsidP="00C06DE4">
            <w:pPr>
              <w:jc w:val="center"/>
              <w:rPr>
                <w:rtl/>
              </w:rPr>
            </w:pPr>
            <w:r>
              <w:rPr>
                <w:rFonts w:hint="cs"/>
                <w:rtl/>
                <w:lang w:bidi="ar-JO"/>
              </w:rPr>
              <w:t>أدوات التقوي</w:t>
            </w:r>
            <w:r>
              <w:rPr>
                <w:rFonts w:hint="eastAsia"/>
                <w:rtl/>
                <w:lang w:bidi="ar-JO"/>
              </w:rPr>
              <w:t>م</w:t>
            </w:r>
          </w:p>
        </w:tc>
        <w:tc>
          <w:tcPr>
            <w:tcW w:w="720" w:type="dxa"/>
            <w:tcBorders>
              <w:top w:val="triple" w:sz="4" w:space="0" w:color="auto"/>
              <w:bottom w:val="triple" w:sz="4" w:space="0" w:color="auto"/>
              <w:right w:val="triple" w:sz="4" w:space="0" w:color="auto"/>
            </w:tcBorders>
          </w:tcPr>
          <w:p w:rsidR="00FA2487" w:rsidRDefault="00FA2487" w:rsidP="00C06DE4">
            <w:pPr>
              <w:jc w:val="center"/>
              <w:rPr>
                <w:rtl/>
                <w:lang w:bidi="ar-JO"/>
              </w:rPr>
            </w:pPr>
          </w:p>
          <w:p w:rsidR="00FA2487" w:rsidRDefault="00FA2487" w:rsidP="00C06DE4">
            <w:pPr>
              <w:jc w:val="center"/>
              <w:rPr>
                <w:rtl/>
              </w:rPr>
            </w:pPr>
            <w:r>
              <w:rPr>
                <w:rFonts w:hint="cs"/>
                <w:rtl/>
                <w:lang w:bidi="ar-JO"/>
              </w:rPr>
              <w:t>التغذية الراجعة</w:t>
            </w:r>
          </w:p>
        </w:tc>
      </w:tr>
      <w:tr w:rsidR="00FA2487" w:rsidTr="00C06DE4">
        <w:trPr>
          <w:trHeight w:val="8307"/>
        </w:trPr>
        <w:tc>
          <w:tcPr>
            <w:tcW w:w="3080" w:type="dxa"/>
            <w:tcBorders>
              <w:top w:val="triple" w:sz="4" w:space="0" w:color="auto"/>
              <w:left w:val="triple" w:sz="4" w:space="0" w:color="auto"/>
              <w:bottom w:val="triple" w:sz="4" w:space="0" w:color="auto"/>
            </w:tcBorders>
          </w:tcPr>
          <w:p w:rsidR="00FA2487" w:rsidRDefault="00FA2487" w:rsidP="00C06DE4">
            <w:pPr>
              <w:pStyle w:val="20"/>
              <w:jc w:val="lowKashida"/>
              <w:rPr>
                <w:sz w:val="24"/>
                <w:szCs w:val="24"/>
                <w:rtl/>
              </w:rPr>
            </w:pPr>
          </w:p>
          <w:p w:rsidR="00FA2487" w:rsidRDefault="00FA2487" w:rsidP="00C06DE4">
            <w:pPr>
              <w:rPr>
                <w:rFonts w:eastAsia="Batang"/>
                <w:sz w:val="28"/>
                <w:szCs w:val="28"/>
                <w:rtl/>
                <w:lang w:eastAsia="ko-KR"/>
              </w:rPr>
            </w:pPr>
            <w:r w:rsidRPr="004E1ED5">
              <w:rPr>
                <w:rFonts w:hint="cs"/>
                <w:rtl/>
                <w:lang w:bidi="ar-JO"/>
              </w:rPr>
              <w:t xml:space="preserve">النتاجات الخاصّة:يتوقع من الطالب في نهاية الزمن المقرر أن </w:t>
            </w:r>
          </w:p>
          <w:p w:rsidR="00FA2487" w:rsidRPr="00E62116" w:rsidRDefault="00FA2487" w:rsidP="00C06DE4">
            <w:pPr>
              <w:pStyle w:val="1"/>
              <w:framePr w:hSpace="0" w:wrap="auto" w:vAnchor="margin" w:hAnchor="text" w:yAlign="inline"/>
              <w:outlineLvl w:val="0"/>
              <w:rPr>
                <w:rtl/>
              </w:rPr>
            </w:pPr>
          </w:p>
          <w:p w:rsidR="00FA2487" w:rsidRDefault="00FA2487" w:rsidP="00C06DE4">
            <w:pPr>
              <w:numPr>
                <w:ilvl w:val="0"/>
                <w:numId w:val="30"/>
              </w:numPr>
              <w:ind w:right="0"/>
              <w:rPr>
                <w:sz w:val="28"/>
                <w:szCs w:val="28"/>
                <w:lang w:eastAsia="ko-KR"/>
              </w:rPr>
            </w:pPr>
            <w:r w:rsidRPr="00E62116">
              <w:rPr>
                <w:rFonts w:hint="cs"/>
                <w:sz w:val="28"/>
                <w:szCs w:val="28"/>
                <w:rtl/>
                <w:lang w:eastAsia="ko-KR"/>
              </w:rPr>
              <w:t>يتعرف المفعول معه .</w:t>
            </w:r>
          </w:p>
          <w:p w:rsidR="00FA2487" w:rsidRDefault="00FA2487" w:rsidP="00C06DE4">
            <w:pPr>
              <w:ind w:right="720"/>
              <w:rPr>
                <w:sz w:val="28"/>
                <w:szCs w:val="28"/>
                <w:rtl/>
                <w:lang w:eastAsia="ko-KR"/>
              </w:rPr>
            </w:pPr>
          </w:p>
          <w:p w:rsidR="00FA2487" w:rsidRPr="00E62116" w:rsidRDefault="00FA2487" w:rsidP="00C06DE4">
            <w:pPr>
              <w:ind w:right="720"/>
              <w:rPr>
                <w:sz w:val="28"/>
                <w:szCs w:val="28"/>
                <w:rtl/>
                <w:lang w:eastAsia="ko-KR"/>
              </w:rPr>
            </w:pPr>
          </w:p>
          <w:p w:rsidR="00FA2487" w:rsidRDefault="00FA2487" w:rsidP="00C06DE4">
            <w:pPr>
              <w:numPr>
                <w:ilvl w:val="0"/>
                <w:numId w:val="30"/>
              </w:numPr>
              <w:ind w:right="0"/>
              <w:rPr>
                <w:sz w:val="28"/>
                <w:szCs w:val="28"/>
                <w:lang w:eastAsia="ko-KR"/>
              </w:rPr>
            </w:pPr>
            <w:r w:rsidRPr="00E62116">
              <w:rPr>
                <w:rFonts w:hint="cs"/>
                <w:sz w:val="28"/>
                <w:szCs w:val="28"/>
                <w:rtl/>
                <w:lang w:eastAsia="ko-KR"/>
              </w:rPr>
              <w:t>يتعرف واو المعية .</w:t>
            </w:r>
          </w:p>
          <w:p w:rsidR="00FA2487" w:rsidRDefault="00FA2487" w:rsidP="00C06DE4">
            <w:pPr>
              <w:ind w:right="720"/>
              <w:rPr>
                <w:sz w:val="28"/>
                <w:szCs w:val="28"/>
                <w:rtl/>
                <w:lang w:eastAsia="ko-KR"/>
              </w:rPr>
            </w:pPr>
          </w:p>
          <w:p w:rsidR="00FA2487" w:rsidRPr="00E62116" w:rsidRDefault="00FA2487" w:rsidP="00C06DE4">
            <w:pPr>
              <w:ind w:right="720"/>
              <w:rPr>
                <w:sz w:val="28"/>
                <w:szCs w:val="28"/>
                <w:lang w:eastAsia="ko-KR"/>
              </w:rPr>
            </w:pPr>
          </w:p>
          <w:p w:rsidR="00FA2487" w:rsidRDefault="00FA2487" w:rsidP="00C06DE4">
            <w:pPr>
              <w:numPr>
                <w:ilvl w:val="0"/>
                <w:numId w:val="30"/>
              </w:numPr>
              <w:ind w:right="0"/>
              <w:rPr>
                <w:sz w:val="28"/>
                <w:szCs w:val="28"/>
                <w:lang w:eastAsia="ko-KR"/>
              </w:rPr>
            </w:pPr>
            <w:r w:rsidRPr="00E62116">
              <w:rPr>
                <w:rFonts w:hint="cs"/>
                <w:sz w:val="28"/>
                <w:szCs w:val="28"/>
                <w:rtl/>
                <w:lang w:eastAsia="ko-KR"/>
              </w:rPr>
              <w:t>يتعرف واو العطف .</w:t>
            </w:r>
          </w:p>
          <w:p w:rsidR="00FA2487" w:rsidRDefault="00FA2487" w:rsidP="00C06DE4">
            <w:pPr>
              <w:ind w:right="720"/>
              <w:rPr>
                <w:sz w:val="28"/>
                <w:szCs w:val="28"/>
                <w:rtl/>
                <w:lang w:eastAsia="ko-KR"/>
              </w:rPr>
            </w:pPr>
          </w:p>
          <w:p w:rsidR="00FA2487" w:rsidRPr="00E62116" w:rsidRDefault="00FA2487" w:rsidP="00C06DE4">
            <w:pPr>
              <w:ind w:right="720"/>
              <w:rPr>
                <w:sz w:val="28"/>
                <w:szCs w:val="28"/>
                <w:lang w:eastAsia="ko-KR"/>
              </w:rPr>
            </w:pPr>
          </w:p>
          <w:p w:rsidR="00FA2487" w:rsidRDefault="00FA2487" w:rsidP="00C06DE4">
            <w:pPr>
              <w:numPr>
                <w:ilvl w:val="0"/>
                <w:numId w:val="30"/>
              </w:numPr>
              <w:ind w:right="0"/>
              <w:rPr>
                <w:sz w:val="28"/>
                <w:szCs w:val="28"/>
                <w:lang w:eastAsia="ko-KR"/>
              </w:rPr>
            </w:pPr>
            <w:r w:rsidRPr="00E62116">
              <w:rPr>
                <w:rFonts w:hint="cs"/>
                <w:sz w:val="28"/>
                <w:szCs w:val="28"/>
                <w:rtl/>
                <w:lang w:eastAsia="ko-KR"/>
              </w:rPr>
              <w:t>يتعرف بعض أحكام المعية والعطف .</w:t>
            </w:r>
          </w:p>
          <w:p w:rsidR="00FA2487" w:rsidRDefault="00FA2487" w:rsidP="00C06DE4">
            <w:pPr>
              <w:ind w:right="720"/>
              <w:rPr>
                <w:sz w:val="28"/>
                <w:szCs w:val="28"/>
                <w:rtl/>
                <w:lang w:eastAsia="ko-KR"/>
              </w:rPr>
            </w:pPr>
          </w:p>
          <w:p w:rsidR="00FA2487" w:rsidRPr="00E62116" w:rsidRDefault="00FA2487" w:rsidP="00C06DE4">
            <w:pPr>
              <w:ind w:right="720"/>
              <w:rPr>
                <w:sz w:val="28"/>
                <w:szCs w:val="28"/>
                <w:lang w:eastAsia="ko-KR"/>
              </w:rPr>
            </w:pPr>
          </w:p>
          <w:p w:rsidR="00FA2487" w:rsidRPr="00E62116" w:rsidRDefault="00FA2487" w:rsidP="00C06DE4">
            <w:pPr>
              <w:numPr>
                <w:ilvl w:val="0"/>
                <w:numId w:val="30"/>
              </w:numPr>
              <w:ind w:right="0"/>
              <w:rPr>
                <w:sz w:val="28"/>
                <w:szCs w:val="28"/>
                <w:rtl/>
                <w:lang w:eastAsia="ko-KR"/>
              </w:rPr>
            </w:pPr>
            <w:r w:rsidRPr="00E62116">
              <w:rPr>
                <w:rFonts w:hint="cs"/>
                <w:sz w:val="28"/>
                <w:szCs w:val="28"/>
                <w:rtl/>
                <w:lang w:eastAsia="ko-KR"/>
              </w:rPr>
              <w:t>يستخدم المفعول معه في جمل مفيدة.</w:t>
            </w:r>
          </w:p>
          <w:p w:rsidR="00FA2487" w:rsidRPr="00004B5A" w:rsidRDefault="00FA2487" w:rsidP="00C06DE4">
            <w:pPr>
              <w:rPr>
                <w:rFonts w:eastAsia="Batang"/>
                <w:sz w:val="28"/>
                <w:szCs w:val="28"/>
                <w:rtl/>
                <w:lang w:eastAsia="ko-KR"/>
              </w:rPr>
            </w:pPr>
          </w:p>
        </w:tc>
        <w:tc>
          <w:tcPr>
            <w:tcW w:w="1080" w:type="dxa"/>
            <w:tcBorders>
              <w:top w:val="triple" w:sz="4" w:space="0" w:color="auto"/>
              <w:bottom w:val="triple" w:sz="4" w:space="0" w:color="auto"/>
            </w:tcBorders>
          </w:tcPr>
          <w:p w:rsidR="00FA2487" w:rsidRDefault="00FA2487" w:rsidP="00C06DE4">
            <w:pPr>
              <w:rPr>
                <w:sz w:val="20"/>
                <w:szCs w:val="20"/>
                <w:rtl/>
              </w:rPr>
            </w:pPr>
          </w:p>
          <w:p w:rsidR="00FA2487" w:rsidRDefault="00FA2487" w:rsidP="00C06DE4">
            <w:pPr>
              <w:rPr>
                <w:sz w:val="20"/>
                <w:szCs w:val="20"/>
                <w:rtl/>
              </w:rPr>
            </w:pPr>
          </w:p>
          <w:p w:rsidR="00FA2487" w:rsidRDefault="00FA2487" w:rsidP="00C06DE4">
            <w:pPr>
              <w:rPr>
                <w:sz w:val="20"/>
                <w:szCs w:val="20"/>
                <w:rtl/>
              </w:rPr>
            </w:pPr>
          </w:p>
          <w:p w:rsidR="00FA2487" w:rsidRDefault="00FA2487" w:rsidP="00C06DE4">
            <w:pPr>
              <w:rPr>
                <w:sz w:val="20"/>
                <w:szCs w:val="20"/>
                <w:rtl/>
              </w:rPr>
            </w:pPr>
          </w:p>
          <w:p w:rsidR="00FA2487" w:rsidRDefault="00FA2487" w:rsidP="00C06DE4">
            <w:pPr>
              <w:rPr>
                <w:sz w:val="20"/>
                <w:szCs w:val="20"/>
                <w:rtl/>
              </w:rPr>
            </w:pPr>
            <w:r>
              <w:rPr>
                <w:rFonts w:hint="cs"/>
                <w:sz w:val="20"/>
                <w:szCs w:val="20"/>
                <w:rtl/>
              </w:rPr>
              <w:t xml:space="preserve"> المفعول معه </w:t>
            </w:r>
          </w:p>
          <w:p w:rsidR="00FA2487" w:rsidRDefault="00FA2487" w:rsidP="00C06DE4">
            <w:pPr>
              <w:rPr>
                <w:sz w:val="20"/>
                <w:szCs w:val="20"/>
                <w:rtl/>
              </w:rPr>
            </w:pPr>
          </w:p>
          <w:p w:rsidR="00FA2487" w:rsidRDefault="00FA2487" w:rsidP="00C06DE4">
            <w:pPr>
              <w:rPr>
                <w:sz w:val="20"/>
                <w:szCs w:val="20"/>
                <w:rtl/>
              </w:rPr>
            </w:pPr>
          </w:p>
          <w:p w:rsidR="00FA2487" w:rsidRDefault="00FA2487" w:rsidP="00C06DE4">
            <w:pPr>
              <w:rPr>
                <w:sz w:val="20"/>
                <w:szCs w:val="20"/>
                <w:rtl/>
              </w:rPr>
            </w:pPr>
          </w:p>
          <w:p w:rsidR="00FA2487" w:rsidRDefault="00FA2487" w:rsidP="00C06DE4">
            <w:pPr>
              <w:rPr>
                <w:sz w:val="20"/>
                <w:szCs w:val="20"/>
                <w:rtl/>
              </w:rPr>
            </w:pPr>
            <w:r>
              <w:rPr>
                <w:rFonts w:hint="cs"/>
                <w:sz w:val="20"/>
                <w:szCs w:val="20"/>
                <w:rtl/>
              </w:rPr>
              <w:t xml:space="preserve">، واو المعية ، </w:t>
            </w:r>
          </w:p>
          <w:p w:rsidR="00FA2487" w:rsidRDefault="00FA2487" w:rsidP="00C06DE4">
            <w:pPr>
              <w:rPr>
                <w:sz w:val="20"/>
                <w:szCs w:val="20"/>
                <w:rtl/>
              </w:rPr>
            </w:pPr>
          </w:p>
          <w:p w:rsidR="00FA2487" w:rsidRDefault="00FA2487" w:rsidP="00C06DE4">
            <w:pPr>
              <w:rPr>
                <w:sz w:val="20"/>
                <w:szCs w:val="20"/>
                <w:rtl/>
              </w:rPr>
            </w:pPr>
          </w:p>
          <w:p w:rsidR="00FA2487" w:rsidRDefault="00FA2487" w:rsidP="00C06DE4">
            <w:pPr>
              <w:rPr>
                <w:sz w:val="20"/>
                <w:szCs w:val="20"/>
                <w:rtl/>
              </w:rPr>
            </w:pPr>
          </w:p>
          <w:p w:rsidR="00FA2487" w:rsidRDefault="00FA2487" w:rsidP="00C06DE4">
            <w:pPr>
              <w:rPr>
                <w:sz w:val="20"/>
                <w:szCs w:val="20"/>
                <w:rtl/>
              </w:rPr>
            </w:pPr>
          </w:p>
          <w:p w:rsidR="00FA2487" w:rsidRDefault="00FA2487" w:rsidP="00C06DE4">
            <w:pPr>
              <w:rPr>
                <w:sz w:val="20"/>
                <w:szCs w:val="20"/>
                <w:rtl/>
              </w:rPr>
            </w:pPr>
          </w:p>
          <w:p w:rsidR="00FA2487" w:rsidRDefault="00FA2487" w:rsidP="00C06DE4">
            <w:pPr>
              <w:rPr>
                <w:rtl/>
              </w:rPr>
            </w:pPr>
            <w:r>
              <w:rPr>
                <w:rFonts w:hint="cs"/>
                <w:sz w:val="20"/>
                <w:szCs w:val="20"/>
                <w:rtl/>
              </w:rPr>
              <w:t>واو العطف .</w:t>
            </w:r>
          </w:p>
        </w:tc>
        <w:tc>
          <w:tcPr>
            <w:tcW w:w="987" w:type="dxa"/>
            <w:tcBorders>
              <w:top w:val="triple" w:sz="4" w:space="0" w:color="auto"/>
              <w:bottom w:val="triple" w:sz="4" w:space="0" w:color="auto"/>
            </w:tcBorders>
          </w:tcPr>
          <w:p w:rsidR="00FA2487" w:rsidRDefault="00FA2487" w:rsidP="00C06DE4">
            <w:pPr>
              <w:jc w:val="lowKashida"/>
              <w:rPr>
                <w:sz w:val="20"/>
                <w:szCs w:val="20"/>
                <w:rtl/>
              </w:rPr>
            </w:pPr>
          </w:p>
          <w:p w:rsidR="00FA2487" w:rsidRDefault="00FA2487" w:rsidP="00C06DE4">
            <w:pPr>
              <w:jc w:val="lowKashida"/>
              <w:rPr>
                <w:sz w:val="20"/>
                <w:szCs w:val="20"/>
                <w:rtl/>
              </w:rPr>
            </w:pPr>
          </w:p>
          <w:p w:rsidR="00FA2487" w:rsidRDefault="00FA2487" w:rsidP="00C06DE4">
            <w:pPr>
              <w:jc w:val="lowKashida"/>
              <w:rPr>
                <w:sz w:val="20"/>
                <w:szCs w:val="20"/>
                <w:rtl/>
              </w:rPr>
            </w:pPr>
          </w:p>
          <w:p w:rsidR="00FA2487" w:rsidRPr="00865EC1" w:rsidRDefault="00FA2487" w:rsidP="00C06DE4">
            <w:pPr>
              <w:jc w:val="lowKashida"/>
              <w:rPr>
                <w:rtl/>
              </w:rPr>
            </w:pPr>
          </w:p>
        </w:tc>
        <w:tc>
          <w:tcPr>
            <w:tcW w:w="6021" w:type="dxa"/>
            <w:gridSpan w:val="2"/>
            <w:tcBorders>
              <w:top w:val="triple" w:sz="4" w:space="0" w:color="auto"/>
              <w:bottom w:val="triple" w:sz="4" w:space="0" w:color="auto"/>
            </w:tcBorders>
          </w:tcPr>
          <w:p w:rsidR="00FA2487" w:rsidRPr="00E62116" w:rsidRDefault="00FA2487" w:rsidP="00C06DE4">
            <w:pPr>
              <w:pStyle w:val="20"/>
              <w:jc w:val="lowKashida"/>
              <w:rPr>
                <w:sz w:val="24"/>
                <w:szCs w:val="24"/>
                <w:rtl/>
              </w:rPr>
            </w:pPr>
            <w:r w:rsidRPr="00E62116">
              <w:rPr>
                <w:rFonts w:hint="cs"/>
                <w:sz w:val="24"/>
                <w:szCs w:val="24"/>
                <w:rtl/>
              </w:rPr>
              <w:t>- تكتب الأمثلة الواردة تحت عنوان "المفعول معه " على السبورة.</w:t>
            </w:r>
          </w:p>
          <w:p w:rsidR="00FA2487" w:rsidRPr="00E62116" w:rsidRDefault="00FA2487" w:rsidP="00C06DE4">
            <w:pPr>
              <w:pStyle w:val="20"/>
              <w:jc w:val="lowKashida"/>
              <w:rPr>
                <w:sz w:val="24"/>
                <w:szCs w:val="24"/>
                <w:rtl/>
              </w:rPr>
            </w:pPr>
            <w:r w:rsidRPr="00E62116">
              <w:rPr>
                <w:rFonts w:hint="cs"/>
                <w:sz w:val="24"/>
                <w:szCs w:val="24"/>
                <w:rtl/>
              </w:rPr>
              <w:t>-  تلقى مجموعة من الأسئلة حول الأمثلة في المجموعة (أ) مثل : عين الطرفين اللذين اشتركا بعملية قطف الزيتون .  ما الأداة التي دلّت على اشتراك هذين الطرفين في عملية القطف ؟</w:t>
            </w:r>
          </w:p>
          <w:p w:rsidR="00FA2487" w:rsidRPr="00E62116" w:rsidRDefault="00FA2487" w:rsidP="00C06DE4">
            <w:pPr>
              <w:pStyle w:val="20"/>
              <w:jc w:val="lowKashida"/>
              <w:rPr>
                <w:sz w:val="24"/>
                <w:szCs w:val="24"/>
                <w:rtl/>
              </w:rPr>
            </w:pPr>
            <w:r w:rsidRPr="00E62116">
              <w:rPr>
                <w:rFonts w:hint="cs"/>
                <w:sz w:val="24"/>
                <w:szCs w:val="24"/>
                <w:rtl/>
              </w:rPr>
              <w:t xml:space="preserve"> -  التوصل إلى مفهوم واو العطف من خلال إجابتي هذين السؤالين وغيرهما .</w:t>
            </w:r>
          </w:p>
          <w:p w:rsidR="00FA2487" w:rsidRPr="00E62116" w:rsidRDefault="00FA2487" w:rsidP="00C06DE4">
            <w:pPr>
              <w:pStyle w:val="20"/>
              <w:jc w:val="lowKashida"/>
              <w:rPr>
                <w:sz w:val="24"/>
                <w:szCs w:val="24"/>
                <w:rtl/>
              </w:rPr>
            </w:pPr>
            <w:r w:rsidRPr="00E62116">
              <w:rPr>
                <w:rFonts w:hint="cs"/>
                <w:sz w:val="24"/>
                <w:szCs w:val="24"/>
                <w:rtl/>
              </w:rPr>
              <w:t>-  أما في المجموعة (ب) فيمكن طرح الأسئلة الآتية : عين الفاعل في الجملة . هل اشترك طلوع الفجر في عملية الاستيقاظ؟ ما دلالة الواو في الجملة ؟ ما حركة آخر الكلمة (طلوع) ؟</w:t>
            </w:r>
          </w:p>
          <w:p w:rsidR="00FA2487" w:rsidRPr="00E62116" w:rsidRDefault="00FA2487" w:rsidP="00C06DE4">
            <w:pPr>
              <w:pStyle w:val="20"/>
              <w:jc w:val="lowKashida"/>
              <w:rPr>
                <w:sz w:val="24"/>
                <w:szCs w:val="24"/>
                <w:rtl/>
              </w:rPr>
            </w:pPr>
            <w:r w:rsidRPr="00E62116">
              <w:rPr>
                <w:rFonts w:hint="cs"/>
                <w:sz w:val="24"/>
                <w:szCs w:val="24"/>
                <w:rtl/>
              </w:rPr>
              <w:t>-  التوصل إلى القاعدة المتعلقة بالمجموعتين من خلال إجابات هذه الأسئلة وغيرها .</w:t>
            </w:r>
          </w:p>
          <w:p w:rsidR="00FA2487" w:rsidRPr="00E62116" w:rsidRDefault="00FA2487" w:rsidP="00C06DE4">
            <w:pPr>
              <w:pStyle w:val="20"/>
              <w:jc w:val="lowKashida"/>
              <w:rPr>
                <w:sz w:val="24"/>
                <w:szCs w:val="24"/>
                <w:rtl/>
              </w:rPr>
            </w:pPr>
            <w:r w:rsidRPr="00E62116">
              <w:rPr>
                <w:rFonts w:hint="cs"/>
                <w:sz w:val="24"/>
                <w:szCs w:val="24"/>
                <w:rtl/>
              </w:rPr>
              <w:t>- تكتب الأمثلة الواردة تحت عنوان "رجحان المعية مع جواز العطف" على السبورة.</w:t>
            </w:r>
          </w:p>
          <w:p w:rsidR="00FA2487" w:rsidRPr="00E62116" w:rsidRDefault="00FA2487" w:rsidP="00C06DE4">
            <w:pPr>
              <w:pStyle w:val="20"/>
              <w:jc w:val="lowKashida"/>
              <w:rPr>
                <w:sz w:val="24"/>
                <w:szCs w:val="24"/>
                <w:rtl/>
              </w:rPr>
            </w:pPr>
            <w:r w:rsidRPr="00E62116">
              <w:rPr>
                <w:rFonts w:hint="cs"/>
                <w:sz w:val="24"/>
                <w:szCs w:val="24"/>
                <w:rtl/>
              </w:rPr>
              <w:t xml:space="preserve">-  </w:t>
            </w:r>
            <w:r>
              <w:rPr>
                <w:rFonts w:hint="cs"/>
                <w:sz w:val="24"/>
                <w:szCs w:val="24"/>
                <w:rtl/>
              </w:rPr>
              <w:t>أ</w:t>
            </w:r>
            <w:r w:rsidRPr="00E62116">
              <w:rPr>
                <w:rFonts w:hint="cs"/>
                <w:sz w:val="24"/>
                <w:szCs w:val="24"/>
                <w:rtl/>
              </w:rPr>
              <w:t xml:space="preserve">لقي أسئلة </w:t>
            </w:r>
            <w:r>
              <w:rPr>
                <w:rFonts w:hint="cs"/>
                <w:sz w:val="24"/>
                <w:szCs w:val="24"/>
                <w:rtl/>
              </w:rPr>
              <w:t>أ</w:t>
            </w:r>
            <w:r w:rsidRPr="00E62116">
              <w:rPr>
                <w:rFonts w:hint="cs"/>
                <w:sz w:val="24"/>
                <w:szCs w:val="24"/>
                <w:rtl/>
              </w:rPr>
              <w:t>ستغل من خلالها المعرفة التي حصلها الطلبة في ما يتعلق بالمفعول معه ؛ مثل : ما الوظيفة الدلالية للواو في المثال الأول ؟    هل يستقيم المعنى إذا استبد لنا مع بالواو ؟     ما الفرق بين تركيب هذه الجملة وتركيب الجملة الواردة في المجموعة (أ) التي سبق أن درستها ؟   إذ يختص السؤال الأخير بالعطف على الضمير.</w:t>
            </w:r>
          </w:p>
          <w:p w:rsidR="00FA2487" w:rsidRPr="00E62116" w:rsidRDefault="00FA2487" w:rsidP="00C06DE4">
            <w:pPr>
              <w:pStyle w:val="20"/>
              <w:jc w:val="lowKashida"/>
              <w:rPr>
                <w:sz w:val="24"/>
                <w:szCs w:val="24"/>
                <w:rtl/>
              </w:rPr>
            </w:pPr>
            <w:r w:rsidRPr="00E62116">
              <w:rPr>
                <w:rFonts w:hint="cs"/>
                <w:sz w:val="24"/>
                <w:szCs w:val="24"/>
                <w:rtl/>
              </w:rPr>
              <w:t>-  التوصل إلى القواعد المتعلقة بهذا العنوان من خلال إجابات هذه الأسئلة التي تثير معارف الطالب وخبراته السابقة.</w:t>
            </w:r>
          </w:p>
          <w:p w:rsidR="00FA2487" w:rsidRPr="00E62116" w:rsidRDefault="00FA2487" w:rsidP="00C06DE4">
            <w:pPr>
              <w:pStyle w:val="20"/>
              <w:jc w:val="lowKashida"/>
              <w:rPr>
                <w:sz w:val="24"/>
                <w:szCs w:val="24"/>
                <w:rtl/>
              </w:rPr>
            </w:pPr>
            <w:r w:rsidRPr="00E62116">
              <w:rPr>
                <w:rFonts w:hint="cs"/>
                <w:sz w:val="24"/>
                <w:szCs w:val="24"/>
                <w:rtl/>
              </w:rPr>
              <w:t>و هذا ما يمكن أن ينطبق على ما جاء تحت عنوان : "ما يسد مسد الفعل السابق واو المعية".</w:t>
            </w:r>
          </w:p>
          <w:p w:rsidR="00FA2487" w:rsidRPr="00E62116" w:rsidRDefault="00FA2487" w:rsidP="00C06DE4">
            <w:pPr>
              <w:rPr>
                <w:rFonts w:cs="Akhbar MT"/>
                <w:sz w:val="20"/>
                <w:szCs w:val="20"/>
                <w:rtl/>
              </w:rPr>
            </w:pPr>
            <w:r w:rsidRPr="00E62116">
              <w:rPr>
                <w:rFonts w:cs="Akhbar MT" w:hint="cs"/>
                <w:rtl/>
              </w:rPr>
              <w:t>.</w:t>
            </w:r>
            <w:r w:rsidRPr="00E62116">
              <w:rPr>
                <w:rFonts w:cs="Akhbar MT"/>
                <w:sz w:val="20"/>
                <w:szCs w:val="20"/>
                <w:rtl/>
                <w:lang w:bidi="ar-JO"/>
              </w:rPr>
              <w:t xml:space="preserve">معلومات </w:t>
            </w:r>
            <w:r w:rsidRPr="00E62116">
              <w:rPr>
                <w:rFonts w:cs="Akhbar MT" w:hint="cs"/>
                <w:sz w:val="20"/>
                <w:szCs w:val="20"/>
                <w:rtl/>
                <w:lang w:bidi="ar-JO"/>
              </w:rPr>
              <w:t>إضافية</w:t>
            </w:r>
            <w:r w:rsidRPr="00E62116">
              <w:rPr>
                <w:rFonts w:cs="Akhbar MT" w:hint="cs"/>
                <w:sz w:val="20"/>
                <w:szCs w:val="20"/>
                <w:rtl/>
              </w:rPr>
              <w:t xml:space="preserve"> للمعلم والطالب :</w:t>
            </w:r>
          </w:p>
          <w:p w:rsidR="00FA2487" w:rsidRPr="00E62116" w:rsidRDefault="00FA2487" w:rsidP="00C06DE4">
            <w:pPr>
              <w:numPr>
                <w:ilvl w:val="0"/>
                <w:numId w:val="31"/>
              </w:numPr>
              <w:ind w:right="0"/>
              <w:jc w:val="lowKashida"/>
              <w:rPr>
                <w:rFonts w:cs="Akhbar MT"/>
                <w:sz w:val="20"/>
                <w:szCs w:val="20"/>
                <w:rtl/>
              </w:rPr>
            </w:pPr>
            <w:r w:rsidRPr="00E62116">
              <w:rPr>
                <w:rFonts w:cs="Akhbar MT" w:hint="cs"/>
                <w:sz w:val="20"/>
                <w:szCs w:val="20"/>
                <w:rtl/>
              </w:rPr>
              <w:t>إذا اقترن الذي يأتي بعد الواو ب(بعد) أو (قبل) وجب عطفه ؛ لأن هذين الظرفين يؤديان في دلالتيهما إلى عدم المصاحبة بين المعطوف والمعطوف عليه. ومن أمثلة ذلك :" شاهدت عليّا وحليمًا قبله".</w:t>
            </w:r>
          </w:p>
          <w:p w:rsidR="00FA2487" w:rsidRPr="00E62116" w:rsidRDefault="00FA2487" w:rsidP="00C06DE4">
            <w:pPr>
              <w:numPr>
                <w:ilvl w:val="0"/>
                <w:numId w:val="31"/>
              </w:numPr>
              <w:tabs>
                <w:tab w:val="clear" w:pos="360"/>
                <w:tab w:val="num" w:pos="0"/>
              </w:tabs>
              <w:ind w:left="0" w:right="0" w:firstLine="0"/>
              <w:jc w:val="lowKashida"/>
              <w:rPr>
                <w:rFonts w:cs="Akhbar MT"/>
                <w:sz w:val="20"/>
                <w:szCs w:val="20"/>
              </w:rPr>
            </w:pPr>
            <w:r w:rsidRPr="00E62116">
              <w:rPr>
                <w:rFonts w:cs="Akhbar MT" w:hint="cs"/>
                <w:sz w:val="20"/>
                <w:szCs w:val="20"/>
                <w:rtl/>
              </w:rPr>
              <w:t xml:space="preserve">يقترن إعراب بعض الجمل بالتقدير ، ومن ذلك قولنا : "كلُّ زارع وحقلَُه"، فإذا قدرنا الخبر بعد الواو ؛ أي : "كل زارع وحقله مقترنان" تكون الواو عاطفة ، أما إذا قدرنا الخبر قبل الواو ، أي : "كل زارع موجود وحقله" فتكون الواو للمعية. </w:t>
            </w:r>
          </w:p>
          <w:p w:rsidR="00FA2487" w:rsidRPr="00E62116" w:rsidRDefault="00FA2487" w:rsidP="00C06DE4">
            <w:pPr>
              <w:rPr>
                <w:rtl/>
              </w:rPr>
            </w:pPr>
          </w:p>
          <w:p w:rsidR="00FA2487" w:rsidRDefault="00FA2487" w:rsidP="00C06DE4">
            <w:pPr>
              <w:rPr>
                <w:rtl/>
              </w:rPr>
            </w:pPr>
          </w:p>
        </w:tc>
        <w:tc>
          <w:tcPr>
            <w:tcW w:w="900" w:type="dxa"/>
            <w:tcBorders>
              <w:top w:val="triple" w:sz="4" w:space="0" w:color="auto"/>
              <w:bottom w:val="triple" w:sz="4" w:space="0" w:color="auto"/>
            </w:tcBorders>
          </w:tcPr>
          <w:p w:rsidR="00FA2487" w:rsidRDefault="00FA2487" w:rsidP="00C06DE4">
            <w:pPr>
              <w:rPr>
                <w:rtl/>
              </w:rPr>
            </w:pPr>
          </w:p>
        </w:tc>
        <w:tc>
          <w:tcPr>
            <w:tcW w:w="3240" w:type="dxa"/>
            <w:tcBorders>
              <w:top w:val="triple" w:sz="4" w:space="0" w:color="auto"/>
              <w:bottom w:val="triple" w:sz="4" w:space="0" w:color="auto"/>
            </w:tcBorders>
          </w:tcPr>
          <w:p w:rsidR="00FA2487" w:rsidRDefault="00FA2487" w:rsidP="00C06DE4">
            <w:pPr>
              <w:rPr>
                <w:u w:val="single"/>
                <w:rtl/>
              </w:rPr>
            </w:pPr>
          </w:p>
          <w:p w:rsidR="00FA2487" w:rsidRDefault="00FA2487" w:rsidP="00C06DE4">
            <w:pPr>
              <w:rPr>
                <w:u w:val="single"/>
                <w:rtl/>
              </w:rPr>
            </w:pPr>
          </w:p>
          <w:p w:rsidR="00FA2487" w:rsidRPr="007B029C" w:rsidRDefault="00FA2487" w:rsidP="00C06DE4">
            <w:pPr>
              <w:rPr>
                <w:sz w:val="28"/>
                <w:szCs w:val="28"/>
                <w:u w:val="single"/>
                <w:rtl/>
              </w:rPr>
            </w:pPr>
          </w:p>
          <w:p w:rsidR="00FA2487" w:rsidRDefault="00FA2487" w:rsidP="00C06DE4">
            <w:pPr>
              <w:rPr>
                <w:sz w:val="40"/>
                <w:szCs w:val="40"/>
                <w:rtl/>
              </w:rPr>
            </w:pPr>
            <w:r>
              <w:rPr>
                <w:sz w:val="20"/>
                <w:szCs w:val="20"/>
                <w:rtl/>
              </w:rPr>
              <w:t>مراعاة الفروق الفردية :</w:t>
            </w:r>
          </w:p>
          <w:p w:rsidR="00FA2487" w:rsidRDefault="00FA2487" w:rsidP="00C06DE4">
            <w:pPr>
              <w:rPr>
                <w:b/>
                <w:bCs/>
                <w:sz w:val="20"/>
                <w:szCs w:val="20"/>
                <w:rtl/>
              </w:rPr>
            </w:pPr>
            <w:r>
              <w:rPr>
                <w:rFonts w:hint="cs"/>
                <w:b/>
                <w:bCs/>
                <w:sz w:val="20"/>
                <w:szCs w:val="20"/>
                <w:rtl/>
              </w:rPr>
              <w:t>علاج :</w:t>
            </w:r>
          </w:p>
          <w:p w:rsidR="00FA2487" w:rsidRDefault="00FA2487" w:rsidP="00C06DE4">
            <w:pPr>
              <w:rPr>
                <w:sz w:val="20"/>
                <w:szCs w:val="20"/>
                <w:rtl/>
              </w:rPr>
            </w:pPr>
            <w:r>
              <w:rPr>
                <w:rFonts w:hint="cs"/>
                <w:sz w:val="20"/>
                <w:szCs w:val="20"/>
                <w:rtl/>
              </w:rPr>
              <w:t xml:space="preserve"> فرق بين واو العطف و واو المعية من خلال دلالة الجملة</w:t>
            </w:r>
          </w:p>
          <w:p w:rsidR="00FA2487" w:rsidRDefault="00FA2487" w:rsidP="00C06DE4">
            <w:pPr>
              <w:numPr>
                <w:ilvl w:val="0"/>
                <w:numId w:val="32"/>
              </w:numPr>
              <w:ind w:right="0"/>
              <w:rPr>
                <w:sz w:val="20"/>
                <w:szCs w:val="20"/>
                <w:rtl/>
              </w:rPr>
            </w:pPr>
            <w:r>
              <w:rPr>
                <w:rFonts w:hint="cs"/>
                <w:sz w:val="20"/>
                <w:szCs w:val="20"/>
                <w:rtl/>
              </w:rPr>
              <w:t>مشيت والشارع.</w:t>
            </w:r>
          </w:p>
          <w:p w:rsidR="00FA2487" w:rsidRDefault="00FA2487" w:rsidP="00C06DE4">
            <w:pPr>
              <w:numPr>
                <w:ilvl w:val="0"/>
                <w:numId w:val="32"/>
              </w:numPr>
              <w:ind w:right="0"/>
              <w:rPr>
                <w:sz w:val="20"/>
                <w:szCs w:val="20"/>
                <w:rtl/>
              </w:rPr>
            </w:pPr>
            <w:r>
              <w:rPr>
                <w:rFonts w:hint="cs"/>
                <w:sz w:val="20"/>
                <w:szCs w:val="20"/>
                <w:rtl/>
              </w:rPr>
              <w:t>اختصم عادل ومحمود إثر مشاور</w:t>
            </w:r>
            <w:r>
              <w:rPr>
                <w:rFonts w:hint="eastAsia"/>
                <w:sz w:val="20"/>
                <w:szCs w:val="20"/>
                <w:rtl/>
              </w:rPr>
              <w:t>ة</w:t>
            </w:r>
            <w:r>
              <w:rPr>
                <w:rFonts w:hint="cs"/>
                <w:sz w:val="20"/>
                <w:szCs w:val="20"/>
                <w:rtl/>
              </w:rPr>
              <w:t xml:space="preserve"> كلامية.</w:t>
            </w:r>
          </w:p>
          <w:p w:rsidR="00FA2487" w:rsidRDefault="00FA2487" w:rsidP="00C06DE4">
            <w:pPr>
              <w:rPr>
                <w:b/>
                <w:bCs/>
                <w:sz w:val="20"/>
                <w:szCs w:val="20"/>
                <w:rtl/>
              </w:rPr>
            </w:pPr>
            <w:r>
              <w:rPr>
                <w:rFonts w:hint="cs"/>
                <w:b/>
                <w:bCs/>
                <w:sz w:val="20"/>
                <w:szCs w:val="20"/>
                <w:rtl/>
              </w:rPr>
              <w:t xml:space="preserve"> إثراء :</w:t>
            </w:r>
          </w:p>
          <w:p w:rsidR="00FA2487" w:rsidRDefault="00FA2487" w:rsidP="00C06DE4">
            <w:pPr>
              <w:rPr>
                <w:sz w:val="20"/>
                <w:szCs w:val="20"/>
                <w:rtl/>
              </w:rPr>
            </w:pPr>
            <w:r>
              <w:rPr>
                <w:rFonts w:hint="cs"/>
                <w:sz w:val="20"/>
                <w:szCs w:val="20"/>
                <w:rtl/>
              </w:rPr>
              <w:t xml:space="preserve"> أعرب الجملة الآتية إعرابًا تامًا:</w:t>
            </w:r>
          </w:p>
          <w:p w:rsidR="00FA2487" w:rsidRDefault="00FA2487" w:rsidP="00C06DE4">
            <w:pPr>
              <w:rPr>
                <w:rFonts w:eastAsia="Batang"/>
                <w:rtl/>
                <w:lang w:eastAsia="ko-KR"/>
              </w:rPr>
            </w:pPr>
            <w:r>
              <w:rPr>
                <w:rFonts w:hint="cs"/>
                <w:sz w:val="20"/>
                <w:szCs w:val="20"/>
                <w:rtl/>
              </w:rPr>
              <w:t>كل زارع وحقله.</w:t>
            </w:r>
          </w:p>
          <w:p w:rsidR="00FA2487" w:rsidRDefault="00FA2487" w:rsidP="00C06DE4">
            <w:pPr>
              <w:rPr>
                <w:sz w:val="28"/>
                <w:szCs w:val="28"/>
                <w:rtl/>
              </w:rPr>
            </w:pPr>
          </w:p>
          <w:p w:rsidR="00FA2487" w:rsidRPr="00DC3AC7" w:rsidRDefault="00FA2487" w:rsidP="00C06DE4">
            <w:pPr>
              <w:rPr>
                <w:sz w:val="28"/>
                <w:szCs w:val="28"/>
                <w:rtl/>
              </w:rPr>
            </w:pPr>
          </w:p>
          <w:p w:rsidR="00FA2487" w:rsidRDefault="00FA2487" w:rsidP="00C06DE4">
            <w:pPr>
              <w:numPr>
                <w:ilvl w:val="0"/>
                <w:numId w:val="29"/>
              </w:numPr>
              <w:rPr>
                <w:sz w:val="28"/>
                <w:szCs w:val="28"/>
                <w:rtl/>
              </w:rPr>
            </w:pPr>
            <w:r>
              <w:rPr>
                <w:rFonts w:hint="cs"/>
                <w:sz w:val="28"/>
                <w:szCs w:val="28"/>
                <w:rtl/>
              </w:rPr>
              <w:t xml:space="preserve">أوراق العمل </w:t>
            </w:r>
          </w:p>
          <w:p w:rsidR="00FA2487" w:rsidRPr="00DC3AC7" w:rsidRDefault="00FA2487" w:rsidP="00C06DE4">
            <w:pPr>
              <w:numPr>
                <w:ilvl w:val="0"/>
                <w:numId w:val="29"/>
              </w:numPr>
              <w:rPr>
                <w:sz w:val="28"/>
                <w:szCs w:val="28"/>
                <w:rtl/>
              </w:rPr>
            </w:pPr>
            <w:r>
              <w:rPr>
                <w:rFonts w:hint="cs"/>
                <w:sz w:val="28"/>
                <w:szCs w:val="28"/>
                <w:rtl/>
              </w:rPr>
              <w:t>بطاقات التصحيح</w:t>
            </w:r>
          </w:p>
          <w:p w:rsidR="00FA2487" w:rsidRPr="00DC3AC7" w:rsidRDefault="00FA2487" w:rsidP="00C06DE4">
            <w:pPr>
              <w:rPr>
                <w:sz w:val="28"/>
                <w:szCs w:val="28"/>
                <w:rtl/>
              </w:rPr>
            </w:pPr>
          </w:p>
          <w:p w:rsidR="00FA2487" w:rsidRDefault="00FA2487" w:rsidP="00C06DE4">
            <w:pPr>
              <w:rPr>
                <w:sz w:val="28"/>
                <w:szCs w:val="28"/>
                <w:rtl/>
              </w:rPr>
            </w:pPr>
          </w:p>
          <w:p w:rsidR="00FA2487" w:rsidRDefault="00FA2487" w:rsidP="00C06DE4">
            <w:pPr>
              <w:rPr>
                <w:sz w:val="28"/>
                <w:szCs w:val="28"/>
                <w:rtl/>
              </w:rPr>
            </w:pPr>
          </w:p>
          <w:p w:rsidR="00FA2487" w:rsidRPr="00DC3AC7" w:rsidRDefault="00FA2487" w:rsidP="00C06DE4">
            <w:pPr>
              <w:rPr>
                <w:sz w:val="28"/>
                <w:szCs w:val="28"/>
                <w:rtl/>
              </w:rPr>
            </w:pPr>
          </w:p>
          <w:p w:rsidR="00FA2487" w:rsidRPr="00DC3AC7" w:rsidRDefault="00FA2487" w:rsidP="00C06DE4">
            <w:pPr>
              <w:rPr>
                <w:sz w:val="28"/>
                <w:szCs w:val="28"/>
                <w:rtl/>
              </w:rPr>
            </w:pPr>
            <w:r w:rsidRPr="00DC3AC7">
              <w:rPr>
                <w:sz w:val="28"/>
                <w:szCs w:val="28"/>
                <w:rtl/>
                <w:lang w:bidi="ar-JO"/>
              </w:rPr>
              <w:t>استراتيجيات التقويم وأدواته :</w:t>
            </w:r>
          </w:p>
          <w:p w:rsidR="00FA2487" w:rsidRPr="00DC3AC7" w:rsidRDefault="00FA2487" w:rsidP="00C06DE4">
            <w:pPr>
              <w:rPr>
                <w:sz w:val="28"/>
                <w:szCs w:val="28"/>
                <w:rtl/>
              </w:rPr>
            </w:pPr>
            <w:r w:rsidRPr="00DC3AC7">
              <w:rPr>
                <w:rFonts w:hint="cs"/>
                <w:sz w:val="28"/>
                <w:szCs w:val="28"/>
                <w:rtl/>
              </w:rPr>
              <w:t>استراتيجية</w:t>
            </w:r>
            <w:r w:rsidRPr="00DC3AC7">
              <w:rPr>
                <w:sz w:val="28"/>
                <w:szCs w:val="28"/>
                <w:rtl/>
              </w:rPr>
              <w:t>–</w:t>
            </w:r>
            <w:r w:rsidRPr="00DC3AC7">
              <w:rPr>
                <w:rFonts w:hint="cs"/>
                <w:sz w:val="28"/>
                <w:szCs w:val="28"/>
                <w:rtl/>
              </w:rPr>
              <w:t xml:space="preserve">  سلم التقدير**</w:t>
            </w:r>
          </w:p>
          <w:p w:rsidR="00FA2487" w:rsidRPr="00B677BE" w:rsidRDefault="00FA2487" w:rsidP="00C06DE4">
            <w:pPr>
              <w:rPr>
                <w:rtl/>
              </w:rPr>
            </w:pPr>
          </w:p>
        </w:tc>
        <w:tc>
          <w:tcPr>
            <w:tcW w:w="720" w:type="dxa"/>
            <w:tcBorders>
              <w:top w:val="triple" w:sz="4" w:space="0" w:color="auto"/>
              <w:bottom w:val="triple" w:sz="4" w:space="0" w:color="auto"/>
              <w:right w:val="triple" w:sz="4" w:space="0" w:color="auto"/>
            </w:tcBorders>
          </w:tcPr>
          <w:p w:rsidR="00FA2487" w:rsidRDefault="00FA2487" w:rsidP="00C06DE4">
            <w:pPr>
              <w:rPr>
                <w:rtl/>
              </w:rPr>
            </w:pPr>
          </w:p>
        </w:tc>
      </w:tr>
    </w:tbl>
    <w:p w:rsidR="00FA2487" w:rsidRDefault="00FA2487" w:rsidP="00FA2487">
      <w:pPr>
        <w:pStyle w:val="a4"/>
        <w:jc w:val="left"/>
        <w:rPr>
          <w:rtl/>
        </w:rPr>
      </w:pPr>
    </w:p>
    <w:p w:rsidR="00FA2487" w:rsidRDefault="00FA2487" w:rsidP="00FA2487">
      <w:pPr>
        <w:pStyle w:val="a4"/>
        <w:jc w:val="left"/>
        <w:rPr>
          <w:rtl/>
        </w:rPr>
      </w:pPr>
    </w:p>
    <w:p w:rsidR="00FA2487" w:rsidRDefault="00FA2487" w:rsidP="00FA2487">
      <w:pPr>
        <w:pStyle w:val="a4"/>
        <w:jc w:val="left"/>
        <w:rPr>
          <w:rtl/>
        </w:rPr>
      </w:pPr>
    </w:p>
    <w:tbl>
      <w:tblPr>
        <w:tblStyle w:val="a9"/>
        <w:tblpPr w:leftFromText="180" w:rightFromText="180" w:vertAnchor="page" w:horzAnchor="margin" w:tblpXSpec="center" w:tblpY="721"/>
        <w:bidiVisual/>
        <w:tblW w:w="15892" w:type="dxa"/>
        <w:tblLayout w:type="fixed"/>
        <w:tblLook w:val="01E0"/>
      </w:tblPr>
      <w:tblGrid>
        <w:gridCol w:w="3012"/>
        <w:gridCol w:w="1260"/>
        <w:gridCol w:w="820"/>
        <w:gridCol w:w="2601"/>
        <w:gridCol w:w="3159"/>
        <w:gridCol w:w="726"/>
        <w:gridCol w:w="3267"/>
        <w:gridCol w:w="1047"/>
      </w:tblGrid>
      <w:tr w:rsidR="00FA2487" w:rsidTr="00C06DE4">
        <w:trPr>
          <w:trHeight w:val="530"/>
        </w:trPr>
        <w:tc>
          <w:tcPr>
            <w:tcW w:w="3012" w:type="dxa"/>
            <w:tcBorders>
              <w:top w:val="double" w:sz="4" w:space="0" w:color="auto"/>
              <w:left w:val="double" w:sz="4" w:space="0" w:color="auto"/>
              <w:bottom w:val="triple" w:sz="4" w:space="0" w:color="auto"/>
            </w:tcBorders>
          </w:tcPr>
          <w:p w:rsidR="00FA2487" w:rsidRDefault="00FA2487" w:rsidP="00C06DE4">
            <w:pPr>
              <w:rPr>
                <w:rtl/>
              </w:rPr>
            </w:pPr>
            <w:r>
              <w:rPr>
                <w:rFonts w:hint="cs"/>
                <w:rtl/>
              </w:rPr>
              <w:t>المادة : اللغة العربية</w:t>
            </w:r>
          </w:p>
        </w:tc>
        <w:tc>
          <w:tcPr>
            <w:tcW w:w="4681" w:type="dxa"/>
            <w:gridSpan w:val="3"/>
            <w:tcBorders>
              <w:top w:val="double" w:sz="4" w:space="0" w:color="auto"/>
              <w:bottom w:val="triple" w:sz="4" w:space="0" w:color="auto"/>
            </w:tcBorders>
          </w:tcPr>
          <w:p w:rsidR="00FA2487" w:rsidRDefault="00FA2487" w:rsidP="00C06DE4">
            <w:pPr>
              <w:rPr>
                <w:rtl/>
              </w:rPr>
            </w:pPr>
            <w:r>
              <w:rPr>
                <w:rFonts w:hint="cs"/>
                <w:rtl/>
              </w:rPr>
              <w:t xml:space="preserve">موضوع الدرس : </w:t>
            </w:r>
            <w:r>
              <w:rPr>
                <w:rFonts w:hint="cs"/>
                <w:sz w:val="18"/>
                <w:szCs w:val="18"/>
                <w:rtl/>
                <w:lang w:eastAsia="ko-KR"/>
              </w:rPr>
              <w:t xml:space="preserve">  المفعول معه  </w:t>
            </w:r>
            <w:r>
              <w:rPr>
                <w:rFonts w:hint="cs"/>
                <w:rtl/>
              </w:rPr>
              <w:t>1</w:t>
            </w:r>
          </w:p>
        </w:tc>
        <w:tc>
          <w:tcPr>
            <w:tcW w:w="3885" w:type="dxa"/>
            <w:gridSpan w:val="2"/>
            <w:tcBorders>
              <w:top w:val="double" w:sz="4" w:space="0" w:color="auto"/>
              <w:bottom w:val="triple" w:sz="4" w:space="0" w:color="auto"/>
            </w:tcBorders>
          </w:tcPr>
          <w:p w:rsidR="00FA2487" w:rsidRDefault="00FA2487" w:rsidP="00C06DE4">
            <w:pPr>
              <w:rPr>
                <w:rtl/>
              </w:rPr>
            </w:pPr>
            <w:r>
              <w:rPr>
                <w:rFonts w:hint="cs"/>
                <w:rtl/>
              </w:rPr>
              <w:t>الصف :</w:t>
            </w:r>
            <w:r>
              <w:rPr>
                <w:rFonts w:hint="cs"/>
                <w:rtl/>
                <w:lang w:bidi="ar-JO"/>
              </w:rPr>
              <w:t>التاسع</w:t>
            </w:r>
            <w:r>
              <w:rPr>
                <w:rFonts w:hint="cs"/>
                <w:rtl/>
              </w:rPr>
              <w:t xml:space="preserve"> ( أ </w:t>
            </w:r>
            <w:r>
              <w:rPr>
                <w:rtl/>
              </w:rPr>
              <w:t>–</w:t>
            </w:r>
            <w:r>
              <w:rPr>
                <w:rFonts w:hint="cs"/>
                <w:rtl/>
              </w:rPr>
              <w:t xml:space="preserve"> ب - ج )</w:t>
            </w:r>
          </w:p>
        </w:tc>
        <w:tc>
          <w:tcPr>
            <w:tcW w:w="4314" w:type="dxa"/>
            <w:gridSpan w:val="2"/>
            <w:tcBorders>
              <w:top w:val="double" w:sz="4" w:space="0" w:color="auto"/>
              <w:bottom w:val="triple" w:sz="4" w:space="0" w:color="auto"/>
              <w:right w:val="double" w:sz="4" w:space="0" w:color="auto"/>
            </w:tcBorders>
          </w:tcPr>
          <w:p w:rsidR="00FA2487" w:rsidRDefault="00FA2487" w:rsidP="00C06DE4">
            <w:pPr>
              <w:rPr>
                <w:rtl/>
              </w:rPr>
            </w:pPr>
            <w:r>
              <w:rPr>
                <w:rFonts w:hint="cs"/>
                <w:rtl/>
              </w:rPr>
              <w:t xml:space="preserve">التاريخ :    /   /  </w:t>
            </w:r>
          </w:p>
        </w:tc>
      </w:tr>
      <w:tr w:rsidR="00FA2487" w:rsidTr="00C06DE4">
        <w:trPr>
          <w:trHeight w:val="652"/>
        </w:trPr>
        <w:tc>
          <w:tcPr>
            <w:tcW w:w="3012" w:type="dxa"/>
            <w:tcBorders>
              <w:top w:val="triple" w:sz="4" w:space="0" w:color="auto"/>
              <w:left w:val="triple" w:sz="4" w:space="0" w:color="auto"/>
              <w:bottom w:val="triple" w:sz="4" w:space="0" w:color="auto"/>
            </w:tcBorders>
          </w:tcPr>
          <w:p w:rsidR="00FA2487" w:rsidRDefault="00FA2487" w:rsidP="00C06DE4">
            <w:pPr>
              <w:jc w:val="center"/>
              <w:rPr>
                <w:rtl/>
              </w:rPr>
            </w:pPr>
          </w:p>
          <w:p w:rsidR="00FA2487" w:rsidRDefault="00FA2487" w:rsidP="00C06DE4">
            <w:pPr>
              <w:jc w:val="center"/>
              <w:rPr>
                <w:rtl/>
              </w:rPr>
            </w:pPr>
            <w:r>
              <w:rPr>
                <w:rFonts w:hint="cs"/>
                <w:rtl/>
              </w:rPr>
              <w:t>الأهداف السلوكية</w:t>
            </w:r>
          </w:p>
        </w:tc>
        <w:tc>
          <w:tcPr>
            <w:tcW w:w="1260" w:type="dxa"/>
            <w:tcBorders>
              <w:top w:val="triple" w:sz="4" w:space="0" w:color="auto"/>
              <w:bottom w:val="triple" w:sz="4" w:space="0" w:color="auto"/>
            </w:tcBorders>
          </w:tcPr>
          <w:p w:rsidR="00FA2487" w:rsidRDefault="00FA2487" w:rsidP="00C06DE4">
            <w:pPr>
              <w:jc w:val="center"/>
              <w:rPr>
                <w:rtl/>
              </w:rPr>
            </w:pPr>
            <w:r>
              <w:rPr>
                <w:rFonts w:hint="cs"/>
                <w:rtl/>
              </w:rPr>
              <w:t>المحتوى (المعارف،المهارات، الاتجاهات )</w:t>
            </w:r>
          </w:p>
        </w:tc>
        <w:tc>
          <w:tcPr>
            <w:tcW w:w="820" w:type="dxa"/>
            <w:tcBorders>
              <w:top w:val="triple" w:sz="4" w:space="0" w:color="auto"/>
              <w:bottom w:val="triple" w:sz="4" w:space="0" w:color="auto"/>
            </w:tcBorders>
          </w:tcPr>
          <w:p w:rsidR="00FA2487" w:rsidRDefault="00FA2487" w:rsidP="00C06DE4">
            <w:pPr>
              <w:rPr>
                <w:rtl/>
              </w:rPr>
            </w:pPr>
          </w:p>
          <w:p w:rsidR="00FA2487" w:rsidRDefault="00FA2487" w:rsidP="00C06DE4">
            <w:pPr>
              <w:jc w:val="center"/>
              <w:rPr>
                <w:rtl/>
              </w:rPr>
            </w:pPr>
            <w:r>
              <w:rPr>
                <w:rFonts w:hint="cs"/>
                <w:rtl/>
              </w:rPr>
              <w:t>المتطلبات السابقة</w:t>
            </w:r>
          </w:p>
        </w:tc>
        <w:tc>
          <w:tcPr>
            <w:tcW w:w="5760" w:type="dxa"/>
            <w:gridSpan w:val="2"/>
            <w:tcBorders>
              <w:top w:val="triple" w:sz="4" w:space="0" w:color="auto"/>
              <w:bottom w:val="triple" w:sz="4" w:space="0" w:color="auto"/>
            </w:tcBorders>
          </w:tcPr>
          <w:p w:rsidR="00FA2487" w:rsidRDefault="00FA2487" w:rsidP="00C06DE4">
            <w:pPr>
              <w:jc w:val="center"/>
            </w:pPr>
            <w:r>
              <w:rPr>
                <w:rFonts w:hint="cs"/>
                <w:rtl/>
                <w:lang w:bidi="ar-JO"/>
              </w:rPr>
              <w:t>استراتيجيات التعليم</w:t>
            </w:r>
          </w:p>
          <w:p w:rsidR="00FA2487" w:rsidRDefault="00FA2487" w:rsidP="00C06DE4">
            <w:pPr>
              <w:jc w:val="center"/>
              <w:rPr>
                <w:rtl/>
              </w:rPr>
            </w:pPr>
            <w:r>
              <w:rPr>
                <w:rFonts w:hint="cs"/>
                <w:rtl/>
                <w:lang w:bidi="ar-JO"/>
              </w:rPr>
              <w:t>(الطرائق والأساليب والوسائل)</w:t>
            </w:r>
          </w:p>
        </w:tc>
        <w:tc>
          <w:tcPr>
            <w:tcW w:w="726" w:type="dxa"/>
            <w:tcBorders>
              <w:top w:val="triple" w:sz="4" w:space="0" w:color="auto"/>
              <w:bottom w:val="triple" w:sz="4" w:space="0" w:color="auto"/>
            </w:tcBorders>
          </w:tcPr>
          <w:p w:rsidR="00FA2487" w:rsidRDefault="00FA2487" w:rsidP="00C06DE4">
            <w:pPr>
              <w:rPr>
                <w:rtl/>
                <w:lang w:bidi="ar-JO"/>
              </w:rPr>
            </w:pPr>
          </w:p>
          <w:p w:rsidR="00FA2487" w:rsidRDefault="00FA2487" w:rsidP="00C06DE4">
            <w:pPr>
              <w:jc w:val="center"/>
              <w:rPr>
                <w:rtl/>
              </w:rPr>
            </w:pPr>
            <w:r>
              <w:rPr>
                <w:rFonts w:hint="cs"/>
                <w:rtl/>
                <w:lang w:bidi="ar-JO"/>
              </w:rPr>
              <w:t>الزمن</w:t>
            </w:r>
          </w:p>
        </w:tc>
        <w:tc>
          <w:tcPr>
            <w:tcW w:w="3267" w:type="dxa"/>
            <w:tcBorders>
              <w:top w:val="triple" w:sz="4" w:space="0" w:color="auto"/>
              <w:bottom w:val="triple" w:sz="4" w:space="0" w:color="auto"/>
            </w:tcBorders>
          </w:tcPr>
          <w:p w:rsidR="00FA2487" w:rsidRDefault="00FA2487" w:rsidP="00C06DE4">
            <w:pPr>
              <w:jc w:val="center"/>
              <w:rPr>
                <w:rtl/>
                <w:lang w:bidi="ar-JO"/>
              </w:rPr>
            </w:pPr>
          </w:p>
          <w:p w:rsidR="00FA2487" w:rsidRDefault="00FA2487" w:rsidP="00C06DE4">
            <w:pPr>
              <w:jc w:val="center"/>
              <w:rPr>
                <w:rtl/>
              </w:rPr>
            </w:pPr>
            <w:r>
              <w:rPr>
                <w:rFonts w:hint="cs"/>
                <w:rtl/>
                <w:lang w:bidi="ar-JO"/>
              </w:rPr>
              <w:t>أدوات التقوي</w:t>
            </w:r>
            <w:r>
              <w:rPr>
                <w:rFonts w:hint="eastAsia"/>
                <w:rtl/>
                <w:lang w:bidi="ar-JO"/>
              </w:rPr>
              <w:t>م</w:t>
            </w:r>
          </w:p>
        </w:tc>
        <w:tc>
          <w:tcPr>
            <w:tcW w:w="1047" w:type="dxa"/>
            <w:tcBorders>
              <w:top w:val="triple" w:sz="4" w:space="0" w:color="auto"/>
              <w:bottom w:val="triple" w:sz="4" w:space="0" w:color="auto"/>
              <w:right w:val="triple" w:sz="4" w:space="0" w:color="auto"/>
            </w:tcBorders>
          </w:tcPr>
          <w:p w:rsidR="00FA2487" w:rsidRDefault="00FA2487" w:rsidP="00C06DE4">
            <w:pPr>
              <w:jc w:val="center"/>
              <w:rPr>
                <w:rtl/>
                <w:lang w:bidi="ar-JO"/>
              </w:rPr>
            </w:pPr>
          </w:p>
          <w:p w:rsidR="00FA2487" w:rsidRDefault="00FA2487" w:rsidP="00C06DE4">
            <w:pPr>
              <w:jc w:val="center"/>
              <w:rPr>
                <w:rtl/>
              </w:rPr>
            </w:pPr>
            <w:r>
              <w:rPr>
                <w:rFonts w:hint="cs"/>
                <w:rtl/>
                <w:lang w:bidi="ar-JO"/>
              </w:rPr>
              <w:t>التغذية الراجعة</w:t>
            </w:r>
          </w:p>
        </w:tc>
      </w:tr>
      <w:tr w:rsidR="00FA2487" w:rsidTr="00C06DE4">
        <w:trPr>
          <w:trHeight w:val="8307"/>
        </w:trPr>
        <w:tc>
          <w:tcPr>
            <w:tcW w:w="3012" w:type="dxa"/>
            <w:tcBorders>
              <w:top w:val="triple" w:sz="4" w:space="0" w:color="auto"/>
              <w:left w:val="triple" w:sz="4" w:space="0" w:color="auto"/>
              <w:bottom w:val="triple" w:sz="4" w:space="0" w:color="auto"/>
            </w:tcBorders>
          </w:tcPr>
          <w:p w:rsidR="00FA2487" w:rsidRDefault="00FA2487" w:rsidP="00C06DE4">
            <w:pPr>
              <w:pStyle w:val="20"/>
              <w:jc w:val="lowKashida"/>
              <w:rPr>
                <w:sz w:val="24"/>
                <w:szCs w:val="24"/>
                <w:rtl/>
              </w:rPr>
            </w:pPr>
          </w:p>
          <w:p w:rsidR="00FA2487" w:rsidRDefault="00FA2487" w:rsidP="00C06DE4">
            <w:pPr>
              <w:pStyle w:val="1"/>
              <w:framePr w:hSpace="0" w:wrap="auto" w:vAnchor="margin" w:hAnchor="text" w:yAlign="inline"/>
              <w:outlineLvl w:val="0"/>
              <w:rPr>
                <w:sz w:val="18"/>
                <w:szCs w:val="18"/>
                <w:rtl/>
              </w:rPr>
            </w:pPr>
            <w:r w:rsidRPr="004E1ED5">
              <w:rPr>
                <w:rFonts w:hint="cs"/>
                <w:sz w:val="24"/>
                <w:szCs w:val="24"/>
                <w:rtl/>
              </w:rPr>
              <w:t xml:space="preserve">النتاجات الخاصّة:يتوقع من الطالب في نهاية الزمن المقرر أن </w:t>
            </w:r>
          </w:p>
          <w:p w:rsidR="00FA2487" w:rsidRDefault="00FA2487" w:rsidP="00C06DE4">
            <w:pPr>
              <w:rPr>
                <w:rtl/>
                <w:lang w:eastAsia="ko-KR"/>
              </w:rPr>
            </w:pPr>
          </w:p>
          <w:p w:rsidR="00FA2487" w:rsidRPr="00D00E4E" w:rsidRDefault="00FA2487" w:rsidP="00C06DE4">
            <w:pPr>
              <w:pStyle w:val="1"/>
              <w:framePr w:hSpace="0" w:wrap="auto" w:vAnchor="margin" w:hAnchor="text" w:yAlign="inline"/>
              <w:outlineLvl w:val="0"/>
              <w:rPr>
                <w:sz w:val="32"/>
                <w:szCs w:val="32"/>
                <w:rtl/>
              </w:rPr>
            </w:pPr>
          </w:p>
          <w:p w:rsidR="00FA2487" w:rsidRPr="00D00E4E" w:rsidRDefault="00FA2487" w:rsidP="00C06DE4">
            <w:pPr>
              <w:numPr>
                <w:ilvl w:val="0"/>
                <w:numId w:val="33"/>
              </w:numPr>
              <w:ind w:right="0"/>
              <w:rPr>
                <w:sz w:val="32"/>
                <w:szCs w:val="32"/>
                <w:lang w:eastAsia="ko-KR"/>
              </w:rPr>
            </w:pPr>
            <w:r w:rsidRPr="00D00E4E">
              <w:rPr>
                <w:rFonts w:hint="cs"/>
                <w:sz w:val="32"/>
                <w:szCs w:val="32"/>
                <w:rtl/>
                <w:lang w:eastAsia="ko-KR"/>
              </w:rPr>
              <w:t>يميز المفعول معه من الاسم المعطوف .</w:t>
            </w:r>
          </w:p>
          <w:p w:rsidR="00FA2487" w:rsidRPr="00D00E4E" w:rsidRDefault="00FA2487" w:rsidP="00C06DE4">
            <w:pPr>
              <w:rPr>
                <w:sz w:val="32"/>
                <w:szCs w:val="32"/>
                <w:rtl/>
                <w:lang w:eastAsia="ko-KR"/>
              </w:rPr>
            </w:pPr>
          </w:p>
          <w:p w:rsidR="00FA2487" w:rsidRPr="00D00E4E" w:rsidRDefault="00FA2487" w:rsidP="00C06DE4">
            <w:pPr>
              <w:rPr>
                <w:sz w:val="32"/>
                <w:szCs w:val="32"/>
                <w:rtl/>
                <w:lang w:eastAsia="ko-KR"/>
              </w:rPr>
            </w:pPr>
          </w:p>
          <w:p w:rsidR="00FA2487" w:rsidRPr="00D00E4E" w:rsidRDefault="00FA2487" w:rsidP="00C06DE4">
            <w:pPr>
              <w:rPr>
                <w:sz w:val="32"/>
                <w:szCs w:val="32"/>
                <w:rtl/>
                <w:lang w:eastAsia="ko-KR"/>
              </w:rPr>
            </w:pPr>
          </w:p>
          <w:p w:rsidR="00FA2487" w:rsidRPr="00D00E4E" w:rsidRDefault="00FA2487" w:rsidP="00C06DE4">
            <w:pPr>
              <w:rPr>
                <w:sz w:val="32"/>
                <w:szCs w:val="32"/>
                <w:rtl/>
                <w:lang w:eastAsia="ko-KR"/>
              </w:rPr>
            </w:pPr>
          </w:p>
          <w:p w:rsidR="00FA2487" w:rsidRPr="00D00E4E" w:rsidRDefault="00FA2487" w:rsidP="00C06DE4">
            <w:pPr>
              <w:numPr>
                <w:ilvl w:val="0"/>
                <w:numId w:val="33"/>
              </w:numPr>
              <w:ind w:right="0"/>
              <w:rPr>
                <w:sz w:val="32"/>
                <w:szCs w:val="32"/>
                <w:lang w:eastAsia="ko-KR"/>
              </w:rPr>
            </w:pPr>
            <w:r w:rsidRPr="00D00E4E">
              <w:rPr>
                <w:rFonts w:hint="cs"/>
                <w:sz w:val="32"/>
                <w:szCs w:val="32"/>
                <w:rtl/>
                <w:lang w:eastAsia="ko-KR"/>
              </w:rPr>
              <w:t>يعرب المفعول معه .</w:t>
            </w:r>
          </w:p>
          <w:p w:rsidR="00FA2487" w:rsidRPr="00D00E4E" w:rsidRDefault="00FA2487" w:rsidP="00C06DE4">
            <w:pPr>
              <w:rPr>
                <w:sz w:val="32"/>
                <w:szCs w:val="32"/>
                <w:rtl/>
                <w:lang w:eastAsia="ko-KR"/>
              </w:rPr>
            </w:pPr>
          </w:p>
          <w:p w:rsidR="00FA2487" w:rsidRPr="00D00E4E" w:rsidRDefault="00FA2487" w:rsidP="00C06DE4">
            <w:pPr>
              <w:rPr>
                <w:sz w:val="32"/>
                <w:szCs w:val="32"/>
                <w:rtl/>
                <w:lang w:eastAsia="ko-KR"/>
              </w:rPr>
            </w:pPr>
          </w:p>
          <w:p w:rsidR="00FA2487" w:rsidRPr="00D00E4E" w:rsidRDefault="00FA2487" w:rsidP="00C06DE4">
            <w:pPr>
              <w:rPr>
                <w:sz w:val="32"/>
                <w:szCs w:val="32"/>
                <w:rtl/>
                <w:lang w:eastAsia="ko-KR"/>
              </w:rPr>
            </w:pPr>
          </w:p>
          <w:p w:rsidR="00FA2487" w:rsidRPr="00D00E4E" w:rsidRDefault="00FA2487" w:rsidP="00C06DE4">
            <w:pPr>
              <w:rPr>
                <w:sz w:val="32"/>
                <w:szCs w:val="32"/>
                <w:rtl/>
                <w:lang w:eastAsia="ko-KR"/>
              </w:rPr>
            </w:pPr>
          </w:p>
          <w:p w:rsidR="00FA2487" w:rsidRPr="00D00E4E" w:rsidRDefault="00FA2487" w:rsidP="00C06DE4">
            <w:pPr>
              <w:rPr>
                <w:sz w:val="32"/>
                <w:szCs w:val="32"/>
                <w:lang w:eastAsia="ko-KR"/>
              </w:rPr>
            </w:pPr>
          </w:p>
          <w:p w:rsidR="00FA2487" w:rsidRPr="00D00E4E" w:rsidRDefault="00FA2487" w:rsidP="00C06DE4">
            <w:pPr>
              <w:numPr>
                <w:ilvl w:val="0"/>
                <w:numId w:val="33"/>
              </w:numPr>
              <w:ind w:right="0"/>
              <w:rPr>
                <w:sz w:val="32"/>
                <w:szCs w:val="32"/>
                <w:rtl/>
                <w:lang w:eastAsia="ko-KR"/>
              </w:rPr>
            </w:pPr>
            <w:r w:rsidRPr="00D00E4E">
              <w:rPr>
                <w:rFonts w:hint="cs"/>
                <w:sz w:val="32"/>
                <w:szCs w:val="32"/>
                <w:rtl/>
                <w:lang w:eastAsia="ko-KR"/>
              </w:rPr>
              <w:t>يوظف معرفته في مواقف مختلفة .</w:t>
            </w:r>
          </w:p>
          <w:p w:rsidR="00FA2487" w:rsidRDefault="00FA2487" w:rsidP="00C06DE4">
            <w:pPr>
              <w:rPr>
                <w:rtl/>
              </w:rPr>
            </w:pPr>
          </w:p>
        </w:tc>
        <w:tc>
          <w:tcPr>
            <w:tcW w:w="1260" w:type="dxa"/>
            <w:tcBorders>
              <w:top w:val="triple" w:sz="4" w:space="0" w:color="auto"/>
              <w:bottom w:val="triple" w:sz="4" w:space="0" w:color="auto"/>
            </w:tcBorders>
          </w:tcPr>
          <w:p w:rsidR="00FA2487" w:rsidRDefault="00FA2487" w:rsidP="00C06DE4">
            <w:pPr>
              <w:tabs>
                <w:tab w:val="left" w:pos="600"/>
                <w:tab w:val="left" w:pos="932"/>
                <w:tab w:val="left" w:pos="960"/>
              </w:tabs>
              <w:rPr>
                <w:rtl/>
              </w:rPr>
            </w:pPr>
          </w:p>
          <w:p w:rsidR="00FA2487" w:rsidRDefault="00FA2487" w:rsidP="00C06DE4">
            <w:pPr>
              <w:tabs>
                <w:tab w:val="left" w:pos="600"/>
                <w:tab w:val="left" w:pos="932"/>
                <w:tab w:val="left" w:pos="960"/>
              </w:tabs>
              <w:rPr>
                <w:rtl/>
              </w:rPr>
            </w:pPr>
          </w:p>
          <w:p w:rsidR="00FA2487" w:rsidRDefault="00FA2487" w:rsidP="00C06DE4">
            <w:pPr>
              <w:pStyle w:val="aa"/>
              <w:tabs>
                <w:tab w:val="left" w:pos="-108"/>
                <w:tab w:val="left" w:pos="0"/>
                <w:tab w:val="left" w:pos="1152"/>
              </w:tabs>
              <w:ind w:left="0"/>
              <w:jc w:val="center"/>
            </w:pPr>
          </w:p>
        </w:tc>
        <w:tc>
          <w:tcPr>
            <w:tcW w:w="820" w:type="dxa"/>
            <w:tcBorders>
              <w:top w:val="triple" w:sz="4" w:space="0" w:color="auto"/>
              <w:bottom w:val="triple" w:sz="4" w:space="0" w:color="auto"/>
            </w:tcBorders>
          </w:tcPr>
          <w:p w:rsidR="00FA2487" w:rsidRDefault="00FA2487" w:rsidP="00C06DE4">
            <w:pPr>
              <w:jc w:val="lowKashida"/>
              <w:rPr>
                <w:sz w:val="20"/>
                <w:szCs w:val="20"/>
                <w:rtl/>
              </w:rPr>
            </w:pPr>
          </w:p>
          <w:p w:rsidR="00FA2487" w:rsidRDefault="00FA2487" w:rsidP="00C06DE4">
            <w:pPr>
              <w:jc w:val="lowKashida"/>
              <w:rPr>
                <w:sz w:val="20"/>
                <w:szCs w:val="20"/>
                <w:rtl/>
              </w:rPr>
            </w:pPr>
          </w:p>
          <w:p w:rsidR="00FA2487" w:rsidRDefault="00FA2487" w:rsidP="00C06DE4">
            <w:pPr>
              <w:jc w:val="lowKashida"/>
              <w:rPr>
                <w:sz w:val="20"/>
                <w:szCs w:val="20"/>
                <w:rtl/>
              </w:rPr>
            </w:pPr>
          </w:p>
          <w:p w:rsidR="00FA2487" w:rsidRDefault="00FA2487" w:rsidP="00C06DE4">
            <w:pPr>
              <w:jc w:val="lowKashida"/>
              <w:rPr>
                <w:sz w:val="20"/>
                <w:szCs w:val="20"/>
                <w:rtl/>
              </w:rPr>
            </w:pPr>
          </w:p>
          <w:p w:rsidR="00FA2487" w:rsidRDefault="00FA2487" w:rsidP="00C06DE4">
            <w:pPr>
              <w:jc w:val="lowKashida"/>
              <w:rPr>
                <w:sz w:val="20"/>
                <w:szCs w:val="20"/>
                <w:rtl/>
              </w:rPr>
            </w:pPr>
          </w:p>
          <w:p w:rsidR="00FA2487" w:rsidRDefault="00FA2487" w:rsidP="00C06DE4">
            <w:pPr>
              <w:jc w:val="lowKashida"/>
              <w:rPr>
                <w:sz w:val="20"/>
                <w:szCs w:val="20"/>
                <w:rtl/>
              </w:rPr>
            </w:pPr>
          </w:p>
          <w:p w:rsidR="00FA2487" w:rsidRPr="00865EC1" w:rsidRDefault="00FA2487" w:rsidP="00C06DE4">
            <w:pPr>
              <w:jc w:val="lowKashida"/>
              <w:rPr>
                <w:rtl/>
              </w:rPr>
            </w:pPr>
          </w:p>
        </w:tc>
        <w:tc>
          <w:tcPr>
            <w:tcW w:w="5760" w:type="dxa"/>
            <w:gridSpan w:val="2"/>
            <w:tcBorders>
              <w:top w:val="triple" w:sz="4" w:space="0" w:color="auto"/>
              <w:bottom w:val="triple" w:sz="4" w:space="0" w:color="auto"/>
            </w:tcBorders>
          </w:tcPr>
          <w:p w:rsidR="00FA2487" w:rsidRPr="00D00E4E" w:rsidRDefault="00FA2487" w:rsidP="00C06DE4">
            <w:pPr>
              <w:pStyle w:val="20"/>
              <w:jc w:val="lowKashida"/>
              <w:rPr>
                <w:b/>
                <w:bCs/>
                <w:sz w:val="32"/>
                <w:szCs w:val="32"/>
              </w:rPr>
            </w:pPr>
            <w:r w:rsidRPr="00D00E4E">
              <w:rPr>
                <w:b/>
                <w:bCs/>
                <w:sz w:val="32"/>
                <w:szCs w:val="32"/>
                <w:rtl/>
              </w:rPr>
              <w:t>الع</w:t>
            </w:r>
            <w:r w:rsidRPr="00D00E4E">
              <w:rPr>
                <w:rFonts w:hint="cs"/>
                <w:b/>
                <w:bCs/>
                <w:sz w:val="32"/>
                <w:szCs w:val="32"/>
                <w:rtl/>
              </w:rPr>
              <w:t>مل</w:t>
            </w:r>
            <w:r w:rsidRPr="00D00E4E">
              <w:rPr>
                <w:b/>
                <w:bCs/>
                <w:sz w:val="32"/>
                <w:szCs w:val="32"/>
                <w:rtl/>
              </w:rPr>
              <w:t xml:space="preserve"> الجماعي</w:t>
            </w:r>
            <w:r w:rsidRPr="00D00E4E">
              <w:rPr>
                <w:rFonts w:hint="cs"/>
                <w:b/>
                <w:bCs/>
                <w:sz w:val="32"/>
                <w:szCs w:val="32"/>
                <w:rtl/>
              </w:rPr>
              <w:t xml:space="preserve"> (التعاوني)</w:t>
            </w:r>
            <w:r w:rsidRPr="00D00E4E">
              <w:rPr>
                <w:b/>
                <w:bCs/>
                <w:sz w:val="32"/>
                <w:szCs w:val="32"/>
                <w:rtl/>
              </w:rPr>
              <w:t xml:space="preserve"> :</w:t>
            </w:r>
          </w:p>
          <w:p w:rsidR="00FA2487" w:rsidRPr="00D00E4E" w:rsidRDefault="00FA2487" w:rsidP="00C06DE4">
            <w:pPr>
              <w:pStyle w:val="20"/>
              <w:jc w:val="lowKashida"/>
              <w:rPr>
                <w:sz w:val="32"/>
                <w:szCs w:val="32"/>
                <w:rtl/>
              </w:rPr>
            </w:pPr>
            <w:r w:rsidRPr="00D00E4E">
              <w:rPr>
                <w:sz w:val="32"/>
                <w:szCs w:val="32"/>
                <w:rtl/>
              </w:rPr>
              <w:t>- يُقس</w:t>
            </w:r>
            <w:r>
              <w:rPr>
                <w:rFonts w:hint="cs"/>
                <w:sz w:val="32"/>
                <w:szCs w:val="32"/>
                <w:rtl/>
              </w:rPr>
              <w:t>َّ</w:t>
            </w:r>
            <w:r w:rsidRPr="00D00E4E">
              <w:rPr>
                <w:sz w:val="32"/>
                <w:szCs w:val="32"/>
                <w:rtl/>
              </w:rPr>
              <w:t>م الطلبة مجموعات غير متجانسة ويمكن تبديل مواقعهم بين الحين والآخر.</w:t>
            </w:r>
          </w:p>
          <w:p w:rsidR="00FA2487" w:rsidRPr="00D00E4E" w:rsidRDefault="00FA2487" w:rsidP="00C06DE4">
            <w:pPr>
              <w:pStyle w:val="20"/>
              <w:jc w:val="lowKashida"/>
              <w:rPr>
                <w:sz w:val="32"/>
                <w:szCs w:val="32"/>
                <w:rtl/>
              </w:rPr>
            </w:pPr>
            <w:r w:rsidRPr="00D00E4E">
              <w:rPr>
                <w:sz w:val="32"/>
                <w:szCs w:val="32"/>
                <w:rtl/>
              </w:rPr>
              <w:t>- تُكل</w:t>
            </w:r>
            <w:r>
              <w:rPr>
                <w:rFonts w:hint="cs"/>
                <w:sz w:val="32"/>
                <w:szCs w:val="32"/>
                <w:rtl/>
              </w:rPr>
              <w:t>َّ</w:t>
            </w:r>
            <w:r w:rsidRPr="00D00E4E">
              <w:rPr>
                <w:sz w:val="32"/>
                <w:szCs w:val="32"/>
                <w:rtl/>
              </w:rPr>
              <w:t xml:space="preserve">ف هذه المجموعات بالإجابة عن الأنشطة جميعها في فترة أقصاها ثلث ساعة </w:t>
            </w:r>
            <w:r>
              <w:rPr>
                <w:rFonts w:hint="cs"/>
                <w:sz w:val="32"/>
                <w:szCs w:val="32"/>
                <w:rtl/>
              </w:rPr>
              <w:t>أت</w:t>
            </w:r>
            <w:r w:rsidRPr="00D00E4E">
              <w:rPr>
                <w:sz w:val="32"/>
                <w:szCs w:val="32"/>
                <w:rtl/>
              </w:rPr>
              <w:t>جول خلالها بين المجموعات المختلفة لتوجيهها وإرشادها إلى طريقة العمل والنقاش البنّاء.</w:t>
            </w:r>
          </w:p>
          <w:p w:rsidR="00FA2487" w:rsidRPr="00D00E4E" w:rsidRDefault="00FA2487" w:rsidP="00C06DE4">
            <w:pPr>
              <w:pStyle w:val="20"/>
              <w:jc w:val="lowKashida"/>
              <w:rPr>
                <w:sz w:val="32"/>
                <w:szCs w:val="32"/>
                <w:rtl/>
              </w:rPr>
            </w:pPr>
            <w:r w:rsidRPr="00D00E4E">
              <w:rPr>
                <w:sz w:val="32"/>
                <w:szCs w:val="32"/>
                <w:rtl/>
              </w:rPr>
              <w:t>- يُطل</w:t>
            </w:r>
            <w:r>
              <w:rPr>
                <w:rFonts w:hint="cs"/>
                <w:sz w:val="32"/>
                <w:szCs w:val="32"/>
                <w:rtl/>
              </w:rPr>
              <w:t>َ</w:t>
            </w:r>
            <w:r w:rsidRPr="00D00E4E">
              <w:rPr>
                <w:sz w:val="32"/>
                <w:szCs w:val="32"/>
                <w:rtl/>
              </w:rPr>
              <w:t>ب من كل مجموعة تقديم ما توصلت إليه حول النشاط الأول.</w:t>
            </w:r>
          </w:p>
          <w:p w:rsidR="00FA2487" w:rsidRPr="00D00E4E" w:rsidRDefault="00FA2487" w:rsidP="00C06DE4">
            <w:pPr>
              <w:pStyle w:val="20"/>
              <w:jc w:val="lowKashida"/>
              <w:rPr>
                <w:sz w:val="32"/>
                <w:szCs w:val="32"/>
                <w:rtl/>
              </w:rPr>
            </w:pPr>
            <w:r w:rsidRPr="00D00E4E">
              <w:rPr>
                <w:sz w:val="32"/>
                <w:szCs w:val="32"/>
                <w:rtl/>
              </w:rPr>
              <w:t>-   تقد</w:t>
            </w:r>
            <w:r>
              <w:rPr>
                <w:rFonts w:hint="cs"/>
                <w:sz w:val="32"/>
                <w:szCs w:val="32"/>
                <w:rtl/>
              </w:rPr>
              <w:t>ي</w:t>
            </w:r>
            <w:r w:rsidRPr="00D00E4E">
              <w:rPr>
                <w:sz w:val="32"/>
                <w:szCs w:val="32"/>
                <w:rtl/>
              </w:rPr>
              <w:t xml:space="preserve">م التغذية الراجعة من خلال مناقشة الطلبة في المجموعات الأخرى، أو من خلال </w:t>
            </w:r>
            <w:r>
              <w:rPr>
                <w:rFonts w:hint="cs"/>
                <w:sz w:val="32"/>
                <w:szCs w:val="32"/>
                <w:rtl/>
              </w:rPr>
              <w:t>ال</w:t>
            </w:r>
            <w:r w:rsidRPr="00D00E4E">
              <w:rPr>
                <w:sz w:val="32"/>
                <w:szCs w:val="32"/>
                <w:rtl/>
              </w:rPr>
              <w:t>تصويبات المباشرة إن اقتضى الأمر ذلك.</w:t>
            </w:r>
          </w:p>
          <w:p w:rsidR="00FA2487" w:rsidRPr="00D00E4E" w:rsidRDefault="00FA2487" w:rsidP="00C06DE4">
            <w:pPr>
              <w:pStyle w:val="20"/>
              <w:jc w:val="lowKashida"/>
              <w:rPr>
                <w:sz w:val="32"/>
                <w:szCs w:val="32"/>
                <w:rtl/>
              </w:rPr>
            </w:pPr>
            <w:r w:rsidRPr="00D00E4E">
              <w:rPr>
                <w:sz w:val="32"/>
                <w:szCs w:val="32"/>
                <w:rtl/>
              </w:rPr>
              <w:t xml:space="preserve">- </w:t>
            </w:r>
            <w:r>
              <w:rPr>
                <w:rFonts w:hint="cs"/>
                <w:sz w:val="32"/>
                <w:szCs w:val="32"/>
                <w:rtl/>
              </w:rPr>
              <w:t>أ</w:t>
            </w:r>
            <w:r w:rsidRPr="00D00E4E">
              <w:rPr>
                <w:sz w:val="32"/>
                <w:szCs w:val="32"/>
                <w:rtl/>
              </w:rPr>
              <w:t>كلف مقرّر إحدى المجموعات بتثبيت الإجابة الصائبة على السبورة.</w:t>
            </w:r>
          </w:p>
          <w:p w:rsidR="00FA2487" w:rsidRPr="00D00E4E" w:rsidRDefault="00FA2487" w:rsidP="00C06DE4">
            <w:pPr>
              <w:pStyle w:val="20"/>
              <w:jc w:val="lowKashida"/>
              <w:rPr>
                <w:sz w:val="32"/>
                <w:szCs w:val="32"/>
                <w:rtl/>
              </w:rPr>
            </w:pPr>
            <w:r w:rsidRPr="00D00E4E">
              <w:rPr>
                <w:sz w:val="32"/>
                <w:szCs w:val="32"/>
                <w:rtl/>
              </w:rPr>
              <w:t xml:space="preserve">ويمكن </w:t>
            </w:r>
            <w:r>
              <w:rPr>
                <w:rFonts w:hint="cs"/>
                <w:sz w:val="32"/>
                <w:szCs w:val="32"/>
                <w:rtl/>
              </w:rPr>
              <w:t>إ</w:t>
            </w:r>
            <w:r w:rsidRPr="00D00E4E">
              <w:rPr>
                <w:sz w:val="32"/>
                <w:szCs w:val="32"/>
                <w:rtl/>
              </w:rPr>
              <w:t>د</w:t>
            </w:r>
            <w:r>
              <w:rPr>
                <w:rFonts w:hint="cs"/>
                <w:sz w:val="32"/>
                <w:szCs w:val="32"/>
                <w:rtl/>
              </w:rPr>
              <w:t>ا</w:t>
            </w:r>
            <w:r w:rsidRPr="00D00E4E">
              <w:rPr>
                <w:sz w:val="32"/>
                <w:szCs w:val="32"/>
                <w:rtl/>
              </w:rPr>
              <w:t>ر</w:t>
            </w:r>
            <w:r>
              <w:rPr>
                <w:rFonts w:hint="cs"/>
                <w:sz w:val="32"/>
                <w:szCs w:val="32"/>
                <w:rtl/>
              </w:rPr>
              <w:t>ة</w:t>
            </w:r>
            <w:r w:rsidRPr="00D00E4E">
              <w:rPr>
                <w:sz w:val="32"/>
                <w:szCs w:val="32"/>
                <w:rtl/>
              </w:rPr>
              <w:t xml:space="preserve"> الصف بهذه الطريقة حتى تنتهي الأنشطة جميعها </w:t>
            </w:r>
            <w:r w:rsidRPr="00D00E4E">
              <w:rPr>
                <w:rFonts w:hint="cs"/>
                <w:sz w:val="32"/>
                <w:szCs w:val="32"/>
                <w:rtl/>
              </w:rPr>
              <w:t>.</w:t>
            </w:r>
            <w:r w:rsidRPr="00D00E4E">
              <w:rPr>
                <w:sz w:val="32"/>
                <w:szCs w:val="32"/>
                <w:rtl/>
              </w:rPr>
              <w:t>*</w:t>
            </w:r>
          </w:p>
          <w:p w:rsidR="00FA2487" w:rsidRPr="00D00E4E" w:rsidRDefault="00FA2487" w:rsidP="00C06DE4">
            <w:pPr>
              <w:pStyle w:val="20"/>
              <w:rPr>
                <w:sz w:val="32"/>
                <w:szCs w:val="32"/>
                <w:rtl/>
              </w:rPr>
            </w:pPr>
          </w:p>
          <w:p w:rsidR="00FA2487" w:rsidRPr="00D00E4E" w:rsidRDefault="00FA2487" w:rsidP="00C06DE4">
            <w:pPr>
              <w:pStyle w:val="20"/>
              <w:rPr>
                <w:sz w:val="32"/>
                <w:szCs w:val="32"/>
                <w:rtl/>
              </w:rPr>
            </w:pPr>
            <w:r w:rsidRPr="00D00E4E">
              <w:rPr>
                <w:rFonts w:hint="cs"/>
                <w:sz w:val="32"/>
                <w:szCs w:val="32"/>
                <w:rtl/>
              </w:rPr>
              <w:t>ي</w:t>
            </w:r>
            <w:r>
              <w:rPr>
                <w:rFonts w:hint="cs"/>
                <w:sz w:val="32"/>
                <w:szCs w:val="32"/>
                <w:rtl/>
              </w:rPr>
              <w:t>ُ</w:t>
            </w:r>
            <w:r w:rsidRPr="00D00E4E">
              <w:rPr>
                <w:rFonts w:hint="cs"/>
                <w:sz w:val="32"/>
                <w:szCs w:val="32"/>
                <w:rtl/>
              </w:rPr>
              <w:t>عطى النشاط الرابع واجبًا بيتيًّا، و</w:t>
            </w:r>
            <w:r>
              <w:rPr>
                <w:rFonts w:hint="cs"/>
                <w:sz w:val="32"/>
                <w:szCs w:val="32"/>
                <w:rtl/>
              </w:rPr>
              <w:t>م</w:t>
            </w:r>
            <w:r w:rsidRPr="00D00E4E">
              <w:rPr>
                <w:rFonts w:hint="cs"/>
                <w:sz w:val="32"/>
                <w:szCs w:val="32"/>
                <w:rtl/>
              </w:rPr>
              <w:t>تابع</w:t>
            </w:r>
            <w:r>
              <w:rPr>
                <w:rFonts w:hint="cs"/>
                <w:sz w:val="32"/>
                <w:szCs w:val="32"/>
                <w:rtl/>
              </w:rPr>
              <w:t>ة</w:t>
            </w:r>
            <w:r w:rsidRPr="00D00E4E">
              <w:rPr>
                <w:rFonts w:hint="cs"/>
                <w:sz w:val="32"/>
                <w:szCs w:val="32"/>
                <w:rtl/>
              </w:rPr>
              <w:t xml:space="preserve"> ما قام به الطلبة في ما يتعلق بالإجابة عن هذا النشاط.</w:t>
            </w:r>
          </w:p>
          <w:p w:rsidR="00FA2487" w:rsidRDefault="00FA2487" w:rsidP="00C06DE4">
            <w:pPr>
              <w:rPr>
                <w:rtl/>
              </w:rPr>
            </w:pPr>
          </w:p>
        </w:tc>
        <w:tc>
          <w:tcPr>
            <w:tcW w:w="726" w:type="dxa"/>
            <w:tcBorders>
              <w:top w:val="triple" w:sz="4" w:space="0" w:color="auto"/>
              <w:bottom w:val="triple" w:sz="4" w:space="0" w:color="auto"/>
            </w:tcBorders>
          </w:tcPr>
          <w:p w:rsidR="00FA2487" w:rsidRDefault="00FA2487" w:rsidP="00C06DE4">
            <w:pPr>
              <w:rPr>
                <w:rtl/>
              </w:rPr>
            </w:pPr>
          </w:p>
        </w:tc>
        <w:tc>
          <w:tcPr>
            <w:tcW w:w="3267" w:type="dxa"/>
            <w:tcBorders>
              <w:top w:val="triple" w:sz="4" w:space="0" w:color="auto"/>
              <w:bottom w:val="triple" w:sz="4" w:space="0" w:color="auto"/>
            </w:tcBorders>
          </w:tcPr>
          <w:p w:rsidR="00FA2487" w:rsidRDefault="00FA2487" w:rsidP="00C06DE4">
            <w:pPr>
              <w:rPr>
                <w:u w:val="single"/>
                <w:rtl/>
              </w:rPr>
            </w:pPr>
          </w:p>
          <w:p w:rsidR="00FA2487" w:rsidRDefault="00FA2487" w:rsidP="00C06DE4">
            <w:pPr>
              <w:pStyle w:val="1"/>
              <w:framePr w:hSpace="0" w:wrap="auto" w:vAnchor="margin" w:hAnchor="text" w:yAlign="inline"/>
              <w:outlineLvl w:val="0"/>
              <w:rPr>
                <w:sz w:val="20"/>
                <w:szCs w:val="20"/>
                <w:rtl/>
              </w:rPr>
            </w:pPr>
          </w:p>
          <w:p w:rsidR="00FA2487" w:rsidRPr="00D00E4E" w:rsidRDefault="00FA2487" w:rsidP="00C06DE4">
            <w:pPr>
              <w:rPr>
                <w:rtl/>
                <w:lang w:eastAsia="ko-KR"/>
              </w:rPr>
            </w:pPr>
          </w:p>
          <w:p w:rsidR="00FA2487" w:rsidRDefault="00FA2487" w:rsidP="00C06DE4">
            <w:pPr>
              <w:numPr>
                <w:ilvl w:val="0"/>
                <w:numId w:val="33"/>
              </w:numPr>
              <w:ind w:right="0"/>
              <w:rPr>
                <w:sz w:val="32"/>
                <w:szCs w:val="32"/>
                <w:lang w:eastAsia="ko-KR"/>
              </w:rPr>
            </w:pPr>
            <w:r w:rsidRPr="00D00E4E">
              <w:rPr>
                <w:rFonts w:hint="cs"/>
                <w:sz w:val="32"/>
                <w:szCs w:val="32"/>
                <w:rtl/>
                <w:lang w:eastAsia="ko-KR"/>
              </w:rPr>
              <w:t>ميز المفعول معه من الاسم المعطوف .</w:t>
            </w:r>
          </w:p>
          <w:p w:rsidR="00FA2487" w:rsidRDefault="00FA2487" w:rsidP="00C06DE4">
            <w:pPr>
              <w:rPr>
                <w:sz w:val="32"/>
                <w:szCs w:val="32"/>
                <w:rtl/>
                <w:lang w:eastAsia="ko-KR"/>
              </w:rPr>
            </w:pPr>
          </w:p>
          <w:p w:rsidR="00FA2487" w:rsidRDefault="00FA2487" w:rsidP="00C06DE4">
            <w:pPr>
              <w:rPr>
                <w:sz w:val="32"/>
                <w:szCs w:val="32"/>
                <w:rtl/>
                <w:lang w:eastAsia="ko-KR"/>
              </w:rPr>
            </w:pPr>
          </w:p>
          <w:p w:rsidR="00FA2487" w:rsidRPr="00D00E4E" w:rsidRDefault="00FA2487" w:rsidP="00C06DE4">
            <w:pPr>
              <w:rPr>
                <w:sz w:val="32"/>
                <w:szCs w:val="32"/>
                <w:rtl/>
                <w:lang w:eastAsia="ko-KR"/>
              </w:rPr>
            </w:pPr>
          </w:p>
          <w:p w:rsidR="00FA2487" w:rsidRDefault="00FA2487" w:rsidP="00C06DE4">
            <w:pPr>
              <w:numPr>
                <w:ilvl w:val="0"/>
                <w:numId w:val="33"/>
              </w:numPr>
              <w:ind w:right="0"/>
              <w:rPr>
                <w:sz w:val="32"/>
                <w:szCs w:val="32"/>
                <w:lang w:eastAsia="ko-KR"/>
              </w:rPr>
            </w:pPr>
            <w:r>
              <w:rPr>
                <w:rFonts w:hint="cs"/>
                <w:sz w:val="32"/>
                <w:szCs w:val="32"/>
                <w:rtl/>
                <w:lang w:eastAsia="ko-KR"/>
              </w:rPr>
              <w:t>أ</w:t>
            </w:r>
            <w:r w:rsidRPr="00D00E4E">
              <w:rPr>
                <w:rFonts w:hint="cs"/>
                <w:sz w:val="32"/>
                <w:szCs w:val="32"/>
                <w:rtl/>
                <w:lang w:eastAsia="ko-KR"/>
              </w:rPr>
              <w:t>عرب المفعول معه .</w:t>
            </w:r>
          </w:p>
          <w:p w:rsidR="00FA2487" w:rsidRDefault="00FA2487" w:rsidP="00C06DE4">
            <w:pPr>
              <w:rPr>
                <w:sz w:val="32"/>
                <w:szCs w:val="32"/>
                <w:rtl/>
                <w:lang w:eastAsia="ko-KR"/>
              </w:rPr>
            </w:pPr>
          </w:p>
          <w:p w:rsidR="00FA2487" w:rsidRDefault="00FA2487" w:rsidP="00C06DE4">
            <w:pPr>
              <w:rPr>
                <w:sz w:val="32"/>
                <w:szCs w:val="32"/>
                <w:rtl/>
                <w:lang w:eastAsia="ko-KR"/>
              </w:rPr>
            </w:pPr>
          </w:p>
          <w:p w:rsidR="00FA2487" w:rsidRDefault="00FA2487" w:rsidP="00C06DE4">
            <w:pPr>
              <w:rPr>
                <w:sz w:val="32"/>
                <w:szCs w:val="32"/>
                <w:rtl/>
                <w:lang w:eastAsia="ko-KR"/>
              </w:rPr>
            </w:pPr>
          </w:p>
          <w:p w:rsidR="00FA2487" w:rsidRPr="00D00E4E" w:rsidRDefault="00FA2487" w:rsidP="00C06DE4">
            <w:pPr>
              <w:rPr>
                <w:sz w:val="32"/>
                <w:szCs w:val="32"/>
                <w:lang w:eastAsia="ko-KR"/>
              </w:rPr>
            </w:pPr>
          </w:p>
          <w:p w:rsidR="00FA2487" w:rsidRPr="00D00E4E" w:rsidRDefault="00FA2487" w:rsidP="00C06DE4">
            <w:pPr>
              <w:numPr>
                <w:ilvl w:val="0"/>
                <w:numId w:val="33"/>
              </w:numPr>
              <w:ind w:right="0"/>
              <w:rPr>
                <w:sz w:val="32"/>
                <w:szCs w:val="32"/>
                <w:rtl/>
                <w:lang w:eastAsia="ko-KR"/>
              </w:rPr>
            </w:pPr>
            <w:r w:rsidRPr="00D00E4E">
              <w:rPr>
                <w:rFonts w:hint="cs"/>
                <w:sz w:val="32"/>
                <w:szCs w:val="32"/>
                <w:rtl/>
                <w:lang w:eastAsia="ko-KR"/>
              </w:rPr>
              <w:t xml:space="preserve">وظف </w:t>
            </w:r>
            <w:r>
              <w:rPr>
                <w:rFonts w:hint="cs"/>
                <w:sz w:val="32"/>
                <w:szCs w:val="32"/>
                <w:rtl/>
                <w:lang w:eastAsia="ko-KR"/>
              </w:rPr>
              <w:t>المفعول معه</w:t>
            </w:r>
            <w:r w:rsidRPr="00D00E4E">
              <w:rPr>
                <w:rFonts w:hint="cs"/>
                <w:sz w:val="32"/>
                <w:szCs w:val="32"/>
                <w:rtl/>
                <w:lang w:eastAsia="ko-KR"/>
              </w:rPr>
              <w:t xml:space="preserve"> في مواقف مختلفة .</w:t>
            </w:r>
          </w:p>
          <w:p w:rsidR="00FA2487" w:rsidRPr="00D00E4E" w:rsidRDefault="00FA2487" w:rsidP="00C06DE4">
            <w:pPr>
              <w:ind w:left="360"/>
              <w:rPr>
                <w:sz w:val="32"/>
                <w:szCs w:val="32"/>
                <w:rtl/>
              </w:rPr>
            </w:pPr>
          </w:p>
          <w:p w:rsidR="00FA2487" w:rsidRPr="00AB3A8F" w:rsidRDefault="00FA2487" w:rsidP="00C06DE4">
            <w:pPr>
              <w:ind w:left="360"/>
              <w:rPr>
                <w:sz w:val="28"/>
                <w:szCs w:val="28"/>
                <w:rtl/>
              </w:rPr>
            </w:pPr>
          </w:p>
          <w:p w:rsidR="00FA2487" w:rsidRPr="00AB3A8F" w:rsidRDefault="00FA2487" w:rsidP="00C06DE4">
            <w:pPr>
              <w:ind w:left="360"/>
              <w:rPr>
                <w:sz w:val="28"/>
                <w:szCs w:val="28"/>
                <w:rtl/>
              </w:rPr>
            </w:pPr>
          </w:p>
          <w:p w:rsidR="00FA2487" w:rsidRPr="00AB3A8F" w:rsidRDefault="00FA2487" w:rsidP="00C06DE4">
            <w:pPr>
              <w:rPr>
                <w:sz w:val="28"/>
                <w:szCs w:val="28"/>
                <w:rtl/>
              </w:rPr>
            </w:pPr>
            <w:r w:rsidRPr="00AB3A8F">
              <w:rPr>
                <w:sz w:val="28"/>
                <w:szCs w:val="28"/>
                <w:rtl/>
                <w:lang w:bidi="ar-JO"/>
              </w:rPr>
              <w:t>استراتيجيات التقويم وأدواته :</w:t>
            </w:r>
          </w:p>
          <w:p w:rsidR="00FA2487" w:rsidRPr="00AB3A8F" w:rsidRDefault="00FA2487" w:rsidP="00C06DE4">
            <w:pPr>
              <w:rPr>
                <w:sz w:val="28"/>
                <w:szCs w:val="28"/>
                <w:rtl/>
              </w:rPr>
            </w:pPr>
            <w:r w:rsidRPr="00AB3A8F">
              <w:rPr>
                <w:rFonts w:hint="cs"/>
                <w:sz w:val="28"/>
                <w:szCs w:val="28"/>
                <w:rtl/>
              </w:rPr>
              <w:t>استراتيجية</w:t>
            </w:r>
            <w:r w:rsidRPr="00AB3A8F">
              <w:rPr>
                <w:sz w:val="28"/>
                <w:szCs w:val="28"/>
                <w:rtl/>
              </w:rPr>
              <w:t>–</w:t>
            </w:r>
            <w:r w:rsidRPr="00AB3A8F">
              <w:rPr>
                <w:rFonts w:hint="cs"/>
                <w:sz w:val="28"/>
                <w:szCs w:val="28"/>
                <w:rtl/>
              </w:rPr>
              <w:t xml:space="preserve">  سلم التقدير**</w:t>
            </w:r>
          </w:p>
          <w:p w:rsidR="00FA2487" w:rsidRPr="00B677BE" w:rsidRDefault="00FA2487" w:rsidP="00C06DE4">
            <w:pPr>
              <w:ind w:left="360"/>
              <w:rPr>
                <w:rtl/>
              </w:rPr>
            </w:pPr>
          </w:p>
        </w:tc>
        <w:tc>
          <w:tcPr>
            <w:tcW w:w="1047" w:type="dxa"/>
            <w:tcBorders>
              <w:top w:val="triple" w:sz="4" w:space="0" w:color="auto"/>
              <w:bottom w:val="triple" w:sz="4" w:space="0" w:color="auto"/>
              <w:right w:val="triple" w:sz="4" w:space="0" w:color="auto"/>
            </w:tcBorders>
          </w:tcPr>
          <w:p w:rsidR="00FA2487" w:rsidRDefault="00FA2487" w:rsidP="00C06DE4">
            <w:pPr>
              <w:rPr>
                <w:rtl/>
              </w:rPr>
            </w:pPr>
          </w:p>
        </w:tc>
      </w:tr>
    </w:tbl>
    <w:p w:rsidR="00FA2487" w:rsidRDefault="00FA2487" w:rsidP="00FA2487">
      <w:pPr>
        <w:pStyle w:val="a4"/>
        <w:jc w:val="left"/>
        <w:rPr>
          <w:rtl/>
        </w:rPr>
      </w:pPr>
    </w:p>
    <w:p w:rsidR="00FA2487" w:rsidRDefault="00FA2487" w:rsidP="00FA2487">
      <w:pPr>
        <w:pStyle w:val="a4"/>
        <w:jc w:val="left"/>
        <w:rPr>
          <w:rtl/>
        </w:rPr>
      </w:pPr>
    </w:p>
    <w:p w:rsidR="00FA2487" w:rsidRDefault="00FA2487" w:rsidP="00FA2487">
      <w:pPr>
        <w:pStyle w:val="a4"/>
        <w:rPr>
          <w:b/>
          <w:bCs/>
          <w:rtl/>
        </w:rPr>
      </w:pPr>
      <w:r>
        <w:rPr>
          <w:rFonts w:hint="cs"/>
          <w:b/>
          <w:bCs/>
          <w:rtl/>
        </w:rPr>
        <w:t>بسم الله الرحمن الرحيم</w:t>
      </w: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المبحث : قواعد                                                                         التاسع : أ + ب + ج                                          اليوم</w:t>
      </w:r>
    </w:p>
    <w:p w:rsidR="00FA2487" w:rsidRPr="00E8027C" w:rsidRDefault="00FA2487" w:rsidP="00FA2487">
      <w:pPr>
        <w:rPr>
          <w:b/>
          <w:bCs/>
          <w:sz w:val="20"/>
          <w:szCs w:val="20"/>
          <w:rtl/>
          <w:lang w:bidi="ar-JO"/>
        </w:rPr>
      </w:pPr>
      <w:r>
        <w:rPr>
          <w:rFonts w:cs="Simplified Arabic"/>
          <w:b/>
          <w:bCs/>
          <w:rtl/>
        </w:rPr>
        <w:t>الموضوع</w:t>
      </w:r>
      <w:r>
        <w:rPr>
          <w:rFonts w:cs="Simplified Arabic" w:hint="cs"/>
          <w:b/>
          <w:bCs/>
          <w:rtl/>
        </w:rPr>
        <w:t xml:space="preserve"> : </w:t>
      </w:r>
      <w:r w:rsidRPr="00E8027C">
        <w:rPr>
          <w:rFonts w:cs="Simplified Arabic" w:hint="cs"/>
          <w:b/>
          <w:bCs/>
          <w:rtl/>
        </w:rPr>
        <w:t>المقصور والممدود والمنقوص (المقصور والممدود)</w:t>
      </w:r>
      <w:r>
        <w:rPr>
          <w:rFonts w:cs="Simplified Arabic" w:hint="cs"/>
          <w:b/>
          <w:bCs/>
          <w:rtl/>
        </w:rPr>
        <w:t xml:space="preserve">عدد الحصص : (  حصتان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ind w:left="45"/>
              <w:rPr>
                <w:rFonts w:cs="Simplified Arabic"/>
                <w:b/>
                <w:bCs/>
                <w:sz w:val="22"/>
                <w:szCs w:val="22"/>
                <w:rtl/>
              </w:rPr>
            </w:pPr>
          </w:p>
          <w:p w:rsidR="00FA2487" w:rsidRPr="00E8027C" w:rsidRDefault="00FA2487" w:rsidP="00C06DE4">
            <w:pPr>
              <w:rPr>
                <w:rFonts w:cs="Simplified Arabic"/>
                <w:b/>
                <w:bCs/>
                <w:sz w:val="22"/>
                <w:szCs w:val="22"/>
                <w:rtl/>
              </w:rPr>
            </w:pPr>
            <w:r w:rsidRPr="00E8027C">
              <w:rPr>
                <w:rFonts w:cs="Simplified Arabic" w:hint="cs"/>
                <w:b/>
                <w:bCs/>
                <w:sz w:val="22"/>
                <w:szCs w:val="22"/>
                <w:rtl/>
              </w:rPr>
              <w:t xml:space="preserve">- </w:t>
            </w:r>
            <w:r>
              <w:rPr>
                <w:rFonts w:cs="Simplified Arabic" w:hint="cs"/>
                <w:b/>
                <w:bCs/>
                <w:sz w:val="22"/>
                <w:szCs w:val="22"/>
                <w:rtl/>
              </w:rPr>
              <w:t xml:space="preserve">أن </w:t>
            </w:r>
            <w:r w:rsidRPr="00E8027C">
              <w:rPr>
                <w:rFonts w:cs="Simplified Arabic" w:hint="cs"/>
                <w:b/>
                <w:bCs/>
                <w:sz w:val="22"/>
                <w:szCs w:val="22"/>
                <w:rtl/>
              </w:rPr>
              <w:t>يتعرّف مضامين الآيات القرآنيّة الكريمة.</w:t>
            </w:r>
          </w:p>
          <w:p w:rsidR="00FA2487" w:rsidRPr="00E8027C" w:rsidRDefault="00FA2487" w:rsidP="00C06DE4">
            <w:pPr>
              <w:rPr>
                <w:rFonts w:cs="Simplified Arabic"/>
                <w:b/>
                <w:bCs/>
                <w:sz w:val="22"/>
                <w:szCs w:val="22"/>
                <w:rtl/>
              </w:rPr>
            </w:pPr>
            <w:r w:rsidRPr="00E8027C">
              <w:rPr>
                <w:rFonts w:cs="Simplified Arabic" w:hint="cs"/>
                <w:b/>
                <w:bCs/>
                <w:sz w:val="22"/>
                <w:szCs w:val="22"/>
                <w:rtl/>
              </w:rPr>
              <w:t>-</w:t>
            </w:r>
            <w:r>
              <w:rPr>
                <w:rFonts w:cs="Simplified Arabic" w:hint="cs"/>
                <w:b/>
                <w:bCs/>
                <w:sz w:val="22"/>
                <w:szCs w:val="22"/>
                <w:rtl/>
              </w:rPr>
              <w:t xml:space="preserve"> أن</w:t>
            </w:r>
            <w:r w:rsidRPr="00E8027C">
              <w:rPr>
                <w:rFonts w:cs="Simplified Arabic" w:hint="cs"/>
                <w:b/>
                <w:bCs/>
                <w:sz w:val="22"/>
                <w:szCs w:val="22"/>
                <w:rtl/>
              </w:rPr>
              <w:t xml:space="preserve"> يتعرّف الاسم المقصور والاسم الممدود.</w:t>
            </w:r>
          </w:p>
          <w:p w:rsidR="00FA2487" w:rsidRPr="00E8027C" w:rsidRDefault="00FA2487" w:rsidP="00C06DE4">
            <w:pPr>
              <w:rPr>
                <w:rFonts w:cs="Simplified Arabic"/>
                <w:b/>
                <w:bCs/>
                <w:sz w:val="22"/>
                <w:szCs w:val="22"/>
                <w:rtl/>
              </w:rPr>
            </w:pPr>
            <w:r w:rsidRPr="00E8027C">
              <w:rPr>
                <w:rFonts w:cs="Simplified Arabic" w:hint="cs"/>
                <w:b/>
                <w:bCs/>
                <w:sz w:val="22"/>
                <w:szCs w:val="22"/>
                <w:rtl/>
              </w:rPr>
              <w:t>-</w:t>
            </w:r>
            <w:r>
              <w:rPr>
                <w:rFonts w:cs="Simplified Arabic" w:hint="cs"/>
                <w:b/>
                <w:bCs/>
                <w:sz w:val="22"/>
                <w:szCs w:val="22"/>
                <w:rtl/>
              </w:rPr>
              <w:t xml:space="preserve"> أن</w:t>
            </w:r>
            <w:r w:rsidRPr="00E8027C">
              <w:rPr>
                <w:rFonts w:cs="Simplified Arabic" w:hint="cs"/>
                <w:b/>
                <w:bCs/>
                <w:sz w:val="22"/>
                <w:szCs w:val="22"/>
                <w:rtl/>
              </w:rPr>
              <w:t xml:space="preserve"> يعرب الاسم المقصور والاسم الممدود إعرابا تامّا .</w:t>
            </w:r>
          </w:p>
          <w:p w:rsidR="00FA2487" w:rsidRPr="00E8027C" w:rsidRDefault="00FA2487" w:rsidP="00C06DE4">
            <w:pPr>
              <w:rPr>
                <w:rFonts w:cs="Simplified Arabic"/>
                <w:b/>
                <w:bCs/>
                <w:sz w:val="22"/>
                <w:szCs w:val="22"/>
                <w:rtl/>
              </w:rPr>
            </w:pPr>
            <w:r w:rsidRPr="00E8027C">
              <w:rPr>
                <w:rFonts w:cs="Simplified Arabic" w:hint="cs"/>
                <w:b/>
                <w:bCs/>
                <w:sz w:val="22"/>
                <w:szCs w:val="22"/>
                <w:rtl/>
              </w:rPr>
              <w:t xml:space="preserve">- </w:t>
            </w:r>
            <w:r>
              <w:rPr>
                <w:rFonts w:cs="Simplified Arabic" w:hint="cs"/>
                <w:b/>
                <w:bCs/>
                <w:sz w:val="22"/>
                <w:szCs w:val="22"/>
                <w:rtl/>
              </w:rPr>
              <w:t xml:space="preserve">أن </w:t>
            </w:r>
            <w:r w:rsidRPr="00E8027C">
              <w:rPr>
                <w:rFonts w:cs="Simplified Arabic" w:hint="cs"/>
                <w:b/>
                <w:bCs/>
                <w:sz w:val="22"/>
                <w:szCs w:val="22"/>
                <w:rtl/>
              </w:rPr>
              <w:t>يوظّف الاسم المقصور والاسم الممدود في تعبيره الشّفوي والكتابي توظيفا سليما.</w:t>
            </w:r>
          </w:p>
          <w:p w:rsidR="00FA2487" w:rsidRDefault="00FA2487" w:rsidP="00C06DE4">
            <w:pPr>
              <w:ind w:left="45"/>
              <w:rPr>
                <w:rFonts w:cs="Simplified Arabic"/>
                <w:b/>
                <w:bCs/>
                <w:sz w:val="22"/>
                <w:szCs w:val="22"/>
              </w:rPr>
            </w:pPr>
          </w:p>
        </w:tc>
        <w:tc>
          <w:tcPr>
            <w:tcW w:w="162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Pr>
            </w:pPr>
            <w:r w:rsidRPr="00E8027C">
              <w:rPr>
                <w:rFonts w:cs="Simplified Arabic" w:hint="cs"/>
                <w:b/>
                <w:bCs/>
                <w:sz w:val="22"/>
                <w:szCs w:val="22"/>
                <w:rtl/>
              </w:rPr>
              <w:t xml:space="preserve">ما أقسام الكلام ؟ </w:t>
            </w:r>
          </w:p>
        </w:tc>
        <w:tc>
          <w:tcPr>
            <w:tcW w:w="5040" w:type="dxa"/>
            <w:tcBorders>
              <w:top w:val="single" w:sz="12" w:space="0" w:color="000000"/>
              <w:bottom w:val="single" w:sz="12" w:space="0" w:color="000000"/>
            </w:tcBorders>
          </w:tcPr>
          <w:p w:rsidR="00FA2487" w:rsidRPr="00E8027C" w:rsidRDefault="00FA2487" w:rsidP="00C06DE4">
            <w:pPr>
              <w:pStyle w:val="20"/>
              <w:ind w:left="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أسئلة وأجوبة،  أمهّد للدرس بتقديم أسئلة حول التّعلمّ القبلي؛ مثل: ما أقسام الكلام ؟ ما أنواع الاسم من حيث الجنس والعدد ؟ ومن حيث الصّحة والاعتلال؟ وأطلب إلى الطّلبة ذكر أمثلة لكلّ منها.</w:t>
            </w:r>
          </w:p>
          <w:p w:rsidR="00FA2487" w:rsidRPr="00E8027C" w:rsidRDefault="00FA2487" w:rsidP="00C06DE4">
            <w:pPr>
              <w:pStyle w:val="20"/>
              <w:ind w:left="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ب- أنشطة القراءة المباشرة:</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أعرض النّصّ بالطّريقة التي يراها مناسبة.</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أكلّف عددا من الطّلبة قراءة النّصّ قراءة جهريّة معبّرة, وأوجّههم إلى تصويب أخطائهم.</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أناقش الطّلبة في مضامين النّصّ مستعينا بأسئلة المناقشة معزّزا, وموجّها لتصويب أخطائهم ذاتيّا.</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أزوّد الطّلبة بالمعجم الوسيط ليتحقّقوا من جذر الكلمة المطلوبة.</w:t>
            </w:r>
          </w:p>
          <w:p w:rsidR="00FA2487" w:rsidRPr="00E8027C" w:rsidRDefault="00FA2487" w:rsidP="00C06DE4">
            <w:pPr>
              <w:pStyle w:val="20"/>
              <w:numPr>
                <w:ilvl w:val="0"/>
                <w:numId w:val="35"/>
              </w:numPr>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العمل الجماعي, (التّعاوني):</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أوزّع الطلبة إلى مجموعات غير متجانسة, وأعيّن لكلّ مجموعة مقرّرا واسما.</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أوزّع ورقة عمل (***) رقم (1) على المجموعات وأحدّد الزّمن اللازم لإنجاز المهمّة.</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أتجوّل بين المجموعات, وأقدّم الدّعم اللازم, وألاحظ تفاعل أفراد المجموعة الواحدة, ومشاركتهم.</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أستمع لمقرّري المجموعات في عرض ما توصّلوا إليه من استنتاجات.</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أفسح المجال للطّلبة للمناقشة, والاستيضاح من مقرّري المجموعات.</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أعقّب على الإجابات بهدف التّعزيز, والتّصويب, وتقديم التّغذية الرّاجعة المناسبة.</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أطلب من الطّلبة تدوين الاستنتاج على السّبورة.</w:t>
            </w:r>
          </w:p>
          <w:p w:rsidR="00FA2487" w:rsidRPr="00E8027C" w:rsidRDefault="00FA2487" w:rsidP="00C06DE4">
            <w:pPr>
              <w:pStyle w:val="20"/>
              <w:jc w:val="lowKashida"/>
              <w:rPr>
                <w:rFonts w:eastAsia="Times New Roman" w:cs="Simplified Arabic"/>
                <w:b/>
                <w:bCs/>
                <w:sz w:val="20"/>
                <w:szCs w:val="20"/>
                <w:rtl/>
                <w:lang w:eastAsia="ar-SA" w:bidi="ar-SA"/>
              </w:rPr>
            </w:pPr>
            <w:r w:rsidRPr="00E8027C">
              <w:rPr>
                <w:rFonts w:eastAsia="Times New Roman" w:cs="Simplified Arabic" w:hint="cs"/>
                <w:b/>
                <w:bCs/>
                <w:sz w:val="20"/>
                <w:szCs w:val="20"/>
                <w:rtl/>
                <w:lang w:eastAsia="ar-SA" w:bidi="ar-SA"/>
              </w:rPr>
              <w:t>- يتمّ تنفيذ ورقة عمل (***) رقم (2) بتطبيق الخطوات السّابقة نفسها، وتغيير المقرّر في كلّ مجموعة.</w:t>
            </w:r>
          </w:p>
          <w:p w:rsidR="00FA2487" w:rsidRPr="00E8027C" w:rsidRDefault="00FA2487" w:rsidP="00C06DE4">
            <w:pPr>
              <w:ind w:left="45"/>
              <w:rPr>
                <w:rFonts w:cs="Simplified Arabic"/>
                <w:b/>
                <w:bCs/>
                <w:sz w:val="22"/>
                <w:szCs w:val="22"/>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sidRPr="00E8027C">
              <w:rPr>
                <w:rFonts w:cs="Simplified Arabic" w:hint="cs"/>
                <w:b/>
                <w:bCs/>
                <w:sz w:val="22"/>
                <w:szCs w:val="22"/>
                <w:rtl/>
              </w:rPr>
              <w:t>ما أقسام الكلام ؟ ما أنواع الاسم من حيث الجنس والعدد ؟ ومن حيث الصّحة والاعتلال؟</w:t>
            </w:r>
          </w:p>
          <w:p w:rsidR="00FA2487" w:rsidRDefault="00FA2487" w:rsidP="00C06DE4">
            <w:pPr>
              <w:rPr>
                <w:rFonts w:cs="Simplified Arabic"/>
                <w:b/>
                <w:bCs/>
                <w:sz w:val="22"/>
                <w:szCs w:val="22"/>
                <w:rtl/>
              </w:rPr>
            </w:pPr>
          </w:p>
          <w:p w:rsidR="00FA2487" w:rsidRPr="00E8027C" w:rsidRDefault="00FA2487" w:rsidP="00C06DE4">
            <w:pPr>
              <w:rPr>
                <w:rFonts w:cs="Simplified Arabic"/>
                <w:b/>
                <w:bCs/>
                <w:sz w:val="22"/>
                <w:szCs w:val="22"/>
                <w:rtl/>
              </w:rPr>
            </w:pPr>
            <w:r w:rsidRPr="00E8027C">
              <w:rPr>
                <w:rFonts w:cs="Simplified Arabic" w:hint="cs"/>
                <w:b/>
                <w:bCs/>
                <w:sz w:val="22"/>
                <w:szCs w:val="22"/>
                <w:rtl/>
              </w:rPr>
              <w:t>علّل سبب كتابة ألف الاسم المقصور على الصّورة التي كتبت عليها في ما يأتي:</w:t>
            </w:r>
          </w:p>
          <w:p w:rsidR="00FA2487" w:rsidRPr="00E8027C" w:rsidRDefault="00FA2487" w:rsidP="00C06DE4">
            <w:pPr>
              <w:numPr>
                <w:ilvl w:val="0"/>
                <w:numId w:val="36"/>
              </w:numPr>
              <w:rPr>
                <w:rFonts w:cs="Simplified Arabic"/>
                <w:b/>
                <w:bCs/>
                <w:sz w:val="22"/>
                <w:szCs w:val="22"/>
              </w:rPr>
            </w:pPr>
            <w:r w:rsidRPr="00E8027C">
              <w:rPr>
                <w:rFonts w:cs="Simplified Arabic" w:hint="cs"/>
                <w:b/>
                <w:bCs/>
                <w:sz w:val="22"/>
                <w:szCs w:val="22"/>
                <w:rtl/>
              </w:rPr>
              <w:t>فتى، الرُّبا، بشرى، الدّنا، مستشفى، الدّنيا، العلا.</w:t>
            </w:r>
          </w:p>
          <w:p w:rsidR="00FA2487" w:rsidRPr="00E8027C" w:rsidRDefault="00FA2487" w:rsidP="00C06DE4">
            <w:pPr>
              <w:rPr>
                <w:rFonts w:cs="Simplified Arabic"/>
                <w:b/>
                <w:bCs/>
                <w:sz w:val="22"/>
                <w:szCs w:val="22"/>
              </w:rPr>
            </w:pPr>
          </w:p>
          <w:p w:rsidR="00FA2487" w:rsidRDefault="00FA2487" w:rsidP="00C06DE4">
            <w:pPr>
              <w:rPr>
                <w:rFonts w:cs="Simplified Arabic"/>
                <w:b/>
                <w:bCs/>
                <w:sz w:val="22"/>
                <w:szCs w:val="22"/>
                <w:rtl/>
              </w:rPr>
            </w:pPr>
            <w:r w:rsidRPr="00E8027C">
              <w:rPr>
                <w:rFonts w:cs="Simplified Arabic" w:hint="cs"/>
                <w:b/>
                <w:bCs/>
                <w:sz w:val="22"/>
                <w:szCs w:val="22"/>
                <w:rtl/>
              </w:rPr>
              <w:t>اكتب فقرة من ثلاثة أسطر تشتمل على أسماء مقصورة وأخرى ممدودة ، ثمّ أعرب الأسماء المقصورة والممدودة إعرابا تامّا</w:t>
            </w: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Pr="00E8027C" w:rsidRDefault="00FA2487" w:rsidP="00C06DE4">
            <w:pPr>
              <w:rPr>
                <w:rFonts w:cs="Simplified Arabic"/>
                <w:b/>
                <w:bCs/>
                <w:sz w:val="22"/>
                <w:szCs w:val="22"/>
              </w:rPr>
            </w:pPr>
          </w:p>
        </w:tc>
        <w:tc>
          <w:tcPr>
            <w:tcW w:w="1728" w:type="dxa"/>
            <w:tcBorders>
              <w:top w:val="single" w:sz="12" w:space="0" w:color="000000"/>
              <w:bottom w:val="single" w:sz="12" w:space="0" w:color="000000"/>
            </w:tcBorders>
          </w:tcPr>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الاسم المقصورهو :</w:t>
            </w:r>
          </w:p>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اسم معرب معتل الآخر ينتهي بألف لازمه، سواء أكتبت بصورة الألف القائمة :الرضا ، العصا .</w:t>
            </w:r>
          </w:p>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أم بصورة الياء المهملة :</w:t>
            </w:r>
          </w:p>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موسى ، فتى.</w:t>
            </w:r>
          </w:p>
          <w:p w:rsidR="00FA2487" w:rsidRDefault="00FA2487" w:rsidP="00C06DE4">
            <w:pPr>
              <w:jc w:val="lowKashida"/>
              <w:rPr>
                <w:rFonts w:cs="Simplified Arabic"/>
                <w:b/>
                <w:bCs/>
                <w:sz w:val="22"/>
                <w:szCs w:val="22"/>
                <w:rtl/>
                <w:lang w:eastAsia="en-US"/>
              </w:rPr>
            </w:pPr>
          </w:p>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الاسم الممدود : هو اسم معرب آخره همزة قبلها ألف زائدة :</w:t>
            </w:r>
          </w:p>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السماء ، الصحراء .</w:t>
            </w:r>
          </w:p>
          <w:p w:rsidR="00FA2487" w:rsidRDefault="00FA2487" w:rsidP="00C06DE4">
            <w:pPr>
              <w:jc w:val="lowKashida"/>
              <w:rPr>
                <w:rFonts w:cs="Simplified Arabic"/>
                <w:b/>
                <w:bCs/>
                <w:sz w:val="22"/>
                <w:szCs w:val="22"/>
                <w:rtl/>
                <w:lang w:eastAsia="en-US"/>
              </w:rPr>
            </w:pPr>
          </w:p>
          <w:p w:rsidR="00FA2487" w:rsidRDefault="00FA2487" w:rsidP="00C06DE4">
            <w:pPr>
              <w:jc w:val="lowKashida"/>
              <w:rPr>
                <w:rFonts w:cs="Simplified Arabic"/>
                <w:b/>
                <w:bCs/>
                <w:sz w:val="22"/>
                <w:szCs w:val="22"/>
                <w:lang w:eastAsia="en-US"/>
              </w:rPr>
            </w:pPr>
          </w:p>
        </w:tc>
      </w:tr>
    </w:tbl>
    <w:p w:rsidR="00FA2487" w:rsidRDefault="00FA2487" w:rsidP="00FA2487">
      <w:pPr>
        <w:pStyle w:val="a4"/>
        <w:rPr>
          <w:rtl/>
        </w:rPr>
      </w:pPr>
    </w:p>
    <w:p w:rsidR="00FA2487" w:rsidRDefault="00FA2487" w:rsidP="00FA2487">
      <w:pPr>
        <w:pStyle w:val="a4"/>
        <w:jc w:val="left"/>
        <w:rPr>
          <w:rtl/>
        </w:rPr>
      </w:pP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المبحث : قواعد                                                                         التاسع : أ + ب + ج                                          اليوم</w:t>
      </w:r>
    </w:p>
    <w:p w:rsidR="00FA2487" w:rsidRPr="008F7C26" w:rsidRDefault="00FA2487" w:rsidP="00FA2487">
      <w:pPr>
        <w:rPr>
          <w:b/>
          <w:bCs/>
          <w:rtl/>
          <w:lang w:bidi="ar-JO"/>
        </w:rPr>
      </w:pPr>
      <w:r>
        <w:rPr>
          <w:rFonts w:cs="Simplified Arabic"/>
          <w:b/>
          <w:bCs/>
          <w:rtl/>
        </w:rPr>
        <w:t>الموضوع</w:t>
      </w:r>
      <w:r>
        <w:rPr>
          <w:rFonts w:cs="Simplified Arabic" w:hint="cs"/>
          <w:b/>
          <w:bCs/>
          <w:rtl/>
        </w:rPr>
        <w:t xml:space="preserve"> : </w:t>
      </w:r>
      <w:r w:rsidRPr="009F33AD">
        <w:rPr>
          <w:rFonts w:hint="cs"/>
          <w:b/>
          <w:bCs/>
          <w:rtl/>
          <w:lang w:bidi="ar-JO"/>
        </w:rPr>
        <w:t>المقصور والممدود والمنقوص</w:t>
      </w:r>
      <w:r>
        <w:rPr>
          <w:rFonts w:hint="cs"/>
          <w:b/>
          <w:bCs/>
          <w:sz w:val="32"/>
          <w:rtl/>
        </w:rPr>
        <w:t>(المنقوص)</w:t>
      </w:r>
      <w:r>
        <w:rPr>
          <w:rFonts w:cs="Simplified Arabic" w:hint="cs"/>
          <w:b/>
          <w:bCs/>
          <w:rtl/>
        </w:rPr>
        <w:t xml:space="preserve">عدد الحصص : (  حصتان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3184"/>
        <w:gridCol w:w="1620"/>
        <w:gridCol w:w="5040"/>
        <w:gridCol w:w="1080"/>
        <w:gridCol w:w="2700"/>
        <w:gridCol w:w="1728"/>
      </w:tblGrid>
      <w:tr w:rsidR="00FA2487" w:rsidTr="00C06DE4">
        <w:trPr>
          <w:trHeight w:val="350"/>
        </w:trPr>
        <w:tc>
          <w:tcPr>
            <w:tcW w:w="318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62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504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8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2700"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72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3184" w:type="dxa"/>
            <w:tcBorders>
              <w:top w:val="single" w:sz="12" w:space="0" w:color="000000"/>
              <w:bottom w:val="single" w:sz="12" w:space="0" w:color="000000"/>
            </w:tcBorders>
          </w:tcPr>
          <w:p w:rsidR="00FA2487" w:rsidRDefault="00FA2487" w:rsidP="00C06DE4">
            <w:pPr>
              <w:ind w:left="45"/>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أن </w:t>
            </w:r>
            <w:r w:rsidRPr="008F7C26">
              <w:rPr>
                <w:rFonts w:cs="Simplified Arabic" w:hint="cs"/>
                <w:b/>
                <w:bCs/>
                <w:sz w:val="22"/>
                <w:szCs w:val="22"/>
                <w:rtl/>
                <w:lang w:eastAsia="en-US"/>
              </w:rPr>
              <w:t xml:space="preserve"> يتبيّن مضامين النّصّ.</w:t>
            </w:r>
          </w:p>
          <w:p w:rsidR="00FA2487" w:rsidRDefault="00FA2487" w:rsidP="00C06DE4">
            <w:pPr>
              <w:rPr>
                <w:rFonts w:cs="Simplified Arabic"/>
                <w:b/>
                <w:bCs/>
                <w:sz w:val="22"/>
                <w:szCs w:val="22"/>
                <w:rtl/>
                <w:lang w:eastAsia="en-US"/>
              </w:rPr>
            </w:pPr>
          </w:p>
          <w:p w:rsidR="00FA2487" w:rsidRPr="008F7C26"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sidRPr="008F7C26">
              <w:rPr>
                <w:rFonts w:cs="Simplified Arabic" w:hint="cs"/>
                <w:b/>
                <w:bCs/>
                <w:sz w:val="22"/>
                <w:szCs w:val="22"/>
                <w:rtl/>
                <w:lang w:eastAsia="en-US"/>
              </w:rPr>
              <w:t>-</w:t>
            </w:r>
            <w:r>
              <w:rPr>
                <w:rFonts w:cs="Simplified Arabic" w:hint="cs"/>
                <w:b/>
                <w:bCs/>
                <w:sz w:val="22"/>
                <w:szCs w:val="22"/>
                <w:rtl/>
                <w:lang w:eastAsia="en-US"/>
              </w:rPr>
              <w:t xml:space="preserve"> أن </w:t>
            </w:r>
            <w:r w:rsidRPr="008F7C26">
              <w:rPr>
                <w:rFonts w:cs="Simplified Arabic" w:hint="cs"/>
                <w:b/>
                <w:bCs/>
                <w:sz w:val="22"/>
                <w:szCs w:val="22"/>
                <w:rtl/>
                <w:lang w:eastAsia="en-US"/>
              </w:rPr>
              <w:t xml:space="preserve"> يتعرّف مفهوم الاسم المنقوص.</w:t>
            </w:r>
          </w:p>
          <w:p w:rsidR="00FA2487" w:rsidRDefault="00FA2487" w:rsidP="00C06DE4">
            <w:pPr>
              <w:rPr>
                <w:rFonts w:cs="Simplified Arabic"/>
                <w:b/>
                <w:bCs/>
                <w:sz w:val="22"/>
                <w:szCs w:val="22"/>
                <w:rtl/>
                <w:lang w:eastAsia="en-US"/>
              </w:rPr>
            </w:pPr>
          </w:p>
          <w:p w:rsidR="00FA2487" w:rsidRPr="008F7C26"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sidRPr="008F7C26">
              <w:rPr>
                <w:rFonts w:cs="Simplified Arabic" w:hint="cs"/>
                <w:b/>
                <w:bCs/>
                <w:sz w:val="22"/>
                <w:szCs w:val="22"/>
                <w:rtl/>
                <w:lang w:eastAsia="en-US"/>
              </w:rPr>
              <w:t xml:space="preserve">- </w:t>
            </w:r>
            <w:r>
              <w:rPr>
                <w:rFonts w:cs="Simplified Arabic" w:hint="cs"/>
                <w:b/>
                <w:bCs/>
                <w:sz w:val="22"/>
                <w:szCs w:val="22"/>
                <w:rtl/>
                <w:lang w:eastAsia="en-US"/>
              </w:rPr>
              <w:t xml:space="preserve">أن </w:t>
            </w:r>
            <w:r w:rsidRPr="008F7C26">
              <w:rPr>
                <w:rFonts w:cs="Simplified Arabic" w:hint="cs"/>
                <w:b/>
                <w:bCs/>
                <w:sz w:val="22"/>
                <w:szCs w:val="22"/>
                <w:rtl/>
                <w:lang w:eastAsia="en-US"/>
              </w:rPr>
              <w:t xml:space="preserve"> يتبيّن علامات إعراب المنقوص المعرّف بـ (أل) التّعريف والمضاف.</w:t>
            </w:r>
          </w:p>
          <w:p w:rsidR="00FA2487" w:rsidRDefault="00FA2487" w:rsidP="00C06DE4">
            <w:pPr>
              <w:rPr>
                <w:rFonts w:cs="Simplified Arabic"/>
                <w:b/>
                <w:bCs/>
                <w:sz w:val="22"/>
                <w:szCs w:val="22"/>
                <w:rtl/>
                <w:lang w:eastAsia="en-US"/>
              </w:rPr>
            </w:pPr>
          </w:p>
          <w:p w:rsidR="00FA2487" w:rsidRPr="008F7C26"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sidRPr="008F7C26">
              <w:rPr>
                <w:rFonts w:cs="Simplified Arabic" w:hint="cs"/>
                <w:b/>
                <w:bCs/>
                <w:sz w:val="22"/>
                <w:szCs w:val="22"/>
                <w:rtl/>
                <w:lang w:eastAsia="en-US"/>
              </w:rPr>
              <w:t xml:space="preserve">- </w:t>
            </w:r>
            <w:r>
              <w:rPr>
                <w:rFonts w:cs="Simplified Arabic" w:hint="cs"/>
                <w:b/>
                <w:bCs/>
                <w:sz w:val="22"/>
                <w:szCs w:val="22"/>
                <w:rtl/>
                <w:lang w:eastAsia="en-US"/>
              </w:rPr>
              <w:t xml:space="preserve">أن </w:t>
            </w:r>
            <w:r w:rsidRPr="008F7C26">
              <w:rPr>
                <w:rFonts w:cs="Simplified Arabic" w:hint="cs"/>
                <w:b/>
                <w:bCs/>
                <w:sz w:val="22"/>
                <w:szCs w:val="22"/>
                <w:rtl/>
                <w:lang w:eastAsia="en-US"/>
              </w:rPr>
              <w:t xml:space="preserve"> يعرب المنقوص المجرّد من (أل) التّعريف والإضافة.</w:t>
            </w:r>
          </w:p>
          <w:p w:rsidR="00FA2487" w:rsidRDefault="00FA2487" w:rsidP="00C06DE4">
            <w:pPr>
              <w:rPr>
                <w:rFonts w:cs="Simplified Arabic"/>
                <w:b/>
                <w:bCs/>
                <w:sz w:val="22"/>
                <w:szCs w:val="22"/>
                <w:rtl/>
                <w:lang w:eastAsia="en-US"/>
              </w:rPr>
            </w:pPr>
          </w:p>
          <w:p w:rsidR="00FA2487" w:rsidRPr="008F7C26" w:rsidRDefault="00FA2487" w:rsidP="00C06DE4">
            <w:pPr>
              <w:rPr>
                <w:rFonts w:cs="Simplified Arabic"/>
                <w:b/>
                <w:bCs/>
                <w:sz w:val="22"/>
                <w:szCs w:val="22"/>
                <w:rtl/>
                <w:lang w:eastAsia="en-US"/>
              </w:rPr>
            </w:pPr>
          </w:p>
          <w:p w:rsidR="00FA2487" w:rsidRPr="008F7C26" w:rsidRDefault="00FA2487" w:rsidP="00C06DE4">
            <w:pPr>
              <w:rPr>
                <w:rFonts w:cs="Simplified Arabic"/>
                <w:b/>
                <w:bCs/>
                <w:sz w:val="22"/>
                <w:szCs w:val="22"/>
                <w:rtl/>
                <w:lang w:eastAsia="en-US"/>
              </w:rPr>
            </w:pPr>
            <w:r w:rsidRPr="008F7C26">
              <w:rPr>
                <w:rFonts w:cs="Simplified Arabic" w:hint="cs"/>
                <w:b/>
                <w:bCs/>
                <w:sz w:val="22"/>
                <w:szCs w:val="22"/>
                <w:rtl/>
                <w:lang w:eastAsia="en-US"/>
              </w:rPr>
              <w:t xml:space="preserve">- </w:t>
            </w:r>
            <w:r>
              <w:rPr>
                <w:rFonts w:cs="Simplified Arabic" w:hint="cs"/>
                <w:b/>
                <w:bCs/>
                <w:sz w:val="22"/>
                <w:szCs w:val="22"/>
                <w:rtl/>
                <w:lang w:eastAsia="en-US"/>
              </w:rPr>
              <w:t xml:space="preserve">أن </w:t>
            </w:r>
            <w:r w:rsidRPr="008F7C26">
              <w:rPr>
                <w:rFonts w:cs="Simplified Arabic" w:hint="cs"/>
                <w:b/>
                <w:bCs/>
                <w:sz w:val="22"/>
                <w:szCs w:val="22"/>
                <w:rtl/>
                <w:lang w:eastAsia="en-US"/>
              </w:rPr>
              <w:t xml:space="preserve"> يوظّف الاسم المنقوص في لغته مشافهة وكتابة. </w:t>
            </w:r>
          </w:p>
          <w:p w:rsidR="00FA2487" w:rsidRDefault="00FA2487" w:rsidP="00C06DE4">
            <w:pPr>
              <w:ind w:left="45"/>
              <w:rPr>
                <w:rFonts w:cs="Simplified Arabic"/>
                <w:b/>
                <w:bCs/>
                <w:sz w:val="22"/>
                <w:szCs w:val="22"/>
                <w:lang w:eastAsia="en-US"/>
              </w:rPr>
            </w:pPr>
          </w:p>
        </w:tc>
        <w:tc>
          <w:tcPr>
            <w:tcW w:w="1620" w:type="dxa"/>
            <w:tcBorders>
              <w:top w:val="single" w:sz="12" w:space="0" w:color="000000"/>
              <w:bottom w:val="single" w:sz="12" w:space="0" w:color="000000"/>
            </w:tcBorders>
          </w:tcPr>
          <w:p w:rsidR="00FA2487" w:rsidRDefault="00FA2487" w:rsidP="00C06DE4">
            <w:pPr>
              <w:jc w:val="center"/>
              <w:rPr>
                <w:rFonts w:cs="Simplified Arabic"/>
                <w:b/>
                <w:bCs/>
                <w:sz w:val="22"/>
                <w:szCs w:val="22"/>
                <w:rtl/>
                <w:lang w:eastAsia="en-US"/>
              </w:rPr>
            </w:pPr>
          </w:p>
          <w:p w:rsidR="00FA2487" w:rsidRDefault="00FA2487" w:rsidP="00C06DE4">
            <w:pPr>
              <w:jc w:val="center"/>
              <w:rPr>
                <w:rFonts w:cs="Simplified Arabic"/>
                <w:b/>
                <w:bCs/>
                <w:sz w:val="22"/>
                <w:szCs w:val="22"/>
                <w:rtl/>
                <w:lang w:eastAsia="en-US"/>
              </w:rPr>
            </w:pPr>
          </w:p>
          <w:p w:rsidR="00FA2487" w:rsidRDefault="00FA2487" w:rsidP="00C06DE4">
            <w:pPr>
              <w:jc w:val="center"/>
              <w:rPr>
                <w:rFonts w:cs="Simplified Arabic"/>
                <w:b/>
                <w:bCs/>
                <w:sz w:val="22"/>
                <w:szCs w:val="22"/>
                <w:rtl/>
              </w:rPr>
            </w:pPr>
            <w:r>
              <w:rPr>
                <w:rFonts w:cs="Simplified Arabic" w:hint="cs"/>
                <w:b/>
                <w:bCs/>
                <w:sz w:val="22"/>
                <w:szCs w:val="22"/>
                <w:rtl/>
              </w:rPr>
              <w:t>ميز الاسم الممدود من المقصور فيما يلي :</w:t>
            </w:r>
          </w:p>
          <w:p w:rsidR="00FA2487" w:rsidRDefault="00FA2487" w:rsidP="00C06DE4">
            <w:pPr>
              <w:jc w:val="center"/>
              <w:rPr>
                <w:rFonts w:cs="Simplified Arabic"/>
                <w:b/>
                <w:bCs/>
                <w:sz w:val="22"/>
                <w:szCs w:val="22"/>
              </w:rPr>
            </w:pPr>
            <w:r>
              <w:rPr>
                <w:rFonts w:cs="Simplified Arabic" w:hint="cs"/>
                <w:b/>
                <w:bCs/>
                <w:sz w:val="22"/>
                <w:szCs w:val="22"/>
                <w:rtl/>
              </w:rPr>
              <w:t xml:space="preserve"> الشعراء  ، مستشفى  ، بناء  ، دعاء ، عصا</w:t>
            </w:r>
          </w:p>
        </w:tc>
        <w:tc>
          <w:tcPr>
            <w:tcW w:w="5040" w:type="dxa"/>
            <w:tcBorders>
              <w:top w:val="single" w:sz="12" w:space="0" w:color="000000"/>
              <w:bottom w:val="single" w:sz="12" w:space="0" w:color="000000"/>
            </w:tcBorders>
          </w:tcPr>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أكلّف عددا من الطّلبة قراءة النّصّ قراءة جهريّة معبّرة، وأحرص على التّصويب الذّاتي لأخطائهم القرائيّة.</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أناقش الطّلبة في مضامين النّصّ, ثمّ أسأل ما رأيكم في ما طُرح في النّصّ من أفكار؟</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أستمع إلى آرائهم مرشدا لهم للتّقيد بأداب الحوار, واحترام الرّأي الآخر .</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xml:space="preserve">- أعرض النّصّ أو يختار منه بعض الجمل المتضمّنة للشواهد, وأعرضها, ثمّ يسأل: ماذا تلاحظون على الأسماء التي تحتها خطّ ؟ ما نوعها من الأسماء ؟ . </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xml:space="preserve">- أتابع تقديم الأسئلة حول الكلمات التي تحتها خطّ؛ مثل: تأمّل حرف (الياء) الذي ختمت به الأسماء التي تحتها خطّ هل هو مشدّد أم خفيف ؟ ما حركة الحرف الذي يسبق (الياء) في كلّ منها ؟ هل هي أسماء مبنيّة أم معربة ؟ </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xml:space="preserve">- يتوصّل الطّلبة بإشراف المعلّم إلى مفهوم المنقوص, وأطلب إليهم تدوينها على السّبورة. </w:t>
            </w:r>
          </w:p>
          <w:p w:rsidR="00FA2487" w:rsidRPr="008F7C26" w:rsidRDefault="00FA2487" w:rsidP="00C06DE4">
            <w:pPr>
              <w:pStyle w:val="20"/>
              <w:numPr>
                <w:ilvl w:val="0"/>
                <w:numId w:val="37"/>
              </w:numPr>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xml:space="preserve">الاستقصاء: </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أدوّن الأسماء المنقوصة الآتية في قائمة على السّبورة: (الغالي، الهادي، الواعي، دواعي الأسى، قاضي الحاجات، داعيَ الخير).</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xml:space="preserve"> - أطلب إلى الطّلبة تأمّلها؛ لتبيّن مواقعها الإعرابية، وعلامات إعرابها في حالة الرّفع, والنّصب, والجرّ. </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أعطي الطّلبة وقتا كافيا ليفكروا في المهمّة بشكل ثنائي.</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أستمع إلى إجابات الطّلبة, وأناقشهم موجّها لهم إلى التّعلم المطلوب, واستخلاص الاستنتاج.</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أطلب إليهم تدوين الاستنتاج على السّبورة.</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أدوّن قائمة أخرى مقابل القائمة الأولى على السّبورة؛ وهي: (راجٍ، هادٍ، باديا).</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أناقش الطّلبة في مواقعها الإعرابية, ثمّ أسأل: هل يعتبر تنوين الكسر علامة إعراب في حالتي الرّفع والجرّ ؟ ما علامة نصب (باديا) ؟ إلخ.</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أطلب إليهم إضافة (أل) التّعريف إلى الأسماء السّابقة مرّة, وجعلها مضافة مرّة أخرى, ثمّ أسأل: ماذا تلاحظون ؟ هل تبيّنتم سبب حذف ياء المنقوص؟ إلخ.</w:t>
            </w:r>
          </w:p>
          <w:p w:rsidR="00FA2487" w:rsidRPr="008F7C26" w:rsidRDefault="00FA2487" w:rsidP="00C06DE4">
            <w:pPr>
              <w:pStyle w:val="20"/>
              <w:jc w:val="lowKashida"/>
              <w:rPr>
                <w:rFonts w:eastAsia="Times New Roman" w:cs="Simplified Arabic"/>
                <w:b/>
                <w:bCs/>
                <w:sz w:val="18"/>
                <w:szCs w:val="18"/>
                <w:rtl/>
                <w:lang w:eastAsia="en-US" w:bidi="ar-SA"/>
              </w:rPr>
            </w:pPr>
            <w:r w:rsidRPr="008F7C26">
              <w:rPr>
                <w:rFonts w:eastAsia="Times New Roman" w:cs="Simplified Arabic" w:hint="cs"/>
                <w:b/>
                <w:bCs/>
                <w:sz w:val="18"/>
                <w:szCs w:val="18"/>
                <w:rtl/>
                <w:lang w:eastAsia="en-US" w:bidi="ar-SA"/>
              </w:rPr>
              <w:t>- أستمع إلى إجابات الطّلبة، وأثير دافعيّتهم للمشاركة.</w:t>
            </w:r>
          </w:p>
          <w:p w:rsidR="00FA2487" w:rsidRPr="008F7C26" w:rsidRDefault="00FA2487" w:rsidP="00C06DE4">
            <w:pPr>
              <w:ind w:left="45"/>
              <w:rPr>
                <w:rFonts w:cs="Simplified Arabic"/>
                <w:b/>
                <w:bCs/>
                <w:sz w:val="18"/>
                <w:szCs w:val="18"/>
                <w:lang w:eastAsia="en-US"/>
              </w:rPr>
            </w:pPr>
          </w:p>
        </w:tc>
        <w:tc>
          <w:tcPr>
            <w:tcW w:w="1080"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2700" w:type="dxa"/>
            <w:tcBorders>
              <w:top w:val="single" w:sz="12" w:space="0" w:color="000000"/>
              <w:bottom w:val="single" w:sz="12" w:space="0" w:color="000000"/>
            </w:tcBorders>
          </w:tcPr>
          <w:p w:rsidR="00FA2487" w:rsidRDefault="00FA2487" w:rsidP="00C06DE4">
            <w:pPr>
              <w:ind w:left="45"/>
              <w:rPr>
                <w:rFonts w:cs="Simplified Arabic"/>
                <w:b/>
                <w:bCs/>
                <w:sz w:val="22"/>
                <w:szCs w:val="22"/>
                <w:rtl/>
                <w:lang w:eastAsia="en-US"/>
              </w:rPr>
            </w:pPr>
          </w:p>
          <w:p w:rsidR="00FA2487" w:rsidRPr="008F7C26" w:rsidRDefault="00FA2487" w:rsidP="00C06DE4">
            <w:pPr>
              <w:jc w:val="lowKashida"/>
              <w:rPr>
                <w:rFonts w:cs="Simplified Arabic"/>
                <w:b/>
                <w:bCs/>
                <w:sz w:val="22"/>
                <w:szCs w:val="22"/>
                <w:rtl/>
                <w:lang w:eastAsia="en-US"/>
              </w:rPr>
            </w:pPr>
            <w:r w:rsidRPr="008F7C26">
              <w:rPr>
                <w:rFonts w:cs="Simplified Arabic" w:hint="cs"/>
                <w:b/>
                <w:bCs/>
                <w:sz w:val="22"/>
                <w:szCs w:val="22"/>
                <w:rtl/>
                <w:lang w:eastAsia="en-US"/>
              </w:rPr>
              <w:t>أعد كتابة الجمل الآتية مجرّدا الاسم المنقوص من (أل) التّعريف والإضافة وإجراء التغيير اللازم:</w:t>
            </w:r>
          </w:p>
          <w:p w:rsidR="00FA2487" w:rsidRPr="008F7C26" w:rsidRDefault="00FA2487" w:rsidP="00C06DE4">
            <w:pPr>
              <w:numPr>
                <w:ilvl w:val="0"/>
                <w:numId w:val="38"/>
              </w:numPr>
              <w:rPr>
                <w:rFonts w:cs="Simplified Arabic"/>
                <w:b/>
                <w:bCs/>
                <w:sz w:val="22"/>
                <w:szCs w:val="22"/>
                <w:rtl/>
                <w:lang w:eastAsia="en-US"/>
              </w:rPr>
            </w:pPr>
            <w:r w:rsidRPr="008F7C26">
              <w:rPr>
                <w:rFonts w:cs="Simplified Arabic" w:hint="cs"/>
                <w:b/>
                <w:bCs/>
                <w:sz w:val="22"/>
                <w:szCs w:val="22"/>
                <w:rtl/>
                <w:lang w:eastAsia="en-US"/>
              </w:rPr>
              <w:t>هذا البناءُ العالي بديعٌ.</w:t>
            </w:r>
          </w:p>
          <w:p w:rsidR="00FA2487" w:rsidRPr="008F7C26" w:rsidRDefault="00FA2487" w:rsidP="00C06DE4">
            <w:pPr>
              <w:numPr>
                <w:ilvl w:val="0"/>
                <w:numId w:val="38"/>
              </w:numPr>
              <w:rPr>
                <w:rFonts w:cs="Simplified Arabic"/>
                <w:b/>
                <w:bCs/>
                <w:sz w:val="22"/>
                <w:szCs w:val="22"/>
                <w:lang w:eastAsia="en-US"/>
              </w:rPr>
            </w:pPr>
            <w:r w:rsidRPr="008F7C26">
              <w:rPr>
                <w:rFonts w:cs="Simplified Arabic" w:hint="cs"/>
                <w:b/>
                <w:bCs/>
                <w:sz w:val="22"/>
                <w:szCs w:val="22"/>
                <w:rtl/>
                <w:lang w:eastAsia="en-US"/>
              </w:rPr>
              <w:t>أصغيتُ إلى الرّاعي.</w:t>
            </w:r>
          </w:p>
          <w:p w:rsidR="00FA2487" w:rsidRPr="008F7C26" w:rsidRDefault="00FA2487" w:rsidP="00C06DE4">
            <w:pPr>
              <w:numPr>
                <w:ilvl w:val="0"/>
                <w:numId w:val="38"/>
              </w:numPr>
              <w:rPr>
                <w:rFonts w:cs="Simplified Arabic"/>
                <w:b/>
                <w:bCs/>
                <w:sz w:val="22"/>
                <w:szCs w:val="22"/>
                <w:lang w:eastAsia="en-US"/>
              </w:rPr>
            </w:pPr>
            <w:r w:rsidRPr="008F7C26">
              <w:rPr>
                <w:rFonts w:cs="Simplified Arabic" w:hint="cs"/>
                <w:b/>
                <w:bCs/>
                <w:sz w:val="22"/>
                <w:szCs w:val="22"/>
                <w:rtl/>
                <w:lang w:eastAsia="en-US"/>
              </w:rPr>
              <w:t>حضرَ قاضي المدينة.</w:t>
            </w:r>
          </w:p>
          <w:p w:rsidR="00FA2487" w:rsidRDefault="00FA2487" w:rsidP="00C06DE4">
            <w:pPr>
              <w:ind w:left="45"/>
              <w:rPr>
                <w:rFonts w:cs="Simplified Arabic"/>
                <w:b/>
                <w:bCs/>
                <w:sz w:val="22"/>
                <w:szCs w:val="22"/>
                <w:rtl/>
                <w:lang w:eastAsia="en-US"/>
              </w:rPr>
            </w:pPr>
          </w:p>
          <w:p w:rsidR="00FA2487" w:rsidRPr="008F7C26" w:rsidRDefault="00FA2487" w:rsidP="00C06DE4">
            <w:pPr>
              <w:rPr>
                <w:rFonts w:cs="Simplified Arabic"/>
                <w:b/>
                <w:bCs/>
                <w:sz w:val="22"/>
                <w:szCs w:val="22"/>
                <w:rtl/>
                <w:lang w:eastAsia="en-US"/>
              </w:rPr>
            </w:pPr>
            <w:r w:rsidRPr="008F7C26">
              <w:rPr>
                <w:rFonts w:cs="Simplified Arabic" w:hint="cs"/>
                <w:b/>
                <w:bCs/>
                <w:sz w:val="22"/>
                <w:szCs w:val="22"/>
                <w:rtl/>
                <w:lang w:eastAsia="en-US"/>
              </w:rPr>
              <w:t>ميّز المنقوص من غيره في ما يأتي, ثمّ أعرب الاسم المنقوص إعرابا تامّا:</w:t>
            </w:r>
          </w:p>
          <w:p w:rsidR="00FA2487" w:rsidRPr="008F7C26" w:rsidRDefault="00FA2487" w:rsidP="00C06DE4">
            <w:pPr>
              <w:numPr>
                <w:ilvl w:val="0"/>
                <w:numId w:val="38"/>
              </w:numPr>
              <w:rPr>
                <w:rFonts w:cs="Simplified Arabic"/>
                <w:b/>
                <w:bCs/>
                <w:sz w:val="22"/>
                <w:szCs w:val="22"/>
                <w:rtl/>
                <w:lang w:eastAsia="en-US"/>
              </w:rPr>
            </w:pPr>
            <w:r w:rsidRPr="008F7C26">
              <w:rPr>
                <w:rFonts w:cs="Simplified Arabic" w:hint="cs"/>
                <w:b/>
                <w:bCs/>
                <w:sz w:val="22"/>
                <w:szCs w:val="22"/>
                <w:rtl/>
                <w:lang w:eastAsia="en-US"/>
              </w:rPr>
              <w:t>مررْتُ بأبيكَ في السّوقِ.</w:t>
            </w:r>
          </w:p>
          <w:p w:rsidR="00FA2487" w:rsidRPr="008F7C26" w:rsidRDefault="00FA2487" w:rsidP="00C06DE4">
            <w:pPr>
              <w:numPr>
                <w:ilvl w:val="0"/>
                <w:numId w:val="38"/>
              </w:numPr>
              <w:rPr>
                <w:rFonts w:cs="Simplified Arabic"/>
                <w:b/>
                <w:bCs/>
                <w:sz w:val="22"/>
                <w:szCs w:val="22"/>
                <w:lang w:eastAsia="en-US"/>
              </w:rPr>
            </w:pPr>
            <w:r w:rsidRPr="008F7C26">
              <w:rPr>
                <w:rFonts w:cs="Simplified Arabic" w:hint="cs"/>
                <w:b/>
                <w:bCs/>
                <w:sz w:val="22"/>
                <w:szCs w:val="22"/>
                <w:rtl/>
                <w:lang w:eastAsia="en-US"/>
              </w:rPr>
              <w:t>حضرَ رامي حفلَ التّكريمِ.</w:t>
            </w:r>
          </w:p>
          <w:p w:rsidR="00FA2487" w:rsidRPr="008F7C26" w:rsidRDefault="00FA2487" w:rsidP="00C06DE4">
            <w:pPr>
              <w:numPr>
                <w:ilvl w:val="0"/>
                <w:numId w:val="38"/>
              </w:numPr>
              <w:rPr>
                <w:rFonts w:cs="Simplified Arabic"/>
                <w:b/>
                <w:bCs/>
                <w:sz w:val="22"/>
                <w:szCs w:val="22"/>
                <w:rtl/>
                <w:lang w:eastAsia="en-US"/>
              </w:rPr>
            </w:pPr>
            <w:r w:rsidRPr="008F7C26">
              <w:rPr>
                <w:rFonts w:cs="Simplified Arabic" w:hint="cs"/>
                <w:b/>
                <w:bCs/>
                <w:sz w:val="22"/>
                <w:szCs w:val="22"/>
                <w:rtl/>
                <w:lang w:eastAsia="en-US"/>
              </w:rPr>
              <w:t>يهرولُ الحاجّ سعيًا بين الصَّفا والمروةِ.</w:t>
            </w:r>
          </w:p>
          <w:p w:rsidR="00FA2487" w:rsidRPr="008F7C26"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lang w:eastAsia="en-US"/>
              </w:rPr>
            </w:pPr>
          </w:p>
        </w:tc>
        <w:tc>
          <w:tcPr>
            <w:tcW w:w="1728"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الاسم المنفوص :</w:t>
            </w:r>
          </w:p>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هو اسم آخره ياء خفيفة ، مكسور ما قبلها :</w:t>
            </w:r>
          </w:p>
          <w:p w:rsidR="00FA2487" w:rsidRDefault="00FA2487" w:rsidP="00C06DE4">
            <w:pPr>
              <w:rPr>
                <w:rFonts w:cs="Simplified Arabic"/>
                <w:b/>
                <w:bCs/>
                <w:sz w:val="22"/>
                <w:szCs w:val="22"/>
                <w:rtl/>
                <w:lang w:eastAsia="en-US"/>
              </w:rPr>
            </w:pPr>
            <w:r>
              <w:rPr>
                <w:rFonts w:cs="Simplified Arabic" w:hint="cs"/>
                <w:b/>
                <w:bCs/>
                <w:sz w:val="22"/>
                <w:szCs w:val="22"/>
                <w:rtl/>
                <w:lang w:eastAsia="en-US"/>
              </w:rPr>
              <w:t>الساعي ، الهادي ، القاضي.</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Pr>
                <w:rFonts w:cs="Simplified Arabic" w:hint="cs"/>
                <w:b/>
                <w:bCs/>
                <w:sz w:val="22"/>
                <w:szCs w:val="22"/>
                <w:rtl/>
                <w:lang w:eastAsia="en-US"/>
              </w:rPr>
              <w:t xml:space="preserve">يسمى التنوين تنوين عوض ، مثل : </w:t>
            </w:r>
          </w:p>
          <w:p w:rsidR="00FA2487" w:rsidRDefault="00FA2487" w:rsidP="00C06DE4">
            <w:pPr>
              <w:rPr>
                <w:rFonts w:cs="Simplified Arabic"/>
                <w:b/>
                <w:bCs/>
                <w:sz w:val="22"/>
                <w:szCs w:val="22"/>
                <w:rtl/>
                <w:lang w:eastAsia="en-US"/>
              </w:rPr>
            </w:pPr>
            <w:r>
              <w:rPr>
                <w:rFonts w:cs="Simplified Arabic" w:hint="cs"/>
                <w:b/>
                <w:bCs/>
                <w:sz w:val="22"/>
                <w:szCs w:val="22"/>
                <w:rtl/>
                <w:lang w:eastAsia="en-US"/>
              </w:rPr>
              <w:t>جاء قاضٍ ،</w:t>
            </w:r>
          </w:p>
          <w:p w:rsidR="00FA2487" w:rsidRDefault="00FA2487" w:rsidP="00C06DE4">
            <w:pPr>
              <w:rPr>
                <w:rFonts w:cs="Simplified Arabic"/>
                <w:b/>
                <w:bCs/>
                <w:sz w:val="22"/>
                <w:szCs w:val="22"/>
              </w:rPr>
            </w:pPr>
            <w:r>
              <w:rPr>
                <w:rFonts w:cs="Simplified Arabic" w:hint="cs"/>
                <w:b/>
                <w:bCs/>
                <w:sz w:val="22"/>
                <w:szCs w:val="22"/>
                <w:rtl/>
                <w:lang w:eastAsia="en-US"/>
              </w:rPr>
              <w:t xml:space="preserve">أي عوض عن الياء المحذوفة . </w:t>
            </w:r>
          </w:p>
        </w:tc>
      </w:tr>
    </w:tbl>
    <w:p w:rsidR="00FA2487" w:rsidRDefault="00FA2487" w:rsidP="00FA2487">
      <w:pPr>
        <w:pStyle w:val="a4"/>
        <w:jc w:val="left"/>
        <w:rPr>
          <w:rtl/>
        </w:rPr>
      </w:pPr>
    </w:p>
    <w:p w:rsidR="00FA2487" w:rsidRDefault="00FA2487" w:rsidP="00FA2487">
      <w:pPr>
        <w:pStyle w:val="a4"/>
        <w:jc w:val="left"/>
        <w:rPr>
          <w:rtl/>
        </w:rPr>
      </w:pPr>
    </w:p>
    <w:p w:rsidR="00FA2487" w:rsidRDefault="00FA2487" w:rsidP="00FA2487">
      <w:pPr>
        <w:pStyle w:val="a4"/>
        <w:jc w:val="left"/>
        <w:rPr>
          <w:rtl/>
        </w:rPr>
      </w:pPr>
    </w:p>
    <w:p w:rsidR="00FA2487" w:rsidRDefault="00FA2487" w:rsidP="00FA2487">
      <w:pPr>
        <w:pStyle w:val="a3"/>
        <w:tabs>
          <w:tab w:val="clear" w:pos="4153"/>
          <w:tab w:val="clear" w:pos="8306"/>
          <w:tab w:val="left" w:pos="1770"/>
        </w:tabs>
        <w:rPr>
          <w:b/>
          <w:bCs/>
          <w:rtl/>
        </w:rPr>
      </w:pPr>
      <w:r>
        <w:rPr>
          <w:rFonts w:hint="cs"/>
          <w:b/>
          <w:bCs/>
          <w:rtl/>
        </w:rPr>
        <w:t>منطقة شمال عمان                                                                                مدرسة ذكور البقعة الإعدادية الثالثة</w:t>
      </w:r>
    </w:p>
    <w:p w:rsidR="00FA2487" w:rsidRDefault="00FA2487" w:rsidP="00FA2487">
      <w:pPr>
        <w:rPr>
          <w:rFonts w:cs="Simplified Arabic"/>
          <w:b/>
          <w:bCs/>
          <w:rtl/>
        </w:rPr>
      </w:pPr>
      <w:r>
        <w:rPr>
          <w:rFonts w:cs="Simplified Arabic" w:hint="cs"/>
          <w:b/>
          <w:bCs/>
          <w:rtl/>
        </w:rPr>
        <w:t>المبحث : قواعد                                                                         التاسع : أ + ب + ج                            اليوم</w:t>
      </w:r>
    </w:p>
    <w:p w:rsidR="00FA2487" w:rsidRPr="0081086A" w:rsidRDefault="00FA2487" w:rsidP="00FA2487">
      <w:pPr>
        <w:rPr>
          <w:b/>
          <w:bCs/>
          <w:rtl/>
          <w:lang w:bidi="ar-JO"/>
        </w:rPr>
      </w:pPr>
      <w:r>
        <w:rPr>
          <w:rFonts w:cs="Simplified Arabic"/>
          <w:b/>
          <w:bCs/>
          <w:rtl/>
        </w:rPr>
        <w:t>الموضوع</w:t>
      </w:r>
      <w:r>
        <w:rPr>
          <w:rFonts w:cs="Simplified Arabic" w:hint="cs"/>
          <w:b/>
          <w:bCs/>
          <w:rtl/>
        </w:rPr>
        <w:t xml:space="preserve"> :  </w:t>
      </w:r>
      <w:r w:rsidRPr="00D65B40">
        <w:rPr>
          <w:rFonts w:hint="cs"/>
          <w:b/>
          <w:bCs/>
          <w:rtl/>
          <w:lang w:bidi="ar-JO"/>
        </w:rPr>
        <w:t>أنشطة وحدة المقصور والممدود والمنقوص</w:t>
      </w:r>
      <w:r>
        <w:rPr>
          <w:rFonts w:cs="Simplified Arabic" w:hint="cs"/>
          <w:b/>
          <w:bCs/>
          <w:rtl/>
        </w:rPr>
        <w:t xml:space="preserve">عدد الحصص : (  حصة واحدة  )                  التاريخ :    /    / </w:t>
      </w:r>
    </w:p>
    <w:tbl>
      <w:tblPr>
        <w:tblpPr w:leftFromText="180" w:rightFromText="180" w:vertAnchor="text" w:horzAnchor="margin" w:tblpXSpec="right" w:tblpY="2"/>
        <w:bidiVisual/>
        <w:tblW w:w="15352" w:type="dxa"/>
        <w:tblBorders>
          <w:top w:val="single" w:sz="18" w:space="0" w:color="000000"/>
          <w:left w:val="single" w:sz="12" w:space="0" w:color="000000"/>
          <w:bottom w:val="single" w:sz="12" w:space="0" w:color="000000"/>
          <w:right w:val="single" w:sz="12" w:space="0" w:color="000000"/>
          <w:insideH w:val="dotted" w:sz="4" w:space="0" w:color="auto"/>
          <w:insideV w:val="single" w:sz="12" w:space="0" w:color="000000"/>
        </w:tblBorders>
        <w:tblLook w:val="0000"/>
      </w:tblPr>
      <w:tblGrid>
        <w:gridCol w:w="2976"/>
        <w:gridCol w:w="1539"/>
        <w:gridCol w:w="4674"/>
        <w:gridCol w:w="1048"/>
        <w:gridCol w:w="3464"/>
        <w:gridCol w:w="1651"/>
      </w:tblGrid>
      <w:tr w:rsidR="00FA2487" w:rsidTr="00C06DE4">
        <w:trPr>
          <w:trHeight w:val="350"/>
        </w:trPr>
        <w:tc>
          <w:tcPr>
            <w:tcW w:w="2976"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الأهداف</w:t>
            </w:r>
          </w:p>
        </w:tc>
        <w:tc>
          <w:tcPr>
            <w:tcW w:w="1539"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التعلم القبلي</w:t>
            </w:r>
          </w:p>
        </w:tc>
        <w:tc>
          <w:tcPr>
            <w:tcW w:w="467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الأساليب والأنشطة</w:t>
            </w:r>
          </w:p>
        </w:tc>
        <w:tc>
          <w:tcPr>
            <w:tcW w:w="1048"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Pr>
            </w:pPr>
            <w:r>
              <w:rPr>
                <w:rFonts w:cs="Simplified Arabic" w:hint="cs"/>
                <w:b/>
                <w:bCs/>
                <w:rtl/>
              </w:rPr>
              <w:t>الزمن</w:t>
            </w:r>
          </w:p>
        </w:tc>
        <w:tc>
          <w:tcPr>
            <w:tcW w:w="3464"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rtl/>
              </w:rPr>
            </w:pPr>
            <w:r>
              <w:rPr>
                <w:rFonts w:cs="Simplified Arabic" w:hint="cs"/>
                <w:b/>
                <w:bCs/>
                <w:rtl/>
              </w:rPr>
              <w:t>التقويم</w:t>
            </w:r>
          </w:p>
        </w:tc>
        <w:tc>
          <w:tcPr>
            <w:tcW w:w="1651" w:type="dxa"/>
            <w:tcBorders>
              <w:top w:val="single" w:sz="18" w:space="0" w:color="000000"/>
              <w:bottom w:val="single" w:sz="12" w:space="0" w:color="000000"/>
            </w:tcBorders>
            <w:vAlign w:val="center"/>
          </w:tcPr>
          <w:p w:rsidR="00FA2487" w:rsidRDefault="00FA2487" w:rsidP="00C06DE4">
            <w:pPr>
              <w:pStyle w:val="1"/>
              <w:framePr w:hSpace="0" w:wrap="auto" w:vAnchor="margin" w:hAnchor="text" w:yAlign="inline"/>
              <w:rPr>
                <w:rFonts w:cs="Simplified Arabic"/>
                <w:b/>
                <w:bCs/>
                <w:position w:val="-46"/>
                <w:vertAlign w:val="subscript"/>
                <w:rtl/>
              </w:rPr>
            </w:pPr>
            <w:r>
              <w:rPr>
                <w:rFonts w:cs="Simplified Arabic" w:hint="cs"/>
                <w:b/>
                <w:bCs/>
                <w:position w:val="-46"/>
                <w:rtl/>
              </w:rPr>
              <w:t>التغذية الراجعة</w:t>
            </w:r>
          </w:p>
          <w:p w:rsidR="00FA2487" w:rsidRDefault="00FA2487" w:rsidP="00C06DE4">
            <w:pPr>
              <w:rPr>
                <w:rFonts w:cs="Simplified Arabic"/>
                <w:b/>
                <w:bCs/>
              </w:rPr>
            </w:pPr>
          </w:p>
        </w:tc>
      </w:tr>
      <w:tr w:rsidR="00FA2487" w:rsidTr="00C06DE4">
        <w:tc>
          <w:tcPr>
            <w:tcW w:w="2976" w:type="dxa"/>
            <w:tcBorders>
              <w:top w:val="single" w:sz="12" w:space="0" w:color="000000"/>
              <w:bottom w:val="single" w:sz="12" w:space="0" w:color="000000"/>
            </w:tcBorders>
          </w:tcPr>
          <w:p w:rsidR="00FA2487" w:rsidRDefault="00FA2487" w:rsidP="00C06DE4">
            <w:pPr>
              <w:rPr>
                <w:rFonts w:cs="Simplified Arabic"/>
                <w:b/>
                <w:bCs/>
                <w:sz w:val="22"/>
                <w:szCs w:val="22"/>
                <w:rtl/>
                <w:lang w:eastAsia="en-US"/>
              </w:rPr>
            </w:pPr>
          </w:p>
          <w:p w:rsidR="00FA2487" w:rsidRDefault="00FA2487" w:rsidP="00C06DE4">
            <w:pPr>
              <w:jc w:val="lowKashida"/>
              <w:rPr>
                <w:rFonts w:cs="Simplified Arabic"/>
                <w:b/>
                <w:bCs/>
                <w:sz w:val="22"/>
                <w:szCs w:val="22"/>
                <w:rtl/>
                <w:lang w:eastAsia="en-US"/>
              </w:rPr>
            </w:pPr>
            <w:r>
              <w:rPr>
                <w:rFonts w:cs="Simplified Arabic" w:hint="cs"/>
                <w:b/>
                <w:bCs/>
                <w:sz w:val="22"/>
                <w:szCs w:val="22"/>
                <w:rtl/>
                <w:lang w:eastAsia="en-US"/>
              </w:rPr>
              <w:t xml:space="preserve">أن </w:t>
            </w:r>
            <w:r w:rsidRPr="0081086A">
              <w:rPr>
                <w:rFonts w:cs="Simplified Arabic" w:hint="cs"/>
                <w:b/>
                <w:bCs/>
                <w:sz w:val="22"/>
                <w:szCs w:val="22"/>
                <w:rtl/>
                <w:lang w:eastAsia="en-US"/>
              </w:rPr>
              <w:t xml:space="preserve"> يستخرج الأسماء المقصورة والممدودة والمنقوصة من نصوص معطاة.</w:t>
            </w:r>
          </w:p>
          <w:p w:rsidR="00FA2487" w:rsidRPr="0081086A" w:rsidRDefault="00FA2487" w:rsidP="00C06DE4">
            <w:pPr>
              <w:jc w:val="lowKashida"/>
              <w:rPr>
                <w:rFonts w:cs="Simplified Arabic"/>
                <w:b/>
                <w:bCs/>
                <w:sz w:val="22"/>
                <w:szCs w:val="22"/>
                <w:rtl/>
                <w:lang w:eastAsia="en-US"/>
              </w:rPr>
            </w:pPr>
          </w:p>
          <w:p w:rsidR="00FA2487" w:rsidRDefault="00FA2487" w:rsidP="00C06DE4">
            <w:pPr>
              <w:jc w:val="lowKashida"/>
              <w:rPr>
                <w:rFonts w:cs="Simplified Arabic"/>
                <w:b/>
                <w:bCs/>
                <w:sz w:val="22"/>
                <w:szCs w:val="22"/>
                <w:rtl/>
                <w:lang w:eastAsia="en-US"/>
              </w:rPr>
            </w:pPr>
            <w:r w:rsidRPr="0081086A">
              <w:rPr>
                <w:rFonts w:cs="Simplified Arabic" w:hint="cs"/>
                <w:b/>
                <w:bCs/>
                <w:sz w:val="22"/>
                <w:szCs w:val="22"/>
                <w:rtl/>
                <w:lang w:eastAsia="en-US"/>
              </w:rPr>
              <w:t xml:space="preserve">- </w:t>
            </w:r>
            <w:r>
              <w:rPr>
                <w:rFonts w:cs="Simplified Arabic" w:hint="cs"/>
                <w:b/>
                <w:bCs/>
                <w:sz w:val="22"/>
                <w:szCs w:val="22"/>
                <w:rtl/>
                <w:lang w:eastAsia="en-US"/>
              </w:rPr>
              <w:t xml:space="preserve">أن </w:t>
            </w:r>
            <w:r w:rsidRPr="0081086A">
              <w:rPr>
                <w:rFonts w:cs="Simplified Arabic" w:hint="cs"/>
                <w:b/>
                <w:bCs/>
                <w:sz w:val="22"/>
                <w:szCs w:val="22"/>
                <w:rtl/>
                <w:lang w:eastAsia="en-US"/>
              </w:rPr>
              <w:t xml:space="preserve"> يصوغ أسماء مقصورة وممدودة ومنقوصة من أفعال معطاة.</w:t>
            </w:r>
          </w:p>
          <w:p w:rsidR="00FA2487" w:rsidRPr="0081086A" w:rsidRDefault="00FA2487" w:rsidP="00C06DE4">
            <w:pPr>
              <w:jc w:val="lowKashida"/>
              <w:rPr>
                <w:rFonts w:cs="Simplified Arabic"/>
                <w:b/>
                <w:bCs/>
                <w:sz w:val="22"/>
                <w:szCs w:val="22"/>
                <w:rtl/>
                <w:lang w:eastAsia="en-US"/>
              </w:rPr>
            </w:pPr>
          </w:p>
          <w:p w:rsidR="00FA2487" w:rsidRDefault="00FA2487" w:rsidP="00C06DE4">
            <w:pPr>
              <w:jc w:val="lowKashida"/>
              <w:rPr>
                <w:rFonts w:cs="Simplified Arabic"/>
                <w:b/>
                <w:bCs/>
                <w:sz w:val="22"/>
                <w:szCs w:val="22"/>
                <w:rtl/>
                <w:lang w:eastAsia="en-US"/>
              </w:rPr>
            </w:pPr>
            <w:r w:rsidRPr="0081086A">
              <w:rPr>
                <w:rFonts w:cs="Simplified Arabic" w:hint="cs"/>
                <w:b/>
                <w:bCs/>
                <w:sz w:val="22"/>
                <w:szCs w:val="22"/>
                <w:rtl/>
                <w:lang w:eastAsia="en-US"/>
              </w:rPr>
              <w:t xml:space="preserve">- </w:t>
            </w:r>
            <w:r>
              <w:rPr>
                <w:rFonts w:cs="Simplified Arabic" w:hint="cs"/>
                <w:b/>
                <w:bCs/>
                <w:sz w:val="22"/>
                <w:szCs w:val="22"/>
                <w:rtl/>
                <w:lang w:eastAsia="en-US"/>
              </w:rPr>
              <w:t xml:space="preserve">أن </w:t>
            </w:r>
            <w:r w:rsidRPr="0081086A">
              <w:rPr>
                <w:rFonts w:cs="Simplified Arabic" w:hint="cs"/>
                <w:b/>
                <w:bCs/>
                <w:sz w:val="22"/>
                <w:szCs w:val="22"/>
                <w:rtl/>
                <w:lang w:eastAsia="en-US"/>
              </w:rPr>
              <w:t xml:space="preserve"> يعرب الأسماء المقصورة والممدودة والمنقوصة إعرابا وافيا.</w:t>
            </w:r>
          </w:p>
          <w:p w:rsidR="00FA2487" w:rsidRPr="0081086A" w:rsidRDefault="00FA2487" w:rsidP="00C06DE4">
            <w:pPr>
              <w:jc w:val="lowKashida"/>
              <w:rPr>
                <w:rFonts w:cs="Simplified Arabic"/>
                <w:b/>
                <w:bCs/>
                <w:sz w:val="22"/>
                <w:szCs w:val="22"/>
                <w:rtl/>
                <w:lang w:eastAsia="en-US"/>
              </w:rPr>
            </w:pPr>
          </w:p>
          <w:p w:rsidR="00FA2487" w:rsidRDefault="00FA2487" w:rsidP="00C06DE4">
            <w:pPr>
              <w:jc w:val="lowKashida"/>
              <w:rPr>
                <w:rFonts w:cs="Simplified Arabic"/>
                <w:b/>
                <w:bCs/>
                <w:sz w:val="22"/>
                <w:szCs w:val="22"/>
                <w:rtl/>
                <w:lang w:eastAsia="en-US"/>
              </w:rPr>
            </w:pPr>
            <w:r w:rsidRPr="0081086A">
              <w:rPr>
                <w:rFonts w:cs="Simplified Arabic" w:hint="cs"/>
                <w:b/>
                <w:bCs/>
                <w:sz w:val="22"/>
                <w:szCs w:val="22"/>
                <w:rtl/>
                <w:lang w:eastAsia="en-US"/>
              </w:rPr>
              <w:t>-</w:t>
            </w:r>
            <w:r>
              <w:rPr>
                <w:rFonts w:cs="Simplified Arabic" w:hint="cs"/>
                <w:b/>
                <w:bCs/>
                <w:sz w:val="22"/>
                <w:szCs w:val="22"/>
                <w:rtl/>
                <w:lang w:eastAsia="en-US"/>
              </w:rPr>
              <w:t xml:space="preserve"> أن </w:t>
            </w:r>
            <w:r w:rsidRPr="0081086A">
              <w:rPr>
                <w:rFonts w:cs="Simplified Arabic" w:hint="cs"/>
                <w:b/>
                <w:bCs/>
                <w:sz w:val="22"/>
                <w:szCs w:val="22"/>
                <w:rtl/>
                <w:lang w:eastAsia="en-US"/>
              </w:rPr>
              <w:t xml:space="preserve"> يصوّب الأخطاء الواردة في استخدام الاسم المنقوص.</w:t>
            </w:r>
          </w:p>
          <w:p w:rsidR="00FA2487" w:rsidRPr="0081086A" w:rsidRDefault="00FA2487" w:rsidP="00C06DE4">
            <w:pPr>
              <w:jc w:val="lowKashida"/>
              <w:rPr>
                <w:rFonts w:cs="Simplified Arabic"/>
                <w:b/>
                <w:bCs/>
                <w:sz w:val="22"/>
                <w:szCs w:val="22"/>
                <w:rtl/>
                <w:lang w:eastAsia="en-US"/>
              </w:rPr>
            </w:pPr>
          </w:p>
          <w:p w:rsidR="00FA2487" w:rsidRDefault="00FA2487" w:rsidP="00C06DE4">
            <w:pPr>
              <w:jc w:val="lowKashida"/>
              <w:rPr>
                <w:rFonts w:cs="Simplified Arabic"/>
                <w:b/>
                <w:bCs/>
                <w:sz w:val="22"/>
                <w:szCs w:val="22"/>
                <w:rtl/>
                <w:lang w:eastAsia="en-US"/>
              </w:rPr>
            </w:pPr>
            <w:r w:rsidRPr="0081086A">
              <w:rPr>
                <w:rFonts w:cs="Simplified Arabic" w:hint="cs"/>
                <w:b/>
                <w:bCs/>
                <w:sz w:val="22"/>
                <w:szCs w:val="22"/>
                <w:rtl/>
                <w:lang w:eastAsia="en-US"/>
              </w:rPr>
              <w:t xml:space="preserve">- </w:t>
            </w:r>
            <w:r>
              <w:rPr>
                <w:rFonts w:cs="Simplified Arabic" w:hint="cs"/>
                <w:b/>
                <w:bCs/>
                <w:sz w:val="22"/>
                <w:szCs w:val="22"/>
                <w:rtl/>
                <w:lang w:eastAsia="en-US"/>
              </w:rPr>
              <w:t xml:space="preserve">أن </w:t>
            </w:r>
            <w:r w:rsidRPr="0081086A">
              <w:rPr>
                <w:rFonts w:cs="Simplified Arabic" w:hint="cs"/>
                <w:b/>
                <w:bCs/>
                <w:sz w:val="22"/>
                <w:szCs w:val="22"/>
                <w:rtl/>
                <w:lang w:eastAsia="en-US"/>
              </w:rPr>
              <w:t xml:space="preserve"> يوظّف الأسماء المقصورة والممدودة والمنقوصة في جمل مفيدة من لغته مراعيا الحالات الإعرابية الثّلاث.</w:t>
            </w:r>
          </w:p>
          <w:p w:rsidR="00FA2487" w:rsidRPr="0081086A" w:rsidRDefault="00FA2487" w:rsidP="00C06DE4">
            <w:pPr>
              <w:jc w:val="lowKashida"/>
              <w:rPr>
                <w:rFonts w:cs="Simplified Arabic"/>
                <w:b/>
                <w:bCs/>
                <w:sz w:val="22"/>
                <w:szCs w:val="22"/>
                <w:rtl/>
                <w:lang w:eastAsia="en-US"/>
              </w:rPr>
            </w:pPr>
          </w:p>
          <w:p w:rsidR="00FA2487" w:rsidRPr="0081086A" w:rsidRDefault="00FA2487" w:rsidP="00C06DE4">
            <w:pPr>
              <w:jc w:val="lowKashida"/>
              <w:rPr>
                <w:rFonts w:cs="Simplified Arabic"/>
                <w:b/>
                <w:bCs/>
                <w:sz w:val="22"/>
                <w:szCs w:val="22"/>
                <w:rtl/>
                <w:lang w:eastAsia="en-US"/>
              </w:rPr>
            </w:pPr>
            <w:r w:rsidRPr="0081086A">
              <w:rPr>
                <w:rFonts w:cs="Simplified Arabic" w:hint="cs"/>
                <w:b/>
                <w:bCs/>
                <w:sz w:val="22"/>
                <w:szCs w:val="22"/>
                <w:rtl/>
                <w:lang w:eastAsia="en-US"/>
              </w:rPr>
              <w:t xml:space="preserve">- </w:t>
            </w:r>
            <w:r>
              <w:rPr>
                <w:rFonts w:cs="Simplified Arabic" w:hint="cs"/>
                <w:b/>
                <w:bCs/>
                <w:sz w:val="22"/>
                <w:szCs w:val="22"/>
                <w:rtl/>
                <w:lang w:eastAsia="en-US"/>
              </w:rPr>
              <w:t xml:space="preserve">أن </w:t>
            </w:r>
            <w:r w:rsidRPr="0081086A">
              <w:rPr>
                <w:rFonts w:cs="Simplified Arabic" w:hint="cs"/>
                <w:b/>
                <w:bCs/>
                <w:sz w:val="22"/>
                <w:szCs w:val="22"/>
                <w:rtl/>
                <w:lang w:eastAsia="en-US"/>
              </w:rPr>
              <w:t xml:space="preserve"> يجمع الاسم المقصور والاسم المنقوص جمع مذكّر سالما.</w:t>
            </w:r>
          </w:p>
          <w:p w:rsidR="00FA2487" w:rsidRDefault="00FA2487" w:rsidP="00C06DE4">
            <w:pPr>
              <w:rPr>
                <w:rFonts w:cs="Simplified Arabic"/>
                <w:b/>
                <w:bCs/>
                <w:sz w:val="22"/>
                <w:szCs w:val="22"/>
                <w:lang w:eastAsia="en-US"/>
              </w:rPr>
            </w:pPr>
          </w:p>
        </w:tc>
        <w:tc>
          <w:tcPr>
            <w:tcW w:w="1539" w:type="dxa"/>
            <w:tcBorders>
              <w:top w:val="single" w:sz="12" w:space="0" w:color="000000"/>
              <w:bottom w:val="single" w:sz="12" w:space="0" w:color="000000"/>
            </w:tcBorders>
          </w:tcPr>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tl/>
              </w:rPr>
            </w:pPr>
          </w:p>
          <w:p w:rsidR="00FA2487" w:rsidRDefault="00FA2487" w:rsidP="00C06DE4">
            <w:pPr>
              <w:jc w:val="center"/>
              <w:rPr>
                <w:rFonts w:cs="Simplified Arabic"/>
                <w:b/>
                <w:bCs/>
                <w:sz w:val="22"/>
                <w:szCs w:val="22"/>
              </w:rPr>
            </w:pPr>
            <w:r>
              <w:rPr>
                <w:rFonts w:cs="Simplified Arabic" w:hint="cs"/>
                <w:b/>
                <w:bCs/>
                <w:sz w:val="22"/>
                <w:szCs w:val="22"/>
                <w:rtl/>
              </w:rPr>
              <w:t>متى يعرب السم المنقوص بالحركة المقدرة على الياء ؟</w:t>
            </w:r>
          </w:p>
        </w:tc>
        <w:tc>
          <w:tcPr>
            <w:tcW w:w="4674" w:type="dxa"/>
            <w:tcBorders>
              <w:top w:val="single" w:sz="12" w:space="0" w:color="000000"/>
              <w:bottom w:val="single" w:sz="12" w:space="0" w:color="000000"/>
            </w:tcBorders>
          </w:tcPr>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أوزّع الطلبة إلى مجموعات مناسبة متجانسة, وأعيّن لكلّ مجموعة مقرّرا واسما.</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أوضّح للمقرّر دوره وهو إدارة وتنظيم عمل المجموعة حيث تعمل بشكل جماعي, وتتشاور في الإجابة, ثمّ أوزّع الأدوار بين الأفراد أثناء عرض الإجابات: أحدهم يقرأ الجملة, والثّاني يجيب, وهكذا .... .</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أكلّف المجموعات بأداء الأنشطة.</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أحدّد الزّمن اللازم لإنجاز كلّ نشاط.</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أنتقل من مجموعة إلى أخرى ملاحظا أداء أفرادها، وموجّها, وداعما.</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أناقش المجموعات في الأنشطة بالتّسلسل, وأفسح المجال للمجموعات الأخرى لمناقشة المجموعة التي تقوم بعرض إجاباتها مع التّأكيد على آداب الحوار, واحترام الرّأي الآخر.</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أحرص خلال الحوار على التّقويم الذّاتي من قبل الطّلبة في تصويب أخطائهم, وأقدّم الدّعم والتّعزيز اللازمين.</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أعهد إلى بعض الطّلبة بشكل فردي كتابة نماذج من الإجابات على السّبّورة وعلى وجه الخصوص الإجابات التي تحتاج إلى مناقشة أو التي أشعر بصعوبتها على بعض الطّلبة.</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أطلب إلى الطّلبة نقل الإجابة عن السّبورة إلى كرّاساتهم.</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xml:space="preserve">- في نهاية الحصّة أقدّم التّغذية الرّاجعة المناسبة. </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 يمكن أن يُعطى النّشاط (</w:t>
            </w:r>
            <w:r w:rsidRPr="0081086A">
              <w:rPr>
                <w:rFonts w:cs="Simplified Arabic" w:hint="cs"/>
                <w:b/>
                <w:bCs/>
                <w:sz w:val="22"/>
                <w:szCs w:val="22"/>
                <w:rtl/>
                <w:lang w:eastAsia="en-US"/>
              </w:rPr>
              <w:t>التّاسع</w:t>
            </w:r>
            <w:r>
              <w:rPr>
                <w:rFonts w:cs="Simplified Arabic" w:hint="cs"/>
                <w:b/>
                <w:bCs/>
                <w:sz w:val="22"/>
                <w:szCs w:val="22"/>
                <w:rtl/>
                <w:lang w:eastAsia="en-US"/>
              </w:rPr>
              <w:t>) واجبا بيتيّا .</w:t>
            </w: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lang w:eastAsia="en-US"/>
              </w:rPr>
            </w:pPr>
          </w:p>
        </w:tc>
        <w:tc>
          <w:tcPr>
            <w:tcW w:w="1048" w:type="dxa"/>
            <w:tcBorders>
              <w:top w:val="single" w:sz="12" w:space="0" w:color="000000"/>
              <w:bottom w:val="single" w:sz="12" w:space="0" w:color="000000"/>
            </w:tcBorders>
          </w:tcPr>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3 .د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5.د</w:t>
            </w: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p>
          <w:p w:rsidR="00FA2487" w:rsidRDefault="00FA2487" w:rsidP="00C06DE4">
            <w:pPr>
              <w:rPr>
                <w:rFonts w:cs="Simplified Arabic"/>
                <w:b/>
                <w:bCs/>
                <w:sz w:val="22"/>
                <w:szCs w:val="22"/>
                <w:rtl/>
              </w:rPr>
            </w:pPr>
            <w:r>
              <w:rPr>
                <w:rFonts w:cs="Simplified Arabic" w:hint="cs"/>
                <w:b/>
                <w:bCs/>
                <w:sz w:val="22"/>
                <w:szCs w:val="22"/>
                <w:rtl/>
              </w:rPr>
              <w:t>10.د</w:t>
            </w:r>
          </w:p>
          <w:p w:rsidR="00FA2487" w:rsidRDefault="00FA2487" w:rsidP="00C06DE4">
            <w:pPr>
              <w:rPr>
                <w:rFonts w:cs="Simplified Arabic"/>
                <w:b/>
                <w:bCs/>
                <w:sz w:val="22"/>
                <w:szCs w:val="22"/>
              </w:rPr>
            </w:pPr>
          </w:p>
        </w:tc>
        <w:tc>
          <w:tcPr>
            <w:tcW w:w="3464" w:type="dxa"/>
            <w:tcBorders>
              <w:top w:val="single" w:sz="12" w:space="0" w:color="000000"/>
              <w:bottom w:val="single" w:sz="12" w:space="0" w:color="000000"/>
            </w:tcBorders>
          </w:tcPr>
          <w:p w:rsidR="00FA2487" w:rsidRDefault="00FA2487" w:rsidP="00C06DE4">
            <w:pPr>
              <w:ind w:left="45"/>
              <w:rPr>
                <w:rFonts w:cs="Simplified Arabic"/>
                <w:b/>
                <w:bCs/>
                <w:sz w:val="22"/>
                <w:szCs w:val="22"/>
                <w:rtl/>
                <w:lang w:eastAsia="en-US"/>
              </w:rPr>
            </w:pPr>
          </w:p>
          <w:p w:rsidR="00FA2487" w:rsidRDefault="00FA2487" w:rsidP="00C06DE4">
            <w:pPr>
              <w:numPr>
                <w:ilvl w:val="0"/>
                <w:numId w:val="34"/>
              </w:numPr>
              <w:tabs>
                <w:tab w:val="num" w:pos="360"/>
              </w:tabs>
              <w:ind w:left="45" w:right="0"/>
              <w:rPr>
                <w:rFonts w:cs="Simplified Arabic"/>
                <w:b/>
                <w:bCs/>
                <w:sz w:val="22"/>
                <w:szCs w:val="22"/>
                <w:lang w:eastAsia="en-US"/>
              </w:rPr>
            </w:pPr>
            <w:r>
              <w:rPr>
                <w:rFonts w:cs="Simplified Arabic" w:hint="cs"/>
                <w:b/>
                <w:bCs/>
                <w:sz w:val="22"/>
                <w:szCs w:val="22"/>
                <w:rtl/>
                <w:lang w:eastAsia="en-US"/>
              </w:rPr>
              <w:t>استخرج من الأبيات الشعرية الأسماء المقصورة ، و المنقوصة ، و الممدودة :</w:t>
            </w:r>
          </w:p>
          <w:p w:rsidR="00FA2487" w:rsidRDefault="00FA2487" w:rsidP="00C06DE4">
            <w:pPr>
              <w:numPr>
                <w:ilvl w:val="0"/>
                <w:numId w:val="34"/>
              </w:numPr>
              <w:tabs>
                <w:tab w:val="num" w:pos="360"/>
              </w:tabs>
              <w:ind w:left="45" w:right="0"/>
              <w:rPr>
                <w:rFonts w:cs="Simplified Arabic"/>
                <w:b/>
                <w:bCs/>
                <w:sz w:val="22"/>
                <w:szCs w:val="22"/>
                <w:lang w:eastAsia="en-US"/>
              </w:rPr>
            </w:pPr>
            <w:r>
              <w:rPr>
                <w:rFonts w:cs="Simplified Arabic" w:hint="cs"/>
                <w:b/>
                <w:bCs/>
                <w:sz w:val="22"/>
                <w:szCs w:val="22"/>
                <w:rtl/>
                <w:lang w:eastAsia="en-US"/>
              </w:rPr>
              <w:t xml:space="preserve">أخي جاوز الظالمون المدى  </w:t>
            </w:r>
          </w:p>
          <w:p w:rsidR="00FA2487" w:rsidRDefault="00FA2487" w:rsidP="00C06DE4">
            <w:pPr>
              <w:numPr>
                <w:ilvl w:val="0"/>
                <w:numId w:val="34"/>
              </w:numPr>
              <w:tabs>
                <w:tab w:val="num" w:pos="360"/>
              </w:tabs>
              <w:ind w:left="45" w:right="0"/>
              <w:rPr>
                <w:rFonts w:cs="Simplified Arabic"/>
                <w:b/>
                <w:bCs/>
                <w:sz w:val="22"/>
                <w:szCs w:val="22"/>
                <w:lang w:eastAsia="en-US"/>
              </w:rPr>
            </w:pPr>
            <w:r>
              <w:rPr>
                <w:rFonts w:cs="Simplified Arabic" w:hint="cs"/>
                <w:b/>
                <w:bCs/>
                <w:sz w:val="22"/>
                <w:szCs w:val="22"/>
                <w:rtl/>
                <w:lang w:eastAsia="en-US"/>
              </w:rPr>
              <w:t xml:space="preserve">        فحق الجهاد وحق الفدا</w:t>
            </w:r>
          </w:p>
          <w:p w:rsidR="00FA2487" w:rsidRDefault="00FA2487" w:rsidP="00C06DE4">
            <w:pPr>
              <w:numPr>
                <w:ilvl w:val="0"/>
                <w:numId w:val="34"/>
              </w:numPr>
              <w:tabs>
                <w:tab w:val="num" w:pos="360"/>
              </w:tabs>
              <w:ind w:left="45" w:right="0"/>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واتبعيني يا شياهي    بين أسراب الطيور</w:t>
            </w: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واملئي الوادي ثغاء       ومراحاً وحبور</w:t>
            </w: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ارجع إلى سورة الأعلى في بد</w:t>
            </w:r>
            <w:r>
              <w:rPr>
                <w:rFonts w:cs="Simplified Arabic" w:hint="cs"/>
                <w:b/>
                <w:bCs/>
                <w:sz w:val="22"/>
                <w:szCs w:val="22"/>
                <w:rtl/>
                <w:lang w:eastAsia="en-US" w:bidi="ar-JO"/>
              </w:rPr>
              <w:t>ا</w:t>
            </w:r>
            <w:r>
              <w:rPr>
                <w:rFonts w:cs="Simplified Arabic" w:hint="cs"/>
                <w:b/>
                <w:bCs/>
                <w:sz w:val="22"/>
                <w:szCs w:val="22"/>
                <w:rtl/>
                <w:lang w:eastAsia="en-US"/>
              </w:rPr>
              <w:t>ية الوحدة ، واستخرج منها اسماً ممدوداً، وأعربه.</w:t>
            </w: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p>
          <w:p w:rsidR="00FA2487" w:rsidRDefault="00FA2487" w:rsidP="00C06DE4">
            <w:pPr>
              <w:ind w:left="45"/>
              <w:rPr>
                <w:rFonts w:cs="Simplified Arabic"/>
                <w:b/>
                <w:bCs/>
                <w:sz w:val="22"/>
                <w:szCs w:val="22"/>
                <w:rtl/>
                <w:lang w:eastAsia="en-US"/>
              </w:rPr>
            </w:pPr>
            <w:r>
              <w:rPr>
                <w:rFonts w:cs="Simplified Arabic" w:hint="cs"/>
                <w:b/>
                <w:bCs/>
                <w:sz w:val="22"/>
                <w:szCs w:val="22"/>
                <w:rtl/>
                <w:lang w:eastAsia="en-US"/>
              </w:rPr>
              <w:t>هات اسماً مقصوراً ، و اسماً ممدوداً ، و اسماً منقوصاً من كل فعل مما يلي :</w:t>
            </w:r>
          </w:p>
          <w:p w:rsidR="00FA2487" w:rsidRDefault="00FA2487" w:rsidP="00C06DE4">
            <w:pPr>
              <w:rPr>
                <w:rFonts w:cs="Simplified Arabic"/>
                <w:b/>
                <w:bCs/>
                <w:sz w:val="22"/>
                <w:szCs w:val="22"/>
                <w:rtl/>
                <w:lang w:eastAsia="en-US"/>
              </w:rPr>
            </w:pPr>
            <w:r>
              <w:rPr>
                <w:rFonts w:cs="Simplified Arabic" w:hint="cs"/>
                <w:b/>
                <w:bCs/>
                <w:sz w:val="22"/>
                <w:szCs w:val="22"/>
                <w:rtl/>
                <w:lang w:eastAsia="en-US"/>
              </w:rPr>
              <w:t>اصطفىافتدىاعتدي</w:t>
            </w:r>
          </w:p>
          <w:p w:rsidR="00FA2487" w:rsidRDefault="00FA2487" w:rsidP="00C06DE4">
            <w:pPr>
              <w:rPr>
                <w:rFonts w:cs="Simplified Arabic"/>
                <w:b/>
                <w:bCs/>
                <w:sz w:val="22"/>
                <w:szCs w:val="22"/>
                <w:rtl/>
                <w:lang w:eastAsia="en-US"/>
              </w:rPr>
            </w:pPr>
          </w:p>
          <w:p w:rsidR="00FA2487"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أسئلة وأجوبة </w:t>
            </w: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المُلاحظة </w:t>
            </w: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استراتيجيّة التفكير الناقد </w:t>
            </w:r>
          </w:p>
          <w:p w:rsidR="00FA2487" w:rsidRPr="00C170EB" w:rsidRDefault="00FA2487" w:rsidP="00C06DE4">
            <w:pPr>
              <w:rPr>
                <w:rFonts w:cs="Simplified Arabic"/>
                <w:b/>
                <w:bCs/>
                <w:sz w:val="22"/>
                <w:szCs w:val="22"/>
                <w:rtl/>
                <w:lang w:eastAsia="en-US"/>
              </w:rPr>
            </w:pPr>
          </w:p>
          <w:p w:rsidR="00FA2487" w:rsidRPr="00C170EB" w:rsidRDefault="00FA2487" w:rsidP="00C06DE4">
            <w:pPr>
              <w:rPr>
                <w:rFonts w:cs="Simplified Arabic"/>
                <w:b/>
                <w:bCs/>
                <w:sz w:val="22"/>
                <w:szCs w:val="22"/>
                <w:rtl/>
                <w:lang w:eastAsia="en-US"/>
              </w:rPr>
            </w:pPr>
            <w:r w:rsidRPr="00C170EB">
              <w:rPr>
                <w:rFonts w:cs="Simplified Arabic" w:hint="cs"/>
                <w:b/>
                <w:bCs/>
                <w:sz w:val="22"/>
                <w:szCs w:val="22"/>
                <w:rtl/>
                <w:lang w:eastAsia="en-US"/>
              </w:rPr>
              <w:t xml:space="preserve"> تصحيح الدفاتر</w:t>
            </w:r>
          </w:p>
          <w:p w:rsidR="00FA2487" w:rsidRDefault="00FA2487" w:rsidP="00C06DE4">
            <w:pPr>
              <w:rPr>
                <w:rFonts w:cs="Simplified Arabic"/>
                <w:b/>
                <w:bCs/>
                <w:sz w:val="22"/>
                <w:szCs w:val="22"/>
                <w:lang w:eastAsia="en-US"/>
              </w:rPr>
            </w:pPr>
          </w:p>
        </w:tc>
        <w:tc>
          <w:tcPr>
            <w:tcW w:w="1651" w:type="dxa"/>
            <w:tcBorders>
              <w:top w:val="single" w:sz="12" w:space="0" w:color="000000"/>
              <w:bottom w:val="single" w:sz="12" w:space="0" w:color="000000"/>
            </w:tcBorders>
          </w:tcPr>
          <w:p w:rsidR="00FA2487" w:rsidRDefault="00FA2487" w:rsidP="00C06DE4">
            <w:pPr>
              <w:rPr>
                <w:rFonts w:cs="Simplified Arabic"/>
                <w:b/>
                <w:bCs/>
                <w:sz w:val="22"/>
                <w:szCs w:val="22"/>
              </w:rPr>
            </w:pPr>
            <w:r>
              <w:rPr>
                <w:rFonts w:cs="Simplified Arabic" w:hint="cs"/>
                <w:b/>
                <w:bCs/>
                <w:sz w:val="22"/>
                <w:szCs w:val="22"/>
                <w:rtl/>
              </w:rPr>
              <w:t xml:space="preserve"> الاسم المنقوص المعرف بـ( أل) أو الاضافةيعرب بالحركة المقدرة على الياء في آخره في حالتي : الرفع ، الجر منع من ظهورها الثقل ، وينصب بالفتحة</w:t>
            </w:r>
          </w:p>
        </w:tc>
      </w:tr>
    </w:tbl>
    <w:p w:rsidR="00CB1ECD" w:rsidRDefault="00CB1ECD"/>
    <w:sectPr w:rsidR="00CB1ECD" w:rsidSect="00B33943">
      <w:pgSz w:w="16838" w:h="11906" w:orient="landscape" w:code="9"/>
      <w:pgMar w:top="0" w:right="851" w:bottom="567" w:left="85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hbar MT">
    <w:altName w:val="Ar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68E"/>
    <w:multiLevelType w:val="hybridMultilevel"/>
    <w:tmpl w:val="0C96270E"/>
    <w:lvl w:ilvl="0" w:tplc="CA3AB9B6">
      <w:start w:val="10"/>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1F5528C"/>
    <w:multiLevelType w:val="hybridMultilevel"/>
    <w:tmpl w:val="7B68B442"/>
    <w:lvl w:ilvl="0" w:tplc="D8248A30">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4B6B12"/>
    <w:multiLevelType w:val="hybridMultilevel"/>
    <w:tmpl w:val="C5E8D700"/>
    <w:lvl w:ilvl="0" w:tplc="25F0F28A">
      <w:numFmt w:val="bullet"/>
      <w:lvlText w:val="-"/>
      <w:lvlJc w:val="left"/>
      <w:pPr>
        <w:tabs>
          <w:tab w:val="num" w:pos="720"/>
        </w:tabs>
        <w:ind w:left="720" w:right="720" w:hanging="360"/>
      </w:pPr>
      <w:rPr>
        <w:rFonts w:ascii="Times New Roman" w:eastAsia="Batang" w:hAnsi="Times New Roman" w:cs="Times New Roman" w:hint="default"/>
        <w:lang w:bidi="ar-SA"/>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F991155"/>
    <w:multiLevelType w:val="hybridMultilevel"/>
    <w:tmpl w:val="EC2011C8"/>
    <w:lvl w:ilvl="0" w:tplc="8FC2A3D0">
      <w:start w:val="1"/>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309671D"/>
    <w:multiLevelType w:val="hybridMultilevel"/>
    <w:tmpl w:val="B72EEEDC"/>
    <w:lvl w:ilvl="0" w:tplc="04090001">
      <w:numFmt w:val="bullet"/>
      <w:lvlText w:val="-"/>
      <w:lvlJc w:val="left"/>
      <w:pPr>
        <w:tabs>
          <w:tab w:val="num" w:pos="405"/>
        </w:tabs>
        <w:ind w:left="405" w:right="405" w:hanging="360"/>
      </w:pPr>
      <w:rPr>
        <w:rFonts w:ascii="Times New Roman" w:eastAsia="Batang" w:hAnsi="Times New Roman" w:cs="Times New Roman" w:hint="default"/>
        <w:u w:val="none"/>
      </w:rPr>
    </w:lvl>
    <w:lvl w:ilvl="1" w:tplc="E08281F6" w:tentative="1">
      <w:start w:val="1"/>
      <w:numFmt w:val="bullet"/>
      <w:lvlText w:val="o"/>
      <w:lvlJc w:val="left"/>
      <w:pPr>
        <w:tabs>
          <w:tab w:val="num" w:pos="1125"/>
        </w:tabs>
        <w:ind w:left="1125" w:right="1125" w:hanging="360"/>
      </w:pPr>
      <w:rPr>
        <w:rFonts w:ascii="Courier New" w:hAnsi="Courier New" w:hint="default"/>
      </w:rPr>
    </w:lvl>
    <w:lvl w:ilvl="2" w:tplc="04090001" w:tentative="1">
      <w:start w:val="1"/>
      <w:numFmt w:val="bullet"/>
      <w:lvlText w:val=""/>
      <w:lvlJc w:val="left"/>
      <w:pPr>
        <w:tabs>
          <w:tab w:val="num" w:pos="1845"/>
        </w:tabs>
        <w:ind w:left="1845" w:right="1845" w:hanging="360"/>
      </w:pPr>
      <w:rPr>
        <w:rFonts w:ascii="Wingdings" w:hAnsi="Wingdings" w:hint="default"/>
      </w:rPr>
    </w:lvl>
    <w:lvl w:ilvl="3" w:tplc="04090001" w:tentative="1">
      <w:start w:val="1"/>
      <w:numFmt w:val="bullet"/>
      <w:lvlText w:val=""/>
      <w:lvlJc w:val="left"/>
      <w:pPr>
        <w:tabs>
          <w:tab w:val="num" w:pos="2565"/>
        </w:tabs>
        <w:ind w:left="2565" w:right="2565" w:hanging="360"/>
      </w:pPr>
      <w:rPr>
        <w:rFonts w:ascii="Symbol" w:hAnsi="Symbol" w:hint="default"/>
      </w:rPr>
    </w:lvl>
    <w:lvl w:ilvl="4" w:tplc="04090003" w:tentative="1">
      <w:start w:val="1"/>
      <w:numFmt w:val="bullet"/>
      <w:lvlText w:val="o"/>
      <w:lvlJc w:val="left"/>
      <w:pPr>
        <w:tabs>
          <w:tab w:val="num" w:pos="3285"/>
        </w:tabs>
        <w:ind w:left="3285" w:right="3285" w:hanging="360"/>
      </w:pPr>
      <w:rPr>
        <w:rFonts w:ascii="Courier New" w:hAnsi="Courier New" w:hint="default"/>
      </w:rPr>
    </w:lvl>
    <w:lvl w:ilvl="5" w:tplc="04090005" w:tentative="1">
      <w:start w:val="1"/>
      <w:numFmt w:val="bullet"/>
      <w:lvlText w:val=""/>
      <w:lvlJc w:val="left"/>
      <w:pPr>
        <w:tabs>
          <w:tab w:val="num" w:pos="4005"/>
        </w:tabs>
        <w:ind w:left="4005" w:right="4005" w:hanging="360"/>
      </w:pPr>
      <w:rPr>
        <w:rFonts w:ascii="Wingdings" w:hAnsi="Wingdings" w:hint="default"/>
      </w:rPr>
    </w:lvl>
    <w:lvl w:ilvl="6" w:tplc="04090001" w:tentative="1">
      <w:start w:val="1"/>
      <w:numFmt w:val="bullet"/>
      <w:lvlText w:val=""/>
      <w:lvlJc w:val="left"/>
      <w:pPr>
        <w:tabs>
          <w:tab w:val="num" w:pos="4725"/>
        </w:tabs>
        <w:ind w:left="4725" w:right="4725" w:hanging="360"/>
      </w:pPr>
      <w:rPr>
        <w:rFonts w:ascii="Symbol" w:hAnsi="Symbol" w:hint="default"/>
      </w:rPr>
    </w:lvl>
    <w:lvl w:ilvl="7" w:tplc="04090003" w:tentative="1">
      <w:start w:val="1"/>
      <w:numFmt w:val="bullet"/>
      <w:lvlText w:val="o"/>
      <w:lvlJc w:val="left"/>
      <w:pPr>
        <w:tabs>
          <w:tab w:val="num" w:pos="5445"/>
        </w:tabs>
        <w:ind w:left="5445" w:right="5445" w:hanging="360"/>
      </w:pPr>
      <w:rPr>
        <w:rFonts w:ascii="Courier New" w:hAnsi="Courier New" w:hint="default"/>
      </w:rPr>
    </w:lvl>
    <w:lvl w:ilvl="8" w:tplc="04090005" w:tentative="1">
      <w:start w:val="1"/>
      <w:numFmt w:val="bullet"/>
      <w:lvlText w:val=""/>
      <w:lvlJc w:val="left"/>
      <w:pPr>
        <w:tabs>
          <w:tab w:val="num" w:pos="6165"/>
        </w:tabs>
        <w:ind w:left="6165" w:right="6165" w:hanging="360"/>
      </w:pPr>
      <w:rPr>
        <w:rFonts w:ascii="Wingdings" w:hAnsi="Wingdings" w:hint="default"/>
      </w:rPr>
    </w:lvl>
  </w:abstractNum>
  <w:abstractNum w:abstractNumId="5">
    <w:nsid w:val="15C26502"/>
    <w:multiLevelType w:val="hybridMultilevel"/>
    <w:tmpl w:val="592092B8"/>
    <w:lvl w:ilvl="0" w:tplc="2CB2FE3E">
      <w:numFmt w:val="bullet"/>
      <w:lvlText w:val="-"/>
      <w:lvlJc w:val="left"/>
      <w:pPr>
        <w:tabs>
          <w:tab w:val="num" w:pos="420"/>
        </w:tabs>
        <w:ind w:left="420" w:right="420" w:hanging="360"/>
      </w:pPr>
      <w:rPr>
        <w:rFonts w:ascii="Times New Roman" w:eastAsia="Batang" w:hAnsi="Times New Roman" w:cs="Times New Roman" w:hint="default"/>
      </w:rPr>
    </w:lvl>
    <w:lvl w:ilvl="1" w:tplc="04090003" w:tentative="1">
      <w:start w:val="1"/>
      <w:numFmt w:val="bullet"/>
      <w:lvlText w:val="o"/>
      <w:lvlJc w:val="left"/>
      <w:pPr>
        <w:tabs>
          <w:tab w:val="num" w:pos="1140"/>
        </w:tabs>
        <w:ind w:left="1140" w:right="1140" w:hanging="360"/>
      </w:pPr>
      <w:rPr>
        <w:rFonts w:ascii="Courier New" w:hAnsi="Courier New" w:cs="Courier New" w:hint="default"/>
      </w:rPr>
    </w:lvl>
    <w:lvl w:ilvl="2" w:tplc="04090005" w:tentative="1">
      <w:start w:val="1"/>
      <w:numFmt w:val="bullet"/>
      <w:lvlText w:val=""/>
      <w:lvlJc w:val="left"/>
      <w:pPr>
        <w:tabs>
          <w:tab w:val="num" w:pos="1860"/>
        </w:tabs>
        <w:ind w:left="1860" w:right="1860" w:hanging="360"/>
      </w:pPr>
      <w:rPr>
        <w:rFonts w:ascii="Wingdings" w:hAnsi="Wingdings" w:hint="default"/>
      </w:rPr>
    </w:lvl>
    <w:lvl w:ilvl="3" w:tplc="04090001" w:tentative="1">
      <w:start w:val="1"/>
      <w:numFmt w:val="bullet"/>
      <w:lvlText w:val=""/>
      <w:lvlJc w:val="left"/>
      <w:pPr>
        <w:tabs>
          <w:tab w:val="num" w:pos="2580"/>
        </w:tabs>
        <w:ind w:left="2580" w:right="2580" w:hanging="360"/>
      </w:pPr>
      <w:rPr>
        <w:rFonts w:ascii="Symbol" w:hAnsi="Symbol" w:hint="default"/>
      </w:rPr>
    </w:lvl>
    <w:lvl w:ilvl="4" w:tplc="04090003" w:tentative="1">
      <w:start w:val="1"/>
      <w:numFmt w:val="bullet"/>
      <w:lvlText w:val="o"/>
      <w:lvlJc w:val="left"/>
      <w:pPr>
        <w:tabs>
          <w:tab w:val="num" w:pos="3300"/>
        </w:tabs>
        <w:ind w:left="3300" w:right="3300" w:hanging="360"/>
      </w:pPr>
      <w:rPr>
        <w:rFonts w:ascii="Courier New" w:hAnsi="Courier New" w:cs="Courier New" w:hint="default"/>
      </w:rPr>
    </w:lvl>
    <w:lvl w:ilvl="5" w:tplc="04090005" w:tentative="1">
      <w:start w:val="1"/>
      <w:numFmt w:val="bullet"/>
      <w:lvlText w:val=""/>
      <w:lvlJc w:val="left"/>
      <w:pPr>
        <w:tabs>
          <w:tab w:val="num" w:pos="4020"/>
        </w:tabs>
        <w:ind w:left="4020" w:right="4020" w:hanging="360"/>
      </w:pPr>
      <w:rPr>
        <w:rFonts w:ascii="Wingdings" w:hAnsi="Wingdings" w:hint="default"/>
      </w:rPr>
    </w:lvl>
    <w:lvl w:ilvl="6" w:tplc="04090001" w:tentative="1">
      <w:start w:val="1"/>
      <w:numFmt w:val="bullet"/>
      <w:lvlText w:val=""/>
      <w:lvlJc w:val="left"/>
      <w:pPr>
        <w:tabs>
          <w:tab w:val="num" w:pos="4740"/>
        </w:tabs>
        <w:ind w:left="4740" w:right="4740" w:hanging="360"/>
      </w:pPr>
      <w:rPr>
        <w:rFonts w:ascii="Symbol" w:hAnsi="Symbol" w:hint="default"/>
      </w:rPr>
    </w:lvl>
    <w:lvl w:ilvl="7" w:tplc="04090003" w:tentative="1">
      <w:start w:val="1"/>
      <w:numFmt w:val="bullet"/>
      <w:lvlText w:val="o"/>
      <w:lvlJc w:val="left"/>
      <w:pPr>
        <w:tabs>
          <w:tab w:val="num" w:pos="5460"/>
        </w:tabs>
        <w:ind w:left="5460" w:right="5460" w:hanging="360"/>
      </w:pPr>
      <w:rPr>
        <w:rFonts w:ascii="Courier New" w:hAnsi="Courier New" w:cs="Courier New" w:hint="default"/>
      </w:rPr>
    </w:lvl>
    <w:lvl w:ilvl="8" w:tplc="04090005" w:tentative="1">
      <w:start w:val="1"/>
      <w:numFmt w:val="bullet"/>
      <w:lvlText w:val=""/>
      <w:lvlJc w:val="left"/>
      <w:pPr>
        <w:tabs>
          <w:tab w:val="num" w:pos="6180"/>
        </w:tabs>
        <w:ind w:left="6180" w:right="6180" w:hanging="360"/>
      </w:pPr>
      <w:rPr>
        <w:rFonts w:ascii="Wingdings" w:hAnsi="Wingdings" w:hint="default"/>
      </w:rPr>
    </w:lvl>
  </w:abstractNum>
  <w:abstractNum w:abstractNumId="6">
    <w:nsid w:val="19906732"/>
    <w:multiLevelType w:val="hybridMultilevel"/>
    <w:tmpl w:val="ADA8AE54"/>
    <w:lvl w:ilvl="0" w:tplc="2490ED32">
      <w:start w:val="1"/>
      <w:numFmt w:val="bullet"/>
      <w:lvlText w:val=""/>
      <w:lvlJc w:val="left"/>
      <w:pPr>
        <w:tabs>
          <w:tab w:val="num" w:pos="770"/>
        </w:tabs>
        <w:ind w:left="770" w:hanging="360"/>
      </w:pPr>
      <w:rPr>
        <w:rFonts w:ascii="Symbol" w:hAnsi="Symbol" w:hint="default"/>
      </w:rPr>
    </w:lvl>
    <w:lvl w:ilvl="1" w:tplc="04010003" w:tentative="1">
      <w:start w:val="1"/>
      <w:numFmt w:val="bullet"/>
      <w:lvlText w:val="o"/>
      <w:lvlJc w:val="left"/>
      <w:pPr>
        <w:tabs>
          <w:tab w:val="num" w:pos="1490"/>
        </w:tabs>
        <w:ind w:left="1490" w:hanging="360"/>
      </w:pPr>
      <w:rPr>
        <w:rFonts w:ascii="Courier New" w:hAnsi="Courier New" w:cs="Courier New" w:hint="default"/>
      </w:rPr>
    </w:lvl>
    <w:lvl w:ilvl="2" w:tplc="04010005" w:tentative="1">
      <w:start w:val="1"/>
      <w:numFmt w:val="bullet"/>
      <w:lvlText w:val=""/>
      <w:lvlJc w:val="left"/>
      <w:pPr>
        <w:tabs>
          <w:tab w:val="num" w:pos="2210"/>
        </w:tabs>
        <w:ind w:left="2210" w:hanging="360"/>
      </w:pPr>
      <w:rPr>
        <w:rFonts w:ascii="Wingdings" w:hAnsi="Wingdings" w:hint="default"/>
      </w:rPr>
    </w:lvl>
    <w:lvl w:ilvl="3" w:tplc="04010001" w:tentative="1">
      <w:start w:val="1"/>
      <w:numFmt w:val="bullet"/>
      <w:lvlText w:val=""/>
      <w:lvlJc w:val="left"/>
      <w:pPr>
        <w:tabs>
          <w:tab w:val="num" w:pos="2930"/>
        </w:tabs>
        <w:ind w:left="2930" w:hanging="360"/>
      </w:pPr>
      <w:rPr>
        <w:rFonts w:ascii="Symbol" w:hAnsi="Symbol" w:hint="default"/>
      </w:rPr>
    </w:lvl>
    <w:lvl w:ilvl="4" w:tplc="04010003" w:tentative="1">
      <w:start w:val="1"/>
      <w:numFmt w:val="bullet"/>
      <w:lvlText w:val="o"/>
      <w:lvlJc w:val="left"/>
      <w:pPr>
        <w:tabs>
          <w:tab w:val="num" w:pos="3650"/>
        </w:tabs>
        <w:ind w:left="3650" w:hanging="360"/>
      </w:pPr>
      <w:rPr>
        <w:rFonts w:ascii="Courier New" w:hAnsi="Courier New" w:cs="Courier New" w:hint="default"/>
      </w:rPr>
    </w:lvl>
    <w:lvl w:ilvl="5" w:tplc="04010005" w:tentative="1">
      <w:start w:val="1"/>
      <w:numFmt w:val="bullet"/>
      <w:lvlText w:val=""/>
      <w:lvlJc w:val="left"/>
      <w:pPr>
        <w:tabs>
          <w:tab w:val="num" w:pos="4370"/>
        </w:tabs>
        <w:ind w:left="4370" w:hanging="360"/>
      </w:pPr>
      <w:rPr>
        <w:rFonts w:ascii="Wingdings" w:hAnsi="Wingdings" w:hint="default"/>
      </w:rPr>
    </w:lvl>
    <w:lvl w:ilvl="6" w:tplc="04010001" w:tentative="1">
      <w:start w:val="1"/>
      <w:numFmt w:val="bullet"/>
      <w:lvlText w:val=""/>
      <w:lvlJc w:val="left"/>
      <w:pPr>
        <w:tabs>
          <w:tab w:val="num" w:pos="5090"/>
        </w:tabs>
        <w:ind w:left="5090" w:hanging="360"/>
      </w:pPr>
      <w:rPr>
        <w:rFonts w:ascii="Symbol" w:hAnsi="Symbol" w:hint="default"/>
      </w:rPr>
    </w:lvl>
    <w:lvl w:ilvl="7" w:tplc="04010003" w:tentative="1">
      <w:start w:val="1"/>
      <w:numFmt w:val="bullet"/>
      <w:lvlText w:val="o"/>
      <w:lvlJc w:val="left"/>
      <w:pPr>
        <w:tabs>
          <w:tab w:val="num" w:pos="5810"/>
        </w:tabs>
        <w:ind w:left="5810" w:hanging="360"/>
      </w:pPr>
      <w:rPr>
        <w:rFonts w:ascii="Courier New" w:hAnsi="Courier New" w:cs="Courier New" w:hint="default"/>
      </w:rPr>
    </w:lvl>
    <w:lvl w:ilvl="8" w:tplc="04010005" w:tentative="1">
      <w:start w:val="1"/>
      <w:numFmt w:val="bullet"/>
      <w:lvlText w:val=""/>
      <w:lvlJc w:val="left"/>
      <w:pPr>
        <w:tabs>
          <w:tab w:val="num" w:pos="6530"/>
        </w:tabs>
        <w:ind w:left="6530" w:hanging="360"/>
      </w:pPr>
      <w:rPr>
        <w:rFonts w:ascii="Wingdings" w:hAnsi="Wingdings" w:hint="default"/>
      </w:rPr>
    </w:lvl>
  </w:abstractNum>
  <w:abstractNum w:abstractNumId="7">
    <w:nsid w:val="1C2C6C8D"/>
    <w:multiLevelType w:val="hybridMultilevel"/>
    <w:tmpl w:val="42AE5BF8"/>
    <w:lvl w:ilvl="0" w:tplc="2490ED32">
      <w:start w:val="23"/>
      <w:numFmt w:val="bullet"/>
      <w:lvlText w:val="-"/>
      <w:lvlJc w:val="left"/>
      <w:pPr>
        <w:tabs>
          <w:tab w:val="num" w:pos="435"/>
        </w:tabs>
        <w:ind w:left="435" w:right="360" w:hanging="360"/>
      </w:pPr>
      <w:rPr>
        <w:rFonts w:ascii="Times New Roman" w:eastAsia="Batang" w:hAnsi="Times New Roman" w:cs="Times New Roman"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8">
    <w:nsid w:val="1DC37485"/>
    <w:multiLevelType w:val="hybridMultilevel"/>
    <w:tmpl w:val="D2C20EA4"/>
    <w:lvl w:ilvl="0" w:tplc="2490ED32">
      <w:start w:val="23"/>
      <w:numFmt w:val="bullet"/>
      <w:lvlText w:val="-"/>
      <w:lvlJc w:val="left"/>
      <w:pPr>
        <w:tabs>
          <w:tab w:val="num" w:pos="360"/>
        </w:tabs>
        <w:ind w:left="360" w:right="360" w:hanging="360"/>
      </w:pPr>
      <w:rPr>
        <w:rFonts w:ascii="Times New Roman" w:eastAsia="Batang" w:hAnsi="Times New Roman" w:cs="Times New Roman"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9">
    <w:nsid w:val="2AD56930"/>
    <w:multiLevelType w:val="hybridMultilevel"/>
    <w:tmpl w:val="75EC5248"/>
    <w:lvl w:ilvl="0" w:tplc="1AEA038A">
      <w:numFmt w:val="bullet"/>
      <w:lvlText w:val="-"/>
      <w:lvlJc w:val="left"/>
      <w:pPr>
        <w:tabs>
          <w:tab w:val="num" w:pos="720"/>
        </w:tabs>
        <w:ind w:left="720" w:right="720" w:hanging="360"/>
      </w:pPr>
      <w:rPr>
        <w:rFonts w:ascii="Times New Roman" w:eastAsia="Times New Roman" w:hAnsi="Times New Roman" w:cs="Times New Roman" w:hint="default"/>
        <w:lang w:bidi="ar-SA"/>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2BE6546A"/>
    <w:multiLevelType w:val="hybridMultilevel"/>
    <w:tmpl w:val="6570FBE0"/>
    <w:lvl w:ilvl="0" w:tplc="04090001">
      <w:start w:val="7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3B0E46"/>
    <w:multiLevelType w:val="hybridMultilevel"/>
    <w:tmpl w:val="8B5842F8"/>
    <w:lvl w:ilvl="0" w:tplc="91027442">
      <w:start w:val="23"/>
      <w:numFmt w:val="bullet"/>
      <w:pStyle w:val="6"/>
      <w:lvlText w:val="-"/>
      <w:lvlJc w:val="left"/>
      <w:pPr>
        <w:tabs>
          <w:tab w:val="num" w:pos="360"/>
        </w:tabs>
        <w:ind w:left="360" w:right="360" w:hanging="360"/>
      </w:pPr>
      <w:rPr>
        <w:rFonts w:ascii="Times New Roman" w:eastAsia="Batang" w:hAnsi="Times New Roman" w:cs="Times New Roman"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12">
    <w:nsid w:val="34FE2366"/>
    <w:multiLevelType w:val="hybridMultilevel"/>
    <w:tmpl w:val="64BCD878"/>
    <w:lvl w:ilvl="0" w:tplc="689246C4">
      <w:numFmt w:val="bullet"/>
      <w:lvlText w:val="-"/>
      <w:lvlJc w:val="left"/>
      <w:pPr>
        <w:tabs>
          <w:tab w:val="num" w:pos="360"/>
        </w:tabs>
        <w:ind w:left="36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080"/>
        </w:tabs>
        <w:ind w:left="1080" w:right="1440" w:hanging="360"/>
      </w:pPr>
      <w:rPr>
        <w:rFonts w:ascii="Courier New" w:hAnsi="Courier New"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13">
    <w:nsid w:val="377C453C"/>
    <w:multiLevelType w:val="hybridMultilevel"/>
    <w:tmpl w:val="93082A68"/>
    <w:lvl w:ilvl="0" w:tplc="E08281F6">
      <w:numFmt w:val="bullet"/>
      <w:lvlText w:val="-"/>
      <w:lvlJc w:val="left"/>
      <w:pPr>
        <w:tabs>
          <w:tab w:val="num" w:pos="720"/>
        </w:tabs>
        <w:ind w:left="720" w:right="720" w:hanging="360"/>
      </w:pPr>
      <w:rPr>
        <w:rFonts w:ascii="Times New Roman" w:eastAsia="Batang" w:hAnsi="Times New Roman" w:cs="Times New Roman" w:hint="default"/>
      </w:rPr>
    </w:lvl>
    <w:lvl w:ilvl="1" w:tplc="0409000F"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3A6733CF"/>
    <w:multiLevelType w:val="hybridMultilevel"/>
    <w:tmpl w:val="F4340F62"/>
    <w:lvl w:ilvl="0" w:tplc="BABC543E">
      <w:numFmt w:val="bullet"/>
      <w:lvlText w:val=""/>
      <w:lvlJc w:val="left"/>
      <w:pPr>
        <w:tabs>
          <w:tab w:val="num" w:pos="720"/>
        </w:tabs>
        <w:ind w:left="720" w:right="720" w:hanging="360"/>
      </w:pPr>
      <w:rPr>
        <w:rFonts w:ascii="Symbol" w:eastAsia="Batang" w:hAnsi="Symbol" w:cs="Times New Roman" w:hint="default"/>
        <w:b/>
      </w:rPr>
    </w:lvl>
    <w:lvl w:ilvl="1" w:tplc="0409000F"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3D662320"/>
    <w:multiLevelType w:val="hybridMultilevel"/>
    <w:tmpl w:val="F496A2A6"/>
    <w:lvl w:ilvl="0" w:tplc="D43EF70C">
      <w:numFmt w:val="bullet"/>
      <w:lvlText w:val=""/>
      <w:lvlJc w:val="left"/>
      <w:pPr>
        <w:tabs>
          <w:tab w:val="num" w:pos="720"/>
        </w:tabs>
        <w:ind w:left="720" w:right="720" w:hanging="360"/>
      </w:pPr>
      <w:rPr>
        <w:rFonts w:ascii="Symbol" w:eastAsia="Batang" w:hAnsi="Symbol" w:cs="Times New Roman" w:hint="default"/>
        <w:b/>
      </w:rPr>
    </w:lvl>
    <w:lvl w:ilvl="1" w:tplc="04090019">
      <w:start w:val="1"/>
      <w:numFmt w:val="bullet"/>
      <w:lvlText w:val="-"/>
      <w:lvlJc w:val="left"/>
      <w:pPr>
        <w:tabs>
          <w:tab w:val="num" w:pos="1440"/>
        </w:tabs>
        <w:ind w:left="1440" w:right="1440" w:hanging="360"/>
      </w:pPr>
      <w:rPr>
        <w:rFonts w:ascii="Times New Roman" w:eastAsia="Batang" w:hAnsi="Times New Roman" w:cs="Times New Roman" w:hint="default"/>
        <w:b/>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16">
    <w:nsid w:val="40A776FF"/>
    <w:multiLevelType w:val="hybridMultilevel"/>
    <w:tmpl w:val="E71EF9FA"/>
    <w:lvl w:ilvl="0" w:tplc="EB00EF82">
      <w:start w:val="1"/>
      <w:numFmt w:val="decimal"/>
      <w:lvlText w:val="%1."/>
      <w:lvlJc w:val="left"/>
      <w:pPr>
        <w:tabs>
          <w:tab w:val="num" w:pos="420"/>
        </w:tabs>
        <w:ind w:left="420" w:right="420" w:hanging="360"/>
      </w:pPr>
      <w:rPr>
        <w:rFonts w:hint="default"/>
      </w:rPr>
    </w:lvl>
    <w:lvl w:ilvl="1" w:tplc="04090019" w:tentative="1">
      <w:start w:val="1"/>
      <w:numFmt w:val="lowerLetter"/>
      <w:lvlText w:val="%2."/>
      <w:lvlJc w:val="left"/>
      <w:pPr>
        <w:tabs>
          <w:tab w:val="num" w:pos="1140"/>
        </w:tabs>
        <w:ind w:left="1140" w:right="1140" w:hanging="360"/>
      </w:pPr>
    </w:lvl>
    <w:lvl w:ilvl="2" w:tplc="0409001B" w:tentative="1">
      <w:start w:val="1"/>
      <w:numFmt w:val="lowerRoman"/>
      <w:lvlText w:val="%3."/>
      <w:lvlJc w:val="right"/>
      <w:pPr>
        <w:tabs>
          <w:tab w:val="num" w:pos="1860"/>
        </w:tabs>
        <w:ind w:left="1860" w:right="1860" w:hanging="180"/>
      </w:pPr>
    </w:lvl>
    <w:lvl w:ilvl="3" w:tplc="0409000F" w:tentative="1">
      <w:start w:val="1"/>
      <w:numFmt w:val="decimal"/>
      <w:lvlText w:val="%4."/>
      <w:lvlJc w:val="left"/>
      <w:pPr>
        <w:tabs>
          <w:tab w:val="num" w:pos="2580"/>
        </w:tabs>
        <w:ind w:left="2580" w:right="2580" w:hanging="360"/>
      </w:pPr>
    </w:lvl>
    <w:lvl w:ilvl="4" w:tplc="04090019" w:tentative="1">
      <w:start w:val="1"/>
      <w:numFmt w:val="lowerLetter"/>
      <w:lvlText w:val="%5."/>
      <w:lvlJc w:val="left"/>
      <w:pPr>
        <w:tabs>
          <w:tab w:val="num" w:pos="3300"/>
        </w:tabs>
        <w:ind w:left="3300" w:right="3300" w:hanging="360"/>
      </w:pPr>
    </w:lvl>
    <w:lvl w:ilvl="5" w:tplc="0409001B" w:tentative="1">
      <w:start w:val="1"/>
      <w:numFmt w:val="lowerRoman"/>
      <w:lvlText w:val="%6."/>
      <w:lvlJc w:val="right"/>
      <w:pPr>
        <w:tabs>
          <w:tab w:val="num" w:pos="4020"/>
        </w:tabs>
        <w:ind w:left="4020" w:right="4020" w:hanging="180"/>
      </w:pPr>
    </w:lvl>
    <w:lvl w:ilvl="6" w:tplc="0409000F" w:tentative="1">
      <w:start w:val="1"/>
      <w:numFmt w:val="decimal"/>
      <w:lvlText w:val="%7."/>
      <w:lvlJc w:val="left"/>
      <w:pPr>
        <w:tabs>
          <w:tab w:val="num" w:pos="4740"/>
        </w:tabs>
        <w:ind w:left="4740" w:right="4740" w:hanging="360"/>
      </w:pPr>
    </w:lvl>
    <w:lvl w:ilvl="7" w:tplc="04090019" w:tentative="1">
      <w:start w:val="1"/>
      <w:numFmt w:val="lowerLetter"/>
      <w:lvlText w:val="%8."/>
      <w:lvlJc w:val="left"/>
      <w:pPr>
        <w:tabs>
          <w:tab w:val="num" w:pos="5460"/>
        </w:tabs>
        <w:ind w:left="5460" w:right="5460" w:hanging="360"/>
      </w:pPr>
    </w:lvl>
    <w:lvl w:ilvl="8" w:tplc="0409001B" w:tentative="1">
      <w:start w:val="1"/>
      <w:numFmt w:val="lowerRoman"/>
      <w:lvlText w:val="%9."/>
      <w:lvlJc w:val="right"/>
      <w:pPr>
        <w:tabs>
          <w:tab w:val="num" w:pos="6180"/>
        </w:tabs>
        <w:ind w:left="6180" w:right="6180" w:hanging="180"/>
      </w:pPr>
    </w:lvl>
  </w:abstractNum>
  <w:abstractNum w:abstractNumId="17">
    <w:nsid w:val="43A84D7D"/>
    <w:multiLevelType w:val="hybridMultilevel"/>
    <w:tmpl w:val="FEAE139C"/>
    <w:lvl w:ilvl="0" w:tplc="0409000F">
      <w:numFmt w:val="bullet"/>
      <w:lvlText w:val=""/>
      <w:lvlJc w:val="left"/>
      <w:pPr>
        <w:tabs>
          <w:tab w:val="num" w:pos="525"/>
        </w:tabs>
        <w:ind w:left="525" w:right="525" w:hanging="360"/>
      </w:pPr>
      <w:rPr>
        <w:rFonts w:ascii="Symbol" w:eastAsia="Batang" w:hAnsi="Symbol" w:cs="Times New Roman" w:hint="default"/>
      </w:rPr>
    </w:lvl>
    <w:lvl w:ilvl="1" w:tplc="04090019" w:tentative="1">
      <w:start w:val="1"/>
      <w:numFmt w:val="bullet"/>
      <w:lvlText w:val="o"/>
      <w:lvlJc w:val="left"/>
      <w:pPr>
        <w:tabs>
          <w:tab w:val="num" w:pos="1245"/>
        </w:tabs>
        <w:ind w:left="1245" w:right="1245" w:hanging="360"/>
      </w:pPr>
      <w:rPr>
        <w:rFonts w:ascii="Courier New" w:hAnsi="Courier New" w:cs="Courier New" w:hint="default"/>
      </w:rPr>
    </w:lvl>
    <w:lvl w:ilvl="2" w:tplc="0409001B" w:tentative="1">
      <w:start w:val="1"/>
      <w:numFmt w:val="bullet"/>
      <w:lvlText w:val=""/>
      <w:lvlJc w:val="left"/>
      <w:pPr>
        <w:tabs>
          <w:tab w:val="num" w:pos="1965"/>
        </w:tabs>
        <w:ind w:left="1965" w:right="1965" w:hanging="360"/>
      </w:pPr>
      <w:rPr>
        <w:rFonts w:ascii="Wingdings" w:hAnsi="Wingdings" w:hint="default"/>
      </w:rPr>
    </w:lvl>
    <w:lvl w:ilvl="3" w:tplc="0409000F" w:tentative="1">
      <w:start w:val="1"/>
      <w:numFmt w:val="bullet"/>
      <w:lvlText w:val=""/>
      <w:lvlJc w:val="left"/>
      <w:pPr>
        <w:tabs>
          <w:tab w:val="num" w:pos="2685"/>
        </w:tabs>
        <w:ind w:left="2685" w:right="2685" w:hanging="360"/>
      </w:pPr>
      <w:rPr>
        <w:rFonts w:ascii="Symbol" w:hAnsi="Symbol" w:hint="default"/>
      </w:rPr>
    </w:lvl>
    <w:lvl w:ilvl="4" w:tplc="04090019" w:tentative="1">
      <w:start w:val="1"/>
      <w:numFmt w:val="bullet"/>
      <w:lvlText w:val="o"/>
      <w:lvlJc w:val="left"/>
      <w:pPr>
        <w:tabs>
          <w:tab w:val="num" w:pos="3405"/>
        </w:tabs>
        <w:ind w:left="3405" w:right="3405" w:hanging="360"/>
      </w:pPr>
      <w:rPr>
        <w:rFonts w:ascii="Courier New" w:hAnsi="Courier New" w:cs="Courier New" w:hint="default"/>
      </w:rPr>
    </w:lvl>
    <w:lvl w:ilvl="5" w:tplc="0409001B" w:tentative="1">
      <w:start w:val="1"/>
      <w:numFmt w:val="bullet"/>
      <w:lvlText w:val=""/>
      <w:lvlJc w:val="left"/>
      <w:pPr>
        <w:tabs>
          <w:tab w:val="num" w:pos="4125"/>
        </w:tabs>
        <w:ind w:left="4125" w:right="4125" w:hanging="360"/>
      </w:pPr>
      <w:rPr>
        <w:rFonts w:ascii="Wingdings" w:hAnsi="Wingdings" w:hint="default"/>
      </w:rPr>
    </w:lvl>
    <w:lvl w:ilvl="6" w:tplc="0409000F" w:tentative="1">
      <w:start w:val="1"/>
      <w:numFmt w:val="bullet"/>
      <w:lvlText w:val=""/>
      <w:lvlJc w:val="left"/>
      <w:pPr>
        <w:tabs>
          <w:tab w:val="num" w:pos="4845"/>
        </w:tabs>
        <w:ind w:left="4845" w:right="4845" w:hanging="360"/>
      </w:pPr>
      <w:rPr>
        <w:rFonts w:ascii="Symbol" w:hAnsi="Symbol" w:hint="default"/>
      </w:rPr>
    </w:lvl>
    <w:lvl w:ilvl="7" w:tplc="04090019" w:tentative="1">
      <w:start w:val="1"/>
      <w:numFmt w:val="bullet"/>
      <w:lvlText w:val="o"/>
      <w:lvlJc w:val="left"/>
      <w:pPr>
        <w:tabs>
          <w:tab w:val="num" w:pos="5565"/>
        </w:tabs>
        <w:ind w:left="5565" w:right="5565" w:hanging="360"/>
      </w:pPr>
      <w:rPr>
        <w:rFonts w:ascii="Courier New" w:hAnsi="Courier New" w:cs="Courier New" w:hint="default"/>
      </w:rPr>
    </w:lvl>
    <w:lvl w:ilvl="8" w:tplc="0409001B" w:tentative="1">
      <w:start w:val="1"/>
      <w:numFmt w:val="bullet"/>
      <w:lvlText w:val=""/>
      <w:lvlJc w:val="left"/>
      <w:pPr>
        <w:tabs>
          <w:tab w:val="num" w:pos="6285"/>
        </w:tabs>
        <w:ind w:left="6285" w:right="6285" w:hanging="360"/>
      </w:pPr>
      <w:rPr>
        <w:rFonts w:ascii="Wingdings" w:hAnsi="Wingdings" w:hint="default"/>
      </w:rPr>
    </w:lvl>
  </w:abstractNum>
  <w:abstractNum w:abstractNumId="18">
    <w:nsid w:val="498E23BA"/>
    <w:multiLevelType w:val="hybridMultilevel"/>
    <w:tmpl w:val="D4EE3CA6"/>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9">
    <w:nsid w:val="4F4A02CA"/>
    <w:multiLevelType w:val="hybridMultilevel"/>
    <w:tmpl w:val="38FA3846"/>
    <w:lvl w:ilvl="0" w:tplc="2490ED32">
      <w:start w:val="23"/>
      <w:numFmt w:val="bullet"/>
      <w:lvlText w:val="-"/>
      <w:lvlJc w:val="left"/>
      <w:pPr>
        <w:tabs>
          <w:tab w:val="num" w:pos="360"/>
        </w:tabs>
        <w:ind w:left="360" w:right="360" w:hanging="360"/>
      </w:pPr>
      <w:rPr>
        <w:rFonts w:ascii="Times New Roman" w:eastAsia="Batang"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53B915C5"/>
    <w:multiLevelType w:val="hybridMultilevel"/>
    <w:tmpl w:val="AD4A82EC"/>
    <w:lvl w:ilvl="0" w:tplc="04090001">
      <w:numFmt w:val="bullet"/>
      <w:lvlText w:val="-"/>
      <w:lvlJc w:val="left"/>
      <w:pPr>
        <w:tabs>
          <w:tab w:val="num" w:pos="405"/>
        </w:tabs>
        <w:ind w:left="405" w:right="405"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561771C0"/>
    <w:multiLevelType w:val="hybridMultilevel"/>
    <w:tmpl w:val="467C664A"/>
    <w:lvl w:ilvl="0" w:tplc="2490ED32">
      <w:start w:val="23"/>
      <w:numFmt w:val="bullet"/>
      <w:lvlText w:val="-"/>
      <w:lvlJc w:val="left"/>
      <w:pPr>
        <w:tabs>
          <w:tab w:val="num" w:pos="360"/>
        </w:tabs>
        <w:ind w:left="360" w:right="360" w:hanging="360"/>
      </w:pPr>
      <w:rPr>
        <w:rFonts w:ascii="Times New Roman" w:eastAsia="Batang"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2">
    <w:nsid w:val="586261D4"/>
    <w:multiLevelType w:val="hybridMultilevel"/>
    <w:tmpl w:val="5072AB00"/>
    <w:lvl w:ilvl="0" w:tplc="3DEC19C8">
      <w:start w:val="1"/>
      <w:numFmt w:val="bullet"/>
      <w:lvlText w:val="-"/>
      <w:lvlJc w:val="left"/>
      <w:pPr>
        <w:tabs>
          <w:tab w:val="num" w:pos="720"/>
        </w:tabs>
        <w:ind w:left="720" w:righ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5AFE09E3"/>
    <w:multiLevelType w:val="hybridMultilevel"/>
    <w:tmpl w:val="9DA8E506"/>
    <w:lvl w:ilvl="0" w:tplc="68CA940E">
      <w:start w:val="1"/>
      <w:numFmt w:val="bullet"/>
      <w:lvlText w:val=""/>
      <w:lvlJc w:val="left"/>
      <w:pPr>
        <w:tabs>
          <w:tab w:val="num" w:pos="770"/>
        </w:tabs>
        <w:ind w:left="770" w:hanging="360"/>
      </w:pPr>
      <w:rPr>
        <w:rFonts w:ascii="Symbol" w:hAnsi="Symbol" w:hint="default"/>
      </w:rPr>
    </w:lvl>
    <w:lvl w:ilvl="1" w:tplc="0409000F"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4">
    <w:nsid w:val="5D8334DA"/>
    <w:multiLevelType w:val="hybridMultilevel"/>
    <w:tmpl w:val="7988E276"/>
    <w:lvl w:ilvl="0" w:tplc="6680DC7E">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5">
    <w:nsid w:val="5E6357C7"/>
    <w:multiLevelType w:val="hybridMultilevel"/>
    <w:tmpl w:val="D25CBCDC"/>
    <w:lvl w:ilvl="0" w:tplc="E99A45F8">
      <w:numFmt w:val="bullet"/>
      <w:lvlText w:val="-"/>
      <w:lvlJc w:val="left"/>
      <w:pPr>
        <w:tabs>
          <w:tab w:val="num" w:pos="360"/>
        </w:tabs>
        <w:ind w:left="36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080"/>
        </w:tabs>
        <w:ind w:left="1080" w:right="1440" w:hanging="360"/>
      </w:pPr>
      <w:rPr>
        <w:rFonts w:ascii="Courier New" w:hAnsi="Courier New"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26">
    <w:nsid w:val="5EBE7978"/>
    <w:multiLevelType w:val="hybridMultilevel"/>
    <w:tmpl w:val="03C053F2"/>
    <w:lvl w:ilvl="0" w:tplc="689EEAA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60462C01"/>
    <w:multiLevelType w:val="hybridMultilevel"/>
    <w:tmpl w:val="4386E4F0"/>
    <w:lvl w:ilvl="0" w:tplc="2ED29D80">
      <w:numFmt w:val="bullet"/>
      <w:lvlText w:val="-"/>
      <w:lvlJc w:val="left"/>
      <w:pPr>
        <w:tabs>
          <w:tab w:val="num" w:pos="405"/>
        </w:tabs>
        <w:ind w:left="405" w:right="405" w:hanging="360"/>
      </w:pPr>
      <w:rPr>
        <w:rFonts w:ascii="Times New Roman" w:eastAsia="Batang" w:hAnsi="Times New Roman" w:cs="Times New Roman" w:hint="default"/>
      </w:rPr>
    </w:lvl>
    <w:lvl w:ilvl="1" w:tplc="04090019" w:tentative="1">
      <w:start w:val="1"/>
      <w:numFmt w:val="bullet"/>
      <w:lvlText w:val="o"/>
      <w:lvlJc w:val="left"/>
      <w:pPr>
        <w:tabs>
          <w:tab w:val="num" w:pos="1125"/>
        </w:tabs>
        <w:ind w:left="1125" w:right="1125" w:hanging="360"/>
      </w:pPr>
      <w:rPr>
        <w:rFonts w:ascii="Courier New" w:hAnsi="Courier New" w:hint="default"/>
      </w:rPr>
    </w:lvl>
    <w:lvl w:ilvl="2" w:tplc="0409001B" w:tentative="1">
      <w:start w:val="1"/>
      <w:numFmt w:val="bullet"/>
      <w:lvlText w:val=""/>
      <w:lvlJc w:val="left"/>
      <w:pPr>
        <w:tabs>
          <w:tab w:val="num" w:pos="1845"/>
        </w:tabs>
        <w:ind w:left="1845" w:right="1845" w:hanging="360"/>
      </w:pPr>
      <w:rPr>
        <w:rFonts w:ascii="Wingdings" w:hAnsi="Wingdings" w:hint="default"/>
      </w:rPr>
    </w:lvl>
    <w:lvl w:ilvl="3" w:tplc="0409000F" w:tentative="1">
      <w:start w:val="1"/>
      <w:numFmt w:val="bullet"/>
      <w:lvlText w:val=""/>
      <w:lvlJc w:val="left"/>
      <w:pPr>
        <w:tabs>
          <w:tab w:val="num" w:pos="2565"/>
        </w:tabs>
        <w:ind w:left="2565" w:right="2565" w:hanging="360"/>
      </w:pPr>
      <w:rPr>
        <w:rFonts w:ascii="Symbol" w:hAnsi="Symbol" w:hint="default"/>
      </w:rPr>
    </w:lvl>
    <w:lvl w:ilvl="4" w:tplc="04090019" w:tentative="1">
      <w:start w:val="1"/>
      <w:numFmt w:val="bullet"/>
      <w:lvlText w:val="o"/>
      <w:lvlJc w:val="left"/>
      <w:pPr>
        <w:tabs>
          <w:tab w:val="num" w:pos="3285"/>
        </w:tabs>
        <w:ind w:left="3285" w:right="3285" w:hanging="360"/>
      </w:pPr>
      <w:rPr>
        <w:rFonts w:ascii="Courier New" w:hAnsi="Courier New" w:hint="default"/>
      </w:rPr>
    </w:lvl>
    <w:lvl w:ilvl="5" w:tplc="0409001B" w:tentative="1">
      <w:start w:val="1"/>
      <w:numFmt w:val="bullet"/>
      <w:lvlText w:val=""/>
      <w:lvlJc w:val="left"/>
      <w:pPr>
        <w:tabs>
          <w:tab w:val="num" w:pos="4005"/>
        </w:tabs>
        <w:ind w:left="4005" w:right="4005" w:hanging="360"/>
      </w:pPr>
      <w:rPr>
        <w:rFonts w:ascii="Wingdings" w:hAnsi="Wingdings" w:hint="default"/>
      </w:rPr>
    </w:lvl>
    <w:lvl w:ilvl="6" w:tplc="0409000F" w:tentative="1">
      <w:start w:val="1"/>
      <w:numFmt w:val="bullet"/>
      <w:lvlText w:val=""/>
      <w:lvlJc w:val="left"/>
      <w:pPr>
        <w:tabs>
          <w:tab w:val="num" w:pos="4725"/>
        </w:tabs>
        <w:ind w:left="4725" w:right="4725" w:hanging="360"/>
      </w:pPr>
      <w:rPr>
        <w:rFonts w:ascii="Symbol" w:hAnsi="Symbol" w:hint="default"/>
      </w:rPr>
    </w:lvl>
    <w:lvl w:ilvl="7" w:tplc="04090019" w:tentative="1">
      <w:start w:val="1"/>
      <w:numFmt w:val="bullet"/>
      <w:lvlText w:val="o"/>
      <w:lvlJc w:val="left"/>
      <w:pPr>
        <w:tabs>
          <w:tab w:val="num" w:pos="5445"/>
        </w:tabs>
        <w:ind w:left="5445" w:right="5445" w:hanging="360"/>
      </w:pPr>
      <w:rPr>
        <w:rFonts w:ascii="Courier New" w:hAnsi="Courier New" w:hint="default"/>
      </w:rPr>
    </w:lvl>
    <w:lvl w:ilvl="8" w:tplc="0409001B" w:tentative="1">
      <w:start w:val="1"/>
      <w:numFmt w:val="bullet"/>
      <w:lvlText w:val=""/>
      <w:lvlJc w:val="left"/>
      <w:pPr>
        <w:tabs>
          <w:tab w:val="num" w:pos="6165"/>
        </w:tabs>
        <w:ind w:left="6165" w:right="6165" w:hanging="360"/>
      </w:pPr>
      <w:rPr>
        <w:rFonts w:ascii="Wingdings" w:hAnsi="Wingdings" w:hint="default"/>
      </w:rPr>
    </w:lvl>
  </w:abstractNum>
  <w:abstractNum w:abstractNumId="28">
    <w:nsid w:val="680021F2"/>
    <w:multiLevelType w:val="hybridMultilevel"/>
    <w:tmpl w:val="F6F6FBBC"/>
    <w:lvl w:ilvl="0" w:tplc="0409000F">
      <w:start w:val="1"/>
      <w:numFmt w:val="bullet"/>
      <w:lvlText w:val=""/>
      <w:lvlJc w:val="left"/>
      <w:pPr>
        <w:tabs>
          <w:tab w:val="num" w:pos="405"/>
        </w:tabs>
        <w:ind w:left="405" w:right="405" w:hanging="360"/>
      </w:pPr>
      <w:rPr>
        <w:rFonts w:ascii="Symbol" w:hAnsi="Symbol" w:hint="default"/>
      </w:rPr>
    </w:lvl>
    <w:lvl w:ilvl="1" w:tplc="04090019">
      <w:start w:val="1"/>
      <w:numFmt w:val="decimal"/>
      <w:lvlText w:val="%2."/>
      <w:lvlJc w:val="left"/>
      <w:pPr>
        <w:tabs>
          <w:tab w:val="num" w:pos="1440"/>
        </w:tabs>
        <w:ind w:left="1440" w:right="1440" w:hanging="360"/>
      </w:pPr>
      <w:rPr>
        <w:rFonts w:hint="default"/>
      </w:rPr>
    </w:lvl>
    <w:lvl w:ilvl="2" w:tplc="0409001B">
      <w:start w:val="1"/>
      <w:numFmt w:val="bullet"/>
      <w:lvlText w:val=""/>
      <w:lvlJc w:val="left"/>
      <w:pPr>
        <w:tabs>
          <w:tab w:val="num" w:pos="2160"/>
        </w:tabs>
        <w:ind w:left="2160" w:right="2160" w:hanging="360"/>
      </w:pPr>
      <w:rPr>
        <w:rFonts w:ascii="Symbol" w:hAnsi="Symbol"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29">
    <w:nsid w:val="68E741A5"/>
    <w:multiLevelType w:val="hybridMultilevel"/>
    <w:tmpl w:val="47C23482"/>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nsid w:val="6B82187C"/>
    <w:multiLevelType w:val="hybridMultilevel"/>
    <w:tmpl w:val="D7962112"/>
    <w:lvl w:ilvl="0" w:tplc="91D89306">
      <w:numFmt w:val="bullet"/>
      <w:lvlText w:val="-"/>
      <w:lvlJc w:val="left"/>
      <w:pPr>
        <w:tabs>
          <w:tab w:val="num" w:pos="360"/>
        </w:tabs>
        <w:ind w:left="36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080"/>
        </w:tabs>
        <w:ind w:left="1080" w:right="1440" w:hanging="360"/>
      </w:pPr>
      <w:rPr>
        <w:rFonts w:ascii="Courier New" w:hAnsi="Courier New"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31">
    <w:nsid w:val="6CB4080F"/>
    <w:multiLevelType w:val="hybridMultilevel"/>
    <w:tmpl w:val="0164D2F4"/>
    <w:lvl w:ilvl="0" w:tplc="A69299AC">
      <w:start w:val="10"/>
      <w:numFmt w:val="bullet"/>
      <w:lvlText w:val="-"/>
      <w:lvlJc w:val="left"/>
      <w:pPr>
        <w:tabs>
          <w:tab w:val="num" w:pos="420"/>
        </w:tabs>
        <w:ind w:left="420" w:right="420" w:hanging="360"/>
      </w:pPr>
      <w:rPr>
        <w:rFonts w:ascii="Times New Roman" w:eastAsia="Times New Roman" w:hAnsi="Times New Roman" w:cs="Simplified Arabic" w:hint="default"/>
      </w:rPr>
    </w:lvl>
    <w:lvl w:ilvl="1" w:tplc="04010003" w:tentative="1">
      <w:start w:val="1"/>
      <w:numFmt w:val="bullet"/>
      <w:lvlText w:val="o"/>
      <w:lvlJc w:val="left"/>
      <w:pPr>
        <w:tabs>
          <w:tab w:val="num" w:pos="1140"/>
        </w:tabs>
        <w:ind w:left="1140" w:right="1140" w:hanging="360"/>
      </w:pPr>
      <w:rPr>
        <w:rFonts w:ascii="Courier New" w:hAnsi="Courier New" w:hint="default"/>
      </w:rPr>
    </w:lvl>
    <w:lvl w:ilvl="2" w:tplc="04010005" w:tentative="1">
      <w:start w:val="1"/>
      <w:numFmt w:val="bullet"/>
      <w:lvlText w:val=""/>
      <w:lvlJc w:val="left"/>
      <w:pPr>
        <w:tabs>
          <w:tab w:val="num" w:pos="1860"/>
        </w:tabs>
        <w:ind w:left="1860" w:right="1860" w:hanging="360"/>
      </w:pPr>
      <w:rPr>
        <w:rFonts w:ascii="Wingdings" w:hAnsi="Wingdings" w:hint="default"/>
      </w:rPr>
    </w:lvl>
    <w:lvl w:ilvl="3" w:tplc="04010001" w:tentative="1">
      <w:start w:val="1"/>
      <w:numFmt w:val="bullet"/>
      <w:lvlText w:val=""/>
      <w:lvlJc w:val="left"/>
      <w:pPr>
        <w:tabs>
          <w:tab w:val="num" w:pos="2580"/>
        </w:tabs>
        <w:ind w:left="2580" w:right="2580" w:hanging="360"/>
      </w:pPr>
      <w:rPr>
        <w:rFonts w:ascii="Symbol" w:hAnsi="Symbol" w:hint="default"/>
      </w:rPr>
    </w:lvl>
    <w:lvl w:ilvl="4" w:tplc="04010003" w:tentative="1">
      <w:start w:val="1"/>
      <w:numFmt w:val="bullet"/>
      <w:lvlText w:val="o"/>
      <w:lvlJc w:val="left"/>
      <w:pPr>
        <w:tabs>
          <w:tab w:val="num" w:pos="3300"/>
        </w:tabs>
        <w:ind w:left="3300" w:right="3300" w:hanging="360"/>
      </w:pPr>
      <w:rPr>
        <w:rFonts w:ascii="Courier New" w:hAnsi="Courier New" w:hint="default"/>
      </w:rPr>
    </w:lvl>
    <w:lvl w:ilvl="5" w:tplc="04010005" w:tentative="1">
      <w:start w:val="1"/>
      <w:numFmt w:val="bullet"/>
      <w:lvlText w:val=""/>
      <w:lvlJc w:val="left"/>
      <w:pPr>
        <w:tabs>
          <w:tab w:val="num" w:pos="4020"/>
        </w:tabs>
        <w:ind w:left="4020" w:right="4020" w:hanging="360"/>
      </w:pPr>
      <w:rPr>
        <w:rFonts w:ascii="Wingdings" w:hAnsi="Wingdings" w:hint="default"/>
      </w:rPr>
    </w:lvl>
    <w:lvl w:ilvl="6" w:tplc="04010001" w:tentative="1">
      <w:start w:val="1"/>
      <w:numFmt w:val="bullet"/>
      <w:lvlText w:val=""/>
      <w:lvlJc w:val="left"/>
      <w:pPr>
        <w:tabs>
          <w:tab w:val="num" w:pos="4740"/>
        </w:tabs>
        <w:ind w:left="4740" w:right="4740" w:hanging="360"/>
      </w:pPr>
      <w:rPr>
        <w:rFonts w:ascii="Symbol" w:hAnsi="Symbol" w:hint="default"/>
      </w:rPr>
    </w:lvl>
    <w:lvl w:ilvl="7" w:tplc="04010003" w:tentative="1">
      <w:start w:val="1"/>
      <w:numFmt w:val="bullet"/>
      <w:lvlText w:val="o"/>
      <w:lvlJc w:val="left"/>
      <w:pPr>
        <w:tabs>
          <w:tab w:val="num" w:pos="5460"/>
        </w:tabs>
        <w:ind w:left="5460" w:right="5460" w:hanging="360"/>
      </w:pPr>
      <w:rPr>
        <w:rFonts w:ascii="Courier New" w:hAnsi="Courier New" w:hint="default"/>
      </w:rPr>
    </w:lvl>
    <w:lvl w:ilvl="8" w:tplc="04010005" w:tentative="1">
      <w:start w:val="1"/>
      <w:numFmt w:val="bullet"/>
      <w:lvlText w:val=""/>
      <w:lvlJc w:val="left"/>
      <w:pPr>
        <w:tabs>
          <w:tab w:val="num" w:pos="6180"/>
        </w:tabs>
        <w:ind w:left="6180" w:right="6180" w:hanging="360"/>
      </w:pPr>
      <w:rPr>
        <w:rFonts w:ascii="Wingdings" w:hAnsi="Wingdings" w:hint="default"/>
      </w:rPr>
    </w:lvl>
  </w:abstractNum>
  <w:abstractNum w:abstractNumId="32">
    <w:nsid w:val="702E5F13"/>
    <w:multiLevelType w:val="hybridMultilevel"/>
    <w:tmpl w:val="2B6425D0"/>
    <w:lvl w:ilvl="0" w:tplc="2490ED32">
      <w:start w:val="23"/>
      <w:numFmt w:val="bullet"/>
      <w:lvlText w:val="-"/>
      <w:lvlJc w:val="left"/>
      <w:pPr>
        <w:tabs>
          <w:tab w:val="num" w:pos="360"/>
        </w:tabs>
        <w:ind w:left="360" w:right="360" w:hanging="360"/>
      </w:pPr>
      <w:rPr>
        <w:rFonts w:ascii="Times New Roman" w:eastAsia="Batang"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3">
    <w:nsid w:val="721F6A2E"/>
    <w:multiLevelType w:val="hybridMultilevel"/>
    <w:tmpl w:val="A9769BBC"/>
    <w:lvl w:ilvl="0" w:tplc="A7004E32">
      <w:numFmt w:val="bullet"/>
      <w:lvlText w:val="-"/>
      <w:lvlJc w:val="left"/>
      <w:pPr>
        <w:tabs>
          <w:tab w:val="num" w:pos="420"/>
        </w:tabs>
        <w:ind w:left="420" w:right="420" w:hanging="360"/>
      </w:pPr>
      <w:rPr>
        <w:rFonts w:ascii="Times New Roman" w:eastAsia="Batang" w:hAnsi="Times New Roman" w:cs="Times New Roman" w:hint="default"/>
      </w:rPr>
    </w:lvl>
    <w:lvl w:ilvl="1" w:tplc="AAA041B2">
      <w:start w:val="1"/>
      <w:numFmt w:val="decimal"/>
      <w:lvlText w:val="%2."/>
      <w:lvlJc w:val="left"/>
      <w:pPr>
        <w:tabs>
          <w:tab w:val="num" w:pos="1140"/>
        </w:tabs>
        <w:ind w:left="1140" w:right="1140" w:hanging="360"/>
      </w:pPr>
      <w:rPr>
        <w:rFonts w:hint="default"/>
      </w:rPr>
    </w:lvl>
    <w:lvl w:ilvl="2" w:tplc="04090005" w:tentative="1">
      <w:start w:val="1"/>
      <w:numFmt w:val="bullet"/>
      <w:lvlText w:val=""/>
      <w:lvlJc w:val="left"/>
      <w:pPr>
        <w:tabs>
          <w:tab w:val="num" w:pos="1860"/>
        </w:tabs>
        <w:ind w:left="1860" w:right="1860" w:hanging="360"/>
      </w:pPr>
      <w:rPr>
        <w:rFonts w:ascii="Wingdings" w:hAnsi="Wingdings" w:hint="default"/>
      </w:rPr>
    </w:lvl>
    <w:lvl w:ilvl="3" w:tplc="04090001" w:tentative="1">
      <w:start w:val="1"/>
      <w:numFmt w:val="bullet"/>
      <w:lvlText w:val=""/>
      <w:lvlJc w:val="left"/>
      <w:pPr>
        <w:tabs>
          <w:tab w:val="num" w:pos="2580"/>
        </w:tabs>
        <w:ind w:left="2580" w:right="2580" w:hanging="360"/>
      </w:pPr>
      <w:rPr>
        <w:rFonts w:ascii="Symbol" w:hAnsi="Symbol" w:hint="default"/>
      </w:rPr>
    </w:lvl>
    <w:lvl w:ilvl="4" w:tplc="04090003" w:tentative="1">
      <w:start w:val="1"/>
      <w:numFmt w:val="bullet"/>
      <w:lvlText w:val="o"/>
      <w:lvlJc w:val="left"/>
      <w:pPr>
        <w:tabs>
          <w:tab w:val="num" w:pos="3300"/>
        </w:tabs>
        <w:ind w:left="3300" w:right="3300" w:hanging="360"/>
      </w:pPr>
      <w:rPr>
        <w:rFonts w:ascii="Courier New" w:hAnsi="Courier New" w:cs="Courier New" w:hint="default"/>
      </w:rPr>
    </w:lvl>
    <w:lvl w:ilvl="5" w:tplc="04090005" w:tentative="1">
      <w:start w:val="1"/>
      <w:numFmt w:val="bullet"/>
      <w:lvlText w:val=""/>
      <w:lvlJc w:val="left"/>
      <w:pPr>
        <w:tabs>
          <w:tab w:val="num" w:pos="4020"/>
        </w:tabs>
        <w:ind w:left="4020" w:right="4020" w:hanging="360"/>
      </w:pPr>
      <w:rPr>
        <w:rFonts w:ascii="Wingdings" w:hAnsi="Wingdings" w:hint="default"/>
      </w:rPr>
    </w:lvl>
    <w:lvl w:ilvl="6" w:tplc="04090001" w:tentative="1">
      <w:start w:val="1"/>
      <w:numFmt w:val="bullet"/>
      <w:lvlText w:val=""/>
      <w:lvlJc w:val="left"/>
      <w:pPr>
        <w:tabs>
          <w:tab w:val="num" w:pos="4740"/>
        </w:tabs>
        <w:ind w:left="4740" w:right="4740" w:hanging="360"/>
      </w:pPr>
      <w:rPr>
        <w:rFonts w:ascii="Symbol" w:hAnsi="Symbol" w:hint="default"/>
      </w:rPr>
    </w:lvl>
    <w:lvl w:ilvl="7" w:tplc="04090003" w:tentative="1">
      <w:start w:val="1"/>
      <w:numFmt w:val="bullet"/>
      <w:lvlText w:val="o"/>
      <w:lvlJc w:val="left"/>
      <w:pPr>
        <w:tabs>
          <w:tab w:val="num" w:pos="5460"/>
        </w:tabs>
        <w:ind w:left="5460" w:right="5460" w:hanging="360"/>
      </w:pPr>
      <w:rPr>
        <w:rFonts w:ascii="Courier New" w:hAnsi="Courier New" w:cs="Courier New" w:hint="default"/>
      </w:rPr>
    </w:lvl>
    <w:lvl w:ilvl="8" w:tplc="04090005" w:tentative="1">
      <w:start w:val="1"/>
      <w:numFmt w:val="bullet"/>
      <w:lvlText w:val=""/>
      <w:lvlJc w:val="left"/>
      <w:pPr>
        <w:tabs>
          <w:tab w:val="num" w:pos="6180"/>
        </w:tabs>
        <w:ind w:left="6180" w:right="6180" w:hanging="360"/>
      </w:pPr>
      <w:rPr>
        <w:rFonts w:ascii="Wingdings" w:hAnsi="Wingdings" w:hint="default"/>
      </w:rPr>
    </w:lvl>
  </w:abstractNum>
  <w:abstractNum w:abstractNumId="34">
    <w:nsid w:val="76D76C3D"/>
    <w:multiLevelType w:val="hybridMultilevel"/>
    <w:tmpl w:val="F83A519E"/>
    <w:lvl w:ilvl="0" w:tplc="837E1CA6">
      <w:start w:val="1"/>
      <w:numFmt w:val="decimal"/>
      <w:lvlText w:val="%1."/>
      <w:lvlJc w:val="left"/>
      <w:pPr>
        <w:tabs>
          <w:tab w:val="num" w:pos="870"/>
        </w:tabs>
        <w:ind w:left="870" w:right="870" w:hanging="360"/>
      </w:pPr>
      <w:rPr>
        <w:rFonts w:hint="default"/>
      </w:rPr>
    </w:lvl>
    <w:lvl w:ilvl="1" w:tplc="04090019" w:tentative="1">
      <w:start w:val="1"/>
      <w:numFmt w:val="lowerLetter"/>
      <w:lvlText w:val="%2."/>
      <w:lvlJc w:val="left"/>
      <w:pPr>
        <w:tabs>
          <w:tab w:val="num" w:pos="1590"/>
        </w:tabs>
        <w:ind w:left="1590" w:right="1590" w:hanging="360"/>
      </w:pPr>
    </w:lvl>
    <w:lvl w:ilvl="2" w:tplc="0409001B" w:tentative="1">
      <w:start w:val="1"/>
      <w:numFmt w:val="lowerRoman"/>
      <w:lvlText w:val="%3."/>
      <w:lvlJc w:val="right"/>
      <w:pPr>
        <w:tabs>
          <w:tab w:val="num" w:pos="2310"/>
        </w:tabs>
        <w:ind w:left="2310" w:right="2310" w:hanging="180"/>
      </w:pPr>
    </w:lvl>
    <w:lvl w:ilvl="3" w:tplc="0409000F" w:tentative="1">
      <w:start w:val="1"/>
      <w:numFmt w:val="decimal"/>
      <w:lvlText w:val="%4."/>
      <w:lvlJc w:val="left"/>
      <w:pPr>
        <w:tabs>
          <w:tab w:val="num" w:pos="3030"/>
        </w:tabs>
        <w:ind w:left="3030" w:right="3030" w:hanging="360"/>
      </w:pPr>
    </w:lvl>
    <w:lvl w:ilvl="4" w:tplc="04090019" w:tentative="1">
      <w:start w:val="1"/>
      <w:numFmt w:val="lowerLetter"/>
      <w:lvlText w:val="%5."/>
      <w:lvlJc w:val="left"/>
      <w:pPr>
        <w:tabs>
          <w:tab w:val="num" w:pos="3750"/>
        </w:tabs>
        <w:ind w:left="3750" w:right="3750" w:hanging="360"/>
      </w:pPr>
    </w:lvl>
    <w:lvl w:ilvl="5" w:tplc="0409001B" w:tentative="1">
      <w:start w:val="1"/>
      <w:numFmt w:val="lowerRoman"/>
      <w:lvlText w:val="%6."/>
      <w:lvlJc w:val="right"/>
      <w:pPr>
        <w:tabs>
          <w:tab w:val="num" w:pos="4470"/>
        </w:tabs>
        <w:ind w:left="4470" w:right="4470" w:hanging="180"/>
      </w:pPr>
    </w:lvl>
    <w:lvl w:ilvl="6" w:tplc="0409000F" w:tentative="1">
      <w:start w:val="1"/>
      <w:numFmt w:val="decimal"/>
      <w:lvlText w:val="%7."/>
      <w:lvlJc w:val="left"/>
      <w:pPr>
        <w:tabs>
          <w:tab w:val="num" w:pos="5190"/>
        </w:tabs>
        <w:ind w:left="5190" w:right="5190" w:hanging="360"/>
      </w:pPr>
    </w:lvl>
    <w:lvl w:ilvl="7" w:tplc="04090019" w:tentative="1">
      <w:start w:val="1"/>
      <w:numFmt w:val="lowerLetter"/>
      <w:lvlText w:val="%8."/>
      <w:lvlJc w:val="left"/>
      <w:pPr>
        <w:tabs>
          <w:tab w:val="num" w:pos="5910"/>
        </w:tabs>
        <w:ind w:left="5910" w:right="5910" w:hanging="360"/>
      </w:pPr>
    </w:lvl>
    <w:lvl w:ilvl="8" w:tplc="0409001B" w:tentative="1">
      <w:start w:val="1"/>
      <w:numFmt w:val="lowerRoman"/>
      <w:lvlText w:val="%9."/>
      <w:lvlJc w:val="right"/>
      <w:pPr>
        <w:tabs>
          <w:tab w:val="num" w:pos="6630"/>
        </w:tabs>
        <w:ind w:left="6630" w:right="6630" w:hanging="180"/>
      </w:pPr>
    </w:lvl>
  </w:abstractNum>
  <w:abstractNum w:abstractNumId="35">
    <w:nsid w:val="77F300D2"/>
    <w:multiLevelType w:val="hybridMultilevel"/>
    <w:tmpl w:val="479806DE"/>
    <w:lvl w:ilvl="0" w:tplc="2490ED32">
      <w:start w:val="23"/>
      <w:numFmt w:val="bullet"/>
      <w:lvlText w:val="-"/>
      <w:lvlJc w:val="left"/>
      <w:pPr>
        <w:tabs>
          <w:tab w:val="num" w:pos="360"/>
        </w:tabs>
        <w:ind w:left="360" w:right="360" w:hanging="360"/>
      </w:pPr>
      <w:rPr>
        <w:rFonts w:ascii="Times New Roman" w:eastAsia="Batang" w:hAnsi="Times New Roman" w:cs="Times New Roman" w:hint="default"/>
      </w:rPr>
    </w:lvl>
    <w:lvl w:ilvl="1" w:tplc="04010003" w:tentative="1">
      <w:start w:val="1"/>
      <w:numFmt w:val="bullet"/>
      <w:lvlText w:val="o"/>
      <w:lvlJc w:val="left"/>
      <w:pPr>
        <w:tabs>
          <w:tab w:val="num" w:pos="1080"/>
        </w:tabs>
        <w:ind w:left="1080" w:right="1080" w:hanging="360"/>
      </w:pPr>
      <w:rPr>
        <w:rFonts w:ascii="Courier New" w:hAnsi="Courier New"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36">
    <w:nsid w:val="788E20A8"/>
    <w:multiLevelType w:val="hybridMultilevel"/>
    <w:tmpl w:val="060650F6"/>
    <w:lvl w:ilvl="0" w:tplc="25F0F28A">
      <w:start w:val="1"/>
      <w:numFmt w:val="decimal"/>
      <w:lvlText w:val="%1-"/>
      <w:lvlJc w:val="left"/>
      <w:pPr>
        <w:tabs>
          <w:tab w:val="num" w:pos="720"/>
        </w:tabs>
        <w:ind w:left="720" w:right="720" w:hanging="360"/>
      </w:pPr>
      <w:rPr>
        <w:rFonts w:hint="cs"/>
      </w:rPr>
    </w:lvl>
    <w:lvl w:ilvl="1" w:tplc="68CA940E">
      <w:start w:val="1"/>
      <w:numFmt w:val="bullet"/>
      <w:lvlText w:val="-"/>
      <w:lvlJc w:val="left"/>
      <w:pPr>
        <w:tabs>
          <w:tab w:val="num" w:pos="1440"/>
        </w:tabs>
        <w:ind w:left="1440" w:right="1440" w:hanging="360"/>
      </w:pPr>
      <w:rPr>
        <w:rFonts w:ascii="Times New Roman" w:eastAsia="Batang" w:hAnsi="Times New Roman" w:cs="Times New Roman" w:hint="default"/>
      </w:rPr>
    </w:lvl>
    <w:lvl w:ilvl="2" w:tplc="04090005">
      <w:start w:val="1"/>
      <w:numFmt w:val="arabicAlpha"/>
      <w:lvlText w:val="%3-"/>
      <w:lvlJc w:val="left"/>
      <w:pPr>
        <w:tabs>
          <w:tab w:val="num" w:pos="2340"/>
        </w:tabs>
        <w:ind w:left="2340" w:right="2340" w:hanging="360"/>
      </w:pPr>
      <w:rPr>
        <w:rFonts w:hint="cs"/>
      </w:r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37">
    <w:nsid w:val="78B215C0"/>
    <w:multiLevelType w:val="hybridMultilevel"/>
    <w:tmpl w:val="DDF45940"/>
    <w:lvl w:ilvl="0" w:tplc="2490ED32">
      <w:start w:val="23"/>
      <w:numFmt w:val="bullet"/>
      <w:lvlText w:val="-"/>
      <w:lvlJc w:val="left"/>
      <w:pPr>
        <w:tabs>
          <w:tab w:val="num" w:pos="360"/>
        </w:tabs>
        <w:ind w:left="360" w:right="360" w:hanging="360"/>
      </w:pPr>
      <w:rPr>
        <w:rFonts w:ascii="Times New Roman" w:eastAsia="Batang" w:hAnsi="Times New Roman" w:cs="Times New Roman" w:hint="default"/>
      </w:rPr>
    </w:lvl>
    <w:lvl w:ilvl="1" w:tplc="0409000F">
      <w:start w:val="1"/>
      <w:numFmt w:val="decimal"/>
      <w:lvlText w:val="%2."/>
      <w:lvlJc w:val="left"/>
      <w:pPr>
        <w:tabs>
          <w:tab w:val="num" w:pos="1080"/>
        </w:tabs>
        <w:ind w:left="1080" w:right="1080" w:hanging="360"/>
      </w:pPr>
      <w:rPr>
        <w:rFonts w:hint="default"/>
      </w:rPr>
    </w:lvl>
    <w:lvl w:ilvl="2" w:tplc="04010005" w:tentative="1">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num w:numId="1">
    <w:abstractNumId w:val="8"/>
  </w:num>
  <w:num w:numId="2">
    <w:abstractNumId w:val="37"/>
  </w:num>
  <w:num w:numId="3">
    <w:abstractNumId w:val="35"/>
  </w:num>
  <w:num w:numId="4">
    <w:abstractNumId w:val="11"/>
  </w:num>
  <w:num w:numId="5">
    <w:abstractNumId w:val="32"/>
  </w:num>
  <w:num w:numId="6">
    <w:abstractNumId w:val="29"/>
  </w:num>
  <w:num w:numId="7">
    <w:abstractNumId w:val="33"/>
  </w:num>
  <w:num w:numId="8">
    <w:abstractNumId w:val="16"/>
  </w:num>
  <w:num w:numId="9">
    <w:abstractNumId w:val="22"/>
  </w:num>
  <w:num w:numId="10">
    <w:abstractNumId w:val="18"/>
  </w:num>
  <w:num w:numId="11">
    <w:abstractNumId w:val="19"/>
  </w:num>
  <w:num w:numId="12">
    <w:abstractNumId w:val="7"/>
  </w:num>
  <w:num w:numId="13">
    <w:abstractNumId w:val="34"/>
  </w:num>
  <w:num w:numId="14">
    <w:abstractNumId w:val="5"/>
  </w:num>
  <w:num w:numId="15">
    <w:abstractNumId w:val="21"/>
  </w:num>
  <w:num w:numId="16">
    <w:abstractNumId w:val="20"/>
  </w:num>
  <w:num w:numId="17">
    <w:abstractNumId w:val="14"/>
  </w:num>
  <w:num w:numId="18">
    <w:abstractNumId w:val="31"/>
  </w:num>
  <w:num w:numId="19">
    <w:abstractNumId w:val="27"/>
  </w:num>
  <w:num w:numId="20">
    <w:abstractNumId w:val="28"/>
  </w:num>
  <w:num w:numId="21">
    <w:abstractNumId w:val="36"/>
  </w:num>
  <w:num w:numId="22">
    <w:abstractNumId w:val="13"/>
  </w:num>
  <w:num w:numId="23">
    <w:abstractNumId w:val="2"/>
  </w:num>
  <w:num w:numId="24">
    <w:abstractNumId w:val="17"/>
  </w:num>
  <w:num w:numId="25">
    <w:abstractNumId w:val="4"/>
  </w:num>
  <w:num w:numId="26">
    <w:abstractNumId w:val="15"/>
  </w:num>
  <w:num w:numId="27">
    <w:abstractNumId w:val="0"/>
  </w:num>
  <w:num w:numId="28">
    <w:abstractNumId w:val="26"/>
  </w:num>
  <w:num w:numId="29">
    <w:abstractNumId w:val="3"/>
  </w:num>
  <w:num w:numId="30">
    <w:abstractNumId w:val="12"/>
  </w:num>
  <w:num w:numId="31">
    <w:abstractNumId w:val="30"/>
  </w:num>
  <w:num w:numId="32">
    <w:abstractNumId w:val="24"/>
  </w:num>
  <w:num w:numId="33">
    <w:abstractNumId w:val="25"/>
  </w:num>
  <w:num w:numId="34">
    <w:abstractNumId w:val="9"/>
  </w:num>
  <w:num w:numId="35">
    <w:abstractNumId w:val="23"/>
  </w:num>
  <w:num w:numId="36">
    <w:abstractNumId w:val="10"/>
  </w:num>
  <w:num w:numId="37">
    <w:abstractNumId w:val="6"/>
  </w:num>
  <w:num w:numId="3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A2487"/>
    <w:rsid w:val="00CB1ECD"/>
    <w:rsid w:val="00FA24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487"/>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FA2487"/>
    <w:pPr>
      <w:keepNext/>
      <w:framePr w:hSpace="180" w:wrap="around" w:vAnchor="text" w:hAnchor="margin" w:y="2"/>
      <w:jc w:val="center"/>
      <w:outlineLvl w:val="0"/>
    </w:pPr>
    <w:rPr>
      <w:sz w:val="28"/>
      <w:szCs w:val="28"/>
    </w:rPr>
  </w:style>
  <w:style w:type="paragraph" w:styleId="2">
    <w:name w:val="heading 2"/>
    <w:basedOn w:val="a"/>
    <w:next w:val="a"/>
    <w:link w:val="2Char"/>
    <w:qFormat/>
    <w:rsid w:val="00FA2487"/>
    <w:pPr>
      <w:keepNext/>
      <w:framePr w:hSpace="180" w:wrap="around" w:vAnchor="text" w:hAnchor="margin" w:y="2"/>
      <w:jc w:val="center"/>
      <w:outlineLvl w:val="1"/>
    </w:pPr>
    <w:rPr>
      <w:sz w:val="36"/>
      <w:szCs w:val="36"/>
    </w:rPr>
  </w:style>
  <w:style w:type="paragraph" w:styleId="3">
    <w:name w:val="heading 3"/>
    <w:basedOn w:val="a"/>
    <w:next w:val="a"/>
    <w:link w:val="3Char"/>
    <w:qFormat/>
    <w:rsid w:val="00FA2487"/>
    <w:pPr>
      <w:keepNext/>
      <w:framePr w:hSpace="180" w:wrap="around" w:vAnchor="text" w:hAnchor="margin" w:y="2"/>
      <w:outlineLvl w:val="2"/>
    </w:pPr>
    <w:rPr>
      <w:sz w:val="36"/>
      <w:szCs w:val="36"/>
    </w:rPr>
  </w:style>
  <w:style w:type="paragraph" w:styleId="4">
    <w:name w:val="heading 4"/>
    <w:basedOn w:val="a"/>
    <w:next w:val="a"/>
    <w:link w:val="4Char"/>
    <w:qFormat/>
    <w:rsid w:val="00FA2487"/>
    <w:pPr>
      <w:keepNext/>
      <w:outlineLvl w:val="3"/>
    </w:pPr>
    <w:rPr>
      <w:rFonts w:cs="Simplified Arabic"/>
      <w:b/>
      <w:bCs/>
      <w:sz w:val="22"/>
      <w:szCs w:val="22"/>
    </w:rPr>
  </w:style>
  <w:style w:type="paragraph" w:styleId="5">
    <w:name w:val="heading 5"/>
    <w:basedOn w:val="a"/>
    <w:next w:val="a"/>
    <w:link w:val="5Char"/>
    <w:qFormat/>
    <w:rsid w:val="00FA2487"/>
    <w:pPr>
      <w:keepNext/>
      <w:ind w:right="360"/>
      <w:outlineLvl w:val="4"/>
    </w:pPr>
    <w:rPr>
      <w:rFonts w:cs="Simplified Arabic"/>
      <w:b/>
      <w:bCs/>
      <w:sz w:val="22"/>
      <w:szCs w:val="22"/>
    </w:rPr>
  </w:style>
  <w:style w:type="paragraph" w:styleId="6">
    <w:name w:val="heading 6"/>
    <w:basedOn w:val="a"/>
    <w:next w:val="a"/>
    <w:link w:val="6Char"/>
    <w:qFormat/>
    <w:rsid w:val="00FA2487"/>
    <w:pPr>
      <w:keepNext/>
      <w:numPr>
        <w:numId w:val="4"/>
      </w:numPr>
      <w:outlineLvl w:val="5"/>
    </w:pPr>
    <w:rPr>
      <w:rFonts w:cs="Simplified Arabic"/>
      <w:b/>
      <w:bCs/>
      <w:sz w:val="22"/>
      <w:szCs w:val="22"/>
    </w:rPr>
  </w:style>
  <w:style w:type="paragraph" w:styleId="7">
    <w:name w:val="heading 7"/>
    <w:basedOn w:val="a"/>
    <w:next w:val="a"/>
    <w:link w:val="7Char"/>
    <w:qFormat/>
    <w:rsid w:val="00FA248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A2487"/>
    <w:rPr>
      <w:rFonts w:ascii="Times New Roman" w:eastAsia="Times New Roman" w:hAnsi="Times New Roman" w:cs="Times New Roman"/>
      <w:sz w:val="28"/>
      <w:szCs w:val="28"/>
      <w:lang w:eastAsia="ar-SA"/>
    </w:rPr>
  </w:style>
  <w:style w:type="character" w:customStyle="1" w:styleId="2Char">
    <w:name w:val="عنوان 2 Char"/>
    <w:basedOn w:val="a0"/>
    <w:link w:val="2"/>
    <w:rsid w:val="00FA2487"/>
    <w:rPr>
      <w:rFonts w:ascii="Times New Roman" w:eastAsia="Times New Roman" w:hAnsi="Times New Roman" w:cs="Times New Roman"/>
      <w:sz w:val="36"/>
      <w:szCs w:val="36"/>
      <w:lang w:eastAsia="ar-SA"/>
    </w:rPr>
  </w:style>
  <w:style w:type="character" w:customStyle="1" w:styleId="3Char">
    <w:name w:val="عنوان 3 Char"/>
    <w:basedOn w:val="a0"/>
    <w:link w:val="3"/>
    <w:rsid w:val="00FA2487"/>
    <w:rPr>
      <w:rFonts w:ascii="Times New Roman" w:eastAsia="Times New Roman" w:hAnsi="Times New Roman" w:cs="Times New Roman"/>
      <w:sz w:val="36"/>
      <w:szCs w:val="36"/>
      <w:lang w:eastAsia="ar-SA"/>
    </w:rPr>
  </w:style>
  <w:style w:type="character" w:customStyle="1" w:styleId="4Char">
    <w:name w:val="عنوان 4 Char"/>
    <w:basedOn w:val="a0"/>
    <w:link w:val="4"/>
    <w:rsid w:val="00FA2487"/>
    <w:rPr>
      <w:rFonts w:ascii="Times New Roman" w:eastAsia="Times New Roman" w:hAnsi="Times New Roman" w:cs="Simplified Arabic"/>
      <w:b/>
      <w:bCs/>
      <w:lang w:eastAsia="ar-SA"/>
    </w:rPr>
  </w:style>
  <w:style w:type="character" w:customStyle="1" w:styleId="5Char">
    <w:name w:val="عنوان 5 Char"/>
    <w:basedOn w:val="a0"/>
    <w:link w:val="5"/>
    <w:rsid w:val="00FA2487"/>
    <w:rPr>
      <w:rFonts w:ascii="Times New Roman" w:eastAsia="Times New Roman" w:hAnsi="Times New Roman" w:cs="Simplified Arabic"/>
      <w:b/>
      <w:bCs/>
      <w:lang w:eastAsia="ar-SA"/>
    </w:rPr>
  </w:style>
  <w:style w:type="character" w:customStyle="1" w:styleId="6Char">
    <w:name w:val="عنوان 6 Char"/>
    <w:basedOn w:val="a0"/>
    <w:link w:val="6"/>
    <w:rsid w:val="00FA2487"/>
    <w:rPr>
      <w:rFonts w:ascii="Times New Roman" w:eastAsia="Times New Roman" w:hAnsi="Times New Roman" w:cs="Simplified Arabic"/>
      <w:b/>
      <w:bCs/>
      <w:lang w:eastAsia="ar-SA"/>
    </w:rPr>
  </w:style>
  <w:style w:type="character" w:customStyle="1" w:styleId="7Char">
    <w:name w:val="عنوان 7 Char"/>
    <w:basedOn w:val="a0"/>
    <w:link w:val="7"/>
    <w:rsid w:val="00FA2487"/>
    <w:rPr>
      <w:rFonts w:ascii="Times New Roman" w:eastAsia="Times New Roman" w:hAnsi="Times New Roman" w:cs="Times New Roman"/>
      <w:sz w:val="24"/>
      <w:szCs w:val="24"/>
      <w:lang w:eastAsia="ar-SA"/>
    </w:rPr>
  </w:style>
  <w:style w:type="paragraph" w:styleId="a3">
    <w:name w:val="header"/>
    <w:basedOn w:val="a"/>
    <w:link w:val="Char"/>
    <w:rsid w:val="00FA2487"/>
    <w:pPr>
      <w:tabs>
        <w:tab w:val="center" w:pos="4153"/>
        <w:tab w:val="right" w:pos="8306"/>
      </w:tabs>
    </w:pPr>
  </w:style>
  <w:style w:type="character" w:customStyle="1" w:styleId="Char">
    <w:name w:val="رأس صفحة Char"/>
    <w:basedOn w:val="a0"/>
    <w:link w:val="a3"/>
    <w:rsid w:val="00FA2487"/>
    <w:rPr>
      <w:rFonts w:ascii="Times New Roman" w:eastAsia="Times New Roman" w:hAnsi="Times New Roman" w:cs="Times New Roman"/>
      <w:sz w:val="24"/>
      <w:szCs w:val="24"/>
      <w:lang w:eastAsia="ar-SA"/>
    </w:rPr>
  </w:style>
  <w:style w:type="paragraph" w:styleId="a4">
    <w:name w:val="Title"/>
    <w:basedOn w:val="a"/>
    <w:link w:val="Char0"/>
    <w:qFormat/>
    <w:rsid w:val="00FA2487"/>
    <w:pPr>
      <w:jc w:val="center"/>
    </w:pPr>
    <w:rPr>
      <w:sz w:val="28"/>
      <w:szCs w:val="28"/>
    </w:rPr>
  </w:style>
  <w:style w:type="character" w:customStyle="1" w:styleId="Char0">
    <w:name w:val="العنوان Char"/>
    <w:basedOn w:val="a0"/>
    <w:link w:val="a4"/>
    <w:rsid w:val="00FA2487"/>
    <w:rPr>
      <w:rFonts w:ascii="Times New Roman" w:eastAsia="Times New Roman" w:hAnsi="Times New Roman" w:cs="Times New Roman"/>
      <w:sz w:val="28"/>
      <w:szCs w:val="28"/>
      <w:lang w:eastAsia="ar-SA"/>
    </w:rPr>
  </w:style>
  <w:style w:type="paragraph" w:styleId="20">
    <w:name w:val="Body Text 2"/>
    <w:basedOn w:val="a"/>
    <w:link w:val="2Char0"/>
    <w:rsid w:val="00FA2487"/>
    <w:rPr>
      <w:rFonts w:eastAsia="Batang"/>
      <w:sz w:val="28"/>
      <w:szCs w:val="28"/>
      <w:lang w:eastAsia="ko-KR" w:bidi="ar-JO"/>
    </w:rPr>
  </w:style>
  <w:style w:type="character" w:customStyle="1" w:styleId="2Char0">
    <w:name w:val="نص أساسي 2 Char"/>
    <w:basedOn w:val="a0"/>
    <w:link w:val="20"/>
    <w:rsid w:val="00FA2487"/>
    <w:rPr>
      <w:rFonts w:ascii="Times New Roman" w:eastAsia="Batang" w:hAnsi="Times New Roman" w:cs="Times New Roman"/>
      <w:sz w:val="28"/>
      <w:szCs w:val="28"/>
      <w:lang w:eastAsia="ko-KR" w:bidi="ar-JO"/>
    </w:rPr>
  </w:style>
  <w:style w:type="paragraph" w:styleId="a5">
    <w:name w:val="Body Text"/>
    <w:basedOn w:val="a"/>
    <w:link w:val="Char1"/>
    <w:rsid w:val="00FA2487"/>
    <w:pPr>
      <w:framePr w:hSpace="180" w:wrap="around" w:vAnchor="text" w:hAnchor="margin" w:y="2"/>
    </w:pPr>
    <w:rPr>
      <w:rFonts w:cs="Simplified Arabic"/>
      <w:b/>
      <w:bCs/>
      <w:sz w:val="22"/>
      <w:szCs w:val="22"/>
    </w:rPr>
  </w:style>
  <w:style w:type="character" w:customStyle="1" w:styleId="Char1">
    <w:name w:val="نص أساسي Char"/>
    <w:basedOn w:val="a0"/>
    <w:link w:val="a5"/>
    <w:rsid w:val="00FA2487"/>
    <w:rPr>
      <w:rFonts w:ascii="Times New Roman" w:eastAsia="Times New Roman" w:hAnsi="Times New Roman" w:cs="Simplified Arabic"/>
      <w:b/>
      <w:bCs/>
      <w:lang w:eastAsia="ar-SA"/>
    </w:rPr>
  </w:style>
  <w:style w:type="paragraph" w:styleId="30">
    <w:name w:val="Body Text 3"/>
    <w:basedOn w:val="a"/>
    <w:link w:val="3Char0"/>
    <w:rsid w:val="00FA2487"/>
    <w:rPr>
      <w:rFonts w:cs="Simplified Arabic"/>
      <w:b/>
      <w:bCs/>
      <w:sz w:val="22"/>
      <w:szCs w:val="22"/>
    </w:rPr>
  </w:style>
  <w:style w:type="character" w:customStyle="1" w:styleId="3Char0">
    <w:name w:val="نص أساسي 3 Char"/>
    <w:basedOn w:val="a0"/>
    <w:link w:val="30"/>
    <w:rsid w:val="00FA2487"/>
    <w:rPr>
      <w:rFonts w:ascii="Times New Roman" w:eastAsia="Times New Roman" w:hAnsi="Times New Roman" w:cs="Simplified Arabic"/>
      <w:b/>
      <w:bCs/>
      <w:lang w:eastAsia="ar-SA"/>
    </w:rPr>
  </w:style>
  <w:style w:type="paragraph" w:styleId="a6">
    <w:name w:val="Block Text"/>
    <w:basedOn w:val="a"/>
    <w:rsid w:val="00FA2487"/>
    <w:pPr>
      <w:tabs>
        <w:tab w:val="left" w:pos="5690"/>
      </w:tabs>
      <w:ind w:left="986" w:right="-240" w:hanging="1080"/>
    </w:pPr>
    <w:rPr>
      <w:rFonts w:cs="Simplified Arabic"/>
      <w:b/>
      <w:bCs/>
      <w:sz w:val="20"/>
      <w:szCs w:val="20"/>
    </w:rPr>
  </w:style>
  <w:style w:type="paragraph" w:styleId="a7">
    <w:name w:val="Normal (Web)"/>
    <w:basedOn w:val="a"/>
    <w:rsid w:val="00FA2487"/>
    <w:pPr>
      <w:bidi w:val="0"/>
      <w:spacing w:before="100" w:beforeAutospacing="1" w:after="100" w:afterAutospacing="1"/>
    </w:pPr>
    <w:rPr>
      <w:lang w:eastAsia="en-US"/>
    </w:rPr>
  </w:style>
  <w:style w:type="paragraph" w:styleId="a8">
    <w:name w:val="Balloon Text"/>
    <w:basedOn w:val="a"/>
    <w:link w:val="Char2"/>
    <w:semiHidden/>
    <w:rsid w:val="00FA2487"/>
    <w:rPr>
      <w:rFonts w:ascii="Tahoma" w:hAnsi="Tahoma" w:cs="Tahoma"/>
      <w:sz w:val="16"/>
      <w:szCs w:val="16"/>
    </w:rPr>
  </w:style>
  <w:style w:type="character" w:customStyle="1" w:styleId="Char2">
    <w:name w:val="نص في بالون Char"/>
    <w:basedOn w:val="a0"/>
    <w:link w:val="a8"/>
    <w:semiHidden/>
    <w:rsid w:val="00FA2487"/>
    <w:rPr>
      <w:rFonts w:ascii="Tahoma" w:eastAsia="Times New Roman" w:hAnsi="Tahoma" w:cs="Tahoma"/>
      <w:sz w:val="16"/>
      <w:szCs w:val="16"/>
      <w:lang w:eastAsia="ar-SA"/>
    </w:rPr>
  </w:style>
  <w:style w:type="table" w:styleId="a9">
    <w:name w:val="Table Grid"/>
    <w:basedOn w:val="a1"/>
    <w:rsid w:val="00FA248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Char3"/>
    <w:rsid w:val="00FA2487"/>
    <w:pPr>
      <w:spacing w:after="120"/>
      <w:ind w:left="360"/>
    </w:pPr>
  </w:style>
  <w:style w:type="character" w:customStyle="1" w:styleId="Char3">
    <w:name w:val="نص أساسي بمسافة بادئة Char"/>
    <w:basedOn w:val="a0"/>
    <w:link w:val="aa"/>
    <w:rsid w:val="00FA2487"/>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5711</Words>
  <Characters>32558</Characters>
  <Application>Microsoft Office Word</Application>
  <DocSecurity>0</DocSecurity>
  <Lines>271</Lines>
  <Paragraphs>76</Paragraphs>
  <ScaleCrop>false</ScaleCrop>
  <Company/>
  <LinksUpToDate>false</LinksUpToDate>
  <CharactersWithSpaces>38193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mohammadfawzi144@gmail.com</dc:creator>
  <cp:lastModifiedBy>mohammadfawzi144@gmail.com</cp:lastModifiedBy>
  <cp:revision>1</cp:revision>
  <dcterms:created xsi:type="dcterms:W3CDTF">2025-01-27T05:36:00Z</dcterms:created>
  <dcterms:modified xsi:type="dcterms:W3CDTF">2025-01-27T05:36:00Z</dcterms:modified>
</cp:coreProperties>
</file>