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Pr="00FC6BDE" w:rsidRDefault="00CD5C9F" w:rsidP="00CD5C9F">
      <w:pPr>
        <w:tabs>
          <w:tab w:val="left" w:pos="454"/>
          <w:tab w:val="center" w:pos="7483"/>
        </w:tabs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FC6BDE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بسم الله الرحمن الرحيم</w:t>
      </w:r>
    </w:p>
    <w:p w:rsidR="00CD5C9F" w:rsidRPr="00FC6BDE" w:rsidRDefault="00CD5C9F" w:rsidP="00CD5C9F">
      <w:pPr>
        <w:spacing w:line="360" w:lineRule="auto"/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FC6BDE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مدرسة المقداد بن الأسود</w:t>
      </w:r>
    </w:p>
    <w:p w:rsidR="00CD5C9F" w:rsidRDefault="00CD5C9F" w:rsidP="00CD5C9F">
      <w:pPr>
        <w:spacing w:line="360" w:lineRule="auto"/>
        <w:jc w:val="right"/>
        <w:rPr>
          <w:rFonts w:cs="Traditional Arabic"/>
          <w:b/>
          <w:bCs/>
          <w:sz w:val="36"/>
          <w:szCs w:val="36"/>
          <w:rtl/>
          <w:lang w:bidi="ar-JO"/>
        </w:rPr>
      </w:pPr>
      <w:r w:rsidRPr="00E23C2F">
        <w:rPr>
          <w:rFonts w:ascii="Calibri" w:eastAsia="Calibri" w:hAnsi="Calibri" w:cs="Arial"/>
          <w:noProof/>
          <w:lang w:bidi="hi-IN"/>
        </w:rPr>
        <w:drawing>
          <wp:anchor distT="0" distB="0" distL="114300" distR="114300" simplePos="0" relativeHeight="251659264" behindDoc="0" locked="0" layoutInCell="1" allowOverlap="1" wp14:anchorId="64C46013" wp14:editId="5CA6A15A">
            <wp:simplePos x="0" y="0"/>
            <wp:positionH relativeFrom="margin">
              <wp:align>center</wp:align>
            </wp:positionH>
            <wp:positionV relativeFrom="paragraph">
              <wp:posOffset>125730</wp:posOffset>
            </wp:positionV>
            <wp:extent cx="1778000" cy="1433195"/>
            <wp:effectExtent l="0" t="0" r="0" b="0"/>
            <wp:wrapSquare wrapText="bothSides"/>
            <wp:docPr id="399338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38563" name="Picture 3993385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5C9F" w:rsidRDefault="00CD5C9F" w:rsidP="00CD5C9F">
      <w:pPr>
        <w:spacing w:line="360" w:lineRule="auto"/>
        <w:jc w:val="right"/>
        <w:rPr>
          <w:rFonts w:cs="Traditional Arabic"/>
          <w:b/>
          <w:bCs/>
          <w:sz w:val="36"/>
          <w:szCs w:val="36"/>
        </w:rPr>
      </w:pPr>
    </w:p>
    <w:p w:rsidR="00CD5C9F" w:rsidRDefault="00CD5C9F" w:rsidP="00CD5C9F">
      <w:pPr>
        <w:spacing w:line="360" w:lineRule="auto"/>
        <w:jc w:val="right"/>
        <w:rPr>
          <w:rFonts w:cs="Traditional Arabic"/>
          <w:b/>
          <w:bCs/>
          <w:sz w:val="36"/>
          <w:szCs w:val="36"/>
        </w:rPr>
      </w:pPr>
    </w:p>
    <w:p w:rsidR="00CD5C9F" w:rsidRDefault="00CD5C9F" w:rsidP="00CD5C9F">
      <w:pPr>
        <w:spacing w:line="360" w:lineRule="auto"/>
        <w:jc w:val="center"/>
        <w:rPr>
          <w:rFonts w:asciiTheme="minorBidi" w:hAnsiTheme="minorBidi"/>
          <w:b/>
          <w:bCs/>
          <w:sz w:val="56"/>
          <w:szCs w:val="56"/>
          <w:rtl/>
          <w:lang w:bidi="ar-JO"/>
        </w:rPr>
      </w:pPr>
    </w:p>
    <w:p w:rsidR="00CD5C9F" w:rsidRPr="00EF752B" w:rsidRDefault="00CD5C9F" w:rsidP="00CD5C9F">
      <w:pPr>
        <w:spacing w:line="360" w:lineRule="auto"/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>
        <w:rPr>
          <w:rFonts w:asciiTheme="minorBidi" w:hAnsiTheme="minorBidi" w:hint="cs"/>
          <w:b/>
          <w:bCs/>
          <w:sz w:val="56"/>
          <w:szCs w:val="56"/>
          <w:rtl/>
          <w:lang w:bidi="ar-JO"/>
        </w:rPr>
        <w:t>تحليل المحتوى</w:t>
      </w:r>
    </w:p>
    <w:p w:rsidR="00CD5C9F" w:rsidRPr="00EF752B" w:rsidRDefault="00CD5C9F" w:rsidP="00CD5C9F">
      <w:pPr>
        <w:spacing w:line="360" w:lineRule="auto"/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EF752B"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 xml:space="preserve">لمادة اللغة العربية </w:t>
      </w:r>
      <w:r w:rsidRPr="00EF752B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–</w:t>
      </w:r>
      <w:r w:rsidRPr="00EF752B"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 xml:space="preserve"> الصف ا</w:t>
      </w:r>
      <w:r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>لخامس</w:t>
      </w:r>
    </w:p>
    <w:p w:rsidR="00CD5C9F" w:rsidRPr="00EF752B" w:rsidRDefault="00CD5C9F" w:rsidP="00CD5C9F">
      <w:pPr>
        <w:spacing w:line="360" w:lineRule="auto"/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EF752B"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>للفصل الدراسي الثاني 2025-2024</w:t>
      </w:r>
    </w:p>
    <w:p w:rsidR="00CD5C9F" w:rsidRPr="002739B7" w:rsidRDefault="00CD5C9F" w:rsidP="00CD5C9F">
      <w:pPr>
        <w:spacing w:line="360" w:lineRule="auto"/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 xml:space="preserve">الاستاذ محمد الحوراني والاستاذ إسلام </w:t>
      </w:r>
      <w:proofErr w:type="spellStart"/>
      <w:r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>طويط</w:t>
      </w:r>
      <w:proofErr w:type="spellEnd"/>
    </w:p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Pr="00EF0117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CD5C9F" w:rsidRPr="00AE73F8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</w:t>
      </w:r>
      <w:proofErr w:type="gram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CD5C9F" w:rsidRPr="00AE73F8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</w:t>
      </w:r>
      <w:proofErr w:type="gramStart"/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:بالعمل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نحيا                                                                                      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26</w:t>
      </w:r>
    </w:p>
    <w:p w:rsidR="00CD5C9F" w:rsidRPr="00AE73F8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CD5C9F" w:rsidRPr="00AE73F8" w:rsidTr="009E5ADD">
        <w:tc>
          <w:tcPr>
            <w:tcW w:w="7238" w:type="dxa"/>
            <w:shd w:val="clear" w:color="auto" w:fill="D9D9D9" w:themeFill="background1" w:themeFillShade="D9"/>
          </w:tcPr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الحقائق </w:t>
            </w:r>
            <w:proofErr w:type="gramStart"/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التعليمات</w:t>
            </w:r>
            <w:proofErr w:type="gramEnd"/>
          </w:p>
        </w:tc>
        <w:tc>
          <w:tcPr>
            <w:tcW w:w="2410" w:type="dxa"/>
            <w:shd w:val="clear" w:color="auto" w:fill="D9D9D9" w:themeFill="background1" w:themeFillShade="D9"/>
          </w:tcPr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القيم </w:t>
            </w:r>
            <w:proofErr w:type="gramStart"/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 w:themeFill="background1" w:themeFillShade="D9"/>
          </w:tcPr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AE73F8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CD5C9F" w:rsidRPr="00AE73F8" w:rsidTr="009E5ADD">
        <w:tc>
          <w:tcPr>
            <w:tcW w:w="7238" w:type="dxa"/>
          </w:tcPr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زوج السيدة سلمى مقعد ولديها طفلان سناء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و زيدان</w:t>
            </w:r>
            <w:proofErr w:type="gramEnd"/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السيدة سلمى ليست بخيلة ولكنها مضطرة للاقتصاد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كانت الابتسامة لا تجد طريق لوجه السيدة سلمى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اتصال الحروف ب ال التعريف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عند كتابة مقالة استدم ادوات الربط وعلامات الترقيم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خط الرقعة يختلف عن خط النسخ في طريقة رسم بعض الحروف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تقسم الكلمة الى ثلاث اقسام هم: اسم فعل حرف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جمع المؤنث السالم هو اسم يدل على ثلاث او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اكثر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نصوغة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بزيادة ات على مفردة</w:t>
            </w:r>
          </w:p>
          <w:p w:rsidR="00CD5C9F" w:rsidRPr="00B35BD3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CD5C9F" w:rsidRPr="00C5022E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ابتاع 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التنقيب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بالفطنة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اضاع 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مستهتر 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وتحلقت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ّ-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مساندا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جالت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بلهفة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الانصراف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>- 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تدفق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شرعنا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مذاقها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الرقعة- القصة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انواع الجمع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جمع المؤنث السالم 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0" w:type="dxa"/>
          </w:tcPr>
          <w:p w:rsidR="00CD5C9F" w:rsidRPr="00C5022E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CD5C9F" w:rsidRPr="00C5022E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CD5C9F" w:rsidRPr="00C5022E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2- تقديم المساعدة للآخرين</w:t>
            </w:r>
          </w:p>
          <w:p w:rsidR="00CD5C9F" w:rsidRPr="00C5022E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CD5C9F" w:rsidRPr="00C5022E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CD5C9F" w:rsidRPr="00C5022E" w:rsidRDefault="00CD5C9F" w:rsidP="009E5AD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CD5C9F" w:rsidRPr="00C5022E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C5022E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CD5C9F" w:rsidRPr="00C5022E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</w:t>
      </w:r>
    </w:p>
    <w:p w:rsidR="00CD5C9F" w:rsidRPr="00EF0117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</w:t>
      </w:r>
      <w:proofErr w:type="gram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</w:t>
      </w: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البيئة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داري وكياني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27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CD5C9F" w:rsidRPr="00EF0117" w:rsidTr="009E5ADD">
        <w:tc>
          <w:tcPr>
            <w:tcW w:w="7238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الحقائق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التعليمات</w:t>
            </w:r>
            <w:proofErr w:type="gramEnd"/>
          </w:p>
        </w:tc>
        <w:tc>
          <w:tcPr>
            <w:tcW w:w="2410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القيم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CD5C9F" w:rsidRPr="00EF0117" w:rsidTr="009E5ADD">
        <w:tc>
          <w:tcPr>
            <w:tcW w:w="7238" w:type="dxa"/>
          </w:tcPr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المحيطات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تكون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المياة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السطحية في احواض المحيطات دافئة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كان والد ثامر منغمسا في قراءة الكتب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الفكرة الرئيسة: هي المحور الأساسيّ الذي تدور حوله باقي الأفكار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الفكرة الداعمة: تُعزّزُ الفكرة الرئيسة وتدعمها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تتكوّن بنية النص الوصفيّ من الجملة الافتتاحيّة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العرض- الجملة الختاميّة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الالف في نهاية الافعال الثلاثية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خط الرقعة يختلف عن خط النسخ في طريقة رسم بعض الحروف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عند كتابة تلخيص اختصر واكتب المفيد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10. من انواع الجمع جمع التكسير</w:t>
            </w:r>
          </w:p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السلسة الغذائية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فتاك ازدواجية- الوقاية- الجفاف- الشلل- الامسيات- منغمسا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نطاق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ازدحمت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-  الهمزة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المتوسطة- جمع التكسير</w:t>
            </w:r>
          </w:p>
        </w:tc>
        <w:tc>
          <w:tcPr>
            <w:tcW w:w="2970" w:type="dxa"/>
          </w:tcPr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1- حب ال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استخدام الانترنت للبحث المفيد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CD5C9F" w:rsidRPr="00217D77" w:rsidRDefault="00CD5C9F" w:rsidP="009E5AD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Pr="00EF0117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</w:t>
      </w:r>
      <w:proofErr w:type="gram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</w:t>
      </w: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الشعر القصصي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26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CD5C9F" w:rsidRPr="00EF0117" w:rsidTr="009E5ADD">
        <w:tc>
          <w:tcPr>
            <w:tcW w:w="7238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الحقائق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التعليمات</w:t>
            </w:r>
            <w:proofErr w:type="gramEnd"/>
          </w:p>
        </w:tc>
        <w:tc>
          <w:tcPr>
            <w:tcW w:w="2410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القيم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CD5C9F" w:rsidRPr="00EF0117" w:rsidTr="009E5ADD">
        <w:tc>
          <w:tcPr>
            <w:tcW w:w="7238" w:type="dxa"/>
          </w:tcPr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 الجمل التي تدل على المشاعر والقيم الانسانية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مزايا المتحدث: التحدث بلغة سليمة عما يريد بسرعة مناسبة لموضوع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الاجابة عن اسئلة تفصيلية حول النص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تحديد المعالم والاماكن والشخوص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غرض الكاتب من النص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السمات اللغوية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و الفنية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للنص القرائي - المعنى المناسب للكلمات الجديدة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5- كتابة فقرة قصيرة تحتوي ظواهر صوتية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الالف في نهاية الافعال الثلاثية وغير ثلاثية مختومة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بالف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لينة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الهمزة المتوسطة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خط الرقعة يختلف عن خط النسخ في طريقة رسم بعض الحروف</w:t>
            </w:r>
          </w:p>
          <w:p w:rsidR="00CD5C9F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عند كتابة نثر الشعر اختصر اقراء افهم المعنى حدد الغرض من النص ثم اعد الصياغة نثرا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المعرفة والنكرة</w:t>
            </w:r>
          </w:p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الزمان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المكان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الشخوص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العقدة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الحل - البداية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نقطع - يكره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انزوى في الركن- صفحتين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منداحتين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ّ-نورت- يرقك- الرطب-وهلة يتفلى- تتجلى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نمضي- التلخيص- الهمزة المتوسطة- النثر ضد الشعر- اقسام الكلمة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المعرفة والنكرة </w:t>
            </w:r>
          </w:p>
        </w:tc>
        <w:tc>
          <w:tcPr>
            <w:tcW w:w="2970" w:type="dxa"/>
          </w:tcPr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CD5C9F" w:rsidRPr="00217D77" w:rsidRDefault="00CD5C9F" w:rsidP="009E5AD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Pr="00EF0117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</w:t>
      </w:r>
      <w:proofErr w:type="gram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</w:t>
      </w: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>معالم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مدهشة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26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6797"/>
        <w:gridCol w:w="2851"/>
        <w:gridCol w:w="2970"/>
        <w:gridCol w:w="2694"/>
      </w:tblGrid>
      <w:tr w:rsidR="00CD5C9F" w:rsidRPr="00EF0117" w:rsidTr="009E5ADD">
        <w:tc>
          <w:tcPr>
            <w:tcW w:w="6797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الحقائق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التعليمات</w:t>
            </w:r>
            <w:proofErr w:type="gramEnd"/>
          </w:p>
        </w:tc>
        <w:tc>
          <w:tcPr>
            <w:tcW w:w="2851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القيم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CD5C9F" w:rsidRPr="00EF0117" w:rsidTr="009E5ADD">
        <w:tc>
          <w:tcPr>
            <w:tcW w:w="6797" w:type="dxa"/>
          </w:tcPr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1.تمييز الحقيقة من الخيال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اكتشاف معاني جديدة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بيان المعنى الجمالي والصور الفنية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في اللغة العربية كلمات تُكتب بطريقة مختلفة عن طريقة نطقها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يحتوي مخطط بنية التقرير عن وصف لوحة فنية على: العنوان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المقدمة تحتوي على (تاريخ الحدث / سبب كتابة التقرير/ مكان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الحدث )</w:t>
            </w:r>
            <w:proofErr w:type="gramEnd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العرض - الوصف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الخاتمة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كاتب التقرير وتاريخ كتابته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اسلوب النداء واسلوب التعجب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كتابة كلمات مبدوءة بهمزتي القطع والوصل والهمزة المتطرفة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تعرف احكام الاعداد (0-10)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توظيف الاعداد المفردة في صياغات حيوية  </w:t>
            </w:r>
          </w:p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851" w:type="dxa"/>
          </w:tcPr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طوى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ادرك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تلبث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ناطحات-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منحوته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اطلال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معزولة- افلاج-ينساب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اظفر- تمكن- القناة- حافلة- يتطابقان- التذكير- التأنيث- الإفراد- المعدود- </w:t>
            </w:r>
          </w:p>
        </w:tc>
        <w:tc>
          <w:tcPr>
            <w:tcW w:w="2970" w:type="dxa"/>
          </w:tcPr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CD5C9F" w:rsidRPr="00217D77" w:rsidRDefault="00CD5C9F" w:rsidP="009E5AD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D5C9F" w:rsidRPr="00EF0117" w:rsidRDefault="00CD5C9F" w:rsidP="00CD5C9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</w:t>
      </w:r>
      <w:proofErr w:type="gram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</w:t>
      </w:r>
      <w:proofErr w:type="gram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الوحدة :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بهجة العيد   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26</w:t>
      </w:r>
    </w:p>
    <w:p w:rsidR="00CD5C9F" w:rsidRPr="00EF0117" w:rsidRDefault="00CD5C9F" w:rsidP="00CD5C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CD5C9F" w:rsidRPr="00EF0117" w:rsidTr="009E5ADD">
        <w:tc>
          <w:tcPr>
            <w:tcW w:w="7238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الحقائق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التعليمات</w:t>
            </w:r>
            <w:proofErr w:type="gramEnd"/>
          </w:p>
        </w:tc>
        <w:tc>
          <w:tcPr>
            <w:tcW w:w="2410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القيم </w:t>
            </w:r>
            <w:proofErr w:type="gramStart"/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 w:themeFill="background1" w:themeFillShade="D9"/>
          </w:tcPr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CD5C9F" w:rsidRPr="00EF0117" w:rsidTr="009E5ADD">
        <w:tc>
          <w:tcPr>
            <w:tcW w:w="7238" w:type="dxa"/>
          </w:tcPr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مظاهر الفرح بالعيد لا يعتمد على الماديات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تُذكّرنا علامة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( ؟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) في نهاية الجملة أن نُلوّن أداءنا الصوتيّ للدلاة على السؤال 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القصة القصيرة يكون مخططها العنوان-الزمان-المكان- الشخوص-العقدة-الحل</w:t>
            </w:r>
          </w:p>
          <w:p w:rsidR="00CD5C9F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الالف الفارقة وهمزة المد</w:t>
            </w:r>
          </w:p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تتكون الجملة الفعلية من فعل فاعل مفعول به </w:t>
            </w:r>
          </w:p>
        </w:tc>
        <w:tc>
          <w:tcPr>
            <w:tcW w:w="2410" w:type="dxa"/>
          </w:tcPr>
          <w:p w:rsidR="00CD5C9F" w:rsidRPr="00217D77" w:rsidRDefault="00CD5C9F" w:rsidP="009E5AD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العيد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اختبار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تألفها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ارتدياها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المهام- جمع تكسير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حرف جر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جمع مذكر سالم- مثنى-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مبتدا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يروي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لحظات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اسم مجرور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مفعول به منصوب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خبر مرفوع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فاعل مرفوع</w:t>
            </w:r>
          </w:p>
        </w:tc>
        <w:tc>
          <w:tcPr>
            <w:tcW w:w="2970" w:type="dxa"/>
          </w:tcPr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CD5C9F" w:rsidRPr="00217D77" w:rsidRDefault="00CD5C9F" w:rsidP="009E5AD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CD5C9F" w:rsidRPr="00217D77" w:rsidRDefault="00CD5C9F" w:rsidP="009E5AD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CD5C9F" w:rsidRPr="00217D77" w:rsidRDefault="00CD5C9F" w:rsidP="009E5AD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D5C9F" w:rsidRDefault="00CD5C9F" w:rsidP="00CD5C9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A3195" w:rsidRDefault="006A3195"/>
    <w:sectPr w:rsidR="006A3195" w:rsidSect="00CD5C9F">
      <w:footerReference w:type="default" r:id="rId5"/>
      <w:pgSz w:w="16838" w:h="11906" w:orient="landscape"/>
      <w:pgMar w:top="432" w:right="1440" w:bottom="0" w:left="43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586912" w:rsidRDefault="00000000" w:rsidP="00586912">
    <w:pPr>
      <w:pStyle w:val="ab"/>
      <w:tabs>
        <w:tab w:val="clear" w:pos="4320"/>
        <w:tab w:val="clear" w:pos="8640"/>
        <w:tab w:val="center" w:pos="7483"/>
      </w:tabs>
      <w:rPr>
        <w:rtl/>
        <w:lang w:bidi="ar-JO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9F"/>
    <w:rsid w:val="001C29AF"/>
    <w:rsid w:val="004618F0"/>
    <w:rsid w:val="006A3195"/>
    <w:rsid w:val="00CD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0EA7A0-8444-4225-92B9-C32FC0C0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C9F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CD5C9F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5C9F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5C9F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5C9F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5C9F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5C9F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5C9F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5C9F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5C9F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CD5C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D5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D5C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D5C9F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CD5C9F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CD5C9F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CD5C9F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CD5C9F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CD5C9F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CD5C9F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CD5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CD5C9F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CD5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CD5C9F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CD5C9F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CD5C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CD5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CD5C9F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CD5C9F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rsid w:val="00CD5C9F"/>
    <w:pPr>
      <w:tabs>
        <w:tab w:val="center" w:pos="4320"/>
        <w:tab w:val="right" w:pos="8640"/>
      </w:tabs>
    </w:pPr>
  </w:style>
  <w:style w:type="character" w:customStyle="1" w:styleId="Char4">
    <w:name w:val="تذييل الصفحة Char"/>
    <w:basedOn w:val="a0"/>
    <w:link w:val="ab"/>
    <w:rsid w:val="00CD5C9F"/>
    <w:rPr>
      <w:rFonts w:ascii="Times New Roman" w:eastAsia="Times New Roman" w:hAnsi="Times New Roman" w:cs="Times New Roman"/>
      <w:lang w:eastAsia="ar-SA"/>
    </w:rPr>
  </w:style>
  <w:style w:type="paragraph" w:styleId="ac">
    <w:name w:val="Body Text"/>
    <w:basedOn w:val="a"/>
    <w:link w:val="Char5"/>
    <w:rsid w:val="00CD5C9F"/>
    <w:rPr>
      <w:b/>
      <w:bCs/>
    </w:rPr>
  </w:style>
  <w:style w:type="character" w:customStyle="1" w:styleId="Char5">
    <w:name w:val="نص أساسي Char"/>
    <w:basedOn w:val="a0"/>
    <w:link w:val="ac"/>
    <w:rsid w:val="00CD5C9F"/>
    <w:rPr>
      <w:rFonts w:ascii="Times New Roman" w:eastAsia="Times New Roman" w:hAnsi="Times New Roman" w:cs="Times New Roman"/>
      <w:b/>
      <w:bCs/>
      <w:lang w:eastAsia="ar-SA"/>
    </w:rPr>
  </w:style>
  <w:style w:type="table" w:styleId="ad">
    <w:name w:val="Table Grid"/>
    <w:basedOn w:val="a1"/>
    <w:uiPriority w:val="59"/>
    <w:rsid w:val="00CD5C9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2025-01-24T19:45:00Z</dcterms:created>
  <dcterms:modified xsi:type="dcterms:W3CDTF">2025-01-24T19:46:00Z</dcterms:modified>
</cp:coreProperties>
</file>