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0F13" w:rsidRDefault="00460F13" w:rsidP="00460F13">
      <w:pPr>
        <w:jc w:val="center"/>
        <w:rPr>
          <w:b/>
          <w:bCs/>
          <w:sz w:val="32"/>
          <w:szCs w:val="32"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9772B6">
        <w:rPr>
          <w:rFonts w:hint="cs"/>
          <w:b/>
          <w:bCs/>
          <w:sz w:val="28"/>
          <w:szCs w:val="28"/>
          <w:rtl/>
        </w:rPr>
        <w:t>مهارات النجاح في العمل والحياة</w:t>
      </w:r>
      <w:r>
        <w:rPr>
          <w:rFonts w:hint="cs"/>
          <w:b/>
          <w:bCs/>
          <w:sz w:val="28"/>
          <w:szCs w:val="28"/>
          <w:rtl/>
        </w:rPr>
        <w:t xml:space="preserve">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العرض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التقديمي</w:t>
      </w:r>
      <w:r>
        <w:rPr>
          <w:rFonts w:hint="cs"/>
          <w:b/>
          <w:bCs/>
          <w:sz w:val="28"/>
          <w:szCs w:val="28"/>
          <w:rtl/>
        </w:rPr>
        <w:t>عدد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الحصص(2)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0"/>
        <w:gridCol w:w="1671"/>
        <w:gridCol w:w="1327"/>
        <w:gridCol w:w="1352"/>
        <w:gridCol w:w="1008"/>
        <w:gridCol w:w="3251"/>
        <w:gridCol w:w="809"/>
      </w:tblGrid>
      <w:tr w:rsidR="00460F13" w:rsidRPr="00263E66" w:rsidTr="008A5943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ينظم الأفكار ويقدمها بطريقة جاذبة ومبدعة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يقدم عرض ويوظف فيه مهارا</w:t>
            </w:r>
            <w:r w:rsidRPr="009772B6">
              <w:rPr>
                <w:rFonts w:hint="eastAsia"/>
                <w:b/>
                <w:bCs/>
                <w:rtl/>
              </w:rPr>
              <w:t>ت</w:t>
            </w:r>
            <w:r w:rsidRPr="009772B6">
              <w:rPr>
                <w:rFonts w:hint="cs"/>
                <w:b/>
                <w:bCs/>
                <w:rtl/>
              </w:rPr>
              <w:t xml:space="preserve"> العرض التقديمي المكتسبة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772B6">
        <w:rPr>
          <w:rFonts w:hint="cs"/>
          <w:b/>
          <w:bCs/>
          <w:sz w:val="28"/>
          <w:szCs w:val="28"/>
          <w:rtl/>
        </w:rPr>
        <w:t>مهارات النجاح في العمل والحياة</w:t>
      </w:r>
      <w:r>
        <w:rPr>
          <w:rFonts w:hint="cs"/>
          <w:b/>
          <w:bCs/>
          <w:sz w:val="28"/>
          <w:szCs w:val="28"/>
          <w:rtl/>
        </w:rPr>
        <w:t xml:space="preserve">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تنظيم الوقت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5"/>
        <w:gridCol w:w="3136"/>
        <w:gridCol w:w="1667"/>
        <w:gridCol w:w="1327"/>
        <w:gridCol w:w="1352"/>
        <w:gridCol w:w="1006"/>
        <w:gridCol w:w="3233"/>
        <w:gridCol w:w="808"/>
      </w:tblGrid>
      <w:tr w:rsidR="00460F13" w:rsidRPr="00263E66" w:rsidTr="008A5943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اتقان مهارات الحياة الفعالة والاستكشاف والتواصل الفعال</w:t>
            </w:r>
          </w:p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ينجز المهام بتركيز ويحدد الأهداف والاولويات بوضوح</w:t>
            </w:r>
          </w:p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يخطط بنجاح ويحترم الوقت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تدوير الملابس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5"/>
        <w:gridCol w:w="3117"/>
        <w:gridCol w:w="1668"/>
        <w:gridCol w:w="1327"/>
        <w:gridCol w:w="1347"/>
        <w:gridCol w:w="1008"/>
        <w:gridCol w:w="3254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يلم بطرق تدوير الملابس المختلفة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يعمل نماذج من الملابس عن طريق التدوير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يتقن التمييز والحرفية والعمل الجاد والمسؤولية المجتمعية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تدوير الملابس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5"/>
        <w:gridCol w:w="3117"/>
        <w:gridCol w:w="1668"/>
        <w:gridCol w:w="1327"/>
        <w:gridCol w:w="1347"/>
        <w:gridCol w:w="1008"/>
        <w:gridCol w:w="3254"/>
        <w:gridCol w:w="808"/>
      </w:tblGrid>
      <w:tr w:rsidR="00460F13" w:rsidRPr="008D5ADB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8D5ADB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يلم بطرق تدوير الملابس المختلفة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يعمل نماذج من الملابس عن طريق التدوير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يتقن التمييز والحرفية والعمل الجاد والمسؤولية المجتمعية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لف الشعر وتسريحة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4"/>
        <w:gridCol w:w="1668"/>
        <w:gridCol w:w="1327"/>
        <w:gridCol w:w="1347"/>
        <w:gridCol w:w="1008"/>
        <w:gridCol w:w="3256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يتعرف طرق لف الشعر وتسريحه</w:t>
            </w:r>
          </w:p>
          <w:p w:rsidR="00460F13" w:rsidRPr="007065BA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يتعرف المواد والأدوات المستخدمة في لف الشعر وتسريحه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يطبق مهارات بسيطة في لف الشعر وتريحه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b/>
          <w:bCs/>
          <w:rtl/>
        </w:rPr>
      </w:pPr>
    </w:p>
    <w:p w:rsidR="00460F13" w:rsidRPr="007065BA" w:rsidRDefault="00460F13" w:rsidP="00460F13"/>
    <w:p w:rsidR="00460F13" w:rsidRPr="007065BA" w:rsidRDefault="00460F13" w:rsidP="00460F13"/>
    <w:p w:rsidR="00460F13" w:rsidRPr="007065BA" w:rsidRDefault="00460F13" w:rsidP="00460F13"/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والخضروات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الزراعة المكشوفة والزراعة المحمية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6"/>
        <w:gridCol w:w="1668"/>
        <w:gridCol w:w="1327"/>
        <w:gridCol w:w="1347"/>
        <w:gridCol w:w="1008"/>
        <w:gridCol w:w="3254"/>
        <w:gridCol w:w="808"/>
      </w:tblGrid>
      <w:tr w:rsidR="00460F13" w:rsidRPr="008D5ADB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8D5ADB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يتعرف طرق زراعة الخضراوات في الأردن.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ينفذ إجراءات الزراعة المكشوفة والمحمية.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يستخدم الأجهزة والمعدات التكنولوجية في الزراعة.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 xml:space="preserve">يعدد عمليات تحضير الأرض </w:t>
            </w:r>
            <w:proofErr w:type="gramStart"/>
            <w:r w:rsidRPr="00A07412">
              <w:rPr>
                <w:rFonts w:hint="cs"/>
                <w:b/>
                <w:bCs/>
                <w:rtl/>
              </w:rPr>
              <w:t>للزراعة .</w:t>
            </w:r>
            <w:proofErr w:type="gramEnd"/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/>
    <w:p w:rsidR="00460F13" w:rsidRDefault="00460F13" w:rsidP="00460F13"/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والخضروات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زراعة الأسطح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38"/>
        <w:gridCol w:w="1665"/>
        <w:gridCol w:w="1327"/>
        <w:gridCol w:w="1347"/>
        <w:gridCol w:w="1006"/>
        <w:gridCol w:w="3238"/>
        <w:gridCol w:w="807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يتقن تحضير المصاطب وزراعتها بالبذور والاشتال المناسبة.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يتعرف المقصود بزراعة الاسطح.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ينفذ اجراءات زراعة الاسطح مع مراعاة متطلبات الصحة والسلامة العامة.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 xml:space="preserve">يعرف مفهوم كل من </w:t>
            </w:r>
            <w:proofErr w:type="spellStart"/>
            <w:r w:rsidRPr="008D5ADB">
              <w:rPr>
                <w:rFonts w:hint="cs"/>
                <w:b/>
                <w:bCs/>
                <w:rtl/>
              </w:rPr>
              <w:t>البيتموسوالبيرلايت</w:t>
            </w:r>
            <w:proofErr w:type="spellEnd"/>
            <w:r w:rsidRPr="008D5AD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 w:rsidRPr="00392A69">
        <w:rPr>
          <w:rFonts w:hint="cs"/>
          <w:b/>
          <w:bCs/>
          <w:sz w:val="28"/>
          <w:szCs w:val="28"/>
          <w:rtl/>
        </w:rPr>
        <w:t>الصح</w:t>
      </w:r>
      <w:r w:rsidRPr="00392A69">
        <w:rPr>
          <w:rFonts w:hint="eastAsia"/>
          <w:b/>
          <w:bCs/>
          <w:sz w:val="28"/>
          <w:szCs w:val="28"/>
          <w:rtl/>
        </w:rPr>
        <w:t>ة</w:t>
      </w:r>
      <w:r w:rsidRPr="00392A69">
        <w:rPr>
          <w:rFonts w:hint="cs"/>
          <w:b/>
          <w:bCs/>
          <w:sz w:val="28"/>
          <w:szCs w:val="28"/>
          <w:rtl/>
        </w:rPr>
        <w:t xml:space="preserve"> والسلامة المهنية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التعامل مع المواد الكيماوية والمبيدات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2"/>
        <w:gridCol w:w="1669"/>
        <w:gridCol w:w="1327"/>
        <w:gridCol w:w="1347"/>
        <w:gridCol w:w="1008"/>
        <w:gridCol w:w="3257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يوضح سلبيات التعرض للمواد الكيمياوية في العمال الزراعية.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يطبق قواعد التعامل الامن مع المواد الكيمياوية الزراعي</w:t>
            </w:r>
            <w:r w:rsidRPr="00392A69">
              <w:rPr>
                <w:rFonts w:hint="eastAsia"/>
                <w:b/>
                <w:bCs/>
                <w:rtl/>
              </w:rPr>
              <w:t>ة</w:t>
            </w:r>
            <w:r w:rsidRPr="00392A6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يعدد اهم المواد الكيمياوية التي تستخدم في الزراعة.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يوضح أهمية التعامل مع الأجهزة الكهربائية ووسائل التدفئة.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Pr="008D5ADB" w:rsidRDefault="00460F13" w:rsidP="00460F13"/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 w:rsidRPr="00392A69">
        <w:rPr>
          <w:rFonts w:hint="cs"/>
          <w:b/>
          <w:bCs/>
          <w:sz w:val="28"/>
          <w:szCs w:val="28"/>
          <w:rtl/>
        </w:rPr>
        <w:t>الصح</w:t>
      </w:r>
      <w:r w:rsidRPr="00392A69">
        <w:rPr>
          <w:rFonts w:hint="eastAsia"/>
          <w:b/>
          <w:bCs/>
          <w:sz w:val="28"/>
          <w:szCs w:val="28"/>
          <w:rtl/>
        </w:rPr>
        <w:t>ة</w:t>
      </w:r>
      <w:r w:rsidRPr="00392A69">
        <w:rPr>
          <w:rFonts w:hint="cs"/>
          <w:b/>
          <w:bCs/>
          <w:sz w:val="28"/>
          <w:szCs w:val="28"/>
          <w:rtl/>
        </w:rPr>
        <w:t xml:space="preserve"> والسلامة المهنية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التعامل مع الأجهزة الكهربائية ووسائل التدفئة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5"/>
        <w:gridCol w:w="1668"/>
        <w:gridCol w:w="1327"/>
        <w:gridCol w:w="1347"/>
        <w:gridCol w:w="1008"/>
        <w:gridCol w:w="3255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يبين أسباب الحرائق المنزلية في الأردن.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9772B6" w:rsidRDefault="00460F13" w:rsidP="008A5943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يبين طرق الوقاية من الحرائق المنزلية.</w:t>
            </w:r>
          </w:p>
          <w:p w:rsidR="00460F13" w:rsidRPr="007065BA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7065BA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يعدد أنواع الطفايات وطرق استخدامها.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صيانة المشغولات الخشبية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عنوان الدرس:- صيانة الأبواب والشبابيك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4"/>
        <w:gridCol w:w="1668"/>
        <w:gridCol w:w="1327"/>
        <w:gridCol w:w="1347"/>
        <w:gridCol w:w="1008"/>
        <w:gridCol w:w="3256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يتعرف طرق صيانة الأبواب والشبابيك.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يبين كيف يمكن المحافظة على الأبواب الخشبية.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يوضح أجزاء قفل الباب المنزلي.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يتقن صيانة شبابيك الالمنيوم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يراعي متطلبات الصحة والسلام العامة اثناء العمل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Pr="008D5ADB" w:rsidRDefault="00460F13" w:rsidP="00460F13"/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Pr="00391988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حلول إبداعية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عنوان الدرس:-  </w:t>
      </w:r>
      <w:r w:rsidRPr="00391988">
        <w:rPr>
          <w:rFonts w:hint="cs"/>
          <w:b/>
          <w:bCs/>
          <w:sz w:val="28"/>
          <w:szCs w:val="28"/>
          <w:u w:val="single"/>
          <w:rtl/>
        </w:rPr>
        <w:t xml:space="preserve">حلول إبداعية  لمشكلات مجتمعية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2"/>
        <w:gridCol w:w="1669"/>
        <w:gridCol w:w="1327"/>
        <w:gridCol w:w="1347"/>
        <w:gridCol w:w="1008"/>
        <w:gridCol w:w="3257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يتعرف الابداع واهميته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يولد أفكار إبداعية لحل مشكلات 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Default="00460F13" w:rsidP="00460F13">
      <w:pPr>
        <w:rPr>
          <w:rtl/>
        </w:rPr>
      </w:pPr>
    </w:p>
    <w:p w:rsidR="00460F13" w:rsidRPr="008D5ADB" w:rsidRDefault="00460F13" w:rsidP="00460F13"/>
    <w:p w:rsidR="00460F13" w:rsidRPr="00392A69" w:rsidRDefault="00460F13" w:rsidP="00460F13"/>
    <w:p w:rsidR="00460F13" w:rsidRPr="00392A69" w:rsidRDefault="00460F13" w:rsidP="00460F13"/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Pr="00391988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="001F406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حلول إبداعية</w:t>
      </w:r>
      <w:r w:rsidR="001F406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عنوان الدرس:-  </w:t>
      </w:r>
      <w:r w:rsidRPr="00391988">
        <w:rPr>
          <w:rFonts w:hint="cs"/>
          <w:b/>
          <w:bCs/>
          <w:sz w:val="28"/>
          <w:szCs w:val="28"/>
          <w:u w:val="single"/>
          <w:rtl/>
        </w:rPr>
        <w:t xml:space="preserve">حلول إبداعية  لمشكلات </w:t>
      </w:r>
      <w:r>
        <w:rPr>
          <w:rFonts w:hint="cs"/>
          <w:b/>
          <w:bCs/>
          <w:sz w:val="28"/>
          <w:szCs w:val="28"/>
          <w:u w:val="single"/>
          <w:rtl/>
        </w:rPr>
        <w:t>تجارية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2"/>
        <w:gridCol w:w="1669"/>
        <w:gridCol w:w="1327"/>
        <w:gridCol w:w="1347"/>
        <w:gridCol w:w="1008"/>
        <w:gridCol w:w="3257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يتعرف مكونات الابداع الأربعة.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يولد أفكار إبداعية لحل مشكلات تجارية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>
      <w:pPr>
        <w:rPr>
          <w:rtl/>
        </w:rPr>
      </w:pPr>
    </w:p>
    <w:p w:rsidR="00460F13" w:rsidRDefault="00460F13" w:rsidP="00460F13"/>
    <w:p w:rsidR="00460F13" w:rsidRPr="008D5ADB" w:rsidRDefault="00460F13" w:rsidP="00460F13"/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rPr>
          <w:rtl/>
        </w:rPr>
      </w:pPr>
    </w:p>
    <w:p w:rsidR="00460F13" w:rsidRDefault="00460F13" w:rsidP="00460F13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60F13" w:rsidRPr="00391988" w:rsidRDefault="00460F13" w:rsidP="00460F13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</w:t>
      </w:r>
      <w:proofErr w:type="gramEnd"/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التسويق السياحي            عنوان الدرس:-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التسويق السياحي في الأردن </w:t>
      </w:r>
    </w:p>
    <w:p w:rsidR="00460F13" w:rsidRDefault="00460F13" w:rsidP="00460F13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gramStart"/>
      <w:r>
        <w:rPr>
          <w:rFonts w:hint="cs"/>
          <w:b/>
          <w:bCs/>
          <w:sz w:val="28"/>
          <w:szCs w:val="28"/>
          <w:rtl/>
        </w:rPr>
        <w:t>الحصص(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2)                               التاريخ من:     /    إلى:     /     </w:t>
      </w:r>
    </w:p>
    <w:p w:rsidR="00460F13" w:rsidRDefault="00460F13" w:rsidP="00460F1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  ..............................................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................................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"/>
        <w:gridCol w:w="3112"/>
        <w:gridCol w:w="1669"/>
        <w:gridCol w:w="1327"/>
        <w:gridCol w:w="1347"/>
        <w:gridCol w:w="1008"/>
        <w:gridCol w:w="3257"/>
        <w:gridCol w:w="808"/>
      </w:tblGrid>
      <w:tr w:rsidR="00460F13" w:rsidRPr="00263E66" w:rsidTr="008A5943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60F13" w:rsidRPr="00263E66" w:rsidTr="008A5943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60F13" w:rsidRPr="008D5ADB" w:rsidRDefault="00460F13" w:rsidP="008A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توضح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أهمية  التسوق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السياحي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391988" w:rsidRDefault="00460F13" w:rsidP="008A5943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1988" w:rsidRDefault="00460F13" w:rsidP="008A594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بيان طرق وترويج الأماكن السياحية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392A69" w:rsidRDefault="00460F13" w:rsidP="008A5943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392A69" w:rsidRDefault="00460F13" w:rsidP="008A594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تقديم أفكار لجذب السياح للأردن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A07412" w:rsidRDefault="00460F13" w:rsidP="008A5943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0F13" w:rsidRPr="008D5ADB" w:rsidRDefault="00460F13" w:rsidP="008A5943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ED19C0" w:rsidRDefault="00460F13" w:rsidP="008A594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  <w:tr w:rsidR="00460F13" w:rsidRPr="00263E66" w:rsidTr="008A5943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60F13" w:rsidRPr="00263E66" w:rsidRDefault="00460F13" w:rsidP="008A594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60F13" w:rsidRPr="009123FC" w:rsidRDefault="00460F13" w:rsidP="008A5943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60F13" w:rsidRPr="00263E66" w:rsidRDefault="00460F13" w:rsidP="008A5943">
            <w:pPr>
              <w:rPr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6379"/>
      </w:tblGrid>
      <w:tr w:rsidR="00460F13" w:rsidRPr="00263E66" w:rsidTr="008A5943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أشعر بالرضا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عن:......................................................................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تحديات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واجهتني:.......................................................................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 xml:space="preserve">اقتراحات </w:t>
            </w:r>
            <w:proofErr w:type="gramStart"/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للتحسين:.......................................................................</w:t>
            </w:r>
            <w:proofErr w:type="gramEnd"/>
          </w:p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60F13" w:rsidRPr="00263E66" w:rsidRDefault="00460F13" w:rsidP="008A594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gram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460F13" w:rsidRPr="00263E66" w:rsidTr="008A5943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0F13" w:rsidRPr="00263E66" w:rsidRDefault="00460F13" w:rsidP="008A5943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0F13" w:rsidRPr="00263E66" w:rsidRDefault="00460F13" w:rsidP="008A5943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460F13" w:rsidRPr="00263E66" w:rsidRDefault="00460F13" w:rsidP="008A5943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460F13" w:rsidRDefault="00460F13" w:rsidP="00460F13">
      <w:pPr>
        <w:rPr>
          <w:b/>
          <w:bCs/>
          <w:rtl/>
        </w:rPr>
      </w:pPr>
    </w:p>
    <w:p w:rsidR="00460F13" w:rsidRDefault="00460F13" w:rsidP="00460F13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460F13" w:rsidRDefault="00460F13" w:rsidP="00460F13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المعلم :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60F13" w:rsidRDefault="00460F13" w:rsidP="00460F13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..التاريخ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>.        /        /2024م</w:t>
      </w:r>
    </w:p>
    <w:p w:rsidR="00460F13" w:rsidRDefault="00460F13" w:rsidP="00460F13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60F13" w:rsidRDefault="00460F13" w:rsidP="00460F13"/>
    <w:p w:rsidR="00460F13" w:rsidRPr="008D5ADB" w:rsidRDefault="00460F13" w:rsidP="00460F13"/>
    <w:p w:rsidR="006A3195" w:rsidRDefault="006A3195"/>
    <w:sectPr w:rsidR="006A3195" w:rsidSect="00460F13">
      <w:pgSz w:w="15840" w:h="12240" w:orient="landscape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13"/>
    <w:rsid w:val="001F4063"/>
    <w:rsid w:val="00460F13"/>
    <w:rsid w:val="004618F0"/>
    <w:rsid w:val="006A3195"/>
    <w:rsid w:val="00D6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72ED8C"/>
  <w15:chartTrackingRefBased/>
  <w15:docId w15:val="{B616D0FA-51BD-4E7A-B3AC-B2BC935C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F13"/>
    <w:pPr>
      <w:bidi/>
      <w:spacing w:after="0" w:line="240" w:lineRule="auto"/>
    </w:pPr>
    <w:rPr>
      <w:rFonts w:ascii="Times New Roman" w:eastAsia="Times New Roman" w:hAnsi="Times New Roman" w:cs="Times New Roman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460F13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60F13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0F13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bidi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60F13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60F13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60F13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60F13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60F13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60F13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1Char">
    <w:name w:val="العنوان 1 Char"/>
    <w:basedOn w:val="a0"/>
    <w:link w:val="1"/>
    <w:uiPriority w:val="9"/>
    <w:rsid w:val="00460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60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60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60F1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460F1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460F1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460F1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460F1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60F1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460F13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Char0">
    <w:name w:val="العنوان Char"/>
    <w:basedOn w:val="a0"/>
    <w:link w:val="a5"/>
    <w:uiPriority w:val="10"/>
    <w:rsid w:val="00460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460F13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Char1">
    <w:name w:val="عنوان فرعي Char"/>
    <w:basedOn w:val="a0"/>
    <w:link w:val="a6"/>
    <w:uiPriority w:val="11"/>
    <w:rsid w:val="0046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460F13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Char2">
    <w:name w:val="اقتباس Char"/>
    <w:basedOn w:val="a0"/>
    <w:link w:val="a7"/>
    <w:uiPriority w:val="29"/>
    <w:rsid w:val="00460F1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460F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460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bidi="ar-SA"/>
    </w:rPr>
  </w:style>
  <w:style w:type="character" w:customStyle="1" w:styleId="Char3">
    <w:name w:val="اقتباس مكثف Char"/>
    <w:basedOn w:val="a0"/>
    <w:link w:val="a9"/>
    <w:uiPriority w:val="30"/>
    <w:rsid w:val="00460F1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460F13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unhideWhenUsed/>
    <w:rsid w:val="00460F13"/>
    <w:pPr>
      <w:tabs>
        <w:tab w:val="center" w:pos="4320"/>
        <w:tab w:val="right" w:pos="8640"/>
      </w:tabs>
    </w:pPr>
  </w:style>
  <w:style w:type="character" w:customStyle="1" w:styleId="Char4">
    <w:name w:val="رأس الصفحة Char"/>
    <w:basedOn w:val="a0"/>
    <w:link w:val="ab"/>
    <w:uiPriority w:val="99"/>
    <w:rsid w:val="00460F13"/>
    <w:rPr>
      <w:rFonts w:ascii="Times New Roman" w:eastAsia="Times New Roman" w:hAnsi="Times New Roman" w:cs="Times New Roman"/>
      <w:lang w:bidi="ar-JO"/>
    </w:rPr>
  </w:style>
  <w:style w:type="paragraph" w:styleId="ac">
    <w:name w:val="footer"/>
    <w:basedOn w:val="a"/>
    <w:link w:val="Char5"/>
    <w:uiPriority w:val="99"/>
    <w:unhideWhenUsed/>
    <w:rsid w:val="00460F13"/>
    <w:pPr>
      <w:tabs>
        <w:tab w:val="center" w:pos="4320"/>
        <w:tab w:val="right" w:pos="8640"/>
      </w:tabs>
    </w:pPr>
  </w:style>
  <w:style w:type="character" w:customStyle="1" w:styleId="Char5">
    <w:name w:val="تذييل الصفحة Char"/>
    <w:basedOn w:val="a0"/>
    <w:link w:val="ac"/>
    <w:uiPriority w:val="99"/>
    <w:rsid w:val="00460F13"/>
    <w:rPr>
      <w:rFonts w:ascii="Times New Roman" w:eastAsia="Times New Roman" w:hAnsi="Times New Roman" w:cs="Times New Roman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2025-01-24T19:17:00Z</dcterms:created>
  <dcterms:modified xsi:type="dcterms:W3CDTF">2025-01-24T19:19:00Z</dcterms:modified>
</cp:coreProperties>
</file>