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العيش معا     </w:t>
      </w:r>
      <w:r>
        <w:rPr>
          <w:rFonts w:hint="cs"/>
          <w:b/>
          <w:bCs/>
          <w:rtl/>
        </w:rPr>
        <w:tab/>
        <w:t xml:space="preserve">     </w:t>
      </w:r>
      <w:r>
        <w:rPr>
          <w:rFonts w:hint="cs"/>
          <w:b/>
          <w:bCs/>
          <w:rtl/>
        </w:rPr>
        <w:tab/>
        <w:t xml:space="preserve">            عنوان الدرس : التعاون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 التاريخ : من :      /         / </w:t>
      </w:r>
      <w:r>
        <w:rPr>
          <w:b/>
          <w:bCs/>
        </w:rPr>
        <w:t xml:space="preserve">         </w:t>
      </w:r>
      <w:r>
        <w:rPr>
          <w:rFonts w:hint="cs"/>
          <w:b/>
          <w:bCs/>
          <w:rtl/>
        </w:rPr>
        <w:t xml:space="preserve">إلى :           /         / </w:t>
      </w:r>
      <w:r>
        <w:rPr>
          <w:b/>
          <w:bCs/>
        </w:rPr>
        <w:t xml:space="preserve"> </w:t>
      </w:r>
      <w:r>
        <w:rPr>
          <w:rFonts w:hint="cs"/>
          <w:b/>
          <w:bCs/>
          <w:rtl/>
        </w:rPr>
        <w:t xml:space="preserve">                                      </w:t>
      </w:r>
      <w:r>
        <w:rPr>
          <w:b/>
          <w:bCs/>
        </w:rPr>
        <w:t xml:space="preserve">           </w:t>
      </w:r>
      <w:r>
        <w:rPr>
          <w:rFonts w:hint="cs"/>
          <w:b/>
          <w:bCs/>
          <w:rtl/>
        </w:rPr>
        <w:t xml:space="preserve">التعلم القبلي : طرح سؤال للنقاش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التكامل الرأسي  : الصف التاسع الكرة الارضية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                                                                 التكامل الأفقي :  المادة نفسها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المفاهيم والمصطلحات الواردة في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الدرس(التعاون, الاسرة, خلية, المجتمع)</w:t>
            </w:r>
          </w:p>
          <w:p w:rsidR="001E3118" w:rsidRDefault="001E3118" w:rsidP="006C1F9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يدرك ان التعاون يسهم في توطيد العلاقات بين الناس والافراد ونشر المحبة بينهم .</w:t>
            </w:r>
          </w:p>
          <w:p w:rsidR="001E3118" w:rsidRDefault="001E3118" w:rsidP="006C1F9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يعدد انواع التعاوان </w:t>
            </w:r>
          </w:p>
          <w:p w:rsidR="001E3118" w:rsidRDefault="001E3118" w:rsidP="006C1F90">
            <w:pPr>
              <w:numPr>
                <w:ilvl w:val="0"/>
                <w:numId w:val="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يوضح كيفية التعاون بين افراد </w:t>
            </w:r>
          </w:p>
          <w:p w:rsidR="001E3118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أ- الاسرة</w:t>
            </w:r>
          </w:p>
          <w:p w:rsidR="001E3118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ب- المدرسة</w:t>
            </w:r>
          </w:p>
          <w:p w:rsidR="001E3118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ج- المجتمع</w:t>
            </w:r>
          </w:p>
          <w:p w:rsidR="001E3118" w:rsidRPr="00B11BC0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</w:rPr>
            </w:pP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 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A37D7E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الافكار التالية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معنى التعاون 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نوضحالافكار الاتية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التعاون يسهم في توطيد العلاقات بين الناس والافراد ونشر المحبة بينهم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انواع التعاوان 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كيفية التعاون بين افراد </w:t>
            </w:r>
          </w:p>
          <w:p w:rsidR="001E3118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أ- الاسرة</w:t>
            </w:r>
          </w:p>
          <w:p w:rsidR="001E3118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ب- المدرسة</w:t>
            </w:r>
          </w:p>
          <w:p w:rsidR="001E3118" w:rsidRDefault="001E3118" w:rsidP="006C1F90">
            <w:pPr>
              <w:ind w:left="72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ج- المجتمع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تدوين اهم ما وصلت اليه المجموعات من أفكار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119"/>
              <w:gridCol w:w="1250"/>
              <w:gridCol w:w="1585"/>
              <w:gridCol w:w="1325"/>
              <w:gridCol w:w="2439"/>
            </w:tblGrid>
            <w:tr w:rsidR="001E3118" w:rsidRPr="00B11BC0" w:rsidTr="006C1F9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215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90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76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399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  <w:t xml:space="preserve"> عنوان الوحدة : العيش معا                      عنوان الدرس : كرامةالانسان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 التاريخ : من :      /         /               إلى :           /         /                                         التعلم القبلي : طرح سؤال للنقاش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التكامل الأفقي :  المادة نفسها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                                 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Pr="00353999" w:rsidRDefault="001E3118" w:rsidP="006C1F9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كرامة الانسان(كرامة ا لانسان, حقوق الانسان, حرية الاختيار..)</w:t>
            </w:r>
          </w:p>
          <w:p w:rsidR="001E3118" w:rsidRDefault="001E3118" w:rsidP="006C1F9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يوضح مظاهر تكريم الله للانسان</w:t>
            </w:r>
          </w:p>
          <w:p w:rsidR="001E3118" w:rsidRDefault="001E3118" w:rsidP="006C1F9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يعدد مبادئ الكرامة الانسانية</w:t>
            </w:r>
          </w:p>
          <w:p w:rsidR="001E3118" w:rsidRDefault="001E3118" w:rsidP="006C1F9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يوضح موقف الاسلام من الكرامة الانسانية </w:t>
            </w:r>
          </w:p>
          <w:p w:rsidR="001E3118" w:rsidRPr="00017857" w:rsidRDefault="001E3118" w:rsidP="006C1F90">
            <w:pPr>
              <w:numPr>
                <w:ilvl w:val="0"/>
                <w:numId w:val="3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يذكر مواد من الاعلان العالمي لحقوق الانسان التي تدعو لاحترام الكرامة الانسانية.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+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1819D1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Pr="00017857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ربط الدرس السابق بالدرس</w:t>
            </w:r>
          </w:p>
          <w:p w:rsidR="001E3118" w:rsidRPr="00017857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ان نوضح الافكار التالية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مظاهر تكريم الله للانسان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مبادئ الكرامة الانسانية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موقف الاسلام من الكرامة الانسانية </w:t>
            </w:r>
          </w:p>
          <w:p w:rsidR="001E3118" w:rsidRDefault="001E3118" w:rsidP="006C1F90">
            <w:pPr>
              <w:ind w:left="360"/>
              <w:jc w:val="lowKashida"/>
              <w:rPr>
                <w:sz w:val="20"/>
                <w:szCs w:val="20"/>
                <w:rtl/>
              </w:rPr>
            </w:pPr>
            <w:r>
              <w:rPr>
                <w:rFonts w:hint="cs"/>
                <w:sz w:val="20"/>
                <w:szCs w:val="20"/>
                <w:rtl/>
              </w:rPr>
              <w:t>- مواد من الاعلان العالمي لحقوق الانسان التي تدعو لاحترام الكرامة الانسانية.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تدوين اهم ما وصلت اليه المجموعات من أفكار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Pr="00C45211" w:rsidRDefault="001E3118" w:rsidP="001E3118">
      <w:pPr>
        <w:rPr>
          <w:rFonts w:hint="cs"/>
          <w:szCs w:val="28"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العيش معا               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>عنوان الدرس : السلم المجتمعي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 التاريخ : من :      /          /             إلى :           /          /                     التعلم القبلي : طرح سؤال للمناقشة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الوطنية  للصف السابع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                                                التكامل الأفقي :  الاجتماعيات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Pr="005F4A75" w:rsidRDefault="001E3118" w:rsidP="006C1F9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الخريطة(السلم الجتمعي, وسائل الاعلام , دور العبادة ...)</w:t>
            </w:r>
          </w:p>
          <w:p w:rsidR="001E3118" w:rsidRPr="005F4A75" w:rsidRDefault="001E3118" w:rsidP="006C1F90">
            <w:pPr>
              <w:numPr>
                <w:ilvl w:val="0"/>
                <w:numId w:val="4"/>
              </w:numPr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المقصود بالسلم</w:t>
            </w:r>
          </w:p>
          <w:p w:rsidR="001E3118" w:rsidRPr="005F4A75" w:rsidRDefault="001E3118" w:rsidP="006C1F9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يدرك اهمية السلم</w:t>
            </w:r>
          </w:p>
          <w:p w:rsidR="001E3118" w:rsidRPr="005F4A75" w:rsidRDefault="001E3118" w:rsidP="006C1F9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كيف اسهم الاسلام في تعزيز مفهوم السلم</w:t>
            </w:r>
          </w:p>
          <w:p w:rsidR="001E3118" w:rsidRPr="005F4A75" w:rsidRDefault="001E3118" w:rsidP="006C1F9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الاسرة في تعميق مفهوم السلم المجتمعي.</w:t>
            </w:r>
          </w:p>
          <w:p w:rsidR="001E3118" w:rsidRPr="005F4A75" w:rsidRDefault="001E3118" w:rsidP="006C1F9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دورالعبادة في تعميق مفهوم السلم المجتمعي </w:t>
            </w:r>
          </w:p>
          <w:p w:rsidR="001E3118" w:rsidRPr="00B11BC0" w:rsidRDefault="001E3118" w:rsidP="006C1F90">
            <w:pPr>
              <w:numPr>
                <w:ilvl w:val="0"/>
                <w:numId w:val="4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يوضح دور المدرسة في تعميق مفهوم السلم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ربط الدرس بالدرس السابق .</w:t>
            </w:r>
          </w:p>
          <w:p w:rsidR="001E3118" w:rsidRDefault="001E3118" w:rsidP="006C1F90">
            <w:pPr>
              <w:ind w:left="72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الافكار التالية</w:t>
            </w:r>
          </w:p>
          <w:p w:rsidR="001E3118" w:rsidRPr="005F4A75" w:rsidRDefault="001E3118" w:rsidP="006C1F90">
            <w:pPr>
              <w:ind w:left="360"/>
              <w:rPr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المقصود بالسلم</w:t>
            </w:r>
          </w:p>
          <w:p w:rsidR="001E3118" w:rsidRPr="005F4A75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اهمية السلم</w:t>
            </w:r>
          </w:p>
          <w:p w:rsidR="001E3118" w:rsidRPr="005F4A75" w:rsidRDefault="001E3118" w:rsidP="006C1F90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كيف اسهم الاسلام في تعزيز مفهوم السلم</w:t>
            </w:r>
          </w:p>
          <w:p w:rsidR="001E3118" w:rsidRPr="005F4A75" w:rsidRDefault="001E3118" w:rsidP="006C1F90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دور الاسرة في تعميق مفهوم السلم المجتمعي.</w:t>
            </w:r>
          </w:p>
          <w:p w:rsidR="001E3118" w:rsidRPr="005F4A75" w:rsidRDefault="001E3118" w:rsidP="006C1F90">
            <w:p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دور كل من  دورالعبادة في تعميق مفهوم السلم المجتمعي </w:t>
            </w:r>
          </w:p>
          <w:p w:rsidR="001E3118" w:rsidRDefault="001E3118" w:rsidP="006C1F90">
            <w:pPr>
              <w:ind w:left="360"/>
              <w:jc w:val="lowKashida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دور المدرسة في تعميق مفهوم السلم 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تدوين اهم ما وصلت اليه المجموعات من أفكار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Pr="00C45211" w:rsidRDefault="001E3118" w:rsidP="001E3118">
      <w:pPr>
        <w:rPr>
          <w:rFonts w:hint="cs"/>
          <w:szCs w:val="28"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العيش معا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     عنوان الدرس :التنوع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التاريخ : من :      /          /        إلى :           /          /                            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التعلم القبلي : طرح سؤال للنقاش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    </w:t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numPr>
                <w:ilvl w:val="0"/>
                <w:numId w:val="5"/>
              </w:numPr>
              <w:spacing w:line="276" w:lineRule="auto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(التنوع , المعتقدات , التسامح, المعاهدة, ..)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يوضح معنى التنوع</w:t>
            </w:r>
          </w:p>
          <w:p w:rsidR="001E3118" w:rsidRDefault="001E3118" w:rsidP="006C1F9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يوضح كيف اسهم التنوع في بناء الدولة الاردنية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يبين كيف ان الدستور الاردن احترم التعاون من خلال النصوص الدستورية 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 يوضح مقولة" الوطن للجميع , و الجميع للوطن"</w:t>
            </w: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4-  يبين كيف ان الاسلام حث على التنوع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Pr="001E7186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كل من الافكار التالية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معنى التنوع</w:t>
            </w:r>
          </w:p>
          <w:p w:rsidR="001E3118" w:rsidRDefault="001E3118" w:rsidP="006C1F90">
            <w:pPr>
              <w:ind w:left="360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كيف اسهم التنوع في بناء الدولة الاردنية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 كيف ان الدستور الاردن احترم التعاون من خلال النصوص الدستورية 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نوضح مقولة" الوطن للجميع , و الجميع للوطن"</w:t>
            </w:r>
          </w:p>
          <w:p w:rsidR="001E3118" w:rsidRDefault="001E3118" w:rsidP="006C1F90">
            <w:pPr>
              <w:ind w:left="360"/>
              <w:jc w:val="lowKashida"/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- نبين كيف ان الاسلام حث على التنوع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3118" w:rsidRPr="007C3573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تدوين اهم ما وصلت اليه المجموعات من أفكار</w:t>
            </w:r>
          </w:p>
          <w:p w:rsidR="001E3118" w:rsidRPr="001E7186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Pr="00C45211" w:rsidRDefault="001E3118" w:rsidP="001E3118">
      <w:pPr>
        <w:rPr>
          <w:rFonts w:hint="cs"/>
          <w:szCs w:val="28"/>
        </w:rPr>
      </w:pP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الموارد الاقتصادية في المملكة الاردنية الهاشمية      </w:t>
      </w:r>
      <w:r>
        <w:rPr>
          <w:rFonts w:hint="cs"/>
          <w:b/>
          <w:bCs/>
          <w:rtl/>
        </w:rPr>
        <w:tab/>
        <w:t xml:space="preserve">  عنوان الدرس :الزراعة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>ورد في الموضوع في الجغرافيا للصف العاشر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التربية المهنية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Pr="00FA125D" w:rsidRDefault="001E3118" w:rsidP="006C1F90">
            <w:pPr>
              <w:numPr>
                <w:ilvl w:val="0"/>
                <w:numId w:val="6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(الزراعة, زراعة مطريةو زراعة مروية و المحاصيل,....)</w:t>
            </w:r>
          </w:p>
          <w:p w:rsidR="001E3118" w:rsidRDefault="001E3118" w:rsidP="006C1F90">
            <w:pPr>
              <w:numPr>
                <w:ilvl w:val="0"/>
                <w:numId w:val="6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يذكر انواع الزراعة</w:t>
            </w:r>
          </w:p>
          <w:p w:rsidR="001E3118" w:rsidRDefault="001E3118" w:rsidP="006C1F90">
            <w:pPr>
              <w:numPr>
                <w:ilvl w:val="0"/>
                <w:numId w:val="6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يوضح اهم العوامل المؤثرة في الزراعة</w:t>
            </w:r>
          </w:p>
          <w:p w:rsidR="001E3118" w:rsidRDefault="001E3118" w:rsidP="006C1F90">
            <w:pPr>
              <w:numPr>
                <w:ilvl w:val="0"/>
                <w:numId w:val="6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يذكر اهم المشكلات التي تواجه الزراعة</w:t>
            </w:r>
          </w:p>
          <w:p w:rsidR="001E3118" w:rsidRPr="003461A9" w:rsidRDefault="001E3118" w:rsidP="006C1F90">
            <w:pPr>
              <w:numPr>
                <w:ilvl w:val="0"/>
                <w:numId w:val="6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يفسر "يعد الغور الاردني سلة الخضار الاردنية"</w:t>
            </w:r>
          </w:p>
          <w:p w:rsidR="001E3118" w:rsidRPr="00FA125D" w:rsidRDefault="001E3118" w:rsidP="006C1F90">
            <w:pPr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tabs>
                <w:tab w:val="left" w:pos="337"/>
                <w:tab w:val="center" w:pos="612"/>
              </w:tabs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4357C2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Pr="00072775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- ربط الدرس السابق بالحالي </w:t>
            </w:r>
          </w:p>
          <w:p w:rsidR="001E3118" w:rsidRPr="00072775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نوضح الافكار التالية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انواع الزراعة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اهم العوامل المؤثرة في الزراعة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اهم المشكلات التي تواجه الزراعة</w:t>
            </w:r>
          </w:p>
          <w:p w:rsidR="001E3118" w:rsidRPr="003461A9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"يعد الغور الاردني سلة الخضار الاردنية"</w:t>
            </w:r>
          </w:p>
          <w:p w:rsidR="001E3118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  <w:lang w:bidi="ar-JO"/>
              </w:rPr>
              <w:t xml:space="preserve">-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طرح الاسئلة وتلقي الاجابة من الطلبة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- تدوين اهم ما وصلت اليه المجموعات من أفكار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Pr="00C45211" w:rsidRDefault="001E3118" w:rsidP="001E3118">
      <w:pPr>
        <w:rPr>
          <w:rFonts w:hint="cs"/>
          <w:szCs w:val="28"/>
        </w:rPr>
      </w:pPr>
    </w:p>
    <w:p w:rsidR="001E3118" w:rsidRPr="00666701" w:rsidRDefault="001E3118" w:rsidP="001E3118">
      <w:pPr>
        <w:rPr>
          <w:rFonts w:hint="cs"/>
          <w:szCs w:val="28"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الموارد الاقتصادية في المملكة الاردنية الهاشمية      </w:t>
      </w:r>
      <w:r>
        <w:rPr>
          <w:rFonts w:hint="cs"/>
          <w:b/>
          <w:bCs/>
          <w:rtl/>
        </w:rPr>
        <w:tab/>
        <w:t xml:space="preserve">  عنوان الدرس :الصناعة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العلوم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Pr="009B770D" w:rsidRDefault="001E3118" w:rsidP="006C1F90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9B770D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(الصناعة , المواد الخام, راس مال, الايدي العاملةو صناعات الاستخراجية, الصناعات التحليلية, صناعات تجميعية,...)</w:t>
            </w:r>
          </w:p>
          <w:p w:rsidR="001E3118" w:rsidRPr="009B770D" w:rsidRDefault="001E3118" w:rsidP="006C1F90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9B770D">
              <w:rPr>
                <w:rFonts w:hint="cs"/>
                <w:sz w:val="22"/>
                <w:szCs w:val="22"/>
                <w:rtl/>
              </w:rPr>
              <w:t xml:space="preserve"> يعدد مقومات الصناعة </w:t>
            </w:r>
          </w:p>
          <w:p w:rsidR="001E3118" w:rsidRPr="009B770D" w:rsidRDefault="001E3118" w:rsidP="006C1F90">
            <w:pPr>
              <w:numPr>
                <w:ilvl w:val="0"/>
                <w:numId w:val="7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9B770D">
              <w:rPr>
                <w:rFonts w:hint="cs"/>
                <w:sz w:val="22"/>
                <w:szCs w:val="22"/>
                <w:rtl/>
              </w:rPr>
              <w:t xml:space="preserve"> يذكر اهم العوامل التي جعلت الاردن بيئة جاذبة للاستثمار </w:t>
            </w:r>
          </w:p>
          <w:p w:rsidR="001E3118" w:rsidRPr="009B770D" w:rsidRDefault="001E3118" w:rsidP="006C1F90">
            <w:pPr>
              <w:numPr>
                <w:ilvl w:val="0"/>
                <w:numId w:val="7"/>
              </w:numPr>
              <w:spacing w:line="276" w:lineRule="auto"/>
              <w:rPr>
                <w:sz w:val="20"/>
                <w:szCs w:val="20"/>
              </w:rPr>
            </w:pPr>
            <w:r w:rsidRPr="009B770D">
              <w:rPr>
                <w:rFonts w:hint="cs"/>
                <w:sz w:val="22"/>
                <w:szCs w:val="22"/>
                <w:rtl/>
              </w:rPr>
              <w:t xml:space="preserve"> يصنف الصناعات في الاردن مع ذكر امثلة على كل نوع</w:t>
            </w: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اللوح التفاعلي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ربط الدرس السابق بالدرس الحالي 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نوضح الافكار التالية</w:t>
            </w:r>
          </w:p>
          <w:p w:rsidR="001E3118" w:rsidRPr="009B770D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9B770D">
              <w:rPr>
                <w:rFonts w:hint="cs"/>
                <w:sz w:val="22"/>
                <w:szCs w:val="22"/>
                <w:rtl/>
              </w:rPr>
              <w:t xml:space="preserve">مقومات الصناعة </w:t>
            </w:r>
          </w:p>
          <w:p w:rsidR="001E3118" w:rsidRPr="009B770D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rFonts w:hint="cs"/>
                <w:sz w:val="20"/>
                <w:szCs w:val="20"/>
              </w:rPr>
            </w:pPr>
            <w:r w:rsidRPr="009B770D">
              <w:rPr>
                <w:rFonts w:hint="cs"/>
                <w:sz w:val="22"/>
                <w:szCs w:val="22"/>
                <w:rtl/>
              </w:rPr>
              <w:t xml:space="preserve">اهم العوامل التي جعلت الاردن بيئة جاذبة للاستثمار </w:t>
            </w:r>
          </w:p>
          <w:p w:rsidR="001E3118" w:rsidRPr="009B770D" w:rsidRDefault="001E3118" w:rsidP="006C1F90">
            <w:pPr>
              <w:numPr>
                <w:ilvl w:val="0"/>
                <w:numId w:val="1"/>
              </w:numPr>
              <w:spacing w:line="276" w:lineRule="auto"/>
              <w:rPr>
                <w:sz w:val="20"/>
                <w:szCs w:val="20"/>
              </w:rPr>
            </w:pPr>
            <w:r w:rsidRPr="009B770D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ت</w:t>
            </w:r>
            <w:r w:rsidRPr="009B770D">
              <w:rPr>
                <w:rFonts w:hint="cs"/>
                <w:sz w:val="22"/>
                <w:szCs w:val="22"/>
                <w:rtl/>
              </w:rPr>
              <w:t>صنف الصناعات في الاردن مع ذكر امثلة على كل نوع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Pr="00666701" w:rsidRDefault="001E3118" w:rsidP="001E3118">
      <w:pPr>
        <w:rPr>
          <w:rFonts w:hint="cs"/>
          <w:szCs w:val="28"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الموارد الاقتصادية في المملكة الاردنية الهاشمية      </w:t>
      </w:r>
      <w:r>
        <w:rPr>
          <w:rFonts w:hint="cs"/>
          <w:b/>
          <w:bCs/>
          <w:rtl/>
        </w:rPr>
        <w:tab/>
        <w:t xml:space="preserve">  عنوان الدرس :التجارة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المادة نفسها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Pr="00A42ABF" w:rsidRDefault="001E3118" w:rsidP="006C1F90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(التجارة, التجارة الخارجية, التجارة الداخلية, المفرق, الجملة, صادرات , واردات...)</w:t>
            </w:r>
          </w:p>
          <w:p w:rsidR="001E3118" w:rsidRPr="00D762D1" w:rsidRDefault="001E3118" w:rsidP="006C1F90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 w:rsidRPr="00D762D1">
              <w:rPr>
                <w:rFonts w:hint="cs"/>
                <w:sz w:val="22"/>
                <w:szCs w:val="22"/>
                <w:rtl/>
              </w:rPr>
              <w:t xml:space="preserve"> يعدد انواع التجارة </w:t>
            </w:r>
          </w:p>
          <w:p w:rsidR="001E3118" w:rsidRPr="00D762D1" w:rsidRDefault="001E3118" w:rsidP="006C1F90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 w:rsidRPr="00D762D1">
              <w:rPr>
                <w:rFonts w:hint="cs"/>
                <w:sz w:val="22"/>
                <w:szCs w:val="22"/>
                <w:rtl/>
              </w:rPr>
              <w:t xml:space="preserve"> يوضح اهم العوامل التي تسهم في تطور حركة التجارة في الاردن </w:t>
            </w:r>
          </w:p>
          <w:p w:rsidR="001E3118" w:rsidRPr="00D762D1" w:rsidRDefault="001E3118" w:rsidP="006C1F90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 w:rsidRPr="00D762D1">
              <w:rPr>
                <w:rFonts w:hint="cs"/>
                <w:sz w:val="22"/>
                <w:szCs w:val="22"/>
                <w:rtl/>
              </w:rPr>
              <w:t xml:space="preserve"> يستنتج العلاقة بين الصناعة و التجارة و الزراعة </w:t>
            </w:r>
          </w:p>
          <w:p w:rsidR="001E3118" w:rsidRDefault="001E3118" w:rsidP="006C1F90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يوضح اهمية التجارة</w:t>
            </w:r>
          </w:p>
          <w:p w:rsidR="001E3118" w:rsidRPr="00B11BC0" w:rsidRDefault="001E3118" w:rsidP="006C1F90">
            <w:pPr>
              <w:numPr>
                <w:ilvl w:val="0"/>
                <w:numId w:val="8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يبين اهتمام جلالة الملك عبدالله الثاني بالنشاط التجاري في الاردن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التالية</w:t>
            </w:r>
          </w:p>
          <w:p w:rsidR="001E3118" w:rsidRPr="00D762D1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D762D1">
              <w:rPr>
                <w:rFonts w:hint="cs"/>
                <w:sz w:val="22"/>
                <w:szCs w:val="22"/>
                <w:rtl/>
              </w:rPr>
              <w:t xml:space="preserve"> انواع التجارة </w:t>
            </w:r>
          </w:p>
          <w:p w:rsidR="001E3118" w:rsidRPr="00D762D1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 w:rsidRPr="00D762D1">
              <w:rPr>
                <w:rFonts w:hint="cs"/>
                <w:sz w:val="22"/>
                <w:szCs w:val="22"/>
                <w:rtl/>
              </w:rPr>
              <w:t xml:space="preserve">اهم العوامل التي تسهم في تطور حركة التجارة في الاردن </w:t>
            </w:r>
          </w:p>
          <w:p w:rsidR="001E3118" w:rsidRPr="00D762D1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>ن</w:t>
            </w:r>
            <w:r w:rsidRPr="00D762D1">
              <w:rPr>
                <w:rFonts w:hint="cs"/>
                <w:sz w:val="22"/>
                <w:szCs w:val="22"/>
                <w:rtl/>
              </w:rPr>
              <w:t xml:space="preserve">ستنتج العلاقة بين الصناعة و التجارة و الزراعة 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 xml:space="preserve"> اهمية التجارة</w:t>
            </w:r>
          </w:p>
          <w:p w:rsidR="001E3118" w:rsidRPr="00D762D1" w:rsidRDefault="001E3118" w:rsidP="006C1F9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اهتمام جلالة الملك عبدالله الثاني بالنشاط التجاري في الاردن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Default="001E3118" w:rsidP="001E3118">
      <w:pPr>
        <w:rPr>
          <w:szCs w:val="28"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الموارد الاقتصادية في المملكة الاردنية الهاشمية      </w:t>
      </w:r>
      <w:r>
        <w:rPr>
          <w:rFonts w:hint="cs"/>
          <w:b/>
          <w:bCs/>
          <w:rtl/>
        </w:rPr>
        <w:tab/>
        <w:t xml:space="preserve">  عنوان الدرس :السياحة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المادة نفسها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15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numPr>
                <w:ilvl w:val="0"/>
                <w:numId w:val="10"/>
              </w:numPr>
              <w:rPr>
                <w:b/>
                <w:bCs/>
                <w:sz w:val="22"/>
                <w:szCs w:val="22"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(السياحة, السياحة العلاجية, السياحة الدينية, السياحة الترفيهية, السياحة البيئية,...)</w:t>
            </w:r>
          </w:p>
          <w:p w:rsidR="001E3118" w:rsidRPr="00C3693B" w:rsidRDefault="001E3118" w:rsidP="006C1F90">
            <w:pPr>
              <w:numPr>
                <w:ilvl w:val="0"/>
                <w:numId w:val="10"/>
              </w:numPr>
              <w:rPr>
                <w:rFonts w:hint="cs"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 xml:space="preserve">  يذكر مقومات السياحة</w:t>
            </w:r>
          </w:p>
          <w:p w:rsidR="001E3118" w:rsidRPr="00C3693B" w:rsidRDefault="001E3118" w:rsidP="006C1F90">
            <w:pPr>
              <w:numPr>
                <w:ilvl w:val="0"/>
                <w:numId w:val="10"/>
              </w:numPr>
              <w:rPr>
                <w:rFonts w:hint="cs"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 xml:space="preserve"> يعدد انواع السياحة في الاردن مع ذكر امثلة على كل نوع</w:t>
            </w:r>
          </w:p>
          <w:p w:rsidR="001E3118" w:rsidRPr="00C3693B" w:rsidRDefault="001E3118" w:rsidP="006C1F90">
            <w:pPr>
              <w:numPr>
                <w:ilvl w:val="0"/>
                <w:numId w:val="10"/>
              </w:numPr>
              <w:rPr>
                <w:rFonts w:hint="cs"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 xml:space="preserve"> يوضح اهمية السياحة</w:t>
            </w:r>
          </w:p>
          <w:p w:rsidR="001E3118" w:rsidRPr="0036710B" w:rsidRDefault="001E3118" w:rsidP="006C1F90">
            <w:pPr>
              <w:numPr>
                <w:ilvl w:val="0"/>
                <w:numId w:val="10"/>
              </w:numPr>
              <w:rPr>
                <w:rFonts w:hint="cs"/>
                <w:b/>
                <w:bCs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 xml:space="preserve"> يبين كيف يمكن الاسهام في تنشيط حركة السياحة في الاردن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نبين الافكار التالية</w:t>
            </w:r>
          </w:p>
          <w:p w:rsidR="001E3118" w:rsidRPr="00C3693B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>مقومات السياحة</w:t>
            </w:r>
          </w:p>
          <w:p w:rsidR="001E3118" w:rsidRPr="00C3693B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>انواع السياحة في الاردن مع ذكر امثلة على كل نوع</w:t>
            </w:r>
          </w:p>
          <w:p w:rsidR="001E3118" w:rsidRPr="00C3693B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>اهمية السياحة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  <w:lang w:bidi="ar-JO"/>
              </w:rPr>
              <w:t>ن</w:t>
            </w:r>
            <w:r w:rsidRPr="00C3693B">
              <w:rPr>
                <w:rFonts w:hint="cs"/>
                <w:sz w:val="22"/>
                <w:szCs w:val="22"/>
                <w:rtl/>
                <w:lang w:bidi="ar-JO"/>
              </w:rPr>
              <w:t>بين كيف يمكن الاسهام في تنشيط حركة السياحة في الاردن</w:t>
            </w: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Default="001E3118" w:rsidP="001E3118">
      <w:pPr>
        <w:rPr>
          <w:szCs w:val="28"/>
          <w:rtl/>
        </w:rPr>
      </w:pP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رحلة في وطني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  <w:t xml:space="preserve">  عنوان الدرس :المواقع الاثرية في وطني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المادة نفسها                             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numPr>
                <w:ilvl w:val="0"/>
                <w:numId w:val="1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(المواقع الاثرية, عمان , جرش, المدرج الروماني , جبل القلعة , جرش, ...)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يذكر اسماء عمان قديما 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يذكر المواقع الاثرية في عمان 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يبين اصول كلمة جرش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يذكر المواقع الاثرية في جرش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يذكر المواقع الاثرية في ام قيس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يعدد الاماكن الاثرية في مادبا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يذكر المواقع الاثرية في البتراء</w:t>
            </w:r>
          </w:p>
          <w:p w:rsidR="001E3118" w:rsidRPr="00237C82" w:rsidRDefault="001E3118" w:rsidP="006C1F90">
            <w:pPr>
              <w:numPr>
                <w:ilvl w:val="0"/>
                <w:numId w:val="1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 يفسر سبب تعدد المواقع الاثرية في الاردن</w:t>
            </w: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 التالية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اسماء عمان قديما 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 xml:space="preserve">المواقع الاثرية في عمان 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>اصول كلمة جرش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>المواقع الاثرية في جرش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>المواقع الاثرية في ام قيس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>الاماكن الاثرية في مادبا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>المواقع الاثرية في البتراء</w:t>
            </w:r>
          </w:p>
          <w:p w:rsidR="001E3118" w:rsidRPr="00237C82" w:rsidRDefault="001E3118" w:rsidP="006C1F90">
            <w:pPr>
              <w:numPr>
                <w:ilvl w:val="0"/>
                <w:numId w:val="1"/>
              </w:numPr>
              <w:rPr>
                <w:rFonts w:hint="cs"/>
                <w:sz w:val="22"/>
                <w:szCs w:val="22"/>
              </w:rPr>
            </w:pPr>
            <w:r w:rsidRPr="00237C82">
              <w:rPr>
                <w:rFonts w:hint="cs"/>
                <w:sz w:val="22"/>
                <w:szCs w:val="22"/>
                <w:rtl/>
              </w:rPr>
              <w:t>سبب تعدد المواقع الاثرية في الاردن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 رحلة في وطني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  <w:t xml:space="preserve">  عنوان الدرس :المحميات الطبيعية في الاردن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العلوم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 محمية , الانقراض , الغزلان الصحراوية, الريم, الشيح, الطرفة, الثعلب الافغاني,...)</w:t>
            </w:r>
          </w:p>
          <w:p w:rsidR="001E3118" w:rsidRDefault="001E3118" w:rsidP="006C1F9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يذكر اسم الجهة المسؤولة عن إنشاء المحميات الطبيعية وادارتها في الاردن.</w:t>
            </w:r>
          </w:p>
          <w:p w:rsidR="001E3118" w:rsidRDefault="001E3118" w:rsidP="006C1F9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يبين اهمية انشاء المحميات في الاردن</w:t>
            </w:r>
          </w:p>
          <w:p w:rsidR="001E3118" w:rsidRDefault="001E3118" w:rsidP="006C1F90">
            <w:pPr>
              <w:numPr>
                <w:ilvl w:val="0"/>
                <w:numId w:val="12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يذكر المحميات في الاردن و الحيوانات و النباتات المهدةة بالانقراض التي تعيش فيها </w:t>
            </w:r>
          </w:p>
          <w:p w:rsidR="001E3118" w:rsidRPr="007C1015" w:rsidRDefault="001E3118" w:rsidP="006C1F90">
            <w:pPr>
              <w:numPr>
                <w:ilvl w:val="0"/>
                <w:numId w:val="12"/>
              </w:numPr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يعين على الخريطة اماكن المحميات في الاردن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</w:p>
          <w:p w:rsidR="001E3118" w:rsidRPr="00D803EE" w:rsidRDefault="001E3118" w:rsidP="006C1F90">
            <w:pPr>
              <w:rPr>
                <w:rFonts w:hint="cs"/>
                <w:b/>
                <w:bCs/>
                <w:sz w:val="22"/>
                <w:szCs w:val="22"/>
              </w:rPr>
            </w:pP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 التالية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نشأة ودراسة الملك عبدالله الثاني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حياة الملك عبدالله الثاني العلمية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تولي جلالة الملك سلطاته الدستورية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انجازات الملك عبدالله الثاني 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رسالة عمان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مبادرة التعليم الاردنية التي اطلقها جلالة الملك عبدالله الثاني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szCs w:val="28"/>
          <w:rtl/>
        </w:rPr>
      </w:pPr>
    </w:p>
    <w:p w:rsidR="001E3118" w:rsidRDefault="001E3118" w:rsidP="001E3118">
      <w:pPr>
        <w:rPr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:من تراثنا الشعبي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  <w:t xml:space="preserve">  عنوان الدرس :التراث الشعبي في الاردن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المادة نفسها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(التراث الشعبي, الالعاب الشعبية, الفلكلور, الحرف التقليدية, العادات و التقاليد, الازياء لشعبية ,.....)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</w:t>
            </w: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يذكر مكونات التراث الشعبي الاردني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يبين بعض العادات و التقاليد التي يحرص عليها الاردنين في شهر رمضان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يذكر بعض الاكلات الشعبية في الاردن و مكوناتها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5- 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يصنف الازياء الشعبية و مما يتكون كل زي</w:t>
            </w:r>
          </w:p>
          <w:p w:rsidR="001E3118" w:rsidRPr="00F275E8" w:rsidRDefault="001E3118" w:rsidP="006C1F90">
            <w:pPr>
              <w:spacing w:line="276" w:lineRule="auto"/>
              <w:rPr>
                <w:rFonts w:hint="cs"/>
                <w:sz w:val="22"/>
                <w:szCs w:val="22"/>
              </w:rPr>
            </w:pP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 التالية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  <w:rtl/>
              </w:rPr>
            </w:pPr>
            <w:r w:rsidRPr="00F275E8">
              <w:rPr>
                <w:rFonts w:hint="cs"/>
                <w:sz w:val="22"/>
                <w:szCs w:val="22"/>
                <w:rtl/>
              </w:rPr>
              <w:t>- مكونات التراث الشعبي الاردني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العادات و التقاليد التي يحرص عليها الاردنين في شهر رمضان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الاكلات الشعبية في الاردن و مكوناتها</w:t>
            </w:r>
          </w:p>
          <w:p w:rsidR="001E3118" w:rsidRPr="00F275E8" w:rsidRDefault="001E3118" w:rsidP="006C1F90">
            <w:pPr>
              <w:spacing w:line="276" w:lineRule="auto"/>
              <w:ind w:left="360"/>
              <w:rPr>
                <w:rFonts w:hint="cs"/>
                <w:sz w:val="22"/>
                <w:szCs w:val="22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- </w:t>
            </w:r>
            <w:r w:rsidRPr="00F275E8">
              <w:rPr>
                <w:rFonts w:hint="cs"/>
                <w:sz w:val="22"/>
                <w:szCs w:val="22"/>
                <w:rtl/>
              </w:rPr>
              <w:t xml:space="preserve"> الازياء الشعبية و مما يتكون كل زي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Default="001E3118" w:rsidP="001E3118">
      <w:pPr>
        <w:rPr>
          <w:szCs w:val="28"/>
          <w:rtl/>
        </w:rPr>
      </w:pPr>
    </w:p>
    <w:p w:rsidR="001E3118" w:rsidRDefault="001E3118" w:rsidP="001E3118">
      <w:pPr>
        <w:rPr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:من تراثنا الشعبي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  <w:t xml:space="preserve">  عنوان الدرس :البيت الاردني القديم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عدد الحصص : 3 حصص                  التاريخ : من :      /          /           إلى :           /          /    التعلم القبلي : طرح سؤال للنقاش 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المادة نفسها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(بيت الشعر, الصوف الطبيعي,البسط,البيت الريفي, القنديل,.....)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2- 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يوضح مم يصنع بيت الشعر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3- 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يذكر مكونات بيت الشعر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4- 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يوضح مما يتكون البيت الريفي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5- 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يعدد مقتنيات البيت الاردني التقليدي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6- 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يذكر مقتنيات البيت الاردني الحديث</w:t>
            </w: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  <w:r w:rsidRPr="005D71D3">
              <w:rPr>
                <w:rFonts w:hint="cs"/>
                <w:sz w:val="22"/>
                <w:szCs w:val="22"/>
                <w:rtl/>
              </w:rPr>
              <w:t>7- يقوم بعمل مقارنة بين بيت الشعر و البيت الريفي و البيت الحديث من حيث مقتنيات كل بيت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 التالية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ن</w:t>
            </w:r>
            <w:r w:rsidRPr="005D71D3">
              <w:rPr>
                <w:rFonts w:hint="cs"/>
                <w:sz w:val="22"/>
                <w:szCs w:val="22"/>
                <w:rtl/>
              </w:rPr>
              <w:t>وضح مم يصنع بيت الشعر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مكونات بيت الشعر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ن</w:t>
            </w:r>
            <w:r w:rsidRPr="005D71D3">
              <w:rPr>
                <w:rFonts w:hint="cs"/>
                <w:sz w:val="22"/>
                <w:szCs w:val="22"/>
                <w:rtl/>
              </w:rPr>
              <w:t>وضح مما يتكون البيت الريفي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ن</w:t>
            </w:r>
            <w:r w:rsidRPr="005D71D3">
              <w:rPr>
                <w:rFonts w:hint="cs"/>
                <w:sz w:val="22"/>
                <w:szCs w:val="22"/>
                <w:rtl/>
              </w:rPr>
              <w:t>عدد مقتنيات البيت الاردني التقليدي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يذكر مقتنيات البيت الاردني الحديث</w:t>
            </w:r>
          </w:p>
          <w:p w:rsidR="001E3118" w:rsidRPr="005D71D3" w:rsidRDefault="001E3118" w:rsidP="006C1F90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مقارنة بين بيت الشعر و البيت الريفي و البيت الحديث من حيث مقتنيات كل بيت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1E3118" w:rsidRDefault="001E3118" w:rsidP="001E3118">
      <w:pPr>
        <w:rPr>
          <w:rFonts w:cs="Traditional Arabic" w:hint="cs"/>
          <w:b/>
          <w:bCs/>
          <w:sz w:val="28"/>
          <w:szCs w:val="28"/>
          <w:rtl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Default="001E3118" w:rsidP="001E3118">
      <w:pPr>
        <w:rPr>
          <w:rFonts w:hint="cs"/>
          <w:szCs w:val="28"/>
          <w:rtl/>
        </w:rPr>
      </w:pPr>
    </w:p>
    <w:p w:rsidR="001E3118" w:rsidRDefault="001E3118" w:rsidP="001E3118">
      <w:pPr>
        <w:rPr>
          <w:szCs w:val="28"/>
          <w:rtl/>
        </w:rPr>
      </w:pPr>
    </w:p>
    <w:p w:rsidR="001E3118" w:rsidRPr="00D76D3B" w:rsidRDefault="001E3118" w:rsidP="001E3118">
      <w:pPr>
        <w:tabs>
          <w:tab w:val="right" w:pos="14000"/>
        </w:tabs>
        <w:rPr>
          <w:rFonts w:cs="Traditional Arabic" w:hint="cs"/>
          <w:b/>
          <w:bCs/>
          <w:sz w:val="36"/>
          <w:szCs w:val="36"/>
          <w:rtl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                                       خطة درس                                        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 xml:space="preserve">الصف / المستوى : الخامس   المبحث :التربية الاجتماعية والوطنية     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عنوان الوحدة :من تراثنا الشعبي </w:t>
      </w:r>
      <w:r>
        <w:rPr>
          <w:rFonts w:hint="cs"/>
          <w:b/>
          <w:bCs/>
          <w:rtl/>
        </w:rPr>
        <w:tab/>
      </w:r>
      <w:r>
        <w:rPr>
          <w:b/>
          <w:bCs/>
          <w:rtl/>
        </w:rPr>
        <w:tab/>
      </w: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      </w:t>
      </w:r>
      <w:r>
        <w:rPr>
          <w:rFonts w:hint="cs"/>
          <w:b/>
          <w:bCs/>
          <w:rtl/>
        </w:rPr>
        <w:tab/>
        <w:t xml:space="preserve">  عنوان الدرس :الالعاب الشعبية</w:t>
      </w:r>
    </w:p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عدد الحصص : 3 حصص                  التاريخ : من :      /          /           إلى :           /          /    التعلم القبلي : طرح سؤال للنقاش</w:t>
      </w:r>
    </w:p>
    <w:p w:rsidR="001E3118" w:rsidRPr="004357C2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b/>
          <w:bCs/>
          <w:rtl/>
        </w:rPr>
        <w:t>التكامل الرأسي  :</w:t>
      </w:r>
      <w:r>
        <w:rPr>
          <w:rFonts w:hint="cs"/>
          <w:b/>
          <w:bCs/>
          <w:rtl/>
        </w:rPr>
        <w:tab/>
        <w:t xml:space="preserve">ورد في الموضوع في الجغرافيا للصف العاشر </w:t>
      </w:r>
      <w:r>
        <w:rPr>
          <w:rFonts w:hint="cs"/>
          <w:b/>
          <w:bCs/>
          <w:rtl/>
        </w:rPr>
        <w:tab/>
      </w:r>
      <w:r>
        <w:rPr>
          <w:rFonts w:hint="cs"/>
          <w:b/>
          <w:bCs/>
          <w:rtl/>
        </w:rPr>
        <w:tab/>
        <w:t xml:space="preserve"> </w:t>
      </w:r>
      <w:r>
        <w:rPr>
          <w:rFonts w:hint="cs"/>
          <w:b/>
          <w:bCs/>
          <w:rtl/>
        </w:rPr>
        <w:tab/>
        <w:t xml:space="preserve">التكامل الأفقي :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                     المادة نفسها </w:t>
      </w:r>
    </w:p>
    <w:tbl>
      <w:tblPr>
        <w:bidiVisual/>
        <w:tblW w:w="15451" w:type="dxa"/>
        <w:jc w:val="center"/>
        <w:tblInd w:w="43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/>
      </w:tblPr>
      <w:tblGrid>
        <w:gridCol w:w="3780"/>
        <w:gridCol w:w="1080"/>
        <w:gridCol w:w="1080"/>
        <w:gridCol w:w="1260"/>
        <w:gridCol w:w="1440"/>
        <w:gridCol w:w="6271"/>
        <w:gridCol w:w="540"/>
      </w:tblGrid>
      <w:tr w:rsidR="001E3118" w:rsidRPr="00B11BC0" w:rsidTr="006C1F90">
        <w:trPr>
          <w:jc w:val="center"/>
        </w:trPr>
        <w:tc>
          <w:tcPr>
            <w:tcW w:w="378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النتاجات الخاصـــة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المواد </w:t>
            </w:r>
          </w:p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 xml:space="preserve">مصادر التعلم </w:t>
            </w:r>
          </w:p>
        </w:tc>
        <w:tc>
          <w:tcPr>
            <w:tcW w:w="108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استراتيجيات التدريس</w:t>
            </w:r>
          </w:p>
        </w:tc>
        <w:tc>
          <w:tcPr>
            <w:tcW w:w="270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التقويــم</w:t>
            </w:r>
          </w:p>
        </w:tc>
        <w:tc>
          <w:tcPr>
            <w:tcW w:w="681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التنفيــــــــــذ *</w:t>
            </w:r>
          </w:p>
        </w:tc>
      </w:tr>
      <w:tr w:rsidR="001E3118" w:rsidRPr="00B11BC0" w:rsidTr="006C1F90">
        <w:trPr>
          <w:trHeight w:val="523"/>
          <w:jc w:val="center"/>
        </w:trPr>
        <w:tc>
          <w:tcPr>
            <w:tcW w:w="378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bidi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الإستراتيجية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الأداة</w:t>
            </w: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 xml:space="preserve">الإجـــراءات </w:t>
            </w: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E3118" w:rsidRPr="00B11BC0" w:rsidRDefault="001E3118" w:rsidP="006C1F90">
            <w:pPr>
              <w:jc w:val="center"/>
              <w:rPr>
                <w:rFonts w:cs="Traditional Arabic"/>
                <w:b/>
                <w:bCs/>
                <w:sz w:val="20"/>
                <w:szCs w:val="20"/>
              </w:rPr>
            </w:pPr>
            <w:r w:rsidRPr="00B11BC0">
              <w:rPr>
                <w:rFonts w:cs="Traditional Arabic" w:hint="cs"/>
                <w:b/>
                <w:bCs/>
                <w:sz w:val="20"/>
                <w:szCs w:val="20"/>
                <w:rtl/>
              </w:rPr>
              <w:t>الزمن</w:t>
            </w:r>
          </w:p>
        </w:tc>
      </w:tr>
      <w:tr w:rsidR="001E3118" w:rsidRPr="00B11BC0" w:rsidTr="006C1F90">
        <w:trPr>
          <w:trHeight w:val="3671"/>
          <w:jc w:val="center"/>
        </w:trPr>
        <w:tc>
          <w:tcPr>
            <w:tcW w:w="37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0"/>
                <w:szCs w:val="20"/>
              </w:rPr>
            </w:pP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 يوضح</w:t>
            </w: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المفاهيم والمصطلحات الواردة في الدرس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(الالعاب الشعبية, الحجلة, شد الحبل, الغماية,....)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  يذكر بعض الالعاب الشعبية الاردنية وكيفية لعبها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3-  يوضح اهمية الالعاب الشعبية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4-  يمارس بعض هذه الالعاب لبيان فائدتها 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5-  يبين سبب اعراض الاطفال عن ممارسة الالعاب الشعبية الاردنية</w:t>
            </w:r>
          </w:p>
          <w:p w:rsidR="001E3118" w:rsidRDefault="001E3118" w:rsidP="006C1F90">
            <w:pPr>
              <w:ind w:left="360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6-  يذكر بعض الادوات التي تستخدم في بعض الالعاب الشعبية</w:t>
            </w:r>
          </w:p>
          <w:p w:rsidR="001E3118" w:rsidRDefault="001E3118" w:rsidP="006C1F90">
            <w:pPr>
              <w:ind w:left="360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7-  يقارن بين الالعاب الشعبية القديمة و بعض الالعاب الحديثة من حيث الادوات و الحركة و التعاون</w:t>
            </w:r>
          </w:p>
          <w:p w:rsidR="001E3118" w:rsidRPr="00B11BC0" w:rsidRDefault="001E3118" w:rsidP="006C1F90">
            <w:pPr>
              <w:ind w:left="360"/>
              <w:rPr>
                <w:rFonts w:hint="cs"/>
                <w:sz w:val="20"/>
                <w:szCs w:val="20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الكتاب المدرسي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التدريس المباشر 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الاسئلة والاجوبة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 xml:space="preserve">العمل الجماعي </w:t>
            </w:r>
          </w:p>
          <w:p w:rsidR="001E3118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( التعلم التعاوني )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التقويم المعتمد على الأداء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الملاحظة</w:t>
            </w: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سلم التقدير</w:t>
            </w:r>
          </w:p>
          <w:p w:rsidR="001E3118" w:rsidRPr="00B11BC0" w:rsidRDefault="001E3118" w:rsidP="006C1F90">
            <w:pPr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jc w:val="center"/>
              <w:rPr>
                <w:rFonts w:hint="cs"/>
                <w:b/>
                <w:bCs/>
                <w:sz w:val="22"/>
                <w:szCs w:val="22"/>
              </w:rPr>
            </w:pPr>
          </w:p>
        </w:tc>
        <w:tc>
          <w:tcPr>
            <w:tcW w:w="627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2"/>
                <w:szCs w:val="22"/>
                <w:rtl/>
              </w:rPr>
            </w:pP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2"/>
                <w:szCs w:val="22"/>
                <w:rtl/>
              </w:rPr>
              <w:t>التمهيد للدرس بكتابة العنوان ونتاجاته على السبورة .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يفسر المصطلحات الواردة في الدرس</w:t>
            </w:r>
          </w:p>
          <w:p w:rsidR="001E3118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يبين الافكار  التالية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 ن</w:t>
            </w:r>
            <w:r w:rsidRPr="005D71D3">
              <w:rPr>
                <w:rFonts w:hint="cs"/>
                <w:sz w:val="22"/>
                <w:szCs w:val="22"/>
                <w:rtl/>
              </w:rPr>
              <w:t>وضح مم يصنع بيت الشعر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مكونات بيت الشعر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ن</w:t>
            </w:r>
            <w:r w:rsidRPr="005D71D3">
              <w:rPr>
                <w:rFonts w:hint="cs"/>
                <w:sz w:val="22"/>
                <w:szCs w:val="22"/>
                <w:rtl/>
              </w:rPr>
              <w:t>وضح مما يتكون البيت الريفي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sz w:val="22"/>
                <w:szCs w:val="22"/>
                <w:rtl/>
              </w:rPr>
              <w:t>ن</w:t>
            </w:r>
            <w:r w:rsidRPr="005D71D3">
              <w:rPr>
                <w:rFonts w:hint="cs"/>
                <w:sz w:val="22"/>
                <w:szCs w:val="22"/>
                <w:rtl/>
              </w:rPr>
              <w:t>عدد مقتنيات البيت الاردني التقليدي</w:t>
            </w:r>
          </w:p>
          <w:p w:rsidR="001E3118" w:rsidRPr="005D71D3" w:rsidRDefault="001E3118" w:rsidP="006C1F90">
            <w:pPr>
              <w:ind w:left="360"/>
              <w:rPr>
                <w:rFonts w:hint="cs"/>
                <w:sz w:val="22"/>
                <w:szCs w:val="22"/>
                <w:rtl/>
              </w:rPr>
            </w:pPr>
            <w:r>
              <w:rPr>
                <w:rFonts w:hint="cs"/>
                <w:sz w:val="22"/>
                <w:szCs w:val="22"/>
                <w:rtl/>
              </w:rPr>
              <w:t>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يذكر مقتنيات البيت الاردني الحديث</w:t>
            </w:r>
          </w:p>
          <w:p w:rsidR="001E3118" w:rsidRPr="005D71D3" w:rsidRDefault="001E3118" w:rsidP="006C1F90">
            <w:pPr>
              <w:jc w:val="lowKashida"/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sz w:val="22"/>
                <w:szCs w:val="22"/>
                <w:rtl/>
              </w:rPr>
              <w:t xml:space="preserve">       -</w:t>
            </w:r>
            <w:r w:rsidRPr="005D71D3">
              <w:rPr>
                <w:rFonts w:hint="cs"/>
                <w:sz w:val="22"/>
                <w:szCs w:val="22"/>
                <w:rtl/>
              </w:rPr>
              <w:t xml:space="preserve"> مقارنة بين بيت الشعر و البيت الريفي و البيت الحديث من حيث مقتنيات كل بيت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</w:p>
          <w:p w:rsidR="001E3118" w:rsidRPr="00B11BC0" w:rsidRDefault="001E3118" w:rsidP="006C1F90">
            <w:pPr>
              <w:numPr>
                <w:ilvl w:val="0"/>
                <w:numId w:val="1"/>
              </w:numPr>
              <w:jc w:val="lowKashida"/>
              <w:rPr>
                <w:rFonts w:hint="cs"/>
                <w:b/>
                <w:bCs/>
                <w:sz w:val="20"/>
                <w:szCs w:val="20"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تلخيص الافكار الرئيسية على السبورة بعد مناقشة المجموعات بما توصلوا اليه .</w:t>
            </w:r>
          </w:p>
          <w:p w:rsidR="001E3118" w:rsidRPr="00B11BC0" w:rsidRDefault="001E3118" w:rsidP="006C1F90">
            <w:pPr>
              <w:ind w:left="360"/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B11BC0">
              <w:rPr>
                <w:rFonts w:hint="cs"/>
                <w:b/>
                <w:bCs/>
                <w:sz w:val="20"/>
                <w:szCs w:val="20"/>
                <w:rtl/>
              </w:rPr>
              <w:t>-      تقويم ختامي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 xml:space="preserve">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15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</w:p>
          <w:p w:rsidR="001E3118" w:rsidRPr="00B11BC0" w:rsidRDefault="001E3118" w:rsidP="006C1F90">
            <w:pPr>
              <w:jc w:val="lowKashida"/>
              <w:rPr>
                <w:rFonts w:hint="cs"/>
                <w:sz w:val="20"/>
                <w:szCs w:val="20"/>
                <w:rtl/>
              </w:rPr>
            </w:pPr>
            <w:r w:rsidRPr="00B11BC0">
              <w:rPr>
                <w:rFonts w:hint="cs"/>
                <w:sz w:val="20"/>
                <w:szCs w:val="20"/>
                <w:rtl/>
              </w:rPr>
              <w:t>5</w:t>
            </w:r>
          </w:p>
        </w:tc>
      </w:tr>
    </w:tbl>
    <w:p w:rsidR="001E3118" w:rsidRDefault="001E3118" w:rsidP="001E3118">
      <w:pPr>
        <w:jc w:val="lowKashida"/>
        <w:rPr>
          <w:rFonts w:cs="Traditional Arabic" w:hint="cs"/>
          <w:b/>
          <w:bCs/>
          <w:sz w:val="16"/>
          <w:szCs w:val="16"/>
          <w:rtl/>
        </w:rPr>
      </w:pPr>
    </w:p>
    <w:tbl>
      <w:tblPr>
        <w:bidiVisual/>
        <w:tblW w:w="15300" w:type="dxa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356"/>
        <w:gridCol w:w="8944"/>
      </w:tblGrid>
      <w:tr w:rsidR="001E3118" w:rsidRPr="00B11BC0" w:rsidTr="006C1F90">
        <w:trPr>
          <w:trHeight w:val="1855"/>
        </w:trPr>
        <w:tc>
          <w:tcPr>
            <w:tcW w:w="63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التأمل الذاتي :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أشعر بالرضا عن  :   </w:t>
            </w:r>
            <w:r>
              <w:rPr>
                <w:rFonts w:hint="cs"/>
                <w:rtl/>
              </w:rPr>
              <w:t>.</w:t>
            </w: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</w:t>
            </w:r>
            <w:r>
              <w:rPr>
                <w:rFonts w:hint="cs"/>
                <w:rtl/>
              </w:rPr>
              <w:t xml:space="preserve">        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تحديات واجهتني : 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1E3118" w:rsidRPr="00B11BC0" w:rsidRDefault="001E3118" w:rsidP="006C1F90">
            <w:pPr>
              <w:jc w:val="lowKashida"/>
              <w:rPr>
                <w:rFonts w:hint="cs"/>
                <w:b/>
                <w:bCs/>
              </w:rPr>
            </w:pPr>
            <w:r w:rsidRPr="00B11BC0">
              <w:rPr>
                <w:rFonts w:hint="cs"/>
                <w:b/>
                <w:bCs/>
                <w:rtl/>
              </w:rPr>
              <w:t>اقتراحات للتحسين : .......................................................................</w:t>
            </w:r>
          </w:p>
        </w:tc>
        <w:tc>
          <w:tcPr>
            <w:tcW w:w="89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E3118" w:rsidRPr="00B11BC0" w:rsidRDefault="001E3118" w:rsidP="006C1F90">
            <w:pPr>
              <w:jc w:val="lowKashida"/>
              <w:rPr>
                <w:b/>
                <w:bCs/>
                <w:rtl/>
              </w:rPr>
            </w:pPr>
            <w:r w:rsidRPr="00B11BC0">
              <w:rPr>
                <w:rFonts w:hint="cs"/>
                <w:b/>
                <w:bCs/>
                <w:rtl/>
              </w:rPr>
              <w:t xml:space="preserve">                                                   ( جدول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/>
            </w:tblPr>
            <w:tblGrid>
              <w:gridCol w:w="1924"/>
              <w:gridCol w:w="1136"/>
              <w:gridCol w:w="1440"/>
              <w:gridCol w:w="1204"/>
              <w:gridCol w:w="2216"/>
            </w:tblGrid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  <w:rtl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center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  <w:tr w:rsidR="001E3118" w:rsidRPr="00B11BC0" w:rsidTr="006C1F90">
              <w:tc>
                <w:tcPr>
                  <w:tcW w:w="19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  <w:tc>
                <w:tcPr>
                  <w:tcW w:w="11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  <w:r w:rsidRPr="00B11BC0">
                    <w:rPr>
                      <w:rFonts w:hint="cs"/>
                      <w:b/>
                      <w:bCs/>
                      <w:rtl/>
                    </w:rPr>
                    <w:t xml:space="preserve">     </w:t>
                  </w:r>
                </w:p>
              </w:tc>
              <w:tc>
                <w:tcPr>
                  <w:tcW w:w="12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2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1E3118" w:rsidRPr="00B11BC0" w:rsidRDefault="001E3118" w:rsidP="006C1F90">
                  <w:pPr>
                    <w:jc w:val="lowKashida"/>
                    <w:rPr>
                      <w:rFonts w:hint="cs"/>
                      <w:b/>
                      <w:bCs/>
                    </w:rPr>
                  </w:pPr>
                </w:p>
              </w:tc>
            </w:tr>
          </w:tbl>
          <w:p w:rsidR="001E3118" w:rsidRPr="00B11BC0" w:rsidRDefault="001E3118" w:rsidP="006C1F90">
            <w:pPr>
              <w:jc w:val="lowKashida"/>
              <w:rPr>
                <w:b/>
                <w:bCs/>
              </w:rPr>
            </w:pPr>
          </w:p>
        </w:tc>
      </w:tr>
    </w:tbl>
    <w:p w:rsidR="001E3118" w:rsidRDefault="001E3118" w:rsidP="001E3118">
      <w:pPr>
        <w:jc w:val="lowKashida"/>
        <w:rPr>
          <w:rFonts w:hint="cs"/>
          <w:b/>
          <w:bCs/>
          <w:rtl/>
        </w:rPr>
      </w:pPr>
      <w:r>
        <w:rPr>
          <w:rFonts w:hint="cs"/>
          <w:sz w:val="22"/>
          <w:szCs w:val="22"/>
          <w:rtl/>
        </w:rPr>
        <w:t>*</w:t>
      </w:r>
      <w:r w:rsidRPr="00643FCA">
        <w:rPr>
          <w:rFonts w:hint="cs"/>
          <w:sz w:val="22"/>
          <w:szCs w:val="22"/>
          <w:rtl/>
        </w:rPr>
        <w:t xml:space="preserve">ملاحظة : احتفظ بملف ( حقيبة ) </w:t>
      </w:r>
      <w:r>
        <w:rPr>
          <w:rFonts w:hint="cs"/>
          <w:sz w:val="22"/>
          <w:szCs w:val="22"/>
          <w:rtl/>
        </w:rPr>
        <w:t>للأنشطة جميعها</w:t>
      </w:r>
      <w:r w:rsidRPr="00643FCA">
        <w:rPr>
          <w:rFonts w:hint="cs"/>
          <w:sz w:val="22"/>
          <w:szCs w:val="22"/>
          <w:rtl/>
        </w:rPr>
        <w:t xml:space="preserve"> وأوراق العمل وأدوات التقويم التي استخدمتها في تنفيذ الدرس.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</w:t>
      </w:r>
      <w:r w:rsidRPr="00643FCA">
        <w:rPr>
          <w:rFonts w:hint="cs"/>
          <w:sz w:val="22"/>
          <w:szCs w:val="22"/>
          <w:rtl/>
        </w:rPr>
        <w:t>.</w:t>
      </w:r>
      <w:r>
        <w:rPr>
          <w:rFonts w:hint="cs"/>
          <w:b/>
          <w:bCs/>
          <w:sz w:val="22"/>
          <w:szCs w:val="22"/>
          <w:rtl/>
        </w:rPr>
        <w:t xml:space="preserve">      </w:t>
      </w:r>
      <w:r w:rsidRPr="00643FCA">
        <w:rPr>
          <w:rFonts w:hint="cs"/>
          <w:b/>
          <w:bCs/>
          <w:sz w:val="22"/>
          <w:szCs w:val="22"/>
          <w:rtl/>
        </w:rPr>
        <w:t xml:space="preserve"> إعداد المعلمين / المعلمات</w:t>
      </w:r>
      <w:r>
        <w:rPr>
          <w:rFonts w:hint="cs"/>
          <w:b/>
          <w:bCs/>
          <w:rtl/>
        </w:rPr>
        <w:t xml:space="preserve"> : </w:t>
      </w:r>
    </w:p>
    <w:p w:rsidR="00D80B0D" w:rsidRPr="001E3118" w:rsidRDefault="001E3118" w:rsidP="001E3118">
      <w:pPr>
        <w:rPr>
          <w:rFonts w:cs="Traditional Arabic"/>
          <w:b/>
          <w:bCs/>
          <w:sz w:val="28"/>
          <w:szCs w:val="28"/>
        </w:rPr>
      </w:pPr>
      <w:r w:rsidRPr="007908FF">
        <w:rPr>
          <w:rFonts w:cs="Traditional Arabic" w:hint="cs"/>
          <w:b/>
          <w:bCs/>
          <w:sz w:val="28"/>
          <w:szCs w:val="28"/>
          <w:rtl/>
        </w:rPr>
        <w:t xml:space="preserve">                توقيع منسق المبحث :                                       توقيع مدير المدرسة :                                       توقيع المشرف التربوي </w:t>
      </w:r>
    </w:p>
    <w:sectPr w:rsidR="00D80B0D" w:rsidRPr="001E3118" w:rsidSect="007C0DD0">
      <w:pgSz w:w="16838" w:h="11906" w:orient="landscape"/>
      <w:pgMar w:top="851" w:right="907" w:bottom="851" w:left="85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5A20B8"/>
    <w:multiLevelType w:val="hybridMultilevel"/>
    <w:tmpl w:val="EC180824"/>
    <w:lvl w:ilvl="0" w:tplc="A35EED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958BB"/>
    <w:multiLevelType w:val="hybridMultilevel"/>
    <w:tmpl w:val="CF1ABEFC"/>
    <w:lvl w:ilvl="0" w:tplc="133676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521BB"/>
    <w:multiLevelType w:val="hybridMultilevel"/>
    <w:tmpl w:val="7AE2C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37C2CAD"/>
    <w:multiLevelType w:val="hybridMultilevel"/>
    <w:tmpl w:val="CEC042E0"/>
    <w:lvl w:ilvl="0" w:tplc="4170E15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EA0323"/>
    <w:multiLevelType w:val="hybridMultilevel"/>
    <w:tmpl w:val="EDA2E3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E8075BE"/>
    <w:multiLevelType w:val="hybridMultilevel"/>
    <w:tmpl w:val="7234D9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5554B2"/>
    <w:multiLevelType w:val="hybridMultilevel"/>
    <w:tmpl w:val="C406BA28"/>
    <w:lvl w:ilvl="0" w:tplc="5DB67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E572F3A"/>
    <w:multiLevelType w:val="hybridMultilevel"/>
    <w:tmpl w:val="353A4ACA"/>
    <w:lvl w:ilvl="0" w:tplc="6F3E2A2C"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3CE25E2"/>
    <w:multiLevelType w:val="hybridMultilevel"/>
    <w:tmpl w:val="1C0668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FCC3901"/>
    <w:multiLevelType w:val="hybridMultilevel"/>
    <w:tmpl w:val="2D48A4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8F77895"/>
    <w:multiLevelType w:val="hybridMultilevel"/>
    <w:tmpl w:val="CB0AC8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EA60B9F"/>
    <w:multiLevelType w:val="hybridMultilevel"/>
    <w:tmpl w:val="28A4A8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4"/>
  </w:num>
  <w:num w:numId="6">
    <w:abstractNumId w:val="9"/>
  </w:num>
  <w:num w:numId="7">
    <w:abstractNumId w:val="11"/>
  </w:num>
  <w:num w:numId="8">
    <w:abstractNumId w:val="2"/>
  </w:num>
  <w:num w:numId="9">
    <w:abstractNumId w:val="7"/>
  </w:num>
  <w:num w:numId="10">
    <w:abstractNumId w:val="3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E3118"/>
    <w:rsid w:val="001E3118"/>
    <w:rsid w:val="00A72C5D"/>
    <w:rsid w:val="00D80B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118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table" w:styleId="TableGrid">
    <w:name w:val="Table Grid"/>
    <w:basedOn w:val="TableNormal"/>
    <w:rsid w:val="001E3118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2">
    <w:name w:val="Body Text 2"/>
    <w:basedOn w:val="Normal"/>
    <w:link w:val="BodyText2Char"/>
    <w:rsid w:val="001E3118"/>
    <w:rPr>
      <w:rFonts w:eastAsia="Batang"/>
      <w:sz w:val="28"/>
      <w:szCs w:val="28"/>
      <w:lang w:eastAsia="ko-KR" w:bidi="ar-JO"/>
    </w:rPr>
  </w:style>
  <w:style w:type="character" w:customStyle="1" w:styleId="BodyText2Char">
    <w:name w:val="Body Text 2 Char"/>
    <w:basedOn w:val="DefaultParagraphFont"/>
    <w:link w:val="BodyText2"/>
    <w:rsid w:val="001E3118"/>
    <w:rPr>
      <w:rFonts w:ascii="Times New Roman" w:eastAsia="Batang" w:hAnsi="Times New Roman" w:cs="Times New Roman"/>
      <w:sz w:val="28"/>
      <w:szCs w:val="28"/>
      <w:lang w:eastAsia="ko-KR" w:bidi="ar-JO"/>
    </w:rPr>
  </w:style>
  <w:style w:type="paragraph" w:styleId="Header">
    <w:name w:val="header"/>
    <w:basedOn w:val="Normal"/>
    <w:link w:val="HeaderChar"/>
    <w:rsid w:val="001E311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E311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rsid w:val="001E311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E311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4931</Words>
  <Characters>28113</Characters>
  <Application>Microsoft Office Word</Application>
  <DocSecurity>0</DocSecurity>
  <Lines>234</Lines>
  <Paragraphs>65</Paragraphs>
  <ScaleCrop>false</ScaleCrop>
  <Company/>
  <LinksUpToDate>false</LinksUpToDate>
  <CharactersWithSpaces>32979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2025-01-18T19:49:00Z</dcterms:created>
  <dcterms:modified xsi:type="dcterms:W3CDTF">2025-01-18T19:49:00Z</dcterms:modified>
</cp:coreProperties>
</file>