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00" w:rsidRPr="00A302BE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  <w:r w:rsidRPr="00A302BE">
        <w:rPr>
          <w:rFonts w:cs="PT Bold Heading" w:hint="cs"/>
          <w:sz w:val="22"/>
          <w:szCs w:val="22"/>
          <w:rtl/>
        </w:rPr>
        <w:t xml:space="preserve">الخطة الفصلية في مبحث : </w:t>
      </w:r>
      <w:r w:rsidRPr="00674AB9">
        <w:rPr>
          <w:rFonts w:ascii="Arial" w:hAnsi="Arial" w:cs="Arial" w:hint="cs"/>
          <w:b/>
          <w:bCs/>
          <w:rtl/>
        </w:rPr>
        <w:t>الدًراسات الإسلامية</w:t>
      </w:r>
      <w:r w:rsidRPr="00A302BE">
        <w:rPr>
          <w:rFonts w:cs="PT Bold Heading" w:hint="cs"/>
          <w:sz w:val="22"/>
          <w:szCs w:val="22"/>
          <w:rtl/>
        </w:rPr>
        <w:t xml:space="preserve"> للصف :</w:t>
      </w:r>
      <w:r>
        <w:rPr>
          <w:rFonts w:cs="PT Bold Heading" w:hint="cs"/>
          <w:sz w:val="22"/>
          <w:szCs w:val="22"/>
          <w:rtl/>
        </w:rPr>
        <w:t>أ * ث * وادبي</w:t>
      </w:r>
      <w:r w:rsidRPr="00A302BE">
        <w:rPr>
          <w:rFonts w:cs="PT Bold Heading" w:hint="cs"/>
          <w:sz w:val="22"/>
          <w:szCs w:val="22"/>
          <w:rtl/>
        </w:rPr>
        <w:t xml:space="preserve">     الفصل الدراسي الثاني</w:t>
      </w:r>
      <w:r w:rsidRPr="00A302BE">
        <w:rPr>
          <w:rFonts w:cs="PT Bold Heading" w:hint="cs"/>
          <w:sz w:val="22"/>
          <w:szCs w:val="22"/>
          <w:rtl/>
          <w:lang w:bidi="ar-JO"/>
        </w:rPr>
        <w:t xml:space="preserve"> / </w:t>
      </w:r>
      <w:r w:rsidRPr="00A302BE">
        <w:rPr>
          <w:rFonts w:hint="cs"/>
          <w:b/>
          <w:bCs/>
          <w:sz w:val="22"/>
          <w:szCs w:val="22"/>
          <w:rtl/>
        </w:rPr>
        <w:t xml:space="preserve">العام الدراسي </w:t>
      </w:r>
      <w:r w:rsidRPr="00A302BE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2024</w:t>
      </w:r>
      <w:r w:rsidRPr="00A302BE">
        <w:rPr>
          <w:rFonts w:hint="cs"/>
          <w:b/>
          <w:bCs/>
          <w:sz w:val="22"/>
          <w:szCs w:val="22"/>
          <w:rtl/>
          <w:lang w:bidi="ar-JO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JO"/>
        </w:rPr>
        <w:t>2025</w:t>
      </w:r>
      <w:r w:rsidRPr="00A302BE">
        <w:rPr>
          <w:rFonts w:hint="cs"/>
          <w:b/>
          <w:bCs/>
          <w:sz w:val="22"/>
          <w:szCs w:val="22"/>
          <w:rtl/>
          <w:lang w:bidi="ar-JO"/>
        </w:rPr>
        <w:t>م</w:t>
      </w:r>
    </w:p>
    <w:tbl>
      <w:tblPr>
        <w:tblpPr w:leftFromText="180" w:rightFromText="180" w:vertAnchor="text" w:horzAnchor="margin" w:tblpXSpec="center" w:tblpY="640"/>
        <w:bidiVisual/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8"/>
        <w:gridCol w:w="1920"/>
        <w:gridCol w:w="3848"/>
        <w:gridCol w:w="2073"/>
        <w:gridCol w:w="1923"/>
        <w:gridCol w:w="2073"/>
        <w:gridCol w:w="2213"/>
      </w:tblGrid>
      <w:tr w:rsidR="00496D00" w:rsidTr="00D33E3A">
        <w:trPr>
          <w:trHeight w:val="294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496D00" w:rsidRDefault="00496D00" w:rsidP="00D33E3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الأهداف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96D00" w:rsidTr="00D33E3A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96D00" w:rsidTr="00D33E3A">
        <w:trPr>
          <w:trHeight w:val="58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من 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21/1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28/ 2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 . الدعوة غلى الله تعالى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 . الاستغفار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3 . فضل الصيام واثره في حياة المسلم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المقصود بالمفردات الواردة في الوحدة _ الدعوة إلى الله تعالى _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الاستغفار _  الصيام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_ يبين المصادر الواجب الرجوع اليها للدعوة الى الله تعالى </w:t>
            </w:r>
          </w:p>
          <w:p w:rsidR="00496D00" w:rsidRDefault="00496D00" w:rsidP="00D33E3A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_ الحرص على دوام الاستغفار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 يعرف براوي الحديث الشريف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يتمثل القيم الواردة في الحديث الشريف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يبين اثر الصيام في حياة المسلم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الحرص على تنمية العقل بالعلم والمعرفة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يعدد مقاصد الشريعة الاسلامية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_ يستدل على فرضية الصيام </w:t>
            </w:r>
          </w:p>
          <w:p w:rsidR="00496D00" w:rsidRDefault="00496D00" w:rsidP="00D33E3A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  يستدل على مقصد الصيام من خلال الآيات الواردة في الدرس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أسلوب التدريس المباشر: المحاضرة ،أسئلة وأجوبة ، العمل بالكتاب المدرسي ، أنشطة القراءة المباشرة ، التمارين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محوسبة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التقويم المعتمد على أداء الطلاب أثناء الحصص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البيتية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tbl>
      <w:tblPr>
        <w:tblpPr w:leftFromText="180" w:rightFromText="180" w:vertAnchor="text" w:horzAnchor="page" w:tblpX="4138" w:tblpY="-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496D00" w:rsidTr="00D33E3A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Pr="00A302BE" w:rsidRDefault="00496D00" w:rsidP="00D33E3A">
            <w:pPr>
              <w:tabs>
                <w:tab w:val="right" w:pos="4284"/>
              </w:tabs>
              <w:rPr>
                <w:b/>
                <w:bCs/>
                <w:lang w:bidi="ar-JO"/>
              </w:rPr>
            </w:pPr>
            <w:r w:rsidRPr="00A302BE">
              <w:rPr>
                <w:rFonts w:hint="cs"/>
                <w:b/>
                <w:bCs/>
                <w:rtl/>
              </w:rPr>
              <w:t xml:space="preserve">الوحدة الأولى : قال تعالى :  ( </w:t>
            </w:r>
            <w:r w:rsidRPr="00A302BE">
              <w:rPr>
                <w:rFonts w:ascii="Arial" w:hAnsi="Arial" w:cs="Arial"/>
                <w:color w:val="000000"/>
                <w:shd w:val="clear" w:color="auto" w:fill="D9D9D9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hd w:val="clear" w:color="auto" w:fill="D9D9D9"/>
                <w:rtl/>
              </w:rPr>
              <w:t>علاقة الإنسا</w:t>
            </w:r>
            <w:r>
              <w:rPr>
                <w:rFonts w:ascii="Arial" w:hAnsi="Arial" w:cs="Arial" w:hint="eastAsia"/>
                <w:color w:val="000000"/>
                <w:shd w:val="clear" w:color="auto" w:fill="D9D9D9"/>
                <w:rtl/>
              </w:rPr>
              <w:t>ن</w:t>
            </w:r>
            <w:r>
              <w:rPr>
                <w:rFonts w:ascii="Arial" w:hAnsi="Arial" w:cs="Arial" w:hint="cs"/>
                <w:color w:val="000000"/>
                <w:shd w:val="clear" w:color="auto" w:fill="D9D9D9"/>
                <w:rtl/>
              </w:rPr>
              <w:t xml:space="preserve"> بربه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)            </w:t>
            </w:r>
            <w:r w:rsidRPr="00A302BE">
              <w:rPr>
                <w:rFonts w:hint="cs"/>
                <w:b/>
                <w:bCs/>
                <w:rtl/>
                <w:lang w:bidi="ar-JO"/>
              </w:rPr>
              <w:t xml:space="preserve"> الدروس ( 1 -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  </w:t>
            </w:r>
            <w:r w:rsidRPr="00A302BE">
              <w:rPr>
                <w:rFonts w:hint="cs"/>
                <w:b/>
                <w:bCs/>
                <w:rtl/>
                <w:lang w:bidi="ar-JO"/>
              </w:rPr>
              <w:t xml:space="preserve"> ) </w:t>
            </w:r>
          </w:p>
        </w:tc>
      </w:tr>
    </w:tbl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  <w:r>
        <w:rPr>
          <w:rFonts w:hint="cs"/>
          <w:b/>
          <w:bCs/>
          <w:i/>
          <w:iCs/>
          <w:noProof/>
          <w:sz w:val="22"/>
          <w:szCs w:val="22"/>
          <w:rtl/>
        </w:rPr>
        <w:pict>
          <v:rect id="_x0000_s1026" style="position:absolute;left:0;text-align:left;margin-left:-41.25pt;margin-top:332.9pt;width:786.75pt;height:36.75pt;z-index:251660288">
            <v:textbox>
              <w:txbxContent>
                <w:p w:rsidR="00496D00" w:rsidRDefault="00496D00" w:rsidP="00496D00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معلومات عامة عن الطلبة : .....                                                                    توقيع مديرية المدرسة :.............................. التاريخ .......................................</w:t>
                  </w:r>
                </w:p>
                <w:p w:rsidR="00496D00" w:rsidRPr="005F7789" w:rsidRDefault="00496D00" w:rsidP="00496D0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إعداد المعلمة :                   توقيع المشرف التربوي : .............................. التاريخ ...................................</w:t>
                  </w:r>
                </w:p>
              </w:txbxContent>
            </v:textbox>
            <w10:wrap anchorx="page"/>
          </v:rect>
        </w:pict>
      </w: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b/>
          <w:bCs/>
          <w:sz w:val="8"/>
          <w:szCs w:val="8"/>
          <w:rtl/>
        </w:rPr>
      </w:pPr>
    </w:p>
    <w:p w:rsidR="00496D00" w:rsidRDefault="00496D00" w:rsidP="00496D00">
      <w:pPr>
        <w:rPr>
          <w:rFonts w:cs="PT Bold Heading" w:hint="cs"/>
          <w:rtl/>
        </w:rPr>
      </w:pPr>
    </w:p>
    <w:p w:rsidR="00496D00" w:rsidRDefault="00496D00" w:rsidP="00496D00">
      <w:pPr>
        <w:rPr>
          <w:rFonts w:cs="PT Bold Heading" w:hint="cs"/>
          <w:rtl/>
        </w:rPr>
      </w:pPr>
    </w:p>
    <w:p w:rsidR="00496D00" w:rsidRDefault="00496D00" w:rsidP="00496D00">
      <w:pPr>
        <w:rPr>
          <w:rFonts w:cs="PT Bold Heading" w:hint="cs"/>
          <w:rtl/>
        </w:rPr>
      </w:pPr>
    </w:p>
    <w:p w:rsidR="00496D00" w:rsidRPr="00952BDC" w:rsidRDefault="00496D00" w:rsidP="00496D00">
      <w:pPr>
        <w:rPr>
          <w:rFonts w:hint="cs"/>
          <w:b/>
          <w:bCs/>
          <w:i/>
          <w:iCs/>
          <w:rtl/>
          <w:lang w:bidi="ar-JO"/>
        </w:rPr>
      </w:pPr>
      <w:r w:rsidRPr="00952BDC">
        <w:rPr>
          <w:rFonts w:cs="PT Bold Heading" w:hint="cs"/>
          <w:rtl/>
        </w:rPr>
        <w:lastRenderedPageBreak/>
        <w:t xml:space="preserve">الخطة الفصلية في مبحث : </w:t>
      </w:r>
      <w:r w:rsidRPr="00674AB9">
        <w:rPr>
          <w:rFonts w:ascii="Arial" w:hAnsi="Arial" w:cs="Arial" w:hint="cs"/>
          <w:b/>
          <w:bCs/>
          <w:rtl/>
        </w:rPr>
        <w:t>الدًراسات الإسلامية</w:t>
      </w:r>
      <w:r w:rsidRPr="00A302BE">
        <w:rPr>
          <w:rFonts w:cs="PT Bold Heading" w:hint="cs"/>
          <w:sz w:val="22"/>
          <w:szCs w:val="22"/>
          <w:rtl/>
        </w:rPr>
        <w:t xml:space="preserve"> </w:t>
      </w:r>
      <w:r>
        <w:rPr>
          <w:rFonts w:cs="PT Bold Heading" w:hint="cs"/>
          <w:sz w:val="22"/>
          <w:szCs w:val="22"/>
          <w:rtl/>
        </w:rPr>
        <w:t xml:space="preserve">        </w:t>
      </w:r>
      <w:r w:rsidRPr="00A302BE">
        <w:rPr>
          <w:rFonts w:cs="PT Bold Heading" w:hint="cs"/>
          <w:sz w:val="22"/>
          <w:szCs w:val="22"/>
          <w:rtl/>
        </w:rPr>
        <w:t>للصف :</w:t>
      </w:r>
      <w:r>
        <w:rPr>
          <w:rFonts w:cs="PT Bold Heading" w:hint="cs"/>
          <w:sz w:val="22"/>
          <w:szCs w:val="22"/>
          <w:rtl/>
        </w:rPr>
        <w:t>أ * ث * وادبي</w:t>
      </w:r>
      <w:r w:rsidRPr="00A302BE">
        <w:rPr>
          <w:rFonts w:cs="PT Bold Heading" w:hint="cs"/>
          <w:sz w:val="22"/>
          <w:szCs w:val="22"/>
          <w:rtl/>
        </w:rPr>
        <w:t xml:space="preserve">     </w:t>
      </w:r>
      <w:r>
        <w:rPr>
          <w:rFonts w:cs="PT Bold Heading" w:hint="cs"/>
          <w:rtl/>
        </w:rPr>
        <w:t xml:space="preserve">   </w:t>
      </w:r>
      <w:r w:rsidRPr="00952BDC">
        <w:rPr>
          <w:rFonts w:cs="PT Bold Heading" w:hint="cs"/>
          <w:rtl/>
        </w:rPr>
        <w:t>الفصل الدراسي الثاني</w:t>
      </w:r>
      <w:r w:rsidRPr="00952BDC">
        <w:rPr>
          <w:rFonts w:cs="PT Bold Heading" w:hint="cs"/>
          <w:rtl/>
          <w:lang w:bidi="ar-JO"/>
        </w:rPr>
        <w:t xml:space="preserve"> / </w:t>
      </w:r>
      <w:r w:rsidRPr="00952BDC">
        <w:rPr>
          <w:rFonts w:hint="cs"/>
          <w:b/>
          <w:bCs/>
          <w:rtl/>
        </w:rPr>
        <w:t xml:space="preserve">العام الدراسي </w:t>
      </w:r>
      <w:r w:rsidRPr="00952BD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2024</w:t>
      </w:r>
      <w:r w:rsidRPr="00952BDC">
        <w:rPr>
          <w:rFonts w:hint="cs"/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2025</w:t>
      </w:r>
      <w:r w:rsidRPr="00952BDC">
        <w:rPr>
          <w:rFonts w:hint="cs"/>
          <w:b/>
          <w:bCs/>
          <w:rtl/>
          <w:lang w:bidi="ar-JO"/>
        </w:rPr>
        <w:t>م</w:t>
      </w:r>
    </w:p>
    <w:tbl>
      <w:tblPr>
        <w:tblpPr w:leftFromText="180" w:rightFromText="180" w:vertAnchor="text" w:horzAnchor="page" w:tblpX="6733" w:tblpY="1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496D00" w:rsidTr="00D33E3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Pr="00042205" w:rsidRDefault="00496D00" w:rsidP="00D33E3A">
            <w:pPr>
              <w:tabs>
                <w:tab w:val="right" w:pos="4284"/>
              </w:tabs>
              <w:rPr>
                <w:b/>
                <w:bCs/>
                <w:lang w:bidi="ar-JO"/>
              </w:rPr>
            </w:pPr>
            <w:r w:rsidRPr="00042205">
              <w:rPr>
                <w:rFonts w:hint="cs"/>
                <w:b/>
                <w:bCs/>
                <w:rtl/>
              </w:rPr>
              <w:t>الوحدة الثانية :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0422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( علاقة الإنسان بنفسه  </w:t>
            </w:r>
            <w:r w:rsidRPr="00042205">
              <w:rPr>
                <w:rFonts w:ascii="Arial" w:hAnsi="Arial" w:cs="Arial"/>
                <w:color w:val="000000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)          </w:t>
            </w:r>
            <w:r w:rsidRPr="00042205">
              <w:rPr>
                <w:rFonts w:hint="cs"/>
                <w:b/>
                <w:bCs/>
                <w:rtl/>
                <w:lang w:bidi="ar-JO"/>
              </w:rPr>
              <w:t xml:space="preserve">  الدروس ( 1 - 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  <w:r w:rsidRPr="00042205">
              <w:rPr>
                <w:rFonts w:hint="cs"/>
                <w:b/>
                <w:bCs/>
                <w:rtl/>
                <w:lang w:bidi="ar-JO"/>
              </w:rPr>
              <w:t xml:space="preserve">) </w:t>
            </w:r>
          </w:p>
        </w:tc>
      </w:tr>
    </w:tbl>
    <w:p w:rsidR="00496D00" w:rsidRPr="00042205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tbl>
      <w:tblPr>
        <w:tblpPr w:leftFromText="180" w:rightFromText="180" w:vertAnchor="text" w:horzAnchor="margin" w:tblpXSpec="center" w:tblpY="230"/>
        <w:bidiVisual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701"/>
        <w:gridCol w:w="4111"/>
        <w:gridCol w:w="2268"/>
        <w:gridCol w:w="2126"/>
        <w:gridCol w:w="1984"/>
        <w:gridCol w:w="1560"/>
      </w:tblGrid>
      <w:tr w:rsidR="00496D00" w:rsidTr="00D33E3A">
        <w:trPr>
          <w:trHeight w:val="3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</w:p>
          <w:p w:rsidR="00496D00" w:rsidRDefault="00496D00" w:rsidP="00D33E3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الأهداف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96D00" w:rsidTr="00D33E3A">
        <w:trPr>
          <w:trHeight w:val="1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96D00" w:rsidTr="00D33E3A">
        <w:trPr>
          <w:trHeight w:val="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1/3 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24 / 3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</w:rPr>
            </w:pPr>
          </w:p>
          <w:p w:rsidR="00496D00" w:rsidRDefault="00496D00" w:rsidP="00D33E3A">
            <w:pPr>
              <w:rPr>
                <w:sz w:val="36"/>
                <w:szCs w:val="36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761E5">
              <w:rPr>
                <w:rFonts w:hint="cs"/>
                <w:b/>
                <w:bCs/>
                <w:sz w:val="32"/>
                <w:szCs w:val="32"/>
                <w:rtl/>
              </w:rPr>
              <w:t xml:space="preserve">1 . </w:t>
            </w:r>
            <w:r w:rsidRPr="003761E5">
              <w:rPr>
                <w:b/>
                <w:bCs/>
                <w:sz w:val="32"/>
                <w:szCs w:val="32"/>
                <w:rtl/>
              </w:rPr>
              <w:t xml:space="preserve">إدارة الذات </w:t>
            </w:r>
            <w:r w:rsidRPr="003761E5">
              <w:rPr>
                <w:rFonts w:hint="cs"/>
                <w:b/>
                <w:bCs/>
                <w:sz w:val="32"/>
                <w:szCs w:val="32"/>
                <w:rtl/>
              </w:rPr>
              <w:t>في الاسلام</w:t>
            </w:r>
          </w:p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761E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 . الاسلام والتفكير</w:t>
            </w:r>
          </w:p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761E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 . رعاية الموهبين في الاسلام</w:t>
            </w:r>
          </w:p>
          <w:p w:rsidR="00496D00" w:rsidRPr="003761E5" w:rsidRDefault="00496D00" w:rsidP="00D33E3A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3761E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 . آفات اللسان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مقصود  المفردات والتركيب مفهوم ادارت الذات  –   التفكر  _ سوء الظن    -  الموهبة   – آفات اللسان   -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تعرف جوانب ادارة الذات وكيفية تطورها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تقدير دور الاسلام في بناء الشخصية 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يحرص على التفكير واجتناب الظن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 يقتدي بالمفكرين والمبدعين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يتعود التخطيط للمستقبل بأسلوب علمي مبني على معطيات صحيحة اقتداء برسول الله صلى الله عليه وسلم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يبين المبادئ الأساسية التي حث عليها الاسلام في رعاية الموهوبين  </w:t>
            </w:r>
          </w:p>
          <w:p w:rsidR="00496D00" w:rsidRDefault="00496D00" w:rsidP="00D33E3A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_ يقدر دور الاسلام في بث المحبة بين الناس واثر الكلمة الطيبة عليه </w:t>
            </w:r>
          </w:p>
          <w:p w:rsidR="00496D00" w:rsidRDefault="00496D00" w:rsidP="00D33E3A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_ يفرق بين الغيبة والنميمة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محوسبة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*التقويم المعتمد على أداء الطلاب أثناء الحصص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البيتية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6D00" w:rsidRDefault="00496D00" w:rsidP="00D33E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496D00" w:rsidRDefault="00496D00" w:rsidP="00D33E3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496D00" w:rsidRPr="00A302BE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  <w:r>
        <w:rPr>
          <w:rFonts w:hint="cs"/>
          <w:b/>
          <w:bCs/>
          <w:i/>
          <w:iCs/>
          <w:noProof/>
          <w:sz w:val="22"/>
          <w:szCs w:val="22"/>
          <w:rtl/>
        </w:rPr>
        <w:pict>
          <v:rect id="_x0000_s1027" style="position:absolute;left:0;text-align:left;margin-left:-39pt;margin-top:324.9pt;width:783.75pt;height:49.5pt;z-index:251661312;mso-position-horizontal-relative:text;mso-position-vertical-relative:text">
            <v:textbox>
              <w:txbxContent>
                <w:p w:rsidR="00496D00" w:rsidRDefault="00496D00" w:rsidP="00496D00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معلومات عامة عن الطلبة : .....                                                                    توقيع مديرية المدرسة :.............................. التاريخ .......................................</w:t>
                  </w:r>
                </w:p>
                <w:p w:rsidR="00496D00" w:rsidRPr="005F7789" w:rsidRDefault="00496D00" w:rsidP="00496D0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إعداد المعلمة :                   توقيع المشرف التربوي : .............................. التاريخ ...................................</w:t>
                  </w:r>
                </w:p>
              </w:txbxContent>
            </v:textbox>
            <w10:wrap anchorx="page"/>
          </v:rect>
        </w:pict>
      </w: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Pr="00042205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Default="00496D00" w:rsidP="00496D00">
      <w:pPr>
        <w:rPr>
          <w:rFonts w:cs="PT Bold Heading" w:hint="cs"/>
          <w:sz w:val="22"/>
          <w:szCs w:val="22"/>
          <w:rtl/>
        </w:rPr>
      </w:pPr>
    </w:p>
    <w:p w:rsidR="00496D00" w:rsidRPr="00042205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  <w:r w:rsidRPr="00042205">
        <w:rPr>
          <w:rFonts w:cs="PT Bold Heading" w:hint="cs"/>
          <w:sz w:val="22"/>
          <w:szCs w:val="22"/>
          <w:rtl/>
        </w:rPr>
        <w:lastRenderedPageBreak/>
        <w:t xml:space="preserve">الخطة الفصلية في مبحث : </w:t>
      </w:r>
      <w:r w:rsidRPr="00674AB9">
        <w:rPr>
          <w:rFonts w:ascii="Arial" w:hAnsi="Arial" w:cs="Arial" w:hint="cs"/>
          <w:b/>
          <w:bCs/>
          <w:rtl/>
        </w:rPr>
        <w:t>الدًراسات الإسلامية</w:t>
      </w:r>
      <w:r w:rsidRPr="00A302BE">
        <w:rPr>
          <w:rFonts w:cs="PT Bold Heading" w:hint="cs"/>
          <w:sz w:val="22"/>
          <w:szCs w:val="22"/>
          <w:rtl/>
        </w:rPr>
        <w:t xml:space="preserve"> </w:t>
      </w:r>
      <w:r>
        <w:rPr>
          <w:rFonts w:cs="PT Bold Heading" w:hint="cs"/>
          <w:sz w:val="22"/>
          <w:szCs w:val="22"/>
          <w:rtl/>
        </w:rPr>
        <w:t xml:space="preserve">      </w:t>
      </w:r>
      <w:r w:rsidRPr="00A302BE">
        <w:rPr>
          <w:rFonts w:cs="PT Bold Heading" w:hint="cs"/>
          <w:sz w:val="22"/>
          <w:szCs w:val="22"/>
          <w:rtl/>
        </w:rPr>
        <w:t>للصف :</w:t>
      </w:r>
      <w:r>
        <w:rPr>
          <w:rFonts w:cs="PT Bold Heading" w:hint="cs"/>
          <w:sz w:val="22"/>
          <w:szCs w:val="22"/>
          <w:rtl/>
        </w:rPr>
        <w:t>أ * ث * وادبي</w:t>
      </w:r>
      <w:r w:rsidRPr="00A302BE">
        <w:rPr>
          <w:rFonts w:cs="PT Bold Heading" w:hint="cs"/>
          <w:sz w:val="22"/>
          <w:szCs w:val="22"/>
          <w:rtl/>
        </w:rPr>
        <w:t xml:space="preserve">     </w:t>
      </w:r>
      <w:r>
        <w:rPr>
          <w:rFonts w:cs="PT Bold Heading" w:hint="cs"/>
          <w:sz w:val="22"/>
          <w:szCs w:val="22"/>
          <w:rtl/>
        </w:rPr>
        <w:t xml:space="preserve">                  </w:t>
      </w:r>
      <w:r w:rsidRPr="00042205">
        <w:rPr>
          <w:rFonts w:cs="PT Bold Heading" w:hint="cs"/>
          <w:sz w:val="22"/>
          <w:szCs w:val="22"/>
          <w:rtl/>
        </w:rPr>
        <w:t>الفصل الدراسي الأول</w:t>
      </w:r>
      <w:r w:rsidRPr="00042205">
        <w:rPr>
          <w:rFonts w:cs="PT Bold Heading" w:hint="cs"/>
          <w:sz w:val="22"/>
          <w:szCs w:val="22"/>
          <w:rtl/>
          <w:lang w:bidi="ar-JO"/>
        </w:rPr>
        <w:t xml:space="preserve"> / </w:t>
      </w:r>
      <w:r w:rsidRPr="00042205">
        <w:rPr>
          <w:rFonts w:hint="cs"/>
          <w:b/>
          <w:bCs/>
          <w:sz w:val="22"/>
          <w:szCs w:val="22"/>
          <w:rtl/>
        </w:rPr>
        <w:t xml:space="preserve">العام الدراسي </w:t>
      </w:r>
      <w:r w:rsidRPr="00042205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2024</w:t>
      </w:r>
      <w:r w:rsidRPr="00042205">
        <w:rPr>
          <w:rFonts w:hint="cs"/>
          <w:b/>
          <w:bCs/>
          <w:sz w:val="22"/>
          <w:szCs w:val="22"/>
          <w:rtl/>
          <w:lang w:bidi="ar-JO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JO"/>
        </w:rPr>
        <w:t>2025</w:t>
      </w:r>
      <w:r w:rsidRPr="00042205">
        <w:rPr>
          <w:rFonts w:hint="cs"/>
          <w:b/>
          <w:bCs/>
          <w:sz w:val="22"/>
          <w:szCs w:val="22"/>
          <w:rtl/>
          <w:lang w:bidi="ar-JO"/>
        </w:rPr>
        <w:t>م</w:t>
      </w:r>
    </w:p>
    <w:tbl>
      <w:tblPr>
        <w:tblpPr w:leftFromText="180" w:rightFromText="180" w:vertAnchor="text" w:horzAnchor="page" w:tblpX="2839" w:tblpY="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4"/>
      </w:tblGrid>
      <w:tr w:rsidR="00496D00" w:rsidTr="00D33E3A">
        <w:tc>
          <w:tcPr>
            <w:tcW w:w="1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tabs>
                <w:tab w:val="right" w:pos="4284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قال تعالى : </w:t>
            </w:r>
            <w:r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( </w:t>
            </w:r>
            <w:r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 xml:space="preserve">علاقة الانسان بمن حوله 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  الدروس ( 1 -8  ) </w:t>
            </w:r>
          </w:p>
        </w:tc>
      </w:tr>
    </w:tbl>
    <w:p w:rsidR="00496D00" w:rsidRPr="006C7274" w:rsidRDefault="00496D00" w:rsidP="00496D00">
      <w:pPr>
        <w:rPr>
          <w:vanish/>
        </w:rPr>
      </w:pPr>
    </w:p>
    <w:tbl>
      <w:tblPr>
        <w:tblpPr w:leftFromText="180" w:rightFromText="180" w:vertAnchor="text" w:horzAnchor="margin" w:tblpXSpec="center" w:tblpY="535"/>
        <w:bidiVisual/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441"/>
        <w:gridCol w:w="5059"/>
        <w:gridCol w:w="1880"/>
        <w:gridCol w:w="2025"/>
        <w:gridCol w:w="1734"/>
        <w:gridCol w:w="1736"/>
      </w:tblGrid>
      <w:tr w:rsidR="00496D00" w:rsidTr="00D33E3A">
        <w:trPr>
          <w:trHeight w:val="269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496D00" w:rsidRDefault="00496D00" w:rsidP="00D33E3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الأهداف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96D00" w:rsidTr="00D33E3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00" w:rsidRDefault="00496D00" w:rsidP="00D33E3A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96D00" w:rsidRDefault="00496D00" w:rsidP="00D33E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96D00" w:rsidTr="00D33E3A">
        <w:trPr>
          <w:trHeight w:val="423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27 /3 </w:t>
            </w:r>
          </w:p>
          <w:p w:rsidR="00496D00" w:rsidRDefault="00496D00" w:rsidP="00D33E3A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إلى</w:t>
            </w:r>
          </w:p>
          <w:p w:rsidR="00496D00" w:rsidRDefault="00496D00" w:rsidP="00D33E3A">
            <w:pPr>
              <w:rPr>
                <w:sz w:val="36"/>
                <w:szCs w:val="36"/>
                <w:lang w:bidi="ar-JO"/>
              </w:rPr>
            </w:pPr>
          </w:p>
          <w:p w:rsidR="00496D00" w:rsidRDefault="00496D00" w:rsidP="00D33E3A">
            <w:pPr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نهاية الفصل الدراسي </w:t>
            </w:r>
          </w:p>
          <w:p w:rsidR="00496D00" w:rsidRDefault="00496D00" w:rsidP="00D33E3A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. الاسلام والاختلاف في الراي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. الاسلام والاعلام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 . الحب في الاسلام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. العمل التطوعي في الاسلام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.المزاح : ضوابطه واثاره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. الاسلام وإدارة الازمات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 . الجرائم الإلكتروني</w:t>
            </w:r>
            <w:r>
              <w:rPr>
                <w:rFonts w:hint="eastAsia"/>
                <w:b/>
                <w:bCs/>
                <w:rtl/>
              </w:rPr>
              <w:t>ة</w:t>
            </w:r>
          </w:p>
          <w:p w:rsidR="00496D00" w:rsidRDefault="00496D00" w:rsidP="00D33E3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8 . الاسلام وكبار السن 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>اكتساب المفاهيم والحقائق والمبادئ الأساسية المتعلقة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بالدروس  -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>الاختلاف في الرأي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–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الإعلام  </w:t>
            </w: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- 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العمل التطوعي  </w:t>
            </w: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 –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إدارة الازمات _ </w:t>
            </w: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الجرائم الالكترونية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التزام آداب الحوار واختلاف الرأي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يعلل سبب ظهور المذاهب الفقهية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يبين عناصر الاتصال الإعلامي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يحرص على توظيف الإعلام بما هو نافع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يستنتج  اثر الحب في المجتمع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_ يوضح اهمية العمل التطوعي في بناء المجتمع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</w:pP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– </w:t>
            </w:r>
            <w:r w:rsidRPr="00A258F6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يفسر الاثار الايجابية للمزاح على الفرد والمجتمع </w:t>
            </w:r>
            <w:r w:rsidRPr="00A258F6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cs="Monotype Koufi" w:hint="cs"/>
                <w:sz w:val="28"/>
                <w:szCs w:val="28"/>
                <w:rtl/>
                <w:lang w:val="en-US"/>
              </w:rPr>
            </w:pP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>_ يعدد ضوابط المزاح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cs="Monotype Koufi" w:hint="cs"/>
                <w:sz w:val="28"/>
                <w:szCs w:val="28"/>
                <w:rtl/>
                <w:lang w:val="en-US"/>
              </w:rPr>
            </w:pP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 xml:space="preserve"> </w:t>
            </w:r>
            <w:r w:rsidRPr="00A258F6">
              <w:rPr>
                <w:rFonts w:cs="Monotype Koufi"/>
                <w:sz w:val="28"/>
                <w:szCs w:val="28"/>
                <w:rtl/>
                <w:lang w:val="en-US"/>
              </w:rPr>
              <w:t xml:space="preserve"> </w:t>
            </w: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 xml:space="preserve">_ يحرص </w:t>
            </w:r>
            <w:r w:rsidRPr="00A258F6">
              <w:rPr>
                <w:rFonts w:cs="Monotype Koufi"/>
                <w:sz w:val="28"/>
                <w:szCs w:val="28"/>
                <w:rtl/>
                <w:lang w:val="en-US"/>
              </w:rPr>
              <w:t xml:space="preserve"> </w:t>
            </w: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 xml:space="preserve">على </w:t>
            </w:r>
            <w:r w:rsidRPr="00A258F6">
              <w:rPr>
                <w:rFonts w:cs="Monotype Koufi"/>
                <w:sz w:val="28"/>
                <w:szCs w:val="28"/>
                <w:rtl/>
                <w:lang w:val="en-US"/>
              </w:rPr>
              <w:t xml:space="preserve"> التخطيط </w:t>
            </w: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 xml:space="preserve">الجيد في مواجهة </w:t>
            </w:r>
            <w:r w:rsidRPr="00A258F6">
              <w:rPr>
                <w:rFonts w:cs="Monotype Koufi"/>
                <w:sz w:val="28"/>
                <w:szCs w:val="28"/>
                <w:rtl/>
                <w:lang w:val="en-US"/>
              </w:rPr>
              <w:t xml:space="preserve"> التحديات </w:t>
            </w:r>
            <w:r w:rsidRPr="00A258F6">
              <w:rPr>
                <w:rFonts w:cs="Monotype Koufi" w:hint="cs"/>
                <w:sz w:val="28"/>
                <w:szCs w:val="28"/>
                <w:rtl/>
                <w:lang w:val="en-US"/>
              </w:rPr>
              <w:t>والازمات</w:t>
            </w:r>
            <w:r w:rsidRPr="00A258F6">
              <w:rPr>
                <w:rFonts w:cs="Monotype Koufi"/>
                <w:sz w:val="28"/>
                <w:szCs w:val="28"/>
                <w:lang w:val="en-US"/>
              </w:rPr>
              <w:t>.</w:t>
            </w:r>
          </w:p>
          <w:p w:rsidR="00496D00" w:rsidRPr="00913D8F" w:rsidRDefault="00496D00" w:rsidP="00D33E3A">
            <w:pPr>
              <w:rPr>
                <w:rFonts w:hint="cs"/>
                <w:sz w:val="28"/>
                <w:szCs w:val="28"/>
                <w:rtl/>
              </w:rPr>
            </w:pPr>
            <w:r w:rsidRPr="00913D8F">
              <w:rPr>
                <w:rFonts w:hint="cs"/>
                <w:sz w:val="28"/>
                <w:szCs w:val="28"/>
                <w:rtl/>
              </w:rPr>
              <w:t xml:space="preserve">_ </w:t>
            </w:r>
            <w:r w:rsidRPr="00913D8F">
              <w:rPr>
                <w:rFonts w:hint="cs"/>
                <w:b/>
                <w:bCs/>
                <w:sz w:val="28"/>
                <w:szCs w:val="28"/>
                <w:rtl/>
              </w:rPr>
              <w:t>يوضح  موقف  الاسلام  من الجرائم الإلكتروني</w:t>
            </w:r>
            <w:r w:rsidRPr="00913D8F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  <w:p w:rsidR="00496D00" w:rsidRPr="00913D8F" w:rsidRDefault="00496D00" w:rsidP="00D33E3A">
            <w:pPr>
              <w:rPr>
                <w:rFonts w:hint="cs"/>
                <w:sz w:val="28"/>
                <w:szCs w:val="28"/>
                <w:rtl/>
              </w:rPr>
            </w:pPr>
            <w:r w:rsidRPr="00913D8F">
              <w:rPr>
                <w:rFonts w:hint="cs"/>
                <w:sz w:val="28"/>
                <w:szCs w:val="28"/>
                <w:rtl/>
              </w:rPr>
              <w:t xml:space="preserve">_  يبين مكانة كبار السن في الاسلام </w:t>
            </w:r>
          </w:p>
          <w:p w:rsidR="00496D00" w:rsidRPr="00913D8F" w:rsidRDefault="00496D00" w:rsidP="00D33E3A">
            <w:pPr>
              <w:rPr>
                <w:rFonts w:hint="cs"/>
                <w:sz w:val="28"/>
                <w:szCs w:val="28"/>
                <w:rtl/>
              </w:rPr>
            </w:pPr>
            <w:r w:rsidRPr="00913D8F">
              <w:rPr>
                <w:rFonts w:hint="cs"/>
                <w:sz w:val="28"/>
                <w:szCs w:val="28"/>
                <w:rtl/>
              </w:rPr>
              <w:t xml:space="preserve">_ يقدر كبار السن ويحترمهم </w:t>
            </w:r>
          </w:p>
          <w:p w:rsidR="00496D00" w:rsidRPr="00A258F6" w:rsidRDefault="00496D00" w:rsidP="00D33E3A">
            <w:pPr>
              <w:pStyle w:val="Title"/>
              <w:jc w:val="left"/>
              <w:rPr>
                <w:rFonts w:cs="Monotype Koufi" w:hint="cs"/>
                <w:b/>
                <w:bCs/>
                <w:sz w:val="28"/>
                <w:szCs w:val="28"/>
                <w:rtl/>
                <w:lang w:val="en-US"/>
              </w:rPr>
            </w:pPr>
          </w:p>
          <w:p w:rsidR="00496D00" w:rsidRPr="00A258F6" w:rsidRDefault="00496D00" w:rsidP="00D33E3A">
            <w:pPr>
              <w:pStyle w:val="Title"/>
              <w:jc w:val="left"/>
              <w:rPr>
                <w:rFonts w:cs="Monotype Koufi" w:hint="cs"/>
                <w:b/>
                <w:bCs/>
                <w:sz w:val="28"/>
                <w:szCs w:val="28"/>
                <w:rtl/>
                <w:lang w:val="en-US"/>
              </w:rPr>
            </w:pPr>
          </w:p>
          <w:p w:rsidR="00496D00" w:rsidRPr="00A258F6" w:rsidRDefault="00496D00" w:rsidP="00D33E3A">
            <w:pPr>
              <w:pStyle w:val="Title"/>
              <w:jc w:val="left"/>
              <w:rPr>
                <w:rFonts w:cs="Monotype Kouf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rtl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-أسلوب التدريس المباشر: المحاضرة ،أسئلة وأجوبة ، العمل بالكتاب المدرسي ، أنشطة القراءة المباشرة ، التمارين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التعاوني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الذاتي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*الحوار والمناقشة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دروس محوسبة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عرض توضيحي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التعلم عن بعد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</w:p>
          <w:p w:rsidR="00496D00" w:rsidRDefault="00496D00" w:rsidP="00D33E3A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rtl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كتب الحديث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صحيح البخاري.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الموسوعة الشاملة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بوربوين</w:t>
            </w:r>
            <w:r>
              <w:rPr>
                <w:rFonts w:hint="eastAsia"/>
                <w:b/>
                <w:bCs/>
                <w:rtl/>
              </w:rPr>
              <w:t>ت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الإنترنت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</w:rPr>
              <w:t>watsapp</w:t>
            </w:r>
          </w:p>
          <w:p w:rsidR="00496D00" w:rsidRDefault="00496D00" w:rsidP="00D33E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youtupe</w:t>
            </w:r>
          </w:p>
          <w:p w:rsidR="00496D00" w:rsidRDefault="00496D00" w:rsidP="00D33E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Microsoft</w:t>
            </w:r>
          </w:p>
          <w:p w:rsidR="00496D00" w:rsidRDefault="00496D00" w:rsidP="00D33E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facebook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rtl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-التقويم المعتمد على أداء الطلاب أثناء الحصص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496D00" w:rsidRDefault="00496D00" w:rsidP="00D33E3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D00" w:rsidRDefault="00496D00" w:rsidP="00D33E3A">
            <w:pPr>
              <w:rPr>
                <w:b/>
                <w:bCs/>
                <w:rtl/>
              </w:rPr>
            </w:pP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496D00" w:rsidRDefault="00496D00" w:rsidP="00D33E3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496D00" w:rsidRDefault="00496D00" w:rsidP="00D33E3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i/>
                <w:iCs/>
                <w:noProof/>
                <w:sz w:val="22"/>
                <w:szCs w:val="22"/>
                <w:rtl/>
              </w:rPr>
              <w:pict>
                <v:rect id="_x0000_s1028" style="position:absolute;left:0;text-align:left;margin-left:-8.55pt;margin-top:241.25pt;width:778.9pt;height:52.5pt;z-index:251662336">
                  <v:textbox style="mso-next-textbox:#_x0000_s1028">
                    <w:txbxContent>
                      <w:p w:rsidR="00496D00" w:rsidRDefault="00496D00" w:rsidP="00496D00">
                        <w:pPr>
                          <w:rPr>
                            <w:rFonts w:hint="cs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معلومات عامة عن الطلبة : .....                                                                    توقيع مديرية المدرسة :.............................. التاريخ .......................................</w:t>
                        </w:r>
                      </w:p>
                      <w:p w:rsidR="00496D00" w:rsidRPr="005F7789" w:rsidRDefault="00496D00" w:rsidP="00496D00">
                        <w:pPr>
                          <w:rPr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إعداد المعلمة :                   توقيع المشرف التربوي : .............................. التاريخ ...................................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Pr="00042205" w:rsidRDefault="00496D00" w:rsidP="00496D00">
      <w:pPr>
        <w:rPr>
          <w:rFonts w:hint="cs"/>
          <w:b/>
          <w:bCs/>
          <w:i/>
          <w:iCs/>
          <w:sz w:val="22"/>
          <w:szCs w:val="22"/>
          <w:rtl/>
          <w:lang w:bidi="ar-JO"/>
        </w:rPr>
      </w:pPr>
    </w:p>
    <w:p w:rsidR="00496D00" w:rsidRDefault="00496D00" w:rsidP="00496D00">
      <w:pPr>
        <w:tabs>
          <w:tab w:val="left" w:pos="1204"/>
        </w:tabs>
        <w:rPr>
          <w:sz w:val="22"/>
          <w:szCs w:val="22"/>
          <w:rtl/>
          <w:lang w:bidi="ar-JO"/>
        </w:rPr>
      </w:pPr>
    </w:p>
    <w:p w:rsidR="009C1B98" w:rsidRDefault="009C1B98">
      <w:pPr>
        <w:rPr>
          <w:lang w:bidi="ar-JO"/>
        </w:rPr>
      </w:pPr>
    </w:p>
    <w:sectPr w:rsidR="009C1B98" w:rsidSect="001156AF">
      <w:headerReference w:type="default" r:id="rId6"/>
      <w:pgSz w:w="16838" w:h="11906" w:orient="landscape"/>
      <w:pgMar w:top="1620" w:right="1440" w:bottom="3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80" w:rsidRDefault="008C1880" w:rsidP="00496D00">
      <w:r>
        <w:separator/>
      </w:r>
    </w:p>
  </w:endnote>
  <w:endnote w:type="continuationSeparator" w:id="1">
    <w:p w:rsidR="008C1880" w:rsidRDefault="008C1880" w:rsidP="0049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80" w:rsidRDefault="008C1880" w:rsidP="00496D00">
      <w:r>
        <w:separator/>
      </w:r>
    </w:p>
  </w:footnote>
  <w:footnote w:type="continuationSeparator" w:id="1">
    <w:p w:rsidR="008C1880" w:rsidRDefault="008C1880" w:rsidP="00496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7C" w:rsidRDefault="008C1880" w:rsidP="00506BCC">
    <w:pPr>
      <w:pStyle w:val="Header"/>
      <w:tabs>
        <w:tab w:val="center" w:pos="6979"/>
        <w:tab w:val="left" w:pos="12144"/>
      </w:tabs>
      <w:rPr>
        <w:rtl/>
      </w:rPr>
    </w:pPr>
    <w:r>
      <w:rPr>
        <w:b/>
        <w:bCs/>
        <w:rtl/>
      </w:rPr>
      <w:tab/>
    </w:r>
    <w:r>
      <w:rPr>
        <w:b/>
        <w:bCs/>
        <w:rtl/>
      </w:rPr>
      <w:tab/>
    </w:r>
    <w:r w:rsidRPr="00312D66">
      <w:rPr>
        <w:rFonts w:hint="cs"/>
        <w:b/>
        <w:bCs/>
        <w:rtl/>
      </w:rPr>
      <w:t xml:space="preserve">                                                             </w:t>
    </w:r>
  </w:p>
  <w:p w:rsidR="009B1A7C" w:rsidRDefault="008C1880" w:rsidP="00DA2D67">
    <w:pPr>
      <w:pStyle w:val="Header"/>
      <w:rPr>
        <w:sz w:val="28"/>
        <w:rtl/>
        <w:lang w:bidi="ar-JO"/>
      </w:rPr>
    </w:pP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5.35pt;margin-top:12.4pt;width:2in;height:36pt;z-index:251660288" filled="f" stroked="f">
          <v:textbox style="mso-next-textbox:#_x0000_s2049">
            <w:txbxContent>
              <w:p w:rsidR="009B1A7C" w:rsidRPr="0041680D" w:rsidRDefault="008C1880" w:rsidP="0041680D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  <w:p w:rsidR="009B1A7C" w:rsidRDefault="008C1880" w:rsidP="00DA2D67">
    <w:pPr>
      <w:pStyle w:val="Header"/>
      <w:rPr>
        <w:rFonts w:hint="cs"/>
        <w:sz w:val="28"/>
        <w:rtl/>
        <w:lang w:bidi="ar-JO"/>
      </w:rPr>
    </w:pPr>
  </w:p>
  <w:p w:rsidR="009B1A7C" w:rsidRPr="00DA2D67" w:rsidRDefault="008C1880" w:rsidP="00DA2D67">
    <w:pPr>
      <w:pStyle w:val="Header"/>
      <w:rPr>
        <w:sz w:val="28"/>
        <w:rtl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6D00"/>
    <w:rsid w:val="00496D00"/>
    <w:rsid w:val="008C1880"/>
    <w:rsid w:val="009C1B9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96D00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96D00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Header">
    <w:name w:val="header"/>
    <w:basedOn w:val="Normal"/>
    <w:link w:val="HeaderChar"/>
    <w:rsid w:val="00496D00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496D00"/>
    <w:rPr>
      <w:rFonts w:ascii="Times New Roman" w:eastAsia="Times New Roman" w:hAnsi="Times New Roman" w:cs="Times New Roman"/>
      <w:sz w:val="24"/>
      <w:szCs w:val="24"/>
      <w:lang/>
    </w:rPr>
  </w:style>
  <w:style w:type="paragraph" w:styleId="Title">
    <w:name w:val="Title"/>
    <w:basedOn w:val="Normal"/>
    <w:link w:val="TitleChar"/>
    <w:qFormat/>
    <w:rsid w:val="00496D00"/>
    <w:pPr>
      <w:snapToGrid w:val="0"/>
      <w:jc w:val="center"/>
    </w:pPr>
    <w:rPr>
      <w:sz w:val="20"/>
      <w:szCs w:val="40"/>
      <w:lang w:eastAsia="ar-SA"/>
    </w:rPr>
  </w:style>
  <w:style w:type="character" w:customStyle="1" w:styleId="TitleChar">
    <w:name w:val="Title Char"/>
    <w:basedOn w:val="DefaultParagraphFont"/>
    <w:link w:val="Title"/>
    <w:rsid w:val="00496D00"/>
    <w:rPr>
      <w:rFonts w:ascii="Times New Roman" w:eastAsia="Times New Roman" w:hAnsi="Times New Roman" w:cs="Times New Roman"/>
      <w:sz w:val="20"/>
      <w:szCs w:val="4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96D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D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2025-01-18T19:25:00Z</dcterms:created>
  <dcterms:modified xsi:type="dcterms:W3CDTF">2025-01-18T19:26:00Z</dcterms:modified>
</cp:coreProperties>
</file>