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91" w:rsidRDefault="00274891" w:rsidP="0027489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274891" w:rsidRPr="00624357" w:rsidRDefault="00274891" w:rsidP="0027489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نساء ذكرهنّ التاريخ</w:t>
      </w:r>
      <w:r w:rsidR="00000F4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19/1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21/2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274891" w:rsidRPr="005E3D96" w:rsidTr="008803EC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74891" w:rsidRPr="005E3D96" w:rsidRDefault="00274891" w:rsidP="008803EC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274891" w:rsidRPr="005E3D96" w:rsidTr="008803EC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5E3D96" w:rsidRDefault="00274891" w:rsidP="008803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74891" w:rsidRPr="005E3D96" w:rsidTr="008803EC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74891" w:rsidRPr="005E3D96" w:rsidRDefault="00274891" w:rsidP="008803EC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 استرجاع معلومات تفصيليّة عن شخصيات وأماكن وذكر تفصيلات حول الأحداث</w:t>
            </w:r>
          </w:p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استنتاج المعاني الضمنيّة في النص</w:t>
            </w:r>
          </w:p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تغيير مسار السرد في النص وإبداء الرأي في النص المسموع وتحديد مواطن الجمال فيه</w:t>
            </w:r>
          </w:p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عن شخصيّة أثارت إعجاب الطالب بلغة عربيّة فصيحة</w:t>
            </w:r>
          </w:p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التحدّث بموضوعيّة متحرّيًا الصدق والمعلومات الصحيحة في العرض التقديميّ</w:t>
            </w:r>
          </w:p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قراءة النص قراءة صامتة ضمن سرعة محددة وقراءة جهريّة سليمة مُعبّرة مراعيًا مواطن الوصل والوقف وتمثّل المعنى </w:t>
            </w:r>
          </w:p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استنتاج معاني الكلمات وتحليل محتوى النص مُبرزًا العلاقة بين أفكاره وألفاظه وتعبيراته</w:t>
            </w:r>
          </w:p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توضيح الرأي في القيم والاتجاهات التي تضمّنها النص وبيان جماليات النص</w:t>
            </w:r>
          </w:p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كتابة بعض الكلمات والتراكيب المتفقة صوتًا والمختلفة كتابة </w:t>
            </w:r>
          </w:p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تحليل البُنية التنظيميّة للمقالة الأدبيّة وكتابة مقالة أدبيّة </w:t>
            </w:r>
          </w:p>
          <w:p w:rsidR="00274891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استنتاج قاعدة المُعرّف بالإضافة </w:t>
            </w:r>
          </w:p>
          <w:p w:rsidR="00274891" w:rsidRPr="00A6660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توظيف المُعرّف بالإضافة توظيفًا صحيحًا في سياقات مناسبة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كتاب التمارين</w:t>
            </w: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دفتر الطلاب</w:t>
            </w: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274891" w:rsidRPr="00A66602" w:rsidRDefault="00274891" w:rsidP="008803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التدريبات</w:t>
            </w: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الآداء</w:t>
            </w:r>
          </w:p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قائمة الشطب</w:t>
            </w: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A66602" w:rsidRDefault="00274891" w:rsidP="00880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A6660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A66602" w:rsidRDefault="00274891" w:rsidP="008803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 التحديات : ...................................................................................</w:t>
            </w:r>
          </w:p>
          <w:p w:rsidR="00274891" w:rsidRPr="00A6660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A66602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274891" w:rsidRDefault="00274891" w:rsidP="0027489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لسابع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الأساسي                                         الفصل الدراسي :  الأول                        عدد الحصص:</w:t>
      </w:r>
    </w:p>
    <w:p w:rsidR="00274891" w:rsidRPr="00624357" w:rsidRDefault="00274891" w:rsidP="0027489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من شِيَم الكِرام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24 /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12 / 3</w:t>
      </w:r>
    </w:p>
    <w:tbl>
      <w:tblPr>
        <w:tblpPr w:leftFromText="180" w:rightFromText="180" w:vertAnchor="text" w:horzAnchor="margin" w:tblpXSpec="center" w:tblpY="218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274891" w:rsidRPr="005E3D96" w:rsidTr="008803EC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74891" w:rsidRPr="005E3D96" w:rsidRDefault="00274891" w:rsidP="008803EC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274891" w:rsidRPr="005E3D96" w:rsidTr="008803EC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5E3D96" w:rsidRDefault="00274891" w:rsidP="008803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74891" w:rsidRPr="005E3D96" w:rsidTr="008803EC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74891" w:rsidRPr="005E3D96" w:rsidRDefault="00274891" w:rsidP="008803EC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 استرجاع معلومات تفصيليّة حول أحداث وشخصيّات وردت في النص 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استنتاج المعاني الضمنيّة في النص المسموع والربط بين الشخوص والأحداث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تحديد المواقف من العقدة والحل فيما أستمع إليه وتحديد مواطن الجمال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بطلاقة وانسياب عن موضوع محدد وتلوين الصوت بما يدلّ على المعنى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البحث عن المعلومات والبيانات الأساسيّة بموضوع التحدّث والتزام الفكرة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6. التحدّث عن إحدى القيم الإنسانيّة في الإذاعة المدرسيّة 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قراءة النص قراءة صامتة ضمن سرعة محدّدة وقراءة جهريّة سليمة مُعبّرة مراعيًا التنغيم المناسب للأساليب اللغوية وأساليب الإنشاء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تفسير معاني الكلمات الجديدة من السياق وتحليل النص وإبراز العلاقة بين أفكاره وألفاظه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توضيح الرأي في القيم والاتجاهات التي تضمّنها النص وتحليل البُعد الفنيّ والجماليّ للخيال في جماليّة النص الشعريّ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10. مراجعة علامات الترقيم واستخدامها 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 تحليل البُنية التنظيميّة للقصة وكتابة نص قصصي للأطفال مُراعيًا الإطار الزمانيّ والمكانيّ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استنتاج قاعدة اسم المفعول من الفعل غير الثلاثيّ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توظيف اسم المفعول من الفعل غير الثلاثيّ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274891" w:rsidRDefault="00274891" w:rsidP="00274891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274891" w:rsidRDefault="00274891" w:rsidP="00274891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274891" w:rsidRDefault="00274891" w:rsidP="0027489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274891" w:rsidRPr="00624357" w:rsidRDefault="00274891" w:rsidP="0027489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من آداب الزهد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15 /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 / 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274891" w:rsidRPr="005E3D96" w:rsidTr="008803EC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74891" w:rsidRPr="005E3D96" w:rsidRDefault="00274891" w:rsidP="008803EC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274891" w:rsidRPr="005E3D96" w:rsidTr="008803EC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5E3D96" w:rsidRDefault="00274891" w:rsidP="008803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74891" w:rsidRPr="005E3D96" w:rsidTr="008803EC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74891" w:rsidRPr="005E3D96" w:rsidRDefault="00274891" w:rsidP="008803EC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1.استرجاع معلومات تفصيليّة عن الشخصيّات وذكر تفصيلات حول النص 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تصنيف الشخصيات حسب سلوكها وردود أفعالها وربط الأسباب بالنتائج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مضمون ما وتغيير مسار السرد في النص المسموع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توظيف اللغة غير اللفظيّة والنظر في أعين المستمعين بشكل إيجابيّ وفق مقتضيات المعنى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رصد مهارات الإلقاء الشعريّ وتنظيمها في جدول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6. إلقاء قصيدة شعريّة متمثلًا مهارات الإلقاء الأساسيّة ضمن زمن محدد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قراءة النص قراءة صامته وقراءة جهريّة سليمة مظهرًا أساليب الإنشاء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استنتاج معاني الكلمات وإبراز العلاقة بين الأفكار والتعبيرات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تعليل الأثر الجماليّ الذي تُحدِثُه بعض التعبيرات في إيصال المعنى وتعليل اختيار بيت شعريّ أُعجِبَ به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مراجعة قواعد كتابة ألف التثنية بعد الهمزة المتطرّفة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11. تقسيم القصيدة إلى أفكار رئيسة وفرعيّة وتحديد الأفكار العامّة للنص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نثر أبياتشعريّة بلغته الخاصّة موظفَا معجمه اللُّغويّ مراعيًا الوضوح وسلامة اللغة والإملاء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استنتاج قاعدة الفعل المبني للمجهول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توظيف الفعل المبني للمجهول توظيفًا صحيحًا وسياقات حيويّة مناسبة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274891" w:rsidRDefault="00274891" w:rsidP="0027489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274891" w:rsidRDefault="00274891" w:rsidP="0027489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لسابع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الأساسي                                         الفصل الدراسي :  الأول                        عدد الحصص:</w:t>
      </w:r>
    </w:p>
    <w:p w:rsidR="00274891" w:rsidRPr="00624357" w:rsidRDefault="00274891" w:rsidP="0027489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بيئتي مسؤوليتي</w:t>
      </w:r>
      <w:r w:rsidR="00000F4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5 /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23 / 4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274891" w:rsidRPr="005E3D96" w:rsidTr="008803EC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74891" w:rsidRPr="005E3D96" w:rsidRDefault="00274891" w:rsidP="008803EC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274891" w:rsidRPr="005E3D96" w:rsidTr="008803EC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5E3D96" w:rsidRDefault="00274891" w:rsidP="008803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74891" w:rsidRPr="005E3D96" w:rsidTr="008803EC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74891" w:rsidRPr="005E3D96" w:rsidRDefault="00274891" w:rsidP="008803EC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1.ذكر تفصيلات حول أحداث وردت في النص واسترجاع معلومات تفصيليّة من النص المسموع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تصنيف الأفكار إلى أفكار رئيسة وفرعيّو وربط الأسباب بالنتائج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مضمون المسموع وتحديد مواطن الجمال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التحدّث بطلاقة وانسياب عن موضوع محدد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5. البحث عن المعلومات والبيانات الأساسيّة لموضوع التحدّث 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6. التحدّث عن إحدى القيم الإنسانيّة في الإذاعة المدرسيّة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قراءة النص قراءة صامتة ضمن سرعة محددة وقراءة جهريّة سليمة مراعيًا علامات الوقف والضبط الصحيح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تحديد البُنية الشكليّة التي تُميّز نص القراءة وتفسير معاني الكلمات وتحديد معاني المصطلحات المُستخدمة في المجلّات العلميّة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9. توضيح الرأي في القيم والاتجاهات التي تضمّنها النص وتعليل الأثر الجماليّ الذي تُحدِثُه الكلمات والتعبيرات 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مراجعة كلمات فيها أحرف تُنطق ولا تُكتب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تحليل البُنية التنظيميّة للمقالة العلميّة 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كتابة مقالة علميّة مراعيًا سماتها وخصائصها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13. استنتاج قاعدة الفعل الصحيح والفعل المعتل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14. توظيف الفعل الصحيح والفعل المُعتل توظيفًا صحيحًا في سياقات حيويّة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274891" w:rsidRDefault="00274891" w:rsidP="0027489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lastRenderedPageBreak/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لسابع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 الفصل الدراسي :  الأول                        عدد الحصص:</w:t>
      </w:r>
    </w:p>
    <w:p w:rsidR="00274891" w:rsidRPr="00624357" w:rsidRDefault="00274891" w:rsidP="00274891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عنوان 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القدس في العيون</w:t>
      </w:r>
      <w:r w:rsidR="00000F4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26 /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نهاية الفصل</w:t>
      </w:r>
    </w:p>
    <w:tbl>
      <w:tblPr>
        <w:tblpPr w:leftFromText="180" w:rightFromText="180" w:vertAnchor="text" w:horzAnchor="margin" w:tblpXSpec="center" w:tblpY="430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938"/>
      </w:tblGrid>
      <w:tr w:rsidR="00274891" w:rsidRPr="005E3D96" w:rsidTr="008803EC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74891" w:rsidRPr="005E3D96" w:rsidRDefault="00274891" w:rsidP="008803EC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274891" w:rsidRPr="005E3D96" w:rsidTr="008803EC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5E3D96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5E3D96" w:rsidRDefault="00274891" w:rsidP="008803E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891" w:rsidRPr="005E3D96" w:rsidRDefault="00274891" w:rsidP="008803EC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74891" w:rsidRPr="005E3D96" w:rsidTr="008803EC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:rsidR="00274891" w:rsidRPr="005E3D96" w:rsidRDefault="00274891" w:rsidP="008803EC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1.ذكر الجملة التي افتتح بها النص واسترجاع معلومات تفصيليّة من المسموع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2. تحديد مرادفات مقاربة في المعنى لكلمات وردت في النص المسموع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3. إبداء الرأي في مضمون ما سُمِعَ وتحديد مواطن الجمال فيما استمع إليه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4. توظيف لغة الجسد أثناء التحدّث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5. تلخيص الأحداث وتوظيف عبارات وصور فنيّة وتعبيرات أدبيّة مناسبة للسياق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6. قراءة النص قراءة صامتة ضمن سرعة محددة وقراءة جهريّة سليمة مُعبّرة مراعيًا علامات الوقف والضبط الصحيح وتمثّل المعنى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7. تحديد البُنية التشكيليّة التي تميّز نص القراءة وتفسير معاني الكلمات الجديدة من سياق النص المقروء وتحليل محتوى النص المعرفيّ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8. توضيح الرأي في القيم والاتجاهات التي تضمّنها النص وتعليل الأثر الجماليّ الذي تُحدِثُهُ الكلمات والتعبيرات والإيقاع في إيصال المعنى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9. كتابة الكلمات كتابة صحيحة بعد اتصال (إذا) بالظروف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10. تحليل البُنية التنظيميّة للخبر الصحفيّ وكتابة مراعيًا سماته وخصائصه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11. استنتاج بعض أوزان صيغة المُبالغة 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12. توظيف صيغة المُبالغة توظيفًا صحيحًا في سياقات حيويّة مناسبة</w:t>
            </w:r>
          </w:p>
          <w:p w:rsidR="00274891" w:rsidRPr="00264832" w:rsidRDefault="00274891" w:rsidP="008803EC">
            <w:pPr>
              <w:spacing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الطالب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كتاب التمارين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المكتبة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دفتر الطلاب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الحاسوب</w:t>
            </w:r>
          </w:p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التعلم التعاوني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المناقشة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القراءة المباشرة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العمل بالكتاب المدرسي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الأسئلة والأجوبة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التدريبات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الملاحظة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التقويم المعتمد على الآداء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القلم والورقة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الشطب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سلم التقدير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أوراق العمل</w:t>
            </w: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274891" w:rsidRPr="00264832" w:rsidRDefault="00274891" w:rsidP="008803EC">
            <w:pPr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تنفيذ الأنشطة في الكتاب المدرسي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اشعر بالرضا عن: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التحديات :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...................................................................................</w:t>
            </w:r>
          </w:p>
          <w:p w:rsidR="00274891" w:rsidRPr="00264832" w:rsidRDefault="00274891" w:rsidP="008803EC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>مقترحات التحسين</w:t>
            </w:r>
            <w:r w:rsidRPr="00264832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.......................................................................</w:t>
            </w:r>
          </w:p>
        </w:tc>
      </w:tr>
    </w:tbl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274891" w:rsidRDefault="00274891" w:rsidP="002748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7D3493" w:rsidRDefault="007D3493"/>
    <w:sectPr w:rsidR="007D3493" w:rsidSect="00620A53">
      <w:footerReference w:type="default" r:id="rId6"/>
      <w:pgSz w:w="16838" w:h="11906" w:orient="landscape"/>
      <w:pgMar w:top="540" w:right="1440" w:bottom="851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927" w:rsidRDefault="004F0927" w:rsidP="008D4473">
      <w:pPr>
        <w:spacing w:after="0" w:line="240" w:lineRule="auto"/>
      </w:pPr>
      <w:r>
        <w:separator/>
      </w:r>
    </w:p>
  </w:endnote>
  <w:endnote w:type="continuationSeparator" w:id="1">
    <w:p w:rsidR="004F0927" w:rsidRDefault="004F0927" w:rsidP="008D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6A" w:rsidRPr="00140875" w:rsidRDefault="00274891" w:rsidP="00E25936">
    <w:pPr>
      <w:pStyle w:val="Footer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 w:rsidRPr="00140875">
      <w:rPr>
        <w:rFonts w:hint="cs"/>
        <w:b/>
        <w:bCs/>
        <w:rtl/>
      </w:rPr>
      <w:t xml:space="preserve"> مدير المدرسة / الاسم والتوقيع : .................................. ..........التاريخ:...............</w:t>
    </w:r>
  </w:p>
  <w:p w:rsidR="00BB2E6A" w:rsidRPr="00140875" w:rsidRDefault="00274891" w:rsidP="00140875">
    <w:pPr>
      <w:pStyle w:val="Footer"/>
      <w:rPr>
        <w:rtl/>
      </w:rPr>
    </w:pP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</w:t>
    </w:r>
    <w:r w:rsidRPr="00140875">
      <w:rPr>
        <w:rFonts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40875">
      <w:rPr>
        <w:b/>
        <w:bCs/>
      </w:rPr>
      <w:t>Form #QF71-1-47rev.a</w:t>
    </w:r>
  </w:p>
  <w:p w:rsidR="00BB2E6A" w:rsidRDefault="004F09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927" w:rsidRDefault="004F0927" w:rsidP="008D4473">
      <w:pPr>
        <w:spacing w:after="0" w:line="240" w:lineRule="auto"/>
      </w:pPr>
      <w:r>
        <w:separator/>
      </w:r>
    </w:p>
  </w:footnote>
  <w:footnote w:type="continuationSeparator" w:id="1">
    <w:p w:rsidR="004F0927" w:rsidRDefault="004F0927" w:rsidP="008D4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891"/>
    <w:rsid w:val="00000F4B"/>
    <w:rsid w:val="00274891"/>
    <w:rsid w:val="004F0927"/>
    <w:rsid w:val="007D3493"/>
    <w:rsid w:val="008D4473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91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27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489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1461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2025-01-18T17:59:00Z</dcterms:created>
  <dcterms:modified xsi:type="dcterms:W3CDTF">2025-01-18T18:01:00Z</dcterms:modified>
</cp:coreProperties>
</file>