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20" w:rsidRDefault="00372A20" w:rsidP="00372A20">
      <w:pPr>
        <w:spacing w:after="0"/>
        <w:jc w:val="center"/>
        <w:rPr>
          <w:rFonts w:asciiTheme="minorBidi" w:hAnsiTheme="minorBidi"/>
          <w:sz w:val="32"/>
          <w:szCs w:val="32"/>
        </w:rPr>
      </w:pPr>
      <w:r w:rsidRPr="00C44F0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2" o:spid="_x0000_s1026" type="#_x0000_t32" style="position:absolute;left:0;text-align:left;margin-left:2.7pt;margin-top:21.1pt;width:98.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"/>
        </w:pict>
      </w:r>
      <w:r w:rsidRPr="00C44F08">
        <w:rPr>
          <w:noProof/>
        </w:rPr>
        <w:pict>
          <v:rect id="مستطيل 1" o:spid="_x0000_s1027" style="position:absolute;left:0;text-align:left;margin-left:.7pt;margin-top:-22.4pt;width:99.15pt;height:88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"/>
        </w:pict>
      </w:r>
      <w:r>
        <w:rPr>
          <w:rFonts w:asciiTheme="minorBidi" w:hAnsiTheme="minorBidi"/>
          <w:sz w:val="32"/>
          <w:szCs w:val="32"/>
          <w:rtl/>
        </w:rPr>
        <w:t>بسم الله الرحمن الرحيم</w:t>
      </w: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امتحان نهاية الفصل الدراسي الأول لعام 2024-2025</w:t>
      </w: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مديرية التربية والتعليم للواء المزار الشمالي / مدرسة رحابا الثانوية الشاملة للبنين</w:t>
      </w: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المادة: اللغة العربية      الصف الأول ثانوي     اليوم والتاريح:              /    /  2024 </w:t>
      </w: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الاسم:.............................. الشعبة (      )       الزمن : ساعة ونصف</w:t>
      </w: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sz w:val="32"/>
          <w:szCs w:val="32"/>
          <w:rtl/>
        </w:rPr>
      </w:pPr>
    </w:p>
    <w:p w:rsidR="00372A20" w:rsidRDefault="00372A20" w:rsidP="00372A20">
      <w:pPr>
        <w:spacing w:before="240" w:after="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أجب عن جميع الأسئلة وعددها ( 40) وعدد الصفحات (4)</w:t>
      </w:r>
    </w:p>
    <w:p w:rsidR="00372A20" w:rsidRDefault="00372A20" w:rsidP="00372A2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1 - أقرّ رسول الله خصيصتين من عادات أهل قريش هما :</w:t>
      </w:r>
    </w:p>
    <w:p w:rsidR="00372A20" w:rsidRDefault="00372A20" w:rsidP="00372A20">
      <w:pPr>
        <w:pBdr>
          <w:bottom w:val="single" w:sz="6" w:space="5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أ-سدانة البيت وكسوته          ب-سدانة البيت وسقاية الحجيج </w:t>
      </w:r>
    </w:p>
    <w:p w:rsidR="00372A20" w:rsidRDefault="00372A20" w:rsidP="00372A20">
      <w:pPr>
        <w:pBdr>
          <w:bottom w:val="single" w:sz="6" w:space="5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ج- سقاية الحجيج ونظافة الكعبة        د- سدانة البيت ونظافة الكعبة</w:t>
      </w:r>
    </w:p>
    <w:p w:rsidR="00372A20" w:rsidRDefault="00372A20" w:rsidP="00372A2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2 -كلها من صفات أهل قريش وفزعهم من حكم الرسول ما عدا :</w:t>
      </w:r>
    </w:p>
    <w:p w:rsidR="00372A20" w:rsidRDefault="00372A20" w:rsidP="00372A20">
      <w:pPr>
        <w:pBdr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أ- نشف الدم في عروقهم          ب- تيبست أعصابهم </w:t>
      </w:r>
    </w:p>
    <w:p w:rsidR="00372A20" w:rsidRDefault="00372A20" w:rsidP="00372A20">
      <w:pPr>
        <w:pBdr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ج- اصفرّت جلودهم                 د- شخصت أبصارهم </w:t>
      </w:r>
    </w:p>
    <w:p w:rsidR="00372A20" w:rsidRDefault="00372A20" w:rsidP="00372A2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3 -كلمة الاصباح في ( فالق الإصباح ) تعني :                                                        </w:t>
      </w:r>
    </w:p>
    <w:p w:rsidR="00372A20" w:rsidRDefault="00372A20" w:rsidP="00372A20">
      <w:pPr>
        <w:pBdr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أ- أول الليل                   ب- أول الفجر                 ج- أول الظهيرةد- أول النهار</w:t>
      </w:r>
    </w:p>
    <w:p w:rsidR="00372A20" w:rsidRDefault="00372A20" w:rsidP="00372A20">
      <w:pPr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4 -كلمة أتقاكم في ( إن أكرمكم عند الله أتقاكم) تعني :                                             </w:t>
      </w:r>
    </w:p>
    <w:p w:rsidR="00372A20" w:rsidRDefault="00372A20" w:rsidP="00372A20">
      <w:pPr>
        <w:pBdr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أ- أكثركم صلاة لله               ب- أكثركم طاعة لله </w:t>
      </w:r>
    </w:p>
    <w:p w:rsidR="00372A20" w:rsidRDefault="00372A20" w:rsidP="00372A20">
      <w:pPr>
        <w:pBdr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ج- أكثركم خشية للهد- أكثركم قربا للرسول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5 - إحدى الجمل التالية  التشبيه فيها (مؤكد مفصل) : 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 xml:space="preserve">أ- كلامه عسل في الحلاوة                                                       ب- الأم مدرسة إذا أعددتها   أعددت شعبا طيب الأعراق   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ج- ("الله نور السموات والأرض مثل نوره كمشكاة فيها مصباح")         د- اربد كالعروس في الحسن</w:t>
      </w:r>
    </w:p>
    <w:p w:rsidR="00372A20" w:rsidRDefault="00372A20" w:rsidP="00372A20">
      <w:pPr>
        <w:pBdr>
          <w:top w:val="single" w:sz="6" w:space="1" w:color="auto"/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6 – نوع التشبيه في الجملة : (هم البحور عطاء)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أ-مرسل مفصل               ب- مرسل مجمل                ج- مؤكد مفصل                 د- مؤكد مجمل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7 – نوع التشبيه في الجملة : (الجزائر عروس في جمالها)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أ-مرسل مفصل              ب- مرسل مجمل                ج- مؤكد مفصل                د- مؤكد مجمل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8 – الحركة الصحيحة على الفعل المخطوط تحته في الجملة : (تسامحوا </w:t>
      </w:r>
      <w:r>
        <w:rPr>
          <w:rFonts w:asciiTheme="minorBidi" w:hAnsiTheme="minorBidi"/>
          <w:b/>
          <w:bCs/>
          <w:sz w:val="32"/>
          <w:szCs w:val="32"/>
          <w:u w:val="single"/>
          <w:rtl/>
        </w:rPr>
        <w:t>يؤلف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الله بينكم )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أ-الضمة                     ب- الكسرة                  ج- الفتحة                         د- السكون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lastRenderedPageBreak/>
        <w:t>9 – الحركة الصحيحة على الفعل المخطوط تحته في الجملة : (من يعمل في سبيل الوطن يحقق أحلامه)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أ-الضمة                  ب- الكسرة                 ج- الفتحة                     د- السكون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10 – الكلمة المناسبة للفراغ في جملة : (يا ليث أخلص في الدراسة ......... في المستقبل)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أ-ترقى                   ب- ترقِ                     ج- ترقَ                       د- ترقْ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11 - ما هو أحد التحديات التي تواجه المجتمعات في العالم الرقمي؟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 xml:space="preserve">            أ. زيادة فرص العمل الرقميب. تدهور العلاقات الاجتماعية بسبب الاستخدام غير الواعي</w:t>
      </w:r>
      <w:r>
        <w:rPr>
          <w:rFonts w:asciiTheme="minorBidi" w:hAnsiTheme="minorBidi"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 xml:space="preserve">            ج. تقليل مستوى التعليمد. زيادة المحتوى التعليمي</w:t>
      </w: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12 - ما الذي يجب على الإنسان الرقمي أن يفعله؟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 xml:space="preserve">   أ. الالتزام بالقوانين الرقمية               ب. تعلم البرمجة بشكل إجباري</w:t>
      </w: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  ج. التفاعل المستمر عبر وسائل التواصل الاجتماعيد. الاعتماد على الذكاء الاصطناعي في كل شيء</w:t>
      </w:r>
    </w:p>
    <w:p w:rsidR="00372A20" w:rsidRDefault="00372A20" w:rsidP="00372A20">
      <w:pPr>
        <w:pBdr>
          <w:top w:val="single" w:sz="6" w:space="1" w:color="auto"/>
          <w:bottom w:val="single" w:sz="6" w:space="1" w:color="auto"/>
        </w:pBdr>
        <w:spacing w:before="100" w:beforeAutospacing="1" w:after="0" w:line="240" w:lineRule="auto"/>
        <w:ind w:right="3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13 - ما التأثير الذي يرغب الشاعر في إيصاله من خلال استخدامه للتكرار في قصيدة "عمانيّات"؟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color w:val="0000FF"/>
          <w:sz w:val="30"/>
          <w:szCs w:val="30"/>
          <w:rtl/>
        </w:rPr>
        <w:t>أ</w:t>
      </w:r>
      <w:r>
        <w:rPr>
          <w:rFonts w:asciiTheme="minorBidi" w:hAnsiTheme="minorBidi"/>
          <w:sz w:val="30"/>
          <w:szCs w:val="30"/>
          <w:rtl/>
        </w:rPr>
        <w:t>. تعزيز الرسالة الرئيسية     ب. إظهار التناقضات  ج. التعبير عن الخوف        د. التأكيد على الحب العميق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spacing w:before="100" w:beforeAutospacing="1" w:after="0" w:line="240" w:lineRule="auto"/>
        <w:ind w:right="3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14 - كيف يبرز الشاعر العاطفة الوطنية في النص؟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أ. من خلال استخدام التشبيه بين الأرض والإنسان    ب. من خلال ربط الوطن بالحاضر والمستقبل</w:t>
      </w:r>
      <w:r>
        <w:rPr>
          <w:rFonts w:asciiTheme="minorBidi" w:hAnsiTheme="minorBidi"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ج. من خلال الدعوة للحفاظ على التراث                  د. من خلال الدعوة للتضحية والفداء</w:t>
      </w: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15 – الصورة التي جاء عليها الفاعل في الجملة : (</w:t>
      </w:r>
      <w:r>
        <w:rPr>
          <w:rFonts w:asciiTheme="minorBidi" w:hAnsiTheme="minorBidi"/>
          <w:b/>
          <w:bCs/>
          <w:sz w:val="32"/>
          <w:szCs w:val="32"/>
        </w:rPr>
        <w:t> </w:t>
      </w:r>
      <w:r>
        <w:rPr>
          <w:rFonts w:asciiTheme="minorBidi" w:hAnsiTheme="minorBidi"/>
          <w:b/>
          <w:bCs/>
          <w:sz w:val="32"/>
          <w:szCs w:val="32"/>
          <w:rtl/>
        </w:rPr>
        <w:t>وَالَّذِينَ يَبِيتُونَ لِرَبِّهِمْ سُجَّدًا وَقِيَامًا) هي: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أ-اسم ظاهر         ب- ضمير متصل            ج- ضمير مستتر           د- اسم موصول</w:t>
      </w:r>
    </w:p>
    <w:p w:rsidR="00372A20" w:rsidRDefault="00372A20" w:rsidP="00372A20">
      <w:pPr>
        <w:pBdr>
          <w:top w:val="single" w:sz="6" w:space="6" w:color="auto"/>
          <w:bottom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16 – الصورة التي جاء عليها الفاعل في الجملة : (رأيت الصبر أبعد ما يرجى ) هي: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أ-اسم ظاهر            ب- ضمير متصل                 ج- ضمير مستتر           د- اسم موصول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17 – الصورة التي جاء عليها الفاعل في الجملة : (أكرمْنا الضيف أجمل اكرام ) هي: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أ-اسم ظاهر                ب- ضمير متصل           ج- ضمير مستتر               د- اسم موصول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 xml:space="preserve">18 – الصورة التي جاء عليها الفاعل في الجملة : (أكرمَنا الضيف أجمل اكرام ) هي: 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أ-اسم ظاهر                 ب- ضمير متصل           ج- ضمير مستتر               د- اسم موصول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19 – العلامة الاعرابية الكلمة المخطوط تحتها في الجملة : (أدان القاضي المتهم ) هي: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أ-الضمة الظاهرة          ب- ضمة مقدرة              ج- حذف النون               د- حذف حرف العلة</w:t>
      </w: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20 – الجملة الصحيحة هي: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أ-وصل أبوك وأخاك إلى المدرسة                        ب- وصل أبوك وأخيك إلى المدرسة</w:t>
      </w: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ج- وصل أبوك وأخوك إلى المدرسة                     د- وصل أبيك وأخيك إلى المدرسة</w:t>
      </w:r>
    </w:p>
    <w:p w:rsidR="00372A20" w:rsidRDefault="00372A20" w:rsidP="00372A20">
      <w:pPr>
        <w:pBdr>
          <w:top w:val="single" w:sz="6" w:space="1" w:color="auto"/>
          <w:bottom w:val="single" w:sz="6" w:space="1" w:color="auto"/>
        </w:pBd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  <w:rtl/>
        </w:rPr>
        <w:lastRenderedPageBreak/>
        <w:t>21 - ما الدور الأساسي لفيتامين</w:t>
      </w:r>
      <w:r>
        <w:rPr>
          <w:rFonts w:asciiTheme="minorBidi" w:hAnsiTheme="minorBidi"/>
          <w:b/>
          <w:bCs/>
          <w:sz w:val="32"/>
          <w:szCs w:val="32"/>
        </w:rPr>
        <w:t xml:space="preserve"> B12 </w:t>
      </w:r>
      <w:r>
        <w:rPr>
          <w:rFonts w:asciiTheme="minorBidi" w:hAnsiTheme="minorBidi"/>
          <w:b/>
          <w:bCs/>
          <w:sz w:val="32"/>
          <w:szCs w:val="32"/>
          <w:rtl/>
        </w:rPr>
        <w:t>في الجسم؟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أ) تحسين الرؤية وتقوية البصرب) إنتاج خلايا الدم الحمراء في لب العظج) تنظيم مستويات الكوليسترولد) تعزيز امتصاص الكالسيوم في العظام</w:t>
      </w:r>
    </w:p>
    <w:p w:rsidR="00372A20" w:rsidRDefault="00372A20" w:rsidP="00372A20">
      <w:pPr>
        <w:pBdr>
          <w:bottom w:val="single" w:sz="6" w:space="1" w:color="auto"/>
          <w:between w:val="single" w:sz="6" w:space="1" w:color="auto"/>
        </w:pBd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22 - ما الذي يعالجه فيتامين</w:t>
      </w:r>
      <w:r>
        <w:rPr>
          <w:rFonts w:asciiTheme="minorBidi" w:hAnsiTheme="minorBidi"/>
          <w:b/>
          <w:bCs/>
          <w:sz w:val="32"/>
          <w:szCs w:val="32"/>
        </w:rPr>
        <w:t xml:space="preserve"> B12 </w:t>
      </w:r>
      <w:r>
        <w:rPr>
          <w:rFonts w:asciiTheme="minorBidi" w:hAnsiTheme="minorBidi"/>
          <w:b/>
          <w:bCs/>
          <w:sz w:val="32"/>
          <w:szCs w:val="32"/>
          <w:rtl/>
        </w:rPr>
        <w:t>بشكل مباشر؟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أ) التهابات الأمعاءب) الآلام العصبيةج) أمراض الكلىد) أمراض الجلد</w:t>
      </w:r>
    </w:p>
    <w:p w:rsidR="00372A20" w:rsidRDefault="00372A20" w:rsidP="00372A20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23. من هو الطبيب الذي اكتشف مرض الزهايمر؟</w:t>
      </w:r>
    </w:p>
    <w:p w:rsidR="00372A20" w:rsidRDefault="00372A20" w:rsidP="00372A20">
      <w:pPr>
        <w:pBdr>
          <w:bottom w:val="single" w:sz="6" w:space="1" w:color="auto"/>
        </w:pBdr>
        <w:spacing w:after="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أ) سيغموند فرويد           ب) ألويس الزهايمر         ج) إميل كريبلين                 د) جون واتسون</w:t>
      </w:r>
    </w:p>
    <w:p w:rsidR="00372A20" w:rsidRDefault="00372A20" w:rsidP="00372A20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24. ما نسبة الإصابة بالزهايمر بين الإناث؟</w:t>
      </w:r>
    </w:p>
    <w:p w:rsidR="00372A20" w:rsidRDefault="00372A20" w:rsidP="00372A20">
      <w:pPr>
        <w:pBdr>
          <w:bottom w:val="single" w:sz="6" w:space="1" w:color="auto"/>
        </w:pBdr>
        <w:spacing w:after="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أ) 10</w:t>
      </w:r>
      <w:r>
        <w:rPr>
          <w:rFonts w:asciiTheme="minorBidi" w:hAnsiTheme="minorBidi"/>
          <w:sz w:val="32"/>
          <w:szCs w:val="32"/>
        </w:rPr>
        <w:t>%</w:t>
      </w:r>
      <w:r>
        <w:rPr>
          <w:rFonts w:asciiTheme="minorBidi" w:hAnsiTheme="minorBidi"/>
          <w:sz w:val="32"/>
          <w:szCs w:val="32"/>
          <w:rtl/>
        </w:rPr>
        <w:t xml:space="preserve">                      ب) 15</w:t>
      </w:r>
      <w:r>
        <w:rPr>
          <w:rFonts w:asciiTheme="minorBidi" w:hAnsiTheme="minorBidi"/>
          <w:sz w:val="32"/>
          <w:szCs w:val="32"/>
        </w:rPr>
        <w:t>%</w:t>
      </w:r>
      <w:r>
        <w:rPr>
          <w:rFonts w:asciiTheme="minorBidi" w:hAnsiTheme="minorBidi"/>
          <w:sz w:val="32"/>
          <w:szCs w:val="32"/>
          <w:rtl/>
        </w:rPr>
        <w:t xml:space="preserve">                     ج) 5</w:t>
      </w:r>
      <w:r>
        <w:rPr>
          <w:rFonts w:asciiTheme="minorBidi" w:hAnsiTheme="minorBidi"/>
          <w:sz w:val="32"/>
          <w:szCs w:val="32"/>
        </w:rPr>
        <w:t>%</w:t>
      </w:r>
      <w:r>
        <w:rPr>
          <w:rFonts w:asciiTheme="minorBidi" w:hAnsiTheme="minorBidi"/>
          <w:sz w:val="32"/>
          <w:szCs w:val="32"/>
          <w:rtl/>
        </w:rPr>
        <w:t xml:space="preserve">                   د) 20</w:t>
      </w:r>
      <w:r>
        <w:rPr>
          <w:rFonts w:asciiTheme="minorBidi" w:hAnsiTheme="minorBidi"/>
          <w:sz w:val="32"/>
          <w:szCs w:val="32"/>
        </w:rPr>
        <w:t>%</w:t>
      </w:r>
    </w:p>
    <w:p w:rsidR="00372A20" w:rsidRDefault="00372A20" w:rsidP="00372A20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25 - إحدى الجمل التالية إنشائية</w:t>
      </w:r>
      <w:r>
        <w:rPr>
          <w:rFonts w:asciiTheme="minorBidi" w:hAnsiTheme="minorBidi"/>
          <w:b/>
          <w:bCs/>
          <w:sz w:val="32"/>
          <w:szCs w:val="32"/>
        </w:rPr>
        <w:t>: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أريد شرب الماء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ب</w:t>
      </w:r>
      <w:r>
        <w:rPr>
          <w:rFonts w:asciiTheme="minorBidi" w:hAnsiTheme="minorBidi"/>
          <w:sz w:val="32"/>
          <w:szCs w:val="32"/>
        </w:rPr>
        <w:t xml:space="preserve">) </w:t>
      </w:r>
      <w:r>
        <w:rPr>
          <w:rFonts w:asciiTheme="minorBidi" w:hAnsiTheme="minorBidi"/>
          <w:sz w:val="32"/>
          <w:szCs w:val="32"/>
          <w:rtl/>
        </w:rPr>
        <w:t>لا تتأخر على المدرسة</w:t>
      </w:r>
      <w:r>
        <w:rPr>
          <w:rFonts w:asciiTheme="minorBidi" w:hAnsiTheme="minorBidi"/>
          <w:sz w:val="32"/>
          <w:szCs w:val="32"/>
        </w:rPr>
        <w:t>!</w:t>
      </w:r>
    </w:p>
    <w:p w:rsidR="00372A20" w:rsidRDefault="00372A20" w:rsidP="00372A20">
      <w:pPr>
        <w:pBdr>
          <w:bottom w:val="single" w:sz="6" w:space="1" w:color="auto"/>
        </w:pBd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ج) لقد أكلت الفطور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د) هل تحب الفواكه؟</w:t>
      </w:r>
    </w:p>
    <w:p w:rsidR="00372A20" w:rsidRDefault="00372A20" w:rsidP="00372A20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25 - إحدى الجمل التالية إنشائية</w:t>
      </w:r>
      <w:r>
        <w:rPr>
          <w:rFonts w:asciiTheme="minorBidi" w:hAnsiTheme="minorBidi"/>
          <w:b/>
          <w:bCs/>
          <w:sz w:val="32"/>
          <w:szCs w:val="32"/>
        </w:rPr>
        <w:t>: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أريد شرب الماء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ب</w:t>
      </w:r>
      <w:r>
        <w:rPr>
          <w:rFonts w:asciiTheme="minorBidi" w:hAnsiTheme="minorBidi"/>
          <w:sz w:val="32"/>
          <w:szCs w:val="32"/>
        </w:rPr>
        <w:t xml:space="preserve">) </w:t>
      </w:r>
      <w:r>
        <w:rPr>
          <w:rFonts w:asciiTheme="minorBidi" w:hAnsiTheme="minorBidi"/>
          <w:sz w:val="32"/>
          <w:szCs w:val="32"/>
          <w:rtl/>
        </w:rPr>
        <w:t>لا تتأخر على المدرسة</w:t>
      </w:r>
      <w:r>
        <w:rPr>
          <w:rFonts w:asciiTheme="minorBidi" w:hAnsiTheme="minorBidi"/>
          <w:sz w:val="32"/>
          <w:szCs w:val="32"/>
        </w:rPr>
        <w:t>!</w:t>
      </w:r>
    </w:p>
    <w:p w:rsidR="00372A20" w:rsidRDefault="00372A20" w:rsidP="00372A20">
      <w:pPr>
        <w:pBdr>
          <w:bottom w:val="single" w:sz="6" w:space="1" w:color="auto"/>
        </w:pBd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ج) لقد أكلت الفطور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د) هل تحب الفواكه؟</w:t>
      </w:r>
    </w:p>
    <w:p w:rsidR="00372A20" w:rsidRDefault="00372A20" w:rsidP="00372A20">
      <w:pPr>
        <w:spacing w:after="0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27 - إحدى الجمل التالية الخبر طلبي</w:t>
      </w:r>
      <w:r>
        <w:rPr>
          <w:rFonts w:asciiTheme="minorBidi" w:hAnsiTheme="minorBidi"/>
          <w:b/>
          <w:bCs/>
          <w:sz w:val="32"/>
          <w:szCs w:val="32"/>
        </w:rPr>
        <w:t>: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قد ينزل المطر اليوم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   ب) قد سمع الله قول التي تجادلك في زوجها والله سميع عليم</w:t>
      </w:r>
    </w:p>
    <w:p w:rsidR="00372A20" w:rsidRDefault="00372A20" w:rsidP="00372A20">
      <w:pPr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 xml:space="preserve">ج) والعصر إن الانسان لفي خسر 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    د) والله إنك كريم </w:t>
      </w:r>
    </w:p>
    <w:p w:rsidR="00372A20" w:rsidRDefault="00372A20" w:rsidP="00372A20">
      <w:pPr>
        <w:pStyle w:val="NormalWeb"/>
        <w:pBdr>
          <w:top w:val="single" w:sz="6" w:space="1" w:color="auto"/>
          <w:bottom w:val="single" w:sz="6" w:space="1" w:color="auto"/>
        </w:pBdr>
        <w:bidi/>
        <w:spacing w:after="0" w:afterAutospacing="0"/>
        <w:ind w:right="27"/>
        <w:rPr>
          <w:rFonts w:asciiTheme="minorBidi" w:hAnsiTheme="minorBidi" w:cs="Arial"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28- أي من الأنشطة الآتية يعزز النمو اللغوي بشكل فعال؟</w:t>
      </w:r>
      <w:r>
        <w:rPr>
          <w:rFonts w:asciiTheme="minorBidi" w:hAnsiTheme="minorBidi" w:cs="Arial"/>
          <w:b/>
          <w:bCs/>
          <w:sz w:val="32"/>
          <w:szCs w:val="32"/>
        </w:rPr>
        <w:br/>
      </w:r>
      <w:r>
        <w:rPr>
          <w:rFonts w:asciiTheme="minorBidi" w:hAnsiTheme="minorBidi" w:cs="Arial"/>
          <w:sz w:val="32"/>
          <w:szCs w:val="32"/>
          <w:rtl/>
        </w:rPr>
        <w:t>أ) الاستماع للموسيقى                        ب) المشاركة في حوارات مع الأهل</w:t>
      </w:r>
      <w:r>
        <w:rPr>
          <w:rFonts w:asciiTheme="minorBidi" w:hAnsiTheme="minorBidi" w:cs="Arial"/>
          <w:sz w:val="32"/>
          <w:szCs w:val="32"/>
        </w:rPr>
        <w:br/>
      </w:r>
      <w:r>
        <w:rPr>
          <w:rFonts w:asciiTheme="minorBidi" w:hAnsiTheme="minorBidi" w:cs="Arial"/>
          <w:sz w:val="32"/>
          <w:szCs w:val="32"/>
          <w:rtl/>
        </w:rPr>
        <w:t>ج) مشاهدة الرسوم المتحركة              د) لعب ألعاب الفيديو</w:t>
      </w:r>
    </w:p>
    <w:p w:rsidR="00372A20" w:rsidRDefault="00372A20" w:rsidP="00372A20">
      <w:pPr>
        <w:pStyle w:val="NormalWeb"/>
        <w:bidi/>
        <w:spacing w:beforeAutospacing="0" w:after="0" w:afterAutospacing="0"/>
        <w:ind w:left="2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29- إحدى الجمل التالية خرج معنى الأمر للإرشاد</w:t>
      </w:r>
      <w:r>
        <w:rPr>
          <w:rFonts w:asciiTheme="minorBidi" w:hAnsiTheme="minorBidi" w:cs="Arial"/>
          <w:b/>
          <w:bCs/>
          <w:sz w:val="32"/>
          <w:szCs w:val="32"/>
        </w:rPr>
        <w:t>:</w:t>
      </w:r>
    </w:p>
    <w:p w:rsidR="00372A20" w:rsidRDefault="00372A20" w:rsidP="00372A20">
      <w:pPr>
        <w:numPr>
          <w:ilvl w:val="1"/>
          <w:numId w:val="1"/>
        </w:numPr>
        <w:tabs>
          <w:tab w:val="num" w:pos="310"/>
        </w:tabs>
        <w:spacing w:before="100" w:beforeAutospacing="1" w:after="100" w:afterAutospacing="1" w:line="240" w:lineRule="auto"/>
        <w:ind w:hanging="1272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أ. "خذ بالنصيحة</w:t>
      </w:r>
      <w:r>
        <w:rPr>
          <w:rFonts w:asciiTheme="minorBidi" w:hAnsiTheme="minorBidi"/>
          <w:sz w:val="32"/>
          <w:szCs w:val="32"/>
        </w:rPr>
        <w:t>"</w:t>
      </w:r>
      <w:r>
        <w:rPr>
          <w:rFonts w:asciiTheme="minorBidi" w:hAnsiTheme="minorBidi"/>
          <w:sz w:val="32"/>
          <w:szCs w:val="32"/>
          <w:rtl/>
        </w:rPr>
        <w:t xml:space="preserve">            ب. "اذهب بعيدا</w:t>
      </w:r>
      <w:r>
        <w:rPr>
          <w:rFonts w:asciiTheme="minorBidi" w:hAnsiTheme="minorBidi"/>
          <w:sz w:val="32"/>
          <w:szCs w:val="32"/>
        </w:rPr>
        <w:t>"</w:t>
      </w:r>
    </w:p>
    <w:p w:rsidR="00372A20" w:rsidRPr="00294722" w:rsidRDefault="00372A20" w:rsidP="00372A20">
      <w:pPr>
        <w:numPr>
          <w:ilvl w:val="1"/>
          <w:numId w:val="1"/>
        </w:numPr>
        <w:spacing w:before="100" w:beforeAutospacing="1" w:after="100" w:afterAutospacing="1" w:line="240" w:lineRule="auto"/>
        <w:ind w:left="168" w:hanging="141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ج. "افعل ما تشاء</w:t>
      </w:r>
      <w:r>
        <w:rPr>
          <w:rFonts w:asciiTheme="minorBidi" w:hAnsiTheme="minorBidi"/>
          <w:sz w:val="32"/>
          <w:szCs w:val="32"/>
        </w:rPr>
        <w:t>"</w:t>
      </w:r>
      <w:r>
        <w:rPr>
          <w:rFonts w:asciiTheme="minorBidi" w:hAnsiTheme="minorBidi"/>
          <w:sz w:val="32"/>
          <w:szCs w:val="32"/>
          <w:rtl/>
        </w:rPr>
        <w:t xml:space="preserve">            د. "كل واشرب</w:t>
      </w:r>
      <w:r>
        <w:rPr>
          <w:rFonts w:asciiTheme="minorBidi" w:hAnsiTheme="minorBidi"/>
          <w:sz w:val="32"/>
          <w:szCs w:val="32"/>
        </w:rPr>
        <w:t>"</w:t>
      </w:r>
    </w:p>
    <w:p w:rsidR="00372A20" w:rsidRDefault="00372A20" w:rsidP="00372A20">
      <w:pPr>
        <w:pStyle w:val="NormalWeb"/>
        <w:bidi/>
        <w:spacing w:beforeAutospacing="0" w:after="0" w:afterAutospacing="0"/>
        <w:ind w:left="27"/>
        <w:rPr>
          <w:rFonts w:asciiTheme="minorBidi" w:hAnsiTheme="minorBidi"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30- عليك بالكرم" يدل الأمر على</w:t>
      </w:r>
      <w:r>
        <w:rPr>
          <w:rFonts w:asciiTheme="minorBidi" w:hAnsiTheme="minorBidi" w:cs="Arial"/>
          <w:b/>
          <w:bCs/>
          <w:sz w:val="32"/>
          <w:szCs w:val="32"/>
        </w:rPr>
        <w:t>:</w:t>
      </w:r>
    </w:p>
    <w:p w:rsidR="00372A20" w:rsidRDefault="00372A20" w:rsidP="00372A20">
      <w:pPr>
        <w:numPr>
          <w:ilvl w:val="1"/>
          <w:numId w:val="1"/>
        </w:numPr>
        <w:pBdr>
          <w:bottom w:val="single" w:sz="6" w:space="2" w:color="auto"/>
        </w:pBdr>
        <w:spacing w:before="100" w:beforeAutospacing="1" w:after="100" w:afterAutospacing="1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التعجيز        ب) النصح             ج) الإباحة             د) التسوية</w:t>
      </w:r>
    </w:p>
    <w:p w:rsidR="00372A20" w:rsidRDefault="00372A20" w:rsidP="00372A20">
      <w:pPr>
        <w:pStyle w:val="NormalWeb"/>
        <w:pBdr>
          <w:bottom w:val="single" w:sz="6" w:space="1" w:color="auto"/>
        </w:pBdr>
        <w:bidi/>
        <w:spacing w:beforeAutospacing="0" w:after="0" w:afterAutospacing="0"/>
        <w:ind w:left="27"/>
        <w:rPr>
          <w:rFonts w:asciiTheme="minorBidi" w:hAnsiTheme="minorBidi" w:cs="Arial"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31- كلها من صيع الأمر ما عدا: </w:t>
      </w:r>
      <w:r>
        <w:rPr>
          <w:rFonts w:asciiTheme="minorBidi" w:hAnsiTheme="minorBidi" w:cs="Arial"/>
          <w:b/>
          <w:bCs/>
          <w:sz w:val="32"/>
          <w:szCs w:val="32"/>
        </w:rPr>
        <w:br/>
      </w:r>
      <w:r>
        <w:rPr>
          <w:rFonts w:asciiTheme="minorBidi" w:hAnsiTheme="minorBidi" w:cs="Arial"/>
          <w:sz w:val="32"/>
          <w:szCs w:val="32"/>
          <w:rtl/>
        </w:rPr>
        <w:t xml:space="preserve">أ) فعل أمر                       ب) اسم فعل أمر </w:t>
      </w:r>
      <w:r>
        <w:rPr>
          <w:rFonts w:asciiTheme="minorBidi" w:hAnsiTheme="minorBidi" w:cs="Arial"/>
          <w:sz w:val="32"/>
          <w:szCs w:val="32"/>
        </w:rPr>
        <w:br/>
      </w:r>
      <w:r>
        <w:rPr>
          <w:rFonts w:asciiTheme="minorBidi" w:hAnsiTheme="minorBidi" w:cs="Arial"/>
          <w:sz w:val="32"/>
          <w:szCs w:val="32"/>
          <w:rtl/>
        </w:rPr>
        <w:t>ج) المصدر المؤكد لفعله               د) الفعل المضارع المقرون بلام الأمر</w:t>
      </w:r>
    </w:p>
    <w:p w:rsidR="00372A20" w:rsidRDefault="00372A20" w:rsidP="00372A20">
      <w:pPr>
        <w:pBdr>
          <w:bottom w:val="single" w:sz="6" w:space="1" w:color="auto"/>
        </w:pBdr>
        <w:spacing w:before="100" w:beforeAutospacing="1" w:after="100" w:afterAutospacing="1" w:line="240" w:lineRule="auto"/>
        <w:ind w:right="3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32- أي الجمل التالية تحتوي على مفعول معه؟</w:t>
      </w:r>
      <w:r>
        <w:rPr>
          <w:rFonts w:asciiTheme="minorBidi" w:hAnsiTheme="minorBidi"/>
          <w:b/>
          <w:bCs/>
          <w:sz w:val="32"/>
          <w:szCs w:val="32"/>
        </w:rPr>
        <w:br/>
      </w:r>
      <w:r>
        <w:rPr>
          <w:rFonts w:asciiTheme="minorBidi" w:hAnsiTheme="minorBidi"/>
          <w:sz w:val="28"/>
          <w:szCs w:val="28"/>
          <w:rtl/>
        </w:rPr>
        <w:t>أ</w:t>
      </w:r>
      <w:r>
        <w:rPr>
          <w:rFonts w:asciiTheme="minorBidi" w:hAnsiTheme="minorBidi"/>
          <w:sz w:val="32"/>
          <w:szCs w:val="32"/>
          <w:rtl/>
        </w:rPr>
        <w:t>) زرتُ المكتبة والحديقةَ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ب) تناولتُ الغداء والفاكهةَ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</w:rPr>
        <w:br/>
      </w:r>
      <w:r>
        <w:rPr>
          <w:rFonts w:asciiTheme="minorBidi" w:hAnsiTheme="minorBidi"/>
          <w:sz w:val="32"/>
          <w:szCs w:val="32"/>
          <w:rtl/>
        </w:rPr>
        <w:t>ج) خرجتُ والصباحَ باكرًا</w:t>
      </w:r>
      <w:r>
        <w:rPr>
          <w:rFonts w:asciiTheme="minorBidi" w:hAnsiTheme="minorBidi"/>
          <w:sz w:val="32"/>
          <w:szCs w:val="32"/>
        </w:rPr>
        <w:t>.</w:t>
      </w:r>
      <w:r>
        <w:rPr>
          <w:rFonts w:asciiTheme="minorBidi" w:hAnsiTheme="minorBidi"/>
          <w:sz w:val="32"/>
          <w:szCs w:val="32"/>
          <w:rtl/>
        </w:rPr>
        <w:t xml:space="preserve">            د) شاهدتُ التلفاز وصديقي</w:t>
      </w:r>
      <w:r>
        <w:rPr>
          <w:rFonts w:asciiTheme="minorBidi" w:hAnsiTheme="minorBidi"/>
          <w:sz w:val="32"/>
          <w:szCs w:val="32"/>
        </w:rPr>
        <w:t>.</w:t>
      </w:r>
    </w:p>
    <w:p w:rsidR="00372A20" w:rsidRDefault="00372A20" w:rsidP="00372A20">
      <w:pPr>
        <w:pStyle w:val="NormalWeb"/>
        <w:bidi/>
        <w:spacing w:beforeAutospacing="0" w:after="0" w:afterAutospacing="0"/>
        <w:ind w:left="2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lastRenderedPageBreak/>
        <w:t>3</w:t>
      </w:r>
      <w:r>
        <w:rPr>
          <w:rFonts w:cs="Arial" w:hint="cs"/>
          <w:b/>
          <w:bCs/>
          <w:sz w:val="32"/>
          <w:szCs w:val="32"/>
          <w:rtl/>
        </w:rPr>
        <w:t>3</w:t>
      </w:r>
      <w:r>
        <w:rPr>
          <w:rFonts w:cs="Arial"/>
          <w:b/>
          <w:bCs/>
          <w:sz w:val="32"/>
          <w:szCs w:val="32"/>
          <w:rtl/>
        </w:rPr>
        <w:t xml:space="preserve">- جذر كلمة تمتاز هو </w:t>
      </w:r>
      <w:r>
        <w:rPr>
          <w:rFonts w:asciiTheme="minorBidi" w:hAnsiTheme="minorBidi" w:cs="Arial"/>
          <w:b/>
          <w:bCs/>
          <w:sz w:val="32"/>
          <w:szCs w:val="32"/>
        </w:rPr>
        <w:t>:</w:t>
      </w:r>
    </w:p>
    <w:p w:rsidR="00372A20" w:rsidRDefault="00372A20" w:rsidP="00372A20">
      <w:pPr>
        <w:numPr>
          <w:ilvl w:val="1"/>
          <w:numId w:val="1"/>
        </w:num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متز        ب) ماز           ج) موز             د) ميز</w:t>
      </w:r>
    </w:p>
    <w:p w:rsidR="00372A20" w:rsidRDefault="00372A20" w:rsidP="00372A20">
      <w:pPr>
        <w:pStyle w:val="NormalWeb"/>
        <w:bidi/>
        <w:spacing w:beforeAutospacing="0" w:after="0" w:afterAutospacing="0"/>
        <w:ind w:left="27"/>
        <w:rPr>
          <w:rFonts w:asciiTheme="minorBidi" w:hAnsiTheme="minorBidi"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34-ما العلاقة بين الإعلام والمعرفة؟</w:t>
      </w:r>
    </w:p>
    <w:p w:rsidR="00372A20" w:rsidRDefault="00372A20" w:rsidP="00372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 xml:space="preserve">أ) الإعلام يُشتت المعرفة                  ب) الإعلام يُروج للجهل </w:t>
      </w:r>
    </w:p>
    <w:p w:rsidR="00372A20" w:rsidRDefault="00372A20" w:rsidP="00372A20">
      <w:pPr>
        <w:numPr>
          <w:ilvl w:val="0"/>
          <w:numId w:val="2"/>
        </w:numPr>
        <w:pBdr>
          <w:bottom w:val="single" w:sz="6" w:space="1" w:color="auto"/>
        </w:pBdr>
        <w:spacing w:before="100" w:beforeAutospacing="1" w:after="100" w:afterAutospacing="1" w:line="240" w:lineRule="auto"/>
        <w:ind w:left="1080" w:righ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ج) الإعلام يُعتبر مصدرًا للمعرفة       د) الإعلام يتجاهل المعرفة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asciiTheme="minorBidi" w:hAnsiTheme="minorBidi"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 xml:space="preserve">35- جذر كلمة المتعددة هو </w:t>
      </w:r>
      <w:r>
        <w:rPr>
          <w:rFonts w:asciiTheme="minorBidi" w:hAnsiTheme="minorBidi" w:cs="Arial"/>
          <w:b/>
          <w:bCs/>
          <w:sz w:val="32"/>
          <w:szCs w:val="32"/>
        </w:rPr>
        <w:t>:</w:t>
      </w:r>
    </w:p>
    <w:p w:rsidR="00372A20" w:rsidRDefault="00372A20" w:rsidP="00372A20">
      <w:pPr>
        <w:numPr>
          <w:ilvl w:val="1"/>
          <w:numId w:val="1"/>
        </w:numPr>
        <w:pBdr>
          <w:bottom w:val="single" w:sz="6" w:space="1" w:color="auto"/>
        </w:pBdr>
        <w:tabs>
          <w:tab w:val="left" w:pos="1161"/>
        </w:tabs>
        <w:spacing w:before="100" w:beforeAutospacing="1" w:after="100" w:afterAutospacing="1" w:line="240" w:lineRule="auto"/>
        <w:ind w:left="360" w:right="310" w:firstLine="708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أ) متع        ب) عدد           ج) معد             د) مدد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36-ما الهدف من مؤسسات التعليم المهني؟</w:t>
      </w:r>
    </w:p>
    <w:p w:rsidR="00372A20" w:rsidRDefault="00372A20" w:rsidP="00372A20">
      <w:pPr>
        <w:ind w:left="3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أ) إعداد تقنيين جامعيين         ب) إعداد عمال مهرة في مختلف الاختصاصات</w:t>
      </w:r>
    </w:p>
    <w:p w:rsidR="00372A20" w:rsidRDefault="00372A20" w:rsidP="00372A20">
      <w:pPr>
        <w:pBdr>
          <w:bottom w:val="single" w:sz="6" w:space="1" w:color="auto"/>
        </w:pBdr>
        <w:ind w:left="36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ج) توفير التدريب المهني فقط         د) التركيز على التعليم العالي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37- ما هو الدور الذي تلعبه الحكومات في الدول الفقيرة بالنسبة للتعليم المهني؟</w:t>
      </w:r>
    </w:p>
    <w:p w:rsidR="00372A20" w:rsidRDefault="00372A20" w:rsidP="00372A20">
      <w:pPr>
        <w:spacing w:before="100" w:beforeAutospacing="1" w:after="100" w:afterAutospacing="1" w:line="240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 xml:space="preserve">أ) تقليل التمويل            ب) تمويل وإدارة التعليم والتدريب </w:t>
      </w:r>
    </w:p>
    <w:p w:rsidR="00372A20" w:rsidRDefault="00372A20" w:rsidP="00372A20">
      <w:pPr>
        <w:pBdr>
          <w:bottom w:val="single" w:sz="6" w:space="1" w:color="auto"/>
        </w:pBdr>
        <w:spacing w:before="100" w:beforeAutospacing="1" w:after="100" w:afterAutospacing="1" w:line="240" w:lineRule="auto"/>
        <w:ind w:left="360" w:righ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ج) إهمال التعليم            د) دعم التعليم الخاص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38- أي من الجمل التالية تحتوي على "ما" الشرطية؟</w:t>
      </w:r>
    </w:p>
    <w:p w:rsidR="00372A20" w:rsidRDefault="00372A20" w:rsidP="00372A20">
      <w:pPr>
        <w:spacing w:before="100" w:beforeAutospacing="1" w:after="100" w:afterAutospacing="1" w:line="240" w:lineRule="auto"/>
        <w:ind w:left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ا-ما عندي شيء                  ب-ما تزرعهُ تحصدُه</w:t>
      </w:r>
    </w:p>
    <w:p w:rsidR="00372A20" w:rsidRDefault="00372A20" w:rsidP="00372A20">
      <w:pPr>
        <w:pBdr>
          <w:bottom w:val="single" w:sz="6" w:space="1" w:color="auto"/>
        </w:pBdr>
        <w:spacing w:before="100" w:beforeAutospacing="1" w:after="100" w:afterAutospacing="1" w:line="240" w:lineRule="auto"/>
        <w:ind w:left="360" w:righ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 xml:space="preserve">ج-ما أسرعَ السيارة          د-ما تقرأ اليوم 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/>
          <w:b/>
          <w:bCs/>
          <w:sz w:val="32"/>
          <w:szCs w:val="32"/>
        </w:rPr>
        <w:t>-</w:t>
      </w:r>
      <w:proofErr w:type="gramStart"/>
      <w:r>
        <w:rPr>
          <w:rFonts w:asciiTheme="minorBidi" w:hAnsiTheme="minorBidi" w:cs="Arial"/>
          <w:b/>
          <w:bCs/>
          <w:sz w:val="32"/>
          <w:szCs w:val="32"/>
        </w:rPr>
        <w:t xml:space="preserve">39  </w:t>
      </w:r>
      <w:r>
        <w:rPr>
          <w:rFonts w:cs="Arial"/>
          <w:b/>
          <w:bCs/>
          <w:sz w:val="32"/>
          <w:szCs w:val="32"/>
          <w:rtl/>
        </w:rPr>
        <w:t>ما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كان اللقاء ممتعًا ما" في الجملة: "ما رأيت أحداً هناك." هي</w:t>
      </w:r>
      <w:r>
        <w:rPr>
          <w:rFonts w:asciiTheme="minorBidi" w:hAnsiTheme="minorBidi" w:cs="Arial"/>
          <w:b/>
          <w:bCs/>
          <w:sz w:val="32"/>
          <w:szCs w:val="32"/>
        </w:rPr>
        <w:t>:</w:t>
      </w:r>
    </w:p>
    <w:p w:rsidR="00372A20" w:rsidRDefault="00372A20" w:rsidP="00372A20">
      <w:pPr>
        <w:pBdr>
          <w:bottom w:val="single" w:sz="6" w:space="1" w:color="auto"/>
        </w:pBdr>
        <w:spacing w:before="100" w:beforeAutospacing="1" w:after="100" w:afterAutospacing="1" w:line="240" w:lineRule="auto"/>
        <w:ind w:left="360" w:righ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أ. شرطية              ب. نافية          ج. استفهامية        د. موصولة</w:t>
      </w:r>
    </w:p>
    <w:p w:rsidR="00372A20" w:rsidRDefault="00372A20" w:rsidP="00372A20">
      <w:pPr>
        <w:pStyle w:val="NormalWeb"/>
        <w:bidi/>
        <w:spacing w:beforeAutospacing="0" w:after="0" w:afterAutospacing="0"/>
        <w:ind w:left="387"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40- ما معنى الاستفهام في الجملة: "أليس من الغريب أن نتحدث عن ذلك الآن؟</w:t>
      </w:r>
      <w:r>
        <w:rPr>
          <w:rFonts w:asciiTheme="minorBidi" w:hAnsiTheme="minorBidi" w:cs="Arial"/>
          <w:b/>
          <w:bCs/>
          <w:sz w:val="32"/>
          <w:szCs w:val="32"/>
        </w:rPr>
        <w:t>"</w:t>
      </w:r>
    </w:p>
    <w:p w:rsidR="00372A20" w:rsidRDefault="00372A20" w:rsidP="00372A20">
      <w:pPr>
        <w:numPr>
          <w:ilvl w:val="1"/>
          <w:numId w:val="3"/>
        </w:numPr>
        <w:spacing w:before="100" w:beforeAutospacing="1" w:after="100" w:afterAutospacing="1" w:line="240" w:lineRule="auto"/>
        <w:ind w:left="180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تقرير      ب-نفي            ج-تشويق                د- تعجب</w:t>
      </w:r>
    </w:p>
    <w:p w:rsidR="00372A20" w:rsidRDefault="00372A20" w:rsidP="00372A20">
      <w:pPr>
        <w:ind w:left="360"/>
        <w:rPr>
          <w:rFonts w:asciiTheme="minorBidi" w:hAnsiTheme="minorBidi"/>
          <w:sz w:val="32"/>
          <w:szCs w:val="32"/>
        </w:rPr>
      </w:pPr>
    </w:p>
    <w:p w:rsidR="00372A20" w:rsidRDefault="00372A20" w:rsidP="00372A20">
      <w:pPr>
        <w:rPr>
          <w:rFonts w:asciiTheme="minorBidi" w:hAnsiTheme="minorBidi"/>
          <w:sz w:val="32"/>
          <w:szCs w:val="32"/>
          <w:rtl/>
        </w:rPr>
      </w:pPr>
    </w:p>
    <w:p w:rsidR="00372A20" w:rsidRDefault="00372A20" w:rsidP="00372A20">
      <w:pPr>
        <w:ind w:left="36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انتهت الأسئلة</w:t>
      </w:r>
    </w:p>
    <w:p w:rsidR="00372A20" w:rsidRDefault="00372A20" w:rsidP="00372A20">
      <w:pPr>
        <w:ind w:left="36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>تمنياتي لكم بالنجاح</w:t>
      </w:r>
    </w:p>
    <w:p w:rsidR="005A0C78" w:rsidRPr="00372A20" w:rsidRDefault="00372A20" w:rsidP="00372A20">
      <w:pPr>
        <w:ind w:left="360"/>
        <w:jc w:val="center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/>
          <w:sz w:val="32"/>
          <w:szCs w:val="32"/>
          <w:rtl/>
        </w:rPr>
        <w:t>معلم المادة : إبراهيم قرقز</w:t>
      </w:r>
      <w:bookmarkStart w:id="0" w:name="_GoBack"/>
      <w:bookmarkEnd w:id="0"/>
    </w:p>
    <w:sectPr w:rsidR="005A0C78" w:rsidRPr="00372A20" w:rsidSect="0029472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435"/>
    <w:multiLevelType w:val="multilevel"/>
    <w:tmpl w:val="2E8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F7582"/>
    <w:multiLevelType w:val="multilevel"/>
    <w:tmpl w:val="C86C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FFFFFF" w:themeColor="background1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B22018"/>
    <w:multiLevelType w:val="multilevel"/>
    <w:tmpl w:val="FFB2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2A20"/>
    <w:rsid w:val="00372A20"/>
    <w:rsid w:val="005A0C7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20"/>
    <w:pPr>
      <w:bidi/>
      <w:spacing w:after="160" w:line="256" w:lineRule="auto"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A2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2024-11-30T17:53:00Z</dcterms:created>
  <dcterms:modified xsi:type="dcterms:W3CDTF">2024-11-30T17:54:00Z</dcterms:modified>
</cp:coreProperties>
</file>