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1EE" w:rsidRDefault="00CF21EE" w:rsidP="00CF21EE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مديريّة التّربية والتّعليم /                                                                  زمن الامتحان : ساعة ونصف</w:t>
      </w:r>
    </w:p>
    <w:p w:rsidR="00CF21EE" w:rsidRDefault="00CF21EE" w:rsidP="00CF21EE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مدرسة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                                                       اليوم والتّاريخ :        /   /</w:t>
      </w:r>
      <w:r>
        <w:rPr>
          <w:b/>
          <w:bCs/>
          <w:sz w:val="28"/>
          <w:szCs w:val="28"/>
          <w:lang w:bidi="ar-JO"/>
        </w:rPr>
        <w:t>2024</w:t>
      </w:r>
    </w:p>
    <w:p w:rsidR="00CF21EE" w:rsidRDefault="00CF21EE" w:rsidP="00CF21EE">
      <w:pPr>
        <w:tabs>
          <w:tab w:val="left" w:pos="432"/>
          <w:tab w:val="center" w:pos="5233"/>
          <w:tab w:val="left" w:pos="8203"/>
        </w:tabs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المبحث : تاريخ العرب والعالم                   امتحان نهاية الفصل الأول          الصف : الحادي عشر الفرع الادبي</w:t>
      </w:r>
    </w:p>
    <w:p w:rsidR="00CF21EE" w:rsidRDefault="00CF21EE" w:rsidP="00CF21EE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b/>
          <w:bCs/>
          <w:noProof/>
          <w:sz w:val="28"/>
          <w:szCs w:val="28"/>
          <w:rtl/>
        </w:rPr>
        <w:pict>
          <v:shape id="1028" o:spid="_x0000_s1037" type="#_x0000_m1026" style="position:absolute;left:0;text-align:left;margin-left:536.2pt;margin-top:20.65pt;width:0;height:6.1pt;z-index:251672576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b/>
          <w:bCs/>
          <w:noProof/>
          <w:sz w:val="28"/>
          <w:szCs w:val="28"/>
          <w:rtl/>
        </w:rPr>
        <w:pict>
          <v:shape id="1029" o:spid="_x0000_s1036" type="#_x0000_m1026" style="position:absolute;left:0;text-align:left;margin-left:536.2pt;margin-top:26.75pt;width:0;height:0;z-index:251671552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b/>
          <w:bCs/>
          <w:noProof/>
          <w:sz w:val="28"/>
          <w:szCs w:val="28"/>
          <w:rtl/>
        </w:rPr>
        <w:pict>
          <v:shape id="1030" o:spid="_x0000_s1035" type="#_x0000_m1026" style="position:absolute;left:0;text-align:left;margin-left:536.2pt;margin-top:26.75pt;width:.05pt;height:0;flip:x;z-index:251670528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اسم الطالبة : .................................        </w:t>
      </w:r>
      <w:r>
        <w:rPr>
          <w:b/>
          <w:bCs/>
          <w:sz w:val="28"/>
          <w:szCs w:val="28"/>
          <w:lang w:bidi="ar-JO"/>
        </w:rPr>
        <w:t xml:space="preserve">2024          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العلامة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الكلية :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(40) </w:t>
      </w:r>
    </w:p>
    <w:p w:rsidR="00CF21EE" w:rsidRDefault="00CF21EE" w:rsidP="00CF21EE">
      <w:pPr>
        <w:spacing w:line="240" w:lineRule="auto"/>
        <w:rPr>
          <w:sz w:val="30"/>
          <w:szCs w:val="30"/>
          <w:rtl/>
          <w:lang w:bidi="ar-JO"/>
        </w:rPr>
      </w:pPr>
      <w:r w:rsidRPr="00217B25">
        <w:rPr>
          <w:b/>
          <w:bCs/>
          <w:noProof/>
          <w:sz w:val="26"/>
          <w:szCs w:val="26"/>
          <w:rtl/>
        </w:rPr>
        <w:pict>
          <v:shape id="1031" o:spid="_x0000_s1027" type="#_x0000_m1026" style="position:absolute;left:0;text-align:left;margin-left:-13.45pt;margin-top:24.25pt;width:549.7pt;height:0;flip:x;z-index:251662336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Pr="00217B25">
        <w:rPr>
          <w:b/>
          <w:bCs/>
          <w:noProof/>
          <w:sz w:val="26"/>
          <w:szCs w:val="26"/>
          <w:rtl/>
        </w:rPr>
        <w:pict>
          <v:shape id="1032" o:spid="_x0000_s1030" type="#_x0000_m1026" style="position:absolute;left:0;text-align:left;margin-left:536.2pt;margin-top:18.1pt;width:.05pt;height:.05pt;z-index:251665408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rFonts w:hint="cs"/>
          <w:b/>
          <w:bCs/>
          <w:sz w:val="26"/>
          <w:szCs w:val="26"/>
          <w:rtl/>
          <w:lang w:bidi="ar-JO"/>
        </w:rPr>
        <w:t xml:space="preserve">ملحوظة : أجيبي عن الأسئلة الآتية جميعها وعددها (4) علماً بأن عدد الصفحات (2) والإجابة على الورقة نفسها . </w:t>
      </w:r>
    </w:p>
    <w:p w:rsidR="00CF21EE" w:rsidRDefault="00CF21EE" w:rsidP="00CF21EE">
      <w:pPr>
        <w:spacing w:line="240" w:lineRule="auto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السّؤال الأوّل:(16 علامة)</w:t>
      </w:r>
    </w:p>
    <w:p w:rsidR="00CF21EE" w:rsidRDefault="00CF21EE" w:rsidP="00CF21EE">
      <w:pPr>
        <w:spacing w:after="0"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 عرفي المقصود بكل من المفاهيم والمصطلحات الآتية :</w:t>
      </w:r>
      <w:r>
        <w:rPr>
          <w:rFonts w:hint="cs"/>
          <w:b/>
          <w:bCs/>
          <w:sz w:val="24"/>
          <w:szCs w:val="24"/>
          <w:rtl/>
          <w:lang w:bidi="ar-JO"/>
        </w:rPr>
        <w:t>(8علامات)</w:t>
      </w:r>
    </w:p>
    <w:p w:rsidR="00CF21EE" w:rsidRDefault="00CF21EE" w:rsidP="00CF21EE">
      <w:pPr>
        <w:spacing w:after="0" w:line="36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1- معاهدة لوزان :.....................................................................................................................................</w:t>
      </w:r>
    </w:p>
    <w:p w:rsidR="00CF21EE" w:rsidRDefault="00CF21EE" w:rsidP="00CF21EE">
      <w:pPr>
        <w:spacing w:after="0" w:line="360" w:lineRule="auto"/>
        <w:rPr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..........................................................................................................................................................</w:t>
      </w:r>
    </w:p>
    <w:p w:rsidR="00CF21EE" w:rsidRDefault="00CF21EE" w:rsidP="00CF21EE">
      <w:pPr>
        <w:spacing w:after="0" w:line="36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2- الإيلاف :............................................................................................................................................</w:t>
      </w:r>
    </w:p>
    <w:p w:rsidR="00CF21EE" w:rsidRDefault="00CF21EE" w:rsidP="00CF21EE">
      <w:pPr>
        <w:spacing w:after="0" w:line="36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..........................................................................................................................................................</w:t>
      </w:r>
    </w:p>
    <w:p w:rsidR="00CF21EE" w:rsidRDefault="00CF21EE" w:rsidP="00CF21EE">
      <w:pPr>
        <w:spacing w:after="0" w:line="36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3- الاستشراق :........................................................................................................................................</w:t>
      </w:r>
    </w:p>
    <w:p w:rsidR="00CF21EE" w:rsidRDefault="00CF21EE" w:rsidP="00CF21EE">
      <w:pPr>
        <w:spacing w:after="0" w:line="36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..........................................................................................................................................................</w:t>
      </w:r>
    </w:p>
    <w:p w:rsidR="00CF21EE" w:rsidRDefault="00CF21EE" w:rsidP="00CF21EE">
      <w:pPr>
        <w:spacing w:after="0" w:line="36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4- توازن القوى :......................................................................................................................................</w:t>
      </w:r>
    </w:p>
    <w:p w:rsidR="00CF21EE" w:rsidRDefault="00CF21EE" w:rsidP="00CF21EE">
      <w:pPr>
        <w:spacing w:after="0" w:line="360" w:lineRule="auto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..........................................................................................................................................................</w:t>
      </w:r>
    </w:p>
    <w:p w:rsidR="00CF21EE" w:rsidRDefault="00CF21EE" w:rsidP="00CF21EE">
      <w:pPr>
        <w:spacing w:after="0" w:line="360" w:lineRule="auto"/>
        <w:rPr>
          <w:sz w:val="26"/>
          <w:szCs w:val="26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ب- فسري كلا مما يلي بذكر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سبب واحد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فقط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(8علامات)                                                                                             1- شهدت التجارة تراجعاً واضحاً في البلاد العربية في العهد العثماني</w:t>
      </w:r>
      <w:r>
        <w:rPr>
          <w:rFonts w:hint="cs"/>
          <w:b/>
          <w:bCs/>
          <w:sz w:val="26"/>
          <w:szCs w:val="26"/>
          <w:rtl/>
          <w:lang w:bidi="ar-JO"/>
        </w:rPr>
        <w:t>......................................................................</w:t>
      </w:r>
    </w:p>
    <w:p w:rsidR="00CF21EE" w:rsidRDefault="00CF21EE" w:rsidP="00CF21EE">
      <w:pPr>
        <w:spacing w:after="0" w:line="360" w:lineRule="auto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2- يعتبر الشريف الحسين بن علي رائد الفكر القومي في العصر الحديث </w:t>
      </w:r>
      <w:r>
        <w:rPr>
          <w:rFonts w:hint="cs"/>
          <w:b/>
          <w:bCs/>
          <w:sz w:val="26"/>
          <w:szCs w:val="26"/>
          <w:rtl/>
          <w:lang w:bidi="ar-JO"/>
        </w:rPr>
        <w:t>....................................................................</w:t>
      </w:r>
    </w:p>
    <w:p w:rsidR="00CF21EE" w:rsidRDefault="00CF21EE" w:rsidP="00CF21EE">
      <w:pPr>
        <w:spacing w:line="360" w:lineRule="auto"/>
        <w:rPr>
          <w:sz w:val="26"/>
          <w:szCs w:val="26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3- اتخاذ أحرار العرب قرارهم بالانفصال عن الأتراك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........................................................................................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4- فشل حملة نابليون عام 1799م بالسيطرة على عكا </w:t>
      </w:r>
      <w:r>
        <w:rPr>
          <w:rFonts w:hint="cs"/>
          <w:b/>
          <w:bCs/>
          <w:sz w:val="26"/>
          <w:szCs w:val="26"/>
          <w:rtl/>
          <w:lang w:bidi="ar-JO"/>
        </w:rPr>
        <w:t>.....................................................................................</w:t>
      </w:r>
    </w:p>
    <w:p w:rsidR="00CF21EE" w:rsidRDefault="00CF21EE" w:rsidP="00CF21EE">
      <w:pPr>
        <w:spacing w:line="36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----------------------------------------------------------------------------------------------------------------------------------</w:t>
      </w:r>
    </w:p>
    <w:p w:rsidR="00CF21EE" w:rsidRDefault="00CF21EE" w:rsidP="00CF21EE">
      <w:pPr>
        <w:spacing w:after="0" w:line="360" w:lineRule="auto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السّؤال الثّاني:(6علامات)</w:t>
      </w:r>
    </w:p>
    <w:p w:rsidR="00CF21EE" w:rsidRDefault="00CF21EE" w:rsidP="00CF21EE">
      <w:pPr>
        <w:spacing w:after="0" w:line="360" w:lineRule="auto"/>
        <w:rPr>
          <w:sz w:val="26"/>
          <w:szCs w:val="26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 ضعي دائرة حول رمز الإجابة الصحيحة فيما يلي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(3علامات)1- بدأت حركة الإصلاح والتجديد في الدولة العثمانية في القرن . </w:t>
      </w:r>
    </w:p>
    <w:p w:rsidR="00CF21EE" w:rsidRDefault="00CF21EE" w:rsidP="00CF21EE">
      <w:pPr>
        <w:spacing w:after="0" w:line="360" w:lineRule="auto"/>
        <w:rPr>
          <w:sz w:val="26"/>
          <w:szCs w:val="26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أ- 16مب- 17م                   ج- 18م                     د- 19م</w:t>
      </w:r>
    </w:p>
    <w:p w:rsidR="00CF21EE" w:rsidRDefault="00CF21EE" w:rsidP="00CF21EE">
      <w:pPr>
        <w:spacing w:after="0" w:line="360" w:lineRule="auto"/>
        <w:rPr>
          <w:sz w:val="26"/>
          <w:szCs w:val="26"/>
          <w:lang w:bidi="ar-JO"/>
        </w:rPr>
      </w:pPr>
    </w:p>
    <w:p w:rsidR="00CF21EE" w:rsidRDefault="00CF21EE" w:rsidP="00CF21EE">
      <w:pPr>
        <w:spacing w:after="0" w:line="36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2- السلطان العثماني الذي اصدر خط مرسوم شريف كلخانه عام 1839 م . </w:t>
      </w:r>
    </w:p>
    <w:p w:rsidR="00CF21EE" w:rsidRDefault="00CF21EE" w:rsidP="00CF21EE">
      <w:pPr>
        <w:spacing w:after="0" w:line="36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أ- محمود الثاني              ب- عبد المجيد الأول                ج- عبد العزيز                 د- عبد الحميد الثاني </w:t>
      </w:r>
    </w:p>
    <w:p w:rsidR="00CF21EE" w:rsidRDefault="00CF21EE" w:rsidP="00CF21EE">
      <w:pPr>
        <w:spacing w:after="0" w:line="360" w:lineRule="auto"/>
        <w:rPr>
          <w:b/>
          <w:bCs/>
          <w:sz w:val="24"/>
          <w:szCs w:val="24"/>
          <w:lang w:bidi="ar-JO"/>
        </w:rPr>
      </w:pPr>
      <w:r w:rsidRPr="00217B25">
        <w:rPr>
          <w:b/>
          <w:bCs/>
          <w:noProof/>
          <w:sz w:val="28"/>
          <w:szCs w:val="28"/>
        </w:rPr>
        <w:pict>
          <v:shape id="1027" o:spid="_x0000_s1038" type="#_x0000_m1026" style="position:absolute;left:0;text-align:left;margin-left:6.5pt;margin-top:158.15pt;width:549.65pt;height:0;flip:x;z-index:251673600;mso-width-percent:0;mso-height-percent:0;mso-wrap-distance-left:0;mso-wrap-distance-right:0;mso-position-horizontal-relative:page;mso-position-vertical-relative:page;mso-width-percent:0;mso-height-percent:0;mso-width-relative:page;mso-height-relative:page" o:spt="32" o:oned="t" path="m,l21600,21600e" filled="f">
            <v:path arrowok="t" fillok="f" o:connecttype="none"/>
            <o:lock v:ext="edit" shapetype="t"/>
            <w10:wrap anchorx="page" anchory="page"/>
          </v:shape>
        </w:pict>
      </w:r>
    </w:p>
    <w:p w:rsidR="00CF21EE" w:rsidRDefault="00CF21EE" w:rsidP="00CF21EE">
      <w:pPr>
        <w:spacing w:after="0" w:line="36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3- نتج عن حرب الدولة العثمانية مع النمسا عام 1909م تنازل الدولة العثمانية عن . </w:t>
      </w:r>
    </w:p>
    <w:p w:rsidR="00CF21EE" w:rsidRDefault="00CF21EE" w:rsidP="00CF21EE">
      <w:pPr>
        <w:spacing w:after="0" w:line="36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أ- المغرب العربي            ب- البوسنة والهرسك              ج-  طرابلس وبنغازي         د- عدن والخليج العرب</w:t>
      </w:r>
    </w:p>
    <w:p w:rsidR="00CF21EE" w:rsidRDefault="00CF21EE" w:rsidP="00CF21EE">
      <w:pPr>
        <w:spacing w:after="0" w:line="360" w:lineRule="auto"/>
        <w:rPr>
          <w:b/>
          <w:bCs/>
          <w:sz w:val="24"/>
          <w:szCs w:val="24"/>
          <w:rtl/>
          <w:lang w:bidi="ar-JO"/>
        </w:rPr>
      </w:pPr>
    </w:p>
    <w:p w:rsidR="00CF21EE" w:rsidRDefault="00CF21EE" w:rsidP="00CF21EE">
      <w:pPr>
        <w:spacing w:after="0" w:line="360" w:lineRule="auto"/>
        <w:rPr>
          <w:rFonts w:ascii="Arabic Typesetting" w:eastAsia="Arial Unicode MS" w:hAnsi="Arabic Typesetting" w:cs="Arabic Typesetting"/>
          <w:b/>
          <w:bCs/>
          <w:i/>
          <w:iCs/>
          <w:sz w:val="36"/>
          <w:szCs w:val="36"/>
          <w:rtl/>
          <w:lang w:bidi="ar-JO"/>
        </w:rPr>
      </w:pPr>
      <w:r>
        <w:rPr>
          <w:rFonts w:ascii="Arabic Typesetting" w:eastAsia="Arial Unicode MS" w:hAnsi="Arabic Typesetting" w:cs="Arabic Typesetting"/>
          <w:b/>
          <w:bCs/>
          <w:i/>
          <w:iCs/>
          <w:sz w:val="36"/>
          <w:szCs w:val="36"/>
          <w:rtl/>
          <w:lang w:bidi="ar-JO"/>
        </w:rPr>
        <w:t>يتبع الصفحة الثانية</w:t>
      </w:r>
    </w:p>
    <w:p w:rsidR="00CF21EE" w:rsidRDefault="00CF21EE" w:rsidP="00CF21EE">
      <w:pPr>
        <w:spacing w:after="0"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ب- تميز الحكم العثماني للبلاد العربية في أوائل عهده بعدة سمات .                                          </w:t>
      </w:r>
      <w:r>
        <w:rPr>
          <w:b/>
          <w:bCs/>
          <w:sz w:val="24"/>
          <w:szCs w:val="24"/>
          <w:rtl/>
          <w:lang w:bidi="ar-JO"/>
        </w:rPr>
        <w:t>(</w:t>
      </w:r>
      <w:r>
        <w:rPr>
          <w:rFonts w:hint="cs"/>
          <w:b/>
          <w:bCs/>
          <w:sz w:val="24"/>
          <w:szCs w:val="24"/>
          <w:rtl/>
          <w:lang w:bidi="ar-JO"/>
        </w:rPr>
        <w:t>3علامات</w:t>
      </w:r>
      <w:r>
        <w:rPr>
          <w:b/>
          <w:bCs/>
          <w:sz w:val="24"/>
          <w:szCs w:val="24"/>
          <w:rtl/>
          <w:lang w:bidi="ar-JO"/>
        </w:rPr>
        <w:t>)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-بيني ثلاثة من هذه السمات .</w:t>
      </w:r>
    </w:p>
    <w:p w:rsidR="00CF21EE" w:rsidRDefault="00CF21EE" w:rsidP="00CF21EE">
      <w:pPr>
        <w:spacing w:after="0" w:line="36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1-........................................................................................................................................................</w:t>
      </w:r>
    </w:p>
    <w:p w:rsidR="00CF21EE" w:rsidRDefault="00CF21EE" w:rsidP="00CF21EE">
      <w:pPr>
        <w:spacing w:after="0" w:line="36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2-........................................................................................................................................................</w:t>
      </w:r>
    </w:p>
    <w:p w:rsidR="00CF21EE" w:rsidRDefault="00CF21EE" w:rsidP="00CF21EE">
      <w:pPr>
        <w:spacing w:after="0" w:line="36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3-........................................................................................................................................................</w:t>
      </w:r>
    </w:p>
    <w:p w:rsidR="00CF21EE" w:rsidRDefault="00CF21EE" w:rsidP="00CF21EE">
      <w:pPr>
        <w:spacing w:after="0" w:line="36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----------------------------------------------------------------------------------------------------------------------------------</w:t>
      </w:r>
    </w:p>
    <w:p w:rsidR="00CF21EE" w:rsidRDefault="00CF21EE" w:rsidP="00CF21EE">
      <w:pPr>
        <w:spacing w:line="360" w:lineRule="auto"/>
        <w:rPr>
          <w:b/>
          <w:bCs/>
          <w:sz w:val="32"/>
          <w:szCs w:val="32"/>
          <w:u w:val="single"/>
          <w:rtl/>
          <w:lang w:bidi="ar-JO"/>
        </w:rPr>
      </w:pPr>
      <w:r w:rsidRPr="00217B25">
        <w:rPr>
          <w:noProof/>
          <w:sz w:val="32"/>
          <w:szCs w:val="32"/>
          <w:u w:val="single"/>
          <w:rtl/>
        </w:rPr>
        <w:pict>
          <v:shape id="1033" o:spid="_x0000_s1028" type="#_x0000_m1026" style="position:absolute;left:0;text-align:left;margin-left:306.25pt;margin-top:27.7pt;width:.9pt;height:.95pt;flip:y;z-index:251663360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السّؤال الثّالث:(9علامات)</w:t>
      </w:r>
    </w:p>
    <w:p w:rsidR="00CF21EE" w:rsidRDefault="00CF21EE" w:rsidP="00CF21EE">
      <w:pPr>
        <w:spacing w:after="0" w:line="480" w:lineRule="auto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أ- أملئ الفراغات الواردة بالإجابة الصحيحة فيما يلي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(5علامات)</w:t>
      </w:r>
    </w:p>
    <w:p w:rsidR="00CF21EE" w:rsidRDefault="00CF21EE" w:rsidP="00CF21EE">
      <w:pPr>
        <w:spacing w:after="0" w:line="480" w:lineRule="auto"/>
        <w:rPr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1- من الجمعيات والأحزاب العربية التي طالبت بحقوق العرب أ</w:t>
      </w:r>
      <w:r>
        <w:rPr>
          <w:rFonts w:hint="cs"/>
          <w:b/>
          <w:bCs/>
          <w:sz w:val="26"/>
          <w:szCs w:val="26"/>
          <w:rtl/>
          <w:lang w:bidi="ar-JO"/>
        </w:rPr>
        <w:t>-..................................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ب-..........................................</w:t>
      </w:r>
    </w:p>
    <w:p w:rsidR="00CF21EE" w:rsidRDefault="00CF21EE" w:rsidP="00CF21EE">
      <w:pPr>
        <w:spacing w:after="0" w:line="48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2- مؤلف كتاب طبائع الاستبداد هو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......................................................................................................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</w:t>
      </w:r>
    </w:p>
    <w:p w:rsidR="00CF21EE" w:rsidRDefault="00CF21EE" w:rsidP="00CF21EE">
      <w:pPr>
        <w:spacing w:after="0" w:line="480" w:lineRule="auto"/>
        <w:rPr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3- ينتسب العرب العربة ( العرباء ) إلى </w:t>
      </w:r>
      <w:r>
        <w:rPr>
          <w:rFonts w:hint="cs"/>
          <w:b/>
          <w:bCs/>
          <w:sz w:val="26"/>
          <w:szCs w:val="26"/>
          <w:rtl/>
          <w:lang w:bidi="ar-JO"/>
        </w:rPr>
        <w:t>..........................................................................................</w:t>
      </w:r>
      <w:r>
        <w:rPr>
          <w:rFonts w:hint="cs"/>
          <w:b/>
          <w:bCs/>
          <w:sz w:val="24"/>
          <w:szCs w:val="24"/>
          <w:rtl/>
        </w:rPr>
        <w:t>............</w:t>
      </w:r>
    </w:p>
    <w:p w:rsidR="00CF21EE" w:rsidRDefault="00CF21EE" w:rsidP="00CF21EE">
      <w:pPr>
        <w:spacing w:after="0" w:line="480" w:lineRule="auto"/>
        <w:rPr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</w:rPr>
        <w:t xml:space="preserve">4- من الإصلاحات الاقتصادية لمحمد علي باشا 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</w:t>
      </w:r>
    </w:p>
    <w:p w:rsidR="00CF21EE" w:rsidRDefault="00CF21EE" w:rsidP="00CF21EE">
      <w:pPr>
        <w:spacing w:after="0" w:line="36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ب- قرر حزب الاتحاد والترقي في اسطنبول التخلص من الشريف الحسين, لكنه تراجع عن ذلك لعدة اسباب .</w:t>
      </w:r>
    </w:p>
    <w:p w:rsidR="00CF21EE" w:rsidRDefault="00CF21EE" w:rsidP="00CF21EE">
      <w:pPr>
        <w:spacing w:after="0" w:line="48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- اذكري اثنين من هذه الأسباب .                                                                                                         (4علامات)</w:t>
      </w:r>
    </w:p>
    <w:p w:rsidR="00CF21EE" w:rsidRDefault="00CF21EE" w:rsidP="00CF21EE">
      <w:pPr>
        <w:spacing w:after="0" w:line="36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1-.......................................................................................................................................................</w:t>
      </w:r>
    </w:p>
    <w:p w:rsidR="00CF21EE" w:rsidRDefault="00CF21EE" w:rsidP="00CF21EE">
      <w:pPr>
        <w:spacing w:after="0" w:line="36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2-.......................................................................................................................................................</w:t>
      </w:r>
    </w:p>
    <w:p w:rsidR="00CF21EE" w:rsidRDefault="00CF21EE" w:rsidP="00CF21EE">
      <w:pPr>
        <w:spacing w:after="0" w:line="36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----------------------------------------------------------------------------------------------------------------------------------</w:t>
      </w:r>
    </w:p>
    <w:p w:rsidR="00CF21EE" w:rsidRDefault="00CF21EE" w:rsidP="00CF21EE">
      <w:pPr>
        <w:rPr>
          <w:b/>
          <w:bCs/>
          <w:sz w:val="32"/>
          <w:szCs w:val="32"/>
          <w:u w:val="single"/>
          <w:rtl/>
          <w:lang w:bidi="ar-JO"/>
        </w:rPr>
      </w:pPr>
      <w:r w:rsidRPr="00217B25">
        <w:rPr>
          <w:b/>
          <w:bCs/>
          <w:noProof/>
          <w:sz w:val="32"/>
          <w:szCs w:val="32"/>
          <w:rtl/>
        </w:rPr>
        <w:pict>
          <v:shape id="1034" o:spid="_x0000_s1034" type="#_x0000_m1026" style="position:absolute;left:0;text-align:left;margin-left:297.9pt;margin-top:8.7pt;width:0;height:0;z-index:251669504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Pr="00217B25">
        <w:rPr>
          <w:b/>
          <w:bCs/>
          <w:noProof/>
          <w:sz w:val="32"/>
          <w:szCs w:val="32"/>
          <w:rtl/>
        </w:rPr>
        <w:pict>
          <v:shape id="1035" o:spid="_x0000_s1033" type="#_x0000_m1026" style="position:absolute;left:0;text-align:left;margin-left:297.8pt;margin-top:8.65pt;width:.05pt;height:0;z-index:251668480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Pr="00217B25">
        <w:rPr>
          <w:b/>
          <w:bCs/>
          <w:noProof/>
          <w:sz w:val="32"/>
          <w:szCs w:val="32"/>
          <w:rtl/>
        </w:rPr>
        <w:pict>
          <v:shape id="1036" o:spid="_x0000_s1032" type="#_x0000_m1026" style="position:absolute;left:0;text-align:left;margin-left:297.8pt;margin-top:8.6pt;width:.05pt;height:.05pt;z-index:251667456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Pr="00217B25">
        <w:rPr>
          <w:b/>
          <w:bCs/>
          <w:noProof/>
          <w:sz w:val="32"/>
          <w:szCs w:val="32"/>
          <w:rtl/>
        </w:rPr>
        <w:pict>
          <v:shape id="1037" o:spid="_x0000_s1031" type="#_x0000_m1026" style="position:absolute;left:0;text-align:left;margin-left:535.3pt;margin-top:8.55pt;width:.05pt;height:.05pt;z-index:251666432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b/>
          <w:bCs/>
          <w:noProof/>
          <w:sz w:val="32"/>
          <w:szCs w:val="32"/>
          <w:u w:val="single"/>
          <w:rtl/>
        </w:rPr>
        <w:pict>
          <v:shape id="1038" o:spid="_x0000_s1029" type="#_x0000_m1026" style="position:absolute;left:0;text-align:left;margin-left:297.8pt;margin-top:28.5pt;width:.05pt;height:.05pt;z-index:251664384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الرابع:(9علامات)</w:t>
      </w:r>
    </w:p>
    <w:p w:rsidR="00CF21EE" w:rsidRDefault="00CF21EE" w:rsidP="00CF21EE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أ- وضحي ثلاثة من مظاهر السياسة الاستعمارية البرتغالية في ساحل عمان والخليج العربي .             </w:t>
      </w:r>
      <w:r>
        <w:rPr>
          <w:rFonts w:hint="cs"/>
          <w:b/>
          <w:bCs/>
          <w:sz w:val="24"/>
          <w:szCs w:val="24"/>
          <w:rtl/>
          <w:lang w:bidi="ar-JO"/>
        </w:rPr>
        <w:t>(3علامات)</w:t>
      </w:r>
    </w:p>
    <w:p w:rsidR="00CF21EE" w:rsidRDefault="00CF21EE" w:rsidP="00CF21EE">
      <w:pPr>
        <w:spacing w:after="0" w:line="36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1-......................................................................................................................................................... 2-......................................................................................................................................................... 3-.........................................................................................................................................................</w:t>
      </w:r>
    </w:p>
    <w:p w:rsidR="00CF21EE" w:rsidRDefault="00CF21EE" w:rsidP="00CF21EE">
      <w:pPr>
        <w:spacing w:line="36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ب- قارني بين الدول التالية حسب الجدول الوارد .                                                                  </w:t>
      </w:r>
      <w:r>
        <w:rPr>
          <w:b/>
          <w:bCs/>
          <w:sz w:val="24"/>
          <w:szCs w:val="24"/>
          <w:rtl/>
          <w:lang w:bidi="ar-JO"/>
        </w:rPr>
        <w:t>(</w:t>
      </w:r>
      <w:r>
        <w:rPr>
          <w:rFonts w:hint="cs"/>
          <w:b/>
          <w:bCs/>
          <w:sz w:val="24"/>
          <w:szCs w:val="24"/>
          <w:rtl/>
          <w:lang w:bidi="ar-JO"/>
        </w:rPr>
        <w:t>6علامات</w:t>
      </w:r>
      <w:r>
        <w:rPr>
          <w:b/>
          <w:bCs/>
          <w:sz w:val="24"/>
          <w:szCs w:val="24"/>
          <w:rtl/>
          <w:lang w:bidi="ar-JO"/>
        </w:rPr>
        <w:t>)</w:t>
      </w:r>
    </w:p>
    <w:tbl>
      <w:tblPr>
        <w:tblStyle w:val="TableGrid"/>
        <w:bidiVisual/>
        <w:tblW w:w="0" w:type="auto"/>
        <w:tblInd w:w="651" w:type="dxa"/>
        <w:tblLook w:val="04A0"/>
      </w:tblPr>
      <w:tblGrid>
        <w:gridCol w:w="2909"/>
        <w:gridCol w:w="3186"/>
        <w:gridCol w:w="3261"/>
      </w:tblGrid>
      <w:tr w:rsidR="00CF21EE" w:rsidTr="00BA72A9">
        <w:tc>
          <w:tcPr>
            <w:tcW w:w="2909" w:type="dxa"/>
            <w:shd w:val="clear" w:color="auto" w:fill="BFBFBF"/>
          </w:tcPr>
          <w:p w:rsidR="00CF21EE" w:rsidRDefault="00CF21EE" w:rsidP="00BA72A9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الدولة</w:t>
            </w:r>
          </w:p>
        </w:tc>
        <w:tc>
          <w:tcPr>
            <w:tcW w:w="3186" w:type="dxa"/>
            <w:shd w:val="clear" w:color="auto" w:fill="BFBFBF"/>
          </w:tcPr>
          <w:p w:rsidR="00CF21EE" w:rsidRDefault="00CF21EE" w:rsidP="00BA72A9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الدولة المستعمرة</w:t>
            </w:r>
          </w:p>
        </w:tc>
        <w:tc>
          <w:tcPr>
            <w:tcW w:w="3261" w:type="dxa"/>
            <w:shd w:val="clear" w:color="auto" w:fill="BFBFBF"/>
          </w:tcPr>
          <w:p w:rsidR="00CF21EE" w:rsidRDefault="00CF21EE" w:rsidP="00BA72A9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سنة الاستعمار</w:t>
            </w:r>
          </w:p>
        </w:tc>
      </w:tr>
      <w:tr w:rsidR="00CF21EE" w:rsidTr="00BA72A9">
        <w:tc>
          <w:tcPr>
            <w:tcW w:w="2909" w:type="dxa"/>
          </w:tcPr>
          <w:p w:rsidR="00CF21EE" w:rsidRDefault="00CF21EE" w:rsidP="00BA72A9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الجزائر</w:t>
            </w:r>
          </w:p>
        </w:tc>
        <w:tc>
          <w:tcPr>
            <w:tcW w:w="3186" w:type="dxa"/>
          </w:tcPr>
          <w:p w:rsidR="00CF21EE" w:rsidRDefault="00CF21EE" w:rsidP="00BA72A9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1" w:type="dxa"/>
          </w:tcPr>
          <w:p w:rsidR="00CF21EE" w:rsidRDefault="00CF21EE" w:rsidP="00BA72A9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F21EE" w:rsidTr="00BA72A9">
        <w:tc>
          <w:tcPr>
            <w:tcW w:w="2909" w:type="dxa"/>
          </w:tcPr>
          <w:p w:rsidR="00CF21EE" w:rsidRDefault="00CF21EE" w:rsidP="00BA72A9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موريتانيا</w:t>
            </w:r>
          </w:p>
        </w:tc>
        <w:tc>
          <w:tcPr>
            <w:tcW w:w="3186" w:type="dxa"/>
          </w:tcPr>
          <w:p w:rsidR="00CF21EE" w:rsidRDefault="00CF21EE" w:rsidP="00BA72A9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1" w:type="dxa"/>
          </w:tcPr>
          <w:p w:rsidR="00CF21EE" w:rsidRDefault="00CF21EE" w:rsidP="00BA72A9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F21EE" w:rsidTr="00BA72A9">
        <w:tc>
          <w:tcPr>
            <w:tcW w:w="2909" w:type="dxa"/>
          </w:tcPr>
          <w:p w:rsidR="00CF21EE" w:rsidRDefault="00CF21EE" w:rsidP="00BA72A9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السودان</w:t>
            </w:r>
          </w:p>
        </w:tc>
        <w:tc>
          <w:tcPr>
            <w:tcW w:w="3186" w:type="dxa"/>
          </w:tcPr>
          <w:p w:rsidR="00CF21EE" w:rsidRDefault="00CF21EE" w:rsidP="00BA72A9">
            <w:pPr>
              <w:spacing w:line="48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1" w:type="dxa"/>
          </w:tcPr>
          <w:p w:rsidR="00CF21EE" w:rsidRDefault="00CF21EE" w:rsidP="00BA72A9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F21EE" w:rsidRDefault="00CF21EE" w:rsidP="00CF21EE">
      <w:pPr>
        <w:spacing w:line="360" w:lineRule="auto"/>
        <w:rPr>
          <w:rFonts w:ascii="Arabic Typesetting" w:hAnsi="Arabic Typesetting" w:cs="Arabic Typesetting"/>
          <w:b/>
          <w:bCs/>
          <w:i/>
          <w:i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i/>
          <w:iCs/>
          <w:sz w:val="40"/>
          <w:szCs w:val="40"/>
          <w:rtl/>
          <w:lang w:bidi="ar-JO"/>
        </w:rPr>
        <w:t>(انتهت الأسئلة)</w:t>
      </w:r>
    </w:p>
    <w:p w:rsidR="00CF21EE" w:rsidRDefault="00CF21EE" w:rsidP="00CF21EE">
      <w:pPr>
        <w:spacing w:line="360" w:lineRule="auto"/>
        <w:rPr>
          <w:rFonts w:ascii="Arabic Typesetting" w:hAnsi="Arabic Typesetting" w:cs="Arabic Typesetting"/>
          <w:b/>
          <w:bCs/>
          <w:i/>
          <w:i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i/>
          <w:iCs/>
          <w:sz w:val="40"/>
          <w:szCs w:val="40"/>
          <w:rtl/>
        </w:rPr>
        <w:t xml:space="preserve">                                     مع أمنياتي للجميع بالنجاح معلمتكن </w:t>
      </w:r>
    </w:p>
    <w:p w:rsidR="00785FB1" w:rsidRDefault="00785FB1"/>
    <w:sectPr w:rsidR="00785FB1" w:rsidSect="00217B25">
      <w:pgSz w:w="11906" w:h="16838"/>
      <w:pgMar w:top="720" w:right="720" w:bottom="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F21EE"/>
    <w:rsid w:val="00785FB1"/>
    <w:rsid w:val="00A72C5D"/>
    <w:rsid w:val="00CF2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1EE"/>
    <w:pPr>
      <w:bidi/>
    </w:pPr>
    <w:rPr>
      <w:rFonts w:ascii="Calibri" w:eastAsia="SimSu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21EE"/>
    <w:pPr>
      <w:spacing w:after="0" w:line="240" w:lineRule="auto"/>
    </w:pPr>
    <w:rPr>
      <w:rFonts w:ascii="Calibri" w:eastAsia="SimSun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948</Words>
  <Characters>5409</Characters>
  <Application>Microsoft Office Word</Application>
  <DocSecurity>0</DocSecurity>
  <Lines>45</Lines>
  <Paragraphs>12</Paragraphs>
  <ScaleCrop>false</ScaleCrop>
  <Company/>
  <LinksUpToDate>false</LinksUpToDate>
  <CharactersWithSpaces>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2024-11-28T18:55:00Z</dcterms:created>
  <dcterms:modified xsi:type="dcterms:W3CDTF">2024-11-28T18:56:00Z</dcterms:modified>
</cp:coreProperties>
</file>