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F5A" w:rsidRPr="00072867" w:rsidRDefault="00B21F5A" w:rsidP="00B21F5A">
      <w:pPr>
        <w:tabs>
          <w:tab w:val="left" w:pos="0"/>
        </w:tabs>
        <w:spacing w:after="0" w:line="240" w:lineRule="auto"/>
        <w:ind w:right="720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32D82">
        <w:rPr>
          <w:rFonts w:ascii="Times New Roman" w:eastAsia="Times New Roman" w:hAnsi="Calibri" w:cs="Times New Roman"/>
          <w:b/>
          <w:bCs/>
          <w:sz w:val="28"/>
          <w:szCs w:val="28"/>
          <w:rtl/>
        </w:rPr>
        <w:pict>
          <v:rect id=" 12" o:spid="_x0000_s1038" style="position:absolute;left:0;text-align:left;margin-left:-7.35pt;margin-top:-6.85pt;width:101.45pt;height:102.15pt;z-index:251672576;visibility:visible;mso-wrap-style:no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" stroked="f">
            <v:path arrowok="t"/>
            <v:textbox style="mso-next-textbox:# 12;mso-fit-shape-to-text:t">
              <w:txbxContent>
                <w:p w:rsidR="00B21F5A" w:rsidRPr="00072867" w:rsidRDefault="00B21F5A" w:rsidP="00B21F5A">
                  <w:pPr>
                    <w:rPr>
                      <w:rFonts w:ascii="Calibri" w:eastAsia="Calibri" w:hAnsi="Calibri" w:cs="Arial"/>
                      <w:szCs w:val="32"/>
                    </w:rPr>
                  </w:pPr>
                  <w:r>
                    <w:rPr>
                      <w:rFonts w:ascii="Calibri" w:eastAsia="Calibri" w:hAnsi="Calibri" w:cs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084580" cy="1084580"/>
                        <wp:effectExtent l="19050" t="0" r="1270" b="0"/>
                        <wp:docPr id="20" name="صورة 2" descr="وزارة التربية والتعليم الاردن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2" descr="وزارة التربية والتعليم الاردن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4580" cy="10845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632D82">
        <w:rPr>
          <w:rFonts w:ascii="Times New Roman" w:eastAsia="Times New Roman" w:hAnsi="Calibri" w:cs="Times New Roman"/>
          <w:b/>
          <w:bCs/>
          <w:sz w:val="28"/>
          <w:szCs w:val="28"/>
          <w:rtl/>
        </w:rPr>
        <w:pict>
          <v:rect id="مستطيل 6" o:spid="_x0000_s1039" style="position:absolute;left:0;text-align:left;margin-left:361.35pt;margin-top:-9.9pt;width:101.45pt;height:101.65pt;z-index:251673600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" filled="f" stroked="f" strokeweight="2pt">
            <v:textbox style="mso-next-textbox:#مستطيل 6;mso-fit-shape-to-text:t">
              <w:txbxContent>
                <w:p w:rsidR="00B21F5A" w:rsidRPr="00072867" w:rsidRDefault="00B21F5A" w:rsidP="00B21F5A">
                  <w:pPr>
                    <w:jc w:val="center"/>
                    <w:rPr>
                      <w:rFonts w:ascii="Calibri" w:eastAsia="Calibri" w:hAnsi="Calibri" w:cs="Arial"/>
                    </w:rPr>
                  </w:pPr>
                  <w:r>
                    <w:rPr>
                      <w:rFonts w:ascii="Calibri" w:eastAsia="Calibri" w:hAnsi="Calibri" w:cs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084580" cy="1084580"/>
                        <wp:effectExtent l="19050" t="0" r="1270" b="0"/>
                        <wp:docPr id="21" name="صورة 2" descr="وزارة التربية والتعليم الاردن">
                          <a:hlinkClick xmlns:a="http://schemas.openxmlformats.org/drawingml/2006/main" r:id="rId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2" descr="وزارة التربية والتعليم الاردن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4580" cy="10845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072867">
        <w:rPr>
          <w:rFonts w:ascii="Times New Roman" w:eastAsia="Times New Roman" w:hAnsi="Times New Roman" w:cs="Simplified Arabic"/>
          <w:b/>
          <w:bCs/>
          <w:sz w:val="28"/>
          <w:szCs w:val="28"/>
          <w:rtl/>
          <w:lang w:bidi="ar-JO"/>
        </w:rPr>
        <w:tab/>
      </w:r>
    </w:p>
    <w:p w:rsidR="00B21F5A" w:rsidRPr="00072867" w:rsidRDefault="00B21F5A" w:rsidP="00B21F5A">
      <w:pPr>
        <w:tabs>
          <w:tab w:val="left" w:pos="0"/>
        </w:tabs>
        <w:spacing w:after="0" w:line="240" w:lineRule="auto"/>
        <w:ind w:righ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32D82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0.15pt;height:15.9pt" fillcolor="black" stroked="f">
            <v:shadow color="#868686"/>
            <v:textpath style="font-family:&quot;Traditional Arabic&quot;;font-size:10pt;font-weight:bold;v-text-kern:t" trim="t" fitpath="t" string="بسم الله الرحمن الرحيم"/>
          </v:shape>
        </w:pict>
      </w:r>
    </w:p>
    <w:p w:rsidR="00B21F5A" w:rsidRPr="00072867" w:rsidRDefault="00B21F5A" w:rsidP="00B21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07286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المملكة الأردنيّـة الهاشميّـة</w:t>
      </w:r>
    </w:p>
    <w:p w:rsidR="00B21F5A" w:rsidRPr="00072867" w:rsidRDefault="00B21F5A" w:rsidP="00B21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07286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وزارة التربية و التعليم</w:t>
      </w:r>
    </w:p>
    <w:p w:rsidR="00B21F5A" w:rsidRPr="00072867" w:rsidRDefault="00B21F5A" w:rsidP="00B21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  <w:r w:rsidRPr="0007286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مديرية التربية و التعليم للواء </w:t>
      </w:r>
      <w:r w:rsidRPr="0007286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في لواء</w:t>
      </w:r>
    </w:p>
    <w:p w:rsidR="00B21F5A" w:rsidRPr="00072867" w:rsidRDefault="00B21F5A" w:rsidP="00B21F5A">
      <w:pPr>
        <w:spacing w:after="0" w:line="240" w:lineRule="auto"/>
        <w:jc w:val="center"/>
        <w:rPr>
          <w:rFonts w:ascii="Goudy Old Style" w:eastAsia="Times New Roman" w:hAnsi="Goudy Old Style" w:cs="GE Heritage One"/>
          <w:b/>
          <w:bCs/>
          <w:sz w:val="36"/>
          <w:szCs w:val="36"/>
          <w:rtl/>
        </w:rPr>
      </w:pPr>
      <w:r>
        <w:rPr>
          <w:rFonts w:ascii="Goudy Old Style" w:eastAsia="Times New Roman" w:hAnsi="Goudy Old Style" w:cs="GE Heritage One"/>
          <w:b/>
          <w:bCs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16.55pt;margin-top:21.2pt;width:62.25pt;height:26.25pt;z-index:251674624" filled="f" stroked="f">
            <v:textbox style="mso-next-textbox:#_x0000_s1040">
              <w:txbxContent>
                <w:p w:rsidR="00B21F5A" w:rsidRPr="00072867" w:rsidRDefault="00B21F5A" w:rsidP="00B21F5A">
                  <w:pPr>
                    <w:rPr>
                      <w:rFonts w:ascii="Calibri" w:eastAsia="Calibri" w:hAnsi="Calibri" w:cs="Arial"/>
                      <w:b/>
                      <w:bCs/>
                      <w:sz w:val="28"/>
                      <w:szCs w:val="28"/>
                      <w:u w:val="single"/>
                      <w:lang w:bidi="ar-JO"/>
                    </w:rPr>
                  </w:pPr>
                  <w:r w:rsidRPr="00072867">
                    <w:rPr>
                      <w:rFonts w:ascii="Calibri" w:eastAsia="Calibri" w:hAnsi="Calibri" w:cs="Arial"/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دس</w:t>
                  </w:r>
                </w:p>
              </w:txbxContent>
            </v:textbox>
            <w10:wrap anchorx="page"/>
          </v:shape>
        </w:pict>
      </w:r>
      <w:r w:rsidRPr="00072867">
        <w:rPr>
          <w:rFonts w:ascii="Goudy Old Style" w:eastAsia="Times New Roman" w:hAnsi="Goudy Old Style" w:cs="GE Heritage One"/>
          <w:b/>
          <w:bCs/>
          <w:sz w:val="36"/>
          <w:szCs w:val="36"/>
          <w:rtl/>
        </w:rPr>
        <w:t xml:space="preserve">امتحان نهاية الفصل الدراسي </w:t>
      </w:r>
      <w:r w:rsidRPr="00072867">
        <w:rPr>
          <w:rFonts w:ascii="Goudy Old Style" w:eastAsia="Times New Roman" w:hAnsi="Goudy Old Style" w:cs="GE Heritage One" w:hint="cs"/>
          <w:b/>
          <w:bCs/>
          <w:sz w:val="36"/>
          <w:szCs w:val="36"/>
          <w:rtl/>
        </w:rPr>
        <w:t>الأول</w:t>
      </w:r>
      <w:r w:rsidRPr="00072867">
        <w:rPr>
          <w:rFonts w:ascii="Goudy Old Style" w:eastAsia="Times New Roman" w:hAnsi="Goudy Old Style" w:cs="GE Heritage One"/>
          <w:b/>
          <w:bCs/>
          <w:sz w:val="36"/>
          <w:szCs w:val="36"/>
          <w:rtl/>
        </w:rPr>
        <w:t xml:space="preserve"> لعام 2024-2025</w:t>
      </w:r>
    </w:p>
    <w:p w:rsidR="00B21F5A" w:rsidRPr="00072867" w:rsidRDefault="00B21F5A" w:rsidP="00B21F5A">
      <w:pPr>
        <w:spacing w:after="0" w:line="240" w:lineRule="auto"/>
        <w:rPr>
          <w:rFonts w:ascii="Goudy Old Style" w:eastAsia="Times New Roman" w:hAnsi="Goudy Old Style" w:cs="GE Heritage One"/>
          <w:b/>
          <w:bCs/>
          <w:sz w:val="36"/>
          <w:szCs w:val="36"/>
        </w:rPr>
      </w:pPr>
      <w:r w:rsidRPr="00B21F5A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المبحث:</w:t>
      </w:r>
      <w:r w:rsidRPr="00B21F5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مهارات رقمية</w:t>
      </w:r>
      <w:r w:rsidRPr="00B21F5A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/ الصف </w:t>
      </w:r>
      <w:r w:rsidRPr="00B21F5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الأول ثانوي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28"/>
          <w:szCs w:val="28"/>
          <w:rtl/>
          <w:lang w:bidi="ar-JO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</w:t>
      </w:r>
      <w:r w:rsidRPr="0007286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مدة الامتحان:        :</w:t>
      </w:r>
    </w:p>
    <w:p w:rsidR="00B21F5A" w:rsidRPr="00072867" w:rsidRDefault="00B21F5A" w:rsidP="00B21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07286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اسم الطالبة :......................                           اليوم والتاريخ:     /  /</w:t>
      </w:r>
      <w:r w:rsidRPr="0007286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2025</w:t>
      </w:r>
    </w:p>
    <w:p w:rsidR="00B21F5A" w:rsidRPr="00072867" w:rsidRDefault="00B21F5A" w:rsidP="00B21F5A">
      <w:pPr>
        <w:spacing w:after="0" w:line="240" w:lineRule="auto"/>
        <w:ind w:left="360"/>
        <w:jc w:val="center"/>
        <w:rPr>
          <w:rFonts w:ascii="Comic Sans MS" w:eastAsia="Times New Roman" w:hAnsi="Comic Sans MS" w:cs="Tahoma"/>
          <w:sz w:val="10"/>
          <w:szCs w:val="10"/>
        </w:rPr>
      </w:pPr>
      <w:r w:rsidRPr="00632D82">
        <w:rPr>
          <w:rFonts w:ascii="Calibri" w:eastAsia="Calibri" w:hAnsi="Calibri" w:cs="Calibri"/>
          <w:noProof/>
          <w:sz w:val="24"/>
          <w:szCs w:val="24"/>
        </w:rPr>
        <w:pict>
          <v:line id="1027" o:spid="_x0000_s1037" style="position:absolute;left:0;text-align:left;flip:x;z-index:251671552;visibility:visible;mso-wrap-distance-left:0;mso-wrap-distance-right:0" from="-15.6pt,1.2pt" to="524.7pt,1.2pt" o:allowincell="f" strokecolor="#497dbc" strokeweight="2pt"/>
        </w:pict>
      </w:r>
    </w:p>
    <w:p w:rsidR="00B21F5A" w:rsidRPr="00573C94" w:rsidRDefault="00B21F5A" w:rsidP="00B21F5A">
      <w:p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السؤال الأول (</w:t>
      </w:r>
      <w:r w:rsidRPr="00573C94">
        <w:rPr>
          <w:rFonts w:asciiTheme="majorBidi" w:hAnsiTheme="majorBidi" w:cstheme="majorBidi"/>
          <w:b/>
          <w:bCs/>
          <w:lang w:bidi="ar-JO"/>
        </w:rPr>
        <w:t>40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علامة )  ضعي دائرة حول الإجابة الصحيحة  فيما يلي :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spacing w:line="256" w:lineRule="auto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العدد </w:t>
      </w:r>
      <w:r w:rsidRPr="00573C94">
        <w:rPr>
          <w:rFonts w:asciiTheme="majorBidi" w:hAnsiTheme="majorBidi" w:cstheme="majorBidi"/>
          <w:b/>
          <w:bCs/>
          <w:vertAlign w:val="subscript"/>
          <w:lang w:bidi="ar-JO"/>
        </w:rPr>
        <w:t>2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(</w:t>
      </w:r>
      <w:r w:rsidRPr="00573C94">
        <w:rPr>
          <w:rFonts w:asciiTheme="majorBidi" w:hAnsiTheme="majorBidi" w:cstheme="majorBidi"/>
          <w:b/>
          <w:bCs/>
          <w:lang w:bidi="ar-JO"/>
        </w:rPr>
        <w:t>(10111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يكافىء في النظام العشري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ا-(</w:t>
      </w:r>
      <w:r w:rsidRPr="00573C94">
        <w:rPr>
          <w:rFonts w:asciiTheme="majorBidi" w:hAnsiTheme="majorBidi" w:cstheme="majorBidi"/>
          <w:b/>
          <w:bCs/>
          <w:lang w:bidi="ar-JO"/>
        </w:rPr>
        <w:t>43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            ب-(</w:t>
      </w:r>
      <w:r w:rsidRPr="00573C94">
        <w:rPr>
          <w:rFonts w:asciiTheme="majorBidi" w:hAnsiTheme="majorBidi" w:cstheme="majorBidi"/>
          <w:b/>
          <w:bCs/>
          <w:lang w:bidi="ar-JO"/>
        </w:rPr>
        <w:t>23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                  ج-(</w:t>
      </w:r>
      <w:r w:rsidRPr="00573C94">
        <w:rPr>
          <w:rFonts w:asciiTheme="majorBidi" w:hAnsiTheme="majorBidi" w:cstheme="majorBidi"/>
          <w:b/>
          <w:bCs/>
          <w:lang w:bidi="ar-JO"/>
        </w:rPr>
        <w:t>53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                   د-(</w:t>
      </w:r>
      <w:r w:rsidRPr="00573C94">
        <w:rPr>
          <w:rFonts w:asciiTheme="majorBidi" w:hAnsiTheme="majorBidi" w:cstheme="majorBidi"/>
          <w:b/>
          <w:bCs/>
          <w:lang w:bidi="ar-JO"/>
        </w:rPr>
        <w:t>22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spacing w:line="256" w:lineRule="auto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العدد </w:t>
      </w:r>
      <w:r w:rsidRPr="00573C94">
        <w:rPr>
          <w:rFonts w:asciiTheme="majorBidi" w:hAnsiTheme="majorBidi" w:cstheme="majorBidi"/>
          <w:b/>
          <w:bCs/>
          <w:vertAlign w:val="subscript"/>
          <w:lang w:bidi="ar-JO"/>
        </w:rPr>
        <w:t>2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(</w:t>
      </w:r>
      <w:r w:rsidRPr="00573C94">
        <w:rPr>
          <w:rFonts w:asciiTheme="majorBidi" w:hAnsiTheme="majorBidi" w:cstheme="majorBidi"/>
          <w:b/>
          <w:bCs/>
          <w:lang w:bidi="ar-JO"/>
        </w:rPr>
        <w:t>110110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)يكافىء في النظام العشري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ا-(</w:t>
      </w:r>
      <w:r w:rsidRPr="00573C94">
        <w:rPr>
          <w:rFonts w:asciiTheme="majorBidi" w:hAnsiTheme="majorBidi" w:cstheme="majorBidi"/>
          <w:b/>
          <w:bCs/>
          <w:lang w:bidi="ar-JO"/>
        </w:rPr>
        <w:t>43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            ب-(</w:t>
      </w:r>
      <w:r w:rsidRPr="00573C94">
        <w:rPr>
          <w:rFonts w:asciiTheme="majorBidi" w:hAnsiTheme="majorBidi" w:cstheme="majorBidi"/>
          <w:b/>
          <w:bCs/>
          <w:lang w:bidi="ar-JO"/>
        </w:rPr>
        <w:t>24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                  ج-(</w:t>
      </w:r>
      <w:r w:rsidRPr="00573C94">
        <w:rPr>
          <w:rFonts w:asciiTheme="majorBidi" w:hAnsiTheme="majorBidi" w:cstheme="majorBidi"/>
          <w:b/>
          <w:bCs/>
          <w:lang w:bidi="ar-JO"/>
        </w:rPr>
        <w:t>54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                   د-(</w:t>
      </w:r>
      <w:r w:rsidRPr="00573C94">
        <w:rPr>
          <w:rFonts w:asciiTheme="majorBidi" w:hAnsiTheme="majorBidi" w:cstheme="majorBidi"/>
          <w:b/>
          <w:bCs/>
          <w:lang w:bidi="ar-JO"/>
        </w:rPr>
        <w:t>52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spacing w:line="256" w:lineRule="auto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العدد  </w:t>
      </w:r>
      <w:r w:rsidRPr="00573C94">
        <w:rPr>
          <w:rFonts w:asciiTheme="majorBidi" w:hAnsiTheme="majorBidi" w:cstheme="majorBidi"/>
          <w:b/>
          <w:bCs/>
          <w:vertAlign w:val="subscript"/>
          <w:lang w:bidi="ar-JO"/>
        </w:rPr>
        <w:t>8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( </w:t>
      </w:r>
      <w:r w:rsidRPr="00573C94">
        <w:rPr>
          <w:rFonts w:asciiTheme="majorBidi" w:hAnsiTheme="majorBidi" w:cstheme="majorBidi"/>
          <w:b/>
          <w:bCs/>
          <w:lang w:bidi="ar-JO"/>
        </w:rPr>
        <w:t>43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) يكافىء في النظام العشري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ا-(</w:t>
      </w:r>
      <w:r w:rsidRPr="00573C94">
        <w:rPr>
          <w:rFonts w:asciiTheme="majorBidi" w:hAnsiTheme="majorBidi" w:cstheme="majorBidi"/>
          <w:b/>
          <w:bCs/>
          <w:lang w:bidi="ar-JO"/>
        </w:rPr>
        <w:t>45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            ب-(</w:t>
      </w:r>
      <w:r w:rsidRPr="00573C94">
        <w:rPr>
          <w:rFonts w:asciiTheme="majorBidi" w:hAnsiTheme="majorBidi" w:cstheme="majorBidi"/>
          <w:b/>
          <w:bCs/>
          <w:lang w:bidi="ar-JO"/>
        </w:rPr>
        <w:t>35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                  ج-(</w:t>
      </w:r>
      <w:r w:rsidRPr="00573C94">
        <w:rPr>
          <w:rFonts w:asciiTheme="majorBidi" w:hAnsiTheme="majorBidi" w:cstheme="majorBidi"/>
          <w:b/>
          <w:bCs/>
          <w:lang w:bidi="ar-JO"/>
        </w:rPr>
        <w:t>53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                   د-(</w:t>
      </w:r>
      <w:r w:rsidRPr="00573C94">
        <w:rPr>
          <w:rFonts w:asciiTheme="majorBidi" w:hAnsiTheme="majorBidi" w:cstheme="majorBidi"/>
          <w:b/>
          <w:bCs/>
          <w:lang w:bidi="ar-JO"/>
        </w:rPr>
        <w:t>15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spacing w:line="256" w:lineRule="auto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العدد </w:t>
      </w:r>
      <w:r w:rsidRPr="00573C94">
        <w:rPr>
          <w:rFonts w:asciiTheme="majorBidi" w:hAnsiTheme="majorBidi" w:cstheme="majorBidi"/>
          <w:b/>
          <w:bCs/>
          <w:vertAlign w:val="subscript"/>
          <w:lang w:bidi="ar-JO"/>
        </w:rPr>
        <w:t>8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(</w:t>
      </w:r>
      <w:r w:rsidRPr="00573C94">
        <w:rPr>
          <w:rFonts w:asciiTheme="majorBidi" w:hAnsiTheme="majorBidi" w:cstheme="majorBidi"/>
          <w:b/>
          <w:bCs/>
          <w:lang w:bidi="ar-JO"/>
        </w:rPr>
        <w:t>(67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يكافىء في النظام الثنائي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ا-</w:t>
      </w:r>
      <w:r w:rsidRPr="00573C94">
        <w:rPr>
          <w:rFonts w:asciiTheme="majorBidi" w:hAnsiTheme="majorBidi" w:cstheme="majorBidi"/>
          <w:b/>
          <w:bCs/>
          <w:vertAlign w:val="subscript"/>
          <w:lang w:bidi="ar-JO"/>
        </w:rPr>
        <w:t>2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(</w:t>
      </w:r>
      <w:r w:rsidRPr="00573C94">
        <w:rPr>
          <w:rFonts w:asciiTheme="majorBidi" w:hAnsiTheme="majorBidi" w:cstheme="majorBidi"/>
          <w:b/>
          <w:bCs/>
          <w:lang w:bidi="ar-JO"/>
        </w:rPr>
        <w:t>110111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)     </w:t>
      </w:r>
      <w:r>
        <w:rPr>
          <w:rFonts w:asciiTheme="majorBidi" w:hAnsiTheme="majorBidi" w:cstheme="majorBidi" w:hint="cs"/>
          <w:b/>
          <w:bCs/>
          <w:rtl/>
          <w:lang w:bidi="ar-JO"/>
        </w:rPr>
        <w:t xml:space="preserve"> 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    ب-</w:t>
      </w:r>
      <w:r w:rsidRPr="00573C94">
        <w:rPr>
          <w:rFonts w:asciiTheme="majorBidi" w:hAnsiTheme="majorBidi" w:cstheme="majorBidi"/>
          <w:b/>
          <w:bCs/>
          <w:vertAlign w:val="subscript"/>
          <w:lang w:bidi="ar-JO"/>
        </w:rPr>
        <w:t>2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(</w:t>
      </w:r>
      <w:r w:rsidRPr="00573C94">
        <w:rPr>
          <w:rFonts w:asciiTheme="majorBidi" w:hAnsiTheme="majorBidi" w:cstheme="majorBidi"/>
          <w:b/>
          <w:bCs/>
          <w:lang w:bidi="ar-JO"/>
        </w:rPr>
        <w:t>110110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)         </w:t>
      </w:r>
      <w:r>
        <w:rPr>
          <w:rFonts w:asciiTheme="majorBidi" w:hAnsiTheme="majorBidi" w:cstheme="majorBidi" w:hint="cs"/>
          <w:b/>
          <w:bCs/>
          <w:rtl/>
          <w:lang w:bidi="ar-JO"/>
        </w:rPr>
        <w:t xml:space="preserve">  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 ج-</w:t>
      </w:r>
      <w:r w:rsidRPr="00573C94">
        <w:rPr>
          <w:rFonts w:asciiTheme="majorBidi" w:hAnsiTheme="majorBidi" w:cstheme="majorBidi"/>
          <w:b/>
          <w:bCs/>
          <w:vertAlign w:val="subscript"/>
          <w:lang w:bidi="ar-JO"/>
        </w:rPr>
        <w:t>2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(</w:t>
      </w:r>
      <w:r w:rsidRPr="00573C94">
        <w:rPr>
          <w:rFonts w:asciiTheme="majorBidi" w:hAnsiTheme="majorBidi" w:cstheme="majorBidi"/>
          <w:b/>
          <w:bCs/>
          <w:lang w:bidi="ar-JO"/>
        </w:rPr>
        <w:t>101101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)            </w:t>
      </w:r>
      <w:r>
        <w:rPr>
          <w:rFonts w:asciiTheme="majorBidi" w:hAnsiTheme="majorBidi" w:cstheme="majorBidi" w:hint="cs"/>
          <w:b/>
          <w:bCs/>
          <w:rtl/>
          <w:lang w:bidi="ar-JO"/>
        </w:rPr>
        <w:t xml:space="preserve">   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   د-</w:t>
      </w:r>
      <w:r w:rsidRPr="00573C94">
        <w:rPr>
          <w:rFonts w:asciiTheme="majorBidi" w:hAnsiTheme="majorBidi" w:cstheme="majorBidi"/>
          <w:b/>
          <w:bCs/>
          <w:vertAlign w:val="subscript"/>
          <w:lang w:bidi="ar-JO"/>
        </w:rPr>
        <w:t>2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(</w:t>
      </w:r>
      <w:r w:rsidRPr="00573C94">
        <w:rPr>
          <w:rFonts w:asciiTheme="majorBidi" w:hAnsiTheme="majorBidi" w:cstheme="majorBidi"/>
          <w:b/>
          <w:bCs/>
          <w:lang w:bidi="ar-JO"/>
        </w:rPr>
        <w:t>111011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spacing w:line="256" w:lineRule="auto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العدد </w:t>
      </w:r>
      <w:r w:rsidRPr="00573C94">
        <w:rPr>
          <w:rFonts w:asciiTheme="majorBidi" w:hAnsiTheme="majorBidi" w:cstheme="majorBidi"/>
          <w:b/>
          <w:bCs/>
          <w:lang w:bidi="ar-JO"/>
        </w:rPr>
        <w:t>777)</w:t>
      </w:r>
      <w:r w:rsidRPr="00573C94">
        <w:rPr>
          <w:rFonts w:asciiTheme="majorBidi" w:hAnsiTheme="majorBidi" w:cstheme="majorBidi"/>
          <w:b/>
          <w:bCs/>
          <w:vertAlign w:val="subscript"/>
          <w:lang w:bidi="ar-JO"/>
        </w:rPr>
        <w:t>8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يكافىء في النظام الثنائي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ا-(</w:t>
      </w:r>
      <w:r w:rsidRPr="00573C94">
        <w:rPr>
          <w:rFonts w:asciiTheme="majorBidi" w:hAnsiTheme="majorBidi" w:cstheme="majorBidi"/>
          <w:b/>
          <w:bCs/>
          <w:lang w:bidi="ar-JO"/>
        </w:rPr>
        <w:t>111111111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)       </w:t>
      </w:r>
      <w:r>
        <w:rPr>
          <w:rFonts w:asciiTheme="majorBidi" w:hAnsiTheme="majorBidi" w:cstheme="majorBidi" w:hint="cs"/>
          <w:b/>
          <w:bCs/>
          <w:rtl/>
          <w:lang w:bidi="ar-JO"/>
        </w:rPr>
        <w:t xml:space="preserve">  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ب-(</w:t>
      </w:r>
      <w:r w:rsidRPr="00573C94">
        <w:rPr>
          <w:rFonts w:asciiTheme="majorBidi" w:hAnsiTheme="majorBidi" w:cstheme="majorBidi"/>
          <w:b/>
          <w:bCs/>
          <w:lang w:bidi="ar-JO"/>
        </w:rPr>
        <w:t>111000111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)     </w:t>
      </w:r>
      <w:r>
        <w:rPr>
          <w:rFonts w:asciiTheme="majorBidi" w:hAnsiTheme="majorBidi" w:cstheme="majorBidi" w:hint="cs"/>
          <w:b/>
          <w:bCs/>
          <w:rtl/>
          <w:lang w:bidi="ar-JO"/>
        </w:rPr>
        <w:t xml:space="preserve">   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ج-(</w:t>
      </w:r>
      <w:r w:rsidRPr="00573C94">
        <w:rPr>
          <w:rFonts w:asciiTheme="majorBidi" w:hAnsiTheme="majorBidi" w:cstheme="majorBidi"/>
          <w:b/>
          <w:bCs/>
          <w:lang w:bidi="ar-JO"/>
        </w:rPr>
        <w:t>0011100111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)    </w:t>
      </w:r>
      <w:r>
        <w:rPr>
          <w:rFonts w:asciiTheme="majorBidi" w:hAnsiTheme="majorBidi" w:cstheme="majorBidi" w:hint="cs"/>
          <w:b/>
          <w:bCs/>
          <w:rtl/>
          <w:lang w:bidi="ar-JO"/>
        </w:rPr>
        <w:t xml:space="preserve">   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د-(</w:t>
      </w:r>
      <w:r w:rsidRPr="00573C94">
        <w:rPr>
          <w:rFonts w:asciiTheme="majorBidi" w:hAnsiTheme="majorBidi" w:cstheme="majorBidi"/>
          <w:b/>
          <w:bCs/>
          <w:lang w:bidi="ar-JO"/>
        </w:rPr>
        <w:t>111111101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spacing w:line="256" w:lineRule="auto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العدد </w:t>
      </w:r>
      <w:r w:rsidRPr="00573C94">
        <w:rPr>
          <w:rFonts w:asciiTheme="majorBidi" w:hAnsiTheme="majorBidi" w:cstheme="majorBidi"/>
          <w:b/>
          <w:bCs/>
          <w:vertAlign w:val="subscript"/>
          <w:lang w:bidi="ar-JO"/>
        </w:rPr>
        <w:t>2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(</w:t>
      </w:r>
      <w:r w:rsidRPr="00573C94">
        <w:rPr>
          <w:rFonts w:asciiTheme="majorBidi" w:hAnsiTheme="majorBidi" w:cstheme="majorBidi"/>
          <w:b/>
          <w:bCs/>
          <w:lang w:bidi="ar-JO"/>
        </w:rPr>
        <w:t>101001011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يكافىء في النظام السادس عشر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ا-(</w:t>
      </w:r>
      <w:r w:rsidRPr="00573C94">
        <w:rPr>
          <w:rFonts w:asciiTheme="majorBidi" w:hAnsiTheme="majorBidi" w:cstheme="majorBidi"/>
          <w:b/>
          <w:bCs/>
          <w:lang w:bidi="ar-JO"/>
        </w:rPr>
        <w:t>145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              ب-(</w:t>
      </w:r>
      <w:r w:rsidRPr="00573C94">
        <w:rPr>
          <w:rFonts w:asciiTheme="majorBidi" w:hAnsiTheme="majorBidi" w:cstheme="majorBidi"/>
          <w:b/>
          <w:bCs/>
          <w:lang w:bidi="ar-JO"/>
        </w:rPr>
        <w:t>14B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           ج-(</w:t>
      </w:r>
      <w:r w:rsidRPr="00573C94">
        <w:rPr>
          <w:rFonts w:asciiTheme="majorBidi" w:hAnsiTheme="majorBidi" w:cstheme="majorBidi"/>
          <w:b/>
          <w:bCs/>
          <w:lang w:bidi="ar-JO"/>
        </w:rPr>
        <w:t>B14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            د-(</w:t>
      </w:r>
      <w:r w:rsidRPr="00573C94">
        <w:rPr>
          <w:rFonts w:asciiTheme="majorBidi" w:hAnsiTheme="majorBidi" w:cstheme="majorBidi"/>
          <w:b/>
          <w:bCs/>
          <w:lang w:bidi="ar-JO"/>
        </w:rPr>
        <w:t>1411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spacing w:line="256" w:lineRule="auto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العدد </w:t>
      </w:r>
      <w:r w:rsidRPr="00573C94">
        <w:rPr>
          <w:rFonts w:asciiTheme="majorBidi" w:hAnsiTheme="majorBidi" w:cstheme="majorBidi"/>
          <w:b/>
          <w:bCs/>
          <w:vertAlign w:val="subscript"/>
          <w:lang w:bidi="ar-JO"/>
        </w:rPr>
        <w:t>16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(</w:t>
      </w:r>
      <w:r w:rsidRPr="00573C94">
        <w:rPr>
          <w:rFonts w:asciiTheme="majorBidi" w:hAnsiTheme="majorBidi" w:cstheme="majorBidi"/>
          <w:b/>
          <w:bCs/>
          <w:lang w:bidi="ar-JO"/>
        </w:rPr>
        <w:t>AB3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يكافىء في النظام الثنائي :</w:t>
      </w:r>
      <w:r>
        <w:rPr>
          <w:rFonts w:asciiTheme="majorBidi" w:hAnsiTheme="majorBidi" w:cstheme="majorBidi" w:hint="cs"/>
          <w:b/>
          <w:bCs/>
          <w:rtl/>
          <w:lang w:bidi="ar-JO"/>
        </w:rPr>
        <w:t xml:space="preserve"> 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ا-(</w:t>
      </w:r>
      <w:r w:rsidRPr="00573C94">
        <w:rPr>
          <w:rFonts w:asciiTheme="majorBidi" w:hAnsiTheme="majorBidi" w:cstheme="majorBidi"/>
          <w:b/>
          <w:bCs/>
          <w:lang w:bidi="ar-JO"/>
        </w:rPr>
        <w:t>101010101011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)  </w:t>
      </w:r>
      <w:r>
        <w:rPr>
          <w:rFonts w:asciiTheme="majorBidi" w:hAnsiTheme="majorBidi" w:cstheme="majorBidi" w:hint="cs"/>
          <w:b/>
          <w:bCs/>
          <w:rtl/>
          <w:lang w:bidi="ar-JO"/>
        </w:rPr>
        <w:t xml:space="preserve">   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ب-(</w:t>
      </w:r>
      <w:r w:rsidRPr="00573C94">
        <w:rPr>
          <w:rFonts w:asciiTheme="majorBidi" w:hAnsiTheme="majorBidi" w:cstheme="majorBidi"/>
          <w:b/>
          <w:bCs/>
          <w:lang w:bidi="ar-JO"/>
        </w:rPr>
        <w:t>101010110101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)  </w:t>
      </w:r>
      <w:r>
        <w:rPr>
          <w:rFonts w:asciiTheme="majorBidi" w:hAnsiTheme="majorBidi" w:cstheme="majorBidi" w:hint="cs"/>
          <w:b/>
          <w:bCs/>
          <w:rtl/>
          <w:lang w:bidi="ar-JO"/>
        </w:rPr>
        <w:t xml:space="preserve">    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ج-(</w:t>
      </w:r>
      <w:r w:rsidRPr="00573C94">
        <w:rPr>
          <w:rFonts w:asciiTheme="majorBidi" w:hAnsiTheme="majorBidi" w:cstheme="majorBidi"/>
          <w:b/>
          <w:bCs/>
          <w:lang w:bidi="ar-JO"/>
        </w:rPr>
        <w:t>101010110011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)  </w:t>
      </w:r>
      <w:r>
        <w:rPr>
          <w:rFonts w:asciiTheme="majorBidi" w:hAnsiTheme="majorBidi" w:cstheme="majorBidi" w:hint="cs"/>
          <w:b/>
          <w:bCs/>
          <w:rtl/>
          <w:lang w:bidi="ar-JO"/>
        </w:rPr>
        <w:t xml:space="preserve">    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د(</w:t>
      </w:r>
      <w:r w:rsidRPr="00573C94">
        <w:rPr>
          <w:rFonts w:asciiTheme="majorBidi" w:hAnsiTheme="majorBidi" w:cstheme="majorBidi"/>
          <w:b/>
          <w:bCs/>
          <w:lang w:bidi="ar-JO"/>
        </w:rPr>
        <w:t>10011010101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spacing w:line="256" w:lineRule="auto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الرمز في النظام السادس عشر  (</w:t>
      </w:r>
      <w:r w:rsidRPr="00573C94">
        <w:rPr>
          <w:rFonts w:asciiTheme="majorBidi" w:hAnsiTheme="majorBidi" w:cstheme="majorBidi"/>
          <w:b/>
          <w:bCs/>
          <w:lang w:bidi="ar-JO"/>
        </w:rPr>
        <w:t xml:space="preserve">E 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يكافىء في النظام الثنائي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ا-(</w:t>
      </w:r>
      <w:r w:rsidRPr="00573C94">
        <w:rPr>
          <w:rFonts w:asciiTheme="majorBidi" w:hAnsiTheme="majorBidi" w:cstheme="majorBidi"/>
          <w:b/>
          <w:bCs/>
          <w:lang w:bidi="ar-JO"/>
        </w:rPr>
        <w:t>1111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         ب-(</w:t>
      </w:r>
      <w:r w:rsidRPr="00573C94">
        <w:rPr>
          <w:rFonts w:asciiTheme="majorBidi" w:hAnsiTheme="majorBidi" w:cstheme="majorBidi"/>
          <w:b/>
          <w:bCs/>
          <w:lang w:bidi="ar-JO"/>
        </w:rPr>
        <w:t>1101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             ج-(</w:t>
      </w:r>
      <w:r w:rsidRPr="00573C94">
        <w:rPr>
          <w:rFonts w:asciiTheme="majorBidi" w:hAnsiTheme="majorBidi" w:cstheme="majorBidi"/>
          <w:b/>
          <w:bCs/>
          <w:lang w:bidi="ar-JO"/>
        </w:rPr>
        <w:t>111</w:t>
      </w:r>
      <w:r>
        <w:rPr>
          <w:rFonts w:asciiTheme="majorBidi" w:hAnsiTheme="majorBidi" w:cstheme="majorBidi"/>
          <w:b/>
          <w:bCs/>
          <w:lang w:bidi="ar-JO"/>
        </w:rPr>
        <w:t>0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          د-(</w:t>
      </w:r>
      <w:r w:rsidRPr="00573C94">
        <w:rPr>
          <w:rFonts w:asciiTheme="majorBidi" w:hAnsiTheme="majorBidi" w:cstheme="majorBidi"/>
          <w:b/>
          <w:bCs/>
          <w:lang w:bidi="ar-JO"/>
        </w:rPr>
        <w:t>0001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spacing w:line="256" w:lineRule="auto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العدد في النظام الثنائي (</w:t>
      </w:r>
      <w:r w:rsidRPr="00573C94">
        <w:rPr>
          <w:rFonts w:asciiTheme="majorBidi" w:hAnsiTheme="majorBidi" w:cstheme="majorBidi"/>
          <w:b/>
          <w:bCs/>
          <w:lang w:bidi="ar-JO"/>
        </w:rPr>
        <w:t>0010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يكافىء في النظام العشري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ا-(</w:t>
      </w:r>
      <w:r w:rsidRPr="00573C94">
        <w:rPr>
          <w:rFonts w:asciiTheme="majorBidi" w:hAnsiTheme="majorBidi" w:cstheme="majorBidi"/>
          <w:b/>
          <w:bCs/>
          <w:lang w:bidi="ar-JO"/>
        </w:rPr>
        <w:t>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                ب-(</w:t>
      </w:r>
      <w:r w:rsidRPr="00573C94">
        <w:rPr>
          <w:rFonts w:asciiTheme="majorBidi" w:hAnsiTheme="majorBidi" w:cstheme="majorBidi"/>
          <w:b/>
          <w:bCs/>
          <w:lang w:bidi="ar-JO"/>
        </w:rPr>
        <w:t>3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                 ج-(</w:t>
      </w:r>
      <w:r w:rsidRPr="00573C94">
        <w:rPr>
          <w:rFonts w:asciiTheme="majorBidi" w:hAnsiTheme="majorBidi" w:cstheme="majorBidi"/>
          <w:b/>
          <w:bCs/>
          <w:lang w:bidi="ar-JO"/>
        </w:rPr>
        <w:t>5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                 د-(</w:t>
      </w:r>
      <w:r w:rsidRPr="00573C94">
        <w:rPr>
          <w:rFonts w:asciiTheme="majorBidi" w:hAnsiTheme="majorBidi" w:cstheme="majorBidi"/>
          <w:b/>
          <w:bCs/>
          <w:lang w:bidi="ar-JO"/>
        </w:rPr>
        <w:t>2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spacing w:line="256" w:lineRule="auto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العدد </w:t>
      </w:r>
      <w:r w:rsidRPr="00573C94">
        <w:rPr>
          <w:rFonts w:asciiTheme="majorBidi" w:hAnsiTheme="majorBidi" w:cstheme="majorBidi"/>
          <w:b/>
          <w:bCs/>
          <w:vertAlign w:val="subscript"/>
          <w:lang w:bidi="ar-JO"/>
        </w:rPr>
        <w:t>2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(</w:t>
      </w:r>
      <w:r w:rsidRPr="00573C94">
        <w:rPr>
          <w:rFonts w:asciiTheme="majorBidi" w:hAnsiTheme="majorBidi" w:cstheme="majorBidi"/>
          <w:b/>
          <w:bCs/>
          <w:lang w:bidi="ar-JO"/>
        </w:rPr>
        <w:t>1011101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تكافىء في النظام الثماني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ا-(</w:t>
      </w:r>
      <w:r w:rsidRPr="00573C94">
        <w:rPr>
          <w:rFonts w:asciiTheme="majorBidi" w:hAnsiTheme="majorBidi" w:cstheme="majorBidi"/>
          <w:b/>
          <w:bCs/>
          <w:lang w:bidi="ar-JO"/>
        </w:rPr>
        <w:t>135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              ب-</w:t>
      </w:r>
      <w:r w:rsidRPr="00573C94">
        <w:rPr>
          <w:rFonts w:asciiTheme="majorBidi" w:hAnsiTheme="majorBidi" w:cstheme="majorBidi"/>
          <w:b/>
          <w:bCs/>
          <w:lang w:bidi="ar-JO"/>
        </w:rPr>
        <w:t>(133)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                  ج-(</w:t>
      </w:r>
      <w:r w:rsidRPr="00573C94">
        <w:rPr>
          <w:rFonts w:asciiTheme="majorBidi" w:hAnsiTheme="majorBidi" w:cstheme="majorBidi"/>
          <w:b/>
          <w:bCs/>
          <w:lang w:bidi="ar-JO"/>
        </w:rPr>
        <w:t>153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         د-(</w:t>
      </w:r>
      <w:r w:rsidRPr="00573C94">
        <w:rPr>
          <w:rFonts w:asciiTheme="majorBidi" w:hAnsiTheme="majorBidi" w:cstheme="majorBidi"/>
          <w:b/>
          <w:bCs/>
          <w:lang w:bidi="ar-JO"/>
        </w:rPr>
        <w:t>321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هو علم من علوم الحاسوب يختص بتصميم وتمثيل وبرمجة نماذج حاسوبية في مجالات الحياة المختلفة 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أ-علم الروبوت              ب-النظم الخبيرة                                 ج-الذكاء الاصطناعي           د-الروبوت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من لغات البرمجة الخاصة بالذكاء الاصطناعي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أ-برولوغ                         ب-عالية المستوى                            ج-الاله                            د-منخفضة المستوى 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تم تصميم دمى اليه في البيانات قادرة على اطلاق السهام في الفترة الزمنية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أ-القرن الثاني والثالث عشر      ب -القرن التاسع عشر      ج-منذ عام </w:t>
      </w:r>
      <w:r w:rsidRPr="00573C94">
        <w:rPr>
          <w:rFonts w:asciiTheme="majorBidi" w:hAnsiTheme="majorBidi" w:cstheme="majorBidi"/>
          <w:b/>
          <w:bCs/>
          <w:lang w:bidi="ar-JO"/>
        </w:rPr>
        <w:t xml:space="preserve">2000 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  د-خمسناتوسيتنات القرن الماضي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تسمى النقطة التي ليست لها أبناء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أ-الاب                                   ب-الابن                           ج-النقطة الميتة             د-الجذر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المجال الذي يعطي نصائح اتصميم رقائق المعالج هو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أ-ديزاينادفايزر                    ب-باف                                   ج-بروسبيكر              د-ديندرال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واحده مما يلي ليست من اشكال المستجيب النهائي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أ-بخاخا او مطرقة              ب-أداة خياطة الجروح             ج-يدا                        د-العجلات 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الحساس الذي يستشعر المسافة بين الروبوت والاجسام المادية هو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أ-الصوت                           ب-الضوء                                    ج-اللمس                    د-المسافة 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النقطة الموجودة اعلى الشجرة هي: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أ-الاب                                 ب-جذر الشجرة                       ج-النقطة الهدف             د-مجموعة نقاط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ناتج جمع  </w:t>
      </w:r>
      <w:r w:rsidRPr="00573C94">
        <w:rPr>
          <w:rFonts w:asciiTheme="majorBidi" w:hAnsiTheme="majorBidi" w:cstheme="majorBidi"/>
          <w:b/>
          <w:bCs/>
          <w:lang w:bidi="ar-JO"/>
        </w:rPr>
        <w:t>( 1+1+1)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بالنظام الثنائي هو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أ-</w:t>
      </w:r>
      <w:r w:rsidRPr="00573C94">
        <w:rPr>
          <w:rFonts w:asciiTheme="majorBidi" w:hAnsiTheme="majorBidi" w:cstheme="majorBidi"/>
          <w:b/>
          <w:bCs/>
          <w:vertAlign w:val="subscript"/>
          <w:lang w:bidi="ar-JO"/>
        </w:rPr>
        <w:t>8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(</w:t>
      </w:r>
      <w:r w:rsidRPr="00573C94">
        <w:rPr>
          <w:rFonts w:asciiTheme="majorBidi" w:hAnsiTheme="majorBidi" w:cstheme="majorBidi"/>
          <w:b/>
          <w:bCs/>
          <w:lang w:bidi="ar-JO"/>
        </w:rPr>
        <w:t>3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                             ب-</w:t>
      </w:r>
      <w:r w:rsidRPr="00573C94">
        <w:rPr>
          <w:rFonts w:asciiTheme="majorBidi" w:hAnsiTheme="majorBidi" w:cstheme="majorBidi"/>
          <w:b/>
          <w:bCs/>
          <w:vertAlign w:val="subscript"/>
          <w:lang w:bidi="ar-JO"/>
        </w:rPr>
        <w:t>10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(</w:t>
      </w:r>
      <w:r w:rsidRPr="00573C94">
        <w:rPr>
          <w:rFonts w:asciiTheme="majorBidi" w:hAnsiTheme="majorBidi" w:cstheme="majorBidi"/>
          <w:b/>
          <w:bCs/>
          <w:lang w:bidi="ar-JO"/>
        </w:rPr>
        <w:t>3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                               ج-</w:t>
      </w:r>
      <w:r w:rsidRPr="00573C94">
        <w:rPr>
          <w:rFonts w:asciiTheme="majorBidi" w:hAnsiTheme="majorBidi" w:cstheme="majorBidi"/>
          <w:b/>
          <w:bCs/>
          <w:vertAlign w:val="subscript"/>
          <w:lang w:bidi="ar-JO"/>
        </w:rPr>
        <w:t>2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(</w:t>
      </w:r>
      <w:r w:rsidRPr="00573C94">
        <w:rPr>
          <w:rFonts w:asciiTheme="majorBidi" w:hAnsiTheme="majorBidi" w:cstheme="majorBidi"/>
          <w:b/>
          <w:bCs/>
          <w:lang w:bidi="ar-JO"/>
        </w:rPr>
        <w:t>10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                 د-</w:t>
      </w:r>
      <w:r w:rsidRPr="00573C94">
        <w:rPr>
          <w:rFonts w:asciiTheme="majorBidi" w:hAnsiTheme="majorBidi" w:cstheme="majorBidi"/>
          <w:b/>
          <w:bCs/>
          <w:vertAlign w:val="subscript"/>
          <w:lang w:bidi="ar-JO"/>
        </w:rPr>
        <w:t>2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(</w:t>
      </w:r>
      <w:r w:rsidRPr="00573C94">
        <w:rPr>
          <w:rFonts w:asciiTheme="majorBidi" w:hAnsiTheme="majorBidi" w:cstheme="majorBidi"/>
          <w:b/>
          <w:bCs/>
          <w:lang w:bidi="ar-JO"/>
        </w:rPr>
        <w:t>11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العملية التي يكون ناتجها </w:t>
      </w:r>
      <w:r w:rsidRPr="00573C94">
        <w:rPr>
          <w:rFonts w:asciiTheme="majorBidi" w:hAnsiTheme="majorBidi" w:cstheme="majorBidi"/>
          <w:b/>
          <w:bCs/>
          <w:lang w:bidi="ar-JO"/>
        </w:rPr>
        <w:t>0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والعدد المحمول (</w:t>
      </w:r>
      <w:r w:rsidRPr="00573C94">
        <w:rPr>
          <w:rFonts w:asciiTheme="majorBidi" w:hAnsiTheme="majorBidi" w:cstheme="majorBidi"/>
          <w:b/>
          <w:bCs/>
          <w:lang w:bidi="ar-JO"/>
        </w:rPr>
        <w:t>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) هي 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أ-</w:t>
      </w:r>
      <w:r w:rsidRPr="00573C94">
        <w:rPr>
          <w:rFonts w:asciiTheme="majorBidi" w:hAnsiTheme="majorBidi" w:cstheme="majorBidi"/>
          <w:b/>
          <w:bCs/>
          <w:lang w:bidi="ar-JO"/>
        </w:rPr>
        <w:t xml:space="preserve">1+1 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                                      ب-(</w:t>
      </w:r>
      <w:r w:rsidRPr="00573C94">
        <w:rPr>
          <w:rFonts w:asciiTheme="majorBidi" w:hAnsiTheme="majorBidi" w:cstheme="majorBidi"/>
          <w:b/>
          <w:bCs/>
          <w:lang w:bidi="ar-JO"/>
        </w:rPr>
        <w:t>1-1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                      ج-(</w:t>
      </w:r>
      <w:r w:rsidRPr="00573C94">
        <w:rPr>
          <w:rFonts w:asciiTheme="majorBidi" w:hAnsiTheme="majorBidi" w:cstheme="majorBidi"/>
          <w:b/>
          <w:bCs/>
          <w:lang w:bidi="ar-JO"/>
        </w:rPr>
        <w:t>1*1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)                      د-( </w:t>
      </w:r>
      <w:r w:rsidRPr="00573C94">
        <w:rPr>
          <w:rFonts w:asciiTheme="majorBidi" w:hAnsiTheme="majorBidi" w:cstheme="majorBidi"/>
          <w:b/>
          <w:bCs/>
          <w:lang w:bidi="ar-JO"/>
        </w:rPr>
        <w:t>0-1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lastRenderedPageBreak/>
        <w:t xml:space="preserve">يرمز للدارة المفتوحة بالرمز 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أ-</w:t>
      </w:r>
      <w:r w:rsidRPr="00573C94">
        <w:rPr>
          <w:rFonts w:asciiTheme="majorBidi" w:hAnsiTheme="majorBidi" w:cstheme="majorBidi"/>
          <w:b/>
          <w:bCs/>
          <w:lang w:bidi="ar-JO"/>
        </w:rPr>
        <w:t>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                                       ب-</w:t>
      </w:r>
      <w:r w:rsidRPr="00573C94">
        <w:rPr>
          <w:rFonts w:asciiTheme="majorBidi" w:hAnsiTheme="majorBidi" w:cstheme="majorBidi"/>
          <w:b/>
          <w:bCs/>
          <w:lang w:bidi="ar-JO"/>
        </w:rPr>
        <w:t>0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                                      ج-</w:t>
      </w:r>
      <w:r w:rsidRPr="00573C94">
        <w:rPr>
          <w:rFonts w:asciiTheme="majorBidi" w:hAnsiTheme="majorBidi" w:cstheme="majorBidi"/>
          <w:b/>
          <w:bCs/>
          <w:lang w:bidi="ar-JO"/>
        </w:rPr>
        <w:t>2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                            د-</w:t>
      </w:r>
      <w:r w:rsidRPr="00573C94">
        <w:rPr>
          <w:rFonts w:asciiTheme="majorBidi" w:hAnsiTheme="majorBidi" w:cstheme="majorBidi"/>
          <w:b/>
          <w:bCs/>
          <w:lang w:bidi="ar-JO"/>
        </w:rPr>
        <w:t>3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من صفات خوارزمية البحث التي تحتاج الى عمليات حسابية كثيرة ومتنوعة لايجادهمثل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أ-التفسير                              ب-التخطيط                         ج-الألعاب                   د-التنبؤ 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الحالات الممكنة جميعها لحل مشكلة هو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أ-المسار                           ب-فضاء البحث                      ج-النقطة الهدف            د-المسار 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واحده مما يلي ليست من أنواع خوارزميات البحث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أ-البحث في العمق أولا           ب-الحدسية          ج-البحث في العرض أولا          د-البحث في الطول أولا 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واحدة مما يلي ليست من أنواع المشكلات التي تحتاج الى نظم خبيرة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أ-التشخيص والتصميم             ب-التخطيط والتفسير                ج-التنبؤ               د-المعرفة والتمثيل 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عندما يرمي الروبوت كرة نحو هدف معين فأن هذه الصفة تمثل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أ-الاستشعار                  ب-الاستجابة وردة الفعل             ج-التخطيط والمعالجة        د-المعرفة 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مساعدة ذوي الاحتياجات الخاصة من مهام الروبوت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أ-الصناعي                           ب-التعليمي                              ج- الأمني                          د- الطبي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من أنواع الربوت حسب مجال حركتها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أ-الصناعي             ب-ذو الارجل                      ج-التعليمي                  د- الأمني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تمثل الرموز التالية </w:t>
      </w:r>
      <w:r w:rsidRPr="00573C94">
        <w:rPr>
          <w:rFonts w:asciiTheme="majorBidi" w:hAnsiTheme="majorBidi" w:cstheme="majorBidi"/>
          <w:b/>
          <w:bCs/>
          <w:lang w:bidi="ar-JO"/>
        </w:rPr>
        <w:t xml:space="preserve">A,B,C,D,E,F 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مثالا على 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أ-النقطة الميتة        ب-المسار     ج-الابن                د-فضاء البحث 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>
        <w:rPr>
          <w:rFonts w:asciiTheme="majorBidi" w:hAnsiTheme="majorBidi" w:cstheme="majorBidi"/>
          <w:b/>
          <w:bCs/>
          <w:noProof/>
        </w:rPr>
        <w:pict>
          <v:oval id="شكل بيضاوي 9" o:spid="_x0000_s1031" style="position:absolute;left:0;text-align:left;margin-left:102.65pt;margin-top:73.15pt;width:24.25pt;height:27.5pt;z-index:2516654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" fillcolor="white [3201]" strokecolor="#f79646 [3209]" strokeweight="1pt">
            <v:stroke joinstyle="miter"/>
            <v:textbox>
              <w:txbxContent>
                <w:p w:rsidR="00B21F5A" w:rsidRPr="00C376BB" w:rsidRDefault="00B21F5A" w:rsidP="00B21F5A">
                  <w:pPr>
                    <w:jc w:val="center"/>
                    <w:rPr>
                      <w:b/>
                      <w:bCs/>
                    </w:rPr>
                  </w:pPr>
                  <w:r w:rsidRPr="00C376BB">
                    <w:rPr>
                      <w:b/>
                      <w:bCs/>
                    </w:rPr>
                    <w:t>F</w:t>
                  </w:r>
                </w:p>
              </w:txbxContent>
            </v:textbox>
          </v:oval>
        </w:pict>
      </w:r>
      <w:r>
        <w:rPr>
          <w:rFonts w:asciiTheme="majorBidi" w:hAnsiTheme="majorBidi" w:cstheme="majorBidi"/>
          <w:b/>
          <w:bCs/>
          <w:noProof/>
        </w:rPr>
        <w:pict>
          <v:oval id="شكل بيضاوي 5" o:spid="_x0000_s1028" style="position:absolute;left:0;text-align:left;margin-left:83.25pt;margin-top:36.75pt;width:24.25pt;height:27.5pt;z-index:2516623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" fillcolor="white [3201]" strokecolor="#f79646 [3209]" strokeweight="1pt">
            <v:stroke joinstyle="miter"/>
            <v:textbox>
              <w:txbxContent>
                <w:p w:rsidR="00B21F5A" w:rsidRPr="00C376BB" w:rsidRDefault="00B21F5A" w:rsidP="00B21F5A">
                  <w:pPr>
                    <w:jc w:val="center"/>
                    <w:rPr>
                      <w:b/>
                      <w:bCs/>
                    </w:rPr>
                  </w:pPr>
                  <w:r w:rsidRPr="00C376BB">
                    <w:rPr>
                      <w:b/>
                      <w:bCs/>
                    </w:rPr>
                    <w:t>C</w:t>
                  </w:r>
                </w:p>
              </w:txbxContent>
            </v:textbox>
          </v:oval>
        </w:pict>
      </w:r>
      <w:r>
        <w:rPr>
          <w:rFonts w:asciiTheme="majorBidi" w:hAnsiTheme="majorBidi" w:cstheme="majorBidi"/>
          <w:b/>
          <w:bCs/>
          <w:noProof/>
        </w:rPr>
        <w:pict>
          <v:oval id="شكل بيضاوي 8" o:spid="_x0000_s1030" style="position:absolute;left:0;text-align:left;margin-left:37.1pt;margin-top:81.25pt;width:24.25pt;height:27.5pt;z-index:25166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" fillcolor="#555 [2160]" strokecolor="black [3200]" strokeweight=".5pt">
            <v:fill color2="#313131 [2608]" rotate="t" colors="0 #9b9b9b;.5 #8e8e8e;1 #797979" focus="100%" type="gradient">
              <o:fill v:ext="view" type="gradientUnscaled"/>
            </v:fill>
            <v:stroke joinstyle="miter"/>
            <v:textbox>
              <w:txbxContent>
                <w:p w:rsidR="00B21F5A" w:rsidRPr="00C376BB" w:rsidRDefault="00B21F5A" w:rsidP="00B21F5A">
                  <w:pPr>
                    <w:jc w:val="center"/>
                    <w:rPr>
                      <w:b/>
                      <w:bCs/>
                    </w:rPr>
                  </w:pPr>
                  <w:r w:rsidRPr="00C376BB">
                    <w:rPr>
                      <w:b/>
                      <w:bCs/>
                    </w:rPr>
                    <w:t>E</w:t>
                  </w:r>
                </w:p>
              </w:txbxContent>
            </v:textbox>
          </v:oval>
        </w:pict>
      </w:r>
      <w:r>
        <w:rPr>
          <w:rFonts w:asciiTheme="majorBidi" w:hAnsiTheme="majorBidi" w:cstheme="majorBidi"/>
          <w:b/>
          <w:bCs/>
          <w:noProof/>
        </w:rPr>
        <w:pict>
          <v:oval id="شكل بيضاوي 7" o:spid="_x0000_s1029" style="position:absolute;left:0;text-align:left;margin-left:0;margin-top:79.75pt;width:24.25pt;height:26.7pt;z-index:251663360;visibility:visible;mso-position-horizontal:left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" fillcolor="white [3201]" strokecolor="black [3200]" strokeweight="1pt">
            <v:stroke joinstyle="miter"/>
            <v:textbox>
              <w:txbxContent>
                <w:p w:rsidR="00B21F5A" w:rsidRPr="00C376BB" w:rsidRDefault="00B21F5A" w:rsidP="00B21F5A">
                  <w:pPr>
                    <w:jc w:val="center"/>
                    <w:rPr>
                      <w:b/>
                      <w:bCs/>
                    </w:rPr>
                  </w:pPr>
                  <w:r w:rsidRPr="00C376BB">
                    <w:rPr>
                      <w:b/>
                      <w:bCs/>
                    </w:rPr>
                    <w:t>D</w:t>
                  </w:r>
                </w:p>
              </w:txbxContent>
            </v:textbox>
            <w10:wrap anchorx="margin"/>
          </v:oval>
        </w:pict>
      </w:r>
      <w:r>
        <w:rPr>
          <w:rFonts w:asciiTheme="majorBidi" w:hAnsiTheme="majorBidi" w:cstheme="majorBidi"/>
          <w:b/>
          <w:bCs/>
          <w:noProof/>
        </w:rPr>
        <w:pict>
          <v:oval id="شكل بيضاوي 3" o:spid="_x0000_s1027" style="position:absolute;left:0;text-align:left;margin-left:18.5pt;margin-top:40.8pt;width:24.25pt;height:25.9pt;z-index:25165824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" fillcolor="white [3201]" strokecolor="#f79646 [3209]" strokeweight="1pt">
            <v:stroke joinstyle="miter"/>
            <v:textbox>
              <w:txbxContent>
                <w:p w:rsidR="00B21F5A" w:rsidRPr="00C376BB" w:rsidRDefault="00B21F5A" w:rsidP="00B21F5A">
                  <w:pPr>
                    <w:jc w:val="center"/>
                    <w:rPr>
                      <w:b/>
                      <w:bCs/>
                    </w:rPr>
                  </w:pPr>
                  <w:r w:rsidRPr="00C376BB">
                    <w:rPr>
                      <w:b/>
                      <w:bCs/>
                    </w:rPr>
                    <w:t>B</w:t>
                  </w:r>
                </w:p>
              </w:txbxContent>
            </v:textbox>
          </v:oval>
        </w:pict>
      </w:r>
      <w:r>
        <w:rPr>
          <w:rFonts w:asciiTheme="majorBidi" w:hAnsiTheme="majorBidi" w:cstheme="majorBidi"/>
          <w:b/>
          <w:bCs/>
          <w:noProof/>
        </w:rPr>
        <w:pict>
          <v:oval id="شكل بيضاوي 2" o:spid="_x0000_s1026" style="position:absolute;left:0;text-align:left;margin-left:57.3pt;margin-top:14.1pt;width:28.35pt;height:28.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" fillcolor="white [3201]" strokecolor="#f79646 [3209]" strokeweight="1pt">
            <v:stroke joinstyle="miter"/>
            <v:textbox>
              <w:txbxContent>
                <w:p w:rsidR="00B21F5A" w:rsidRPr="00C376BB" w:rsidRDefault="00B21F5A" w:rsidP="00B21F5A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C376BB">
                    <w:rPr>
                      <w:b/>
                      <w:bCs/>
                      <w:lang w:bidi="ar-JO"/>
                    </w:rPr>
                    <w:t>A</w:t>
                  </w:r>
                </w:p>
              </w:txbxContent>
            </v:textbox>
          </v:oval>
        </w:pict>
      </w:r>
      <w:r>
        <w:rPr>
          <w:rFonts w:asciiTheme="majorBidi" w:hAnsiTheme="majorBidi" w:cstheme="majorBidi"/>
          <w:b/>
          <w:bCs/>
          <w:noProof/>
        </w:rPr>
        <w:pict>
          <v:line id="رابط مستقيم 14" o:spid="_x0000_s1036" style="position:absolute;left:0;text-align:left;z-index:251670528;visibility:visible;mso-width-relative:margin;mso-height-relative:margin" from="102.65pt,57.8pt" to="107.5pt,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" strokecolor="#5b9bd5" strokeweight=".5pt">
            <v:stroke joinstyle="miter"/>
          </v:line>
        </w:pict>
      </w:r>
      <w:r>
        <w:rPr>
          <w:rFonts w:asciiTheme="majorBidi" w:hAnsiTheme="majorBidi" w:cstheme="majorBidi"/>
          <w:b/>
          <w:bCs/>
          <w:noProof/>
        </w:rPr>
        <w:pict>
          <v:line id="رابط مستقيم 13" o:spid="_x0000_s1035" style="position:absolute;left:0;text-align:left;z-index:251669504;visibility:visible;mso-width-relative:margin;mso-height-relative:margin" from="39.55pt,62.65pt" to="44.4pt,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" strokecolor="#5b9bd5" strokeweight=".5pt">
            <v:stroke joinstyle="miter"/>
          </v:line>
        </w:pict>
      </w:r>
      <w:r>
        <w:rPr>
          <w:rFonts w:asciiTheme="majorBidi" w:hAnsiTheme="majorBidi" w:cstheme="majorBidi"/>
          <w:b/>
          <w:bCs/>
          <w:noProof/>
        </w:rPr>
        <w:pict>
          <v:line id="رابط مستقيم 12" o:spid="_x0000_s1034" style="position:absolute;left:0;text-align:left;flip:x;z-index:251668480;visibility:visible;mso-width-relative:margin;mso-height-relative:margin" from="13.65pt,61.8pt" to="16.1pt,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" strokecolor="#5b9bd5" strokeweight=".5pt">
            <v:stroke joinstyle="miter"/>
          </v:line>
        </w:pict>
      </w:r>
      <w:r>
        <w:rPr>
          <w:rFonts w:asciiTheme="majorBidi" w:hAnsiTheme="majorBidi" w:cstheme="majorBidi"/>
          <w:b/>
          <w:bCs/>
          <w:noProof/>
        </w:rPr>
        <w:pict>
          <v:line id="رابط مستقيم 11" o:spid="_x0000_s1033" style="position:absolute;left:0;text-align:left;flip:x;z-index:251667456;visibility:visible;mso-width-relative:margin;mso-height-relative:margin" from="36.3pt,24.6pt" to="57.35pt,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" strokecolor="#5b9bd5" strokeweight=".5pt">
            <v:stroke joinstyle="miter"/>
          </v:line>
        </w:pict>
      </w:r>
      <w:r>
        <w:rPr>
          <w:rFonts w:asciiTheme="majorBidi" w:hAnsiTheme="majorBidi" w:cstheme="majorBidi"/>
          <w:b/>
          <w:bCs/>
          <w:noProof/>
        </w:rPr>
        <w:pict>
          <v:line id="رابط مستقيم 10" o:spid="_x0000_s1032" style="position:absolute;left:0;text-align:left;z-index:251666432;visibility:visible" from="81.6pt,28.65pt" to="89.7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" strokecolor="#4f81bd [3204]" strokeweight=".5pt">
            <v:stroke joinstyle="miter"/>
          </v:line>
        </w:pic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تمثل الرموز </w:t>
      </w:r>
      <w:r w:rsidRPr="00573C94">
        <w:rPr>
          <w:rFonts w:asciiTheme="majorBidi" w:hAnsiTheme="majorBidi" w:cstheme="majorBidi"/>
          <w:b/>
          <w:bCs/>
          <w:lang w:bidi="ar-JO"/>
        </w:rPr>
        <w:t xml:space="preserve">A-C-F 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مثالا على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أ-النقطة الميتة        ب-المسار     ج-الابن                د-فضاء البحث 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عدد النقاط الميتة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أ-</w:t>
      </w:r>
      <w:r w:rsidRPr="00573C94">
        <w:rPr>
          <w:rFonts w:asciiTheme="majorBidi" w:hAnsiTheme="majorBidi" w:cstheme="majorBidi"/>
          <w:b/>
          <w:bCs/>
          <w:lang w:bidi="ar-JO"/>
        </w:rPr>
        <w:t>2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 ب-</w:t>
      </w:r>
      <w:r w:rsidRPr="00573C94">
        <w:rPr>
          <w:rFonts w:asciiTheme="majorBidi" w:hAnsiTheme="majorBidi" w:cstheme="majorBidi"/>
          <w:b/>
          <w:bCs/>
          <w:lang w:bidi="ar-JO"/>
        </w:rPr>
        <w:t>5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   ج-</w:t>
      </w:r>
      <w:r w:rsidRPr="00573C94">
        <w:rPr>
          <w:rFonts w:asciiTheme="majorBidi" w:hAnsiTheme="majorBidi" w:cstheme="majorBidi"/>
          <w:b/>
          <w:bCs/>
          <w:lang w:bidi="ar-JO"/>
        </w:rPr>
        <w:t>3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  د-</w:t>
      </w:r>
      <w:r w:rsidRPr="00573C94">
        <w:rPr>
          <w:rFonts w:asciiTheme="majorBidi" w:hAnsiTheme="majorBidi" w:cstheme="majorBidi"/>
          <w:b/>
          <w:bCs/>
          <w:lang w:bidi="ar-JO"/>
        </w:rPr>
        <w:t>6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الحالة الابتدائية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أ-</w:t>
      </w:r>
      <w:r w:rsidRPr="00573C94">
        <w:rPr>
          <w:rFonts w:asciiTheme="majorBidi" w:hAnsiTheme="majorBidi" w:cstheme="majorBidi"/>
          <w:b/>
          <w:bCs/>
          <w:lang w:bidi="ar-JO"/>
        </w:rPr>
        <w:t xml:space="preserve">A 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  ب-</w:t>
      </w:r>
      <w:r w:rsidRPr="00573C94">
        <w:rPr>
          <w:rFonts w:asciiTheme="majorBidi" w:hAnsiTheme="majorBidi" w:cstheme="majorBidi"/>
          <w:b/>
          <w:bCs/>
          <w:lang w:bidi="ar-JO"/>
        </w:rPr>
        <w:t xml:space="preserve">B 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 ج-</w:t>
      </w:r>
      <w:r w:rsidRPr="00573C94">
        <w:rPr>
          <w:rFonts w:asciiTheme="majorBidi" w:hAnsiTheme="majorBidi" w:cstheme="majorBidi"/>
          <w:b/>
          <w:bCs/>
          <w:lang w:bidi="ar-JO"/>
        </w:rPr>
        <w:t xml:space="preserve">C  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   د-</w:t>
      </w:r>
      <w:r w:rsidRPr="00573C94">
        <w:rPr>
          <w:rFonts w:asciiTheme="majorBidi" w:hAnsiTheme="majorBidi" w:cstheme="majorBidi"/>
          <w:b/>
          <w:bCs/>
          <w:lang w:bidi="ar-JO"/>
        </w:rPr>
        <w:t>D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كم عدد حالات الفضاء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أ-</w:t>
      </w:r>
      <w:r w:rsidRPr="00573C94">
        <w:rPr>
          <w:rFonts w:asciiTheme="majorBidi" w:hAnsiTheme="majorBidi" w:cstheme="majorBidi"/>
          <w:b/>
          <w:bCs/>
          <w:lang w:bidi="ar-JO"/>
        </w:rPr>
        <w:t>3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                   ب-</w:t>
      </w:r>
      <w:r w:rsidRPr="00573C94">
        <w:rPr>
          <w:rFonts w:asciiTheme="majorBidi" w:hAnsiTheme="majorBidi" w:cstheme="majorBidi"/>
          <w:b/>
          <w:bCs/>
          <w:lang w:bidi="ar-JO"/>
        </w:rPr>
        <w:t>5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ج-</w:t>
      </w:r>
      <w:r w:rsidRPr="00573C94">
        <w:rPr>
          <w:rFonts w:asciiTheme="majorBidi" w:hAnsiTheme="majorBidi" w:cstheme="majorBidi"/>
          <w:b/>
          <w:bCs/>
          <w:lang w:bidi="ar-JO"/>
        </w:rPr>
        <w:t xml:space="preserve">6 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 د-</w:t>
      </w:r>
      <w:r w:rsidRPr="00573C94">
        <w:rPr>
          <w:rFonts w:asciiTheme="majorBidi" w:hAnsiTheme="majorBidi" w:cstheme="majorBidi"/>
          <w:b/>
          <w:bCs/>
          <w:lang w:bidi="ar-JO"/>
        </w:rPr>
        <w:t>4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تمثل </w:t>
      </w:r>
      <w:r w:rsidRPr="00573C94">
        <w:rPr>
          <w:rFonts w:asciiTheme="majorBidi" w:hAnsiTheme="majorBidi" w:cstheme="majorBidi"/>
          <w:b/>
          <w:bCs/>
          <w:lang w:bidi="ar-JO"/>
        </w:rPr>
        <w:t>B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 الاب لـــ: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أ-</w:t>
      </w:r>
      <w:r w:rsidRPr="00573C94">
        <w:rPr>
          <w:rFonts w:asciiTheme="majorBidi" w:hAnsiTheme="majorBidi" w:cstheme="majorBidi"/>
          <w:b/>
          <w:bCs/>
          <w:lang w:bidi="ar-JO"/>
        </w:rPr>
        <w:t>A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  ب-</w:t>
      </w:r>
      <w:r w:rsidRPr="00573C94">
        <w:rPr>
          <w:rFonts w:asciiTheme="majorBidi" w:hAnsiTheme="majorBidi" w:cstheme="majorBidi"/>
          <w:b/>
          <w:bCs/>
          <w:lang w:bidi="ar-JO"/>
        </w:rPr>
        <w:t>C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 ج-</w:t>
      </w:r>
      <w:r w:rsidRPr="00573C94">
        <w:rPr>
          <w:rFonts w:asciiTheme="majorBidi" w:hAnsiTheme="majorBidi" w:cstheme="majorBidi"/>
          <w:b/>
          <w:bCs/>
          <w:lang w:bidi="ar-JO"/>
        </w:rPr>
        <w:t xml:space="preserve">D,E 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 د- </w:t>
      </w:r>
      <w:r w:rsidRPr="00573C94">
        <w:rPr>
          <w:rFonts w:asciiTheme="majorBidi" w:hAnsiTheme="majorBidi" w:cstheme="majorBidi"/>
          <w:b/>
          <w:bCs/>
          <w:lang w:bidi="ar-JO"/>
        </w:rPr>
        <w:t xml:space="preserve">F 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ما مسار البحث عن حالة الهدف باستخدام خوارزمية البحث في العمق أولا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أ-</w:t>
      </w:r>
      <w:r w:rsidRPr="00573C94">
        <w:rPr>
          <w:rFonts w:asciiTheme="majorBidi" w:hAnsiTheme="majorBidi" w:cstheme="majorBidi"/>
          <w:b/>
          <w:bCs/>
          <w:lang w:bidi="ar-JO"/>
        </w:rPr>
        <w:t>A-B-C-D-F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  ب-</w:t>
      </w:r>
      <w:r w:rsidRPr="00573C94">
        <w:rPr>
          <w:rFonts w:asciiTheme="majorBidi" w:hAnsiTheme="majorBidi" w:cstheme="majorBidi"/>
          <w:b/>
          <w:bCs/>
          <w:lang w:bidi="ar-JO"/>
        </w:rPr>
        <w:t xml:space="preserve">A-B-E-D 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       ج-</w:t>
      </w:r>
      <w:r w:rsidRPr="00573C94">
        <w:rPr>
          <w:rFonts w:asciiTheme="majorBidi" w:hAnsiTheme="majorBidi" w:cstheme="majorBidi"/>
          <w:b/>
          <w:bCs/>
          <w:lang w:bidi="ar-JO"/>
        </w:rPr>
        <w:t>A-B-D-E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       د-</w:t>
      </w:r>
      <w:r w:rsidRPr="00573C94">
        <w:rPr>
          <w:rFonts w:asciiTheme="majorBidi" w:hAnsiTheme="majorBidi" w:cstheme="majorBidi"/>
          <w:b/>
          <w:bCs/>
          <w:lang w:bidi="ar-JO"/>
        </w:rPr>
        <w:t>A-B-C-E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مجموعة من النقاط المتتالية في شجرة البحث هو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أ-الاب               ب-جذر الشجرة     ج-النقطة الهدف     د-   المسار 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احد التالية ليست من مكونات النظام الخبير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أ-قاعدة المعرفة      ب-ذاكرة العمل      ج-محرك الاستدلال      د-التصميم 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مكافحة الحرائق او ابطال مفعول الألغام من مهام الروبوت :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أ-الصناعي               ب-التعليمي         ج-الطبي             د- الأمني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ناتج ضرب التالية </w:t>
      </w:r>
      <w:r w:rsidRPr="00573C94">
        <w:rPr>
          <w:rFonts w:asciiTheme="majorBidi" w:hAnsiTheme="majorBidi" w:cstheme="majorBidi"/>
          <w:b/>
          <w:bCs/>
          <w:vertAlign w:val="subscript"/>
          <w:lang w:bidi="ar-JO"/>
        </w:rPr>
        <w:t>10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(</w:t>
      </w:r>
      <w:r w:rsidRPr="00573C94">
        <w:rPr>
          <w:rFonts w:asciiTheme="majorBidi" w:hAnsiTheme="majorBidi" w:cstheme="majorBidi"/>
          <w:b/>
          <w:bCs/>
          <w:lang w:bidi="ar-JO"/>
        </w:rPr>
        <w:t>6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*</w:t>
      </w:r>
      <w:r w:rsidRPr="00573C94">
        <w:rPr>
          <w:rFonts w:asciiTheme="majorBidi" w:hAnsiTheme="majorBidi" w:cstheme="majorBidi"/>
          <w:b/>
          <w:bCs/>
          <w:vertAlign w:val="subscript"/>
          <w:lang w:bidi="ar-JO"/>
        </w:rPr>
        <w:t>10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(</w:t>
      </w:r>
      <w:r w:rsidRPr="00573C94">
        <w:rPr>
          <w:rFonts w:asciiTheme="majorBidi" w:hAnsiTheme="majorBidi" w:cstheme="majorBidi"/>
          <w:b/>
          <w:bCs/>
          <w:lang w:bidi="ar-JO"/>
        </w:rPr>
        <w:t>7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 xml:space="preserve">)  يساوي </w:t>
      </w:r>
    </w:p>
    <w:p w:rsidR="00B21F5A" w:rsidRPr="00573C94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أ-</w:t>
      </w:r>
      <w:r w:rsidRPr="00573C94">
        <w:rPr>
          <w:rFonts w:asciiTheme="majorBidi" w:hAnsiTheme="majorBidi" w:cstheme="majorBidi"/>
          <w:b/>
          <w:bCs/>
          <w:vertAlign w:val="subscript"/>
          <w:lang w:bidi="ar-JO"/>
        </w:rPr>
        <w:t>2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(</w:t>
      </w:r>
      <w:r w:rsidRPr="00573C94">
        <w:rPr>
          <w:rFonts w:asciiTheme="majorBidi" w:hAnsiTheme="majorBidi" w:cstheme="majorBidi"/>
          <w:b/>
          <w:bCs/>
          <w:lang w:bidi="ar-JO"/>
        </w:rPr>
        <w:t>101110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     ب –</w:t>
      </w:r>
      <w:r w:rsidRPr="00573C94">
        <w:rPr>
          <w:rFonts w:asciiTheme="majorBidi" w:hAnsiTheme="majorBidi" w:cstheme="majorBidi"/>
          <w:b/>
          <w:bCs/>
          <w:vertAlign w:val="subscript"/>
          <w:lang w:bidi="ar-JO"/>
        </w:rPr>
        <w:t>2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(</w:t>
      </w:r>
      <w:r w:rsidRPr="00573C94">
        <w:rPr>
          <w:rFonts w:asciiTheme="majorBidi" w:hAnsiTheme="majorBidi" w:cstheme="majorBidi"/>
          <w:b/>
          <w:bCs/>
          <w:lang w:bidi="ar-JO"/>
        </w:rPr>
        <w:t>111010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ج-</w:t>
      </w:r>
      <w:r w:rsidRPr="00573C94">
        <w:rPr>
          <w:rFonts w:asciiTheme="majorBidi" w:hAnsiTheme="majorBidi" w:cstheme="majorBidi"/>
          <w:b/>
          <w:bCs/>
          <w:vertAlign w:val="subscript"/>
          <w:lang w:bidi="ar-JO"/>
        </w:rPr>
        <w:t>2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(</w:t>
      </w:r>
      <w:r w:rsidRPr="00573C94">
        <w:rPr>
          <w:rFonts w:asciiTheme="majorBidi" w:hAnsiTheme="majorBidi" w:cstheme="majorBidi"/>
          <w:b/>
          <w:bCs/>
          <w:lang w:bidi="ar-JO"/>
        </w:rPr>
        <w:t>101011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د-</w:t>
      </w:r>
      <w:r w:rsidRPr="00573C94">
        <w:rPr>
          <w:rFonts w:asciiTheme="majorBidi" w:hAnsiTheme="majorBidi" w:cstheme="majorBidi"/>
          <w:b/>
          <w:bCs/>
          <w:vertAlign w:val="subscript"/>
          <w:lang w:bidi="ar-JO"/>
        </w:rPr>
        <w:t>2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(</w:t>
      </w:r>
      <w:r w:rsidRPr="00573C94">
        <w:rPr>
          <w:rFonts w:asciiTheme="majorBidi" w:hAnsiTheme="majorBidi" w:cstheme="majorBidi"/>
          <w:b/>
          <w:bCs/>
          <w:lang w:bidi="ar-JO"/>
        </w:rPr>
        <w:t>101010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</w:t>
      </w:r>
    </w:p>
    <w:p w:rsidR="00B21F5A" w:rsidRPr="00573C94" w:rsidRDefault="00B21F5A" w:rsidP="00B21F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الحالة التي يتم فيها عملية الاستلاف عند اجراء عملية الطرح هي :</w:t>
      </w:r>
    </w:p>
    <w:p w:rsidR="00B21F5A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  <w:r w:rsidRPr="00573C94">
        <w:rPr>
          <w:rFonts w:asciiTheme="majorBidi" w:hAnsiTheme="majorBidi" w:cstheme="majorBidi"/>
          <w:b/>
          <w:bCs/>
          <w:rtl/>
          <w:lang w:bidi="ar-JO"/>
        </w:rPr>
        <w:t>أ-(</w:t>
      </w:r>
      <w:r w:rsidRPr="00573C94">
        <w:rPr>
          <w:rFonts w:asciiTheme="majorBidi" w:hAnsiTheme="majorBidi" w:cstheme="majorBidi"/>
          <w:b/>
          <w:bCs/>
          <w:lang w:bidi="ar-JO"/>
        </w:rPr>
        <w:t>1-0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           ب-(</w:t>
      </w:r>
      <w:r w:rsidRPr="00573C94">
        <w:rPr>
          <w:rFonts w:asciiTheme="majorBidi" w:hAnsiTheme="majorBidi" w:cstheme="majorBidi"/>
          <w:b/>
          <w:bCs/>
          <w:lang w:bidi="ar-JO"/>
        </w:rPr>
        <w:t>0-0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            ج-(</w:t>
      </w:r>
      <w:r w:rsidRPr="00573C94">
        <w:rPr>
          <w:rFonts w:asciiTheme="majorBidi" w:hAnsiTheme="majorBidi" w:cstheme="majorBidi"/>
          <w:b/>
          <w:bCs/>
          <w:lang w:bidi="ar-JO"/>
        </w:rPr>
        <w:t>0-1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            د-(</w:t>
      </w:r>
      <w:r w:rsidRPr="00573C94">
        <w:rPr>
          <w:rFonts w:asciiTheme="majorBidi" w:hAnsiTheme="majorBidi" w:cstheme="majorBidi"/>
          <w:b/>
          <w:bCs/>
          <w:lang w:bidi="ar-JO"/>
        </w:rPr>
        <w:t>1-1</w:t>
      </w:r>
      <w:r w:rsidRPr="00573C94">
        <w:rPr>
          <w:rFonts w:asciiTheme="majorBidi" w:hAnsiTheme="majorBidi" w:cstheme="majorBidi"/>
          <w:b/>
          <w:bCs/>
          <w:rtl/>
          <w:lang w:bidi="ar-JO"/>
        </w:rPr>
        <w:t>)</w:t>
      </w:r>
    </w:p>
    <w:p w:rsidR="00B21F5A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</w:p>
    <w:p w:rsidR="00B21F5A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</w:p>
    <w:p w:rsidR="00B21F5A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</w:p>
    <w:p w:rsidR="00B21F5A" w:rsidRDefault="00B21F5A" w:rsidP="00B21F5A">
      <w:pPr>
        <w:pStyle w:val="ListParagraph"/>
        <w:rPr>
          <w:rFonts w:asciiTheme="majorBidi" w:hAnsiTheme="majorBidi" w:cstheme="majorBidi"/>
          <w:b/>
          <w:bCs/>
          <w:rtl/>
          <w:lang w:bidi="ar-JO"/>
        </w:rPr>
      </w:pPr>
    </w:p>
    <w:p w:rsidR="00B21F5A" w:rsidRDefault="00B21F5A" w:rsidP="00B21F5A">
      <w:pPr>
        <w:pStyle w:val="ListParagraph"/>
        <w:jc w:val="center"/>
        <w:rPr>
          <w:rFonts w:asciiTheme="majorBidi" w:hAnsiTheme="majorBidi" w:cstheme="majorBidi"/>
          <w:b/>
          <w:bCs/>
          <w:rtl/>
          <w:lang w:bidi="ar-JO"/>
        </w:rPr>
      </w:pPr>
      <w:r>
        <w:rPr>
          <w:rFonts w:asciiTheme="majorBidi" w:hAnsiTheme="majorBidi" w:cstheme="majorBidi" w:hint="cs"/>
          <w:b/>
          <w:bCs/>
          <w:rtl/>
          <w:lang w:bidi="ar-JO"/>
        </w:rPr>
        <w:t>انتهت الأسئلة</w:t>
      </w:r>
    </w:p>
    <w:p w:rsidR="00B21F5A" w:rsidRDefault="00B21F5A" w:rsidP="00B21F5A">
      <w:pPr>
        <w:pStyle w:val="ListParagraph"/>
        <w:jc w:val="center"/>
        <w:rPr>
          <w:rFonts w:asciiTheme="majorBidi" w:hAnsiTheme="majorBidi" w:cstheme="majorBidi"/>
          <w:b/>
          <w:bCs/>
          <w:lang w:bidi="ar-JO"/>
        </w:rPr>
      </w:pPr>
    </w:p>
    <w:p w:rsidR="00B21F5A" w:rsidRDefault="00B21F5A" w:rsidP="00B21F5A">
      <w:pPr>
        <w:pStyle w:val="ListParagraph"/>
        <w:jc w:val="center"/>
        <w:rPr>
          <w:rFonts w:asciiTheme="majorBidi" w:hAnsiTheme="majorBidi" w:cstheme="majorBidi"/>
          <w:b/>
          <w:bCs/>
          <w:lang w:bidi="ar-JO"/>
        </w:rPr>
      </w:pPr>
    </w:p>
    <w:p w:rsidR="00785FB1" w:rsidRDefault="00785FB1"/>
    <w:sectPr w:rsidR="00785FB1" w:rsidSect="003F12E6">
      <w:pgSz w:w="11906" w:h="16838"/>
      <w:pgMar w:top="1418" w:right="1474" w:bottom="1304" w:left="1361" w:header="708" w:footer="708" w:gutter="0"/>
      <w:pgBorders w:offsetFrom="page">
        <w:top w:val="thinThickThinMediumGap" w:sz="36" w:space="24" w:color="4A442A" w:themeColor="background2" w:themeShade="40"/>
        <w:left w:val="thinThickThinMediumGap" w:sz="36" w:space="24" w:color="4A442A" w:themeColor="background2" w:themeShade="40"/>
        <w:bottom w:val="thinThickThinMediumGap" w:sz="36" w:space="24" w:color="4A442A" w:themeColor="background2" w:themeShade="40"/>
        <w:right w:val="thinThickThinMediumGap" w:sz="36" w:space="24" w:color="4A442A" w:themeColor="background2" w:themeShade="40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E Heritage One">
    <w:altName w:val="Times New Roman"/>
    <w:panose1 w:val="00000000000000000000"/>
    <w:charset w:val="B2"/>
    <w:family w:val="roman"/>
    <w:notTrueType/>
    <w:pitch w:val="variable"/>
    <w:sig w:usb0="00002000" w:usb1="90000100" w:usb2="00000028" w:usb3="00000000" w:csb0="0000004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26083"/>
    <w:multiLevelType w:val="hybridMultilevel"/>
    <w:tmpl w:val="3D6EF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21F5A"/>
    <w:rsid w:val="004F1856"/>
    <w:rsid w:val="00785FB1"/>
    <w:rsid w:val="00A72C5D"/>
    <w:rsid w:val="00B21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F5A"/>
    <w:pPr>
      <w:bidi/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1F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1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F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jor.net/ed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867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2024-11-28T18:49:00Z</dcterms:created>
  <dcterms:modified xsi:type="dcterms:W3CDTF">2024-11-28T18:50:00Z</dcterms:modified>
</cp:coreProperties>
</file>