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07B" w:rsidRDefault="0094107B" w:rsidP="0094107B">
      <w:pPr>
        <w:jc w:val="center"/>
        <w:rPr>
          <w:rFonts w:hint="cs"/>
          <w:b/>
          <w:bCs/>
          <w:sz w:val="28"/>
          <w:szCs w:val="28"/>
          <w:rtl/>
        </w:rPr>
      </w:pPr>
    </w:p>
    <w:p w:rsidR="0094107B" w:rsidRDefault="0094107B" w:rsidP="0094107B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تحليل محتوى الاختبار _لمبحث الدراسات الاجتماعية</w:t>
      </w:r>
    </w:p>
    <w:p w:rsidR="0094107B" w:rsidRPr="007978AF" w:rsidRDefault="0094107B" w:rsidP="0094107B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الصف الرابع _ الفصل الدراسي الأول</w:t>
      </w:r>
    </w:p>
    <w:p w:rsidR="0094107B" w:rsidRDefault="0094107B" w:rsidP="0094107B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2"/>
        <w:gridCol w:w="7338"/>
      </w:tblGrid>
      <w:tr w:rsidR="0094107B" w:rsidRPr="004F2ED6" w:rsidTr="007E35EF">
        <w:tc>
          <w:tcPr>
            <w:tcW w:w="3082" w:type="dxa"/>
            <w:shd w:val="clear" w:color="auto" w:fill="C4BC96"/>
          </w:tcPr>
          <w:p w:rsidR="0094107B" w:rsidRPr="004F2ED6" w:rsidRDefault="0094107B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F2ED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اسم الوحدة </w:t>
            </w:r>
          </w:p>
        </w:tc>
        <w:tc>
          <w:tcPr>
            <w:tcW w:w="7338" w:type="dxa"/>
            <w:shd w:val="clear" w:color="auto" w:fill="C4BC96"/>
          </w:tcPr>
          <w:p w:rsidR="0094107B" w:rsidRPr="004F2ED6" w:rsidRDefault="0094107B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F2ED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النتاجات التي يقيسها الاختبار</w:t>
            </w:r>
          </w:p>
          <w:p w:rsidR="0094107B" w:rsidRPr="004F2ED6" w:rsidRDefault="0094107B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4107B" w:rsidRPr="004F2ED6" w:rsidTr="007E35EF">
        <w:tc>
          <w:tcPr>
            <w:tcW w:w="3082" w:type="dxa"/>
            <w:shd w:val="clear" w:color="auto" w:fill="auto"/>
          </w:tcPr>
          <w:p w:rsidR="0094107B" w:rsidRPr="004F2ED6" w:rsidRDefault="0094107B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4107B" w:rsidRPr="004F2ED6" w:rsidRDefault="0094107B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F2ED6">
              <w:rPr>
                <w:rFonts w:hint="cs"/>
                <w:b/>
                <w:bCs/>
                <w:sz w:val="28"/>
                <w:szCs w:val="28"/>
                <w:rtl/>
              </w:rPr>
              <w:t>الوحدة الاولى :</w:t>
            </w:r>
          </w:p>
          <w:p w:rsidR="0094107B" w:rsidRPr="004F2ED6" w:rsidRDefault="0094107B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F2ED6">
              <w:rPr>
                <w:rFonts w:hint="cs"/>
                <w:b/>
                <w:bCs/>
                <w:sz w:val="28"/>
                <w:szCs w:val="28"/>
                <w:rtl/>
              </w:rPr>
              <w:t xml:space="preserve">   الفرد والمجتمع </w:t>
            </w:r>
          </w:p>
        </w:tc>
        <w:tc>
          <w:tcPr>
            <w:tcW w:w="7338" w:type="dxa"/>
            <w:shd w:val="clear" w:color="auto" w:fill="auto"/>
          </w:tcPr>
          <w:p w:rsidR="0094107B" w:rsidRPr="004F2ED6" w:rsidRDefault="0094107B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4107B" w:rsidRPr="004F2ED6" w:rsidRDefault="0094107B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F2ED6">
              <w:rPr>
                <w:rFonts w:hint="cs"/>
                <w:b/>
                <w:bCs/>
                <w:sz w:val="28"/>
                <w:szCs w:val="28"/>
                <w:rtl/>
              </w:rPr>
              <w:t>- تذكر فئات السكان في الاردن .</w:t>
            </w:r>
          </w:p>
          <w:p w:rsidR="0094107B" w:rsidRPr="004F2ED6" w:rsidRDefault="0094107B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F2ED6">
              <w:rPr>
                <w:rFonts w:hint="cs"/>
                <w:b/>
                <w:bCs/>
                <w:sz w:val="28"/>
                <w:szCs w:val="28"/>
                <w:rtl/>
              </w:rPr>
              <w:t xml:space="preserve">- تحدد على خريطة الاردن حدود المملكة الاردنية من الشمال والشرق والغرب </w:t>
            </w:r>
          </w:p>
          <w:p w:rsidR="0094107B" w:rsidRPr="004F2ED6" w:rsidRDefault="0094107B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F2ED6">
              <w:rPr>
                <w:rFonts w:hint="cs"/>
                <w:b/>
                <w:bCs/>
                <w:sz w:val="28"/>
                <w:szCs w:val="28"/>
                <w:rtl/>
              </w:rPr>
              <w:t xml:space="preserve">   والجنوب . </w:t>
            </w:r>
          </w:p>
          <w:p w:rsidR="0094107B" w:rsidRPr="004F2ED6" w:rsidRDefault="0094107B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F2ED6">
              <w:rPr>
                <w:rFonts w:hint="cs"/>
                <w:b/>
                <w:bCs/>
                <w:sz w:val="28"/>
                <w:szCs w:val="28"/>
                <w:rtl/>
              </w:rPr>
              <w:t xml:space="preserve">- تصنف مجموعة من المواقف حسب الخلق الذي تنتمي اليه . </w:t>
            </w:r>
          </w:p>
          <w:p w:rsidR="0094107B" w:rsidRPr="004F2ED6" w:rsidRDefault="0094107B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F2ED6">
              <w:rPr>
                <w:rFonts w:hint="cs"/>
                <w:b/>
                <w:bCs/>
                <w:sz w:val="28"/>
                <w:szCs w:val="28"/>
                <w:rtl/>
              </w:rPr>
              <w:t xml:space="preserve">- تذكر بعض المأكولات التقليدية . </w:t>
            </w:r>
          </w:p>
          <w:p w:rsidR="0094107B" w:rsidRPr="004F2ED6" w:rsidRDefault="0094107B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F2ED6">
              <w:rPr>
                <w:rFonts w:hint="cs"/>
                <w:b/>
                <w:bCs/>
                <w:sz w:val="28"/>
                <w:szCs w:val="28"/>
                <w:rtl/>
              </w:rPr>
              <w:t xml:space="preserve">- تسم الشخص الذي يوقظ الناس في رمضان وقت السحور . </w:t>
            </w:r>
          </w:p>
        </w:tc>
      </w:tr>
      <w:tr w:rsidR="0094107B" w:rsidRPr="004F2ED6" w:rsidTr="007E35EF">
        <w:tc>
          <w:tcPr>
            <w:tcW w:w="3082" w:type="dxa"/>
            <w:shd w:val="clear" w:color="auto" w:fill="auto"/>
          </w:tcPr>
          <w:p w:rsidR="0094107B" w:rsidRPr="004F2ED6" w:rsidRDefault="0094107B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4107B" w:rsidRPr="004F2ED6" w:rsidRDefault="0094107B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F2ED6">
              <w:rPr>
                <w:rFonts w:hint="cs"/>
                <w:b/>
                <w:bCs/>
                <w:sz w:val="28"/>
                <w:szCs w:val="28"/>
                <w:rtl/>
              </w:rPr>
              <w:t>الوحدة الثانية :</w:t>
            </w:r>
          </w:p>
          <w:p w:rsidR="0094107B" w:rsidRPr="004F2ED6" w:rsidRDefault="0094107B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F2ED6">
              <w:rPr>
                <w:rFonts w:hint="cs"/>
                <w:b/>
                <w:bCs/>
                <w:sz w:val="28"/>
                <w:szCs w:val="28"/>
                <w:rtl/>
              </w:rPr>
              <w:t xml:space="preserve">  تاريخ وحضارة </w:t>
            </w:r>
          </w:p>
        </w:tc>
        <w:tc>
          <w:tcPr>
            <w:tcW w:w="7338" w:type="dxa"/>
            <w:shd w:val="clear" w:color="auto" w:fill="auto"/>
          </w:tcPr>
          <w:p w:rsidR="0094107B" w:rsidRPr="004F2ED6" w:rsidRDefault="0094107B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4107B" w:rsidRPr="004F2ED6" w:rsidRDefault="0094107B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F2ED6">
              <w:rPr>
                <w:rFonts w:hint="cs"/>
                <w:b/>
                <w:bCs/>
                <w:sz w:val="28"/>
                <w:szCs w:val="28"/>
                <w:rtl/>
              </w:rPr>
              <w:t xml:space="preserve">- تذكر عواصم الممالك التي قامت على أرض الاردن . </w:t>
            </w:r>
          </w:p>
          <w:p w:rsidR="0094107B" w:rsidRPr="004F2ED6" w:rsidRDefault="0094107B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4107B" w:rsidRPr="004F2ED6" w:rsidRDefault="0094107B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F2ED6">
              <w:rPr>
                <w:rFonts w:hint="cs"/>
                <w:b/>
                <w:bCs/>
                <w:sz w:val="28"/>
                <w:szCs w:val="28"/>
                <w:rtl/>
              </w:rPr>
              <w:t xml:space="preserve">- تعدد اهم معالم مدينة البترا . </w:t>
            </w:r>
          </w:p>
          <w:p w:rsidR="0094107B" w:rsidRPr="004F2ED6" w:rsidRDefault="0094107B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4107B" w:rsidRPr="004F2ED6" w:rsidRDefault="0094107B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F2ED6">
              <w:rPr>
                <w:rFonts w:hint="cs"/>
                <w:b/>
                <w:bCs/>
                <w:sz w:val="28"/>
                <w:szCs w:val="28"/>
                <w:rtl/>
              </w:rPr>
              <w:t xml:space="preserve">- تذكر اسماء ملوك الاردن بالترتيب . </w:t>
            </w:r>
          </w:p>
          <w:p w:rsidR="0094107B" w:rsidRPr="004F2ED6" w:rsidRDefault="0094107B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4107B" w:rsidRPr="004F2ED6" w:rsidRDefault="0094107B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F2ED6">
              <w:rPr>
                <w:rFonts w:hint="cs"/>
                <w:b/>
                <w:bCs/>
                <w:sz w:val="28"/>
                <w:szCs w:val="28"/>
                <w:rtl/>
              </w:rPr>
              <w:t xml:space="preserve">- تصنف الانجازات  الآتية الى الملك الذي تحققت في عهده .( الاستقلال , </w:t>
            </w:r>
          </w:p>
          <w:p w:rsidR="0094107B" w:rsidRPr="004F2ED6" w:rsidRDefault="0094107B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F2ED6">
              <w:rPr>
                <w:rFonts w:hint="cs"/>
                <w:b/>
                <w:bCs/>
                <w:sz w:val="28"/>
                <w:szCs w:val="28"/>
                <w:rtl/>
              </w:rPr>
              <w:t xml:space="preserve">  التعريب , دستور عام 1952م , توسع برامج الحماية الاجتماعية ) </w:t>
            </w:r>
          </w:p>
          <w:p w:rsidR="0094107B" w:rsidRPr="004F2ED6" w:rsidRDefault="0094107B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4107B" w:rsidRPr="004F2ED6" w:rsidRDefault="0094107B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F2ED6">
              <w:rPr>
                <w:rFonts w:hint="cs"/>
                <w:b/>
                <w:bCs/>
                <w:sz w:val="28"/>
                <w:szCs w:val="28"/>
                <w:rtl/>
              </w:rPr>
              <w:t xml:space="preserve">- تميز بين التقويم الهجري والميلادي . </w:t>
            </w:r>
          </w:p>
        </w:tc>
      </w:tr>
      <w:tr w:rsidR="0094107B" w:rsidRPr="004F2ED6" w:rsidTr="007E35EF">
        <w:tc>
          <w:tcPr>
            <w:tcW w:w="3082" w:type="dxa"/>
            <w:shd w:val="clear" w:color="auto" w:fill="auto"/>
          </w:tcPr>
          <w:p w:rsidR="0094107B" w:rsidRPr="004F2ED6" w:rsidRDefault="0094107B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4107B" w:rsidRPr="004F2ED6" w:rsidRDefault="0094107B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F2ED6">
              <w:rPr>
                <w:rFonts w:hint="cs"/>
                <w:b/>
                <w:bCs/>
                <w:sz w:val="28"/>
                <w:szCs w:val="28"/>
                <w:rtl/>
              </w:rPr>
              <w:t>الوحدة الثالثة :</w:t>
            </w:r>
          </w:p>
          <w:p w:rsidR="0094107B" w:rsidRPr="004F2ED6" w:rsidRDefault="0094107B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F2ED6">
              <w:rPr>
                <w:rFonts w:hint="cs"/>
                <w:b/>
                <w:bCs/>
                <w:sz w:val="28"/>
                <w:szCs w:val="28"/>
                <w:rtl/>
              </w:rPr>
              <w:t xml:space="preserve">  السلطة والحكم في الاردن </w:t>
            </w:r>
          </w:p>
        </w:tc>
        <w:tc>
          <w:tcPr>
            <w:tcW w:w="7338" w:type="dxa"/>
            <w:shd w:val="clear" w:color="auto" w:fill="auto"/>
          </w:tcPr>
          <w:p w:rsidR="0094107B" w:rsidRPr="004F2ED6" w:rsidRDefault="0094107B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4107B" w:rsidRPr="004F2ED6" w:rsidRDefault="0094107B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F2ED6">
              <w:rPr>
                <w:rFonts w:hint="cs"/>
                <w:b/>
                <w:bCs/>
                <w:sz w:val="28"/>
                <w:szCs w:val="28"/>
                <w:rtl/>
              </w:rPr>
              <w:t>- تبين اهم حقوق المواطن .</w:t>
            </w:r>
          </w:p>
          <w:p w:rsidR="0094107B" w:rsidRPr="004F2ED6" w:rsidRDefault="0094107B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4107B" w:rsidRPr="004F2ED6" w:rsidRDefault="0094107B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F2ED6">
              <w:rPr>
                <w:rFonts w:hint="cs"/>
                <w:b/>
                <w:bCs/>
                <w:sz w:val="28"/>
                <w:szCs w:val="28"/>
                <w:rtl/>
              </w:rPr>
              <w:t xml:space="preserve">- تحدد نظام الحكم في الاردن كما ورد في الدستور الاردني . </w:t>
            </w:r>
          </w:p>
          <w:p w:rsidR="0094107B" w:rsidRPr="004F2ED6" w:rsidRDefault="0094107B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4107B" w:rsidRPr="004F2ED6" w:rsidRDefault="0094107B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F2ED6">
              <w:rPr>
                <w:rFonts w:hint="cs"/>
                <w:b/>
                <w:bCs/>
                <w:sz w:val="28"/>
                <w:szCs w:val="28"/>
                <w:rtl/>
              </w:rPr>
              <w:t xml:space="preserve">- تعدد السلطات الدستورية الثلاث في الاردن . </w:t>
            </w:r>
          </w:p>
          <w:p w:rsidR="0094107B" w:rsidRPr="004F2ED6" w:rsidRDefault="0094107B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4107B" w:rsidRPr="004F2ED6" w:rsidRDefault="0094107B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F2ED6">
              <w:rPr>
                <w:rFonts w:hint="cs"/>
                <w:b/>
                <w:bCs/>
                <w:sz w:val="28"/>
                <w:szCs w:val="28"/>
                <w:rtl/>
              </w:rPr>
              <w:t>- تكتب جملة مفيدة تستعمل فيها كلمة ( القانون ) .</w:t>
            </w:r>
          </w:p>
          <w:p w:rsidR="0094107B" w:rsidRPr="004F2ED6" w:rsidRDefault="0094107B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4107B" w:rsidRPr="004F2ED6" w:rsidRDefault="0094107B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F2ED6">
              <w:rPr>
                <w:rFonts w:hint="cs"/>
                <w:b/>
                <w:bCs/>
                <w:sz w:val="28"/>
                <w:szCs w:val="28"/>
                <w:rtl/>
              </w:rPr>
              <w:t xml:space="preserve">- توضح مكونات مجلس الامة .  </w:t>
            </w:r>
          </w:p>
        </w:tc>
      </w:tr>
      <w:tr w:rsidR="0094107B" w:rsidRPr="004F2ED6" w:rsidTr="007E35EF">
        <w:tc>
          <w:tcPr>
            <w:tcW w:w="3082" w:type="dxa"/>
            <w:shd w:val="clear" w:color="auto" w:fill="auto"/>
          </w:tcPr>
          <w:p w:rsidR="0094107B" w:rsidRPr="004F2ED6" w:rsidRDefault="0094107B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4107B" w:rsidRPr="004F2ED6" w:rsidRDefault="0094107B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F2ED6">
              <w:rPr>
                <w:rFonts w:hint="cs"/>
                <w:b/>
                <w:bCs/>
                <w:sz w:val="28"/>
                <w:szCs w:val="28"/>
                <w:rtl/>
              </w:rPr>
              <w:t xml:space="preserve">الوحدة الرابعة : </w:t>
            </w:r>
          </w:p>
          <w:p w:rsidR="0094107B" w:rsidRPr="004F2ED6" w:rsidRDefault="0094107B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F2ED6">
              <w:rPr>
                <w:rFonts w:hint="cs"/>
                <w:b/>
                <w:bCs/>
                <w:sz w:val="28"/>
                <w:szCs w:val="28"/>
                <w:rtl/>
              </w:rPr>
              <w:t xml:space="preserve"> البيئة والموارد والسكان </w:t>
            </w:r>
          </w:p>
        </w:tc>
        <w:tc>
          <w:tcPr>
            <w:tcW w:w="7338" w:type="dxa"/>
            <w:shd w:val="clear" w:color="auto" w:fill="auto"/>
          </w:tcPr>
          <w:p w:rsidR="0094107B" w:rsidRPr="004F2ED6" w:rsidRDefault="0094107B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4107B" w:rsidRPr="004F2ED6" w:rsidRDefault="0094107B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F2ED6">
              <w:rPr>
                <w:rFonts w:hint="cs"/>
                <w:b/>
                <w:bCs/>
                <w:sz w:val="28"/>
                <w:szCs w:val="28"/>
                <w:rtl/>
              </w:rPr>
              <w:t xml:space="preserve">- توضح المقصود بالزراعة . </w:t>
            </w:r>
          </w:p>
          <w:p w:rsidR="0094107B" w:rsidRPr="004F2ED6" w:rsidRDefault="0094107B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4107B" w:rsidRPr="004F2ED6" w:rsidRDefault="0094107B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F2ED6">
              <w:rPr>
                <w:rFonts w:hint="cs"/>
                <w:b/>
                <w:bCs/>
                <w:sz w:val="28"/>
                <w:szCs w:val="28"/>
                <w:rtl/>
              </w:rPr>
              <w:t xml:space="preserve">- تقارن بين الزراعة المروية (السقي ) والزراعة البعلية  . </w:t>
            </w:r>
          </w:p>
          <w:p w:rsidR="0094107B" w:rsidRPr="004F2ED6" w:rsidRDefault="0094107B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4107B" w:rsidRPr="004F2ED6" w:rsidRDefault="0094107B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F2ED6">
              <w:rPr>
                <w:rFonts w:hint="cs"/>
                <w:b/>
                <w:bCs/>
                <w:sz w:val="28"/>
                <w:szCs w:val="28"/>
                <w:rtl/>
              </w:rPr>
              <w:t xml:space="preserve">- تعطي أمثلة على الصناعات ( التحويلية والرقمية والاستخراجية ) </w:t>
            </w:r>
          </w:p>
          <w:p w:rsidR="0094107B" w:rsidRPr="004F2ED6" w:rsidRDefault="0094107B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4107B" w:rsidRPr="004F2ED6" w:rsidRDefault="0094107B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F2ED6">
              <w:rPr>
                <w:rFonts w:hint="cs"/>
                <w:b/>
                <w:bCs/>
                <w:sz w:val="28"/>
                <w:szCs w:val="28"/>
                <w:rtl/>
              </w:rPr>
              <w:t xml:space="preserve">- تعدد العناصر ( الحية ) والعناصر ( غير الحية ) في النظام البيئي . </w:t>
            </w:r>
          </w:p>
          <w:p w:rsidR="0094107B" w:rsidRPr="004F2ED6" w:rsidRDefault="0094107B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F2ED6">
              <w:rPr>
                <w:rFonts w:hint="cs"/>
                <w:b/>
                <w:bCs/>
                <w:sz w:val="28"/>
                <w:szCs w:val="28"/>
                <w:rtl/>
              </w:rPr>
              <w:t xml:space="preserve">- تسم الشجرة , والزهرة , والطائر , والسمكة , والحيوان,  التي تعتبر رموز </w:t>
            </w:r>
          </w:p>
          <w:p w:rsidR="0094107B" w:rsidRPr="004F2ED6" w:rsidRDefault="0094107B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F2ED6">
              <w:rPr>
                <w:rFonts w:hint="cs"/>
                <w:b/>
                <w:bCs/>
                <w:sz w:val="28"/>
                <w:szCs w:val="28"/>
                <w:rtl/>
              </w:rPr>
              <w:t xml:space="preserve">   للحياة الطبيعية في الاردن . </w:t>
            </w:r>
          </w:p>
        </w:tc>
      </w:tr>
    </w:tbl>
    <w:p w:rsidR="0094107B" w:rsidRPr="007978AF" w:rsidRDefault="0094107B" w:rsidP="0094107B">
      <w:pPr>
        <w:rPr>
          <w:rFonts w:hint="cs"/>
          <w:b/>
          <w:bCs/>
          <w:sz w:val="28"/>
          <w:szCs w:val="28"/>
          <w:rtl/>
        </w:rPr>
      </w:pPr>
    </w:p>
    <w:p w:rsidR="00C37462" w:rsidRDefault="00C37462"/>
    <w:sectPr w:rsidR="00C37462" w:rsidSect="0052512E">
      <w:pgSz w:w="11906" w:h="16838"/>
      <w:pgMar w:top="851" w:right="851" w:bottom="851" w:left="85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4107B"/>
    <w:rsid w:val="0094107B"/>
    <w:rsid w:val="00A72C5D"/>
    <w:rsid w:val="00C37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07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2024-11-28T17:32:00Z</dcterms:created>
  <dcterms:modified xsi:type="dcterms:W3CDTF">2024-11-28T17:32:00Z</dcterms:modified>
</cp:coreProperties>
</file>