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2A" w:rsidRDefault="00E0782A" w:rsidP="00E0782A">
      <w:pPr>
        <w:rPr>
          <w:rtl/>
          <w:lang w:bidi="ar-JO"/>
        </w:rPr>
      </w:pPr>
    </w:p>
    <w:p w:rsidR="00E0782A" w:rsidRDefault="00E0782A" w:rsidP="00E0782A">
      <w:pPr>
        <w:rPr>
          <w:rtl/>
          <w:lang w:bidi="ar-JO"/>
        </w:rPr>
      </w:pPr>
    </w:p>
    <w:p w:rsidR="00E0782A" w:rsidRDefault="00E0782A" w:rsidP="00E0782A">
      <w:pPr>
        <w:rPr>
          <w:rtl/>
          <w:lang w:bidi="ar-JO"/>
        </w:rPr>
      </w:pPr>
    </w:p>
    <w:p w:rsidR="00E0782A" w:rsidRDefault="00E0782A" w:rsidP="00E0782A">
      <w:pPr>
        <w:rPr>
          <w:rtl/>
          <w:lang w:bidi="ar-JO"/>
        </w:rPr>
      </w:pPr>
    </w:p>
    <w:p w:rsidR="00E0782A" w:rsidRDefault="00E0782A" w:rsidP="00E0782A">
      <w:pPr>
        <w:jc w:val="center"/>
        <w:rPr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proofErr w:type="gramStart"/>
      <w:r>
        <w:rPr>
          <w:rFonts w:hint="cs"/>
          <w:b/>
          <w:bCs/>
          <w:sz w:val="48"/>
          <w:szCs w:val="48"/>
          <w:rtl/>
          <w:lang w:bidi="ar-JO"/>
        </w:rPr>
        <w:t>المجال</w:t>
      </w:r>
      <w:proofErr w:type="gramEnd"/>
      <w:r>
        <w:rPr>
          <w:rFonts w:hint="cs"/>
          <w:b/>
          <w:bCs/>
          <w:sz w:val="48"/>
          <w:szCs w:val="48"/>
          <w:rtl/>
          <w:lang w:bidi="ar-JO"/>
        </w:rPr>
        <w:t xml:space="preserve"> الأول: (التوعية وبناء القدرات )</w:t>
      </w:r>
    </w:p>
    <w:p w:rsidR="00E0782A" w:rsidRPr="002C6082" w:rsidRDefault="00E0782A" w:rsidP="00E0782A">
      <w:pPr>
        <w:pStyle w:val="a3"/>
        <w:numPr>
          <w:ilvl w:val="0"/>
          <w:numId w:val="1"/>
        </w:numPr>
        <w:jc w:val="center"/>
        <w:rPr>
          <w:b/>
          <w:bCs/>
          <w:sz w:val="48"/>
          <w:szCs w:val="48"/>
          <w:rtl/>
          <w:lang w:bidi="ar-JO"/>
        </w:rPr>
      </w:pPr>
      <w:r w:rsidRPr="002C6082">
        <w:rPr>
          <w:rFonts w:hint="cs"/>
          <w:b/>
          <w:bCs/>
          <w:sz w:val="48"/>
          <w:szCs w:val="48"/>
          <w:rtl/>
          <w:lang w:bidi="ar-JO"/>
        </w:rPr>
        <w:t>عقد مجتمعات تعلم</w:t>
      </w:r>
    </w:p>
    <w:p w:rsidR="00E0782A" w:rsidRDefault="00E0782A" w:rsidP="00E0782A">
      <w:pPr>
        <w:jc w:val="center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center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center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center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center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المجال </w:t>
      </w:r>
      <w:proofErr w:type="gramStart"/>
      <w:r>
        <w:rPr>
          <w:rFonts w:hint="cs"/>
          <w:b/>
          <w:bCs/>
          <w:sz w:val="48"/>
          <w:szCs w:val="48"/>
          <w:rtl/>
          <w:lang w:bidi="ar-JO"/>
        </w:rPr>
        <w:t>الأول :</w:t>
      </w:r>
      <w:proofErr w:type="gramEnd"/>
      <w:r>
        <w:rPr>
          <w:rFonts w:hint="cs"/>
          <w:b/>
          <w:bCs/>
          <w:sz w:val="48"/>
          <w:szCs w:val="48"/>
          <w:rtl/>
          <w:lang w:bidi="ar-JO"/>
        </w:rPr>
        <w:t xml:space="preserve"> )التوعية وبناء القدرات ) </w:t>
      </w:r>
    </w:p>
    <w:p w:rsidR="00E0782A" w:rsidRPr="002C6082" w:rsidRDefault="00E0782A" w:rsidP="00E0782A">
      <w:pPr>
        <w:jc w:val="center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center"/>
        <w:rPr>
          <w:b/>
          <w:bCs/>
          <w:sz w:val="48"/>
          <w:szCs w:val="48"/>
          <w:rtl/>
          <w:lang w:bidi="ar-JO"/>
        </w:rPr>
      </w:pPr>
      <w:r w:rsidRPr="002C6082">
        <w:rPr>
          <w:rFonts w:hint="cs"/>
          <w:b/>
          <w:bCs/>
          <w:sz w:val="48"/>
          <w:szCs w:val="48"/>
          <w:rtl/>
          <w:lang w:bidi="ar-JO"/>
        </w:rPr>
        <w:t xml:space="preserve">2-عقد مجتمعات </w:t>
      </w:r>
      <w:r>
        <w:rPr>
          <w:rFonts w:hint="cs"/>
          <w:b/>
          <w:bCs/>
          <w:sz w:val="48"/>
          <w:szCs w:val="48"/>
          <w:rtl/>
          <w:lang w:bidi="ar-JO"/>
        </w:rPr>
        <w:t xml:space="preserve">تركيز </w:t>
      </w:r>
    </w:p>
    <w:p w:rsidR="00E0782A" w:rsidRDefault="00E0782A" w:rsidP="00E0782A">
      <w:pPr>
        <w:jc w:val="center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center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center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center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المجال </w:t>
      </w:r>
      <w:proofErr w:type="gramStart"/>
      <w:r>
        <w:rPr>
          <w:rFonts w:hint="cs"/>
          <w:b/>
          <w:bCs/>
          <w:sz w:val="48"/>
          <w:szCs w:val="48"/>
          <w:rtl/>
          <w:lang w:bidi="ar-JO"/>
        </w:rPr>
        <w:t>الثاني :</w:t>
      </w:r>
      <w:proofErr w:type="gramEnd"/>
      <w:r>
        <w:rPr>
          <w:rFonts w:hint="cs"/>
          <w:b/>
          <w:bCs/>
          <w:sz w:val="48"/>
          <w:szCs w:val="48"/>
          <w:rtl/>
          <w:lang w:bidi="ar-JO"/>
        </w:rPr>
        <w:t xml:space="preserve"> ( المدرسة والمجتمع ) 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pStyle w:val="a3"/>
        <w:numPr>
          <w:ilvl w:val="0"/>
          <w:numId w:val="2"/>
        </w:numPr>
        <w:rPr>
          <w:b/>
          <w:bCs/>
          <w:sz w:val="48"/>
          <w:szCs w:val="48"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نشرات تعريفية حول البرنامج على مواقع التواصل 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المجال </w:t>
      </w:r>
      <w:proofErr w:type="gramStart"/>
      <w:r>
        <w:rPr>
          <w:rFonts w:hint="cs"/>
          <w:b/>
          <w:bCs/>
          <w:sz w:val="48"/>
          <w:szCs w:val="48"/>
          <w:rtl/>
          <w:lang w:bidi="ar-JO"/>
        </w:rPr>
        <w:t>الثاني :</w:t>
      </w:r>
      <w:proofErr w:type="gramEnd"/>
      <w:r>
        <w:rPr>
          <w:rFonts w:hint="cs"/>
          <w:b/>
          <w:bCs/>
          <w:sz w:val="48"/>
          <w:szCs w:val="48"/>
          <w:rtl/>
          <w:lang w:bidi="ar-JO"/>
        </w:rPr>
        <w:t xml:space="preserve"> ( المدرسة والمجتمع ) 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Pr="00C95945" w:rsidRDefault="00E0782A" w:rsidP="00E0782A">
      <w:pPr>
        <w:pStyle w:val="a3"/>
        <w:numPr>
          <w:ilvl w:val="0"/>
          <w:numId w:val="2"/>
        </w:num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عقد اجتماعات مع المجلس التربوي والمتقاعدين التربويين وأولياء الأمور للمساندة  في تنفيذ البرنامج 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المجال </w:t>
      </w:r>
      <w:proofErr w:type="gramStart"/>
      <w:r>
        <w:rPr>
          <w:rFonts w:hint="cs"/>
          <w:b/>
          <w:bCs/>
          <w:sz w:val="48"/>
          <w:szCs w:val="48"/>
          <w:rtl/>
          <w:lang w:bidi="ar-JO"/>
        </w:rPr>
        <w:t>الثاني :</w:t>
      </w:r>
      <w:proofErr w:type="gramEnd"/>
      <w:r>
        <w:rPr>
          <w:rFonts w:hint="cs"/>
          <w:b/>
          <w:bCs/>
          <w:sz w:val="48"/>
          <w:szCs w:val="48"/>
          <w:rtl/>
          <w:lang w:bidi="ar-JO"/>
        </w:rPr>
        <w:t xml:space="preserve"> ( المدرسة والمجتمع )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                    3-جمع بيانات التغذية الراجعة من أولياء الأمور 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                                        وعمل استبيانات خاصة بالتداخلات 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Pr="00C95945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rtl/>
          <w:lang w:bidi="ar-JO"/>
        </w:rPr>
      </w:pPr>
    </w:p>
    <w:p w:rsidR="00E0782A" w:rsidRDefault="00E0782A" w:rsidP="00E0782A">
      <w:pPr>
        <w:rPr>
          <w:rtl/>
          <w:lang w:bidi="ar-JO"/>
        </w:rPr>
      </w:pPr>
    </w:p>
    <w:p w:rsidR="00E0782A" w:rsidRDefault="00E0782A" w:rsidP="00E0782A">
      <w:pPr>
        <w:rPr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المجال </w:t>
      </w:r>
      <w:proofErr w:type="gramStart"/>
      <w:r>
        <w:rPr>
          <w:rFonts w:hint="cs"/>
          <w:b/>
          <w:bCs/>
          <w:sz w:val="48"/>
          <w:szCs w:val="48"/>
          <w:rtl/>
          <w:lang w:bidi="ar-JO"/>
        </w:rPr>
        <w:t>الثاني :</w:t>
      </w:r>
      <w:proofErr w:type="gramEnd"/>
      <w:r>
        <w:rPr>
          <w:rFonts w:hint="cs"/>
          <w:b/>
          <w:bCs/>
          <w:sz w:val="48"/>
          <w:szCs w:val="48"/>
          <w:rtl/>
          <w:lang w:bidi="ar-JO"/>
        </w:rPr>
        <w:t xml:space="preserve"> ( المدرسة والمجتمع )</w:t>
      </w:r>
    </w:p>
    <w:p w:rsidR="00E0782A" w:rsidRDefault="00E0782A" w:rsidP="00E0782A">
      <w:pPr>
        <w:rPr>
          <w:rtl/>
          <w:lang w:bidi="ar-JO"/>
        </w:rPr>
      </w:pPr>
    </w:p>
    <w:p w:rsidR="00E0782A" w:rsidRDefault="00E0782A" w:rsidP="00E0782A">
      <w:pPr>
        <w:rPr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  <w:r w:rsidRPr="00F524E3">
        <w:rPr>
          <w:rFonts w:hint="cs"/>
          <w:b/>
          <w:bCs/>
          <w:sz w:val="48"/>
          <w:szCs w:val="48"/>
          <w:rtl/>
          <w:lang w:bidi="ar-JO"/>
        </w:rPr>
        <w:t xml:space="preserve">            </w:t>
      </w:r>
      <w:r>
        <w:rPr>
          <w:rFonts w:hint="cs"/>
          <w:b/>
          <w:bCs/>
          <w:sz w:val="48"/>
          <w:szCs w:val="48"/>
          <w:rtl/>
          <w:lang w:bidi="ar-JO"/>
        </w:rPr>
        <w:t xml:space="preserve">          </w:t>
      </w:r>
      <w:r w:rsidRPr="00F524E3">
        <w:rPr>
          <w:rFonts w:hint="cs"/>
          <w:b/>
          <w:bCs/>
          <w:sz w:val="48"/>
          <w:szCs w:val="48"/>
          <w:rtl/>
          <w:lang w:bidi="ar-JO"/>
        </w:rPr>
        <w:t xml:space="preserve">4-استقطاب </w:t>
      </w:r>
      <w:r>
        <w:rPr>
          <w:rFonts w:hint="cs"/>
          <w:b/>
          <w:bCs/>
          <w:sz w:val="48"/>
          <w:szCs w:val="48"/>
          <w:rtl/>
          <w:lang w:bidi="ar-JO"/>
        </w:rPr>
        <w:t xml:space="preserve">إمكانات المجتمع المحلي لدعم تنفيذ الخطط العلاجية </w:t>
      </w: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المجال </w:t>
      </w:r>
      <w:proofErr w:type="gramStart"/>
      <w:r>
        <w:rPr>
          <w:rFonts w:hint="cs"/>
          <w:b/>
          <w:bCs/>
          <w:sz w:val="48"/>
          <w:szCs w:val="48"/>
          <w:rtl/>
          <w:lang w:bidi="ar-JO"/>
        </w:rPr>
        <w:t>الثالث  :</w:t>
      </w:r>
      <w:proofErr w:type="gramEnd"/>
      <w:r>
        <w:rPr>
          <w:rFonts w:hint="cs"/>
          <w:b/>
          <w:bCs/>
          <w:sz w:val="48"/>
          <w:szCs w:val="48"/>
          <w:rtl/>
          <w:lang w:bidi="ar-JO"/>
        </w:rPr>
        <w:t xml:space="preserve"> (التطبيق في  المدرسة )</w:t>
      </w: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                           1-  توفر المواد الداعمة الخاصة بالبرنامج </w:t>
      </w: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المجال </w:t>
      </w:r>
      <w:proofErr w:type="gramStart"/>
      <w:r>
        <w:rPr>
          <w:rFonts w:hint="cs"/>
          <w:b/>
          <w:bCs/>
          <w:sz w:val="48"/>
          <w:szCs w:val="48"/>
          <w:rtl/>
          <w:lang w:bidi="ar-JO"/>
        </w:rPr>
        <w:t>الثالث  :</w:t>
      </w:r>
      <w:proofErr w:type="gramEnd"/>
      <w:r>
        <w:rPr>
          <w:rFonts w:hint="cs"/>
          <w:b/>
          <w:bCs/>
          <w:sz w:val="48"/>
          <w:szCs w:val="48"/>
          <w:rtl/>
          <w:lang w:bidi="ar-JO"/>
        </w:rPr>
        <w:t xml:space="preserve"> (التطبيق في  المدرسة )</w:t>
      </w: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Pr="007121F0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</w:t>
      </w:r>
      <w:r w:rsidRPr="007121F0">
        <w:rPr>
          <w:rFonts w:hint="cs"/>
          <w:b/>
          <w:bCs/>
          <w:sz w:val="48"/>
          <w:szCs w:val="48"/>
          <w:rtl/>
          <w:lang w:bidi="ar-JO"/>
        </w:rPr>
        <w:t xml:space="preserve">2-توظيف نتائج الاختبارات التشخيصية في </w:t>
      </w:r>
      <w:proofErr w:type="spellStart"/>
      <w:r w:rsidRPr="007121F0">
        <w:rPr>
          <w:rFonts w:hint="cs"/>
          <w:b/>
          <w:bCs/>
          <w:sz w:val="48"/>
          <w:szCs w:val="48"/>
          <w:rtl/>
          <w:lang w:bidi="ar-JO"/>
        </w:rPr>
        <w:t>انشطة</w:t>
      </w:r>
      <w:proofErr w:type="spellEnd"/>
      <w:r w:rsidRPr="007121F0">
        <w:rPr>
          <w:rFonts w:hint="cs"/>
          <w:b/>
          <w:bCs/>
          <w:sz w:val="48"/>
          <w:szCs w:val="48"/>
          <w:rtl/>
          <w:lang w:bidi="ar-JO"/>
        </w:rPr>
        <w:t xml:space="preserve"> الخطة التطويرية </w:t>
      </w: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المجال </w:t>
      </w:r>
      <w:proofErr w:type="gramStart"/>
      <w:r>
        <w:rPr>
          <w:rFonts w:hint="cs"/>
          <w:b/>
          <w:bCs/>
          <w:sz w:val="48"/>
          <w:szCs w:val="48"/>
          <w:rtl/>
          <w:lang w:bidi="ar-JO"/>
        </w:rPr>
        <w:t>الثالث  :</w:t>
      </w:r>
      <w:proofErr w:type="gramEnd"/>
      <w:r>
        <w:rPr>
          <w:rFonts w:hint="cs"/>
          <w:b/>
          <w:bCs/>
          <w:sz w:val="48"/>
          <w:szCs w:val="48"/>
          <w:rtl/>
          <w:lang w:bidi="ar-JO"/>
        </w:rPr>
        <w:t xml:space="preserve"> (التطبيق في  المدرسة )</w:t>
      </w: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pStyle w:val="a3"/>
        <w:numPr>
          <w:ilvl w:val="0"/>
          <w:numId w:val="2"/>
        </w:numPr>
        <w:jc w:val="both"/>
        <w:rPr>
          <w:b/>
          <w:bCs/>
          <w:sz w:val="48"/>
          <w:szCs w:val="48"/>
          <w:lang w:bidi="ar-JO"/>
        </w:rPr>
      </w:pPr>
      <w:r w:rsidRPr="00994439">
        <w:rPr>
          <w:rFonts w:hint="cs"/>
          <w:b/>
          <w:bCs/>
          <w:sz w:val="48"/>
          <w:szCs w:val="48"/>
          <w:rtl/>
          <w:lang w:bidi="ar-JO"/>
        </w:rPr>
        <w:t xml:space="preserve">دعم المدرسة لتبادل الخبرات </w:t>
      </w:r>
    </w:p>
    <w:p w:rsidR="00E0782A" w:rsidRPr="00994439" w:rsidRDefault="00E0782A" w:rsidP="00E0782A">
      <w:pPr>
        <w:pStyle w:val="a3"/>
        <w:ind w:left="4305"/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  <w:r w:rsidRPr="00994439">
        <w:rPr>
          <w:rFonts w:hint="cs"/>
          <w:b/>
          <w:bCs/>
          <w:sz w:val="48"/>
          <w:szCs w:val="48"/>
          <w:rtl/>
          <w:lang w:bidi="ar-JO"/>
        </w:rPr>
        <w:t xml:space="preserve">( عقد مجتمع تعلم لمنسقي التداخلات خص بترتيب </w:t>
      </w:r>
      <w:proofErr w:type="gramStart"/>
      <w:r w:rsidRPr="00994439">
        <w:rPr>
          <w:rFonts w:hint="cs"/>
          <w:b/>
          <w:bCs/>
          <w:sz w:val="48"/>
          <w:szCs w:val="48"/>
          <w:rtl/>
          <w:lang w:bidi="ar-JO"/>
        </w:rPr>
        <w:t>ملف</w:t>
      </w:r>
      <w:proofErr w:type="gramEnd"/>
      <w:r w:rsidRPr="00994439">
        <w:rPr>
          <w:rFonts w:hint="cs"/>
          <w:b/>
          <w:bCs/>
          <w:sz w:val="48"/>
          <w:szCs w:val="48"/>
          <w:rtl/>
          <w:lang w:bidi="ar-JO"/>
        </w:rPr>
        <w:t xml:space="preserve"> التداخلات العلاجية </w:t>
      </w:r>
      <w:r>
        <w:rPr>
          <w:rFonts w:hint="cs"/>
          <w:b/>
          <w:bCs/>
          <w:sz w:val="48"/>
          <w:szCs w:val="48"/>
          <w:rtl/>
          <w:lang w:bidi="ar-JO"/>
        </w:rPr>
        <w:t>)</w:t>
      </w:r>
    </w:p>
    <w:p w:rsidR="00E0782A" w:rsidRPr="00994439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( تبادل الزيارات مع المدارس </w:t>
      </w:r>
      <w:proofErr w:type="spellStart"/>
      <w:r>
        <w:rPr>
          <w:rFonts w:hint="cs"/>
          <w:b/>
          <w:bCs/>
          <w:sz w:val="48"/>
          <w:szCs w:val="48"/>
          <w:rtl/>
          <w:lang w:bidi="ar-JO"/>
        </w:rPr>
        <w:t>الاخرى</w:t>
      </w:r>
      <w:proofErr w:type="spellEnd"/>
      <w:r>
        <w:rPr>
          <w:rFonts w:hint="cs"/>
          <w:b/>
          <w:bCs/>
          <w:sz w:val="48"/>
          <w:szCs w:val="48"/>
          <w:rtl/>
          <w:lang w:bidi="ar-JO"/>
        </w:rPr>
        <w:t xml:space="preserve"> لحضور حصص خاصة بالبرنامج ) </w:t>
      </w: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</w:t>
      </w: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المجال </w:t>
      </w:r>
      <w:proofErr w:type="gramStart"/>
      <w:r>
        <w:rPr>
          <w:rFonts w:hint="cs"/>
          <w:b/>
          <w:bCs/>
          <w:sz w:val="48"/>
          <w:szCs w:val="48"/>
          <w:rtl/>
          <w:lang w:bidi="ar-JO"/>
        </w:rPr>
        <w:t>الثالث  :</w:t>
      </w:r>
      <w:proofErr w:type="gramEnd"/>
      <w:r>
        <w:rPr>
          <w:rFonts w:hint="cs"/>
          <w:b/>
          <w:bCs/>
          <w:sz w:val="48"/>
          <w:szCs w:val="48"/>
          <w:rtl/>
          <w:lang w:bidi="ar-JO"/>
        </w:rPr>
        <w:t xml:space="preserve"> (التطبيق في  المدرسة )</w:t>
      </w: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4-</w:t>
      </w:r>
      <w:r w:rsidRPr="003B6F74">
        <w:rPr>
          <w:rFonts w:hint="cs"/>
          <w:b/>
          <w:bCs/>
          <w:sz w:val="48"/>
          <w:szCs w:val="48"/>
          <w:rtl/>
          <w:lang w:bidi="ar-JO"/>
        </w:rPr>
        <w:t>تقدم المدرسة جلسات وبرامج الدعم النفسي ( المرشد/ المعلمات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المجال </w:t>
      </w:r>
      <w:proofErr w:type="gramStart"/>
      <w:r>
        <w:rPr>
          <w:rFonts w:hint="cs"/>
          <w:b/>
          <w:bCs/>
          <w:sz w:val="48"/>
          <w:szCs w:val="48"/>
          <w:rtl/>
          <w:lang w:bidi="ar-JO"/>
        </w:rPr>
        <w:t>الثالث  :</w:t>
      </w:r>
      <w:proofErr w:type="gramEnd"/>
      <w:r>
        <w:rPr>
          <w:rFonts w:hint="cs"/>
          <w:b/>
          <w:bCs/>
          <w:sz w:val="48"/>
          <w:szCs w:val="48"/>
          <w:rtl/>
          <w:lang w:bidi="ar-JO"/>
        </w:rPr>
        <w:t xml:space="preserve"> (التطبيق في  المدرسة )</w:t>
      </w: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             5 -وظفت إرشادات البرنامج العلاجية في الخطة التطويرية </w:t>
      </w: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*تنفيذ مسابقة ( أنا مبدع ) لتأليف القصة المواضيع منبثة من التداخلات وعلى مرحلتين   : الأولى  داخلية   والثانية  خارجية </w:t>
      </w: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* برامج إذاعية خاصة بالبرنامج </w:t>
      </w: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*الأنشطة </w:t>
      </w:r>
      <w:proofErr w:type="spellStart"/>
      <w:r>
        <w:rPr>
          <w:rFonts w:hint="cs"/>
          <w:b/>
          <w:bCs/>
          <w:sz w:val="48"/>
          <w:szCs w:val="48"/>
          <w:rtl/>
          <w:lang w:bidi="ar-JO"/>
        </w:rPr>
        <w:t>اللاصفية</w:t>
      </w:r>
      <w:proofErr w:type="spellEnd"/>
      <w:r>
        <w:rPr>
          <w:rFonts w:hint="cs"/>
          <w:b/>
          <w:bCs/>
          <w:sz w:val="48"/>
          <w:szCs w:val="48"/>
          <w:rtl/>
          <w:lang w:bidi="ar-JO"/>
        </w:rPr>
        <w:t xml:space="preserve"> </w:t>
      </w: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المجال </w:t>
      </w:r>
      <w:proofErr w:type="gramStart"/>
      <w:r>
        <w:rPr>
          <w:rFonts w:hint="cs"/>
          <w:b/>
          <w:bCs/>
          <w:sz w:val="48"/>
          <w:szCs w:val="48"/>
          <w:rtl/>
          <w:lang w:bidi="ar-JO"/>
        </w:rPr>
        <w:t>الثالث  :</w:t>
      </w:r>
      <w:proofErr w:type="gramEnd"/>
      <w:r>
        <w:rPr>
          <w:rFonts w:hint="cs"/>
          <w:b/>
          <w:bCs/>
          <w:sz w:val="48"/>
          <w:szCs w:val="48"/>
          <w:rtl/>
          <w:lang w:bidi="ar-JO"/>
        </w:rPr>
        <w:t xml:space="preserve"> (التطبيق في  المدرسة )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                         6-تفعيل مرافق المدرسة لدمج التداخلات في عملها 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proofErr w:type="gramStart"/>
      <w:r>
        <w:rPr>
          <w:rFonts w:hint="cs"/>
          <w:b/>
          <w:bCs/>
          <w:sz w:val="48"/>
          <w:szCs w:val="48"/>
          <w:rtl/>
          <w:lang w:bidi="ar-JO"/>
        </w:rPr>
        <w:t>حصص</w:t>
      </w:r>
      <w:proofErr w:type="gramEnd"/>
      <w:r>
        <w:rPr>
          <w:rFonts w:hint="cs"/>
          <w:b/>
          <w:bCs/>
          <w:sz w:val="48"/>
          <w:szCs w:val="48"/>
          <w:rtl/>
          <w:lang w:bidi="ar-JO"/>
        </w:rPr>
        <w:t xml:space="preserve"> بالمكتبة 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حصص بالحاسوب 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حصص غرفة المصادر 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المجال </w:t>
      </w:r>
      <w:proofErr w:type="gramStart"/>
      <w:r>
        <w:rPr>
          <w:rFonts w:hint="cs"/>
          <w:b/>
          <w:bCs/>
          <w:sz w:val="48"/>
          <w:szCs w:val="48"/>
          <w:rtl/>
          <w:lang w:bidi="ar-JO"/>
        </w:rPr>
        <w:t>الرابع :</w:t>
      </w:r>
      <w:proofErr w:type="gramEnd"/>
      <w:r>
        <w:rPr>
          <w:rFonts w:hint="cs"/>
          <w:b/>
          <w:bCs/>
          <w:sz w:val="48"/>
          <w:szCs w:val="48"/>
          <w:rtl/>
          <w:lang w:bidi="ar-JO"/>
        </w:rPr>
        <w:t xml:space="preserve"> (  المتابعة في المدرسة ) 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                  1-متابعة المدير والمساعدة ( سجل حضور الحصص )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           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المجال </w:t>
      </w:r>
      <w:proofErr w:type="gramStart"/>
      <w:r>
        <w:rPr>
          <w:rFonts w:hint="cs"/>
          <w:b/>
          <w:bCs/>
          <w:sz w:val="48"/>
          <w:szCs w:val="48"/>
          <w:rtl/>
          <w:lang w:bidi="ar-JO"/>
        </w:rPr>
        <w:t>الرابع :</w:t>
      </w:r>
      <w:proofErr w:type="gramEnd"/>
      <w:r>
        <w:rPr>
          <w:rFonts w:hint="cs"/>
          <w:b/>
          <w:bCs/>
          <w:sz w:val="48"/>
          <w:szCs w:val="48"/>
          <w:rtl/>
          <w:lang w:bidi="ar-JO"/>
        </w:rPr>
        <w:t xml:space="preserve"> (  المتابعة في المدرسة ) 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pStyle w:val="a3"/>
        <w:ind w:left="1080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              2-سجل ما قطع من المنهاج </w:t>
      </w:r>
    </w:p>
    <w:p w:rsidR="00E0782A" w:rsidRDefault="00E0782A" w:rsidP="00E0782A">
      <w:pPr>
        <w:pStyle w:val="a3"/>
        <w:ind w:left="1080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pStyle w:val="a3"/>
        <w:ind w:left="1080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pStyle w:val="a3"/>
        <w:ind w:left="1080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pStyle w:val="a3"/>
        <w:ind w:left="1080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pStyle w:val="a3"/>
        <w:ind w:left="1080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pStyle w:val="a3"/>
        <w:ind w:left="1080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pStyle w:val="a3"/>
        <w:ind w:left="1080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pStyle w:val="a3"/>
        <w:ind w:left="1080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المجال </w:t>
      </w:r>
      <w:proofErr w:type="gramStart"/>
      <w:r>
        <w:rPr>
          <w:rFonts w:hint="cs"/>
          <w:b/>
          <w:bCs/>
          <w:sz w:val="48"/>
          <w:szCs w:val="48"/>
          <w:rtl/>
          <w:lang w:bidi="ar-JO"/>
        </w:rPr>
        <w:t>الرابع :</w:t>
      </w:r>
      <w:proofErr w:type="gramEnd"/>
      <w:r>
        <w:rPr>
          <w:rFonts w:hint="cs"/>
          <w:b/>
          <w:bCs/>
          <w:sz w:val="48"/>
          <w:szCs w:val="48"/>
          <w:rtl/>
          <w:lang w:bidi="ar-JO"/>
        </w:rPr>
        <w:t xml:space="preserve"> (  المتابعة في المدرسة )   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Pr="00F44D1D" w:rsidRDefault="00E0782A" w:rsidP="00E0782A">
      <w:pPr>
        <w:rPr>
          <w:b/>
          <w:bCs/>
          <w:sz w:val="48"/>
          <w:szCs w:val="48"/>
          <w:rtl/>
          <w:lang w:bidi="ar-JO"/>
        </w:rPr>
      </w:pPr>
      <w:r w:rsidRPr="00F44D1D">
        <w:rPr>
          <w:rFonts w:hint="cs"/>
          <w:b/>
          <w:bCs/>
          <w:sz w:val="48"/>
          <w:szCs w:val="48"/>
          <w:rtl/>
          <w:lang w:bidi="ar-JO"/>
        </w:rPr>
        <w:t xml:space="preserve">3-توظيف </w:t>
      </w:r>
      <w:proofErr w:type="spellStart"/>
      <w:r w:rsidRPr="00F44D1D">
        <w:rPr>
          <w:rFonts w:hint="cs"/>
          <w:b/>
          <w:bCs/>
          <w:sz w:val="48"/>
          <w:szCs w:val="48"/>
          <w:rtl/>
          <w:lang w:bidi="ar-JO"/>
        </w:rPr>
        <w:t>اطار</w:t>
      </w:r>
      <w:proofErr w:type="spellEnd"/>
      <w:r w:rsidRPr="00F44D1D">
        <w:rPr>
          <w:rFonts w:hint="cs"/>
          <w:b/>
          <w:bCs/>
          <w:sz w:val="48"/>
          <w:szCs w:val="48"/>
          <w:rtl/>
          <w:lang w:bidi="ar-JO"/>
        </w:rPr>
        <w:t xml:space="preserve"> قياس وتقييم </w:t>
      </w:r>
      <w:proofErr w:type="spellStart"/>
      <w:r w:rsidRPr="00F44D1D">
        <w:rPr>
          <w:rFonts w:hint="cs"/>
          <w:b/>
          <w:bCs/>
          <w:sz w:val="48"/>
          <w:szCs w:val="48"/>
          <w:rtl/>
          <w:lang w:bidi="ar-JO"/>
        </w:rPr>
        <w:t>الاداء</w:t>
      </w:r>
      <w:proofErr w:type="spellEnd"/>
      <w:r w:rsidRPr="00F44D1D">
        <w:rPr>
          <w:rFonts w:hint="cs"/>
          <w:b/>
          <w:bCs/>
          <w:sz w:val="48"/>
          <w:szCs w:val="48"/>
          <w:rtl/>
          <w:lang w:bidi="ar-JO"/>
        </w:rPr>
        <w:t xml:space="preserve"> في الخطة التطويرية ضمن مجتمعات التعلم المرتبطة بالبرنامج 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المجال </w:t>
      </w:r>
      <w:proofErr w:type="gramStart"/>
      <w:r>
        <w:rPr>
          <w:rFonts w:hint="cs"/>
          <w:b/>
          <w:bCs/>
          <w:sz w:val="48"/>
          <w:szCs w:val="48"/>
          <w:rtl/>
          <w:lang w:bidi="ar-JO"/>
        </w:rPr>
        <w:t>الرابع :</w:t>
      </w:r>
      <w:proofErr w:type="gramEnd"/>
      <w:r>
        <w:rPr>
          <w:rFonts w:hint="cs"/>
          <w:b/>
          <w:bCs/>
          <w:sz w:val="48"/>
          <w:szCs w:val="48"/>
          <w:rtl/>
          <w:lang w:bidi="ar-JO"/>
        </w:rPr>
        <w:t xml:space="preserve"> (  المتابعة في المدرسة ) 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  4-متابعة جودة بيئة التعلم مما يتناسب وتطبيق </w:t>
      </w:r>
      <w:proofErr w:type="spellStart"/>
      <w:r>
        <w:rPr>
          <w:rFonts w:hint="cs"/>
          <w:b/>
          <w:bCs/>
          <w:sz w:val="48"/>
          <w:szCs w:val="48"/>
          <w:rtl/>
          <w:lang w:bidi="ar-JO"/>
        </w:rPr>
        <w:t>انشطة</w:t>
      </w:r>
      <w:proofErr w:type="spellEnd"/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        ( صور لمرافق المدرسة)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المجال </w:t>
      </w:r>
      <w:proofErr w:type="gramStart"/>
      <w:r>
        <w:rPr>
          <w:rFonts w:hint="cs"/>
          <w:b/>
          <w:bCs/>
          <w:sz w:val="48"/>
          <w:szCs w:val="48"/>
          <w:rtl/>
          <w:lang w:bidi="ar-JO"/>
        </w:rPr>
        <w:t>الرابع :</w:t>
      </w:r>
      <w:proofErr w:type="gramEnd"/>
      <w:r>
        <w:rPr>
          <w:rFonts w:hint="cs"/>
          <w:b/>
          <w:bCs/>
          <w:sz w:val="48"/>
          <w:szCs w:val="48"/>
          <w:rtl/>
          <w:lang w:bidi="ar-JO"/>
        </w:rPr>
        <w:t xml:space="preserve"> (  المتابعة في المدرسة ) 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Pr="00F44D1D" w:rsidRDefault="00E0782A" w:rsidP="00E0782A">
      <w:pPr>
        <w:rPr>
          <w:b/>
          <w:bCs/>
          <w:sz w:val="48"/>
          <w:szCs w:val="48"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     5-</w:t>
      </w:r>
      <w:r w:rsidRPr="00F44D1D">
        <w:rPr>
          <w:rFonts w:hint="cs"/>
          <w:b/>
          <w:bCs/>
          <w:sz w:val="48"/>
          <w:szCs w:val="48"/>
          <w:rtl/>
          <w:lang w:bidi="ar-JO"/>
        </w:rPr>
        <w:t xml:space="preserve">يرصد المدير ويوثق المشاهدات لتطبيق الأنشطة الخاصة بالبرنامج </w:t>
      </w:r>
    </w:p>
    <w:p w:rsidR="00E0782A" w:rsidRPr="00F44D1D" w:rsidRDefault="00E0782A" w:rsidP="00E0782A">
      <w:pPr>
        <w:pStyle w:val="a3"/>
        <w:ind w:left="4305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( ملف التداخلات العلاجية ) ( سجل الزيارات ) </w:t>
      </w: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rPr>
          <w:b/>
          <w:bCs/>
          <w:sz w:val="48"/>
          <w:szCs w:val="48"/>
          <w:rtl/>
          <w:lang w:bidi="ar-JO"/>
        </w:rPr>
      </w:pPr>
    </w:p>
    <w:p w:rsidR="00E0782A" w:rsidRPr="003B6F74" w:rsidRDefault="00E0782A" w:rsidP="00E0782A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 xml:space="preserve"> </w:t>
      </w:r>
    </w:p>
    <w:p w:rsidR="00E0782A" w:rsidRDefault="00E0782A" w:rsidP="00E0782A">
      <w:pPr>
        <w:jc w:val="both"/>
        <w:rPr>
          <w:b/>
          <w:bCs/>
          <w:sz w:val="48"/>
          <w:szCs w:val="48"/>
          <w:rtl/>
          <w:lang w:bidi="ar-JO"/>
        </w:rPr>
      </w:pPr>
    </w:p>
    <w:p w:rsidR="00E0782A" w:rsidRDefault="00E0782A" w:rsidP="00E0782A">
      <w:pPr>
        <w:jc w:val="center"/>
        <w:rPr>
          <w:b/>
          <w:bCs/>
          <w:sz w:val="144"/>
          <w:szCs w:val="144"/>
          <w:rtl/>
          <w:lang w:bidi="ar-JO"/>
        </w:rPr>
      </w:pPr>
      <w:r w:rsidRPr="002F578B">
        <w:rPr>
          <w:rFonts w:hint="cs"/>
          <w:b/>
          <w:bCs/>
          <w:sz w:val="144"/>
          <w:szCs w:val="144"/>
          <w:rtl/>
          <w:lang w:bidi="ar-JO"/>
        </w:rPr>
        <w:t>ثق بنفسك</w:t>
      </w:r>
    </w:p>
    <w:p w:rsidR="00E0782A" w:rsidRPr="00F524E3" w:rsidRDefault="00E0782A" w:rsidP="00E0782A">
      <w:pPr>
        <w:jc w:val="center"/>
        <w:rPr>
          <w:b/>
          <w:bCs/>
          <w:sz w:val="48"/>
          <w:szCs w:val="48"/>
          <w:lang w:bidi="ar-JO"/>
        </w:rPr>
      </w:pPr>
      <w:r>
        <w:rPr>
          <w:rFonts w:hint="cs"/>
          <w:b/>
          <w:bCs/>
          <w:sz w:val="144"/>
          <w:szCs w:val="144"/>
          <w:rtl/>
          <w:lang w:bidi="ar-JO"/>
        </w:rPr>
        <w:t xml:space="preserve">فالناجحون </w:t>
      </w:r>
      <w:r w:rsidRPr="002F578B">
        <w:rPr>
          <w:rFonts w:hint="cs"/>
          <w:b/>
          <w:bCs/>
          <w:sz w:val="144"/>
          <w:szCs w:val="144"/>
          <w:rtl/>
          <w:lang w:bidi="ar-JO"/>
        </w:rPr>
        <w:t>يثقون دائما بقدراتهم على النجاح</w:t>
      </w:r>
    </w:p>
    <w:p w:rsidR="00F2523C" w:rsidRPr="00E0782A" w:rsidRDefault="00F2523C"/>
    <w:sectPr w:rsidR="00F2523C" w:rsidRPr="00E0782A" w:rsidSect="002C6082">
      <w:pgSz w:w="15840" w:h="12240" w:orient="landscape" w:code="1"/>
      <w:pgMar w:top="1800" w:right="1440" w:bottom="180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431CE"/>
    <w:multiLevelType w:val="hybridMultilevel"/>
    <w:tmpl w:val="692E630A"/>
    <w:lvl w:ilvl="0" w:tplc="06960306">
      <w:start w:val="1"/>
      <w:numFmt w:val="decimal"/>
      <w:lvlText w:val="%1-"/>
      <w:lvlJc w:val="left"/>
      <w:pPr>
        <w:ind w:left="4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65" w:hanging="360"/>
      </w:pPr>
    </w:lvl>
    <w:lvl w:ilvl="2" w:tplc="0409001B" w:tentative="1">
      <w:start w:val="1"/>
      <w:numFmt w:val="lowerRoman"/>
      <w:lvlText w:val="%3."/>
      <w:lvlJc w:val="right"/>
      <w:pPr>
        <w:ind w:left="5385" w:hanging="180"/>
      </w:pPr>
    </w:lvl>
    <w:lvl w:ilvl="3" w:tplc="0409000F" w:tentative="1">
      <w:start w:val="1"/>
      <w:numFmt w:val="decimal"/>
      <w:lvlText w:val="%4."/>
      <w:lvlJc w:val="left"/>
      <w:pPr>
        <w:ind w:left="6105" w:hanging="360"/>
      </w:pPr>
    </w:lvl>
    <w:lvl w:ilvl="4" w:tplc="04090019" w:tentative="1">
      <w:start w:val="1"/>
      <w:numFmt w:val="lowerLetter"/>
      <w:lvlText w:val="%5."/>
      <w:lvlJc w:val="left"/>
      <w:pPr>
        <w:ind w:left="6825" w:hanging="360"/>
      </w:pPr>
    </w:lvl>
    <w:lvl w:ilvl="5" w:tplc="0409001B" w:tentative="1">
      <w:start w:val="1"/>
      <w:numFmt w:val="lowerRoman"/>
      <w:lvlText w:val="%6."/>
      <w:lvlJc w:val="right"/>
      <w:pPr>
        <w:ind w:left="7545" w:hanging="180"/>
      </w:pPr>
    </w:lvl>
    <w:lvl w:ilvl="6" w:tplc="0409000F" w:tentative="1">
      <w:start w:val="1"/>
      <w:numFmt w:val="decimal"/>
      <w:lvlText w:val="%7."/>
      <w:lvlJc w:val="left"/>
      <w:pPr>
        <w:ind w:left="8265" w:hanging="360"/>
      </w:pPr>
    </w:lvl>
    <w:lvl w:ilvl="7" w:tplc="04090019" w:tentative="1">
      <w:start w:val="1"/>
      <w:numFmt w:val="lowerLetter"/>
      <w:lvlText w:val="%8."/>
      <w:lvlJc w:val="left"/>
      <w:pPr>
        <w:ind w:left="8985" w:hanging="360"/>
      </w:pPr>
    </w:lvl>
    <w:lvl w:ilvl="8" w:tplc="040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1">
    <w:nsid w:val="72F20D67"/>
    <w:multiLevelType w:val="hybridMultilevel"/>
    <w:tmpl w:val="F698B864"/>
    <w:lvl w:ilvl="0" w:tplc="53FC445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782A"/>
    <w:rsid w:val="00E0782A"/>
    <w:rsid w:val="00F2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2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8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2024-10-28T15:28:00Z</dcterms:created>
  <dcterms:modified xsi:type="dcterms:W3CDTF">2024-10-28T15:28:00Z</dcterms:modified>
</cp:coreProperties>
</file>