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C3" w:rsidRDefault="00C24FC3" w:rsidP="00C24FC3">
      <w:pPr>
        <w:pStyle w:val="a6"/>
        <w:tabs>
          <w:tab w:val="left" w:pos="8789"/>
        </w:tabs>
        <w:spacing w:after="0" w:line="240" w:lineRule="auto"/>
        <w:ind w:left="118" w:firstLine="260"/>
        <w:rPr>
          <w:rFonts w:ascii="Arial" w:hAnsi="Arial"/>
          <w:b/>
          <w:bCs/>
          <w:sz w:val="28"/>
          <w:szCs w:val="28"/>
          <w:lang w:bidi="ar-JO"/>
        </w:rPr>
      </w:pPr>
      <w:r>
        <w:rPr>
          <w:noProof/>
        </w:rPr>
        <w:drawing>
          <wp:anchor distT="0" distB="0" distL="114300" distR="114300" simplePos="0" relativeHeight="251676672" behindDoc="0" locked="0" layoutInCell="1" allowOverlap="1">
            <wp:simplePos x="0" y="0"/>
            <wp:positionH relativeFrom="margin">
              <wp:align>center</wp:align>
            </wp:positionH>
            <wp:positionV relativeFrom="paragraph">
              <wp:posOffset>12882</wp:posOffset>
            </wp:positionV>
            <wp:extent cx="3190875" cy="876300"/>
            <wp:effectExtent l="0" t="0" r="9525" b="0"/>
            <wp:wrapNone/>
            <wp:docPr id="66240535" name="Picture 3"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0875" cy="876300"/>
                    </a:xfrm>
                    <a:prstGeom prst="rect">
                      <a:avLst/>
                    </a:prstGeom>
                    <a:noFill/>
                    <a:ln>
                      <a:noFill/>
                    </a:ln>
                  </pic:spPr>
                </pic:pic>
              </a:graphicData>
            </a:graphic>
          </wp:anchor>
        </w:drawing>
      </w:r>
    </w:p>
    <w:p w:rsidR="00C24FC3" w:rsidRDefault="00C24FC3" w:rsidP="00C24FC3">
      <w:pPr>
        <w:spacing w:after="0" w:line="240" w:lineRule="auto"/>
        <w:jc w:val="center"/>
        <w:rPr>
          <w:rFonts w:ascii="Arabic Typesetting" w:eastAsia="Times New Roman" w:hAnsi="Arabic Typesetting" w:cs="Arabic Typesetting"/>
          <w:b/>
          <w:bCs/>
          <w:noProof/>
          <w:rtl/>
          <w:lang w:bidi="ar-JO"/>
        </w:rPr>
      </w:pPr>
    </w:p>
    <w:p w:rsidR="00C24FC3" w:rsidRDefault="00C24FC3" w:rsidP="00C24FC3">
      <w:pPr>
        <w:spacing w:after="0" w:line="240" w:lineRule="auto"/>
        <w:jc w:val="center"/>
        <w:rPr>
          <w:rFonts w:ascii="Arabic Typesetting" w:eastAsia="Times New Roman" w:hAnsi="Arabic Typesetting" w:cs="Arabic Typesetting"/>
          <w:b/>
          <w:bCs/>
          <w:noProof/>
          <w:rtl/>
          <w:lang w:bidi="ar-JO"/>
        </w:rPr>
      </w:pPr>
    </w:p>
    <w:p w:rsidR="00C24FC3" w:rsidRDefault="00C24FC3" w:rsidP="00C24FC3">
      <w:pPr>
        <w:spacing w:after="0" w:line="240" w:lineRule="auto"/>
        <w:jc w:val="center"/>
        <w:rPr>
          <w:rFonts w:ascii="Arabic Typesetting" w:eastAsia="Times New Roman" w:hAnsi="Arabic Typesetting" w:cs="Arabic Typesetting"/>
          <w:b/>
          <w:bCs/>
          <w:noProof/>
          <w:rtl/>
          <w:lang w:bidi="ar-JO"/>
        </w:rPr>
      </w:pPr>
    </w:p>
    <w:p w:rsidR="00C24FC3" w:rsidRDefault="00C24FC3" w:rsidP="00C24FC3">
      <w:pPr>
        <w:spacing w:after="0" w:line="240" w:lineRule="auto"/>
        <w:jc w:val="center"/>
        <w:rPr>
          <w:rFonts w:ascii="Arabic Typesetting" w:eastAsia="Times New Roman" w:hAnsi="Arabic Typesetting" w:cs="Arabic Typesetting"/>
          <w:b/>
          <w:bCs/>
          <w:noProof/>
          <w:rtl/>
          <w:lang w:bidi="ar-JO"/>
        </w:rPr>
      </w:pPr>
    </w:p>
    <w:p w:rsidR="00C24FC3" w:rsidRPr="00E431C2" w:rsidRDefault="00C24FC3" w:rsidP="00C24FC3">
      <w:pPr>
        <w:spacing w:after="0" w:line="240" w:lineRule="auto"/>
        <w:jc w:val="center"/>
        <w:rPr>
          <w:rFonts w:ascii="Arabic Typesetting" w:eastAsia="Times New Roman" w:hAnsi="Arabic Typesetting" w:cs="Arabic Typesetting"/>
          <w:b/>
          <w:bCs/>
          <w:noProof/>
          <w:lang w:bidi="ar-JO"/>
        </w:rPr>
      </w:pP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r w:rsidRPr="00E431C2">
        <w:rPr>
          <w:rFonts w:ascii="Arabic Typesetting" w:eastAsia="Times New Roman" w:hAnsi="Arabic Typesetting" w:cs="Arabic Typesetting"/>
          <w:b/>
          <w:bCs/>
          <w:noProof/>
          <w:sz w:val="72"/>
          <w:szCs w:val="72"/>
          <w:rtl/>
          <w:lang w:bidi="ar-JO"/>
        </w:rPr>
        <w:t xml:space="preserve">مــدرسة لؤلؤة الجيل التربوي  </w:t>
      </w: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r>
        <w:rPr>
          <w:noProof/>
        </w:rPr>
        <w:drawing>
          <wp:anchor distT="0" distB="0" distL="114300" distR="114300" simplePos="0" relativeHeight="251675648" behindDoc="0" locked="0" layoutInCell="1" allowOverlap="1">
            <wp:simplePos x="0" y="0"/>
            <wp:positionH relativeFrom="margin">
              <wp:posOffset>1333501</wp:posOffset>
            </wp:positionH>
            <wp:positionV relativeFrom="margin">
              <wp:posOffset>1508126</wp:posOffset>
            </wp:positionV>
            <wp:extent cx="3086100" cy="2294522"/>
            <wp:effectExtent l="0" t="0" r="0" b="0"/>
            <wp:wrapNone/>
            <wp:docPr id="268996369" name="Picture 2" descr="pear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l-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93746" cy="2300207"/>
                    </a:xfrm>
                    <a:prstGeom prst="rect">
                      <a:avLst/>
                    </a:prstGeom>
                    <a:noFill/>
                    <a:ln>
                      <a:noFill/>
                    </a:ln>
                  </pic:spPr>
                </pic:pic>
              </a:graphicData>
            </a:graphic>
          </wp:anchor>
        </w:drawing>
      </w: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p>
    <w:p w:rsidR="00C24FC3" w:rsidRPr="00E431C2" w:rsidRDefault="00C24FC3" w:rsidP="00C24FC3">
      <w:pPr>
        <w:spacing w:after="0" w:line="240" w:lineRule="auto"/>
        <w:jc w:val="center"/>
        <w:rPr>
          <w:rFonts w:ascii="Arabic Typesetting" w:eastAsia="Times New Roman" w:hAnsi="Arabic Typesetting" w:cs="Arabic Typesetting"/>
          <w:b/>
          <w:bCs/>
          <w:noProof/>
          <w:sz w:val="72"/>
          <w:szCs w:val="72"/>
          <w:rtl/>
          <w:lang w:bidi="ar-JO"/>
        </w:rPr>
      </w:pPr>
    </w:p>
    <w:p w:rsidR="00C24FC3" w:rsidRPr="00B374B9" w:rsidRDefault="00C24FC3" w:rsidP="00C24FC3">
      <w:pPr>
        <w:spacing w:line="480" w:lineRule="auto"/>
        <w:jc w:val="center"/>
        <w:rPr>
          <w:rFonts w:ascii="Arabic Typesetting" w:hAnsi="Arabic Typesetting" w:cs="Arabic Typesetting"/>
          <w:b/>
          <w:bCs/>
          <w:sz w:val="96"/>
          <w:szCs w:val="96"/>
          <w:rtl/>
          <w:lang w:bidi="ar-JO"/>
        </w:rPr>
      </w:pPr>
      <w:r>
        <w:rPr>
          <w:rFonts w:ascii="Arabic Typesetting" w:hAnsi="Arabic Typesetting" w:cs="Arabic Typesetting"/>
          <w:b/>
          <w:bCs/>
          <w:noProof/>
          <w:sz w:val="96"/>
          <w:szCs w:val="96"/>
          <w:rtl/>
          <w:lang w:bidi="hi-IN"/>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30" type="#_x0000_t122" style="position:absolute;left:0;text-align:left;margin-left:79.9pt;margin-top:65.65pt;width:312.2pt;height:8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HPHgIAADIEAAAOAAAAZHJzL2Uyb0RvYy54bWysU9tu2zAMfR+wfxD0vtjOkq4x4hRFugwD&#10;uq1Auw+gbdkWJouapMTOvn6UnKbZ5WmYHgRSlI7Iw8P1zdgrdhDWSdQFz2YpZ0JXWEvdFvzr0+7N&#10;NWfOg65BoRYFPwrHbzavX60Hk4s5dqhqYRmBaJcPpuCd9yZPEld1ogc3QyM0BRu0PXhybZvUFgZC&#10;71UyT9OrZEBbG4uVcI5O76Yg30T8phGV/9I0TnimCk65+bjbuJdhTzZryFsLppPVKQ34hyx6kJo+&#10;PUPdgQe2t/IPqF5WFh02flZhn2DTyErEGqiaLP2tmscOjIi1EDnOnGly/w+2+nx4NA82pO7MPVbf&#10;HNO47UC34tZaHDoBNX2XBaKSwbj8/CA4jp6ycviENbUW9h4jB2Nj+wBI1bExUn08Uy1Gzyo6fLu6&#10;WqwW1JGKYlmWLlZpbEYC+fNzY53/ILBnwSh4o3CgxKx/2GtSR/00cQM5HO6dD+lB/vwkloNK1jup&#10;VHRsW26VZQcgHeziihVR1ZfXlGZDwVfL+TIW8kvMXUKkcf0NopeeBK1kX/Dr8yXIA4/vdR3l5kGq&#10;yaaUlT4RG7gMsnW5H8uRLgazxPpIFFuchEuDRkaH9gdnA4m24O77HqzgTH3U1KZVtgic+ugslu/m&#10;5NjLSHkZAeIRaRY8Z5O59dNk7I2VbUc/ZZEGjbfU2kZGkl+yOuVNwozcn4YoKP/Sj7deRn3zEwAA&#10;//8DAFBLAwQUAAYACAAAACEAMCaK1+EAAAALAQAADwAAAGRycy9kb3ducmV2LnhtbEyP3UrDQBCF&#10;7wXfYRnBO7tJY02N2ZQiKIL40+gDbLNjEtyfkJ200ad3vNK7cziHM9+Um9lZccAx9sErSBcJCPRN&#10;ML1vFby/3V2sQUTS3mgbPCr4wgib6vSk1IUJR7/DQ02t4BEfC62gIxoKKWPTodNxEQb0nH2E0Wli&#10;O7bSjPrI487KZZJcSad7zxc6PeBth81nPTkFdpd/k2nzaXqmeni5f3xNH562Sp2fzdsbEIQz/ZXh&#10;F5/RoWKmfZi8icKyX10zOrHI0gwEN/L15RLEXkGWrDKQVSn//1D9AAAA//8DAFBLAQItABQABgAI&#10;AAAAIQC2gziS/gAAAOEBAAATAAAAAAAAAAAAAAAAAAAAAABbQ29udGVudF9UeXBlc10ueG1sUEsB&#10;Ai0AFAAGAAgAAAAhADj9If/WAAAAlAEAAAsAAAAAAAAAAAAAAAAALwEAAF9yZWxzLy5yZWxzUEsB&#10;Ai0AFAAGAAgAAAAhABe5cc8eAgAAMgQAAA4AAAAAAAAAAAAAAAAALgIAAGRycy9lMm9Eb2MueG1s&#10;UEsBAi0AFAAGAAgAAAAhADAmitfhAAAACwEAAA8AAAAAAAAAAAAAAAAAeAQAAGRycy9kb3ducmV2&#10;LnhtbFBLBQYAAAAABAAEAPMAAACGBQAAAAA=&#10;">
            <v:textbox>
              <w:txbxContent>
                <w:p w:rsidR="00C24FC3" w:rsidRPr="00846994" w:rsidRDefault="00C24FC3" w:rsidP="00C24FC3">
                  <w:pPr>
                    <w:spacing w:before="240"/>
                    <w:rPr>
                      <w:b/>
                      <w:bCs/>
                      <w:sz w:val="32"/>
                      <w:szCs w:val="32"/>
                      <w:lang w:bidi="ar-JO"/>
                    </w:rPr>
                  </w:pPr>
                  <w:r>
                    <w:rPr>
                      <w:rFonts w:hint="cs"/>
                      <w:b/>
                      <w:bCs/>
                      <w:sz w:val="32"/>
                      <w:szCs w:val="32"/>
                      <w:rtl/>
                      <w:lang w:bidi="ar-JO"/>
                    </w:rPr>
                    <w:t>اسم الطالب :</w:t>
                  </w:r>
                  <w:r w:rsidRPr="00B374B9">
                    <w:rPr>
                      <w:rFonts w:hint="cs"/>
                      <w:sz w:val="32"/>
                      <w:szCs w:val="32"/>
                      <w:rtl/>
                      <w:lang w:bidi="ar-JO"/>
                    </w:rPr>
                    <w:t>...........................................</w:t>
                  </w:r>
                </w:p>
              </w:txbxContent>
            </v:textbox>
          </v:shape>
        </w:pict>
      </w:r>
      <w:r>
        <w:rPr>
          <w:rFonts w:ascii="Arabic Typesetting" w:hAnsi="Arabic Typesetting" w:cs="Arabic Typesetting" w:hint="cs"/>
          <w:b/>
          <w:bCs/>
          <w:noProof/>
          <w:sz w:val="96"/>
          <w:szCs w:val="96"/>
          <w:rtl/>
        </w:rPr>
        <w:t>المفيد في اللغة العربيّة</w:t>
      </w:r>
    </w:p>
    <w:p w:rsidR="00C24FC3" w:rsidRPr="00B374B9" w:rsidRDefault="00C24FC3" w:rsidP="00C24FC3">
      <w:pPr>
        <w:jc w:val="center"/>
        <w:rPr>
          <w:rFonts w:ascii="Arabic Typesetting" w:hAnsi="Arabic Typesetting" w:cs="Arabic Typesetting"/>
          <w:b/>
          <w:bCs/>
          <w:sz w:val="40"/>
          <w:szCs w:val="40"/>
          <w:rtl/>
          <w:lang w:bidi="ar-JO"/>
        </w:rPr>
      </w:pPr>
    </w:p>
    <w:p w:rsidR="00C24FC3" w:rsidRPr="00E431C2" w:rsidRDefault="00C24FC3" w:rsidP="00C24FC3">
      <w:pPr>
        <w:spacing w:line="360" w:lineRule="auto"/>
        <w:jc w:val="center"/>
        <w:rPr>
          <w:rFonts w:ascii="Arabic Typesetting" w:hAnsi="Arabic Typesetting" w:cs="Arabic Typesetting"/>
          <w:b/>
          <w:bCs/>
          <w:sz w:val="72"/>
          <w:szCs w:val="72"/>
          <w:rtl/>
          <w:lang w:bidi="ar-JO"/>
        </w:rPr>
      </w:pPr>
      <w:r w:rsidRPr="00E431C2">
        <w:rPr>
          <w:rFonts w:ascii="Arabic Typesetting" w:hAnsi="Arabic Typesetting" w:cs="Arabic Typesetting"/>
          <w:b/>
          <w:bCs/>
          <w:sz w:val="72"/>
          <w:szCs w:val="72"/>
          <w:rtl/>
          <w:lang w:bidi="ar-JO"/>
        </w:rPr>
        <w:t xml:space="preserve">للصف </w:t>
      </w:r>
      <w:r>
        <w:rPr>
          <w:rFonts w:ascii="Arabic Typesetting" w:hAnsi="Arabic Typesetting" w:cs="Arabic Typesetting" w:hint="cs"/>
          <w:b/>
          <w:bCs/>
          <w:sz w:val="72"/>
          <w:szCs w:val="72"/>
          <w:rtl/>
          <w:lang w:bidi="ar-JO"/>
        </w:rPr>
        <w:t>العاشر</w:t>
      </w:r>
      <w:r w:rsidRPr="00E431C2">
        <w:rPr>
          <w:rFonts w:ascii="Arabic Typesetting" w:hAnsi="Arabic Typesetting" w:cs="Arabic Typesetting"/>
          <w:b/>
          <w:bCs/>
          <w:sz w:val="72"/>
          <w:szCs w:val="72"/>
          <w:rtl/>
          <w:lang w:bidi="ar-JO"/>
        </w:rPr>
        <w:t xml:space="preserve"> الأساس</w:t>
      </w:r>
      <w:r w:rsidRPr="00E431C2">
        <w:rPr>
          <w:rFonts w:ascii="Arabic Typesetting" w:hAnsi="Arabic Typesetting" w:cs="Arabic Typesetting" w:hint="cs"/>
          <w:b/>
          <w:bCs/>
          <w:sz w:val="72"/>
          <w:szCs w:val="72"/>
          <w:rtl/>
          <w:lang w:bidi="ar-JO"/>
        </w:rPr>
        <w:t>ي</w:t>
      </w:r>
    </w:p>
    <w:p w:rsidR="00C24FC3" w:rsidRPr="00E431C2" w:rsidRDefault="00C24FC3" w:rsidP="00C24FC3">
      <w:pPr>
        <w:spacing w:line="360" w:lineRule="auto"/>
        <w:jc w:val="center"/>
        <w:rPr>
          <w:rFonts w:ascii="Arabic Typesetting" w:hAnsi="Arabic Typesetting" w:cs="Arabic Typesetting"/>
          <w:b/>
          <w:bCs/>
          <w:sz w:val="72"/>
          <w:szCs w:val="72"/>
          <w:rtl/>
          <w:lang w:bidi="ar-JO"/>
        </w:rPr>
      </w:pPr>
      <w:r>
        <w:rPr>
          <w:rFonts w:ascii="Arabic Typesetting" w:hAnsi="Arabic Typesetting" w:cs="Arabic Typesetting" w:hint="cs"/>
          <w:b/>
          <w:bCs/>
          <w:sz w:val="72"/>
          <w:szCs w:val="72"/>
          <w:rtl/>
          <w:lang w:bidi="ar-JO"/>
        </w:rPr>
        <w:t xml:space="preserve">للفصل الدراسي الأول </w:t>
      </w:r>
      <w:r w:rsidRPr="00E431C2">
        <w:rPr>
          <w:rFonts w:ascii="Arabic Typesetting" w:hAnsi="Arabic Typesetting" w:cs="Arabic Typesetting" w:hint="cs"/>
          <w:b/>
          <w:bCs/>
          <w:sz w:val="72"/>
          <w:szCs w:val="72"/>
          <w:rtl/>
          <w:lang w:bidi="ar-JO"/>
        </w:rPr>
        <w:t>للعام 202</w:t>
      </w:r>
      <w:r>
        <w:rPr>
          <w:rFonts w:ascii="Arabic Typesetting" w:hAnsi="Arabic Typesetting" w:cs="Arabic Typesetting" w:hint="cs"/>
          <w:b/>
          <w:bCs/>
          <w:sz w:val="72"/>
          <w:szCs w:val="72"/>
          <w:rtl/>
          <w:lang w:bidi="ar-JO"/>
        </w:rPr>
        <w:t>5</w:t>
      </w:r>
      <w:r w:rsidRPr="00E431C2">
        <w:rPr>
          <w:rFonts w:ascii="Arabic Typesetting" w:hAnsi="Arabic Typesetting" w:cs="Arabic Typesetting" w:hint="cs"/>
          <w:b/>
          <w:bCs/>
          <w:sz w:val="72"/>
          <w:szCs w:val="72"/>
          <w:rtl/>
          <w:lang w:bidi="ar-JO"/>
        </w:rPr>
        <w:t>/ 202</w:t>
      </w:r>
      <w:r>
        <w:rPr>
          <w:rFonts w:ascii="Arabic Typesetting" w:hAnsi="Arabic Typesetting" w:cs="Arabic Typesetting" w:hint="cs"/>
          <w:b/>
          <w:bCs/>
          <w:sz w:val="72"/>
          <w:szCs w:val="72"/>
          <w:rtl/>
          <w:lang w:bidi="ar-JO"/>
        </w:rPr>
        <w:t>4</w:t>
      </w:r>
    </w:p>
    <w:p w:rsidR="00C24FC3" w:rsidRDefault="00C24FC3" w:rsidP="00C24FC3">
      <w:pPr>
        <w:jc w:val="center"/>
        <w:rPr>
          <w:rtl/>
        </w:rPr>
      </w:pPr>
      <w:r>
        <w:rPr>
          <w:rFonts w:ascii="Arabic Typesetting" w:hAnsi="Arabic Typesetting" w:cs="Arabic Typesetting" w:hint="cs"/>
          <w:b/>
          <w:bCs/>
          <w:sz w:val="72"/>
          <w:szCs w:val="72"/>
          <w:rtl/>
        </w:rPr>
        <w:t xml:space="preserve">إعداد المعلمة: </w:t>
      </w:r>
      <w:proofErr w:type="spellStart"/>
      <w:r>
        <w:rPr>
          <w:rFonts w:ascii="Arabic Typesetting" w:hAnsi="Arabic Typesetting" w:cs="Arabic Typesetting" w:hint="cs"/>
          <w:b/>
          <w:bCs/>
          <w:sz w:val="72"/>
          <w:szCs w:val="72"/>
          <w:rtl/>
        </w:rPr>
        <w:t>هنادي</w:t>
      </w:r>
      <w:proofErr w:type="spellEnd"/>
      <w:r>
        <w:rPr>
          <w:rFonts w:ascii="Arabic Typesetting" w:hAnsi="Arabic Typesetting" w:cs="Arabic Typesetting" w:hint="cs"/>
          <w:b/>
          <w:bCs/>
          <w:sz w:val="72"/>
          <w:szCs w:val="72"/>
          <w:rtl/>
        </w:rPr>
        <w:t xml:space="preserve"> </w:t>
      </w:r>
      <w:proofErr w:type="spellStart"/>
      <w:r>
        <w:rPr>
          <w:rFonts w:ascii="Arabic Typesetting" w:hAnsi="Arabic Typesetting" w:cs="Arabic Typesetting" w:hint="cs"/>
          <w:b/>
          <w:bCs/>
          <w:sz w:val="72"/>
          <w:szCs w:val="72"/>
          <w:rtl/>
        </w:rPr>
        <w:t>العجارمة</w:t>
      </w:r>
      <w:proofErr w:type="spellEnd"/>
      <w:r>
        <w:rPr>
          <w:rFonts w:ascii="Arabic Typesetting" w:hAnsi="Arabic Typesetting" w:cs="Arabic Typesetting" w:hint="cs"/>
          <w:b/>
          <w:bCs/>
          <w:sz w:val="72"/>
          <w:szCs w:val="72"/>
          <w:rtl/>
        </w:rPr>
        <w:t xml:space="preserve">   </w:t>
      </w:r>
    </w:p>
    <w:p w:rsidR="00C24FC3" w:rsidRDefault="00C24FC3" w:rsidP="00C24FC3">
      <w:pPr>
        <w:jc w:val="center"/>
        <w:rPr>
          <w:rtl/>
          <w:lang w:bidi="ar-JO"/>
        </w:rPr>
      </w:pPr>
      <w:r>
        <w:rPr>
          <w:noProof/>
        </w:rPr>
        <w:lastRenderedPageBreak/>
        <w:drawing>
          <wp:anchor distT="0" distB="0" distL="114300" distR="114300" simplePos="0" relativeHeight="251660288" behindDoc="1" locked="0" layoutInCell="1" allowOverlap="1">
            <wp:simplePos x="0" y="0"/>
            <wp:positionH relativeFrom="margin">
              <wp:posOffset>140970</wp:posOffset>
            </wp:positionH>
            <wp:positionV relativeFrom="paragraph">
              <wp:posOffset>1381125</wp:posOffset>
            </wp:positionV>
            <wp:extent cx="5737860" cy="5737860"/>
            <wp:effectExtent l="0" t="0" r="0" b="0"/>
            <wp:wrapTight wrapText="bothSides">
              <wp:wrapPolygon edited="0">
                <wp:start x="0" y="0"/>
                <wp:lineTo x="0" y="21514"/>
                <wp:lineTo x="21514" y="21514"/>
                <wp:lineTo x="21514" y="0"/>
                <wp:lineTo x="0" y="0"/>
              </wp:wrapPolygon>
            </wp:wrapTight>
            <wp:docPr id="572635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35258" name="Picture 572635258"/>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7860" cy="5737860"/>
                    </a:xfrm>
                    <a:prstGeom prst="rect">
                      <a:avLst/>
                    </a:prstGeom>
                  </pic:spPr>
                </pic:pic>
              </a:graphicData>
            </a:graphic>
          </wp:anchor>
        </w:drawing>
      </w:r>
    </w:p>
    <w:p w:rsidR="00C24FC3" w:rsidRPr="00981D73" w:rsidRDefault="00C24FC3" w:rsidP="00C24FC3">
      <w:pPr>
        <w:rPr>
          <w:rtl/>
          <w:lang w:bidi="ar-JO"/>
        </w:rPr>
      </w:pPr>
    </w:p>
    <w:p w:rsidR="00C24FC3" w:rsidRPr="00981D73" w:rsidRDefault="00C24FC3" w:rsidP="00C24FC3">
      <w:pPr>
        <w:rPr>
          <w:rtl/>
          <w:lang w:bidi="ar-JO"/>
        </w:rPr>
      </w:pPr>
    </w:p>
    <w:p w:rsidR="00C24FC3" w:rsidRPr="00981D73" w:rsidRDefault="00C24FC3" w:rsidP="00C24FC3">
      <w:pPr>
        <w:rPr>
          <w:rtl/>
          <w:lang w:bidi="ar-JO"/>
        </w:rPr>
      </w:pPr>
    </w:p>
    <w:p w:rsidR="00C24FC3" w:rsidRPr="00981D73" w:rsidRDefault="00C24FC3" w:rsidP="00C24FC3">
      <w:pPr>
        <w:rPr>
          <w:rtl/>
          <w:lang w:bidi="ar-JO"/>
        </w:rPr>
      </w:pPr>
    </w:p>
    <w:p w:rsidR="00C24FC3" w:rsidRPr="00981D73" w:rsidRDefault="00C24FC3" w:rsidP="00C24FC3">
      <w:pPr>
        <w:rPr>
          <w:rtl/>
          <w:lang w:bidi="ar-JO"/>
        </w:rPr>
      </w:pPr>
    </w:p>
    <w:p w:rsidR="00C24FC3" w:rsidRPr="00981D73" w:rsidRDefault="00C24FC3" w:rsidP="00C24FC3">
      <w:pPr>
        <w:rPr>
          <w:rtl/>
          <w:lang w:bidi="ar-JO"/>
        </w:rPr>
      </w:pPr>
    </w:p>
    <w:p w:rsidR="00C24FC3" w:rsidRDefault="00C24FC3" w:rsidP="00C24FC3">
      <w:pPr>
        <w:tabs>
          <w:tab w:val="left" w:pos="8400"/>
        </w:tabs>
        <w:rPr>
          <w:rtl/>
          <w:lang w:bidi="ar-JO"/>
        </w:rPr>
      </w:pPr>
      <w:r>
        <w:rPr>
          <w:lang w:bidi="ar-JO"/>
        </w:rPr>
        <w:tab/>
      </w:r>
    </w:p>
    <w:p w:rsidR="00C24FC3" w:rsidRDefault="00C24FC3" w:rsidP="00C24FC3">
      <w:pPr>
        <w:tabs>
          <w:tab w:val="left" w:pos="8400"/>
        </w:tabs>
        <w:rPr>
          <w:rtl/>
          <w:lang w:bidi="ar-JO"/>
        </w:rPr>
      </w:pPr>
    </w:p>
    <w:p w:rsidR="00C24FC3" w:rsidRDefault="00C24FC3" w:rsidP="00C24FC3">
      <w:pPr>
        <w:rPr>
          <w:rFonts w:ascii="Microsoft Uighur" w:hAnsi="Microsoft Uighur" w:cs="Microsoft Uighur"/>
          <w:sz w:val="56"/>
          <w:szCs w:val="56"/>
          <w:rtl/>
          <w:lang w:bidi="ar-JO"/>
        </w:rPr>
      </w:pPr>
    </w:p>
    <w:p w:rsidR="00C24FC3" w:rsidRDefault="00C24FC3" w:rsidP="00C24FC3">
      <w:pPr>
        <w:rPr>
          <w:rFonts w:ascii="Microsoft Uighur" w:hAnsi="Microsoft Uighur" w:cs="Microsoft Uighur"/>
          <w:sz w:val="56"/>
          <w:szCs w:val="56"/>
          <w:rtl/>
          <w:lang w:bidi="ar-JO"/>
        </w:rPr>
      </w:pPr>
      <w:r>
        <w:rPr>
          <w:rFonts w:ascii="Microsoft Uighur" w:hAnsi="Microsoft Uighur" w:cs="Microsoft Uighur"/>
          <w:noProof/>
          <w:sz w:val="56"/>
          <w:szCs w:val="56"/>
          <w:rtl/>
        </w:rPr>
        <w:drawing>
          <wp:anchor distT="0" distB="0" distL="114300" distR="114300" simplePos="0" relativeHeight="251663360" behindDoc="1" locked="0" layoutInCell="1" allowOverlap="1">
            <wp:simplePos x="0" y="0"/>
            <wp:positionH relativeFrom="column">
              <wp:posOffset>638175</wp:posOffset>
            </wp:positionH>
            <wp:positionV relativeFrom="paragraph">
              <wp:posOffset>297815</wp:posOffset>
            </wp:positionV>
            <wp:extent cx="4762500" cy="762000"/>
            <wp:effectExtent l="19050" t="0" r="0" b="0"/>
            <wp:wrapNone/>
            <wp:docPr id="112"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8" cstate="print"/>
                    <a:srcRect/>
                    <a:stretch>
                      <a:fillRect/>
                    </a:stretch>
                  </pic:blipFill>
                  <pic:spPr bwMode="auto">
                    <a:xfrm>
                      <a:off x="0" y="0"/>
                      <a:ext cx="4762500" cy="762000"/>
                    </a:xfrm>
                    <a:prstGeom prst="rect">
                      <a:avLst/>
                    </a:prstGeom>
                    <a:noFill/>
                    <a:ln w="9525">
                      <a:noFill/>
                      <a:miter lim="800000"/>
                      <a:headEnd/>
                      <a:tailEnd/>
                    </a:ln>
                  </pic:spPr>
                </pic:pic>
              </a:graphicData>
            </a:graphic>
          </wp:anchor>
        </w:drawing>
      </w:r>
    </w:p>
    <w:p w:rsidR="00C24FC3" w:rsidRDefault="00C24FC3" w:rsidP="00C24FC3">
      <w:pPr>
        <w:jc w:val="right"/>
        <w:rPr>
          <w:rFonts w:ascii="Microsoft Uighur" w:hAnsi="Microsoft Uighur" w:cs="Microsoft Uighur"/>
          <w:sz w:val="56"/>
          <w:szCs w:val="56"/>
          <w:rtl/>
          <w:lang w:bidi="ar-JO"/>
        </w:rPr>
      </w:pPr>
    </w:p>
    <w:p w:rsidR="00C24FC3" w:rsidRDefault="00C24FC3" w:rsidP="00C24FC3">
      <w:pPr>
        <w:rPr>
          <w:rFonts w:ascii="Microsoft Uighur" w:hAnsi="Microsoft Uighur" w:cs="Microsoft Uighur"/>
          <w:sz w:val="56"/>
          <w:szCs w:val="56"/>
          <w:rtl/>
          <w:lang w:bidi="ar-JO"/>
        </w:rPr>
      </w:pPr>
    </w:p>
    <w:p w:rsidR="00C24FC3" w:rsidRPr="006855A6" w:rsidRDefault="00C24FC3" w:rsidP="00C24FC3">
      <w:pPr>
        <w:jc w:val="right"/>
        <w:rPr>
          <w:rFonts w:ascii="Arabic Typesetting" w:hAnsi="Arabic Typesetting" w:cs="Arabic Typesetting"/>
          <w:b/>
          <w:bCs/>
          <w:sz w:val="72"/>
          <w:szCs w:val="72"/>
          <w:rtl/>
          <w:lang w:bidi="ar-JO"/>
        </w:rPr>
      </w:pPr>
      <w:r>
        <w:rPr>
          <w:rFonts w:ascii="Arabic Typesetting" w:hAnsi="Arabic Typesetting" w:cs="Arabic Typesetting"/>
          <w:b/>
          <w:bCs/>
          <w:noProof/>
          <w:sz w:val="72"/>
          <w:szCs w:val="72"/>
          <w:rtl/>
        </w:rPr>
        <w:drawing>
          <wp:anchor distT="0" distB="0" distL="114300" distR="114300" simplePos="0" relativeHeight="251662336" behindDoc="0" locked="0" layoutInCell="1" allowOverlap="1">
            <wp:simplePos x="0" y="0"/>
            <wp:positionH relativeFrom="column">
              <wp:posOffset>885825</wp:posOffset>
            </wp:positionH>
            <wp:positionV relativeFrom="paragraph">
              <wp:posOffset>428625</wp:posOffset>
            </wp:positionV>
            <wp:extent cx="1076325" cy="2143125"/>
            <wp:effectExtent l="19050" t="0" r="9525" b="0"/>
            <wp:wrapNone/>
            <wp:docPr id="15" name="Picture 11"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ent"/>
                    <pic:cNvPicPr>
                      <a:picLocks noChangeAspect="1" noChangeArrowheads="1"/>
                    </pic:cNvPicPr>
                  </pic:nvPicPr>
                  <pic:blipFill>
                    <a:blip r:embed="rId9" cstate="print"/>
                    <a:srcRect/>
                    <a:stretch>
                      <a:fillRect/>
                    </a:stretch>
                  </pic:blipFill>
                  <pic:spPr bwMode="auto">
                    <a:xfrm>
                      <a:off x="0" y="0"/>
                      <a:ext cx="1076325" cy="2143125"/>
                    </a:xfrm>
                    <a:prstGeom prst="rect">
                      <a:avLst/>
                    </a:prstGeom>
                    <a:noFill/>
                    <a:ln w="9525">
                      <a:noFill/>
                      <a:miter lim="800000"/>
                      <a:headEnd/>
                      <a:tailEnd/>
                    </a:ln>
                  </pic:spPr>
                </pic:pic>
              </a:graphicData>
            </a:graphic>
          </wp:anchor>
        </w:drawing>
      </w:r>
      <w:r>
        <w:rPr>
          <w:rFonts w:ascii="Arabic Typesetting" w:hAnsi="Arabic Typesetting" w:cs="Arabic Typesetting"/>
          <w:b/>
          <w:bCs/>
          <w:noProof/>
          <w:sz w:val="72"/>
          <w:szCs w:val="72"/>
          <w:rtl/>
        </w:rPr>
        <w:drawing>
          <wp:anchor distT="0" distB="0" distL="114300" distR="114300" simplePos="0" relativeHeight="251666432" behindDoc="1" locked="0" layoutInCell="1" allowOverlap="1">
            <wp:simplePos x="0" y="0"/>
            <wp:positionH relativeFrom="column">
              <wp:posOffset>3295650</wp:posOffset>
            </wp:positionH>
            <wp:positionV relativeFrom="paragraph">
              <wp:posOffset>685800</wp:posOffset>
            </wp:positionV>
            <wp:extent cx="4076700" cy="762000"/>
            <wp:effectExtent l="0" t="1657350" r="0" b="1638300"/>
            <wp:wrapNone/>
            <wp:docPr id="115"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8" cstate="print"/>
                    <a:srcRect/>
                    <a:stretch>
                      <a:fillRect/>
                    </a:stretch>
                  </pic:blipFill>
                  <pic:spPr bwMode="auto">
                    <a:xfrm rot="16200000">
                      <a:off x="0" y="0"/>
                      <a:ext cx="4076700" cy="762000"/>
                    </a:xfrm>
                    <a:prstGeom prst="rect">
                      <a:avLst/>
                    </a:prstGeom>
                    <a:noFill/>
                    <a:ln w="9525">
                      <a:noFill/>
                      <a:miter lim="800000"/>
                      <a:headEnd/>
                      <a:tailEnd/>
                    </a:ln>
                  </pic:spPr>
                </pic:pic>
              </a:graphicData>
            </a:graphic>
          </wp:anchor>
        </w:drawing>
      </w:r>
      <w:r>
        <w:rPr>
          <w:rFonts w:ascii="Arabic Typesetting" w:hAnsi="Arabic Typesetting" w:cs="Arabic Typesetting"/>
          <w:b/>
          <w:bCs/>
          <w:noProof/>
          <w:sz w:val="72"/>
          <w:szCs w:val="72"/>
          <w:rtl/>
        </w:rPr>
        <w:drawing>
          <wp:anchor distT="0" distB="0" distL="114300" distR="114300" simplePos="0" relativeHeight="251665408" behindDoc="1" locked="0" layoutInCell="1" allowOverlap="1">
            <wp:simplePos x="0" y="0"/>
            <wp:positionH relativeFrom="column">
              <wp:posOffset>-1485900</wp:posOffset>
            </wp:positionH>
            <wp:positionV relativeFrom="paragraph">
              <wp:posOffset>676275</wp:posOffset>
            </wp:positionV>
            <wp:extent cx="4076700" cy="762000"/>
            <wp:effectExtent l="0" t="1657350" r="0" b="1638300"/>
            <wp:wrapNone/>
            <wp:docPr id="114"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8" cstate="print"/>
                    <a:srcRect/>
                    <a:stretch>
                      <a:fillRect/>
                    </a:stretch>
                  </pic:blipFill>
                  <pic:spPr bwMode="auto">
                    <a:xfrm rot="16200000">
                      <a:off x="0" y="0"/>
                      <a:ext cx="4076700" cy="762000"/>
                    </a:xfrm>
                    <a:prstGeom prst="rect">
                      <a:avLst/>
                    </a:prstGeom>
                    <a:noFill/>
                    <a:ln w="9525">
                      <a:noFill/>
                      <a:miter lim="800000"/>
                      <a:headEnd/>
                      <a:tailEnd/>
                    </a:ln>
                  </pic:spPr>
                </pic:pic>
              </a:graphicData>
            </a:graphic>
          </wp:anchor>
        </w:drawing>
      </w:r>
      <w:r w:rsidRPr="006855A6">
        <w:rPr>
          <w:rFonts w:ascii="Arabic Typesetting" w:hAnsi="Arabic Typesetting" w:cs="Arabic Typesetting"/>
          <w:b/>
          <w:bCs/>
          <w:sz w:val="72"/>
          <w:szCs w:val="72"/>
          <w:rtl/>
          <w:lang w:bidi="ar-JO"/>
        </w:rPr>
        <w:t xml:space="preserve">الاسم : ......................................   </w:t>
      </w:r>
    </w:p>
    <w:p w:rsidR="00C24FC3" w:rsidRPr="006855A6" w:rsidRDefault="00C24FC3" w:rsidP="00C24FC3">
      <w:pPr>
        <w:jc w:val="right"/>
        <w:rPr>
          <w:rFonts w:ascii="Arabic Typesetting" w:hAnsi="Arabic Typesetting" w:cs="Arabic Typesetting"/>
          <w:b/>
          <w:bCs/>
          <w:sz w:val="72"/>
          <w:szCs w:val="72"/>
          <w:rtl/>
          <w:lang w:bidi="ar-JO"/>
        </w:rPr>
      </w:pPr>
      <w:r w:rsidRPr="006855A6">
        <w:rPr>
          <w:rFonts w:ascii="Arabic Typesetting" w:hAnsi="Arabic Typesetting" w:cs="Arabic Typesetting"/>
          <w:b/>
          <w:bCs/>
          <w:sz w:val="72"/>
          <w:szCs w:val="72"/>
          <w:rtl/>
          <w:lang w:bidi="ar-JO"/>
        </w:rPr>
        <w:t>الصف :</w:t>
      </w:r>
      <w:r w:rsidRPr="006855A6">
        <w:rPr>
          <w:rFonts w:ascii="Arabic Typesetting" w:hAnsi="Arabic Typesetting" w:cs="Arabic Typesetting" w:hint="cs"/>
          <w:b/>
          <w:bCs/>
          <w:sz w:val="72"/>
          <w:szCs w:val="72"/>
          <w:rtl/>
          <w:lang w:bidi="ar-JO"/>
        </w:rPr>
        <w:t>ال</w:t>
      </w:r>
      <w:r>
        <w:rPr>
          <w:rFonts w:ascii="Arabic Typesetting" w:hAnsi="Arabic Typesetting" w:cs="Arabic Typesetting" w:hint="cs"/>
          <w:b/>
          <w:bCs/>
          <w:sz w:val="72"/>
          <w:szCs w:val="72"/>
          <w:rtl/>
          <w:lang w:bidi="ar-JO"/>
        </w:rPr>
        <w:t>عاشر</w:t>
      </w:r>
      <w:r w:rsidRPr="006855A6">
        <w:rPr>
          <w:rFonts w:ascii="Arabic Typesetting" w:hAnsi="Arabic Typesetting" w:cs="Arabic Typesetting" w:hint="cs"/>
          <w:b/>
          <w:bCs/>
          <w:sz w:val="72"/>
          <w:szCs w:val="72"/>
          <w:rtl/>
        </w:rPr>
        <w:t>الأساسي</w:t>
      </w:r>
    </w:p>
    <w:p w:rsidR="00C24FC3" w:rsidRPr="006855A6" w:rsidRDefault="00C24FC3" w:rsidP="00C24FC3">
      <w:pPr>
        <w:jc w:val="right"/>
        <w:rPr>
          <w:rFonts w:ascii="Arabic Typesetting" w:hAnsi="Arabic Typesetting" w:cs="Arabic Typesetting"/>
          <w:b/>
          <w:bCs/>
          <w:sz w:val="72"/>
          <w:szCs w:val="72"/>
          <w:rtl/>
          <w:lang w:bidi="ar-JO"/>
        </w:rPr>
      </w:pPr>
      <w:r w:rsidRPr="006855A6">
        <w:rPr>
          <w:rFonts w:ascii="Arabic Typesetting" w:hAnsi="Arabic Typesetting" w:cs="Arabic Typesetting"/>
          <w:b/>
          <w:bCs/>
          <w:sz w:val="72"/>
          <w:szCs w:val="72"/>
          <w:rtl/>
          <w:lang w:bidi="ar-JO"/>
        </w:rPr>
        <w:t xml:space="preserve">المدرسة : لؤلؤة الجيل التربوي  </w:t>
      </w:r>
    </w:p>
    <w:p w:rsidR="00C24FC3" w:rsidRDefault="00C24FC3" w:rsidP="00C24FC3">
      <w:pPr>
        <w:jc w:val="right"/>
        <w:rPr>
          <w:rFonts w:ascii="Microsoft Uighur" w:hAnsi="Microsoft Uighur" w:cs="Microsoft Uighur"/>
          <w:sz w:val="56"/>
          <w:szCs w:val="56"/>
          <w:rtl/>
          <w:lang w:bidi="ar-JO"/>
        </w:rPr>
      </w:pPr>
      <w:r>
        <w:rPr>
          <w:rFonts w:ascii="Microsoft Uighur" w:hAnsi="Microsoft Uighur" w:cs="Microsoft Uighur"/>
          <w:noProof/>
          <w:sz w:val="56"/>
          <w:szCs w:val="56"/>
          <w:rtl/>
        </w:rPr>
        <w:drawing>
          <wp:anchor distT="0" distB="0" distL="114300" distR="114300" simplePos="0" relativeHeight="251664384" behindDoc="1" locked="0" layoutInCell="1" allowOverlap="1">
            <wp:simplePos x="0" y="0"/>
            <wp:positionH relativeFrom="column">
              <wp:posOffset>581025</wp:posOffset>
            </wp:positionH>
            <wp:positionV relativeFrom="paragraph">
              <wp:posOffset>438785</wp:posOffset>
            </wp:positionV>
            <wp:extent cx="4762500" cy="762000"/>
            <wp:effectExtent l="19050" t="0" r="0" b="0"/>
            <wp:wrapNone/>
            <wp:docPr id="113"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8" cstate="print"/>
                    <a:srcRect/>
                    <a:stretch>
                      <a:fillRect/>
                    </a:stretch>
                  </pic:blipFill>
                  <pic:spPr bwMode="auto">
                    <a:xfrm>
                      <a:off x="0" y="0"/>
                      <a:ext cx="4762500" cy="762000"/>
                    </a:xfrm>
                    <a:prstGeom prst="rect">
                      <a:avLst/>
                    </a:prstGeom>
                    <a:noFill/>
                    <a:ln w="9525">
                      <a:noFill/>
                      <a:miter lim="800000"/>
                      <a:headEnd/>
                      <a:tailEnd/>
                    </a:ln>
                  </pic:spPr>
                </pic:pic>
              </a:graphicData>
            </a:graphic>
          </wp:anchor>
        </w:drawing>
      </w:r>
      <w:r>
        <w:rPr>
          <w:rFonts w:ascii="Microsoft Uighur" w:hAnsi="Microsoft Uighur" w:cs="Microsoft Uighur"/>
          <w:noProof/>
          <w:sz w:val="56"/>
          <w:szCs w:val="56"/>
          <w:rtl/>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7931785</wp:posOffset>
            </wp:positionV>
            <wp:extent cx="3810000" cy="333375"/>
            <wp:effectExtent l="19050" t="0" r="0" b="0"/>
            <wp:wrapNone/>
            <wp:docPr id="4" name="Picture 3" descr="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
                    <pic:cNvPicPr>
                      <a:picLocks noChangeAspect="1" noChangeArrowheads="1"/>
                    </pic:cNvPicPr>
                  </pic:nvPicPr>
                  <pic:blipFill>
                    <a:blip r:embed="rId10" cstate="print"/>
                    <a:srcRect/>
                    <a:stretch>
                      <a:fillRect/>
                    </a:stretch>
                  </pic:blipFill>
                  <pic:spPr bwMode="auto">
                    <a:xfrm>
                      <a:off x="0" y="0"/>
                      <a:ext cx="3810000" cy="333375"/>
                    </a:xfrm>
                    <a:prstGeom prst="rect">
                      <a:avLst/>
                    </a:prstGeom>
                    <a:noFill/>
                    <a:ln w="9525">
                      <a:noFill/>
                      <a:miter lim="800000"/>
                      <a:headEnd/>
                      <a:tailEnd/>
                    </a:ln>
                  </pic:spPr>
                </pic:pic>
              </a:graphicData>
            </a:graphic>
          </wp:anchor>
        </w:drawing>
      </w:r>
    </w:p>
    <w:p w:rsidR="00C24FC3" w:rsidRPr="00934BE3" w:rsidRDefault="00C24FC3" w:rsidP="00C24FC3">
      <w:pPr>
        <w:jc w:val="right"/>
        <w:rPr>
          <w:rFonts w:ascii="Microsoft Uighur" w:hAnsi="Microsoft Uighur" w:cs="Microsoft Uighur"/>
          <w:sz w:val="56"/>
          <w:szCs w:val="56"/>
          <w:rtl/>
          <w:lang w:bidi="ar-JO"/>
        </w:rPr>
      </w:pPr>
    </w:p>
    <w:p w:rsidR="00C24FC3" w:rsidRDefault="00C24FC3" w:rsidP="00C24FC3">
      <w:pPr>
        <w:jc w:val="center"/>
        <w:rPr>
          <w:rFonts w:ascii="Arial" w:hAnsi="Arial" w:cs="Arial"/>
          <w:sz w:val="28"/>
          <w:szCs w:val="28"/>
          <w:lang w:bidi="ar-JO"/>
        </w:rPr>
      </w:pPr>
    </w:p>
    <w:p w:rsidR="00C24FC3" w:rsidRDefault="00C24FC3" w:rsidP="00C24FC3">
      <w:pPr>
        <w:jc w:val="center"/>
        <w:rPr>
          <w:rFonts w:ascii="Arial" w:hAnsi="Arial" w:cs="Arial"/>
          <w:sz w:val="28"/>
          <w:szCs w:val="28"/>
          <w:lang w:bidi="ar-JO"/>
        </w:rPr>
      </w:pPr>
    </w:p>
    <w:p w:rsidR="00C24FC3" w:rsidRDefault="00C24FC3" w:rsidP="00C24FC3">
      <w:pPr>
        <w:jc w:val="center"/>
        <w:rPr>
          <w:rFonts w:ascii="Arial" w:hAnsi="Arial" w:cs="Arial"/>
          <w:sz w:val="28"/>
          <w:szCs w:val="28"/>
          <w:lang w:bidi="ar-JO"/>
        </w:rPr>
      </w:pPr>
    </w:p>
    <w:p w:rsidR="00C24FC3" w:rsidRDefault="00C24FC3" w:rsidP="00C24FC3">
      <w:pPr>
        <w:jc w:val="center"/>
        <w:rPr>
          <w:rFonts w:ascii="Arial" w:hAnsi="Arial" w:cs="Arial"/>
          <w:sz w:val="28"/>
          <w:szCs w:val="28"/>
          <w:lang w:bidi="ar-JO"/>
        </w:rPr>
      </w:pPr>
    </w:p>
    <w:p w:rsidR="00C24FC3" w:rsidRDefault="00C24FC3" w:rsidP="00C24FC3">
      <w:pPr>
        <w:jc w:val="center"/>
        <w:rPr>
          <w:rFonts w:ascii="Arial" w:hAnsi="Arial" w:cs="Arial"/>
          <w:sz w:val="28"/>
          <w:szCs w:val="28"/>
          <w:rtl/>
          <w:lang w:bidi="ar-JO"/>
        </w:rPr>
      </w:pPr>
    </w:p>
    <w:p w:rsidR="00C24FC3" w:rsidRDefault="00C24FC3" w:rsidP="00C24FC3">
      <w:pPr>
        <w:tabs>
          <w:tab w:val="left" w:pos="8400"/>
        </w:tabs>
        <w:rPr>
          <w:rtl/>
          <w:lang w:bidi="ar-JO"/>
        </w:rPr>
      </w:pPr>
    </w:p>
    <w:p w:rsidR="00C24FC3" w:rsidRDefault="00C24FC3" w:rsidP="00C24FC3">
      <w:pPr>
        <w:jc w:val="right"/>
        <w:rPr>
          <w:sz w:val="28"/>
          <w:szCs w:val="28"/>
          <w:rtl/>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lastRenderedPageBreak/>
        <w:t>الصف : ال</w:t>
      </w:r>
      <w:r>
        <w:rPr>
          <w:rFonts w:ascii="Arial" w:eastAsia="Calibri" w:hAnsi="Arial" w:cs="Arial" w:hint="cs"/>
          <w:b/>
          <w:bCs/>
          <w:sz w:val="28"/>
          <w:szCs w:val="28"/>
          <w:rtl/>
          <w:lang w:bidi="ar-JO"/>
        </w:rPr>
        <w:t xml:space="preserve">عاشر </w:t>
      </w:r>
      <w:r w:rsidRPr="009724FC">
        <w:rPr>
          <w:rFonts w:ascii="Arial" w:eastAsia="Calibri" w:hAnsi="Arial" w:cs="Arial"/>
          <w:b/>
          <w:bCs/>
          <w:sz w:val="28"/>
          <w:szCs w:val="28"/>
          <w:rtl/>
          <w:lang w:bidi="ar-JO"/>
        </w:rPr>
        <w:t xml:space="preserve">الأساسي          </w:t>
      </w:r>
      <w:r>
        <w:rPr>
          <w:rFonts w:ascii="Arial" w:eastAsia="Calibri" w:hAnsi="Arial" w:cs="Arial" w:hint="cs"/>
          <w:b/>
          <w:bCs/>
          <w:sz w:val="28"/>
          <w:szCs w:val="28"/>
          <w:rtl/>
          <w:lang w:bidi="ar-JO"/>
        </w:rPr>
        <w:t xml:space="preserve">  أسلوب الشرط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Pr="009F3878" w:rsidRDefault="00C24FC3" w:rsidP="00C24FC3">
      <w:pPr>
        <w:bidi/>
        <w:rPr>
          <w:rFonts w:ascii="Times New Roman" w:eastAsia="Times New Roman" w:hAnsi="Times New Roman" w:cs="Times New Roman"/>
          <w:b/>
          <w:bCs/>
          <w:sz w:val="28"/>
          <w:szCs w:val="28"/>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b/>
          <w:bCs/>
          <w:sz w:val="28"/>
          <w:szCs w:val="28"/>
          <w:highlight w:val="yellow"/>
          <w:rtl/>
        </w:rPr>
        <w:t>الشرط هو اقتران أمر بأمر آخر بحيث لا يتحقق الثاني إلا بتحقق الأول وذلك بوجود أداة شرط</w:t>
      </w:r>
      <w:r w:rsidRPr="009F3878">
        <w:rPr>
          <w:rFonts w:ascii="Times New Roman" w:eastAsia="Times New Roman" w:hAnsi="Times New Roman" w:cs="Times New Roman"/>
          <w:sz w:val="28"/>
          <w:szCs w:val="28"/>
        </w:rPr>
        <w:t xml:space="preserve">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إن يزرني أحد أكرِمهُ</w:t>
      </w:r>
      <w:r>
        <w:rPr>
          <w:rFonts w:ascii="Times New Roman" w:eastAsia="Times New Roman" w:hAnsi="Times New Roman" w:cs="Times New Roman" w:hint="cs"/>
          <w:sz w:val="28"/>
          <w:szCs w:val="28"/>
          <w:rtl/>
        </w:rPr>
        <w:t>1.</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2. </w:t>
      </w:r>
      <w:r w:rsidRPr="009F3878">
        <w:rPr>
          <w:rFonts w:ascii="Times New Roman" w:eastAsia="Times New Roman" w:hAnsi="Times New Roman" w:cs="Times New Roman"/>
          <w:sz w:val="28"/>
          <w:szCs w:val="28"/>
          <w:rtl/>
        </w:rPr>
        <w:t xml:space="preserve">من يكثر كلامه يكثر </w:t>
      </w:r>
      <w:proofErr w:type="spellStart"/>
      <w:r w:rsidRPr="009F3878">
        <w:rPr>
          <w:rFonts w:ascii="Times New Roman" w:eastAsia="Times New Roman" w:hAnsi="Times New Roman" w:cs="Times New Roman"/>
          <w:sz w:val="28"/>
          <w:szCs w:val="28"/>
          <w:rtl/>
        </w:rPr>
        <w:t>ملامه</w:t>
      </w:r>
      <w:proofErr w:type="spellEnd"/>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3. </w:t>
      </w:r>
      <w:r w:rsidRPr="009F3878">
        <w:rPr>
          <w:rFonts w:ascii="Times New Roman" w:eastAsia="Times New Roman" w:hAnsi="Times New Roman" w:cs="Times New Roman"/>
          <w:sz w:val="28"/>
          <w:szCs w:val="28"/>
          <w:rtl/>
        </w:rPr>
        <w:t>أينما يكثر الظلم يضعف العمران</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كيفما تعامل إخوانك يعاملوك</w:t>
      </w:r>
      <w:r>
        <w:rPr>
          <w:rFonts w:ascii="Times New Roman" w:eastAsia="Times New Roman" w:hAnsi="Times New Roman" w:cs="Times New Roman" w:hint="cs"/>
          <w:sz w:val="28"/>
          <w:szCs w:val="28"/>
          <w:rtl/>
        </w:rPr>
        <w:t xml:space="preserve">4.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5. </w:t>
      </w:r>
      <w:r w:rsidRPr="009F3878">
        <w:rPr>
          <w:rFonts w:ascii="Times New Roman" w:eastAsia="Times New Roman" w:hAnsi="Times New Roman" w:cs="Times New Roman"/>
          <w:sz w:val="28"/>
          <w:szCs w:val="28"/>
          <w:rtl/>
        </w:rPr>
        <w:t>متى يأت فصل الصيف ينضج العنب</w:t>
      </w:r>
    </w:p>
    <w:p w:rsidR="00C24FC3" w:rsidRPr="009F3878" w:rsidRDefault="00C24FC3" w:rsidP="00C24FC3">
      <w:pPr>
        <w:spacing w:before="100" w:beforeAutospacing="1" w:after="100" w:afterAutospacing="1" w:line="240" w:lineRule="auto"/>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rsidR="00C24FC3" w:rsidRPr="00B0153A"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B0153A">
        <w:rPr>
          <w:rFonts w:ascii="Times New Roman" w:eastAsia="Times New Roman" w:hAnsi="Times New Roman" w:cs="Times New Roman" w:hint="cs"/>
          <w:sz w:val="28"/>
          <w:szCs w:val="28"/>
          <w:rtl/>
        </w:rPr>
        <w:t>*</w:t>
      </w:r>
      <w:r w:rsidRPr="00B0153A">
        <w:rPr>
          <w:rFonts w:ascii="Times New Roman" w:eastAsia="Times New Roman" w:hAnsi="Times New Roman" w:cs="Times New Roman"/>
          <w:sz w:val="28"/>
          <w:szCs w:val="28"/>
          <w:rtl/>
        </w:rPr>
        <w:t>يتكون أسلوب الشرط من ثلاثة أركان</w:t>
      </w:r>
      <w:r>
        <w:rPr>
          <w:rFonts w:ascii="Times New Roman" w:eastAsia="Times New Roman" w:hAnsi="Times New Roman" w:cs="Times New Roman" w:hint="cs"/>
          <w:sz w:val="28"/>
          <w:szCs w:val="28"/>
          <w:rtl/>
        </w:rPr>
        <w:t xml:space="preserve"> هي: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b/>
          <w:bCs/>
          <w:color w:val="333333"/>
          <w:sz w:val="28"/>
          <w:szCs w:val="28"/>
          <w:rtl/>
        </w:rPr>
        <w:t>أداة الشرط</w:t>
      </w:r>
      <w:r>
        <w:rPr>
          <w:rFonts w:ascii="Times New Roman" w:eastAsia="Times New Roman" w:hAnsi="Times New Roman" w:cs="Times New Roman" w:hint="cs"/>
          <w:b/>
          <w:bCs/>
          <w:color w:val="333333"/>
          <w:sz w:val="28"/>
          <w:szCs w:val="28"/>
          <w:rtl/>
        </w:rPr>
        <w:t xml:space="preserve">                    جملة فعل الشرط                      جملة جواب الشرط</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008000"/>
          <w:sz w:val="28"/>
          <w:szCs w:val="28"/>
          <w:rtl/>
        </w:rPr>
        <w:t xml:space="preserve">من يكثر كلامه يكثر </w:t>
      </w:r>
      <w:proofErr w:type="spellStart"/>
      <w:r w:rsidRPr="009F3878">
        <w:rPr>
          <w:rFonts w:ascii="Times New Roman" w:eastAsia="Times New Roman" w:hAnsi="Times New Roman" w:cs="Times New Roman"/>
          <w:color w:val="008000"/>
          <w:sz w:val="28"/>
          <w:szCs w:val="28"/>
          <w:rtl/>
        </w:rPr>
        <w:t>ملامه</w:t>
      </w:r>
      <w:proofErr w:type="spellEnd"/>
      <w:r>
        <w:rPr>
          <w:rFonts w:ascii="Times New Roman" w:eastAsia="Times New Roman" w:hAnsi="Times New Roman" w:cs="Times New Roman" w:hint="cs"/>
          <w:color w:val="008000"/>
          <w:sz w:val="28"/>
          <w:szCs w:val="28"/>
          <w:rtl/>
        </w:rPr>
        <w:t xml:space="preserve"> مثال:</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أداة الشرط : من</w:t>
      </w:r>
      <w:r>
        <w:rPr>
          <w:rFonts w:ascii="Times New Roman" w:eastAsia="Times New Roman" w:hAnsi="Times New Roman" w:cs="Times New Roman" w:hint="cs"/>
          <w:sz w:val="28"/>
          <w:szCs w:val="28"/>
          <w:rtl/>
        </w:rPr>
        <w:t xml:space="preserve">           جملة فعل الشرط: يكثر كلامه                   جملة جواب الشرط: يكثر </w:t>
      </w:r>
      <w:proofErr w:type="spellStart"/>
      <w:r>
        <w:rPr>
          <w:rFonts w:ascii="Times New Roman" w:eastAsia="Times New Roman" w:hAnsi="Times New Roman" w:cs="Times New Roman" w:hint="cs"/>
          <w:sz w:val="28"/>
          <w:szCs w:val="28"/>
          <w:rtl/>
        </w:rPr>
        <w:t>ملامه</w:t>
      </w:r>
      <w:proofErr w:type="spellEnd"/>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تنقسم أدوات الشرط الجازمة إلى قسمين</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color w:val="333333"/>
          <w:sz w:val="28"/>
          <w:szCs w:val="28"/>
          <w:rtl/>
        </w:rPr>
        <w:t xml:space="preserve">1. </w:t>
      </w:r>
      <w:r w:rsidRPr="009F3878">
        <w:rPr>
          <w:rFonts w:ascii="Times New Roman" w:eastAsia="Times New Roman" w:hAnsi="Times New Roman" w:cs="Times New Roman"/>
          <w:color w:val="333333"/>
          <w:sz w:val="28"/>
          <w:szCs w:val="28"/>
          <w:rtl/>
        </w:rPr>
        <w:t>حرفان وهما</w:t>
      </w:r>
      <w:r>
        <w:rPr>
          <w:rFonts w:ascii="Times New Roman" w:eastAsia="Times New Roman" w:hAnsi="Times New Roman" w:cs="Times New Roman" w:hint="cs"/>
          <w:color w:val="333333"/>
          <w:sz w:val="28"/>
          <w:szCs w:val="28"/>
          <w:rtl/>
        </w:rPr>
        <w:t xml:space="preserve">: إنْ ، </w:t>
      </w:r>
      <w:proofErr w:type="spellStart"/>
      <w:r>
        <w:rPr>
          <w:rFonts w:ascii="Times New Roman" w:eastAsia="Times New Roman" w:hAnsi="Times New Roman" w:cs="Times New Roman" w:hint="cs"/>
          <w:color w:val="333333"/>
          <w:sz w:val="28"/>
          <w:szCs w:val="28"/>
          <w:rtl/>
        </w:rPr>
        <w:t>إذما</w:t>
      </w:r>
      <w:proofErr w:type="spellEnd"/>
      <w:r>
        <w:rPr>
          <w:rFonts w:ascii="Times New Roman" w:eastAsia="Times New Roman" w:hAnsi="Times New Roman" w:cs="Times New Roman" w:hint="cs"/>
          <w:color w:val="333333"/>
          <w:sz w:val="28"/>
          <w:szCs w:val="28"/>
          <w:rtl/>
        </w:rPr>
        <w:t xml:space="preserve"> : لا محلّ لهما من الإعراب</w:t>
      </w:r>
    </w:p>
    <w:p w:rsidR="00C24FC3" w:rsidRDefault="00C24FC3" w:rsidP="00C24FC3">
      <w:pPr>
        <w:spacing w:before="100" w:beforeAutospacing="1" w:after="100" w:afterAutospacing="1" w:line="240" w:lineRule="auto"/>
        <w:jc w:val="right"/>
        <w:rPr>
          <w:rFonts w:ascii="Times New Roman" w:eastAsia="Times New Roman" w:hAnsi="Times New Roman" w:cs="Times New Roman"/>
          <w:sz w:val="28"/>
          <w:szCs w:val="28"/>
          <w:rtl/>
        </w:rPr>
      </w:pPr>
      <w:r>
        <w:rPr>
          <w:rFonts w:ascii="Times New Roman" w:eastAsia="Times New Roman" w:hAnsi="Times New Roman" w:cs="Times New Roman" w:hint="cs"/>
          <w:color w:val="333333"/>
          <w:sz w:val="28"/>
          <w:szCs w:val="28"/>
          <w:rtl/>
        </w:rPr>
        <w:t xml:space="preserve">2. أسماء : ( مَنْ: للعاقل - </w:t>
      </w:r>
      <w:r w:rsidRPr="009F3878">
        <w:rPr>
          <w:rFonts w:ascii="Times New Roman" w:eastAsia="Times New Roman" w:hAnsi="Times New Roman" w:cs="Times New Roman"/>
          <w:sz w:val="28"/>
          <w:szCs w:val="28"/>
          <w:rtl/>
        </w:rPr>
        <w:t>ما ، مهما : لغير العاقل</w:t>
      </w:r>
      <w:r>
        <w:rPr>
          <w:rFonts w:ascii="Times New Roman" w:eastAsia="Times New Roman" w:hAnsi="Times New Roman" w:cs="Times New Roman" w:hint="cs"/>
          <w:sz w:val="28"/>
          <w:szCs w:val="28"/>
          <w:rtl/>
        </w:rPr>
        <w:t xml:space="preserve"> - </w:t>
      </w:r>
      <w:r w:rsidRPr="009F3878">
        <w:rPr>
          <w:rFonts w:ascii="Times New Roman" w:eastAsia="Times New Roman" w:hAnsi="Times New Roman" w:cs="Times New Roman"/>
          <w:sz w:val="28"/>
          <w:szCs w:val="28"/>
          <w:rtl/>
        </w:rPr>
        <w:t>متى ، أيان : للزمان</w:t>
      </w:r>
      <w:r>
        <w:rPr>
          <w:rFonts w:ascii="Times New Roman" w:eastAsia="Times New Roman" w:hAnsi="Times New Roman" w:cs="Times New Roman" w:hint="cs"/>
          <w:sz w:val="28"/>
          <w:szCs w:val="28"/>
          <w:rtl/>
        </w:rPr>
        <w:t xml:space="preserve"> - </w:t>
      </w:r>
      <w:r w:rsidRPr="009F3878">
        <w:rPr>
          <w:rFonts w:ascii="Times New Roman" w:eastAsia="Times New Roman" w:hAnsi="Times New Roman" w:cs="Times New Roman"/>
          <w:sz w:val="28"/>
          <w:szCs w:val="28"/>
          <w:rtl/>
        </w:rPr>
        <w:t>أين ، أنى ، حيثما : للمكان</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u w:val="single"/>
        </w:rPr>
      </w:pPr>
      <w:r w:rsidRPr="009F3878">
        <w:rPr>
          <w:rFonts w:ascii="Times New Roman" w:eastAsia="Times New Roman" w:hAnsi="Times New Roman" w:cs="Times New Roman"/>
          <w:sz w:val="28"/>
          <w:szCs w:val="28"/>
          <w:rtl/>
        </w:rPr>
        <w:t>كيفما : للحال</w:t>
      </w:r>
      <w:r>
        <w:rPr>
          <w:rFonts w:ascii="Times New Roman" w:eastAsia="Times New Roman" w:hAnsi="Times New Roman" w:cs="Times New Roman" w:hint="cs"/>
          <w:sz w:val="28"/>
          <w:szCs w:val="28"/>
          <w:rtl/>
        </w:rPr>
        <w:t xml:space="preserve"> )</w:t>
      </w:r>
      <w:r w:rsidRPr="009F3878">
        <w:rPr>
          <w:rFonts w:ascii="Times New Roman" w:eastAsia="Times New Roman" w:hAnsi="Times New Roman" w:cs="Times New Roman"/>
          <w:sz w:val="28"/>
          <w:szCs w:val="28"/>
          <w:u w:val="single"/>
          <w:rtl/>
        </w:rPr>
        <w:t>وهي أسماء مبنية تعرب حسب موقعها من الكلام</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تنقسم أدوات الشرط غير الجازمة إلى قسمين</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color w:val="333333"/>
          <w:sz w:val="28"/>
          <w:szCs w:val="28"/>
          <w:rtl/>
        </w:rPr>
        <w:t xml:space="preserve">1. حروف وهي: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لو : حرف شرط للماضي غالبا وتسمى : حرف امتناع لامتناع</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lastRenderedPageBreak/>
        <w:t>لولا ، لوما : حرفا شرط تسميان : حرفي امتناع لوجود</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أمّا : حرف شرط يفيد التفصيل وهي تقوم مقام ( أداة الشرط – وفعل الشرط ) ويجب اقتران جوابها بالفاء</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أسماء</w:t>
      </w:r>
      <w:r>
        <w:rPr>
          <w:rFonts w:ascii="Times New Roman" w:eastAsia="Times New Roman" w:hAnsi="Times New Roman" w:cs="Times New Roman" w:hint="cs"/>
          <w:color w:val="333333"/>
          <w:sz w:val="28"/>
          <w:szCs w:val="28"/>
          <w:rtl/>
        </w:rPr>
        <w:t xml:space="preserve"> وهي: 2. </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إذا : ظرف للزمان المستقبل</w:t>
      </w:r>
    </w:p>
    <w:p w:rsidR="00C24FC3" w:rsidRPr="009F3878"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لمّا ، كلّما : ظرفان للزمان الماضي</w:t>
      </w:r>
    </w:p>
    <w:p w:rsidR="00C24FC3" w:rsidRDefault="00C24FC3" w:rsidP="00C24FC3">
      <w:pPr>
        <w:ind w:right="4"/>
        <w:jc w:val="right"/>
        <w:rPr>
          <w:rFonts w:ascii="Times New Roman" w:eastAsia="Times New Roman" w:hAnsi="Times New Roman" w:cs="Times New Roman"/>
          <w:b/>
          <w:bCs/>
          <w:noProof/>
          <w:color w:val="333333"/>
          <w:sz w:val="28"/>
          <w:szCs w:val="28"/>
          <w:rtl/>
          <w:lang w:val="ar-SA"/>
        </w:rPr>
      </w:pPr>
      <w:r>
        <w:rPr>
          <w:rFonts w:ascii="Times New Roman" w:eastAsia="Times New Roman" w:hAnsi="Times New Roman" w:cs="Times New Roman"/>
          <w:b/>
          <w:bCs/>
          <w:noProof/>
          <w:color w:val="333333"/>
          <w:sz w:val="28"/>
          <w:szCs w:val="28"/>
          <w:rtl/>
        </w:rPr>
        <w:drawing>
          <wp:anchor distT="0" distB="0" distL="114300" distR="114300" simplePos="0" relativeHeight="251667456" behindDoc="0" locked="0" layoutInCell="1" allowOverlap="1">
            <wp:simplePos x="0" y="0"/>
            <wp:positionH relativeFrom="column">
              <wp:posOffset>4500079</wp:posOffset>
            </wp:positionH>
            <wp:positionV relativeFrom="paragraph">
              <wp:posOffset>33076</wp:posOffset>
            </wp:positionV>
            <wp:extent cx="1772920" cy="882015"/>
            <wp:effectExtent l="0" t="0" r="0" b="0"/>
            <wp:wrapSquare wrapText="bothSides"/>
            <wp:docPr id="1687060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24FC3" w:rsidRDefault="00C24FC3" w:rsidP="00C24FC3">
      <w:pPr>
        <w:ind w:right="4"/>
        <w:jc w:val="right"/>
        <w:rPr>
          <w:rFonts w:ascii="Times New Roman" w:eastAsia="Times New Roman" w:hAnsi="Times New Roman" w:cs="Times New Roman"/>
          <w:b/>
          <w:bCs/>
          <w:color w:val="333333"/>
          <w:sz w:val="28"/>
          <w:szCs w:val="28"/>
          <w:rtl/>
        </w:rPr>
      </w:pPr>
    </w:p>
    <w:p w:rsidR="00C24FC3" w:rsidRPr="009F3878" w:rsidRDefault="00C24FC3" w:rsidP="00C24FC3">
      <w:pPr>
        <w:ind w:right="4"/>
        <w:jc w:val="right"/>
        <w:rPr>
          <w:noProof/>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 xml:space="preserve">س1. عيّن أركان أسلوب الشرط في التراكيب التالية: </w:t>
      </w:r>
    </w:p>
    <w:p w:rsidR="00C24FC3" w:rsidRDefault="00C24FC3" w:rsidP="00C24FC3">
      <w:pPr>
        <w:ind w:right="4"/>
        <w:jc w:val="right"/>
        <w:rPr>
          <w:sz w:val="28"/>
          <w:szCs w:val="28"/>
          <w:rtl/>
          <w:lang w:bidi="ar-JO"/>
        </w:rPr>
      </w:pPr>
      <w:r>
        <w:rPr>
          <w:rFonts w:hint="cs"/>
          <w:sz w:val="28"/>
          <w:szCs w:val="28"/>
          <w:rtl/>
          <w:lang w:bidi="ar-JO"/>
        </w:rPr>
        <w:t>1. إنْ تدرسْ تنجحْ</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2. مَن يَهنْ يسهل الهوان عله        ما لجرحٍ بميّت إيلام</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rPr>
          <w:sz w:val="28"/>
          <w:szCs w:val="28"/>
          <w:rtl/>
          <w:lang w:bidi="ar-JO"/>
        </w:rPr>
      </w:pPr>
    </w:p>
    <w:p w:rsidR="00C24FC3" w:rsidRDefault="00C24FC3" w:rsidP="00C24FC3">
      <w:pPr>
        <w:ind w:right="4"/>
        <w:jc w:val="right"/>
        <w:rPr>
          <w:sz w:val="28"/>
          <w:szCs w:val="28"/>
          <w:rtl/>
        </w:rPr>
      </w:pPr>
      <w:r>
        <w:rPr>
          <w:rFonts w:hint="cs"/>
          <w:sz w:val="28"/>
          <w:szCs w:val="28"/>
          <w:rtl/>
          <w:lang w:bidi="ar-JO"/>
        </w:rPr>
        <w:t>3. كيفما تجلس الأمّ تجلس ابنتها</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lang w:bidi="ar-JO"/>
        </w:rPr>
      </w:pPr>
    </w:p>
    <w:p w:rsidR="00C24FC3" w:rsidRDefault="00C24FC3" w:rsidP="00C24FC3">
      <w:pPr>
        <w:ind w:right="4"/>
        <w:jc w:val="right"/>
        <w:rPr>
          <w:sz w:val="28"/>
          <w:szCs w:val="28"/>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4. قال تعالى: " وإنْ تنصروا الله ينصرْكم "</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5. قال تعالى: " أين ما تكونوا يأتِ بكم الله جميعًا "</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 xml:space="preserve">6. إذا بلغ الفطام لنا رضيع           تخرُّ له </w:t>
      </w:r>
      <w:proofErr w:type="spellStart"/>
      <w:r>
        <w:rPr>
          <w:rFonts w:hint="cs"/>
          <w:sz w:val="28"/>
          <w:szCs w:val="28"/>
          <w:rtl/>
          <w:lang w:bidi="ar-JO"/>
        </w:rPr>
        <w:t>الجبابرُ</w:t>
      </w:r>
      <w:proofErr w:type="spellEnd"/>
      <w:r>
        <w:rPr>
          <w:rFonts w:hint="cs"/>
          <w:sz w:val="28"/>
          <w:szCs w:val="28"/>
          <w:rtl/>
          <w:lang w:bidi="ar-JO"/>
        </w:rPr>
        <w:t xml:space="preserve"> </w:t>
      </w:r>
      <w:proofErr w:type="spellStart"/>
      <w:r>
        <w:rPr>
          <w:rFonts w:hint="cs"/>
          <w:sz w:val="28"/>
          <w:szCs w:val="28"/>
          <w:rtl/>
          <w:lang w:bidi="ar-JO"/>
        </w:rPr>
        <w:t>ساجدينا</w:t>
      </w:r>
      <w:proofErr w:type="spellEnd"/>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 xml:space="preserve">7. لولا الحياء </w:t>
      </w:r>
      <w:proofErr w:type="spellStart"/>
      <w:r>
        <w:rPr>
          <w:rFonts w:hint="cs"/>
          <w:sz w:val="28"/>
          <w:szCs w:val="28"/>
          <w:rtl/>
          <w:lang w:bidi="ar-JO"/>
        </w:rPr>
        <w:t>لهاجني</w:t>
      </w:r>
      <w:proofErr w:type="spellEnd"/>
      <w:r>
        <w:rPr>
          <w:rFonts w:hint="cs"/>
          <w:sz w:val="28"/>
          <w:szCs w:val="28"/>
          <w:rtl/>
          <w:lang w:bidi="ar-JO"/>
        </w:rPr>
        <w:t xml:space="preserve"> استعبار         و لزرتُ قبرك والحبيب يُزار</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8. كلّما ارتفع قدر الكريم ازداد تواضعًا</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lang w:bidi="ar-JO"/>
        </w:rPr>
      </w:pPr>
    </w:p>
    <w:p w:rsidR="00C24FC3" w:rsidRDefault="00C24FC3" w:rsidP="00C24FC3">
      <w:pPr>
        <w:ind w:right="4"/>
        <w:jc w:val="right"/>
        <w:rPr>
          <w:sz w:val="28"/>
          <w:szCs w:val="28"/>
          <w:lang w:bidi="ar-JO"/>
        </w:rPr>
      </w:pPr>
    </w:p>
    <w:p w:rsidR="00C24FC3" w:rsidRDefault="00C24FC3" w:rsidP="00C24FC3">
      <w:pPr>
        <w:ind w:right="4"/>
        <w:jc w:val="right"/>
        <w:rPr>
          <w:sz w:val="28"/>
          <w:szCs w:val="28"/>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9. ّذا غضبت عليك بنو تيمٍ      حسبت الناس كلّهم غضبا</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10. لو أصغيت لفهمت</w:t>
      </w:r>
    </w:p>
    <w:tbl>
      <w:tblPr>
        <w:tblStyle w:val="a3"/>
        <w:tblW w:w="0" w:type="auto"/>
        <w:tblLook w:val="04A0"/>
      </w:tblPr>
      <w:tblGrid>
        <w:gridCol w:w="3116"/>
        <w:gridCol w:w="3117"/>
        <w:gridCol w:w="3117"/>
      </w:tblGrid>
      <w:tr w:rsidR="00C24FC3" w:rsidTr="00DB680D">
        <w:tc>
          <w:tcPr>
            <w:tcW w:w="3116" w:type="dxa"/>
            <w:vAlign w:val="center"/>
          </w:tcPr>
          <w:p w:rsidR="00C24FC3" w:rsidRDefault="00C24FC3" w:rsidP="00DB680D">
            <w:pPr>
              <w:ind w:right="4"/>
              <w:jc w:val="center"/>
              <w:rPr>
                <w:sz w:val="28"/>
                <w:szCs w:val="28"/>
                <w:lang w:bidi="ar-JO"/>
              </w:rPr>
            </w:pPr>
            <w:r>
              <w:rPr>
                <w:rFonts w:hint="cs"/>
                <w:sz w:val="28"/>
                <w:szCs w:val="28"/>
                <w:rtl/>
                <w:lang w:bidi="ar-JO"/>
              </w:rPr>
              <w:t>جواب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فعل الشرط</w:t>
            </w:r>
          </w:p>
        </w:tc>
        <w:tc>
          <w:tcPr>
            <w:tcW w:w="3117" w:type="dxa"/>
            <w:vAlign w:val="center"/>
          </w:tcPr>
          <w:p w:rsidR="00C24FC3" w:rsidRDefault="00C24FC3" w:rsidP="00DB680D">
            <w:pPr>
              <w:ind w:right="4"/>
              <w:jc w:val="center"/>
              <w:rPr>
                <w:sz w:val="28"/>
                <w:szCs w:val="28"/>
                <w:lang w:bidi="ar-JO"/>
              </w:rPr>
            </w:pPr>
            <w:r>
              <w:rPr>
                <w:rFonts w:hint="cs"/>
                <w:sz w:val="28"/>
                <w:szCs w:val="28"/>
                <w:rtl/>
                <w:lang w:bidi="ar-JO"/>
              </w:rPr>
              <w:t>أداة الشرط</w:t>
            </w:r>
          </w:p>
        </w:tc>
      </w:tr>
      <w:tr w:rsidR="00C24FC3" w:rsidTr="00DB680D">
        <w:tc>
          <w:tcPr>
            <w:tcW w:w="3116"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c>
          <w:tcPr>
            <w:tcW w:w="3117" w:type="dxa"/>
          </w:tcPr>
          <w:p w:rsidR="00C24FC3" w:rsidRDefault="00C24FC3" w:rsidP="00DB680D">
            <w:pPr>
              <w:ind w:right="4"/>
              <w:jc w:val="right"/>
              <w:rPr>
                <w:sz w:val="28"/>
                <w:szCs w:val="28"/>
                <w:lang w:bidi="ar-JO"/>
              </w:rPr>
            </w:pPr>
          </w:p>
        </w:tc>
      </w:tr>
    </w:tbl>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lastRenderedPageBreak/>
        <w:t xml:space="preserve">س2. أعرب ما تحته خط في التراكيب التالية: </w:t>
      </w:r>
    </w:p>
    <w:p w:rsidR="00C24FC3" w:rsidRDefault="00C24FC3" w:rsidP="00C24FC3">
      <w:pPr>
        <w:ind w:right="4"/>
        <w:jc w:val="right"/>
        <w:rPr>
          <w:sz w:val="28"/>
          <w:szCs w:val="28"/>
          <w:rtl/>
          <w:lang w:bidi="ar-JO"/>
        </w:rPr>
      </w:pPr>
      <w:r>
        <w:rPr>
          <w:rFonts w:hint="cs"/>
          <w:sz w:val="28"/>
          <w:szCs w:val="28"/>
          <w:rtl/>
          <w:lang w:bidi="ar-JO"/>
        </w:rPr>
        <w:t>1. لولا الماءُ لانتهتِ الحياةُ</w:t>
      </w:r>
    </w:p>
    <w:p w:rsidR="00C24FC3" w:rsidRDefault="00C24FC3" w:rsidP="00C24FC3">
      <w:pPr>
        <w:ind w:right="4"/>
        <w:jc w:val="right"/>
        <w:rPr>
          <w:sz w:val="28"/>
          <w:szCs w:val="28"/>
          <w:rtl/>
          <w:lang w:bidi="ar-JO"/>
        </w:rPr>
      </w:pPr>
      <w:r>
        <w:rPr>
          <w:rFonts w:hint="cs"/>
          <w:sz w:val="28"/>
          <w:szCs w:val="28"/>
          <w:rtl/>
          <w:lang w:bidi="ar-JO"/>
        </w:rPr>
        <w:t>لولا: .................................................................................................................</w:t>
      </w:r>
    </w:p>
    <w:p w:rsidR="00C24FC3" w:rsidRDefault="00C24FC3" w:rsidP="00C24FC3">
      <w:pPr>
        <w:ind w:right="4"/>
        <w:jc w:val="right"/>
        <w:rPr>
          <w:sz w:val="28"/>
          <w:szCs w:val="28"/>
          <w:rtl/>
          <w:lang w:bidi="ar-JO"/>
        </w:rPr>
      </w:pPr>
      <w:r>
        <w:rPr>
          <w:rFonts w:hint="cs"/>
          <w:sz w:val="28"/>
          <w:szCs w:val="28"/>
          <w:rtl/>
          <w:lang w:bidi="ar-JO"/>
        </w:rPr>
        <w:t>الماءُ: .................................................................................................................</w:t>
      </w:r>
    </w:p>
    <w:p w:rsidR="00C24FC3" w:rsidRDefault="00C24FC3" w:rsidP="00C24FC3">
      <w:pPr>
        <w:ind w:right="4"/>
        <w:jc w:val="right"/>
        <w:rPr>
          <w:sz w:val="28"/>
          <w:szCs w:val="28"/>
          <w:rtl/>
          <w:lang w:bidi="ar-JO"/>
        </w:rPr>
      </w:pPr>
      <w:r>
        <w:rPr>
          <w:rFonts w:hint="cs"/>
          <w:sz w:val="28"/>
          <w:szCs w:val="28"/>
          <w:rtl/>
          <w:lang w:bidi="ar-JO"/>
        </w:rPr>
        <w:t>لانتهت: ..............................................................................................................</w:t>
      </w:r>
    </w:p>
    <w:p w:rsidR="00C24FC3" w:rsidRDefault="00C24FC3" w:rsidP="00C24FC3">
      <w:pPr>
        <w:ind w:right="4"/>
        <w:jc w:val="right"/>
        <w:rPr>
          <w:sz w:val="28"/>
          <w:szCs w:val="28"/>
          <w:rtl/>
          <w:lang w:bidi="ar-JO"/>
        </w:rPr>
      </w:pPr>
      <w:r>
        <w:rPr>
          <w:rFonts w:hint="cs"/>
          <w:sz w:val="28"/>
          <w:szCs w:val="28"/>
          <w:rtl/>
          <w:lang w:bidi="ar-JO"/>
        </w:rPr>
        <w:t>التاء: .................................................................................................................</w:t>
      </w:r>
    </w:p>
    <w:p w:rsidR="00C24FC3" w:rsidRDefault="00C24FC3" w:rsidP="00C24FC3">
      <w:pPr>
        <w:ind w:right="4"/>
        <w:jc w:val="right"/>
        <w:rPr>
          <w:sz w:val="28"/>
          <w:szCs w:val="28"/>
          <w:rtl/>
          <w:lang w:bidi="ar-JO"/>
        </w:rPr>
      </w:pPr>
      <w:r>
        <w:rPr>
          <w:rFonts w:hint="cs"/>
          <w:sz w:val="28"/>
          <w:szCs w:val="28"/>
          <w:rtl/>
          <w:lang w:bidi="ar-JO"/>
        </w:rPr>
        <w:t>الحياةُ: ................................................................................................................</w:t>
      </w: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2. لو أصغَيْتَ لفهمْتَ</w:t>
      </w:r>
    </w:p>
    <w:p w:rsidR="00C24FC3" w:rsidRDefault="00C24FC3" w:rsidP="00C24FC3">
      <w:pPr>
        <w:ind w:right="4"/>
        <w:jc w:val="right"/>
        <w:rPr>
          <w:sz w:val="28"/>
          <w:szCs w:val="28"/>
          <w:rtl/>
          <w:lang w:bidi="ar-JO"/>
        </w:rPr>
      </w:pPr>
      <w:r>
        <w:rPr>
          <w:rFonts w:hint="cs"/>
          <w:sz w:val="28"/>
          <w:szCs w:val="28"/>
          <w:rtl/>
          <w:lang w:bidi="ar-JO"/>
        </w:rPr>
        <w:t>لو: .................................................................................................................</w:t>
      </w:r>
    </w:p>
    <w:p w:rsidR="00C24FC3" w:rsidRDefault="00C24FC3" w:rsidP="00C24FC3">
      <w:pPr>
        <w:ind w:right="4"/>
        <w:jc w:val="right"/>
        <w:rPr>
          <w:sz w:val="28"/>
          <w:szCs w:val="28"/>
          <w:rtl/>
          <w:lang w:bidi="ar-JO"/>
        </w:rPr>
      </w:pPr>
      <w:r>
        <w:rPr>
          <w:rFonts w:hint="cs"/>
          <w:sz w:val="28"/>
          <w:szCs w:val="28"/>
          <w:rtl/>
          <w:lang w:bidi="ar-JO"/>
        </w:rPr>
        <w:t>أصغيْــ/: ............................................................................................................</w:t>
      </w:r>
    </w:p>
    <w:p w:rsidR="00C24FC3" w:rsidRDefault="00C24FC3" w:rsidP="00C24FC3">
      <w:pPr>
        <w:ind w:right="4"/>
        <w:jc w:val="right"/>
        <w:rPr>
          <w:sz w:val="28"/>
          <w:szCs w:val="28"/>
          <w:rtl/>
          <w:lang w:bidi="ar-JO"/>
        </w:rPr>
      </w:pPr>
      <w:r>
        <w:rPr>
          <w:rFonts w:hint="cs"/>
          <w:sz w:val="28"/>
          <w:szCs w:val="28"/>
          <w:rtl/>
          <w:lang w:bidi="ar-JO"/>
        </w:rPr>
        <w:t>تاء المخاطب: ......................................................................................................</w:t>
      </w:r>
    </w:p>
    <w:p w:rsidR="00C24FC3" w:rsidRDefault="00C24FC3" w:rsidP="00C24FC3">
      <w:pPr>
        <w:ind w:right="4"/>
        <w:jc w:val="right"/>
        <w:rPr>
          <w:sz w:val="28"/>
          <w:szCs w:val="28"/>
          <w:rtl/>
          <w:lang w:bidi="ar-JO"/>
        </w:rPr>
      </w:pPr>
      <w:r>
        <w:rPr>
          <w:rFonts w:hint="cs"/>
          <w:sz w:val="28"/>
          <w:szCs w:val="28"/>
          <w:rtl/>
          <w:lang w:bidi="ar-JO"/>
        </w:rPr>
        <w:t>لفهمْــ/: ..............................................................................................................</w:t>
      </w:r>
    </w:p>
    <w:p w:rsidR="00C24FC3" w:rsidRDefault="00C24FC3" w:rsidP="00C24FC3">
      <w:pPr>
        <w:ind w:right="4"/>
        <w:jc w:val="right"/>
        <w:rPr>
          <w:sz w:val="28"/>
          <w:szCs w:val="28"/>
          <w:rtl/>
          <w:lang w:bidi="ar-JO"/>
        </w:rPr>
      </w:pPr>
      <w:r>
        <w:rPr>
          <w:rFonts w:hint="cs"/>
          <w:sz w:val="28"/>
          <w:szCs w:val="28"/>
          <w:rtl/>
          <w:lang w:bidi="ar-JO"/>
        </w:rPr>
        <w:t>تاء المخاطب: ......................................................................................................</w:t>
      </w: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3. قال تعالى: " ومن يتّقِ الله يجعلْ لهُ مخرجًا "</w:t>
      </w:r>
    </w:p>
    <w:p w:rsidR="00C24FC3" w:rsidRDefault="00C24FC3" w:rsidP="00C24FC3">
      <w:pPr>
        <w:ind w:right="4"/>
        <w:jc w:val="right"/>
        <w:rPr>
          <w:sz w:val="28"/>
          <w:szCs w:val="28"/>
          <w:rtl/>
          <w:lang w:bidi="ar-JO"/>
        </w:rPr>
      </w:pPr>
      <w:r>
        <w:rPr>
          <w:rFonts w:hint="cs"/>
          <w:sz w:val="28"/>
          <w:szCs w:val="28"/>
          <w:rtl/>
          <w:lang w:bidi="ar-JO"/>
        </w:rPr>
        <w:t>من: .................................................................................................................</w:t>
      </w:r>
    </w:p>
    <w:p w:rsidR="00C24FC3" w:rsidRDefault="00C24FC3" w:rsidP="00C24FC3">
      <w:pPr>
        <w:ind w:right="4"/>
        <w:jc w:val="right"/>
        <w:rPr>
          <w:sz w:val="28"/>
          <w:szCs w:val="28"/>
          <w:rtl/>
          <w:lang w:bidi="ar-JO"/>
        </w:rPr>
      </w:pPr>
      <w:r>
        <w:rPr>
          <w:rFonts w:hint="cs"/>
          <w:sz w:val="28"/>
          <w:szCs w:val="28"/>
          <w:rtl/>
          <w:lang w:bidi="ar-JO"/>
        </w:rPr>
        <w:t>يتّقِ: .................................................................................................................</w:t>
      </w:r>
    </w:p>
    <w:p w:rsidR="00C24FC3" w:rsidRDefault="00C24FC3" w:rsidP="00C24FC3">
      <w:pPr>
        <w:ind w:right="4"/>
        <w:jc w:val="right"/>
        <w:rPr>
          <w:sz w:val="28"/>
          <w:szCs w:val="28"/>
          <w:rtl/>
          <w:lang w:bidi="ar-JO"/>
        </w:rPr>
      </w:pPr>
      <w:r>
        <w:rPr>
          <w:rFonts w:hint="cs"/>
          <w:sz w:val="28"/>
          <w:szCs w:val="28"/>
          <w:rtl/>
          <w:lang w:bidi="ar-JO"/>
        </w:rPr>
        <w:t>يجعلْ: ...............................................................................................................</w:t>
      </w: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r>
        <w:rPr>
          <w:rFonts w:hint="cs"/>
          <w:sz w:val="28"/>
          <w:szCs w:val="28"/>
          <w:rtl/>
          <w:lang w:bidi="ar-JO"/>
        </w:rPr>
        <w:t xml:space="preserve">4. قال تعالى: " من كانَ يريدُ حرثَ الآخرةِ نَزِدْ له في حرثِه " </w:t>
      </w:r>
    </w:p>
    <w:p w:rsidR="00C24FC3" w:rsidRDefault="00C24FC3" w:rsidP="00C24FC3">
      <w:pPr>
        <w:ind w:right="4"/>
        <w:jc w:val="right"/>
        <w:rPr>
          <w:sz w:val="28"/>
          <w:szCs w:val="28"/>
          <w:rtl/>
          <w:lang w:bidi="ar-JO"/>
        </w:rPr>
      </w:pPr>
      <w:r>
        <w:rPr>
          <w:rFonts w:hint="cs"/>
          <w:sz w:val="28"/>
          <w:szCs w:val="28"/>
          <w:rtl/>
          <w:lang w:bidi="ar-JO"/>
        </w:rPr>
        <w:t>من: .................................................................................................................</w:t>
      </w:r>
    </w:p>
    <w:p w:rsidR="00C24FC3" w:rsidRDefault="00C24FC3" w:rsidP="00C24FC3">
      <w:pPr>
        <w:ind w:right="4"/>
        <w:jc w:val="right"/>
        <w:rPr>
          <w:sz w:val="28"/>
          <w:szCs w:val="28"/>
          <w:rtl/>
          <w:lang w:bidi="ar-JO"/>
        </w:rPr>
      </w:pPr>
      <w:r>
        <w:rPr>
          <w:rFonts w:hint="cs"/>
          <w:sz w:val="28"/>
          <w:szCs w:val="28"/>
          <w:rtl/>
          <w:lang w:bidi="ar-JO"/>
        </w:rPr>
        <w:lastRenderedPageBreak/>
        <w:t>كانَ: .................................................................................................................</w:t>
      </w:r>
    </w:p>
    <w:p w:rsidR="00C24FC3" w:rsidRDefault="00C24FC3" w:rsidP="00C24FC3">
      <w:pPr>
        <w:ind w:right="4"/>
        <w:jc w:val="right"/>
        <w:rPr>
          <w:sz w:val="28"/>
          <w:szCs w:val="28"/>
          <w:rtl/>
          <w:lang w:bidi="ar-JO"/>
        </w:rPr>
      </w:pPr>
      <w:r>
        <w:rPr>
          <w:rFonts w:hint="cs"/>
          <w:sz w:val="28"/>
          <w:szCs w:val="28"/>
          <w:rtl/>
          <w:lang w:bidi="ar-JO"/>
        </w:rPr>
        <w:t>نزدْ: .................................................................................................................</w:t>
      </w: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lang w:bidi="ar-JO"/>
        </w:rPr>
      </w:pPr>
    </w:p>
    <w:p w:rsidR="00C24FC3" w:rsidRDefault="00C24FC3" w:rsidP="00C24FC3">
      <w:pPr>
        <w:ind w:right="4"/>
        <w:rPr>
          <w:sz w:val="28"/>
          <w:szCs w:val="28"/>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الأسلوب الخبريّ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Pr="003D5D9E" w:rsidRDefault="00C24FC3" w:rsidP="00C24FC3">
      <w:pPr>
        <w:bidi/>
        <w:rPr>
          <w:rFonts w:ascii="Arial" w:eastAsia="Calibri" w:hAnsi="Arial" w:cs="Arial"/>
          <w:b/>
          <w:bCs/>
          <w:sz w:val="28"/>
          <w:szCs w:val="28"/>
          <w:rtl/>
          <w:lang w:bidi="ar-JO"/>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Default="00C24FC3" w:rsidP="00C24FC3">
      <w:pPr>
        <w:ind w:right="4"/>
        <w:jc w:val="right"/>
        <w:rPr>
          <w:sz w:val="32"/>
          <w:szCs w:val="32"/>
        </w:rPr>
      </w:pPr>
      <w:r w:rsidRPr="00E80E4E">
        <w:rPr>
          <w:sz w:val="32"/>
          <w:szCs w:val="32"/>
          <w:u w:val="single"/>
          <w:rtl/>
        </w:rPr>
        <w:t xml:space="preserve">الأسلوب الخبري </w:t>
      </w:r>
      <w:r w:rsidRPr="00E80E4E">
        <w:rPr>
          <w:sz w:val="32"/>
          <w:szCs w:val="32"/>
          <w:rtl/>
        </w:rPr>
        <w:t>وهو الأسلوب الذي يحتمل الصدق أو الكذب، باستثناء ما جاء منه في القرآن الكريم والحديث الشريف والحقائق القائمة على أسس علمية بحتة</w:t>
      </w:r>
      <w:r>
        <w:rPr>
          <w:rFonts w:hint="cs"/>
          <w:sz w:val="32"/>
          <w:szCs w:val="32"/>
          <w:rtl/>
        </w:rPr>
        <w:t>.</w:t>
      </w:r>
    </w:p>
    <w:p w:rsidR="00C24FC3" w:rsidRDefault="00C24FC3" w:rsidP="00C24FC3">
      <w:pPr>
        <w:ind w:right="4"/>
        <w:jc w:val="right"/>
        <w:rPr>
          <w:sz w:val="32"/>
          <w:szCs w:val="32"/>
          <w:rtl/>
        </w:rPr>
      </w:pPr>
    </w:p>
    <w:p w:rsidR="00C24FC3" w:rsidRDefault="00C24FC3" w:rsidP="00C24FC3">
      <w:pPr>
        <w:ind w:right="4"/>
        <w:jc w:val="right"/>
        <w:rPr>
          <w:sz w:val="32"/>
          <w:szCs w:val="32"/>
          <w:rtl/>
        </w:rPr>
      </w:pPr>
    </w:p>
    <w:p w:rsidR="00C24FC3" w:rsidRPr="00BA57BA" w:rsidRDefault="00C24FC3" w:rsidP="00C24FC3">
      <w:pPr>
        <w:ind w:right="4"/>
        <w:jc w:val="right"/>
        <w:rPr>
          <w:sz w:val="32"/>
          <w:szCs w:val="32"/>
          <w:rtl/>
        </w:rPr>
      </w:pPr>
      <w:r w:rsidRPr="00BA57BA">
        <w:rPr>
          <w:rFonts w:hint="cs"/>
          <w:sz w:val="32"/>
          <w:szCs w:val="32"/>
          <w:rtl/>
        </w:rPr>
        <w:t xml:space="preserve">** أغراض الأسلوب الخبريّ: </w:t>
      </w:r>
    </w:p>
    <w:p w:rsidR="00C24FC3" w:rsidRPr="00BA57BA" w:rsidRDefault="00C24FC3" w:rsidP="00C24FC3">
      <w:pPr>
        <w:ind w:right="4"/>
        <w:jc w:val="right"/>
        <w:rPr>
          <w:sz w:val="32"/>
          <w:szCs w:val="32"/>
          <w:rtl/>
        </w:rPr>
      </w:pPr>
      <w:r w:rsidRPr="00BA57BA">
        <w:rPr>
          <w:rFonts w:hint="cs"/>
          <w:sz w:val="32"/>
          <w:szCs w:val="32"/>
          <w:rtl/>
        </w:rPr>
        <w:t>1. المدح: كأن يمدح المرء شخصًا</w:t>
      </w:r>
    </w:p>
    <w:p w:rsidR="00C24FC3" w:rsidRPr="00BA57BA" w:rsidRDefault="00C24FC3" w:rsidP="00C24FC3">
      <w:pPr>
        <w:ind w:right="4"/>
        <w:jc w:val="right"/>
        <w:rPr>
          <w:sz w:val="32"/>
          <w:szCs w:val="32"/>
          <w:rtl/>
        </w:rPr>
      </w:pPr>
      <w:r w:rsidRPr="00BA57BA">
        <w:rPr>
          <w:rFonts w:hint="cs"/>
          <w:sz w:val="32"/>
          <w:szCs w:val="32"/>
          <w:rtl/>
        </w:rPr>
        <w:t>2. الاسترحام: كأن يُناجي العبد ربه بالرحمة</w:t>
      </w:r>
    </w:p>
    <w:p w:rsidR="00C24FC3" w:rsidRPr="00BA57BA" w:rsidRDefault="00C24FC3" w:rsidP="00C24FC3">
      <w:pPr>
        <w:ind w:right="4"/>
        <w:jc w:val="right"/>
        <w:rPr>
          <w:sz w:val="32"/>
          <w:szCs w:val="32"/>
          <w:rtl/>
        </w:rPr>
      </w:pPr>
      <w:r w:rsidRPr="00BA57BA">
        <w:rPr>
          <w:rFonts w:hint="cs"/>
          <w:sz w:val="32"/>
          <w:szCs w:val="32"/>
          <w:rtl/>
        </w:rPr>
        <w:lastRenderedPageBreak/>
        <w:t xml:space="preserve">3. الفخر: </w:t>
      </w:r>
      <w:r w:rsidRPr="00E80E4E">
        <w:rPr>
          <w:sz w:val="32"/>
          <w:szCs w:val="32"/>
          <w:rtl/>
        </w:rPr>
        <w:t>وذلك عندما يريد أحد أن يظهر فخره</w:t>
      </w:r>
    </w:p>
    <w:p w:rsidR="00C24FC3" w:rsidRPr="00BA57BA" w:rsidRDefault="00C24FC3" w:rsidP="00C24FC3">
      <w:pPr>
        <w:ind w:right="4"/>
        <w:jc w:val="right"/>
        <w:rPr>
          <w:sz w:val="32"/>
          <w:szCs w:val="32"/>
          <w:rtl/>
        </w:rPr>
      </w:pPr>
      <w:r w:rsidRPr="00BA57BA">
        <w:rPr>
          <w:rFonts w:hint="cs"/>
          <w:sz w:val="32"/>
          <w:szCs w:val="32"/>
          <w:rtl/>
        </w:rPr>
        <w:t>4. التوبيخ: وذلك عندما يوبّخ الفرد فردًا آخر</w:t>
      </w:r>
    </w:p>
    <w:p w:rsidR="00C24FC3" w:rsidRPr="00BA57BA" w:rsidRDefault="00C24FC3" w:rsidP="00C24FC3">
      <w:pPr>
        <w:ind w:right="4"/>
        <w:jc w:val="right"/>
        <w:rPr>
          <w:sz w:val="32"/>
          <w:szCs w:val="32"/>
          <w:rtl/>
        </w:rPr>
      </w:pPr>
      <w:r w:rsidRPr="00BA57BA">
        <w:rPr>
          <w:rFonts w:hint="cs"/>
          <w:sz w:val="32"/>
          <w:szCs w:val="32"/>
          <w:rtl/>
        </w:rPr>
        <w:t>5. التحذير</w:t>
      </w:r>
    </w:p>
    <w:p w:rsidR="00C24FC3" w:rsidRPr="00BA57BA" w:rsidRDefault="00C24FC3" w:rsidP="00C24FC3">
      <w:pPr>
        <w:ind w:right="4"/>
        <w:jc w:val="right"/>
        <w:rPr>
          <w:sz w:val="32"/>
          <w:szCs w:val="32"/>
          <w:rtl/>
        </w:rPr>
      </w:pPr>
      <w:r w:rsidRPr="00BA57BA">
        <w:rPr>
          <w:rFonts w:hint="cs"/>
          <w:sz w:val="32"/>
          <w:szCs w:val="32"/>
          <w:rtl/>
        </w:rPr>
        <w:t>6. النُّصح والإرشاد</w:t>
      </w: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lang w:bidi="ar-JO"/>
        </w:rPr>
      </w:pPr>
    </w:p>
    <w:p w:rsidR="00C24FC3" w:rsidRDefault="00C24FC3" w:rsidP="00C24FC3">
      <w:pPr>
        <w:ind w:right="4"/>
        <w:jc w:val="right"/>
        <w:rPr>
          <w:sz w:val="28"/>
          <w:szCs w:val="28"/>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ind w:right="4"/>
        <w:jc w:val="right"/>
        <w:rPr>
          <w:sz w:val="28"/>
          <w:szCs w:val="28"/>
          <w:rtl/>
          <w:lang w:bidi="ar-JO"/>
        </w:rPr>
      </w:pPr>
    </w:p>
    <w:p w:rsidR="00C24FC3" w:rsidRDefault="00C24FC3" w:rsidP="00C24FC3">
      <w:pPr>
        <w:jc w:val="right"/>
        <w:rPr>
          <w:sz w:val="28"/>
          <w:szCs w:val="28"/>
          <w:rtl/>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أسلوب النداء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Pr="0052697D" w:rsidRDefault="00C24FC3" w:rsidP="00C24FC3">
      <w:pPr>
        <w:pStyle w:val="a8"/>
        <w:jc w:val="right"/>
        <w:rPr>
          <w:sz w:val="28"/>
          <w:szCs w:val="28"/>
        </w:rPr>
      </w:pPr>
      <w:r w:rsidRPr="0052697D">
        <w:rPr>
          <w:sz w:val="28"/>
          <w:szCs w:val="28"/>
          <w:rtl/>
        </w:rPr>
        <w:t xml:space="preserve">هو طلب الإقبال </w:t>
      </w:r>
      <w:proofErr w:type="spellStart"/>
      <w:r w:rsidRPr="0052697D">
        <w:rPr>
          <w:sz w:val="28"/>
          <w:szCs w:val="28"/>
          <w:rtl/>
        </w:rPr>
        <w:t>بـ</w:t>
      </w:r>
      <w:proofErr w:type="spellEnd"/>
      <w:r w:rsidRPr="0052697D">
        <w:rPr>
          <w:sz w:val="28"/>
          <w:szCs w:val="28"/>
          <w:rtl/>
        </w:rPr>
        <w:t xml:space="preserve"> "يا" أو إحدى أخواتها. وقد يكون هذا الإقبال حقيقياً</w:t>
      </w:r>
      <w:r w:rsidRPr="0052697D">
        <w:rPr>
          <w:sz w:val="28"/>
          <w:szCs w:val="28"/>
        </w:rPr>
        <w:t>:</w:t>
      </w:r>
      <w:r w:rsidRPr="0052697D">
        <w:rPr>
          <w:rFonts w:hint="cs"/>
          <w:sz w:val="28"/>
          <w:szCs w:val="28"/>
          <w:rtl/>
        </w:rPr>
        <w:t>النداء</w:t>
      </w:r>
    </w:p>
    <w:p w:rsidR="00C24FC3" w:rsidRPr="0052697D" w:rsidRDefault="00C24FC3" w:rsidP="00C24FC3">
      <w:pPr>
        <w:spacing w:before="100" w:beforeAutospacing="1" w:after="100" w:afterAutospacing="1" w:line="240" w:lineRule="auto"/>
        <w:ind w:left="360"/>
        <w:jc w:val="right"/>
        <w:rPr>
          <w:sz w:val="28"/>
          <w:szCs w:val="28"/>
        </w:rPr>
      </w:pPr>
      <w:r w:rsidRPr="0052697D">
        <w:rPr>
          <w:sz w:val="28"/>
          <w:szCs w:val="28"/>
          <w:rtl/>
        </w:rPr>
        <w:t>بحيث يلبي المُخاطب طلب الداعي في الإتيان أو الإصغاء أو السماع، مثل (يا أخي اجلس)</w:t>
      </w:r>
    </w:p>
    <w:p w:rsidR="00C24FC3" w:rsidRPr="0052697D" w:rsidRDefault="00C24FC3" w:rsidP="00C24FC3">
      <w:pPr>
        <w:spacing w:before="100" w:beforeAutospacing="1" w:after="100" w:afterAutospacing="1" w:line="240" w:lineRule="auto"/>
        <w:ind w:left="360"/>
        <w:jc w:val="right"/>
        <w:rPr>
          <w:sz w:val="28"/>
          <w:szCs w:val="28"/>
        </w:rPr>
      </w:pPr>
      <w:r w:rsidRPr="0052697D">
        <w:rPr>
          <w:sz w:val="28"/>
          <w:szCs w:val="28"/>
          <w:rtl/>
        </w:rPr>
        <w:t>أو مجازياً بحيث يطلب فيه الداعي مساعدة المُخاطب، مثل (يا الله كن بنا رحيماً)</w:t>
      </w:r>
    </w:p>
    <w:p w:rsidR="00C24FC3" w:rsidRPr="0052697D" w:rsidRDefault="00C24FC3" w:rsidP="00C24FC3">
      <w:pPr>
        <w:pStyle w:val="a8"/>
        <w:jc w:val="right"/>
        <w:rPr>
          <w:sz w:val="28"/>
          <w:szCs w:val="28"/>
          <w:rtl/>
        </w:rPr>
      </w:pPr>
      <w:r w:rsidRPr="0052697D">
        <w:rPr>
          <w:rStyle w:val="a9"/>
          <w:sz w:val="28"/>
          <w:szCs w:val="28"/>
          <w:rtl/>
        </w:rPr>
        <w:t>المُنادى</w:t>
      </w:r>
      <w:r w:rsidRPr="0052697D">
        <w:rPr>
          <w:sz w:val="28"/>
          <w:szCs w:val="28"/>
          <w:rtl/>
        </w:rPr>
        <w:t xml:space="preserve"> هو المطلوب إقباله بحرف نداء ظاهر أو مُقدر ويُعرب على أنه مفعول </w:t>
      </w:r>
      <w:proofErr w:type="spellStart"/>
      <w:r w:rsidRPr="0052697D">
        <w:rPr>
          <w:sz w:val="28"/>
          <w:szCs w:val="28"/>
          <w:rtl/>
        </w:rPr>
        <w:t>به</w:t>
      </w:r>
      <w:proofErr w:type="spellEnd"/>
      <w:r w:rsidRPr="0052697D">
        <w:rPr>
          <w:sz w:val="28"/>
          <w:szCs w:val="28"/>
          <w:rtl/>
        </w:rPr>
        <w:t xml:space="preserve"> منصوب بفعل محذوف دائماً تقديره "أدعو" أو "أنادي</w:t>
      </w:r>
      <w:r w:rsidRPr="0052697D">
        <w:rPr>
          <w:sz w:val="28"/>
          <w:szCs w:val="28"/>
        </w:rPr>
        <w:t>".</w:t>
      </w:r>
    </w:p>
    <w:p w:rsidR="00C24FC3" w:rsidRPr="0052697D" w:rsidRDefault="00C24FC3" w:rsidP="00C24FC3">
      <w:pPr>
        <w:pStyle w:val="a8"/>
        <w:rPr>
          <w:b/>
          <w:bCs/>
          <w:sz w:val="28"/>
          <w:szCs w:val="28"/>
          <w:rtl/>
        </w:rPr>
      </w:pPr>
    </w:p>
    <w:p w:rsidR="00C24FC3" w:rsidRPr="0052697D" w:rsidRDefault="00C24FC3" w:rsidP="00C24FC3">
      <w:pPr>
        <w:pStyle w:val="a8"/>
        <w:jc w:val="right"/>
        <w:rPr>
          <w:sz w:val="28"/>
          <w:szCs w:val="28"/>
        </w:rPr>
      </w:pPr>
      <w:r w:rsidRPr="0052697D">
        <w:rPr>
          <w:rFonts w:hint="cs"/>
          <w:b/>
          <w:bCs/>
          <w:sz w:val="28"/>
          <w:szCs w:val="28"/>
          <w:rtl/>
        </w:rPr>
        <w:t xml:space="preserve">** أحرف النداء في اللغة العربيّة: </w:t>
      </w:r>
    </w:p>
    <w:p w:rsidR="00C24FC3" w:rsidRPr="00900A0D" w:rsidRDefault="00C24FC3" w:rsidP="00C24FC3">
      <w:pPr>
        <w:bidi/>
        <w:spacing w:before="100" w:beforeAutospacing="1" w:after="100" w:afterAutospacing="1" w:line="240" w:lineRule="auto"/>
        <w:ind w:left="360"/>
        <w:jc w:val="both"/>
        <w:rPr>
          <w:rFonts w:ascii="Times New Roman" w:eastAsia="Times New Roman" w:hAnsi="Times New Roman" w:cs="Times New Roman"/>
          <w:sz w:val="28"/>
          <w:szCs w:val="28"/>
          <w:rtl/>
        </w:rPr>
      </w:pPr>
      <w:r w:rsidRPr="0052697D">
        <w:rPr>
          <w:rFonts w:ascii="Times New Roman" w:eastAsia="Times New Roman" w:hAnsi="Times New Roman" w:cs="Times New Roman" w:hint="cs"/>
          <w:sz w:val="28"/>
          <w:szCs w:val="28"/>
          <w:rtl/>
        </w:rPr>
        <w:t xml:space="preserve">1. </w:t>
      </w:r>
      <w:r w:rsidRPr="00900A0D">
        <w:rPr>
          <w:rFonts w:ascii="Times New Roman" w:eastAsia="Times New Roman" w:hAnsi="Times New Roman" w:cs="Times New Roman"/>
          <w:sz w:val="28"/>
          <w:szCs w:val="28"/>
          <w:rtl/>
        </w:rPr>
        <w:t xml:space="preserve">الهمزة </w:t>
      </w:r>
      <w:r w:rsidRPr="0052697D">
        <w:rPr>
          <w:rFonts w:ascii="Times New Roman" w:eastAsia="Times New Roman" w:hAnsi="Times New Roman" w:cs="Times New Roman" w:hint="cs"/>
          <w:sz w:val="28"/>
          <w:szCs w:val="28"/>
          <w:rtl/>
        </w:rPr>
        <w:t xml:space="preserve">: - </w:t>
      </w:r>
      <w:r w:rsidRPr="00900A0D">
        <w:rPr>
          <w:rFonts w:ascii="Times New Roman" w:eastAsia="Times New Roman" w:hAnsi="Times New Roman" w:cs="Times New Roman"/>
          <w:sz w:val="28"/>
          <w:szCs w:val="28"/>
          <w:rtl/>
        </w:rPr>
        <w:t xml:space="preserve">وقد تكون مقصورة لنداء القريب مثل قول امرئ </w:t>
      </w:r>
      <w:proofErr w:type="spellStart"/>
      <w:r w:rsidRPr="00900A0D">
        <w:rPr>
          <w:rFonts w:ascii="Times New Roman" w:eastAsia="Times New Roman" w:hAnsi="Times New Roman" w:cs="Times New Roman"/>
          <w:sz w:val="28"/>
          <w:szCs w:val="28"/>
          <w:rtl/>
        </w:rPr>
        <w:t>القيس</w:t>
      </w:r>
      <w:proofErr w:type="spellEnd"/>
      <w:r w:rsidRPr="00900A0D">
        <w:rPr>
          <w:rFonts w:ascii="Times New Roman" w:eastAsia="Times New Roman" w:hAnsi="Times New Roman" w:cs="Times New Roman"/>
          <w:sz w:val="28"/>
          <w:szCs w:val="28"/>
          <w:rtl/>
        </w:rPr>
        <w:t xml:space="preserve">: </w:t>
      </w:r>
    </w:p>
    <w:p w:rsidR="00C24FC3" w:rsidRPr="00900A0D" w:rsidRDefault="00C24FC3" w:rsidP="00C24FC3">
      <w:pPr>
        <w:bidi/>
        <w:spacing w:before="100" w:beforeAutospacing="1" w:after="100" w:afterAutospacing="1" w:line="240" w:lineRule="auto"/>
        <w:ind w:left="1800"/>
        <w:jc w:val="both"/>
        <w:rPr>
          <w:rFonts w:ascii="Times New Roman" w:eastAsia="Times New Roman" w:hAnsi="Times New Roman" w:cs="Times New Roman"/>
          <w:sz w:val="28"/>
          <w:szCs w:val="28"/>
          <w:rtl/>
        </w:rPr>
      </w:pPr>
      <w:proofErr w:type="spellStart"/>
      <w:r w:rsidRPr="00900A0D">
        <w:rPr>
          <w:rFonts w:ascii="Times New Roman" w:eastAsia="Times New Roman" w:hAnsi="Times New Roman" w:cs="Times New Roman"/>
          <w:sz w:val="28"/>
          <w:szCs w:val="28"/>
          <w:rtl/>
        </w:rPr>
        <w:lastRenderedPageBreak/>
        <w:t>أفاطمٌ</w:t>
      </w:r>
      <w:proofErr w:type="spellEnd"/>
      <w:r w:rsidRPr="00900A0D">
        <w:rPr>
          <w:rFonts w:ascii="Times New Roman" w:eastAsia="Times New Roman" w:hAnsi="Times New Roman" w:cs="Times New Roman"/>
          <w:sz w:val="28"/>
          <w:szCs w:val="28"/>
          <w:rtl/>
        </w:rPr>
        <w:t xml:space="preserve"> مهلاً بعض هذا التدلل وإن كنتِ قد أزمعتِ </w:t>
      </w:r>
      <w:proofErr w:type="spellStart"/>
      <w:r w:rsidRPr="00900A0D">
        <w:rPr>
          <w:rFonts w:ascii="Times New Roman" w:eastAsia="Times New Roman" w:hAnsi="Times New Roman" w:cs="Times New Roman"/>
          <w:sz w:val="28"/>
          <w:szCs w:val="28"/>
          <w:rtl/>
        </w:rPr>
        <w:t>صرمي</w:t>
      </w:r>
      <w:proofErr w:type="spellEnd"/>
      <w:r w:rsidRPr="00900A0D">
        <w:rPr>
          <w:rFonts w:ascii="Times New Roman" w:eastAsia="Times New Roman" w:hAnsi="Times New Roman" w:cs="Times New Roman"/>
          <w:sz w:val="28"/>
          <w:szCs w:val="28"/>
          <w:rtl/>
        </w:rPr>
        <w:t xml:space="preserve"> فأجملي</w:t>
      </w:r>
    </w:p>
    <w:p w:rsidR="00C24FC3" w:rsidRPr="00900A0D" w:rsidRDefault="00C24FC3" w:rsidP="00C24FC3">
      <w:pPr>
        <w:bidi/>
        <w:spacing w:before="100" w:beforeAutospacing="1" w:after="100" w:afterAutospacing="1" w:line="240" w:lineRule="auto"/>
        <w:ind w:left="1080"/>
        <w:jc w:val="both"/>
        <w:rPr>
          <w:rFonts w:ascii="Times New Roman" w:eastAsia="Times New Roman" w:hAnsi="Times New Roman" w:cs="Times New Roman"/>
          <w:sz w:val="28"/>
          <w:szCs w:val="28"/>
          <w:rtl/>
        </w:rPr>
      </w:pPr>
      <w:r w:rsidRPr="0052697D">
        <w:rPr>
          <w:rFonts w:ascii="Times New Roman" w:eastAsia="Times New Roman" w:hAnsi="Times New Roman" w:cs="Times New Roman" w:hint="cs"/>
          <w:sz w:val="28"/>
          <w:szCs w:val="28"/>
          <w:rtl/>
        </w:rPr>
        <w:t>-</w:t>
      </w:r>
      <w:r w:rsidRPr="00900A0D">
        <w:rPr>
          <w:rFonts w:ascii="Times New Roman" w:eastAsia="Times New Roman" w:hAnsi="Times New Roman" w:cs="Times New Roman"/>
          <w:sz w:val="28"/>
          <w:szCs w:val="28"/>
          <w:rtl/>
        </w:rPr>
        <w:t xml:space="preserve"> ممدودة لنداء البعيد مثل: </w:t>
      </w:r>
    </w:p>
    <w:p w:rsidR="00C24FC3" w:rsidRPr="00900A0D" w:rsidRDefault="00C24FC3" w:rsidP="00C24FC3">
      <w:pPr>
        <w:bidi/>
        <w:spacing w:before="100" w:beforeAutospacing="1" w:after="100" w:afterAutospacing="1" w:line="240" w:lineRule="auto"/>
        <w:ind w:left="1800"/>
        <w:jc w:val="both"/>
        <w:rPr>
          <w:rFonts w:ascii="Times New Roman" w:eastAsia="Times New Roman" w:hAnsi="Times New Roman" w:cs="Times New Roman"/>
          <w:sz w:val="28"/>
          <w:szCs w:val="28"/>
          <w:rtl/>
        </w:rPr>
      </w:pPr>
      <w:proofErr w:type="spellStart"/>
      <w:r w:rsidRPr="00900A0D">
        <w:rPr>
          <w:rFonts w:ascii="Times New Roman" w:eastAsia="Times New Roman" w:hAnsi="Times New Roman" w:cs="Times New Roman"/>
          <w:b/>
          <w:bCs/>
          <w:sz w:val="28"/>
          <w:szCs w:val="28"/>
          <w:rtl/>
        </w:rPr>
        <w:t>آ</w:t>
      </w:r>
      <w:r w:rsidRPr="00900A0D">
        <w:rPr>
          <w:rFonts w:ascii="Times New Roman" w:eastAsia="Times New Roman" w:hAnsi="Times New Roman" w:cs="Times New Roman"/>
          <w:sz w:val="28"/>
          <w:szCs w:val="28"/>
          <w:rtl/>
        </w:rPr>
        <w:t>رجلاً</w:t>
      </w:r>
      <w:proofErr w:type="spellEnd"/>
      <w:r w:rsidRPr="00900A0D">
        <w:rPr>
          <w:rFonts w:ascii="Times New Roman" w:eastAsia="Times New Roman" w:hAnsi="Times New Roman" w:cs="Times New Roman"/>
          <w:sz w:val="28"/>
          <w:szCs w:val="28"/>
          <w:rtl/>
        </w:rPr>
        <w:t xml:space="preserve"> أنقذني</w:t>
      </w:r>
    </w:p>
    <w:p w:rsidR="00C24FC3" w:rsidRPr="00900A0D" w:rsidRDefault="00C24FC3" w:rsidP="00C24FC3">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2.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وتُستعمل لكل نداء</w:t>
      </w:r>
      <w:r w:rsidRPr="0052697D">
        <w:rPr>
          <w:rFonts w:ascii="Times New Roman" w:eastAsia="Times New Roman" w:hAnsi="Times New Roman" w:cs="Times New Roman" w:hint="cs"/>
          <w:sz w:val="28"/>
          <w:szCs w:val="28"/>
          <w:rtl/>
        </w:rPr>
        <w:t xml:space="preserve">:-  قال تعالى: "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xml:space="preserve"> آدم أنبئهم بأسمائهم</w:t>
      </w:r>
      <w:r w:rsidRPr="0052697D">
        <w:rPr>
          <w:rFonts w:ascii="Times New Roman" w:eastAsia="Times New Roman" w:hAnsi="Times New Roman" w:cs="Times New Roman" w:hint="cs"/>
          <w:sz w:val="28"/>
          <w:szCs w:val="28"/>
          <w:rtl/>
        </w:rPr>
        <w:t xml:space="preserve"> "</w:t>
      </w:r>
    </w:p>
    <w:p w:rsidR="00C24FC3" w:rsidRPr="00900A0D" w:rsidRDefault="00C24FC3" w:rsidP="00C24FC3">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وفي الاستغاثة</w:t>
      </w:r>
      <w:r w:rsidRPr="00900A0D">
        <w:rPr>
          <w:rFonts w:ascii="Times New Roman" w:eastAsia="Times New Roman" w:hAnsi="Times New Roman" w:cs="Times New Roman"/>
          <w:sz w:val="28"/>
          <w:szCs w:val="28"/>
        </w:rPr>
        <w:t xml:space="preserve">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xml:space="preserve"> للمحسن الفقير</w:t>
      </w:r>
      <w:r w:rsidRPr="00900A0D">
        <w:rPr>
          <w:rFonts w:ascii="Times New Roman" w:eastAsia="Times New Roman" w:hAnsi="Times New Roman" w:cs="Times New Roman"/>
          <w:sz w:val="28"/>
          <w:szCs w:val="28"/>
        </w:rPr>
        <w:t>))</w:t>
      </w:r>
      <w:r w:rsidRPr="0052697D">
        <w:rPr>
          <w:rFonts w:ascii="Times New Roman" w:eastAsia="Times New Roman" w:hAnsi="Times New Roman" w:cs="Times New Roman" w:hint="cs"/>
          <w:sz w:val="28"/>
          <w:szCs w:val="28"/>
          <w:rtl/>
        </w:rPr>
        <w:t>-</w:t>
      </w:r>
    </w:p>
    <w:p w:rsidR="00C24FC3" w:rsidRPr="00900A0D" w:rsidRDefault="00C24FC3" w:rsidP="00C24FC3">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وفي الندبة</w:t>
      </w:r>
      <w:r w:rsidRPr="00900A0D">
        <w:rPr>
          <w:rFonts w:ascii="Times New Roman" w:eastAsia="Times New Roman" w:hAnsi="Times New Roman" w:cs="Times New Roman"/>
          <w:sz w:val="28"/>
          <w:szCs w:val="28"/>
        </w:rPr>
        <w:t xml:space="preserve">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xml:space="preserve"> أبتاه</w:t>
      </w:r>
      <w:r w:rsidRPr="00900A0D">
        <w:rPr>
          <w:rFonts w:ascii="Times New Roman" w:eastAsia="Times New Roman" w:hAnsi="Times New Roman" w:cs="Times New Roman"/>
          <w:sz w:val="28"/>
          <w:szCs w:val="28"/>
        </w:rPr>
        <w:t xml:space="preserve">)) </w:t>
      </w:r>
      <w:r w:rsidRPr="0052697D">
        <w:rPr>
          <w:rFonts w:ascii="Times New Roman" w:eastAsia="Times New Roman" w:hAnsi="Times New Roman" w:cs="Times New Roman" w:hint="cs"/>
          <w:sz w:val="28"/>
          <w:szCs w:val="28"/>
          <w:rtl/>
        </w:rPr>
        <w:t xml:space="preserve">- </w:t>
      </w:r>
    </w:p>
    <w:p w:rsidR="00C24FC3" w:rsidRDefault="00C24FC3" w:rsidP="00C24FC3">
      <w:pPr>
        <w:spacing w:before="100" w:beforeAutospacing="1" w:after="100" w:afterAutospacing="1" w:line="240" w:lineRule="auto"/>
        <w:jc w:val="right"/>
        <w:rPr>
          <w:rFonts w:ascii="Times New Roman" w:eastAsia="Times New Roman" w:hAnsi="Times New Roman" w:cs="Times New Roman"/>
          <w:sz w:val="28"/>
          <w:szCs w:val="28"/>
          <w:rtl/>
        </w:rPr>
      </w:pPr>
      <w:r w:rsidRPr="0052697D">
        <w:rPr>
          <w:rFonts w:ascii="Times New Roman" w:eastAsia="Times New Roman" w:hAnsi="Times New Roman" w:cs="Times New Roman" w:hint="cs"/>
          <w:b/>
          <w:bCs/>
          <w:sz w:val="28"/>
          <w:szCs w:val="28"/>
          <w:rtl/>
        </w:rPr>
        <w:t xml:space="preserve">3. </w:t>
      </w:r>
      <w:r w:rsidRPr="00900A0D">
        <w:rPr>
          <w:rFonts w:ascii="Times New Roman" w:eastAsia="Times New Roman" w:hAnsi="Times New Roman" w:cs="Times New Roman"/>
          <w:b/>
          <w:bCs/>
          <w:sz w:val="28"/>
          <w:szCs w:val="28"/>
          <w:rtl/>
        </w:rPr>
        <w:t>أي</w:t>
      </w:r>
      <w:r w:rsidRPr="00900A0D">
        <w:rPr>
          <w:rFonts w:ascii="Times New Roman" w:eastAsia="Times New Roman" w:hAnsi="Times New Roman" w:cs="Times New Roman"/>
          <w:sz w:val="28"/>
          <w:szCs w:val="28"/>
          <w:rtl/>
        </w:rPr>
        <w:t>، تُستعمل لنداء البعيد أو النائم مثل</w:t>
      </w:r>
      <w:r w:rsidRPr="0052697D">
        <w:rPr>
          <w:rFonts w:ascii="Times New Roman" w:eastAsia="Times New Roman" w:hAnsi="Times New Roman" w:cs="Times New Roman" w:hint="cs"/>
          <w:sz w:val="28"/>
          <w:szCs w:val="28"/>
          <w:rtl/>
        </w:rPr>
        <w:t xml:space="preserve">: </w:t>
      </w:r>
      <w:r w:rsidRPr="00900A0D">
        <w:rPr>
          <w:rFonts w:ascii="Times New Roman" w:eastAsia="Times New Roman" w:hAnsi="Times New Roman" w:cs="Times New Roman"/>
          <w:b/>
          <w:bCs/>
          <w:sz w:val="28"/>
          <w:szCs w:val="28"/>
          <w:rtl/>
        </w:rPr>
        <w:t>أي</w:t>
      </w:r>
      <w:r w:rsidRPr="00900A0D">
        <w:rPr>
          <w:rFonts w:ascii="Times New Roman" w:eastAsia="Times New Roman" w:hAnsi="Times New Roman" w:cs="Times New Roman"/>
          <w:sz w:val="28"/>
          <w:szCs w:val="28"/>
          <w:rtl/>
        </w:rPr>
        <w:t xml:space="preserve"> خالدُ تعال وساعدني</w:t>
      </w:r>
    </w:p>
    <w:p w:rsidR="00C24FC3" w:rsidRDefault="00C24FC3" w:rsidP="00C24FC3">
      <w:pPr>
        <w:spacing w:before="100" w:beforeAutospacing="1" w:after="100" w:afterAutospacing="1" w:line="240" w:lineRule="auto"/>
        <w:jc w:val="right"/>
        <w:rPr>
          <w:rFonts w:ascii="Times New Roman" w:eastAsia="Times New Roman" w:hAnsi="Times New Roman" w:cs="Times New Roman"/>
          <w:sz w:val="28"/>
          <w:szCs w:val="28"/>
          <w:rtl/>
        </w:rPr>
      </w:pPr>
    </w:p>
    <w:p w:rsidR="00C24FC3" w:rsidRPr="00900A0D" w:rsidRDefault="00C24FC3" w:rsidP="00C24FC3">
      <w:pPr>
        <w:spacing w:before="100" w:beforeAutospacing="1" w:after="100" w:afterAutospacing="1" w:line="240" w:lineRule="auto"/>
        <w:jc w:val="right"/>
        <w:rPr>
          <w:rFonts w:ascii="Times New Roman" w:eastAsia="Times New Roman" w:hAnsi="Times New Roman" w:cs="Times New Roman"/>
          <w:sz w:val="28"/>
          <w:szCs w:val="28"/>
        </w:rPr>
      </w:pPr>
    </w:p>
    <w:p w:rsidR="00C24FC3" w:rsidRPr="00900A0D" w:rsidRDefault="00C24FC3" w:rsidP="00C24FC3">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4. </w:t>
      </w:r>
      <w:r w:rsidRPr="00900A0D">
        <w:rPr>
          <w:rFonts w:ascii="Times New Roman" w:eastAsia="Times New Roman" w:hAnsi="Times New Roman" w:cs="Times New Roman"/>
          <w:b/>
          <w:bCs/>
          <w:sz w:val="28"/>
          <w:szCs w:val="28"/>
          <w:rtl/>
        </w:rPr>
        <w:t>أيا</w:t>
      </w:r>
      <w:r w:rsidRPr="00900A0D">
        <w:rPr>
          <w:rFonts w:ascii="Times New Roman" w:eastAsia="Times New Roman" w:hAnsi="Times New Roman" w:cs="Times New Roman"/>
          <w:sz w:val="28"/>
          <w:szCs w:val="28"/>
          <w:rtl/>
        </w:rPr>
        <w:t>، تُستعمل لكل نداء بعيد أو قريب، حساً أو معنىً، نحو قول ليلى بنت طريف</w:t>
      </w:r>
    </w:p>
    <w:p w:rsidR="00C24FC3" w:rsidRPr="00900A0D" w:rsidRDefault="00C24FC3" w:rsidP="00C24FC3">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أيا شجر الخابور مالك مورقاً كأنك لم تحزن على ابن طريف</w:t>
      </w:r>
    </w:p>
    <w:p w:rsidR="00C24FC3" w:rsidRPr="00900A0D" w:rsidRDefault="00C24FC3" w:rsidP="00C24FC3">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5. </w:t>
      </w:r>
      <w:r w:rsidRPr="00900A0D">
        <w:rPr>
          <w:rFonts w:ascii="Times New Roman" w:eastAsia="Times New Roman" w:hAnsi="Times New Roman" w:cs="Times New Roman"/>
          <w:b/>
          <w:bCs/>
          <w:sz w:val="28"/>
          <w:szCs w:val="28"/>
          <w:rtl/>
        </w:rPr>
        <w:t>هيا</w:t>
      </w:r>
      <w:r w:rsidRPr="00900A0D">
        <w:rPr>
          <w:rFonts w:ascii="Times New Roman" w:eastAsia="Times New Roman" w:hAnsi="Times New Roman" w:cs="Times New Roman"/>
          <w:sz w:val="28"/>
          <w:szCs w:val="28"/>
          <w:rtl/>
        </w:rPr>
        <w:t>، نحول قول الشاعر</w:t>
      </w:r>
    </w:p>
    <w:p w:rsidR="00C24FC3" w:rsidRPr="00900A0D" w:rsidRDefault="00C24FC3" w:rsidP="00C24FC3">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 xml:space="preserve">فقلت </w:t>
      </w:r>
      <w:r w:rsidRPr="00900A0D">
        <w:rPr>
          <w:rFonts w:ascii="Times New Roman" w:eastAsia="Times New Roman" w:hAnsi="Times New Roman" w:cs="Times New Roman"/>
          <w:b/>
          <w:bCs/>
          <w:sz w:val="28"/>
          <w:szCs w:val="28"/>
          <w:rtl/>
        </w:rPr>
        <w:t>هيا</w:t>
      </w:r>
      <w:r w:rsidRPr="00900A0D">
        <w:rPr>
          <w:rFonts w:ascii="Times New Roman" w:eastAsia="Times New Roman" w:hAnsi="Times New Roman" w:cs="Times New Roman"/>
          <w:sz w:val="28"/>
          <w:szCs w:val="28"/>
          <w:rtl/>
        </w:rPr>
        <w:t xml:space="preserve"> رباه ضيفٌ ولا قِرى بحقك لا تحرمه </w:t>
      </w:r>
      <w:proofErr w:type="spellStart"/>
      <w:r w:rsidRPr="00900A0D">
        <w:rPr>
          <w:rFonts w:ascii="Times New Roman" w:eastAsia="Times New Roman" w:hAnsi="Times New Roman" w:cs="Times New Roman"/>
          <w:sz w:val="28"/>
          <w:szCs w:val="28"/>
          <w:rtl/>
        </w:rPr>
        <w:t>تالليلةالشحما</w:t>
      </w:r>
      <w:proofErr w:type="spellEnd"/>
    </w:p>
    <w:p w:rsidR="00C24FC3" w:rsidRDefault="00C24FC3" w:rsidP="00C24FC3">
      <w:pPr>
        <w:bidi/>
        <w:rPr>
          <w:rFonts w:ascii="Times New Roman" w:eastAsia="Times New Roman" w:hAnsi="Times New Roman" w:cs="Times New Roman"/>
          <w:sz w:val="32"/>
          <w:szCs w:val="32"/>
          <w:rtl/>
        </w:rPr>
      </w:pPr>
    </w:p>
    <w:p w:rsidR="00C24FC3" w:rsidRPr="007153D3" w:rsidRDefault="00C24FC3" w:rsidP="00C24FC3">
      <w:pPr>
        <w:pStyle w:val="a8"/>
        <w:ind w:left="360"/>
        <w:jc w:val="right"/>
        <w:rPr>
          <w:sz w:val="28"/>
          <w:szCs w:val="28"/>
        </w:rPr>
      </w:pPr>
      <w:r w:rsidRPr="007153D3">
        <w:rPr>
          <w:rFonts w:hint="cs"/>
          <w:sz w:val="28"/>
          <w:szCs w:val="28"/>
          <w:rtl/>
        </w:rPr>
        <w:t>** أقسام المُنادى:</w:t>
      </w:r>
    </w:p>
    <w:p w:rsidR="00C24FC3" w:rsidRPr="007153D3" w:rsidRDefault="00C24FC3" w:rsidP="00C24FC3">
      <w:pPr>
        <w:spacing w:before="100" w:beforeAutospacing="1" w:after="100" w:afterAutospacing="1" w:line="240" w:lineRule="auto"/>
        <w:ind w:left="360"/>
        <w:jc w:val="right"/>
        <w:rPr>
          <w:sz w:val="28"/>
          <w:szCs w:val="28"/>
        </w:rPr>
      </w:pPr>
      <w:r w:rsidRPr="007153D3">
        <w:rPr>
          <w:rFonts w:hint="cs"/>
          <w:sz w:val="28"/>
          <w:szCs w:val="28"/>
          <w:rtl/>
        </w:rPr>
        <w:t xml:space="preserve">1. </w:t>
      </w:r>
      <w:r w:rsidRPr="007153D3">
        <w:rPr>
          <w:sz w:val="28"/>
          <w:szCs w:val="28"/>
          <w:rtl/>
        </w:rPr>
        <w:t>المنادى المُفرد: وهو ما ليس مضافاً ولا مشبهاً بالمُضاف وهو المفرد الحقيقي، أي ما دل على واحد من المذكر أو المؤنث سواءً أكان اسم علم مثل: يا سمير، أو غير علم مثل: يا رجل. ويدخل فيه المُثنى مثل ((يا خالدان))، والجمع مثل ((يا خالدون))، ويكون مبنياً على الضم مثل ((يا خالدُ))</w:t>
      </w:r>
      <w:r w:rsidRPr="007153D3">
        <w:rPr>
          <w:sz w:val="28"/>
          <w:szCs w:val="28"/>
        </w:rPr>
        <w:t>.</w:t>
      </w:r>
    </w:p>
    <w:p w:rsidR="00C24FC3" w:rsidRPr="007153D3" w:rsidRDefault="00C24FC3" w:rsidP="00C24FC3">
      <w:pPr>
        <w:spacing w:before="100" w:beforeAutospacing="1" w:after="100" w:afterAutospacing="1" w:line="240" w:lineRule="auto"/>
        <w:ind w:left="360"/>
        <w:jc w:val="right"/>
        <w:rPr>
          <w:sz w:val="28"/>
          <w:szCs w:val="28"/>
        </w:rPr>
      </w:pPr>
      <w:r w:rsidRPr="007153D3">
        <w:rPr>
          <w:rFonts w:hint="cs"/>
          <w:sz w:val="28"/>
          <w:szCs w:val="28"/>
          <w:rtl/>
        </w:rPr>
        <w:t xml:space="preserve">2. </w:t>
      </w:r>
      <w:r w:rsidRPr="007153D3">
        <w:rPr>
          <w:sz w:val="28"/>
          <w:szCs w:val="28"/>
          <w:rtl/>
        </w:rPr>
        <w:t>النكرة المقصودة: وهي التي تتحول إلى معرفة بالنداء فتدل على فردٍ معين، ويعود الإبهام من غير نداء</w:t>
      </w:r>
    </w:p>
    <w:p w:rsidR="00C24FC3" w:rsidRPr="007153D3" w:rsidRDefault="00C24FC3" w:rsidP="00C24FC3">
      <w:pPr>
        <w:spacing w:before="100" w:beforeAutospacing="1" w:after="100" w:afterAutospacing="1" w:line="240" w:lineRule="auto"/>
        <w:ind w:left="360"/>
        <w:jc w:val="right"/>
        <w:rPr>
          <w:sz w:val="28"/>
          <w:szCs w:val="28"/>
        </w:rPr>
      </w:pPr>
      <w:r w:rsidRPr="007153D3">
        <w:rPr>
          <w:rFonts w:hint="cs"/>
          <w:sz w:val="28"/>
          <w:szCs w:val="28"/>
          <w:rtl/>
        </w:rPr>
        <w:t xml:space="preserve">3. </w:t>
      </w:r>
      <w:r w:rsidRPr="007153D3">
        <w:rPr>
          <w:sz w:val="28"/>
          <w:szCs w:val="28"/>
          <w:rtl/>
        </w:rPr>
        <w:t>النكرة غير المقصودة: هي التي تبقى نكرة حتى بعد إضافة النداء، فلا تدل على فرد معين، ولا تستفيد التعريف من النداء وتكون منصوبة دائماً، مثل (يا عاقلاً اعمل لآخرتك كما تعمل لدنياك</w:t>
      </w:r>
    </w:p>
    <w:p w:rsidR="00C24FC3" w:rsidRPr="007153D3" w:rsidRDefault="00C24FC3" w:rsidP="00C24FC3">
      <w:pPr>
        <w:spacing w:before="100" w:beforeAutospacing="1" w:after="100" w:afterAutospacing="1" w:line="240" w:lineRule="auto"/>
        <w:ind w:left="360"/>
        <w:jc w:val="right"/>
        <w:rPr>
          <w:sz w:val="28"/>
          <w:szCs w:val="28"/>
        </w:rPr>
      </w:pPr>
      <w:r w:rsidRPr="007153D3">
        <w:rPr>
          <w:rFonts w:hint="cs"/>
          <w:sz w:val="28"/>
          <w:szCs w:val="28"/>
          <w:rtl/>
        </w:rPr>
        <w:t xml:space="preserve">4. </w:t>
      </w:r>
      <w:r w:rsidRPr="007153D3">
        <w:rPr>
          <w:sz w:val="28"/>
          <w:szCs w:val="28"/>
          <w:rtl/>
        </w:rPr>
        <w:t>المضاف: بشرط أن تكون الإضافة لغير ضمير المخاطب فلا يصح قول (يا خادمك)، ويكون المنادى المُضاف منصوباً دائماً</w:t>
      </w:r>
    </w:p>
    <w:p w:rsidR="00C24FC3" w:rsidRDefault="00C24FC3" w:rsidP="00C24FC3">
      <w:pPr>
        <w:spacing w:before="100" w:beforeAutospacing="1" w:after="100" w:afterAutospacing="1" w:line="240" w:lineRule="auto"/>
        <w:ind w:left="360"/>
        <w:jc w:val="right"/>
        <w:rPr>
          <w:sz w:val="28"/>
          <w:szCs w:val="28"/>
          <w:rtl/>
        </w:rPr>
      </w:pPr>
      <w:r w:rsidRPr="007153D3">
        <w:rPr>
          <w:rFonts w:hint="cs"/>
          <w:sz w:val="28"/>
          <w:szCs w:val="28"/>
          <w:rtl/>
        </w:rPr>
        <w:lastRenderedPageBreak/>
        <w:t xml:space="preserve">5. </w:t>
      </w:r>
      <w:r w:rsidRPr="007153D3">
        <w:rPr>
          <w:sz w:val="28"/>
          <w:szCs w:val="28"/>
          <w:rtl/>
        </w:rPr>
        <w:t>الشبيه بالمُضاف: وهو كل مُنادى عمل فيما بعده مثل (يا شارحاً الدرس تمهل)</w:t>
      </w:r>
    </w:p>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 حالات المنادى وإعرابه:</w:t>
      </w:r>
    </w:p>
    <w:p w:rsidR="00C24FC3" w:rsidRDefault="00C24FC3" w:rsidP="00C24FC3">
      <w:pPr>
        <w:spacing w:before="100" w:beforeAutospacing="1" w:after="100" w:afterAutospacing="1" w:line="240" w:lineRule="auto"/>
        <w:ind w:left="360"/>
        <w:jc w:val="right"/>
        <w:rPr>
          <w:sz w:val="28"/>
          <w:szCs w:val="28"/>
          <w:rtl/>
        </w:rPr>
      </w:pPr>
    </w:p>
    <w:tbl>
      <w:tblPr>
        <w:tblStyle w:val="PlainTable1"/>
        <w:tblW w:w="9984" w:type="dxa"/>
        <w:tblLook w:val="04A0"/>
      </w:tblPr>
      <w:tblGrid>
        <w:gridCol w:w="2156"/>
        <w:gridCol w:w="920"/>
        <w:gridCol w:w="783"/>
        <w:gridCol w:w="1498"/>
        <w:gridCol w:w="4627"/>
      </w:tblGrid>
      <w:tr w:rsidR="00C24FC3" w:rsidRPr="00C22B93" w:rsidTr="00DB680D">
        <w:trPr>
          <w:cnfStyle w:val="100000000000"/>
          <w:trHeight w:val="525"/>
        </w:trPr>
        <w:tc>
          <w:tcPr>
            <w:cnfStyle w:val="001000000000"/>
            <w:tcW w:w="0" w:type="auto"/>
            <w:gridSpan w:val="5"/>
            <w:hideMark/>
          </w:tcPr>
          <w:p w:rsidR="00C24FC3" w:rsidRPr="00C22B93" w:rsidRDefault="00C24FC3" w:rsidP="00DB680D">
            <w:pPr>
              <w:jc w:val="center"/>
              <w:rPr>
                <w:sz w:val="24"/>
                <w:szCs w:val="24"/>
                <w:rtl/>
              </w:rPr>
            </w:pPr>
            <w:r w:rsidRPr="00C22B93">
              <w:rPr>
                <w:sz w:val="24"/>
                <w:szCs w:val="24"/>
                <w:rtl/>
              </w:rPr>
              <w:t>حالات المنادى و حكمه</w:t>
            </w:r>
          </w:p>
        </w:tc>
      </w:tr>
      <w:tr w:rsidR="00C24FC3" w:rsidRPr="00C22B93" w:rsidTr="00DB680D">
        <w:trPr>
          <w:cnfStyle w:val="000000100000"/>
          <w:trHeight w:val="863"/>
        </w:trPr>
        <w:tc>
          <w:tcPr>
            <w:cnfStyle w:val="001000000000"/>
            <w:tcW w:w="0" w:type="auto"/>
            <w:hideMark/>
          </w:tcPr>
          <w:p w:rsidR="00C24FC3" w:rsidRPr="00C22B93" w:rsidRDefault="00C24FC3" w:rsidP="00DB680D">
            <w:pPr>
              <w:jc w:val="center"/>
              <w:rPr>
                <w:b w:val="0"/>
                <w:bCs w:val="0"/>
                <w:sz w:val="24"/>
                <w:szCs w:val="24"/>
              </w:rPr>
            </w:pPr>
            <w:r w:rsidRPr="00C22B93">
              <w:rPr>
                <w:sz w:val="24"/>
                <w:szCs w:val="24"/>
                <w:rtl/>
              </w:rPr>
              <w:t>التراكيب</w:t>
            </w:r>
          </w:p>
        </w:tc>
        <w:tc>
          <w:tcPr>
            <w:tcW w:w="0" w:type="auto"/>
            <w:hideMark/>
          </w:tcPr>
          <w:p w:rsidR="00C24FC3" w:rsidRPr="00C22B93" w:rsidRDefault="00C24FC3" w:rsidP="00DB680D">
            <w:pPr>
              <w:jc w:val="center"/>
              <w:cnfStyle w:val="000000100000"/>
              <w:rPr>
                <w:b/>
                <w:bCs/>
                <w:sz w:val="24"/>
                <w:szCs w:val="24"/>
              </w:rPr>
            </w:pPr>
            <w:r w:rsidRPr="00C22B93">
              <w:rPr>
                <w:b/>
                <w:bCs/>
                <w:sz w:val="24"/>
                <w:szCs w:val="24"/>
                <w:rtl/>
              </w:rPr>
              <w:t>أداة النداء</w:t>
            </w:r>
          </w:p>
        </w:tc>
        <w:tc>
          <w:tcPr>
            <w:tcW w:w="0" w:type="auto"/>
            <w:hideMark/>
          </w:tcPr>
          <w:p w:rsidR="00C24FC3" w:rsidRPr="00C22B93" w:rsidRDefault="00C24FC3" w:rsidP="00DB680D">
            <w:pPr>
              <w:jc w:val="center"/>
              <w:cnfStyle w:val="000000100000"/>
              <w:rPr>
                <w:b/>
                <w:bCs/>
                <w:sz w:val="24"/>
                <w:szCs w:val="24"/>
              </w:rPr>
            </w:pPr>
            <w:r w:rsidRPr="00C22B93">
              <w:rPr>
                <w:b/>
                <w:bCs/>
                <w:sz w:val="24"/>
                <w:szCs w:val="24"/>
                <w:rtl/>
              </w:rPr>
              <w:t>المنادى</w:t>
            </w:r>
          </w:p>
        </w:tc>
        <w:tc>
          <w:tcPr>
            <w:tcW w:w="0" w:type="auto"/>
            <w:hideMark/>
          </w:tcPr>
          <w:p w:rsidR="00C24FC3" w:rsidRPr="00C22B93" w:rsidRDefault="00C24FC3" w:rsidP="00DB680D">
            <w:pPr>
              <w:jc w:val="center"/>
              <w:cnfStyle w:val="000000100000"/>
              <w:rPr>
                <w:b/>
                <w:bCs/>
                <w:sz w:val="24"/>
                <w:szCs w:val="24"/>
              </w:rPr>
            </w:pPr>
            <w:r w:rsidRPr="00C22B93">
              <w:rPr>
                <w:b/>
                <w:bCs/>
                <w:sz w:val="24"/>
                <w:szCs w:val="24"/>
                <w:rtl/>
              </w:rPr>
              <w:t>حالته</w:t>
            </w:r>
          </w:p>
        </w:tc>
        <w:tc>
          <w:tcPr>
            <w:tcW w:w="0" w:type="auto"/>
            <w:hideMark/>
          </w:tcPr>
          <w:p w:rsidR="00C24FC3" w:rsidRPr="00C22B93" w:rsidRDefault="00C24FC3" w:rsidP="00DB680D">
            <w:pPr>
              <w:jc w:val="center"/>
              <w:cnfStyle w:val="000000100000"/>
              <w:rPr>
                <w:b/>
                <w:bCs/>
                <w:sz w:val="24"/>
                <w:szCs w:val="24"/>
              </w:rPr>
            </w:pPr>
            <w:r w:rsidRPr="00C22B93">
              <w:rPr>
                <w:b/>
                <w:bCs/>
                <w:sz w:val="24"/>
                <w:szCs w:val="24"/>
                <w:rtl/>
              </w:rPr>
              <w:t>حكمه الإعرابي</w:t>
            </w:r>
          </w:p>
        </w:tc>
      </w:tr>
      <w:tr w:rsidR="00C24FC3" w:rsidRPr="00C22B93" w:rsidTr="00DB680D">
        <w:trPr>
          <w:trHeight w:val="850"/>
        </w:trPr>
        <w:tc>
          <w:tcPr>
            <w:cnfStyle w:val="001000000000"/>
            <w:tcW w:w="0" w:type="auto"/>
            <w:hideMark/>
          </w:tcPr>
          <w:p w:rsidR="00C24FC3" w:rsidRPr="00C22B93" w:rsidRDefault="00C24FC3" w:rsidP="00DB680D">
            <w:pPr>
              <w:jc w:val="center"/>
              <w:rPr>
                <w:sz w:val="24"/>
                <w:szCs w:val="24"/>
              </w:rPr>
            </w:pPr>
            <w:r w:rsidRPr="00C22B93">
              <w:rPr>
                <w:sz w:val="24"/>
                <w:szCs w:val="24"/>
              </w:rPr>
              <w:t xml:space="preserve">- </w:t>
            </w:r>
            <w:r w:rsidRPr="00C22B93">
              <w:rPr>
                <w:sz w:val="24"/>
                <w:szCs w:val="24"/>
                <w:rtl/>
              </w:rPr>
              <w:t>يا عبد الله احكم بالعدل</w:t>
            </w:r>
          </w:p>
        </w:tc>
        <w:tc>
          <w:tcPr>
            <w:tcW w:w="0" w:type="auto"/>
            <w:hideMark/>
          </w:tcPr>
          <w:p w:rsidR="00C24FC3" w:rsidRPr="00C22B93" w:rsidRDefault="00C24FC3" w:rsidP="00DB680D">
            <w:pPr>
              <w:jc w:val="center"/>
              <w:cnfStyle w:val="0000000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000000"/>
              <w:rPr>
                <w:sz w:val="24"/>
                <w:szCs w:val="24"/>
              </w:rPr>
            </w:pPr>
            <w:r w:rsidRPr="00C22B93">
              <w:rPr>
                <w:sz w:val="24"/>
                <w:szCs w:val="24"/>
                <w:rtl/>
              </w:rPr>
              <w:t>عبد الله</w:t>
            </w:r>
          </w:p>
        </w:tc>
        <w:tc>
          <w:tcPr>
            <w:tcW w:w="0" w:type="auto"/>
            <w:hideMark/>
          </w:tcPr>
          <w:p w:rsidR="00C24FC3" w:rsidRPr="00C22B93" w:rsidRDefault="00C24FC3" w:rsidP="00DB680D">
            <w:pPr>
              <w:jc w:val="center"/>
              <w:cnfStyle w:val="000000000000"/>
              <w:rPr>
                <w:sz w:val="24"/>
                <w:szCs w:val="24"/>
              </w:rPr>
            </w:pPr>
            <w:r w:rsidRPr="00C22B93">
              <w:rPr>
                <w:sz w:val="24"/>
                <w:szCs w:val="24"/>
                <w:rtl/>
              </w:rPr>
              <w:t>مضاف</w:t>
            </w:r>
          </w:p>
        </w:tc>
        <w:tc>
          <w:tcPr>
            <w:tcW w:w="0" w:type="auto"/>
            <w:hideMark/>
          </w:tcPr>
          <w:p w:rsidR="00C24FC3" w:rsidRPr="00C22B93" w:rsidRDefault="00C24FC3" w:rsidP="00DB680D">
            <w:pPr>
              <w:jc w:val="center"/>
              <w:cnfStyle w:val="000000000000"/>
              <w:rPr>
                <w:sz w:val="24"/>
                <w:szCs w:val="24"/>
              </w:rPr>
            </w:pPr>
            <w:hyperlink r:id="rId12" w:tooltip="مفعول به" w:history="1">
              <w:r w:rsidRPr="00C22B93">
                <w:rPr>
                  <w:rStyle w:val="Hyperlink"/>
                  <w:sz w:val="24"/>
                  <w:szCs w:val="24"/>
                  <w:rtl/>
                </w:rPr>
                <w:t xml:space="preserve">مفعول </w:t>
              </w:r>
              <w:proofErr w:type="spellStart"/>
              <w:r w:rsidRPr="00C22B93">
                <w:rPr>
                  <w:rStyle w:val="Hyperlink"/>
                  <w:sz w:val="24"/>
                  <w:szCs w:val="24"/>
                  <w:rtl/>
                </w:rPr>
                <w:t>به</w:t>
              </w:r>
            </w:hyperlink>
            <w:r w:rsidRPr="00C22B93">
              <w:rPr>
                <w:sz w:val="24"/>
                <w:szCs w:val="24"/>
                <w:rtl/>
              </w:rPr>
              <w:t>منصوب</w:t>
            </w:r>
            <w:proofErr w:type="spellEnd"/>
            <w:r w:rsidRPr="00C22B93">
              <w:rPr>
                <w:sz w:val="24"/>
                <w:szCs w:val="24"/>
                <w:rtl/>
              </w:rPr>
              <w:t xml:space="preserve"> </w:t>
            </w:r>
            <w:hyperlink r:id="rId13" w:tooltip="فعل" w:history="1">
              <w:proofErr w:type="spellStart"/>
              <w:r w:rsidRPr="00C22B93">
                <w:rPr>
                  <w:rStyle w:val="Hyperlink"/>
                  <w:sz w:val="24"/>
                  <w:szCs w:val="24"/>
                  <w:rtl/>
                </w:rPr>
                <w:t>بفعل</w:t>
              </w:r>
            </w:hyperlink>
            <w:r w:rsidRPr="00C22B93">
              <w:rPr>
                <w:sz w:val="24"/>
                <w:szCs w:val="24"/>
                <w:rtl/>
              </w:rPr>
              <w:t>محذوف</w:t>
            </w:r>
            <w:proofErr w:type="spellEnd"/>
            <w:r w:rsidRPr="00C22B93">
              <w:rPr>
                <w:sz w:val="24"/>
                <w:szCs w:val="24"/>
                <w:rtl/>
              </w:rPr>
              <w:t xml:space="preserve"> وجوبا مع فاعله تقديره أدعو / أنادي</w:t>
            </w:r>
          </w:p>
        </w:tc>
      </w:tr>
      <w:tr w:rsidR="00C24FC3" w:rsidRPr="00C22B93" w:rsidTr="00DB680D">
        <w:trPr>
          <w:cnfStyle w:val="000000100000"/>
          <w:trHeight w:val="863"/>
        </w:trPr>
        <w:tc>
          <w:tcPr>
            <w:cnfStyle w:val="001000000000"/>
            <w:tcW w:w="0" w:type="auto"/>
            <w:hideMark/>
          </w:tcPr>
          <w:p w:rsidR="00C24FC3" w:rsidRPr="00C22B93" w:rsidRDefault="00C24FC3" w:rsidP="00DB680D">
            <w:pPr>
              <w:jc w:val="center"/>
              <w:rPr>
                <w:sz w:val="24"/>
                <w:szCs w:val="24"/>
              </w:rPr>
            </w:pPr>
            <w:r w:rsidRPr="00C22B93">
              <w:rPr>
                <w:sz w:val="24"/>
                <w:szCs w:val="24"/>
                <w:rtl/>
              </w:rPr>
              <w:t>يا مجهدًا نفسه ، تحر النجاح</w:t>
            </w:r>
          </w:p>
        </w:tc>
        <w:tc>
          <w:tcPr>
            <w:tcW w:w="0" w:type="auto"/>
            <w:hideMark/>
          </w:tcPr>
          <w:p w:rsidR="00C24FC3" w:rsidRPr="00C22B93" w:rsidRDefault="00C24FC3" w:rsidP="00DB680D">
            <w:pPr>
              <w:jc w:val="center"/>
              <w:cnfStyle w:val="0000001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100000"/>
              <w:rPr>
                <w:sz w:val="24"/>
                <w:szCs w:val="24"/>
              </w:rPr>
            </w:pPr>
            <w:r w:rsidRPr="00C22B93">
              <w:rPr>
                <w:sz w:val="24"/>
                <w:szCs w:val="24"/>
                <w:rtl/>
              </w:rPr>
              <w:t>مجهدا</w:t>
            </w:r>
          </w:p>
        </w:tc>
        <w:tc>
          <w:tcPr>
            <w:tcW w:w="0" w:type="auto"/>
            <w:hideMark/>
          </w:tcPr>
          <w:p w:rsidR="00C24FC3" w:rsidRPr="00C22B93" w:rsidRDefault="00C24FC3" w:rsidP="00DB680D">
            <w:pPr>
              <w:jc w:val="center"/>
              <w:cnfStyle w:val="000000100000"/>
              <w:rPr>
                <w:sz w:val="24"/>
                <w:szCs w:val="24"/>
              </w:rPr>
            </w:pPr>
            <w:r w:rsidRPr="00C22B93">
              <w:rPr>
                <w:sz w:val="24"/>
                <w:szCs w:val="24"/>
                <w:rtl/>
              </w:rPr>
              <w:t>شبيه بالمضاف</w:t>
            </w:r>
          </w:p>
        </w:tc>
        <w:tc>
          <w:tcPr>
            <w:tcW w:w="0" w:type="auto"/>
            <w:hideMark/>
          </w:tcPr>
          <w:p w:rsidR="00C24FC3" w:rsidRPr="00C22B93" w:rsidRDefault="00C24FC3" w:rsidP="00DB680D">
            <w:pPr>
              <w:jc w:val="center"/>
              <w:cnfStyle w:val="000000100000"/>
              <w:rPr>
                <w:sz w:val="24"/>
                <w:szCs w:val="24"/>
              </w:rPr>
            </w:pPr>
            <w:hyperlink r:id="rId14" w:tooltip="مفعول به" w:history="1">
              <w:r w:rsidRPr="00C22B93">
                <w:rPr>
                  <w:rStyle w:val="Hyperlink"/>
                  <w:sz w:val="24"/>
                  <w:szCs w:val="24"/>
                  <w:rtl/>
                </w:rPr>
                <w:t xml:space="preserve">مفعول </w:t>
              </w:r>
              <w:proofErr w:type="spellStart"/>
              <w:r w:rsidRPr="00C22B93">
                <w:rPr>
                  <w:rStyle w:val="Hyperlink"/>
                  <w:sz w:val="24"/>
                  <w:szCs w:val="24"/>
                  <w:rtl/>
                </w:rPr>
                <w:t>به</w:t>
              </w:r>
            </w:hyperlink>
            <w:r w:rsidRPr="00C22B93">
              <w:rPr>
                <w:sz w:val="24"/>
                <w:szCs w:val="24"/>
                <w:rtl/>
              </w:rPr>
              <w:t>منصوب</w:t>
            </w:r>
            <w:proofErr w:type="spellEnd"/>
            <w:r w:rsidRPr="00C22B93">
              <w:rPr>
                <w:sz w:val="24"/>
                <w:szCs w:val="24"/>
                <w:rtl/>
              </w:rPr>
              <w:t xml:space="preserve"> </w:t>
            </w:r>
            <w:hyperlink r:id="rId15" w:tooltip="فعل" w:history="1">
              <w:proofErr w:type="spellStart"/>
              <w:r w:rsidRPr="00C22B93">
                <w:rPr>
                  <w:rStyle w:val="Hyperlink"/>
                  <w:sz w:val="24"/>
                  <w:szCs w:val="24"/>
                  <w:rtl/>
                </w:rPr>
                <w:t>بفعل</w:t>
              </w:r>
            </w:hyperlink>
            <w:r w:rsidRPr="00C22B93">
              <w:rPr>
                <w:sz w:val="24"/>
                <w:szCs w:val="24"/>
                <w:rtl/>
              </w:rPr>
              <w:t>محذوف</w:t>
            </w:r>
            <w:proofErr w:type="spellEnd"/>
            <w:r w:rsidRPr="00C22B93">
              <w:rPr>
                <w:sz w:val="24"/>
                <w:szCs w:val="24"/>
                <w:rtl/>
              </w:rPr>
              <w:t xml:space="preserve"> وجوبا مع فاعله تقديره أدعو / أنادي</w:t>
            </w:r>
          </w:p>
        </w:tc>
      </w:tr>
      <w:tr w:rsidR="00C24FC3" w:rsidRPr="00C22B93" w:rsidTr="00DB680D">
        <w:trPr>
          <w:trHeight w:val="863"/>
        </w:trPr>
        <w:tc>
          <w:tcPr>
            <w:cnfStyle w:val="001000000000"/>
            <w:tcW w:w="0" w:type="auto"/>
            <w:hideMark/>
          </w:tcPr>
          <w:p w:rsidR="00C24FC3" w:rsidRPr="00C22B93" w:rsidRDefault="00C24FC3" w:rsidP="00DB680D">
            <w:pPr>
              <w:jc w:val="center"/>
              <w:rPr>
                <w:sz w:val="24"/>
                <w:szCs w:val="24"/>
              </w:rPr>
            </w:pPr>
            <w:r w:rsidRPr="00C22B93">
              <w:rPr>
                <w:sz w:val="24"/>
                <w:szCs w:val="24"/>
                <w:rtl/>
              </w:rPr>
              <w:t>يا تلميذاً ، كن متصفا بالجد</w:t>
            </w:r>
          </w:p>
        </w:tc>
        <w:tc>
          <w:tcPr>
            <w:tcW w:w="0" w:type="auto"/>
            <w:hideMark/>
          </w:tcPr>
          <w:p w:rsidR="00C24FC3" w:rsidRPr="00C22B93" w:rsidRDefault="00C24FC3" w:rsidP="00DB680D">
            <w:pPr>
              <w:jc w:val="center"/>
              <w:cnfStyle w:val="0000000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000000"/>
              <w:rPr>
                <w:sz w:val="24"/>
                <w:szCs w:val="24"/>
              </w:rPr>
            </w:pPr>
            <w:r w:rsidRPr="00C22B93">
              <w:rPr>
                <w:sz w:val="24"/>
                <w:szCs w:val="24"/>
                <w:rtl/>
              </w:rPr>
              <w:t>تلميذا</w:t>
            </w:r>
          </w:p>
        </w:tc>
        <w:tc>
          <w:tcPr>
            <w:tcW w:w="0" w:type="auto"/>
            <w:hideMark/>
          </w:tcPr>
          <w:p w:rsidR="00C24FC3" w:rsidRPr="00C22B93" w:rsidRDefault="00C24FC3" w:rsidP="00DB680D">
            <w:pPr>
              <w:jc w:val="center"/>
              <w:cnfStyle w:val="000000000000"/>
              <w:rPr>
                <w:sz w:val="24"/>
                <w:szCs w:val="24"/>
              </w:rPr>
            </w:pPr>
            <w:r w:rsidRPr="00C22B93">
              <w:rPr>
                <w:sz w:val="24"/>
                <w:szCs w:val="24"/>
                <w:rtl/>
              </w:rPr>
              <w:t>نكرة غير مقصودة</w:t>
            </w:r>
          </w:p>
        </w:tc>
        <w:tc>
          <w:tcPr>
            <w:tcW w:w="0" w:type="auto"/>
            <w:hideMark/>
          </w:tcPr>
          <w:p w:rsidR="00C24FC3" w:rsidRPr="00C22B93" w:rsidRDefault="00C24FC3" w:rsidP="00DB680D">
            <w:pPr>
              <w:jc w:val="center"/>
              <w:cnfStyle w:val="000000000000"/>
              <w:rPr>
                <w:sz w:val="24"/>
                <w:szCs w:val="24"/>
              </w:rPr>
            </w:pPr>
            <w:hyperlink r:id="rId16" w:tooltip="مفعول به" w:history="1">
              <w:r w:rsidRPr="00C22B93">
                <w:rPr>
                  <w:rStyle w:val="Hyperlink"/>
                  <w:sz w:val="24"/>
                  <w:szCs w:val="24"/>
                  <w:rtl/>
                </w:rPr>
                <w:t xml:space="preserve">مفعول </w:t>
              </w:r>
              <w:proofErr w:type="spellStart"/>
              <w:r w:rsidRPr="00C22B93">
                <w:rPr>
                  <w:rStyle w:val="Hyperlink"/>
                  <w:sz w:val="24"/>
                  <w:szCs w:val="24"/>
                  <w:rtl/>
                </w:rPr>
                <w:t>به</w:t>
              </w:r>
            </w:hyperlink>
            <w:r w:rsidRPr="00C22B93">
              <w:rPr>
                <w:sz w:val="24"/>
                <w:szCs w:val="24"/>
                <w:rtl/>
              </w:rPr>
              <w:t>منصوب</w:t>
            </w:r>
            <w:proofErr w:type="spellEnd"/>
            <w:r w:rsidRPr="00C22B93">
              <w:rPr>
                <w:sz w:val="24"/>
                <w:szCs w:val="24"/>
                <w:rtl/>
              </w:rPr>
              <w:t xml:space="preserve"> </w:t>
            </w:r>
            <w:hyperlink r:id="rId17" w:tooltip="فعل" w:history="1">
              <w:proofErr w:type="spellStart"/>
              <w:r w:rsidRPr="00C22B93">
                <w:rPr>
                  <w:rStyle w:val="Hyperlink"/>
                  <w:sz w:val="24"/>
                  <w:szCs w:val="24"/>
                  <w:rtl/>
                </w:rPr>
                <w:t>بفعل</w:t>
              </w:r>
            </w:hyperlink>
            <w:r w:rsidRPr="00C22B93">
              <w:rPr>
                <w:sz w:val="24"/>
                <w:szCs w:val="24"/>
                <w:rtl/>
              </w:rPr>
              <w:t>محذوف</w:t>
            </w:r>
            <w:proofErr w:type="spellEnd"/>
            <w:r w:rsidRPr="00C22B93">
              <w:rPr>
                <w:sz w:val="24"/>
                <w:szCs w:val="24"/>
                <w:rtl/>
              </w:rPr>
              <w:t xml:space="preserve"> وجوبا مع فاعله تقديره أدعو / أنادي</w:t>
            </w:r>
          </w:p>
        </w:tc>
      </w:tr>
      <w:tr w:rsidR="00C24FC3" w:rsidRPr="00C22B93" w:rsidTr="00DB680D">
        <w:trPr>
          <w:cnfStyle w:val="000000100000"/>
          <w:trHeight w:val="850"/>
        </w:trPr>
        <w:tc>
          <w:tcPr>
            <w:cnfStyle w:val="001000000000"/>
            <w:tcW w:w="0" w:type="auto"/>
            <w:hideMark/>
          </w:tcPr>
          <w:p w:rsidR="00C24FC3" w:rsidRPr="00C22B93" w:rsidRDefault="00C24FC3" w:rsidP="00DB680D">
            <w:pPr>
              <w:jc w:val="center"/>
              <w:rPr>
                <w:sz w:val="24"/>
                <w:szCs w:val="24"/>
              </w:rPr>
            </w:pPr>
            <w:r w:rsidRPr="00C22B93">
              <w:rPr>
                <w:sz w:val="24"/>
                <w:szCs w:val="24"/>
                <w:rtl/>
              </w:rPr>
              <w:t xml:space="preserve">يا خالد ، كن </w:t>
            </w:r>
            <w:proofErr w:type="spellStart"/>
            <w:r w:rsidRPr="00C22B93">
              <w:rPr>
                <w:sz w:val="24"/>
                <w:szCs w:val="24"/>
                <w:rtl/>
              </w:rPr>
              <w:t>معوانا</w:t>
            </w:r>
            <w:proofErr w:type="spellEnd"/>
            <w:r w:rsidRPr="00C22B93">
              <w:rPr>
                <w:sz w:val="24"/>
                <w:szCs w:val="24"/>
                <w:rtl/>
              </w:rPr>
              <w:t xml:space="preserve"> لأخيك</w:t>
            </w:r>
          </w:p>
        </w:tc>
        <w:tc>
          <w:tcPr>
            <w:tcW w:w="0" w:type="auto"/>
            <w:hideMark/>
          </w:tcPr>
          <w:p w:rsidR="00C24FC3" w:rsidRPr="00C22B93" w:rsidRDefault="00C24FC3" w:rsidP="00DB680D">
            <w:pPr>
              <w:jc w:val="center"/>
              <w:cnfStyle w:val="0000001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100000"/>
              <w:rPr>
                <w:sz w:val="24"/>
                <w:szCs w:val="24"/>
              </w:rPr>
            </w:pPr>
            <w:r w:rsidRPr="00C22B93">
              <w:rPr>
                <w:sz w:val="24"/>
                <w:szCs w:val="24"/>
                <w:rtl/>
              </w:rPr>
              <w:t>خالد</w:t>
            </w:r>
          </w:p>
        </w:tc>
        <w:tc>
          <w:tcPr>
            <w:tcW w:w="0" w:type="auto"/>
            <w:hideMark/>
          </w:tcPr>
          <w:p w:rsidR="00C24FC3" w:rsidRPr="00C22B93" w:rsidRDefault="00C24FC3" w:rsidP="00DB680D">
            <w:pPr>
              <w:jc w:val="center"/>
              <w:cnfStyle w:val="000000100000"/>
              <w:rPr>
                <w:sz w:val="24"/>
                <w:szCs w:val="24"/>
              </w:rPr>
            </w:pPr>
            <w:r w:rsidRPr="00C22B93">
              <w:rPr>
                <w:sz w:val="24"/>
                <w:szCs w:val="24"/>
                <w:rtl/>
              </w:rPr>
              <w:t>علم مفرد</w:t>
            </w:r>
          </w:p>
        </w:tc>
        <w:tc>
          <w:tcPr>
            <w:tcW w:w="0" w:type="auto"/>
            <w:hideMark/>
          </w:tcPr>
          <w:p w:rsidR="00C24FC3" w:rsidRPr="00C22B93" w:rsidRDefault="00C24FC3" w:rsidP="00DB680D">
            <w:pPr>
              <w:jc w:val="center"/>
              <w:cnfStyle w:val="000000100000"/>
              <w:rPr>
                <w:sz w:val="24"/>
                <w:szCs w:val="24"/>
              </w:rPr>
            </w:pPr>
            <w:r w:rsidRPr="00C22B93">
              <w:rPr>
                <w:sz w:val="24"/>
                <w:szCs w:val="24"/>
                <w:rtl/>
              </w:rPr>
              <w:t xml:space="preserve">مبني على الضم في محل نصب </w:t>
            </w:r>
            <w:hyperlink r:id="rId18" w:tooltip="مفعول به" w:history="1">
              <w:r w:rsidRPr="00C22B93">
                <w:rPr>
                  <w:rStyle w:val="Hyperlink"/>
                  <w:sz w:val="24"/>
                  <w:szCs w:val="24"/>
                  <w:rtl/>
                </w:rPr>
                <w:t xml:space="preserve">المفعول </w:t>
              </w:r>
              <w:proofErr w:type="spellStart"/>
              <w:r w:rsidRPr="00C22B93">
                <w:rPr>
                  <w:rStyle w:val="Hyperlink"/>
                  <w:sz w:val="24"/>
                  <w:szCs w:val="24"/>
                  <w:rtl/>
                </w:rPr>
                <w:t>به</w:t>
              </w:r>
            </w:hyperlink>
            <w:hyperlink r:id="rId19" w:tooltip="فعل" w:history="1">
              <w:r w:rsidRPr="00C22B93">
                <w:rPr>
                  <w:rStyle w:val="Hyperlink"/>
                  <w:sz w:val="24"/>
                  <w:szCs w:val="24"/>
                  <w:rtl/>
                </w:rPr>
                <w:t>لفعل</w:t>
              </w:r>
            </w:hyperlink>
            <w:r w:rsidRPr="00C22B93">
              <w:rPr>
                <w:sz w:val="24"/>
                <w:szCs w:val="24"/>
                <w:rtl/>
              </w:rPr>
              <w:t>محذوف</w:t>
            </w:r>
            <w:proofErr w:type="spellEnd"/>
          </w:p>
        </w:tc>
      </w:tr>
      <w:tr w:rsidR="00C24FC3" w:rsidRPr="00C22B93" w:rsidTr="00DB680D">
        <w:trPr>
          <w:trHeight w:val="525"/>
        </w:trPr>
        <w:tc>
          <w:tcPr>
            <w:cnfStyle w:val="001000000000"/>
            <w:tcW w:w="0" w:type="auto"/>
            <w:hideMark/>
          </w:tcPr>
          <w:p w:rsidR="00C24FC3" w:rsidRPr="00C22B93" w:rsidRDefault="00C24FC3" w:rsidP="00DB680D">
            <w:pPr>
              <w:jc w:val="center"/>
              <w:rPr>
                <w:sz w:val="24"/>
                <w:szCs w:val="24"/>
              </w:rPr>
            </w:pPr>
            <w:r w:rsidRPr="00C22B93">
              <w:rPr>
                <w:sz w:val="24"/>
                <w:szCs w:val="24"/>
                <w:rtl/>
              </w:rPr>
              <w:t>يا رجل احترس</w:t>
            </w:r>
          </w:p>
        </w:tc>
        <w:tc>
          <w:tcPr>
            <w:tcW w:w="0" w:type="auto"/>
            <w:hideMark/>
          </w:tcPr>
          <w:p w:rsidR="00C24FC3" w:rsidRPr="00C22B93" w:rsidRDefault="00C24FC3" w:rsidP="00DB680D">
            <w:pPr>
              <w:jc w:val="center"/>
              <w:cnfStyle w:val="0000000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000000"/>
              <w:rPr>
                <w:sz w:val="24"/>
                <w:szCs w:val="24"/>
              </w:rPr>
            </w:pPr>
            <w:r w:rsidRPr="00C22B93">
              <w:rPr>
                <w:sz w:val="24"/>
                <w:szCs w:val="24"/>
                <w:rtl/>
              </w:rPr>
              <w:t>رجل</w:t>
            </w:r>
          </w:p>
        </w:tc>
        <w:tc>
          <w:tcPr>
            <w:tcW w:w="0" w:type="auto"/>
            <w:hideMark/>
          </w:tcPr>
          <w:p w:rsidR="00C24FC3" w:rsidRPr="00C22B93" w:rsidRDefault="00C24FC3" w:rsidP="00DB680D">
            <w:pPr>
              <w:jc w:val="center"/>
              <w:cnfStyle w:val="000000000000"/>
              <w:rPr>
                <w:sz w:val="24"/>
                <w:szCs w:val="24"/>
              </w:rPr>
            </w:pPr>
            <w:r w:rsidRPr="00C22B93">
              <w:rPr>
                <w:sz w:val="24"/>
                <w:szCs w:val="24"/>
                <w:rtl/>
              </w:rPr>
              <w:t>نكرة مقصودة</w:t>
            </w:r>
          </w:p>
        </w:tc>
        <w:tc>
          <w:tcPr>
            <w:tcW w:w="0" w:type="auto"/>
            <w:hideMark/>
          </w:tcPr>
          <w:p w:rsidR="00C24FC3" w:rsidRPr="00C22B93" w:rsidRDefault="00C24FC3" w:rsidP="00DB680D">
            <w:pPr>
              <w:jc w:val="center"/>
              <w:cnfStyle w:val="000000000000"/>
              <w:rPr>
                <w:sz w:val="24"/>
                <w:szCs w:val="24"/>
              </w:rPr>
            </w:pPr>
            <w:r w:rsidRPr="00C22B93">
              <w:rPr>
                <w:sz w:val="24"/>
                <w:szCs w:val="24"/>
                <w:rtl/>
              </w:rPr>
              <w:t xml:space="preserve">مبني على الضم في محل نصب </w:t>
            </w:r>
            <w:hyperlink r:id="rId20" w:tooltip="مفعول به" w:history="1">
              <w:r w:rsidRPr="00C22B93">
                <w:rPr>
                  <w:rStyle w:val="Hyperlink"/>
                  <w:sz w:val="24"/>
                  <w:szCs w:val="24"/>
                  <w:rtl/>
                </w:rPr>
                <w:t xml:space="preserve">المفعول </w:t>
              </w:r>
              <w:proofErr w:type="spellStart"/>
              <w:r w:rsidRPr="00C22B93">
                <w:rPr>
                  <w:rStyle w:val="Hyperlink"/>
                  <w:sz w:val="24"/>
                  <w:szCs w:val="24"/>
                  <w:rtl/>
                </w:rPr>
                <w:t>به</w:t>
              </w:r>
            </w:hyperlink>
            <w:hyperlink r:id="rId21" w:tooltip="فعل" w:history="1">
              <w:r w:rsidRPr="00C22B93">
                <w:rPr>
                  <w:rStyle w:val="Hyperlink"/>
                  <w:sz w:val="24"/>
                  <w:szCs w:val="24"/>
                  <w:rtl/>
                </w:rPr>
                <w:t>لفعل</w:t>
              </w:r>
            </w:hyperlink>
            <w:r w:rsidRPr="00C22B93">
              <w:rPr>
                <w:sz w:val="24"/>
                <w:szCs w:val="24"/>
                <w:rtl/>
              </w:rPr>
              <w:t>محذوف</w:t>
            </w:r>
            <w:proofErr w:type="spellEnd"/>
          </w:p>
        </w:tc>
      </w:tr>
      <w:tr w:rsidR="00C24FC3" w:rsidRPr="00C22B93" w:rsidTr="00DB680D">
        <w:trPr>
          <w:cnfStyle w:val="000000100000"/>
          <w:trHeight w:val="537"/>
        </w:trPr>
        <w:tc>
          <w:tcPr>
            <w:cnfStyle w:val="001000000000"/>
            <w:tcW w:w="0" w:type="auto"/>
            <w:hideMark/>
          </w:tcPr>
          <w:p w:rsidR="00C24FC3" w:rsidRPr="00C22B93" w:rsidRDefault="00C24FC3" w:rsidP="00DB680D">
            <w:pPr>
              <w:jc w:val="center"/>
              <w:rPr>
                <w:sz w:val="24"/>
                <w:szCs w:val="24"/>
              </w:rPr>
            </w:pPr>
            <w:r w:rsidRPr="00C22B93">
              <w:rPr>
                <w:sz w:val="24"/>
                <w:szCs w:val="24"/>
                <w:rtl/>
              </w:rPr>
              <w:t>يا أيها المتهور كن حذرا</w:t>
            </w:r>
          </w:p>
        </w:tc>
        <w:tc>
          <w:tcPr>
            <w:tcW w:w="0" w:type="auto"/>
            <w:hideMark/>
          </w:tcPr>
          <w:p w:rsidR="00C24FC3" w:rsidRPr="00C22B93" w:rsidRDefault="00C24FC3" w:rsidP="00DB680D">
            <w:pPr>
              <w:jc w:val="center"/>
              <w:cnfStyle w:val="000000100000"/>
              <w:rPr>
                <w:sz w:val="24"/>
                <w:szCs w:val="24"/>
              </w:rPr>
            </w:pPr>
            <w:r w:rsidRPr="00C22B93">
              <w:rPr>
                <w:sz w:val="24"/>
                <w:szCs w:val="24"/>
                <w:rtl/>
              </w:rPr>
              <w:t>يا</w:t>
            </w:r>
          </w:p>
        </w:tc>
        <w:tc>
          <w:tcPr>
            <w:tcW w:w="0" w:type="auto"/>
            <w:hideMark/>
          </w:tcPr>
          <w:p w:rsidR="00C24FC3" w:rsidRPr="00C22B93" w:rsidRDefault="00C24FC3" w:rsidP="00DB680D">
            <w:pPr>
              <w:jc w:val="center"/>
              <w:cnfStyle w:val="000000100000"/>
              <w:rPr>
                <w:sz w:val="24"/>
                <w:szCs w:val="24"/>
              </w:rPr>
            </w:pPr>
            <w:r w:rsidRPr="00C22B93">
              <w:rPr>
                <w:sz w:val="24"/>
                <w:szCs w:val="24"/>
                <w:rtl/>
              </w:rPr>
              <w:t>أيُّ</w:t>
            </w:r>
          </w:p>
        </w:tc>
        <w:tc>
          <w:tcPr>
            <w:tcW w:w="0" w:type="auto"/>
            <w:hideMark/>
          </w:tcPr>
          <w:p w:rsidR="00C24FC3" w:rsidRPr="00C22B93" w:rsidRDefault="00C24FC3" w:rsidP="00DB680D">
            <w:pPr>
              <w:jc w:val="center"/>
              <w:cnfStyle w:val="000000100000"/>
              <w:rPr>
                <w:sz w:val="24"/>
                <w:szCs w:val="24"/>
              </w:rPr>
            </w:pPr>
            <w:r w:rsidRPr="00C22B93">
              <w:rPr>
                <w:sz w:val="24"/>
                <w:szCs w:val="24"/>
                <w:rtl/>
              </w:rPr>
              <w:t xml:space="preserve">معرف ب </w:t>
            </w:r>
            <w:proofErr w:type="spellStart"/>
            <w:r w:rsidRPr="00C22B93">
              <w:rPr>
                <w:sz w:val="24"/>
                <w:szCs w:val="24"/>
                <w:rtl/>
              </w:rPr>
              <w:t>ال</w:t>
            </w:r>
            <w:proofErr w:type="spellEnd"/>
          </w:p>
        </w:tc>
        <w:tc>
          <w:tcPr>
            <w:tcW w:w="0" w:type="auto"/>
            <w:hideMark/>
          </w:tcPr>
          <w:p w:rsidR="00C24FC3" w:rsidRPr="00C22B93" w:rsidRDefault="00C24FC3" w:rsidP="00DB680D">
            <w:pPr>
              <w:jc w:val="center"/>
              <w:cnfStyle w:val="000000100000"/>
              <w:rPr>
                <w:sz w:val="24"/>
                <w:szCs w:val="24"/>
              </w:rPr>
            </w:pPr>
            <w:r w:rsidRPr="00C22B93">
              <w:rPr>
                <w:sz w:val="24"/>
                <w:szCs w:val="24"/>
                <w:rtl/>
              </w:rPr>
              <w:t xml:space="preserve">مبني على الضم في محل نصب </w:t>
            </w:r>
            <w:hyperlink r:id="rId22" w:tooltip="مفعول به" w:history="1">
              <w:r w:rsidRPr="00C22B93">
                <w:rPr>
                  <w:rStyle w:val="Hyperlink"/>
                  <w:sz w:val="24"/>
                  <w:szCs w:val="24"/>
                  <w:rtl/>
                </w:rPr>
                <w:t xml:space="preserve">المفعول </w:t>
              </w:r>
              <w:proofErr w:type="spellStart"/>
              <w:r w:rsidRPr="00C22B93">
                <w:rPr>
                  <w:rStyle w:val="Hyperlink"/>
                  <w:sz w:val="24"/>
                  <w:szCs w:val="24"/>
                  <w:rtl/>
                </w:rPr>
                <w:t>به</w:t>
              </w:r>
            </w:hyperlink>
            <w:hyperlink r:id="rId23" w:tooltip="فعل" w:history="1">
              <w:r w:rsidRPr="00C22B93">
                <w:rPr>
                  <w:rStyle w:val="Hyperlink"/>
                  <w:sz w:val="24"/>
                  <w:szCs w:val="24"/>
                  <w:rtl/>
                </w:rPr>
                <w:t>لفعل</w:t>
              </w:r>
            </w:hyperlink>
            <w:r w:rsidRPr="00C22B93">
              <w:rPr>
                <w:sz w:val="24"/>
                <w:szCs w:val="24"/>
                <w:rtl/>
              </w:rPr>
              <w:t>محذوف</w:t>
            </w:r>
            <w:proofErr w:type="spellEnd"/>
          </w:p>
        </w:tc>
      </w:tr>
    </w:tbl>
    <w:p w:rsidR="00C24FC3" w:rsidRDefault="00C24FC3" w:rsidP="00C24FC3">
      <w:pPr>
        <w:spacing w:before="100" w:beforeAutospacing="1" w:after="100" w:afterAutospacing="1" w:line="240" w:lineRule="auto"/>
        <w:ind w:left="360"/>
        <w:jc w:val="right"/>
        <w:rPr>
          <w:sz w:val="28"/>
          <w:szCs w:val="28"/>
          <w:rtl/>
        </w:rPr>
      </w:pPr>
      <w:r>
        <w:rPr>
          <w:rFonts w:ascii="Times New Roman" w:eastAsia="Times New Roman" w:hAnsi="Times New Roman" w:cs="Times New Roman"/>
          <w:b/>
          <w:bCs/>
          <w:noProof/>
          <w:color w:val="333333"/>
          <w:sz w:val="28"/>
          <w:szCs w:val="28"/>
          <w:rtl/>
        </w:rPr>
        <w:drawing>
          <wp:anchor distT="0" distB="0" distL="114300" distR="114300" simplePos="0" relativeHeight="251669504" behindDoc="0" locked="0" layoutInCell="1" allowOverlap="1">
            <wp:simplePos x="0" y="0"/>
            <wp:positionH relativeFrom="margin">
              <wp:posOffset>4625340</wp:posOffset>
            </wp:positionH>
            <wp:positionV relativeFrom="paragraph">
              <wp:posOffset>346075</wp:posOffset>
            </wp:positionV>
            <wp:extent cx="1772920" cy="882015"/>
            <wp:effectExtent l="0" t="0" r="0" b="0"/>
            <wp:wrapSquare wrapText="bothSides"/>
            <wp:docPr id="1539795494" name="Picture 153979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24FC3" w:rsidRDefault="00C24FC3" w:rsidP="00C24FC3">
      <w:pPr>
        <w:spacing w:before="100" w:beforeAutospacing="1" w:after="100" w:afterAutospacing="1" w:line="240" w:lineRule="auto"/>
        <w:ind w:left="360"/>
        <w:jc w:val="right"/>
        <w:rPr>
          <w:sz w:val="28"/>
          <w:szCs w:val="28"/>
          <w:rtl/>
        </w:rPr>
      </w:pPr>
    </w:p>
    <w:p w:rsidR="00C24FC3" w:rsidRDefault="00C24FC3" w:rsidP="00C24FC3">
      <w:pPr>
        <w:spacing w:before="100" w:beforeAutospacing="1" w:after="100" w:afterAutospacing="1" w:line="240" w:lineRule="auto"/>
        <w:ind w:left="360"/>
        <w:jc w:val="right"/>
        <w:rPr>
          <w:sz w:val="28"/>
          <w:szCs w:val="28"/>
          <w:rtl/>
        </w:rPr>
      </w:pPr>
    </w:p>
    <w:p w:rsidR="00C24FC3" w:rsidRDefault="00C24FC3" w:rsidP="00C24FC3">
      <w:pPr>
        <w:spacing w:before="100" w:beforeAutospacing="1" w:after="100" w:afterAutospacing="1" w:line="240" w:lineRule="auto"/>
        <w:ind w:left="360"/>
        <w:jc w:val="right"/>
        <w:rPr>
          <w:sz w:val="28"/>
          <w:szCs w:val="28"/>
        </w:rPr>
      </w:pPr>
      <w:r>
        <w:rPr>
          <w:rFonts w:hint="cs"/>
          <w:sz w:val="28"/>
          <w:szCs w:val="28"/>
          <w:rtl/>
        </w:rPr>
        <w:t xml:space="preserve">س. عيّن المُنادى وبيّن نوعه وأعربه في التراكيب التالية: </w:t>
      </w:r>
    </w:p>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 xml:space="preserve">1. أغيثوا البائسين يا أهل </w:t>
      </w:r>
      <w:proofErr w:type="spellStart"/>
      <w:r>
        <w:rPr>
          <w:rFonts w:hint="cs"/>
          <w:sz w:val="28"/>
          <w:szCs w:val="28"/>
          <w:rtl/>
        </w:rPr>
        <w:t>المروءات</w:t>
      </w:r>
      <w:proofErr w:type="spellEnd"/>
      <w:r>
        <w:rPr>
          <w:rFonts w:hint="cs"/>
          <w:sz w:val="28"/>
          <w:szCs w:val="28"/>
          <w:rtl/>
        </w:rPr>
        <w:t xml:space="preserve"> </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2. غربت الشمس يا صائمين</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lastRenderedPageBreak/>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3. أجب دعائي أيا مُجيب الدعاء</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4. خذ بيدي يا رحيمًا بالضعفاء</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Pr>
      </w:pPr>
    </w:p>
    <w:p w:rsidR="00C24FC3" w:rsidRDefault="00C24FC3" w:rsidP="00C24FC3">
      <w:pPr>
        <w:spacing w:before="100" w:beforeAutospacing="1" w:after="100" w:afterAutospacing="1" w:line="240" w:lineRule="auto"/>
        <w:ind w:left="360"/>
        <w:jc w:val="right"/>
        <w:rPr>
          <w:sz w:val="28"/>
          <w:szCs w:val="28"/>
        </w:rPr>
      </w:pPr>
    </w:p>
    <w:p w:rsidR="00C24FC3" w:rsidRDefault="00C24FC3" w:rsidP="00C24FC3">
      <w:pPr>
        <w:spacing w:before="100" w:beforeAutospacing="1" w:after="100" w:afterAutospacing="1" w:line="240" w:lineRule="auto"/>
        <w:ind w:left="360"/>
        <w:jc w:val="right"/>
        <w:rPr>
          <w:sz w:val="28"/>
          <w:szCs w:val="28"/>
          <w:rtl/>
        </w:rPr>
      </w:pPr>
    </w:p>
    <w:p w:rsidR="00C24FC3" w:rsidRDefault="00C24FC3" w:rsidP="00C24FC3">
      <w:pPr>
        <w:spacing w:before="100" w:beforeAutospacing="1" w:after="100" w:afterAutospacing="1" w:line="240" w:lineRule="auto"/>
        <w:ind w:left="360"/>
        <w:jc w:val="right"/>
        <w:rPr>
          <w:sz w:val="28"/>
          <w:szCs w:val="28"/>
        </w:rPr>
      </w:pPr>
      <w:r>
        <w:rPr>
          <w:rFonts w:hint="cs"/>
          <w:sz w:val="28"/>
          <w:szCs w:val="28"/>
          <w:rtl/>
        </w:rPr>
        <w:t>. يا شاهدان اشهدا بالعدل</w:t>
      </w:r>
      <w:r>
        <w:rPr>
          <w:sz w:val="28"/>
          <w:szCs w:val="28"/>
        </w:rPr>
        <w:t>5</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6. لا تُعذّب الحيوانات يا فريد</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7. خذوا جوائزكم يا فائزون</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lastRenderedPageBreak/>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 xml:space="preserve">8. أي </w:t>
      </w:r>
      <w:proofErr w:type="spellStart"/>
      <w:r>
        <w:rPr>
          <w:rFonts w:hint="cs"/>
          <w:sz w:val="28"/>
          <w:szCs w:val="28"/>
          <w:rtl/>
        </w:rPr>
        <w:t>عبدالله</w:t>
      </w:r>
      <w:proofErr w:type="spellEnd"/>
      <w:r>
        <w:rPr>
          <w:rFonts w:hint="cs"/>
          <w:sz w:val="28"/>
          <w:szCs w:val="28"/>
          <w:rtl/>
        </w:rPr>
        <w:t xml:space="preserve"> زُر صديقك المريض</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9. أيا طبيبان ساهما في الوقاية من الأمراض</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spacing w:before="100" w:beforeAutospacing="1" w:after="100" w:afterAutospacing="1" w:line="240" w:lineRule="auto"/>
        <w:ind w:left="360"/>
        <w:jc w:val="right"/>
        <w:rPr>
          <w:sz w:val="28"/>
          <w:szCs w:val="28"/>
          <w:rtl/>
        </w:rPr>
      </w:pPr>
      <w:r>
        <w:rPr>
          <w:rFonts w:hint="cs"/>
          <w:sz w:val="28"/>
          <w:szCs w:val="28"/>
          <w:rtl/>
        </w:rPr>
        <w:t>10. قوا أنفسكم يا أيّها التلاميذ من آفة التدخين</w:t>
      </w:r>
    </w:p>
    <w:tbl>
      <w:tblPr>
        <w:tblStyle w:val="a3"/>
        <w:tblW w:w="10628" w:type="dxa"/>
        <w:tblInd w:w="-572" w:type="dxa"/>
        <w:tblLook w:val="04A0"/>
      </w:tblPr>
      <w:tblGrid>
        <w:gridCol w:w="7572"/>
        <w:gridCol w:w="1681"/>
        <w:gridCol w:w="1375"/>
      </w:tblGrid>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r>
              <w:rPr>
                <w:rFonts w:hint="cs"/>
                <w:sz w:val="28"/>
                <w:szCs w:val="28"/>
                <w:rtl/>
              </w:rPr>
              <w:t>الإعراب</w:t>
            </w:r>
          </w:p>
        </w:tc>
        <w:tc>
          <w:tcPr>
            <w:tcW w:w="1681" w:type="dxa"/>
          </w:tcPr>
          <w:p w:rsidR="00C24FC3" w:rsidRDefault="00C24FC3" w:rsidP="00DB680D">
            <w:pPr>
              <w:spacing w:before="100" w:beforeAutospacing="1" w:after="100" w:afterAutospacing="1"/>
              <w:jc w:val="right"/>
              <w:rPr>
                <w:sz w:val="28"/>
                <w:szCs w:val="28"/>
              </w:rPr>
            </w:pPr>
            <w:r>
              <w:rPr>
                <w:rFonts w:hint="cs"/>
                <w:sz w:val="28"/>
                <w:szCs w:val="28"/>
                <w:rtl/>
              </w:rPr>
              <w:t>نوعه</w:t>
            </w:r>
          </w:p>
        </w:tc>
        <w:tc>
          <w:tcPr>
            <w:tcW w:w="1375" w:type="dxa"/>
          </w:tcPr>
          <w:p w:rsidR="00C24FC3" w:rsidRDefault="00C24FC3" w:rsidP="00DB680D">
            <w:pPr>
              <w:spacing w:before="100" w:beforeAutospacing="1" w:after="100" w:afterAutospacing="1"/>
              <w:jc w:val="right"/>
              <w:rPr>
                <w:sz w:val="28"/>
                <w:szCs w:val="28"/>
              </w:rPr>
            </w:pPr>
            <w:r>
              <w:rPr>
                <w:rFonts w:hint="cs"/>
                <w:sz w:val="28"/>
                <w:szCs w:val="28"/>
                <w:rtl/>
              </w:rPr>
              <w:t>المنادى</w:t>
            </w:r>
          </w:p>
        </w:tc>
      </w:tr>
      <w:tr w:rsidR="00C24FC3" w:rsidTr="00DB680D">
        <w:trPr>
          <w:trHeight w:val="677"/>
        </w:trPr>
        <w:tc>
          <w:tcPr>
            <w:tcW w:w="7572" w:type="dxa"/>
          </w:tcPr>
          <w:p w:rsidR="00C24FC3" w:rsidRDefault="00C24FC3" w:rsidP="00DB680D">
            <w:pPr>
              <w:spacing w:before="100" w:beforeAutospacing="1" w:after="100" w:afterAutospacing="1"/>
              <w:jc w:val="right"/>
              <w:rPr>
                <w:sz w:val="28"/>
                <w:szCs w:val="28"/>
              </w:rPr>
            </w:pPr>
          </w:p>
        </w:tc>
        <w:tc>
          <w:tcPr>
            <w:tcW w:w="1681" w:type="dxa"/>
          </w:tcPr>
          <w:p w:rsidR="00C24FC3" w:rsidRDefault="00C24FC3" w:rsidP="00DB680D">
            <w:pPr>
              <w:spacing w:before="100" w:beforeAutospacing="1" w:after="100" w:afterAutospacing="1"/>
              <w:jc w:val="right"/>
              <w:rPr>
                <w:sz w:val="28"/>
                <w:szCs w:val="28"/>
              </w:rPr>
            </w:pPr>
          </w:p>
        </w:tc>
        <w:tc>
          <w:tcPr>
            <w:tcW w:w="1375" w:type="dxa"/>
          </w:tcPr>
          <w:p w:rsidR="00C24FC3" w:rsidRDefault="00C24FC3" w:rsidP="00DB680D">
            <w:pPr>
              <w:spacing w:before="100" w:beforeAutospacing="1" w:after="100" w:afterAutospacing="1"/>
              <w:jc w:val="right"/>
              <w:rPr>
                <w:sz w:val="28"/>
                <w:szCs w:val="28"/>
              </w:rPr>
            </w:pPr>
          </w:p>
        </w:tc>
      </w:tr>
    </w:tbl>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الإنشاء </w:t>
      </w:r>
      <w:proofErr w:type="spellStart"/>
      <w:r>
        <w:rPr>
          <w:rFonts w:ascii="Arial" w:eastAsia="Calibri" w:hAnsi="Arial" w:cs="Arial" w:hint="cs"/>
          <w:b/>
          <w:bCs/>
          <w:sz w:val="28"/>
          <w:szCs w:val="28"/>
          <w:rtl/>
          <w:lang w:bidi="ar-JO"/>
        </w:rPr>
        <w:t>الطلبيّ</w:t>
      </w:r>
      <w:proofErr w:type="spellEnd"/>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Pr="009F3878" w:rsidRDefault="00C24FC3" w:rsidP="00C24FC3">
      <w:pPr>
        <w:bidi/>
        <w:rPr>
          <w:rFonts w:ascii="Times New Roman" w:eastAsia="Times New Roman" w:hAnsi="Times New Roman" w:cs="Times New Roman"/>
          <w:b/>
          <w:bCs/>
          <w:sz w:val="28"/>
          <w:szCs w:val="28"/>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Pr="006669A8" w:rsidRDefault="00C24FC3" w:rsidP="00C24FC3">
      <w:pPr>
        <w:ind w:right="4"/>
        <w:jc w:val="right"/>
        <w:rPr>
          <w:sz w:val="32"/>
          <w:szCs w:val="32"/>
          <w:lang w:bidi="ar-JO"/>
        </w:rPr>
      </w:pPr>
      <w:r w:rsidRPr="006669A8">
        <w:rPr>
          <w:rFonts w:cs="Arial"/>
          <w:sz w:val="32"/>
          <w:szCs w:val="32"/>
          <w:rtl/>
          <w:lang w:bidi="ar-JO"/>
        </w:rPr>
        <w:t xml:space="preserve">الإنشاء </w:t>
      </w:r>
      <w:proofErr w:type="spellStart"/>
      <w:r w:rsidRPr="006669A8">
        <w:rPr>
          <w:rFonts w:cs="Arial"/>
          <w:sz w:val="32"/>
          <w:szCs w:val="32"/>
          <w:rtl/>
          <w:lang w:bidi="ar-JO"/>
        </w:rPr>
        <w:t>الطلبي</w:t>
      </w:r>
      <w:proofErr w:type="spellEnd"/>
      <w:r w:rsidRPr="006669A8">
        <w:rPr>
          <w:rFonts w:cs="Arial"/>
          <w:sz w:val="32"/>
          <w:szCs w:val="32"/>
          <w:rtl/>
          <w:lang w:bidi="ar-JO"/>
        </w:rPr>
        <w:t>: هو الذي يستدعي مطلوبًا غير حاصل في اعتقاد المُتكلم وقت الطلب، كقولك لأحدهم: "انهض" فهو لم ينهض بَعدْ، فاللفظ قد سبقَ الفعل، ويكون من خلال هذا اللفظ طلب لحصول هذا الأمر</w:t>
      </w:r>
    </w:p>
    <w:p w:rsidR="00C24FC3" w:rsidRDefault="00C24FC3" w:rsidP="00C24FC3">
      <w:pPr>
        <w:ind w:left="-709" w:right="4"/>
        <w:jc w:val="right"/>
        <w:rPr>
          <w:sz w:val="28"/>
          <w:szCs w:val="28"/>
          <w:rtl/>
          <w:lang w:bidi="ar-JO"/>
        </w:rPr>
      </w:pPr>
    </w:p>
    <w:p w:rsidR="00C24FC3" w:rsidRPr="00450067" w:rsidRDefault="00C24FC3" w:rsidP="00C24FC3">
      <w:pPr>
        <w:ind w:left="-709" w:right="4"/>
        <w:jc w:val="right"/>
        <w:rPr>
          <w:sz w:val="28"/>
          <w:szCs w:val="28"/>
          <w:u w:val="single"/>
          <w:lang w:bidi="ar-JO"/>
        </w:rPr>
      </w:pPr>
      <w:r w:rsidRPr="00450067">
        <w:rPr>
          <w:rFonts w:cs="Arial"/>
          <w:sz w:val="32"/>
          <w:szCs w:val="32"/>
          <w:u w:val="single"/>
          <w:rtl/>
          <w:lang w:bidi="ar-JO"/>
        </w:rPr>
        <w:t xml:space="preserve">أنواع الإنشاء </w:t>
      </w:r>
      <w:proofErr w:type="spellStart"/>
      <w:r w:rsidRPr="00450067">
        <w:rPr>
          <w:rFonts w:cs="Arial"/>
          <w:sz w:val="32"/>
          <w:szCs w:val="32"/>
          <w:u w:val="single"/>
          <w:rtl/>
          <w:lang w:bidi="ar-JO"/>
        </w:rPr>
        <w:t>الطلبي</w:t>
      </w:r>
      <w:proofErr w:type="spellEnd"/>
    </w:p>
    <w:p w:rsidR="00C24FC3" w:rsidRPr="00450067" w:rsidRDefault="00C24FC3" w:rsidP="00C24FC3">
      <w:pPr>
        <w:ind w:left="-709" w:right="4"/>
        <w:jc w:val="right"/>
        <w:rPr>
          <w:sz w:val="28"/>
          <w:szCs w:val="28"/>
          <w:lang w:bidi="ar-JO"/>
        </w:rPr>
      </w:pPr>
    </w:p>
    <w:p w:rsidR="00C24FC3" w:rsidRPr="00450067" w:rsidRDefault="00C24FC3" w:rsidP="00C24FC3">
      <w:pPr>
        <w:ind w:left="-709" w:right="4"/>
        <w:jc w:val="right"/>
        <w:rPr>
          <w:sz w:val="28"/>
          <w:szCs w:val="28"/>
          <w:lang w:bidi="ar-JO"/>
        </w:rPr>
      </w:pPr>
      <w:r w:rsidRPr="00450067">
        <w:rPr>
          <w:rFonts w:cs="Arial"/>
          <w:sz w:val="28"/>
          <w:szCs w:val="28"/>
          <w:rtl/>
          <w:lang w:bidi="ar-JO"/>
        </w:rPr>
        <w:t>ينقسم الإنشاء لأنواع عديدة بحسب أسلوب الإنشاء الوارد في الجملة، وهذه الأنواع هي</w:t>
      </w:r>
      <w:r>
        <w:rPr>
          <w:rFonts w:hint="cs"/>
          <w:sz w:val="28"/>
          <w:szCs w:val="28"/>
          <w:rtl/>
          <w:lang w:bidi="ar-JO"/>
        </w:rPr>
        <w:t xml:space="preserve">: </w:t>
      </w:r>
    </w:p>
    <w:p w:rsidR="00C24FC3" w:rsidRPr="00450067" w:rsidRDefault="00C24FC3" w:rsidP="00C24FC3">
      <w:pPr>
        <w:ind w:left="-709" w:right="4"/>
        <w:jc w:val="right"/>
        <w:rPr>
          <w:sz w:val="28"/>
          <w:szCs w:val="28"/>
          <w:lang w:bidi="ar-JO"/>
        </w:rPr>
      </w:pPr>
      <w:r>
        <w:rPr>
          <w:rFonts w:cs="Arial" w:hint="cs"/>
          <w:sz w:val="28"/>
          <w:szCs w:val="28"/>
          <w:rtl/>
          <w:lang w:bidi="ar-JO"/>
        </w:rPr>
        <w:lastRenderedPageBreak/>
        <w:t xml:space="preserve">1. </w:t>
      </w:r>
      <w:r w:rsidRPr="00450067">
        <w:rPr>
          <w:rFonts w:cs="Arial"/>
          <w:sz w:val="28"/>
          <w:szCs w:val="28"/>
          <w:rtl/>
          <w:lang w:bidi="ar-JO"/>
        </w:rPr>
        <w:t>الأمر</w:t>
      </w:r>
      <w:r>
        <w:rPr>
          <w:rFonts w:hint="cs"/>
          <w:sz w:val="28"/>
          <w:szCs w:val="28"/>
          <w:rtl/>
          <w:lang w:bidi="ar-JO"/>
        </w:rPr>
        <w:t xml:space="preserve">: </w:t>
      </w:r>
      <w:r w:rsidRPr="00450067">
        <w:rPr>
          <w:rFonts w:cs="Arial"/>
          <w:sz w:val="28"/>
          <w:szCs w:val="28"/>
          <w:rtl/>
          <w:lang w:bidi="ar-JO"/>
        </w:rPr>
        <w:t>وهو طلب الفعل على وجه الاستعلاء والإلزام، حيثُ ينظرُ الآمِر لنفسه على أنَّه أعلى منزلة ممن يوجه الأمر إليه، سواء أكان أعلى منزلة منه فعليًا أم لا، وله أربع صيغٍ، هي:</w:t>
      </w:r>
    </w:p>
    <w:p w:rsidR="00C24FC3" w:rsidRPr="00450067" w:rsidRDefault="00C24FC3" w:rsidP="00C24FC3">
      <w:pPr>
        <w:ind w:left="-709" w:right="4"/>
        <w:jc w:val="right"/>
        <w:rPr>
          <w:sz w:val="28"/>
          <w:szCs w:val="28"/>
          <w:lang w:bidi="ar-JO"/>
        </w:rPr>
      </w:pPr>
      <w:r>
        <w:rPr>
          <w:rFonts w:hint="cs"/>
          <w:sz w:val="28"/>
          <w:szCs w:val="28"/>
          <w:rtl/>
          <w:lang w:bidi="ar-JO"/>
        </w:rPr>
        <w:t xml:space="preserve">- </w:t>
      </w:r>
      <w:r w:rsidRPr="00450067">
        <w:rPr>
          <w:rFonts w:cs="Arial"/>
          <w:sz w:val="28"/>
          <w:szCs w:val="28"/>
          <w:rtl/>
          <w:lang w:bidi="ar-JO"/>
        </w:rPr>
        <w:t>فعل الأمر: (ساعدُ أختك في ترتيب البيت)</w:t>
      </w:r>
    </w:p>
    <w:p w:rsidR="00C24FC3" w:rsidRPr="00450067" w:rsidRDefault="00C24FC3" w:rsidP="00C24FC3">
      <w:pPr>
        <w:ind w:left="-709" w:right="4"/>
        <w:jc w:val="right"/>
        <w:rPr>
          <w:sz w:val="28"/>
          <w:szCs w:val="28"/>
          <w:lang w:bidi="ar-JO"/>
        </w:rPr>
      </w:pPr>
      <w:r>
        <w:rPr>
          <w:rFonts w:hint="cs"/>
          <w:sz w:val="28"/>
          <w:szCs w:val="28"/>
          <w:rtl/>
          <w:lang w:bidi="ar-JO"/>
        </w:rPr>
        <w:t>- ا</w:t>
      </w:r>
      <w:r w:rsidRPr="00450067">
        <w:rPr>
          <w:rFonts w:cs="Arial"/>
          <w:sz w:val="28"/>
          <w:szCs w:val="28"/>
          <w:rtl/>
          <w:lang w:bidi="ar-JO"/>
        </w:rPr>
        <w:t>لفعل المضارع المجزوم بلام الأمر: (ليخرجْ زيد في الحال)</w:t>
      </w:r>
    </w:p>
    <w:p w:rsidR="00C24FC3" w:rsidRPr="00450067" w:rsidRDefault="00C24FC3" w:rsidP="00C24FC3">
      <w:pPr>
        <w:ind w:left="-709" w:right="4"/>
        <w:jc w:val="right"/>
        <w:rPr>
          <w:sz w:val="28"/>
          <w:szCs w:val="28"/>
          <w:lang w:bidi="ar-JO"/>
        </w:rPr>
      </w:pPr>
      <w:r>
        <w:rPr>
          <w:rFonts w:hint="cs"/>
          <w:sz w:val="28"/>
          <w:szCs w:val="28"/>
          <w:rtl/>
          <w:lang w:bidi="ar-JO"/>
        </w:rPr>
        <w:t xml:space="preserve">- </w:t>
      </w:r>
      <w:r w:rsidRPr="00450067">
        <w:rPr>
          <w:rFonts w:cs="Arial"/>
          <w:sz w:val="28"/>
          <w:szCs w:val="28"/>
          <w:rtl/>
          <w:lang w:bidi="ar-JO"/>
        </w:rPr>
        <w:t>اسم فعل الأمر: (حيَّ على الصلاة) بمعنى هيّا نصلي</w:t>
      </w:r>
    </w:p>
    <w:p w:rsidR="00C24FC3" w:rsidRPr="00E944BF" w:rsidRDefault="00C24FC3" w:rsidP="00C24FC3">
      <w:pPr>
        <w:ind w:left="-709" w:right="4"/>
        <w:jc w:val="right"/>
        <w:rPr>
          <w:sz w:val="28"/>
          <w:szCs w:val="28"/>
          <w:lang w:bidi="ar-JO"/>
        </w:rPr>
      </w:pPr>
      <w:r w:rsidRPr="00450067">
        <w:rPr>
          <w:rFonts w:cs="Arial"/>
          <w:sz w:val="28"/>
          <w:szCs w:val="28"/>
          <w:rtl/>
          <w:lang w:bidi="ar-JO"/>
        </w:rPr>
        <w:t>المصدر النائب عن فعل الأمر: (صبرًا على الشدائد) بمع</w:t>
      </w:r>
      <w:r>
        <w:rPr>
          <w:rFonts w:cs="Arial" w:hint="cs"/>
          <w:sz w:val="28"/>
          <w:szCs w:val="28"/>
          <w:rtl/>
          <w:lang w:bidi="ar-JO"/>
        </w:rPr>
        <w:t>ن</w:t>
      </w:r>
      <w:r w:rsidRPr="00450067">
        <w:rPr>
          <w:rFonts w:cs="Arial"/>
          <w:sz w:val="28"/>
          <w:szCs w:val="28"/>
          <w:rtl/>
          <w:lang w:bidi="ar-JO"/>
        </w:rPr>
        <w:t>ى "اصبر</w:t>
      </w:r>
      <w:r>
        <w:rPr>
          <w:rFonts w:cs="Arial" w:hint="cs"/>
          <w:sz w:val="28"/>
          <w:szCs w:val="28"/>
          <w:rtl/>
          <w:lang w:bidi="ar-JO"/>
        </w:rPr>
        <w:t>"</w:t>
      </w:r>
      <w:r w:rsidRPr="00450067">
        <w:rPr>
          <w:sz w:val="28"/>
          <w:szCs w:val="28"/>
          <w:lang w:bidi="ar-JO"/>
        </w:rPr>
        <w:t>"</w:t>
      </w:r>
      <w:r>
        <w:rPr>
          <w:rFonts w:hint="cs"/>
          <w:sz w:val="28"/>
          <w:szCs w:val="28"/>
          <w:rtl/>
          <w:lang w:bidi="ar-JO"/>
        </w:rPr>
        <w:t xml:space="preserve">- </w:t>
      </w:r>
    </w:p>
    <w:p w:rsidR="00C24FC3" w:rsidRDefault="00C24FC3" w:rsidP="00C24FC3">
      <w:pPr>
        <w:ind w:left="-709" w:right="4"/>
        <w:jc w:val="right"/>
        <w:rPr>
          <w:rFonts w:cs="Arial"/>
          <w:sz w:val="28"/>
          <w:szCs w:val="28"/>
          <w:rtl/>
          <w:lang w:bidi="ar-JO"/>
        </w:rPr>
      </w:pPr>
    </w:p>
    <w:p w:rsidR="00C24FC3" w:rsidRDefault="00C24FC3" w:rsidP="00C24FC3">
      <w:pPr>
        <w:ind w:left="-709" w:right="4"/>
        <w:jc w:val="right"/>
        <w:rPr>
          <w:rFonts w:cs="Arial"/>
          <w:sz w:val="28"/>
          <w:szCs w:val="28"/>
          <w:rtl/>
          <w:lang w:bidi="ar-JO"/>
        </w:rPr>
      </w:pPr>
      <w:r>
        <w:rPr>
          <w:rFonts w:cs="Arial" w:hint="cs"/>
          <w:sz w:val="28"/>
          <w:szCs w:val="28"/>
          <w:rtl/>
          <w:lang w:bidi="ar-JO"/>
        </w:rPr>
        <w:t xml:space="preserve">2. </w:t>
      </w:r>
      <w:r w:rsidRPr="002A081B">
        <w:rPr>
          <w:rFonts w:cs="Arial"/>
          <w:sz w:val="28"/>
          <w:szCs w:val="28"/>
          <w:rtl/>
          <w:lang w:bidi="ar-JO"/>
        </w:rPr>
        <w:t>النهي</w:t>
      </w:r>
      <w:r>
        <w:rPr>
          <w:rFonts w:cs="Arial" w:hint="cs"/>
          <w:sz w:val="28"/>
          <w:szCs w:val="28"/>
          <w:rtl/>
          <w:lang w:bidi="ar-JO"/>
        </w:rPr>
        <w:t xml:space="preserve"> :</w:t>
      </w:r>
      <w:r w:rsidRPr="002A081B">
        <w:rPr>
          <w:rFonts w:cs="Arial"/>
          <w:sz w:val="28"/>
          <w:szCs w:val="28"/>
          <w:rtl/>
          <w:lang w:bidi="ar-JO"/>
        </w:rPr>
        <w:t>هو طلب الكف عن الفعل على وجه الاستعلاء والإلزام، ويكون من الأعلى إلى الأدنى منزلة، وله صيغة واحدة وهي الفعل المضارع المجزوم بلا الناهية، مثل: (لا تفعلْ السوء)، (لا تصاحبْ الأشرار</w:t>
      </w:r>
      <w:r>
        <w:rPr>
          <w:rFonts w:cs="Arial" w:hint="cs"/>
          <w:sz w:val="28"/>
          <w:szCs w:val="28"/>
          <w:rtl/>
          <w:lang w:bidi="ar-JO"/>
        </w:rPr>
        <w:t>)</w:t>
      </w:r>
    </w:p>
    <w:p w:rsidR="00C24FC3" w:rsidRPr="002A081B" w:rsidRDefault="00C24FC3" w:rsidP="00C24FC3">
      <w:pPr>
        <w:ind w:left="-709" w:right="4"/>
        <w:jc w:val="right"/>
        <w:rPr>
          <w:rFonts w:cs="Arial"/>
          <w:sz w:val="28"/>
          <w:szCs w:val="28"/>
          <w:lang w:bidi="ar-JO"/>
        </w:rPr>
      </w:pPr>
    </w:p>
    <w:p w:rsidR="00C24FC3" w:rsidRPr="002A081B" w:rsidRDefault="00C24FC3" w:rsidP="00C24FC3">
      <w:pPr>
        <w:ind w:left="-709" w:right="4"/>
        <w:jc w:val="right"/>
        <w:rPr>
          <w:rFonts w:cs="Arial"/>
          <w:sz w:val="28"/>
          <w:szCs w:val="28"/>
          <w:lang w:bidi="ar-JO"/>
        </w:rPr>
      </w:pPr>
      <w:r>
        <w:rPr>
          <w:rFonts w:cs="Arial" w:hint="cs"/>
          <w:sz w:val="28"/>
          <w:szCs w:val="28"/>
          <w:rtl/>
          <w:lang w:bidi="ar-JO"/>
        </w:rPr>
        <w:t xml:space="preserve">3. </w:t>
      </w:r>
      <w:r w:rsidRPr="002A081B">
        <w:rPr>
          <w:rFonts w:cs="Arial"/>
          <w:sz w:val="28"/>
          <w:szCs w:val="28"/>
          <w:rtl/>
          <w:lang w:bidi="ar-JO"/>
        </w:rPr>
        <w:t>التمني</w:t>
      </w:r>
      <w:r>
        <w:rPr>
          <w:rFonts w:cs="Arial" w:hint="cs"/>
          <w:sz w:val="28"/>
          <w:szCs w:val="28"/>
          <w:rtl/>
          <w:lang w:bidi="ar-JO"/>
        </w:rPr>
        <w:t xml:space="preserve">: </w:t>
      </w:r>
      <w:r w:rsidRPr="002A081B">
        <w:rPr>
          <w:rFonts w:cs="Arial"/>
          <w:sz w:val="28"/>
          <w:szCs w:val="28"/>
          <w:rtl/>
          <w:lang w:bidi="ar-JO"/>
        </w:rPr>
        <w:t xml:space="preserve">هو طلب الشيء المحبوب الذي لا يُرجى ولا يُتوقع حصوله، إمَّا لكونه مستحيلًا، مثل: (ألا ليت الشباب يعود يومًا فأخبره بما فعل المشيب)، وإمَّا لكونه ممكنًا غير </w:t>
      </w:r>
      <w:proofErr w:type="spellStart"/>
      <w:r w:rsidRPr="002A081B">
        <w:rPr>
          <w:rFonts w:cs="Arial"/>
          <w:sz w:val="28"/>
          <w:szCs w:val="28"/>
          <w:rtl/>
          <w:lang w:bidi="ar-JO"/>
        </w:rPr>
        <w:t>مطموع</w:t>
      </w:r>
      <w:proofErr w:type="spellEnd"/>
      <w:r w:rsidRPr="002A081B">
        <w:rPr>
          <w:rFonts w:cs="Arial"/>
          <w:sz w:val="28"/>
          <w:szCs w:val="28"/>
          <w:rtl/>
          <w:lang w:bidi="ar-JO"/>
        </w:rPr>
        <w:t xml:space="preserve"> في نيله، مثل: (يا ليت لنا مثل ما أُوتي قارون)، وإذا كان الأمر المحبوب مما يُرجى حصوله يُسمى الطلب "الترجي" ويُعبر عنه </w:t>
      </w:r>
      <w:proofErr w:type="spellStart"/>
      <w:r w:rsidRPr="002A081B">
        <w:rPr>
          <w:rFonts w:cs="Arial"/>
          <w:sz w:val="28"/>
          <w:szCs w:val="28"/>
          <w:rtl/>
          <w:lang w:bidi="ar-JO"/>
        </w:rPr>
        <w:t>بلعلَّ</w:t>
      </w:r>
      <w:proofErr w:type="spellEnd"/>
      <w:r w:rsidRPr="002A081B">
        <w:rPr>
          <w:rFonts w:cs="Arial"/>
          <w:sz w:val="28"/>
          <w:szCs w:val="28"/>
          <w:rtl/>
          <w:lang w:bidi="ar-JO"/>
        </w:rPr>
        <w:t xml:space="preserve"> وعسى، مثل قوله تعالى: (عسى الله أنْ يأتي بالفتح</w:t>
      </w:r>
      <w:r>
        <w:rPr>
          <w:rFonts w:cs="Arial" w:hint="cs"/>
          <w:sz w:val="28"/>
          <w:szCs w:val="28"/>
          <w:rtl/>
          <w:lang w:bidi="ar-JO"/>
        </w:rPr>
        <w:t xml:space="preserve"> )</w:t>
      </w:r>
    </w:p>
    <w:p w:rsidR="00C24FC3" w:rsidRDefault="00C24FC3" w:rsidP="00C24FC3">
      <w:pPr>
        <w:ind w:left="-709" w:right="4"/>
        <w:jc w:val="right"/>
        <w:rPr>
          <w:rFonts w:cs="Arial"/>
          <w:sz w:val="28"/>
          <w:szCs w:val="28"/>
          <w:rtl/>
          <w:lang w:bidi="ar-JO"/>
        </w:rPr>
      </w:pPr>
    </w:p>
    <w:p w:rsidR="00C24FC3" w:rsidRPr="002A081B" w:rsidRDefault="00C24FC3" w:rsidP="00C24FC3">
      <w:pPr>
        <w:ind w:left="-709" w:right="4"/>
        <w:jc w:val="right"/>
        <w:rPr>
          <w:rFonts w:cs="Arial"/>
          <w:sz w:val="28"/>
          <w:szCs w:val="28"/>
          <w:lang w:bidi="ar-JO"/>
        </w:rPr>
      </w:pPr>
      <w:r>
        <w:rPr>
          <w:rFonts w:cs="Arial" w:hint="cs"/>
          <w:sz w:val="28"/>
          <w:szCs w:val="28"/>
          <w:rtl/>
          <w:lang w:bidi="ar-JO"/>
        </w:rPr>
        <w:t xml:space="preserve">4. </w:t>
      </w:r>
      <w:r w:rsidRPr="002A081B">
        <w:rPr>
          <w:rFonts w:cs="Arial"/>
          <w:sz w:val="28"/>
          <w:szCs w:val="28"/>
          <w:rtl/>
          <w:lang w:bidi="ar-JO"/>
        </w:rPr>
        <w:t>النداء</w:t>
      </w:r>
      <w:r>
        <w:rPr>
          <w:rFonts w:cs="Arial" w:hint="cs"/>
          <w:sz w:val="28"/>
          <w:szCs w:val="28"/>
          <w:rtl/>
          <w:lang w:bidi="ar-JO"/>
        </w:rPr>
        <w:t xml:space="preserve">: </w:t>
      </w:r>
      <w:r w:rsidRPr="002A081B">
        <w:rPr>
          <w:rFonts w:cs="Arial"/>
          <w:sz w:val="28"/>
          <w:szCs w:val="28"/>
          <w:rtl/>
          <w:lang w:bidi="ar-JO"/>
        </w:rPr>
        <w:t xml:space="preserve">هو طلب المُتكلم إقبال المُخاطب عليه بحرف ناب مناب "أنادي"، </w:t>
      </w:r>
      <w:r>
        <w:rPr>
          <w:rFonts w:cs="Arial" w:hint="cs"/>
          <w:sz w:val="28"/>
          <w:szCs w:val="28"/>
          <w:rtl/>
          <w:lang w:bidi="ar-JO"/>
        </w:rPr>
        <w:t xml:space="preserve">أدوات النداء: </w:t>
      </w:r>
    </w:p>
    <w:p w:rsidR="00C24FC3" w:rsidRPr="002A081B" w:rsidRDefault="00C24FC3" w:rsidP="00C24FC3">
      <w:pPr>
        <w:ind w:left="-709" w:right="4"/>
        <w:jc w:val="right"/>
        <w:rPr>
          <w:rFonts w:cs="Arial"/>
          <w:sz w:val="28"/>
          <w:szCs w:val="28"/>
          <w:lang w:bidi="ar-JO"/>
        </w:rPr>
      </w:pPr>
      <w:r>
        <w:rPr>
          <w:rFonts w:cs="Arial" w:hint="cs"/>
          <w:sz w:val="28"/>
          <w:szCs w:val="28"/>
          <w:rtl/>
          <w:lang w:bidi="ar-JO"/>
        </w:rPr>
        <w:t xml:space="preserve">- </w:t>
      </w:r>
      <w:r w:rsidRPr="002A081B">
        <w:rPr>
          <w:rFonts w:cs="Arial"/>
          <w:sz w:val="28"/>
          <w:szCs w:val="28"/>
          <w:rtl/>
          <w:lang w:bidi="ar-JO"/>
        </w:rPr>
        <w:t>نداء القريب: الهمزة، أي</w:t>
      </w:r>
    </w:p>
    <w:p w:rsidR="00C24FC3" w:rsidRPr="002A081B" w:rsidRDefault="00C24FC3" w:rsidP="00C24FC3">
      <w:pPr>
        <w:ind w:left="-709" w:right="4"/>
        <w:jc w:val="right"/>
        <w:rPr>
          <w:rFonts w:cs="Arial"/>
          <w:sz w:val="28"/>
          <w:szCs w:val="28"/>
          <w:lang w:bidi="ar-JO"/>
        </w:rPr>
      </w:pPr>
      <w:r>
        <w:rPr>
          <w:rFonts w:cs="Arial" w:hint="cs"/>
          <w:sz w:val="28"/>
          <w:szCs w:val="28"/>
          <w:rtl/>
          <w:lang w:bidi="ar-JO"/>
        </w:rPr>
        <w:t xml:space="preserve">- </w:t>
      </w:r>
      <w:r w:rsidRPr="002A081B">
        <w:rPr>
          <w:rFonts w:cs="Arial"/>
          <w:sz w:val="28"/>
          <w:szCs w:val="28"/>
          <w:rtl/>
          <w:lang w:bidi="ar-JO"/>
        </w:rPr>
        <w:t xml:space="preserve">نداء البعيد: يا، أيا، هيا، </w:t>
      </w:r>
      <w:proofErr w:type="spellStart"/>
      <w:r w:rsidRPr="002A081B">
        <w:rPr>
          <w:rFonts w:cs="Arial"/>
          <w:sz w:val="28"/>
          <w:szCs w:val="28"/>
          <w:rtl/>
          <w:lang w:bidi="ar-JO"/>
        </w:rPr>
        <w:t>وا</w:t>
      </w:r>
      <w:proofErr w:type="spellEnd"/>
      <w:r w:rsidRPr="002A081B">
        <w:rPr>
          <w:rFonts w:cs="Arial"/>
          <w:sz w:val="28"/>
          <w:szCs w:val="28"/>
          <w:rtl/>
          <w:lang w:bidi="ar-JO"/>
        </w:rPr>
        <w:t>، آ، آي</w:t>
      </w:r>
    </w:p>
    <w:p w:rsidR="00C24FC3" w:rsidRPr="002A081B" w:rsidRDefault="00C24FC3" w:rsidP="00C24FC3">
      <w:pPr>
        <w:ind w:left="-709" w:right="4"/>
        <w:jc w:val="right"/>
        <w:rPr>
          <w:rFonts w:cs="Arial"/>
          <w:sz w:val="28"/>
          <w:szCs w:val="28"/>
          <w:lang w:bidi="ar-JO"/>
        </w:rPr>
      </w:pPr>
    </w:p>
    <w:p w:rsidR="00C24FC3" w:rsidRDefault="00C24FC3" w:rsidP="00C24FC3">
      <w:pPr>
        <w:ind w:left="-709" w:right="4"/>
        <w:jc w:val="right"/>
        <w:rPr>
          <w:sz w:val="32"/>
          <w:szCs w:val="32"/>
          <w:rtl/>
          <w:lang w:bidi="ar-JO"/>
        </w:rPr>
      </w:pPr>
      <w:r>
        <w:rPr>
          <w:rFonts w:cs="Arial" w:hint="cs"/>
          <w:sz w:val="28"/>
          <w:szCs w:val="28"/>
          <w:rtl/>
          <w:lang w:bidi="ar-JO"/>
        </w:rPr>
        <w:t xml:space="preserve">5. </w:t>
      </w:r>
      <w:r w:rsidRPr="002A081B">
        <w:rPr>
          <w:rFonts w:cs="Arial"/>
          <w:sz w:val="28"/>
          <w:szCs w:val="28"/>
          <w:rtl/>
          <w:lang w:bidi="ar-JO"/>
        </w:rPr>
        <w:t>الاستفهام</w:t>
      </w:r>
      <w:r>
        <w:rPr>
          <w:rFonts w:cs="Arial" w:hint="cs"/>
          <w:sz w:val="28"/>
          <w:szCs w:val="28"/>
          <w:rtl/>
          <w:lang w:bidi="ar-JO"/>
        </w:rPr>
        <w:t xml:space="preserve">: </w:t>
      </w:r>
      <w:r w:rsidRPr="002A081B">
        <w:rPr>
          <w:rFonts w:cs="Arial"/>
          <w:sz w:val="28"/>
          <w:szCs w:val="28"/>
          <w:rtl/>
          <w:lang w:bidi="ar-JO"/>
        </w:rPr>
        <w:t>هو طلب العلم بشيء لم يكنُ معلومًا من قبل</w:t>
      </w:r>
    </w:p>
    <w:p w:rsidR="00C24FC3" w:rsidRDefault="00C24FC3" w:rsidP="00C24FC3">
      <w:pPr>
        <w:rPr>
          <w:sz w:val="32"/>
          <w:szCs w:val="32"/>
          <w:lang w:bidi="ar-JO"/>
        </w:rPr>
      </w:pPr>
      <w:r>
        <w:rPr>
          <w:rFonts w:ascii="Times New Roman" w:eastAsia="Times New Roman" w:hAnsi="Times New Roman" w:cs="Times New Roman"/>
          <w:b/>
          <w:bCs/>
          <w:noProof/>
          <w:color w:val="333333"/>
          <w:sz w:val="28"/>
          <w:szCs w:val="28"/>
          <w:rtl/>
        </w:rPr>
        <w:drawing>
          <wp:anchor distT="0" distB="0" distL="114300" distR="114300" simplePos="0" relativeHeight="251668480" behindDoc="0" locked="0" layoutInCell="1" allowOverlap="1">
            <wp:simplePos x="0" y="0"/>
            <wp:positionH relativeFrom="margin">
              <wp:align>right</wp:align>
            </wp:positionH>
            <wp:positionV relativeFrom="paragraph">
              <wp:posOffset>61826</wp:posOffset>
            </wp:positionV>
            <wp:extent cx="1772920" cy="882015"/>
            <wp:effectExtent l="0" t="0" r="0" b="0"/>
            <wp:wrapSquare wrapText="bothSides"/>
            <wp:docPr id="857374019" name="Picture 85737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24FC3" w:rsidRPr="007173C1" w:rsidRDefault="00C24FC3" w:rsidP="00C24FC3">
      <w:pPr>
        <w:rPr>
          <w:sz w:val="32"/>
          <w:szCs w:val="32"/>
          <w:rtl/>
          <w:lang w:bidi="ar-JO"/>
        </w:rPr>
      </w:pPr>
    </w:p>
    <w:p w:rsidR="00C24FC3" w:rsidRDefault="00C24FC3" w:rsidP="00C24FC3">
      <w:pPr>
        <w:jc w:val="right"/>
        <w:rPr>
          <w:sz w:val="32"/>
          <w:szCs w:val="32"/>
          <w:rtl/>
          <w:lang w:bidi="ar-JO"/>
        </w:rPr>
      </w:pPr>
    </w:p>
    <w:p w:rsidR="00C24FC3" w:rsidRDefault="00C24FC3" w:rsidP="00C24FC3">
      <w:pPr>
        <w:jc w:val="right"/>
        <w:rPr>
          <w:sz w:val="28"/>
          <w:szCs w:val="28"/>
          <w:rtl/>
          <w:lang w:bidi="ar-JO"/>
        </w:rPr>
      </w:pPr>
      <w:r>
        <w:rPr>
          <w:rFonts w:hint="cs"/>
          <w:sz w:val="28"/>
          <w:szCs w:val="28"/>
          <w:rtl/>
          <w:lang w:bidi="ar-JO"/>
        </w:rPr>
        <w:t xml:space="preserve">س. حدد الإنشاء </w:t>
      </w:r>
      <w:proofErr w:type="spellStart"/>
      <w:r>
        <w:rPr>
          <w:rFonts w:hint="cs"/>
          <w:sz w:val="28"/>
          <w:szCs w:val="28"/>
          <w:rtl/>
          <w:lang w:bidi="ar-JO"/>
        </w:rPr>
        <w:t>الطلبي</w:t>
      </w:r>
      <w:proofErr w:type="spellEnd"/>
      <w:r>
        <w:rPr>
          <w:rFonts w:hint="cs"/>
          <w:sz w:val="28"/>
          <w:szCs w:val="28"/>
          <w:rtl/>
          <w:lang w:bidi="ar-JO"/>
        </w:rPr>
        <w:t xml:space="preserve"> في التراكيب التالية وبيّن نوعه: </w:t>
      </w:r>
    </w:p>
    <w:p w:rsidR="00C24FC3" w:rsidRDefault="00C24FC3" w:rsidP="00C24FC3">
      <w:pPr>
        <w:jc w:val="right"/>
        <w:rPr>
          <w:sz w:val="28"/>
          <w:szCs w:val="28"/>
          <w:rtl/>
          <w:lang w:bidi="ar-JO"/>
        </w:rPr>
      </w:pPr>
      <w:r>
        <w:rPr>
          <w:rFonts w:hint="cs"/>
          <w:sz w:val="28"/>
          <w:szCs w:val="28"/>
          <w:rtl/>
          <w:lang w:bidi="ar-JO"/>
        </w:rPr>
        <w:t>1. التزمْ بما يُمليه عليك والديك</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lastRenderedPageBreak/>
              <w:t>نوعه</w:t>
            </w:r>
          </w:p>
        </w:tc>
        <w:tc>
          <w:tcPr>
            <w:tcW w:w="4675" w:type="dxa"/>
          </w:tcPr>
          <w:p w:rsidR="00C24FC3" w:rsidRDefault="00C24FC3" w:rsidP="00DB680D">
            <w:pPr>
              <w:jc w:val="right"/>
              <w:rPr>
                <w:sz w:val="28"/>
                <w:szCs w:val="28"/>
                <w:rtl/>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 xml:space="preserve">2. قال </w:t>
      </w:r>
      <w:proofErr w:type="spellStart"/>
      <w:r>
        <w:rPr>
          <w:rFonts w:hint="cs"/>
          <w:sz w:val="28"/>
          <w:szCs w:val="28"/>
          <w:rtl/>
          <w:lang w:bidi="ar-JO"/>
        </w:rPr>
        <w:t>عبدالملك</w:t>
      </w:r>
      <w:proofErr w:type="spellEnd"/>
      <w:r>
        <w:rPr>
          <w:rFonts w:hint="cs"/>
          <w:sz w:val="28"/>
          <w:szCs w:val="28"/>
          <w:rtl/>
          <w:lang w:bidi="ar-JO"/>
        </w:rPr>
        <w:t xml:space="preserve"> بن صالح: أي بُني احلم؛ فإنّهُ من حلم ساد</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rPr>
          <w:sz w:val="28"/>
          <w:szCs w:val="28"/>
          <w:rtl/>
          <w:lang w:bidi="ar-JO"/>
        </w:rPr>
      </w:pPr>
    </w:p>
    <w:p w:rsidR="00C24FC3" w:rsidRDefault="00C24FC3" w:rsidP="00C24FC3">
      <w:pPr>
        <w:jc w:val="right"/>
        <w:rPr>
          <w:sz w:val="28"/>
          <w:szCs w:val="28"/>
          <w:rtl/>
          <w:lang w:bidi="ar-JO"/>
        </w:rPr>
      </w:pPr>
      <w:r>
        <w:rPr>
          <w:rFonts w:hint="cs"/>
          <w:sz w:val="28"/>
          <w:szCs w:val="28"/>
          <w:rtl/>
          <w:lang w:bidi="ar-JO"/>
        </w:rPr>
        <w:t>3. ليتنا نستطيع تحقيق ما نُريد</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rPr>
      </w:pPr>
    </w:p>
    <w:p w:rsidR="00C24FC3" w:rsidRDefault="00C24FC3" w:rsidP="00C24FC3">
      <w:pPr>
        <w:jc w:val="right"/>
        <w:rPr>
          <w:sz w:val="28"/>
          <w:szCs w:val="28"/>
          <w:rtl/>
          <w:lang w:bidi="ar-JO"/>
        </w:rPr>
      </w:pPr>
      <w:r>
        <w:rPr>
          <w:rFonts w:hint="cs"/>
          <w:sz w:val="28"/>
          <w:szCs w:val="28"/>
          <w:rtl/>
          <w:lang w:bidi="ar-JO"/>
        </w:rPr>
        <w:t>4. أكرِم نفسك عن كلِّ دنيّة</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 xml:space="preserve">5. لا تظلموا الموتى وإنْ طال المدى       إنّي أخاف عليكم أنْ تلتقوا </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6. يا ليل الصب متى غده         أ قيام الساعة موعده</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7. قالوا: أتنظم للشباب تحيّة           تبقى على جيد الزمان قصيدا؟</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rPr>
          <w:sz w:val="28"/>
          <w:szCs w:val="28"/>
          <w:rtl/>
          <w:lang w:bidi="ar-JO"/>
        </w:rPr>
      </w:pPr>
    </w:p>
    <w:p w:rsidR="00C24FC3" w:rsidRDefault="00C24FC3" w:rsidP="00C24FC3">
      <w:pPr>
        <w:jc w:val="right"/>
        <w:rPr>
          <w:sz w:val="28"/>
          <w:szCs w:val="28"/>
          <w:rtl/>
          <w:lang w:bidi="ar-JO"/>
        </w:rPr>
      </w:pPr>
      <w:r>
        <w:rPr>
          <w:rFonts w:hint="cs"/>
          <w:sz w:val="28"/>
          <w:szCs w:val="28"/>
          <w:rtl/>
          <w:lang w:bidi="ar-JO"/>
        </w:rPr>
        <w:t xml:space="preserve">8. يا خليليّ خلّياني وما </w:t>
      </w:r>
      <w:proofErr w:type="spellStart"/>
      <w:r>
        <w:rPr>
          <w:rFonts w:hint="cs"/>
          <w:sz w:val="28"/>
          <w:szCs w:val="28"/>
          <w:rtl/>
          <w:lang w:bidi="ar-JO"/>
        </w:rPr>
        <w:t>بي</w:t>
      </w:r>
      <w:proofErr w:type="spellEnd"/>
      <w:r>
        <w:rPr>
          <w:rFonts w:hint="cs"/>
          <w:sz w:val="28"/>
          <w:szCs w:val="28"/>
          <w:rtl/>
          <w:lang w:bidi="ar-JO"/>
        </w:rPr>
        <w:t xml:space="preserve">       أو أعيدا إليّ عهد الشباب</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Pr="00EE5495" w:rsidRDefault="00C24FC3" w:rsidP="00C24FC3">
      <w:pPr>
        <w:jc w:val="right"/>
        <w:rPr>
          <w:sz w:val="28"/>
          <w:szCs w:val="28"/>
          <w:rtl/>
          <w:lang w:bidi="ar-JO"/>
        </w:rPr>
      </w:pPr>
    </w:p>
    <w:p w:rsidR="00C24FC3" w:rsidRDefault="00C24FC3" w:rsidP="00C24FC3">
      <w:pPr>
        <w:jc w:val="right"/>
        <w:rPr>
          <w:sz w:val="28"/>
          <w:szCs w:val="28"/>
          <w:rtl/>
          <w:lang w:bidi="ar-JO"/>
        </w:rPr>
      </w:pPr>
      <w:r w:rsidRPr="00EE5495">
        <w:rPr>
          <w:rFonts w:hint="cs"/>
          <w:sz w:val="28"/>
          <w:szCs w:val="28"/>
          <w:rtl/>
          <w:lang w:bidi="ar-JO"/>
        </w:rPr>
        <w:t xml:space="preserve">9. أراك عصيّ الدّمع شيمتك الصّبر      </w:t>
      </w:r>
      <w:r>
        <w:rPr>
          <w:rFonts w:hint="cs"/>
          <w:sz w:val="28"/>
          <w:szCs w:val="28"/>
          <w:rtl/>
          <w:lang w:bidi="ar-JO"/>
        </w:rPr>
        <w:t>أما للهوى نهيٌ عليكَ ولا أمرُ</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lang w:bidi="ar-JO"/>
        </w:rPr>
      </w:pPr>
    </w:p>
    <w:p w:rsidR="00C24FC3" w:rsidRDefault="00C24FC3" w:rsidP="00C24FC3">
      <w:pPr>
        <w:jc w:val="right"/>
        <w:rPr>
          <w:sz w:val="28"/>
          <w:szCs w:val="28"/>
          <w:lang w:bidi="ar-JO"/>
        </w:rPr>
      </w:pPr>
    </w:p>
    <w:p w:rsidR="00C24FC3" w:rsidRDefault="00C24FC3" w:rsidP="00C24FC3">
      <w:pPr>
        <w:jc w:val="right"/>
        <w:rPr>
          <w:sz w:val="28"/>
          <w:szCs w:val="28"/>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10. فمن شاء فليبخل ومن شاء فليجدْ        كفاني نداكم من جميع المطالب</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11. إذا ما خلوتَ الدّهر يومًا فلا تقل       خلوتَ ولكن قل عليّ رقيب</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t>12. قيا ليت ما بيني وبين أحبّتي      من البُعدِ ما بيني وبين المصائب</w:t>
      </w:r>
    </w:p>
    <w:tbl>
      <w:tblPr>
        <w:tblStyle w:val="a3"/>
        <w:tblW w:w="0" w:type="auto"/>
        <w:tblLook w:val="04A0"/>
      </w:tblPr>
      <w:tblGrid>
        <w:gridCol w:w="4675"/>
        <w:gridCol w:w="4675"/>
      </w:tblGrid>
      <w:tr w:rsidR="00C24FC3" w:rsidTr="00DB680D">
        <w:tc>
          <w:tcPr>
            <w:tcW w:w="4675" w:type="dxa"/>
          </w:tcPr>
          <w:p w:rsidR="00C24FC3" w:rsidRDefault="00C24FC3" w:rsidP="00DB680D">
            <w:pPr>
              <w:jc w:val="right"/>
              <w:rPr>
                <w:sz w:val="28"/>
                <w:szCs w:val="28"/>
                <w:lang w:bidi="ar-JO"/>
              </w:rPr>
            </w:pPr>
            <w:r>
              <w:rPr>
                <w:rFonts w:hint="cs"/>
                <w:sz w:val="28"/>
                <w:szCs w:val="28"/>
                <w:rtl/>
                <w:lang w:bidi="ar-JO"/>
              </w:rPr>
              <w:t>نوعه</w:t>
            </w:r>
          </w:p>
        </w:tc>
        <w:tc>
          <w:tcPr>
            <w:tcW w:w="4675" w:type="dxa"/>
          </w:tcPr>
          <w:p w:rsidR="00C24FC3" w:rsidRDefault="00C24FC3" w:rsidP="00DB680D">
            <w:pPr>
              <w:jc w:val="right"/>
              <w:rPr>
                <w:sz w:val="28"/>
                <w:szCs w:val="28"/>
                <w:lang w:bidi="ar-JO"/>
              </w:rPr>
            </w:pPr>
            <w:r>
              <w:rPr>
                <w:rFonts w:hint="cs"/>
                <w:sz w:val="28"/>
                <w:szCs w:val="28"/>
                <w:rtl/>
                <w:lang w:bidi="ar-JO"/>
              </w:rPr>
              <w:t xml:space="preserve">الإنشاء </w:t>
            </w:r>
            <w:proofErr w:type="spellStart"/>
            <w:r>
              <w:rPr>
                <w:rFonts w:hint="cs"/>
                <w:sz w:val="28"/>
                <w:szCs w:val="28"/>
                <w:rtl/>
                <w:lang w:bidi="ar-JO"/>
              </w:rPr>
              <w:t>الطلبي</w:t>
            </w:r>
            <w:proofErr w:type="spellEnd"/>
            <w:r>
              <w:rPr>
                <w:rFonts w:hint="cs"/>
                <w:sz w:val="28"/>
                <w:szCs w:val="28"/>
                <w:rtl/>
                <w:lang w:bidi="ar-JO"/>
              </w:rPr>
              <w:t xml:space="preserve"> </w:t>
            </w:r>
          </w:p>
        </w:tc>
      </w:tr>
      <w:tr w:rsidR="00C24FC3" w:rsidTr="00DB680D">
        <w:tc>
          <w:tcPr>
            <w:tcW w:w="4675" w:type="dxa"/>
          </w:tcPr>
          <w:p w:rsidR="00C24FC3" w:rsidRDefault="00C24FC3" w:rsidP="00DB680D">
            <w:pPr>
              <w:jc w:val="right"/>
              <w:rPr>
                <w:sz w:val="28"/>
                <w:szCs w:val="28"/>
                <w:lang w:bidi="ar-JO"/>
              </w:rPr>
            </w:pPr>
          </w:p>
        </w:tc>
        <w:tc>
          <w:tcPr>
            <w:tcW w:w="4675" w:type="dxa"/>
          </w:tcPr>
          <w:p w:rsidR="00C24FC3" w:rsidRDefault="00C24FC3" w:rsidP="00DB680D">
            <w:pPr>
              <w:jc w:val="right"/>
              <w:rPr>
                <w:sz w:val="28"/>
                <w:szCs w:val="28"/>
                <w:lang w:bidi="ar-JO"/>
              </w:rPr>
            </w:pPr>
          </w:p>
        </w:tc>
      </w:tr>
    </w:tbl>
    <w:p w:rsidR="00C24FC3" w:rsidRDefault="00C24FC3" w:rsidP="00C24FC3">
      <w:pPr>
        <w:jc w:val="right"/>
        <w:rPr>
          <w:sz w:val="28"/>
          <w:szCs w:val="28"/>
          <w:rtl/>
          <w:lang w:bidi="ar-JO"/>
        </w:rPr>
      </w:pPr>
    </w:p>
    <w:p w:rsidR="00C24FC3" w:rsidRDefault="00C24FC3" w:rsidP="00C24FC3">
      <w:pPr>
        <w:rPr>
          <w:sz w:val="28"/>
          <w:szCs w:val="28"/>
          <w:rtl/>
          <w:lang w:bidi="ar-JO"/>
        </w:rPr>
      </w:pPr>
    </w:p>
    <w:p w:rsidR="00C24FC3" w:rsidRDefault="00C24FC3" w:rsidP="00C24FC3">
      <w:pPr>
        <w:rPr>
          <w:sz w:val="28"/>
          <w:szCs w:val="28"/>
          <w:rtl/>
          <w:lang w:bidi="ar-JO"/>
        </w:rPr>
      </w:pPr>
    </w:p>
    <w:p w:rsidR="00C24FC3" w:rsidRDefault="00C24FC3" w:rsidP="00C24FC3">
      <w:pPr>
        <w:ind w:left="-567"/>
        <w:jc w:val="right"/>
        <w:rPr>
          <w:sz w:val="28"/>
          <w:szCs w:val="28"/>
          <w:rtl/>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Default="00C24FC3" w:rsidP="00C24FC3">
      <w:pPr>
        <w:ind w:left="-567"/>
        <w:jc w:val="right"/>
        <w:rPr>
          <w:noProof/>
          <w:sz w:val="28"/>
          <w:szCs w:val="28"/>
          <w:lang w:bidi="ar-JO"/>
        </w:rPr>
      </w:pPr>
    </w:p>
    <w:p w:rsidR="00C24FC3" w:rsidRPr="00EE312E" w:rsidRDefault="00C24FC3" w:rsidP="00C24FC3">
      <w:pPr>
        <w:ind w:left="-567"/>
        <w:jc w:val="right"/>
        <w:rPr>
          <w:sz w:val="28"/>
          <w:szCs w:val="28"/>
          <w:rtl/>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معاني الزيادة في الأفعال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Pr="002F0DCD"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 xml:space="preserve">ـ </w:t>
      </w:r>
      <w:r w:rsidRPr="00DF5DAE">
        <w:rPr>
          <w:rFonts w:ascii="Calibri" w:eastAsia="Times New Roman" w:hAnsi="Calibri" w:cs="Arial"/>
          <w:b/>
          <w:bCs/>
          <w:noProof/>
          <w:sz w:val="28"/>
          <w:szCs w:val="28"/>
          <w:rtl/>
          <w:lang w:bidi="ar-JO"/>
        </w:rPr>
        <w:pict>
          <v:shapetype id="_x0000_t116" coordsize="21600,21600" o:spt="116" path="m3475,qx,10800,3475,21600l18125,21600qx21600,10800,18125,xe">
            <v:stroke joinstyle="miter"/>
            <v:path gradientshapeok="t" o:connecttype="rect" textboxrect="1018,3163,20582,18437"/>
          </v:shapetype>
          <v:shape id="مخطط انسيابي: محطة طرفية 5" o:spid="_x0000_s1026" type="#_x0000_t116" style="position:absolute;left:0;text-align:left;margin-left:0;margin-top:20.7pt;width:489pt;height:93.75pt;z-index:251670528;visibility:visible;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WdQIAAOMEAAAOAAAAZHJzL2Uyb0RvYy54bWysVNtu2zAMfR+wfxD0vvqy9BbUKYIUHQYU&#10;XYF26DMjy7EA3UYpcbqvHyU7TdftaVgeFImkDsmjQ19d741mO4lBOdvw6qTkTFrhWmU3Df/+dPvp&#10;grMQwbagnZUNf5GBXy8+frga/FzWrne6lcgIxIb54Bvex+jnRRFELw2EE+elJWfn0ECkI26KFmEg&#10;dKOLuizPisFh69EJGQJZb0YnX2T8rpMifuu6ICPTDafaYl4xr+u0FosrmG8QfK/EVAb8QxUGlKWk&#10;r1A3EIFtUf0BZZRAF1wXT4Qzhes6JWTugbqpynfdPPbgZe6FyAn+labw/2DF/e7RPyDRMPgwD7RN&#10;Xew7NOmf6mP7TNbLK1lyH5kg41ldlZ9L4lSQr6ouy7P6NNFZHK97DPGLdIalTcM77YZVDxifJBpl&#10;ITrMnMHuLsTx5uFGSm7drdI6P5C2bKAk9XnOB6STTkOk1Ma3DQ92wxnoDQlQxBEyOK3adD0BBdys&#10;VxrZDkgEs9l5vZrlvKGHVo7W05J+U/VTeO7kN5xU3A2EfrySXaN+jIokYq1Mwy8S0AFJ25ReZhlO&#10;LR5ZTru4X++ZohaqBJQsa9e+PCBDNyo1eHGrKO0dhPgASNIkwmnc4jdaEp8Nd9OOs97hz7/ZUzwp&#10;hrycDSR1YuzHFlBypr9a0tJlNZul2ciH2el5TQd861m/9ditWTkisqLB9iJvU3zUB2uHzjzTVC5T&#10;VnKBFZS74fRe43YVxwGkqRZyucxBNA0e4p199CJBJ94S3U/7Z0A/6SeS9O7dYShg/k43Y+yonOU2&#10;uk5lUR1ZpRdNB5qk/LbT1KdRfXvOUcdv0+IXAAAA//8DAFBLAwQUAAYACAAAACEAicWZ/d8AAAAH&#10;AQAADwAAAGRycy9kb3ducmV2LnhtbEyPT0vDQBDF74LfYRnBm900FE1jNkUCBQUVGkXa2yQ7+YPZ&#10;3ZDdttFP73jS47z3eO832WY2gzjR5HtnFSwXEQiytdO9bRW8v21vEhA+oNU4OEsKvsjDJr+8yDDV&#10;7mx3dCpDK7jE+hQVdCGMqZS+7sigX7iRLHuNmwwGPqdW6gnPXG4GGUfRrTTYW17ocKSio/qzPBoF&#10;Y7PfFc/bhl7Lp+ojPhQv3/iolbq+mh/uQQSaw18YfvEZHXJmqtzRai8GBfxIULBarkCwu75LWKgU&#10;xHGyBpln8j9//gMAAP//AwBQSwECLQAUAAYACAAAACEAtoM4kv4AAADhAQAAEwAAAAAAAAAAAAAA&#10;AAAAAAAAW0NvbnRlbnRfVHlwZXNdLnhtbFBLAQItABQABgAIAAAAIQA4/SH/1gAAAJQBAAALAAAA&#10;AAAAAAAAAAAAAC8BAABfcmVscy8ucmVsc1BLAQItABQABgAIAAAAIQCFS+0WdQIAAOMEAAAOAAAA&#10;AAAAAAAAAAAAAC4CAABkcnMvZTJvRG9jLnhtbFBLAQItABQABgAIAAAAIQCJxZn93wAAAAcBAAAP&#10;AAAAAAAAAAAAAAAAAM8EAABkcnMvZG93bnJldi54bWxQSwUGAAAAAAQABADzAAAA2wUAAAAA&#10;" filled="f" strokecolor="#2f528f" strokeweight="1pt">
            <v:textbox>
              <w:txbxContent>
                <w:p w:rsidR="00C24FC3" w:rsidRPr="002F0DCD" w:rsidRDefault="00C24FC3" w:rsidP="00C24FC3">
                  <w:pPr>
                    <w:spacing w:after="0" w:line="240" w:lineRule="auto"/>
                    <w:ind w:left="-540" w:right="-284"/>
                    <w:jc w:val="center"/>
                    <w:rPr>
                      <w:rFonts w:eastAsia="Times New Roman"/>
                      <w:color w:val="171717"/>
                      <w:sz w:val="28"/>
                      <w:szCs w:val="28"/>
                      <w:lang w:bidi="ar-JO"/>
                    </w:rPr>
                  </w:pPr>
                  <w:r w:rsidRPr="002F0DCD">
                    <w:rPr>
                      <w:rFonts w:eastAsia="Times New Roman" w:hint="cs"/>
                      <w:color w:val="171717"/>
                      <w:sz w:val="28"/>
                      <w:szCs w:val="28"/>
                      <w:u w:val="single"/>
                      <w:rtl/>
                      <w:lang w:bidi="ar-JO"/>
                    </w:rPr>
                    <w:t xml:space="preserve">* الفعل المُجرّد : </w:t>
                  </w:r>
                  <w:r w:rsidRPr="002F0DCD">
                    <w:rPr>
                      <w:rFonts w:eastAsia="Times New Roman" w:hint="cs"/>
                      <w:color w:val="171717"/>
                      <w:sz w:val="28"/>
                      <w:szCs w:val="28"/>
                      <w:rtl/>
                      <w:lang w:bidi="ar-JO"/>
                    </w:rPr>
                    <w:t xml:space="preserve">هو ما كانت جميع حروفه أصليّة ولا يمكن الاستغناء عن حرف منها، وتُقسم الأفعال المجردة إلى: 1. ثلاثي: كتبَ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علِمَ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فَهِمَ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نَجَحَ</w:t>
                  </w:r>
                </w:p>
                <w:p w:rsidR="00C24FC3" w:rsidRPr="002F0DCD" w:rsidRDefault="00C24FC3" w:rsidP="00C24FC3">
                  <w:pPr>
                    <w:spacing w:after="0" w:line="240" w:lineRule="auto"/>
                    <w:ind w:left="-540" w:right="-284"/>
                    <w:jc w:val="center"/>
                    <w:rPr>
                      <w:rFonts w:eastAsia="Times New Roman"/>
                      <w:color w:val="171717"/>
                      <w:sz w:val="28"/>
                      <w:szCs w:val="28"/>
                      <w:rtl/>
                      <w:lang w:bidi="ar-JO"/>
                    </w:rPr>
                  </w:pPr>
                  <w:r w:rsidRPr="002F0DCD">
                    <w:rPr>
                      <w:rFonts w:eastAsia="Times New Roman" w:hint="cs"/>
                      <w:color w:val="171717"/>
                      <w:sz w:val="28"/>
                      <w:szCs w:val="28"/>
                      <w:rtl/>
                      <w:lang w:bidi="ar-JO"/>
                    </w:rPr>
                    <w:t xml:space="preserve">2. رباعي: دحرَجَ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وسوسَ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زلزَلَ</w:t>
                  </w:r>
                </w:p>
                <w:p w:rsidR="00C24FC3" w:rsidRPr="002F0DCD" w:rsidRDefault="00C24FC3" w:rsidP="00C24FC3">
                  <w:pPr>
                    <w:jc w:val="center"/>
                    <w:rPr>
                      <w:color w:val="171717"/>
                    </w:rPr>
                  </w:pPr>
                </w:p>
              </w:txbxContent>
            </v:textbox>
            <w10:wrap anchorx="margin"/>
          </v:shape>
        </w:pict>
      </w:r>
    </w:p>
    <w:p w:rsidR="00C24FC3" w:rsidRPr="002F0DCD" w:rsidRDefault="00C24FC3" w:rsidP="00C24FC3">
      <w:pPr>
        <w:bidi/>
        <w:spacing w:after="0" w:line="360" w:lineRule="auto"/>
        <w:ind w:left="-450" w:right="-908"/>
        <w:rPr>
          <w:rFonts w:ascii="Calibri" w:eastAsia="Times New Roman" w:hAnsi="Calibri" w:cs="Arial"/>
          <w:b/>
          <w:bCs/>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r w:rsidRPr="00DF5DAE">
        <w:rPr>
          <w:rFonts w:ascii="Calibri" w:eastAsia="Times New Roman" w:hAnsi="Calibri" w:cs="Arial"/>
          <w:b/>
          <w:bCs/>
          <w:noProof/>
          <w:sz w:val="28"/>
          <w:szCs w:val="28"/>
          <w:rtl/>
          <w:lang w:bidi="ar-JO"/>
        </w:rPr>
        <w:pict>
          <v:shape id="مخطط انسيابي: محطة طرفية 6" o:spid="_x0000_s1027" type="#_x0000_t116" style="position:absolute;left:0;text-align:left;margin-left:0;margin-top:14pt;width:489pt;height:107.25pt;z-index:25167155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9EdQIAAOMEAAAOAAAAZHJzL2Uyb0RvYy54bWysVE1v2zAMvQ/YfxB0X+24adMFdYogRYcB&#10;RVugHXpmZDkWoK9RSuzu14+Sk6btdhqWgyKR1CP59OjLq8FotpMYlLM1n5yUnEkrXKPspuY/nm6+&#10;XHAWItgGtLOy5i8y8KvF50+XvZ/LynVONxIZgdgw733Nuxj9vCiC6KSBcOK8tORsHRqIdMRN0SD0&#10;hG50UZXledE7bDw6IUMg6/Xo5IuM37ZSxPu2DTIyXXOqLeYV87pOa7G4hPkGwXdK7MuAf6jCgLKU&#10;9BXqGiKwLao/oIwS6IJr44lwpnBtq4TMPVA3k/JDN48deJl7IXKCf6Up/D9Ycbd79A9INPQ+zANt&#10;UxdDiyb9U31syGS9vJIlh8gEGc+rSXlaEqeCfJPT86qcnSU6i+N1jyF+k86wtKl5q12/6gDjk0Sj&#10;LESHmTPY3YY43jzcSMmtu1Fa5wfSlvWUpJrlfEA6aTVESm18U/NgN5yB3pAARRwhg9OqSdcTUMDN&#10;eqWR7YBEMJ3OqtU05w0dNHK0npX021e/D8+dvMNJxV1D6MYr2TXqx6hIItbK1PwiAR2QtE3pZZbh&#10;vsUjy2kXh/XAFLVQJaBkWbvm5QEZulGpwYsbRWlvIcQHQJImEU7jFu9pSXzW3O13nHUOf/3NnuJJ&#10;MeTlrCepE2M/t4CSM/3dkpa+TqbTNBv5MD2bVXTAt571W4/dmpUjIic02F7kbYqP+mBt0Zlnmspl&#10;ykousIJy15zea9yu4jiANNVCLpc5iKbBQ7y1j14k6MRbovtpeAb0e/1Ekt6dOwwFzD/oZowdlbPc&#10;RteqLKojq/Si6UCTlN92P/VpVN+ec9Tx27T4DQAA//8DAFBLAwQUAAYACAAAACEAah6FlN4AAAAH&#10;AQAADwAAAGRycy9kb3ducmV2LnhtbEyPW0vDQBCF3wX/wzIF3+ymwUtNsykSKChooVHEvk2ykwtm&#10;d0N220Z/vdMnfZrLGc75Jl1PphdHGn3nrILFPAJBtnK6s42C97fN9RKED2g19s6Sgm/ysM4uL1JM&#10;tDvZHR2L0Ag2sT5BBW0IQyKlr1oy6OduIMta7UaDgcexkXrEE5ubXsZRdCcNdpYTWhwob6n6Kg5G&#10;wVB/7vKXTU3b4rn8iPf56w8+aaWuZtPjCkSgKfwdwxmf0SFjptIdrPaiV8CPBAXxkiurD/fnpuTF&#10;TXwLMkvlf/7sFwAA//8DAFBLAQItABQABgAIAAAAIQC2gziS/gAAAOEBAAATAAAAAAAAAAAAAAAA&#10;AAAAAABbQ29udGVudF9UeXBlc10ueG1sUEsBAi0AFAAGAAgAAAAhADj9If/WAAAAlAEAAAsAAAAA&#10;AAAAAAAAAAAALwEAAF9yZWxzLy5yZWxzUEsBAi0AFAAGAAgAAAAhAFzdD0R1AgAA4wQAAA4AAAAA&#10;AAAAAAAAAAAALgIAAGRycy9lMm9Eb2MueG1sUEsBAi0AFAAGAAgAAAAhAGoehZTeAAAABwEAAA8A&#10;AAAAAAAAAAAAAAAAzwQAAGRycy9kb3ducmV2LnhtbFBLBQYAAAAABAAEAPMAAADaBQAAAAA=&#10;" filled="f" strokecolor="#2f528f" strokeweight="1pt">
            <v:textbox>
              <w:txbxContent>
                <w:p w:rsidR="00C24FC3" w:rsidRDefault="00C24FC3" w:rsidP="00C24FC3">
                  <w:pPr>
                    <w:spacing w:after="0" w:line="240" w:lineRule="auto"/>
                    <w:ind w:left="-540" w:right="-284"/>
                    <w:jc w:val="center"/>
                    <w:rPr>
                      <w:rFonts w:eastAsia="Times New Roman"/>
                      <w:sz w:val="28"/>
                      <w:szCs w:val="28"/>
                      <w:rtl/>
                      <w:lang w:bidi="ar-JO"/>
                    </w:rPr>
                  </w:pPr>
                  <w:r w:rsidRPr="00A52DFD">
                    <w:rPr>
                      <w:rFonts w:eastAsia="Times New Roman" w:hint="cs"/>
                      <w:sz w:val="28"/>
                      <w:szCs w:val="28"/>
                      <w:u w:val="single"/>
                      <w:rtl/>
                      <w:lang w:bidi="ar-JO"/>
                    </w:rPr>
                    <w:t>* الفعل المزيد</w:t>
                  </w:r>
                  <w:r w:rsidRPr="00B35A1E">
                    <w:rPr>
                      <w:rFonts w:eastAsia="Times New Roman" w:hint="cs"/>
                      <w:b/>
                      <w:bCs/>
                      <w:sz w:val="28"/>
                      <w:szCs w:val="28"/>
                      <w:rtl/>
                      <w:lang w:bidi="ar-JO"/>
                    </w:rPr>
                    <w:t>:</w:t>
                  </w:r>
                  <w:r>
                    <w:rPr>
                      <w:rFonts w:eastAsia="Times New Roman" w:hint="cs"/>
                      <w:sz w:val="28"/>
                      <w:szCs w:val="28"/>
                      <w:rtl/>
                      <w:lang w:bidi="ar-JO"/>
                    </w:rPr>
                    <w:t xml:space="preserve"> هو ما زِيد فيه حرف أو أكثر على حروفه الأصليّة.</w:t>
                  </w:r>
                </w:p>
                <w:p w:rsidR="00C24FC3" w:rsidRDefault="00C24FC3" w:rsidP="00C24FC3">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 وحروف الزيادة مجموعة في كلمة: </w:t>
                  </w:r>
                  <w:r w:rsidRPr="00A52DFD">
                    <w:rPr>
                      <w:rFonts w:eastAsia="Times New Roman" w:hint="cs"/>
                      <w:sz w:val="28"/>
                      <w:szCs w:val="28"/>
                      <w:rtl/>
                      <w:lang w:bidi="ar-JO"/>
                    </w:rPr>
                    <w:t xml:space="preserve">( </w:t>
                  </w:r>
                  <w:proofErr w:type="spellStart"/>
                  <w:r w:rsidRPr="00A52DFD">
                    <w:rPr>
                      <w:rFonts w:eastAsia="Times New Roman" w:hint="cs"/>
                      <w:sz w:val="28"/>
                      <w:szCs w:val="28"/>
                      <w:rtl/>
                      <w:lang w:bidi="ar-JO"/>
                    </w:rPr>
                    <w:t>سألتمونيها</w:t>
                  </w:r>
                  <w:proofErr w:type="spellEnd"/>
                  <w:r w:rsidRPr="00A52DFD">
                    <w:rPr>
                      <w:rFonts w:eastAsia="Times New Roman" w:hint="cs"/>
                      <w:sz w:val="28"/>
                      <w:szCs w:val="28"/>
                      <w:rtl/>
                      <w:lang w:bidi="ar-JO"/>
                    </w:rPr>
                    <w:t xml:space="preserve"> )</w:t>
                  </w:r>
                </w:p>
                <w:p w:rsidR="00C24FC3" w:rsidRDefault="00C24FC3" w:rsidP="00C24FC3">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ومن الأمثلة على </w:t>
                  </w:r>
                  <w:r>
                    <w:rPr>
                      <w:rFonts w:eastAsia="Times New Roman" w:hint="eastAsia"/>
                      <w:sz w:val="28"/>
                      <w:szCs w:val="28"/>
                      <w:rtl/>
                      <w:lang w:bidi="ar-JO"/>
                    </w:rPr>
                    <w:t>الأفعال</w:t>
                  </w:r>
                  <w:r>
                    <w:rPr>
                      <w:rFonts w:eastAsia="Times New Roman" w:hint="cs"/>
                      <w:sz w:val="28"/>
                      <w:szCs w:val="28"/>
                      <w:rtl/>
                      <w:lang w:bidi="ar-JO"/>
                    </w:rPr>
                    <w:t xml:space="preserve"> </w:t>
                  </w:r>
                  <w:proofErr w:type="spellStart"/>
                  <w:r>
                    <w:rPr>
                      <w:rFonts w:eastAsia="Times New Roman" w:hint="cs"/>
                      <w:sz w:val="28"/>
                      <w:szCs w:val="28"/>
                      <w:rtl/>
                      <w:lang w:bidi="ar-JO"/>
                    </w:rPr>
                    <w:t>المزيدة</w:t>
                  </w:r>
                  <w:proofErr w:type="spellEnd"/>
                  <w:r>
                    <w:rPr>
                      <w:rFonts w:eastAsia="Times New Roman" w:hint="cs"/>
                      <w:sz w:val="28"/>
                      <w:szCs w:val="28"/>
                      <w:rtl/>
                      <w:lang w:bidi="ar-JO"/>
                    </w:rPr>
                    <w:t>:</w:t>
                  </w:r>
                </w:p>
                <w:p w:rsidR="00C24FC3" w:rsidRDefault="00C24FC3" w:rsidP="00C24FC3">
                  <w:pPr>
                    <w:spacing w:after="0" w:line="240" w:lineRule="auto"/>
                    <w:ind w:left="-540" w:right="-284"/>
                    <w:jc w:val="center"/>
                  </w:pPr>
                  <w:r w:rsidRPr="00B35A1E">
                    <w:rPr>
                      <w:rFonts w:eastAsia="Times New Roman" w:hint="cs"/>
                      <w:color w:val="FF0000"/>
                      <w:sz w:val="28"/>
                      <w:szCs w:val="28"/>
                      <w:rtl/>
                      <w:lang w:bidi="ar-JO"/>
                    </w:rPr>
                    <w:t>أ</w:t>
                  </w:r>
                  <w:r>
                    <w:rPr>
                      <w:rFonts w:eastAsia="Times New Roman" w:hint="cs"/>
                      <w:sz w:val="28"/>
                      <w:szCs w:val="28"/>
                      <w:rtl/>
                      <w:lang w:bidi="ar-JO"/>
                    </w:rPr>
                    <w:t xml:space="preserve">خرجَ </w:t>
                  </w:r>
                  <w:r>
                    <w:rPr>
                      <w:rFonts w:eastAsia="Times New Roman"/>
                      <w:sz w:val="28"/>
                      <w:szCs w:val="28"/>
                      <w:rtl/>
                      <w:lang w:bidi="ar-JO"/>
                    </w:rPr>
                    <w:t>–</w:t>
                  </w:r>
                  <w:r w:rsidRPr="00B35A1E">
                    <w:rPr>
                      <w:rFonts w:eastAsia="Times New Roman" w:hint="cs"/>
                      <w:color w:val="FF0000"/>
                      <w:sz w:val="28"/>
                      <w:szCs w:val="28"/>
                      <w:rtl/>
                      <w:lang w:bidi="ar-JO"/>
                    </w:rPr>
                    <w:t>ت</w:t>
                  </w:r>
                  <w:r>
                    <w:rPr>
                      <w:rFonts w:eastAsia="Times New Roman" w:hint="cs"/>
                      <w:sz w:val="28"/>
                      <w:szCs w:val="28"/>
                      <w:rtl/>
                      <w:lang w:bidi="ar-JO"/>
                    </w:rPr>
                    <w:t>ق</w:t>
                  </w:r>
                  <w:r w:rsidRPr="00B35A1E">
                    <w:rPr>
                      <w:rFonts w:eastAsia="Times New Roman" w:hint="cs"/>
                      <w:color w:val="FF0000"/>
                      <w:sz w:val="28"/>
                      <w:szCs w:val="28"/>
                      <w:rtl/>
                      <w:lang w:bidi="ar-JO"/>
                    </w:rPr>
                    <w:t>ا</w:t>
                  </w:r>
                  <w:r>
                    <w:rPr>
                      <w:rFonts w:eastAsia="Times New Roman" w:hint="cs"/>
                      <w:sz w:val="28"/>
                      <w:szCs w:val="28"/>
                      <w:rtl/>
                      <w:lang w:bidi="ar-JO"/>
                    </w:rPr>
                    <w:t xml:space="preserve">تَلَ </w:t>
                  </w:r>
                  <w:r w:rsidRPr="00B35A1E">
                    <w:rPr>
                      <w:rFonts w:eastAsia="Times New Roman" w:hint="cs"/>
                      <w:color w:val="FF0000"/>
                      <w:sz w:val="28"/>
                      <w:szCs w:val="28"/>
                      <w:rtl/>
                      <w:lang w:bidi="ar-JO"/>
                    </w:rPr>
                    <w:t>است</w:t>
                  </w:r>
                  <w:r>
                    <w:rPr>
                      <w:rFonts w:eastAsia="Times New Roman" w:hint="cs"/>
                      <w:sz w:val="28"/>
                      <w:szCs w:val="28"/>
                      <w:rtl/>
                      <w:lang w:bidi="ar-JO"/>
                    </w:rPr>
                    <w:t xml:space="preserve">علَمَ - </w:t>
                  </w:r>
                  <w:r w:rsidRPr="00B35A1E">
                    <w:rPr>
                      <w:rFonts w:eastAsia="Times New Roman" w:hint="cs"/>
                      <w:color w:val="FF0000"/>
                      <w:sz w:val="28"/>
                      <w:szCs w:val="28"/>
                      <w:rtl/>
                      <w:lang w:bidi="ar-JO"/>
                    </w:rPr>
                    <w:t>ت</w:t>
                  </w:r>
                  <w:r>
                    <w:rPr>
                      <w:rFonts w:eastAsia="Times New Roman" w:hint="cs"/>
                      <w:sz w:val="28"/>
                      <w:szCs w:val="28"/>
                      <w:rtl/>
                      <w:lang w:bidi="ar-JO"/>
                    </w:rPr>
                    <w:t>زلزَلَ</w:t>
                  </w:r>
                </w:p>
                <w:p w:rsidR="00C24FC3" w:rsidRPr="002F0DCD" w:rsidRDefault="00C24FC3" w:rsidP="00C24FC3">
                  <w:pPr>
                    <w:jc w:val="center"/>
                    <w:rPr>
                      <w:color w:val="171717"/>
                    </w:rPr>
                  </w:pPr>
                </w:p>
              </w:txbxContent>
            </v:textbox>
            <w10:wrap anchorx="margin"/>
          </v:shape>
        </w:pict>
      </w: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908"/>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u w:val="single"/>
          <w:rtl/>
        </w:rPr>
      </w:pPr>
      <w:r w:rsidRPr="002F0DCD">
        <w:rPr>
          <w:rFonts w:ascii="Calibri" w:eastAsia="Times New Roman" w:hAnsi="Calibri" w:cs="Arial" w:hint="cs"/>
          <w:sz w:val="28"/>
          <w:szCs w:val="28"/>
          <w:u w:val="single"/>
          <w:rtl/>
        </w:rPr>
        <w:t xml:space="preserve">** أوزان الأفعال </w:t>
      </w:r>
      <w:proofErr w:type="spellStart"/>
      <w:r w:rsidRPr="002F0DCD">
        <w:rPr>
          <w:rFonts w:ascii="Calibri" w:eastAsia="Times New Roman" w:hAnsi="Calibri" w:cs="Arial" w:hint="cs"/>
          <w:sz w:val="28"/>
          <w:szCs w:val="28"/>
          <w:u w:val="single"/>
          <w:rtl/>
        </w:rPr>
        <w:t>المزيدة</w:t>
      </w:r>
      <w:proofErr w:type="spellEnd"/>
      <w:r w:rsidRPr="002F0DCD">
        <w:rPr>
          <w:rFonts w:ascii="Calibri" w:eastAsia="Times New Roman" w:hAnsi="Calibri" w:cs="Arial" w:hint="cs"/>
          <w:sz w:val="28"/>
          <w:szCs w:val="28"/>
          <w:u w:val="single"/>
          <w:rtl/>
        </w:rPr>
        <w:t xml:space="preserve"> ومعاني الزيادة في اللغة العربيّة :</w:t>
      </w:r>
    </w:p>
    <w:p w:rsidR="00C24FC3" w:rsidRPr="002F0DCD" w:rsidRDefault="00C24FC3" w:rsidP="00C24FC3">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b/>
          <w:bCs/>
          <w:sz w:val="28"/>
          <w:szCs w:val="28"/>
          <w:rtl/>
        </w:rPr>
        <w:t>1</w:t>
      </w:r>
      <w:r w:rsidRPr="002F0DCD">
        <w:rPr>
          <w:rFonts w:ascii="Calibri" w:eastAsia="Times New Roman" w:hAnsi="Calibri" w:cs="Arial" w:hint="cs"/>
          <w:sz w:val="28"/>
          <w:szCs w:val="28"/>
          <w:rtl/>
        </w:rPr>
        <w:t xml:space="preserve">. صيغة ( أفعَلَ ) </w:t>
      </w:r>
    </w:p>
    <w:p w:rsidR="00C24FC3" w:rsidRPr="002F0DCD" w:rsidRDefault="00C24FC3" w:rsidP="00C24FC3">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sz w:val="28"/>
          <w:szCs w:val="28"/>
          <w:rtl/>
        </w:rPr>
        <w:t xml:space="preserve">أ </w:t>
      </w:r>
      <w:r w:rsidRPr="002F0DCD">
        <w:rPr>
          <w:rFonts w:ascii="Calibri" w:eastAsia="Times New Roman" w:hAnsi="Calibri" w:cs="Arial"/>
          <w:sz w:val="28"/>
          <w:szCs w:val="28"/>
          <w:rtl/>
        </w:rPr>
        <w:t>–</w:t>
      </w:r>
      <w:r w:rsidRPr="002F0DCD">
        <w:rPr>
          <w:rFonts w:ascii="Calibri" w:eastAsia="Times New Roman" w:hAnsi="Calibri" w:cs="Arial" w:hint="cs"/>
          <w:sz w:val="28"/>
          <w:szCs w:val="28"/>
          <w:rtl/>
        </w:rPr>
        <w:t xml:space="preserve"> قام الطفلُ بواجباته ( الفعل لازم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أقامَ الأعرابيُّ وليمةً ( الفعل متعدٍّ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الصيغة تفيد التعدية : التحويل من اللازم إلى المتعدّي</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أمسى الجوُّ ماطرًا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الدخول في وقت المساء ( الدخول في الزمان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roofErr w:type="spellStart"/>
      <w:r w:rsidRPr="002F0DCD">
        <w:rPr>
          <w:rFonts w:ascii="Calibri" w:eastAsia="Times New Roman" w:hAnsi="Calibri" w:cs="Arial" w:hint="cs"/>
          <w:sz w:val="28"/>
          <w:szCs w:val="28"/>
          <w:rtl/>
          <w:lang w:bidi="ar-JO"/>
        </w:rPr>
        <w:t>جـ</w:t>
      </w:r>
      <w:proofErr w:type="spellEnd"/>
      <w:r w:rsidRPr="002F0DCD">
        <w:rPr>
          <w:rFonts w:ascii="Calibri" w:eastAsia="Times New Roman" w:hAnsi="Calibri" w:cs="Arial" w:hint="cs"/>
          <w:sz w:val="28"/>
          <w:szCs w:val="28"/>
          <w:rtl/>
          <w:lang w:bidi="ar-JO"/>
        </w:rPr>
        <w:t xml:space="preserve"> - أشأمَ الرجلُ</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lastRenderedPageBreak/>
        <w:t xml:space="preserve">               الدخول في الشام ( الدخول في المكان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د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w:t>
      </w:r>
      <w:proofErr w:type="spellStart"/>
      <w:r w:rsidRPr="002F0DCD">
        <w:rPr>
          <w:rFonts w:ascii="Calibri" w:eastAsia="Times New Roman" w:hAnsi="Calibri" w:cs="Arial" w:hint="cs"/>
          <w:sz w:val="28"/>
          <w:szCs w:val="28"/>
          <w:rtl/>
          <w:lang w:bidi="ar-JO"/>
        </w:rPr>
        <w:t>أعشبت</w:t>
      </w:r>
      <w:proofErr w:type="spellEnd"/>
      <w:r w:rsidRPr="002F0DCD">
        <w:rPr>
          <w:rFonts w:ascii="Calibri" w:eastAsia="Times New Roman" w:hAnsi="Calibri" w:cs="Arial" w:hint="cs"/>
          <w:sz w:val="28"/>
          <w:szCs w:val="28"/>
          <w:rtl/>
          <w:lang w:bidi="ar-JO"/>
        </w:rPr>
        <w:t xml:space="preserve"> الأرضُ في فصل الرَّبيع   ( صار </w:t>
      </w:r>
      <w:proofErr w:type="spellStart"/>
      <w:r w:rsidRPr="002F0DCD">
        <w:rPr>
          <w:rFonts w:ascii="Calibri" w:eastAsia="Times New Roman" w:hAnsi="Calibri" w:cs="Arial" w:hint="cs"/>
          <w:sz w:val="28"/>
          <w:szCs w:val="28"/>
          <w:rtl/>
          <w:lang w:bidi="ar-JO"/>
        </w:rPr>
        <w:t>بها</w:t>
      </w:r>
      <w:proofErr w:type="spellEnd"/>
      <w:r w:rsidRPr="002F0DCD">
        <w:rPr>
          <w:rFonts w:ascii="Calibri" w:eastAsia="Times New Roman" w:hAnsi="Calibri" w:cs="Arial" w:hint="cs"/>
          <w:sz w:val="28"/>
          <w:szCs w:val="28"/>
          <w:rtl/>
          <w:lang w:bidi="ar-JO"/>
        </w:rPr>
        <w:t xml:space="preserve"> عشبًا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أخلى السكّانُ المبنى     ( صار المبنى خاليًا ) </w:t>
      </w:r>
    </w:p>
    <w:p w:rsidR="00C24FC3" w:rsidRDefault="00C24FC3" w:rsidP="00C24FC3">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sz w:val="28"/>
          <w:szCs w:val="28"/>
          <w:rtl/>
          <w:lang w:bidi="ar-JO"/>
        </w:rPr>
        <w:t xml:space="preserve">             الصيرورة ( التحوّل من حال إلى أُخرى ) </w:t>
      </w:r>
    </w:p>
    <w:p w:rsidR="00C24FC3" w:rsidRPr="002F0DCD" w:rsidRDefault="00C24FC3" w:rsidP="00C24FC3">
      <w:pPr>
        <w:bidi/>
        <w:spacing w:after="0" w:line="360" w:lineRule="auto"/>
        <w:ind w:left="-450" w:right="-284"/>
        <w:rPr>
          <w:rFonts w:ascii="Calibri" w:eastAsia="Times New Roman" w:hAnsi="Calibri" w:cs="Arial"/>
          <w:sz w:val="28"/>
          <w:szCs w:val="28"/>
          <w:rtl/>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هـ -أفنى الجرادُ المحصولَ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السلب والإزالة</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2. معاني صيغة ( فعَّلَ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قطَّعَ الرجلُ الحبلَ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كسَّرَ الطفلُ الزجاجَ</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التكثير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جرَّدَ اللصُّ المنزلَ</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السلب والإزالة</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roofErr w:type="spellStart"/>
      <w:r w:rsidRPr="002F0DCD">
        <w:rPr>
          <w:rFonts w:ascii="Calibri" w:eastAsia="Times New Roman" w:hAnsi="Calibri" w:cs="Arial" w:hint="cs"/>
          <w:sz w:val="28"/>
          <w:szCs w:val="28"/>
          <w:rtl/>
          <w:lang w:bidi="ar-JO"/>
        </w:rPr>
        <w:t>جـ</w:t>
      </w:r>
      <w:proofErr w:type="spellEnd"/>
      <w:r w:rsidRPr="002F0DCD">
        <w:rPr>
          <w:rFonts w:ascii="Calibri" w:eastAsia="Times New Roman" w:hAnsi="Calibri" w:cs="Arial" w:hint="cs"/>
          <w:sz w:val="28"/>
          <w:szCs w:val="28"/>
          <w:rtl/>
          <w:lang w:bidi="ar-JO"/>
        </w:rPr>
        <w:t xml:space="preserve"> - قال تعالى : " نزَّلَ عليكَ الكتابَ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التعدية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د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كبَّرَ الجنودُ في المعركةِ   ( قالوا: الله أكبر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اختصار الحكاية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3 . معاني صيغة ( فاعل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خاصمَ عادلٌ صديقَهُ</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نازلَ الجنديُّ الأعداءَ</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4. معاني صيغة ( افتعل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التحم الجيشان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lastRenderedPageBreak/>
        <w:t xml:space="preserve">5. معاني صيغة ( افعلَّ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ازرقَّ لونُ البحرِ</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احمرَّ وجهُ الرجلِ غضبًا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التكثير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6. معاني صيغة ( تفعَّلَ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تفهَّمَ الطالبُ المسألةَ</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التدرّج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تجرَّعَ المريضُ الدواءَ</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التكلّف</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7. معاني صيغة ( تفاعَلَ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توافدَ السيّاحُ على البتراء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تباكى الطفلُ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تعامى </w:t>
      </w:r>
      <w:proofErr w:type="spellStart"/>
      <w:r w:rsidRPr="002F0DCD">
        <w:rPr>
          <w:rFonts w:ascii="Calibri" w:eastAsia="Times New Roman" w:hAnsi="Calibri" w:cs="Arial" w:hint="cs"/>
          <w:sz w:val="28"/>
          <w:szCs w:val="28"/>
          <w:rtl/>
          <w:lang w:bidi="ar-JO"/>
        </w:rPr>
        <w:t>المسؤول</w:t>
      </w:r>
      <w:proofErr w:type="spellEnd"/>
      <w:r w:rsidRPr="002F0DCD">
        <w:rPr>
          <w:rFonts w:ascii="Calibri" w:eastAsia="Times New Roman" w:hAnsi="Calibri" w:cs="Arial" w:hint="cs"/>
          <w:sz w:val="28"/>
          <w:szCs w:val="28"/>
          <w:rtl/>
          <w:lang w:bidi="ar-JO"/>
        </w:rPr>
        <w:t xml:space="preserve"> عن حقوق الموظَّفين</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التَّظاهر </w:t>
      </w:r>
    </w:p>
    <w:p w:rsidR="00C24FC3" w:rsidRPr="002F0DCD" w:rsidRDefault="00C24FC3" w:rsidP="00C24FC3">
      <w:pPr>
        <w:bidi/>
        <w:spacing w:after="0" w:line="360" w:lineRule="auto"/>
        <w:ind w:left="-450" w:right="-284"/>
        <w:rPr>
          <w:rFonts w:ascii="Calibri" w:eastAsia="Times New Roman" w:hAnsi="Calibri" w:cs="Arial"/>
          <w:sz w:val="28"/>
          <w:szCs w:val="28"/>
          <w:rtl/>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8 . معاني صيغة ( انفَعَلَ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انكَسَرَ الزُّجاج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المطاوعة </w:t>
      </w:r>
    </w:p>
    <w:p w:rsidR="00C24FC3" w:rsidRPr="002F0DCD" w:rsidRDefault="00C24FC3" w:rsidP="00C24FC3">
      <w:pPr>
        <w:bidi/>
        <w:spacing w:after="0" w:line="360" w:lineRule="auto"/>
        <w:ind w:left="-450" w:right="-284"/>
        <w:rPr>
          <w:rFonts w:ascii="Calibri" w:eastAsia="Times New Roman" w:hAnsi="Calibri" w:cs="Arial"/>
          <w:sz w:val="28"/>
          <w:szCs w:val="28"/>
          <w:rtl/>
        </w:rPr>
      </w:pP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9. معاني صيغة ( </w:t>
      </w:r>
      <w:proofErr w:type="spellStart"/>
      <w:r w:rsidRPr="002F0DCD">
        <w:rPr>
          <w:rFonts w:ascii="Calibri" w:eastAsia="Times New Roman" w:hAnsi="Calibri" w:cs="Arial" w:hint="cs"/>
          <w:sz w:val="28"/>
          <w:szCs w:val="28"/>
          <w:rtl/>
          <w:lang w:bidi="ar-JO"/>
        </w:rPr>
        <w:t>استفعَلَ</w:t>
      </w:r>
      <w:proofErr w:type="spellEnd"/>
      <w:r w:rsidRPr="002F0DCD">
        <w:rPr>
          <w:rFonts w:ascii="Calibri" w:eastAsia="Times New Roman" w:hAnsi="Calibri" w:cs="Arial" w:hint="cs"/>
          <w:sz w:val="28"/>
          <w:szCs w:val="28"/>
          <w:rtl/>
          <w:lang w:bidi="ar-JO"/>
        </w:rPr>
        <w:t xml:space="preserve"> )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استكتبت المعلمةُ الطلابَ مقالةً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استغفَرَ المؤمنُ ربَّهُ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الطلب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استأسَدَ الجنديُّ في المعركة </w:t>
      </w:r>
    </w:p>
    <w:p w:rsidR="00C24FC3" w:rsidRPr="002F0DCD" w:rsidRDefault="00C24FC3" w:rsidP="00C24FC3">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الصيرورة</w:t>
      </w:r>
    </w:p>
    <w:p w:rsidR="00C24FC3" w:rsidRPr="002F0DCD" w:rsidRDefault="00C24FC3" w:rsidP="00C24FC3">
      <w:pPr>
        <w:bidi/>
        <w:spacing w:after="0" w:line="360" w:lineRule="auto"/>
        <w:ind w:left="-421" w:right="-908"/>
        <w:rPr>
          <w:rFonts w:ascii="Calibri" w:eastAsia="Times New Roman" w:hAnsi="Calibri" w:cs="Arial"/>
          <w:sz w:val="28"/>
          <w:szCs w:val="28"/>
          <w:rtl/>
          <w:lang w:bidi="ar-JO"/>
        </w:rPr>
      </w:pPr>
    </w:p>
    <w:p w:rsidR="00C24FC3" w:rsidRPr="002F0DCD" w:rsidRDefault="00C24FC3" w:rsidP="00C24FC3">
      <w:pPr>
        <w:bidi/>
        <w:spacing w:after="0" w:line="360" w:lineRule="auto"/>
        <w:ind w:left="-421" w:right="-908"/>
        <w:rPr>
          <w:rFonts w:ascii="Calibri" w:eastAsia="Times New Roman" w:hAnsi="Calibri" w:cs="Arial"/>
          <w:sz w:val="28"/>
          <w:szCs w:val="28"/>
          <w:rtl/>
          <w:lang w:bidi="ar-JO"/>
        </w:rPr>
      </w:pPr>
    </w:p>
    <w:p w:rsidR="00C24FC3" w:rsidRPr="002F0DCD" w:rsidRDefault="00C24FC3" w:rsidP="00C24FC3">
      <w:pPr>
        <w:bidi/>
        <w:spacing w:after="0" w:line="360" w:lineRule="auto"/>
        <w:ind w:left="-421" w:right="-908"/>
        <w:rPr>
          <w:rFonts w:ascii="Calibri" w:eastAsia="Times New Roman" w:hAnsi="Calibri" w:cs="Arial"/>
          <w:sz w:val="28"/>
          <w:szCs w:val="28"/>
          <w:rtl/>
          <w:lang w:bidi="ar-JO"/>
        </w:rPr>
      </w:pPr>
    </w:p>
    <w:p w:rsidR="00C24FC3" w:rsidRPr="002F0DCD" w:rsidRDefault="00C24FC3" w:rsidP="00C24FC3">
      <w:pPr>
        <w:bidi/>
        <w:spacing w:after="0" w:line="360" w:lineRule="auto"/>
        <w:ind w:left="-421" w:right="-908"/>
        <w:rPr>
          <w:rFonts w:ascii="Calibri" w:eastAsia="Times New Roman" w:hAnsi="Calibri" w:cs="Arial"/>
          <w:sz w:val="28"/>
          <w:szCs w:val="28"/>
          <w:rtl/>
        </w:rPr>
      </w:pPr>
    </w:p>
    <w:p w:rsidR="00C24FC3" w:rsidRPr="002F0DCD" w:rsidRDefault="00C24FC3" w:rsidP="00C24FC3">
      <w:pPr>
        <w:bidi/>
        <w:spacing w:after="0" w:line="360" w:lineRule="auto"/>
        <w:ind w:left="-421" w:right="-908"/>
        <w:rPr>
          <w:rFonts w:ascii="Calibri" w:eastAsia="Times New Roman" w:hAnsi="Calibri" w:cs="Arial"/>
          <w:sz w:val="28"/>
          <w:szCs w:val="28"/>
          <w:rtl/>
          <w:lang w:bidi="ar-JO"/>
        </w:rPr>
      </w:pPr>
    </w:p>
    <w:p w:rsidR="00C24FC3" w:rsidRPr="002F0DCD" w:rsidRDefault="00C24FC3" w:rsidP="00C24FC3">
      <w:pPr>
        <w:bidi/>
        <w:spacing w:after="0" w:line="360" w:lineRule="auto"/>
        <w:ind w:left="-421" w:right="-908"/>
        <w:rPr>
          <w:rFonts w:ascii="Calibri" w:eastAsia="Times New Roman" w:hAnsi="Calibri" w:cs="Arial"/>
          <w:sz w:val="28"/>
          <w:szCs w:val="28"/>
          <w:rtl/>
          <w:lang w:bidi="ar-JO"/>
        </w:rPr>
      </w:pPr>
    </w:p>
    <w:p w:rsidR="00C24FC3" w:rsidRPr="002F0DCD" w:rsidRDefault="00C24FC3" w:rsidP="00C24FC3">
      <w:pPr>
        <w:bidi/>
        <w:spacing w:after="160" w:line="240" w:lineRule="auto"/>
        <w:rPr>
          <w:rFonts w:ascii="Arial" w:eastAsia="Times New Roman" w:hAnsi="Arial" w:cs="Arial"/>
          <w:sz w:val="24"/>
          <w:szCs w:val="24"/>
        </w:rPr>
      </w:pPr>
      <w:r w:rsidRPr="002F0DCD">
        <w:rPr>
          <w:rFonts w:ascii="Arial" w:eastAsia="Times New Roman" w:hAnsi="Arial" w:cs="Arial"/>
          <w:color w:val="000000"/>
          <w:sz w:val="28"/>
          <w:szCs w:val="28"/>
          <w:rtl/>
        </w:rPr>
        <w:t>س. بيّن معاني الزيادة في التراكيب التالية: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 الحمدُ لله الذي</w:t>
      </w:r>
      <w:r w:rsidRPr="002F0DCD">
        <w:rPr>
          <w:rFonts w:ascii="Arial" w:eastAsia="Times New Roman" w:hAnsi="Arial" w:cs="Arial"/>
          <w:color w:val="000000"/>
          <w:sz w:val="28"/>
          <w:szCs w:val="28"/>
          <w:u w:val="single"/>
          <w:rtl/>
        </w:rPr>
        <w:t xml:space="preserve"> أذهبَ</w:t>
      </w:r>
      <w:r w:rsidRPr="002F0DCD">
        <w:rPr>
          <w:rFonts w:ascii="Arial" w:eastAsia="Times New Roman" w:hAnsi="Arial" w:cs="Arial"/>
          <w:color w:val="000000"/>
          <w:sz w:val="28"/>
          <w:szCs w:val="28"/>
          <w:rtl/>
        </w:rPr>
        <w:t xml:space="preserve"> عنّا الحَزَن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2.</w:t>
      </w:r>
      <w:r w:rsidRPr="002F0DCD">
        <w:rPr>
          <w:rFonts w:ascii="Arial" w:eastAsia="Times New Roman" w:hAnsi="Arial" w:cs="Arial"/>
          <w:color w:val="000000"/>
          <w:sz w:val="28"/>
          <w:szCs w:val="28"/>
          <w:u w:val="single"/>
          <w:rtl/>
        </w:rPr>
        <w:t xml:space="preserve"> قلّمَ</w:t>
      </w:r>
      <w:r w:rsidRPr="002F0DCD">
        <w:rPr>
          <w:rFonts w:ascii="Arial" w:eastAsia="Times New Roman" w:hAnsi="Arial" w:cs="Arial"/>
          <w:color w:val="000000"/>
          <w:sz w:val="28"/>
          <w:szCs w:val="28"/>
          <w:rtl/>
        </w:rPr>
        <w:t xml:space="preserve"> الولدُ أظافرَهُ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3.</w:t>
      </w:r>
      <w:r w:rsidRPr="002F0DCD">
        <w:rPr>
          <w:rFonts w:ascii="Arial" w:eastAsia="Times New Roman" w:hAnsi="Arial" w:cs="Arial"/>
          <w:color w:val="000000"/>
          <w:sz w:val="28"/>
          <w:szCs w:val="28"/>
          <w:u w:val="single"/>
          <w:rtl/>
        </w:rPr>
        <w:t xml:space="preserve"> استمعَ</w:t>
      </w:r>
      <w:r w:rsidRPr="002F0DCD">
        <w:rPr>
          <w:rFonts w:ascii="Arial" w:eastAsia="Times New Roman" w:hAnsi="Arial" w:cs="Arial"/>
          <w:color w:val="000000"/>
          <w:sz w:val="28"/>
          <w:szCs w:val="28"/>
          <w:rtl/>
        </w:rPr>
        <w:t xml:space="preserve"> الابنُ نصيحةَ أبيه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4. </w:t>
      </w:r>
      <w:r w:rsidRPr="002F0DCD">
        <w:rPr>
          <w:rFonts w:ascii="Arial" w:eastAsia="Times New Roman" w:hAnsi="Arial" w:cs="Arial"/>
          <w:color w:val="000000"/>
          <w:sz w:val="28"/>
          <w:szCs w:val="28"/>
          <w:u w:val="single"/>
          <w:rtl/>
        </w:rPr>
        <w:t xml:space="preserve">تصبّرَ </w:t>
      </w:r>
      <w:r w:rsidRPr="002F0DCD">
        <w:rPr>
          <w:rFonts w:ascii="Arial" w:eastAsia="Times New Roman" w:hAnsi="Arial" w:cs="Arial"/>
          <w:color w:val="000000"/>
          <w:sz w:val="28"/>
          <w:szCs w:val="28"/>
          <w:rtl/>
        </w:rPr>
        <w:t xml:space="preserve">الشابُ على موت والدته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5.</w:t>
      </w:r>
      <w:r w:rsidRPr="002F0DCD">
        <w:rPr>
          <w:rFonts w:ascii="Arial" w:eastAsia="Times New Roman" w:hAnsi="Arial" w:cs="Arial"/>
          <w:color w:val="000000"/>
          <w:sz w:val="28"/>
          <w:szCs w:val="28"/>
          <w:u w:val="single"/>
          <w:rtl/>
        </w:rPr>
        <w:t xml:space="preserve"> تعاونَ</w:t>
      </w:r>
      <w:r w:rsidRPr="002F0DCD">
        <w:rPr>
          <w:rFonts w:ascii="Arial" w:eastAsia="Times New Roman" w:hAnsi="Arial" w:cs="Arial"/>
          <w:color w:val="000000"/>
          <w:sz w:val="28"/>
          <w:szCs w:val="28"/>
          <w:rtl/>
        </w:rPr>
        <w:t xml:space="preserve"> محمدٌ وزملاؤه في تنظيف الصفِّ</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6.</w:t>
      </w:r>
      <w:r w:rsidRPr="002F0DCD">
        <w:rPr>
          <w:rFonts w:ascii="Arial" w:eastAsia="Times New Roman" w:hAnsi="Arial" w:cs="Arial"/>
          <w:color w:val="000000"/>
          <w:sz w:val="28"/>
          <w:szCs w:val="28"/>
          <w:u w:val="single"/>
          <w:rtl/>
        </w:rPr>
        <w:t xml:space="preserve"> تدحرجت</w:t>
      </w:r>
      <w:r w:rsidRPr="002F0DCD">
        <w:rPr>
          <w:rFonts w:ascii="Arial" w:eastAsia="Times New Roman" w:hAnsi="Arial" w:cs="Arial"/>
          <w:color w:val="000000"/>
          <w:sz w:val="28"/>
          <w:szCs w:val="28"/>
          <w:rtl/>
        </w:rPr>
        <w:t xml:space="preserve"> الكرةُ خارجَ الملعبِ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7. قال تعالى: " </w:t>
      </w:r>
      <w:r w:rsidRPr="002F0DCD">
        <w:rPr>
          <w:rFonts w:ascii="Arial" w:eastAsia="Times New Roman" w:hAnsi="Arial" w:cs="Arial"/>
          <w:color w:val="000000"/>
          <w:sz w:val="28"/>
          <w:szCs w:val="28"/>
          <w:u w:val="single"/>
          <w:rtl/>
        </w:rPr>
        <w:t xml:space="preserve">نزَّلَ </w:t>
      </w:r>
      <w:r w:rsidRPr="002F0DCD">
        <w:rPr>
          <w:rFonts w:ascii="Arial" w:eastAsia="Times New Roman" w:hAnsi="Arial" w:cs="Arial"/>
          <w:color w:val="000000"/>
          <w:sz w:val="28"/>
          <w:szCs w:val="28"/>
          <w:rtl/>
        </w:rPr>
        <w:t xml:space="preserve">عليكَ الكتابَ "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8. </w:t>
      </w:r>
      <w:r w:rsidRPr="002F0DCD">
        <w:rPr>
          <w:rFonts w:ascii="Arial" w:eastAsia="Times New Roman" w:hAnsi="Arial" w:cs="Arial"/>
          <w:color w:val="000000"/>
          <w:sz w:val="28"/>
          <w:szCs w:val="28"/>
          <w:u w:val="single"/>
          <w:rtl/>
        </w:rPr>
        <w:t xml:space="preserve">استأسدَ </w:t>
      </w:r>
      <w:r w:rsidRPr="002F0DCD">
        <w:rPr>
          <w:rFonts w:ascii="Arial" w:eastAsia="Times New Roman" w:hAnsi="Arial" w:cs="Arial"/>
          <w:color w:val="000000"/>
          <w:sz w:val="28"/>
          <w:szCs w:val="28"/>
          <w:rtl/>
        </w:rPr>
        <w:t>الجنديُّ في المعركةِ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9. قال تعالى: " ولا تبذّر</w:t>
      </w:r>
      <w:r w:rsidRPr="002F0DCD">
        <w:rPr>
          <w:rFonts w:ascii="Arial" w:eastAsia="Times New Roman" w:hAnsi="Arial" w:cs="Arial"/>
          <w:color w:val="000000"/>
          <w:sz w:val="28"/>
          <w:szCs w:val="28"/>
          <w:u w:val="single"/>
          <w:rtl/>
        </w:rPr>
        <w:t xml:space="preserve"> تبذيرًا</w:t>
      </w:r>
      <w:r w:rsidRPr="002F0DCD">
        <w:rPr>
          <w:rFonts w:ascii="Arial" w:eastAsia="Times New Roman" w:hAnsi="Arial" w:cs="Arial"/>
          <w:color w:val="000000"/>
          <w:sz w:val="28"/>
          <w:szCs w:val="28"/>
          <w:rtl/>
        </w:rPr>
        <w:t xml:space="preserve">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10.</w:t>
      </w:r>
      <w:r w:rsidRPr="002F0DCD">
        <w:rPr>
          <w:rFonts w:ascii="Arial" w:eastAsia="Times New Roman" w:hAnsi="Arial" w:cs="Arial"/>
          <w:color w:val="000000"/>
          <w:sz w:val="28"/>
          <w:szCs w:val="28"/>
          <w:u w:val="single"/>
          <w:rtl/>
        </w:rPr>
        <w:t xml:space="preserve"> اختلفَ</w:t>
      </w:r>
      <w:r w:rsidRPr="002F0DCD">
        <w:rPr>
          <w:rFonts w:ascii="Arial" w:eastAsia="Times New Roman" w:hAnsi="Arial" w:cs="Arial"/>
          <w:color w:val="000000"/>
          <w:sz w:val="28"/>
          <w:szCs w:val="28"/>
          <w:rtl/>
        </w:rPr>
        <w:t xml:space="preserve"> الموظّفُ والمديرُ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11. </w:t>
      </w:r>
      <w:r w:rsidRPr="002F0DCD">
        <w:rPr>
          <w:rFonts w:ascii="Arial" w:eastAsia="Times New Roman" w:hAnsi="Arial" w:cs="Arial"/>
          <w:color w:val="000000"/>
          <w:sz w:val="28"/>
          <w:szCs w:val="28"/>
          <w:u w:val="single"/>
          <w:rtl/>
        </w:rPr>
        <w:t xml:space="preserve">تقدّمَ </w:t>
      </w:r>
      <w:r w:rsidRPr="002F0DCD">
        <w:rPr>
          <w:rFonts w:ascii="Arial" w:eastAsia="Times New Roman" w:hAnsi="Arial" w:cs="Arial"/>
          <w:color w:val="000000"/>
          <w:sz w:val="28"/>
          <w:szCs w:val="28"/>
          <w:rtl/>
        </w:rPr>
        <w:t xml:space="preserve">الجنودُ نحوَ الأعداءِ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12. </w:t>
      </w:r>
      <w:r w:rsidRPr="002F0DCD">
        <w:rPr>
          <w:rFonts w:ascii="Arial" w:eastAsia="Times New Roman" w:hAnsi="Arial" w:cs="Arial"/>
          <w:color w:val="000000"/>
          <w:sz w:val="28"/>
          <w:szCs w:val="28"/>
          <w:u w:val="single"/>
          <w:rtl/>
        </w:rPr>
        <w:t xml:space="preserve">استعلمَ </w:t>
      </w:r>
      <w:r w:rsidRPr="002F0DCD">
        <w:rPr>
          <w:rFonts w:ascii="Arial" w:eastAsia="Times New Roman" w:hAnsi="Arial" w:cs="Arial"/>
          <w:color w:val="000000"/>
          <w:sz w:val="28"/>
          <w:szCs w:val="28"/>
          <w:rtl/>
        </w:rPr>
        <w:t xml:space="preserve">المديرُ عن رقم هاتف الموظّف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13.</w:t>
      </w:r>
      <w:r w:rsidRPr="002F0DCD">
        <w:rPr>
          <w:rFonts w:ascii="Arial" w:eastAsia="Times New Roman" w:hAnsi="Arial" w:cs="Arial"/>
          <w:color w:val="000000"/>
          <w:sz w:val="28"/>
          <w:szCs w:val="28"/>
          <w:u w:val="single"/>
          <w:rtl/>
        </w:rPr>
        <w:t xml:space="preserve"> </w:t>
      </w:r>
      <w:proofErr w:type="spellStart"/>
      <w:r w:rsidRPr="002F0DCD">
        <w:rPr>
          <w:rFonts w:ascii="Arial" w:eastAsia="Times New Roman" w:hAnsi="Arial" w:cs="Arial"/>
          <w:color w:val="000000"/>
          <w:sz w:val="28"/>
          <w:szCs w:val="28"/>
          <w:u w:val="single"/>
          <w:rtl/>
        </w:rPr>
        <w:t>أعشبت</w:t>
      </w:r>
      <w:proofErr w:type="spellEnd"/>
      <w:r w:rsidRPr="002F0DCD">
        <w:rPr>
          <w:rFonts w:ascii="Arial" w:eastAsia="Times New Roman" w:hAnsi="Arial" w:cs="Arial"/>
          <w:color w:val="000000"/>
          <w:sz w:val="28"/>
          <w:szCs w:val="28"/>
          <w:rtl/>
        </w:rPr>
        <w:t xml:space="preserve"> الأرضُ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14.</w:t>
      </w:r>
      <w:r w:rsidRPr="002F0DCD">
        <w:rPr>
          <w:rFonts w:ascii="Arial" w:eastAsia="Times New Roman" w:hAnsi="Arial" w:cs="Arial"/>
          <w:color w:val="000000"/>
          <w:sz w:val="28"/>
          <w:szCs w:val="28"/>
          <w:u w:val="single"/>
          <w:rtl/>
        </w:rPr>
        <w:t xml:space="preserve"> اصفرَّ</w:t>
      </w:r>
      <w:r w:rsidRPr="002F0DCD">
        <w:rPr>
          <w:rFonts w:ascii="Arial" w:eastAsia="Times New Roman" w:hAnsi="Arial" w:cs="Arial"/>
          <w:color w:val="000000"/>
          <w:sz w:val="28"/>
          <w:szCs w:val="28"/>
          <w:rtl/>
        </w:rPr>
        <w:t xml:space="preserve"> وجهُ المريضِ  </w:t>
      </w:r>
    </w:p>
    <w:p w:rsidR="00C24FC3" w:rsidRPr="002F0DCD" w:rsidRDefault="00C24FC3" w:rsidP="00C24FC3">
      <w:pPr>
        <w:bidi/>
        <w:spacing w:after="160" w:line="240" w:lineRule="auto"/>
        <w:rPr>
          <w:rFonts w:ascii="Arial" w:eastAsia="Times New Roman" w:hAnsi="Arial" w:cs="Arial"/>
          <w:color w:val="000000"/>
          <w:sz w:val="28"/>
          <w:szCs w:val="28"/>
          <w:rtl/>
        </w:rPr>
      </w:pPr>
      <w:r w:rsidRPr="002F0DCD">
        <w:rPr>
          <w:rFonts w:ascii="Arial" w:eastAsia="Times New Roman" w:hAnsi="Arial" w:cs="Arial"/>
          <w:color w:val="000000"/>
          <w:sz w:val="28"/>
          <w:szCs w:val="28"/>
          <w:rtl/>
        </w:rPr>
        <w:t>15.</w:t>
      </w:r>
      <w:r w:rsidRPr="002F0DCD">
        <w:rPr>
          <w:rFonts w:ascii="Arial" w:eastAsia="Times New Roman" w:hAnsi="Arial" w:cs="Arial"/>
          <w:color w:val="000000"/>
          <w:sz w:val="28"/>
          <w:szCs w:val="28"/>
          <w:u w:val="single"/>
          <w:rtl/>
        </w:rPr>
        <w:t xml:space="preserve"> تفهَّمَ</w:t>
      </w:r>
      <w:r w:rsidRPr="002F0DCD">
        <w:rPr>
          <w:rFonts w:ascii="Arial" w:eastAsia="Times New Roman" w:hAnsi="Arial" w:cs="Arial"/>
          <w:color w:val="000000"/>
          <w:sz w:val="28"/>
          <w:szCs w:val="28"/>
          <w:rtl/>
        </w:rPr>
        <w:t xml:space="preserve"> الطالبُ المسألةَ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16. </w:t>
      </w:r>
      <w:r w:rsidRPr="002F0DCD">
        <w:rPr>
          <w:rFonts w:ascii="Arial" w:eastAsia="Times New Roman" w:hAnsi="Arial" w:cs="Arial"/>
          <w:color w:val="000000"/>
          <w:sz w:val="28"/>
          <w:szCs w:val="28"/>
          <w:u w:val="single"/>
          <w:rtl/>
        </w:rPr>
        <w:t>رافقَ</w:t>
      </w:r>
      <w:r w:rsidRPr="002F0DCD">
        <w:rPr>
          <w:rFonts w:ascii="Arial" w:eastAsia="Times New Roman" w:hAnsi="Arial" w:cs="Arial"/>
          <w:color w:val="000000"/>
          <w:sz w:val="28"/>
          <w:szCs w:val="28"/>
          <w:rtl/>
        </w:rPr>
        <w:t xml:space="preserve"> زيدٌ والدَهُ في رحلة الصيدِ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17. </w:t>
      </w:r>
      <w:r w:rsidRPr="002F0DCD">
        <w:rPr>
          <w:rFonts w:ascii="Arial" w:eastAsia="Times New Roman" w:hAnsi="Arial" w:cs="Arial"/>
          <w:color w:val="000000"/>
          <w:sz w:val="28"/>
          <w:szCs w:val="28"/>
          <w:u w:val="single"/>
          <w:rtl/>
        </w:rPr>
        <w:t xml:space="preserve">أنجدَ </w:t>
      </w:r>
      <w:r w:rsidRPr="002F0DCD">
        <w:rPr>
          <w:rFonts w:ascii="Arial" w:eastAsia="Times New Roman" w:hAnsi="Arial" w:cs="Arial"/>
          <w:color w:val="000000"/>
          <w:sz w:val="28"/>
          <w:szCs w:val="28"/>
          <w:rtl/>
        </w:rPr>
        <w:t xml:space="preserve">المسافرُ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18.</w:t>
      </w:r>
      <w:r w:rsidRPr="002F0DCD">
        <w:rPr>
          <w:rFonts w:ascii="Arial" w:eastAsia="Times New Roman" w:hAnsi="Arial" w:cs="Arial"/>
          <w:color w:val="000000"/>
          <w:sz w:val="28"/>
          <w:szCs w:val="28"/>
          <w:u w:val="single"/>
          <w:rtl/>
        </w:rPr>
        <w:t xml:space="preserve"> أسعدَ</w:t>
      </w:r>
      <w:r w:rsidRPr="002F0DCD">
        <w:rPr>
          <w:rFonts w:ascii="Arial" w:eastAsia="Times New Roman" w:hAnsi="Arial" w:cs="Arial"/>
          <w:color w:val="000000"/>
          <w:sz w:val="28"/>
          <w:szCs w:val="28"/>
          <w:rtl/>
        </w:rPr>
        <w:t xml:space="preserve"> الطفلُ والديه بتفوّقه    </w:t>
      </w:r>
    </w:p>
    <w:p w:rsidR="00C24FC3" w:rsidRPr="002F0DCD" w:rsidRDefault="00C24FC3" w:rsidP="00C24FC3">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19. </w:t>
      </w:r>
      <w:r w:rsidRPr="002F0DCD">
        <w:rPr>
          <w:rFonts w:ascii="Arial" w:eastAsia="Times New Roman" w:hAnsi="Arial" w:cs="Arial"/>
          <w:color w:val="000000"/>
          <w:sz w:val="28"/>
          <w:szCs w:val="28"/>
          <w:u w:val="single"/>
          <w:rtl/>
        </w:rPr>
        <w:t>استعانت</w:t>
      </w:r>
      <w:r w:rsidRPr="002F0DCD">
        <w:rPr>
          <w:rFonts w:ascii="Arial" w:eastAsia="Times New Roman" w:hAnsi="Arial" w:cs="Arial"/>
          <w:color w:val="000000"/>
          <w:sz w:val="28"/>
          <w:szCs w:val="28"/>
          <w:rtl/>
        </w:rPr>
        <w:t xml:space="preserve"> هندُ بصديقتها        </w:t>
      </w:r>
    </w:p>
    <w:p w:rsidR="00C24FC3" w:rsidRDefault="00C24FC3" w:rsidP="00C24FC3">
      <w:pPr>
        <w:bidi/>
        <w:spacing w:after="160" w:line="240" w:lineRule="auto"/>
        <w:rPr>
          <w:rFonts w:ascii="Arial" w:eastAsia="Times New Roman" w:hAnsi="Arial" w:cs="Arial"/>
          <w:color w:val="000000"/>
          <w:sz w:val="28"/>
          <w:szCs w:val="28"/>
          <w:rtl/>
        </w:rPr>
      </w:pPr>
      <w:r w:rsidRPr="002F0DCD">
        <w:rPr>
          <w:rFonts w:ascii="Arial" w:eastAsia="Times New Roman" w:hAnsi="Arial" w:cs="Arial"/>
          <w:color w:val="000000"/>
          <w:sz w:val="28"/>
          <w:szCs w:val="28"/>
          <w:rtl/>
        </w:rPr>
        <w:t>20.</w:t>
      </w:r>
      <w:r w:rsidRPr="002F0DCD">
        <w:rPr>
          <w:rFonts w:ascii="Arial" w:eastAsia="Times New Roman" w:hAnsi="Arial" w:cs="Arial"/>
          <w:color w:val="000000"/>
          <w:sz w:val="28"/>
          <w:szCs w:val="28"/>
          <w:u w:val="single"/>
          <w:rtl/>
        </w:rPr>
        <w:t xml:space="preserve"> انصرفَ</w:t>
      </w:r>
      <w:r w:rsidRPr="002F0DCD">
        <w:rPr>
          <w:rFonts w:ascii="Arial" w:eastAsia="Times New Roman" w:hAnsi="Arial" w:cs="Arial"/>
          <w:color w:val="000000"/>
          <w:sz w:val="28"/>
          <w:szCs w:val="28"/>
          <w:rtl/>
        </w:rPr>
        <w:t xml:space="preserve"> الأطفالُ عن اللعبِ تحت الشمسِ     </w:t>
      </w:r>
    </w:p>
    <w:p w:rsidR="00C24FC3" w:rsidRDefault="00C24FC3" w:rsidP="00C24FC3">
      <w:pPr>
        <w:bidi/>
        <w:spacing w:after="160" w:line="240" w:lineRule="auto"/>
        <w:rPr>
          <w:rFonts w:ascii="Arial" w:eastAsia="Times New Roman" w:hAnsi="Arial" w:cs="Arial"/>
          <w:color w:val="000000"/>
          <w:sz w:val="28"/>
          <w:szCs w:val="28"/>
          <w:rtl/>
        </w:rPr>
      </w:pPr>
    </w:p>
    <w:p w:rsidR="00C24FC3" w:rsidRDefault="00C24FC3" w:rsidP="00C24FC3">
      <w:pPr>
        <w:bidi/>
        <w:spacing w:after="160" w:line="240" w:lineRule="auto"/>
        <w:rPr>
          <w:noProof/>
          <w:sz w:val="28"/>
          <w:szCs w:val="28"/>
          <w:rtl/>
          <w:lang w:val="ar-JO" w:bidi="ar-JO"/>
        </w:rPr>
      </w:pPr>
      <w:r w:rsidRPr="002F0DCD">
        <w:rPr>
          <w:rFonts w:ascii="Arial" w:eastAsia="Times New Roman" w:hAnsi="Arial" w:cs="Arial"/>
          <w:color w:val="000000"/>
          <w:sz w:val="28"/>
          <w:szCs w:val="28"/>
          <w:rtl/>
        </w:rPr>
        <w:t xml:space="preserve">      </w:t>
      </w:r>
    </w:p>
    <w:p w:rsidR="00C24FC3" w:rsidRDefault="00C24FC3" w:rsidP="00C24FC3">
      <w:pPr>
        <w:bidi/>
        <w:spacing w:after="160" w:line="240" w:lineRule="auto"/>
        <w:rPr>
          <w:noProof/>
          <w:sz w:val="28"/>
          <w:szCs w:val="28"/>
          <w:rtl/>
          <w:lang w:val="ar-JO" w:bidi="ar-JO"/>
        </w:rPr>
      </w:pPr>
    </w:p>
    <w:p w:rsidR="00C24FC3" w:rsidRDefault="00C24FC3" w:rsidP="00C24FC3">
      <w:pPr>
        <w:bidi/>
        <w:spacing w:after="160" w:line="240" w:lineRule="auto"/>
        <w:rPr>
          <w:noProof/>
          <w:sz w:val="28"/>
          <w:szCs w:val="28"/>
          <w:rtl/>
          <w:lang w:val="ar-JO"/>
        </w:rPr>
      </w:pPr>
    </w:p>
    <w:p w:rsidR="00C24FC3" w:rsidRPr="009724FC" w:rsidRDefault="00C24FC3" w:rsidP="00C24FC3">
      <w:pPr>
        <w:bidi/>
        <w:spacing w:after="160" w:line="240" w:lineRule="auto"/>
        <w:rPr>
          <w:rFonts w:ascii="Arial" w:eastAsia="Calibri" w:hAnsi="Arial" w:cs="Arial"/>
          <w:b/>
          <w:bCs/>
          <w:sz w:val="28"/>
          <w:szCs w:val="28"/>
          <w:rtl/>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الإنشاء غير </w:t>
      </w:r>
      <w:proofErr w:type="spellStart"/>
      <w:r>
        <w:rPr>
          <w:rFonts w:ascii="Arial" w:eastAsia="Calibri" w:hAnsi="Arial" w:cs="Arial" w:hint="cs"/>
          <w:b/>
          <w:bCs/>
          <w:sz w:val="28"/>
          <w:szCs w:val="28"/>
          <w:rtl/>
          <w:lang w:bidi="ar-JO"/>
        </w:rPr>
        <w:t>الطلبيّ</w:t>
      </w:r>
      <w:proofErr w:type="spellEnd"/>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Default="00C24FC3" w:rsidP="00C24FC3">
      <w:pPr>
        <w:bidi/>
        <w:rPr>
          <w:rFonts w:ascii="Times New Roman" w:eastAsia="Times New Roman" w:hAnsi="Times New Roman" w:cs="Times New Roman"/>
          <w:sz w:val="28"/>
          <w:szCs w:val="28"/>
          <w:rtl/>
        </w:rPr>
      </w:pPr>
    </w:p>
    <w:p w:rsidR="00C24FC3" w:rsidRDefault="00C24FC3" w:rsidP="00C24FC3">
      <w:pPr>
        <w:ind w:left="-567"/>
        <w:jc w:val="right"/>
        <w:rPr>
          <w:sz w:val="28"/>
          <w:szCs w:val="28"/>
        </w:rPr>
      </w:pPr>
      <w:r>
        <w:rPr>
          <w:noProof/>
          <w:sz w:val="28"/>
          <w:szCs w:val="28"/>
          <w:rtl/>
        </w:rPr>
        <w:drawing>
          <wp:inline distT="0" distB="0" distL="0" distR="0">
            <wp:extent cx="5699760" cy="4274820"/>
            <wp:effectExtent l="0" t="0" r="0" b="0"/>
            <wp:docPr id="121967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7632" name="Picture 121967632"/>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99760" cy="4274820"/>
                    </a:xfrm>
                    <a:prstGeom prst="rect">
                      <a:avLst/>
                    </a:prstGeom>
                  </pic:spPr>
                </pic:pic>
              </a:graphicData>
            </a:graphic>
          </wp:inline>
        </w:drawing>
      </w:r>
    </w:p>
    <w:p w:rsidR="00C24FC3" w:rsidRDefault="00C24FC3" w:rsidP="00C24FC3">
      <w:pPr>
        <w:ind w:left="-567"/>
        <w:jc w:val="right"/>
        <w:rPr>
          <w:sz w:val="28"/>
          <w:szCs w:val="28"/>
          <w:rtl/>
        </w:rPr>
      </w:pPr>
      <w:r>
        <w:rPr>
          <w:rFonts w:hint="cs"/>
          <w:sz w:val="28"/>
          <w:szCs w:val="28"/>
          <w:rtl/>
        </w:rPr>
        <w:t xml:space="preserve">الإنشاء غير </w:t>
      </w:r>
      <w:proofErr w:type="spellStart"/>
      <w:r>
        <w:rPr>
          <w:rFonts w:hint="cs"/>
          <w:sz w:val="28"/>
          <w:szCs w:val="28"/>
          <w:rtl/>
        </w:rPr>
        <w:t>الطلبيّ</w:t>
      </w:r>
      <w:proofErr w:type="spellEnd"/>
      <w:r>
        <w:rPr>
          <w:rFonts w:hint="cs"/>
          <w:sz w:val="28"/>
          <w:szCs w:val="28"/>
          <w:rtl/>
        </w:rPr>
        <w:t>: هو ما لا يستدعي مطلوبًا غير حاصلٍ وقت الطلب</w:t>
      </w:r>
    </w:p>
    <w:p w:rsidR="00C24FC3" w:rsidRDefault="00C24FC3" w:rsidP="00C24FC3">
      <w:pPr>
        <w:ind w:left="-567"/>
        <w:jc w:val="right"/>
        <w:rPr>
          <w:sz w:val="28"/>
          <w:szCs w:val="28"/>
          <w:rtl/>
        </w:rPr>
      </w:pPr>
      <w:r>
        <w:rPr>
          <w:rFonts w:hint="cs"/>
          <w:sz w:val="28"/>
          <w:szCs w:val="28"/>
          <w:rtl/>
        </w:rPr>
        <w:t xml:space="preserve">** صيغ الإنشاء غير </w:t>
      </w:r>
      <w:proofErr w:type="spellStart"/>
      <w:r>
        <w:rPr>
          <w:rFonts w:hint="cs"/>
          <w:sz w:val="28"/>
          <w:szCs w:val="28"/>
          <w:rtl/>
        </w:rPr>
        <w:t>الطلبيّ</w:t>
      </w:r>
      <w:proofErr w:type="spellEnd"/>
      <w:r>
        <w:rPr>
          <w:rFonts w:hint="cs"/>
          <w:sz w:val="28"/>
          <w:szCs w:val="28"/>
          <w:rtl/>
        </w:rPr>
        <w:t xml:space="preserve">: </w:t>
      </w:r>
    </w:p>
    <w:p w:rsidR="00C24FC3" w:rsidRDefault="00C24FC3" w:rsidP="00C24FC3">
      <w:pPr>
        <w:ind w:left="-567"/>
        <w:jc w:val="right"/>
        <w:rPr>
          <w:sz w:val="28"/>
          <w:szCs w:val="28"/>
          <w:rtl/>
        </w:rPr>
      </w:pPr>
      <w:r>
        <w:rPr>
          <w:rFonts w:hint="cs"/>
          <w:sz w:val="28"/>
          <w:szCs w:val="28"/>
          <w:rtl/>
        </w:rPr>
        <w:t xml:space="preserve">1. المدح والذم: نِعْمَ </w:t>
      </w:r>
      <w:r>
        <w:rPr>
          <w:sz w:val="28"/>
          <w:szCs w:val="28"/>
          <w:rtl/>
        </w:rPr>
        <w:t>–</w:t>
      </w:r>
      <w:r>
        <w:rPr>
          <w:rFonts w:hint="cs"/>
          <w:sz w:val="28"/>
          <w:szCs w:val="28"/>
          <w:rtl/>
        </w:rPr>
        <w:t xml:space="preserve"> </w:t>
      </w:r>
      <w:proofErr w:type="spellStart"/>
      <w:r>
        <w:rPr>
          <w:rFonts w:hint="cs"/>
          <w:sz w:val="28"/>
          <w:szCs w:val="28"/>
          <w:rtl/>
        </w:rPr>
        <w:t>بِئْسَ</w:t>
      </w:r>
      <w:proofErr w:type="spellEnd"/>
      <w:r>
        <w:rPr>
          <w:rFonts w:hint="cs"/>
          <w:sz w:val="28"/>
          <w:szCs w:val="28"/>
          <w:rtl/>
        </w:rPr>
        <w:t xml:space="preserve"> </w:t>
      </w:r>
      <w:r>
        <w:rPr>
          <w:sz w:val="28"/>
          <w:szCs w:val="28"/>
          <w:rtl/>
        </w:rPr>
        <w:t>–</w:t>
      </w:r>
      <w:r>
        <w:rPr>
          <w:rFonts w:hint="cs"/>
          <w:sz w:val="28"/>
          <w:szCs w:val="28"/>
          <w:rtl/>
        </w:rPr>
        <w:t xml:space="preserve"> حبّذا </w:t>
      </w:r>
      <w:r>
        <w:rPr>
          <w:sz w:val="28"/>
          <w:szCs w:val="28"/>
          <w:rtl/>
        </w:rPr>
        <w:t>–</w:t>
      </w:r>
      <w:r>
        <w:rPr>
          <w:rFonts w:hint="cs"/>
          <w:sz w:val="28"/>
          <w:szCs w:val="28"/>
          <w:rtl/>
        </w:rPr>
        <w:t xml:space="preserve"> لا حبّذا </w:t>
      </w:r>
    </w:p>
    <w:p w:rsidR="00C24FC3" w:rsidRDefault="00C24FC3" w:rsidP="00C24FC3">
      <w:pPr>
        <w:ind w:left="-567"/>
        <w:jc w:val="right"/>
        <w:rPr>
          <w:sz w:val="28"/>
          <w:szCs w:val="28"/>
          <w:rtl/>
        </w:rPr>
      </w:pPr>
      <w:r>
        <w:rPr>
          <w:rFonts w:hint="cs"/>
          <w:sz w:val="28"/>
          <w:szCs w:val="28"/>
          <w:rtl/>
        </w:rPr>
        <w:t xml:space="preserve">مثال: أ- نِعْمَ امرأً هرم لم تعر نائبة        إلّا وكان لمرتاع </w:t>
      </w:r>
      <w:proofErr w:type="spellStart"/>
      <w:r>
        <w:rPr>
          <w:rFonts w:hint="cs"/>
          <w:sz w:val="28"/>
          <w:szCs w:val="28"/>
          <w:rtl/>
        </w:rPr>
        <w:t>بها</w:t>
      </w:r>
      <w:proofErr w:type="spellEnd"/>
      <w:r>
        <w:rPr>
          <w:rFonts w:hint="cs"/>
          <w:sz w:val="28"/>
          <w:szCs w:val="28"/>
          <w:rtl/>
        </w:rPr>
        <w:t xml:space="preserve"> وزرا</w:t>
      </w:r>
    </w:p>
    <w:p w:rsidR="00C24FC3" w:rsidRDefault="00C24FC3" w:rsidP="00C24FC3">
      <w:pPr>
        <w:ind w:left="-567"/>
        <w:jc w:val="right"/>
        <w:rPr>
          <w:sz w:val="28"/>
          <w:szCs w:val="28"/>
        </w:rPr>
      </w:pPr>
      <w:r>
        <w:rPr>
          <w:rFonts w:hint="cs"/>
          <w:sz w:val="28"/>
          <w:szCs w:val="28"/>
          <w:rtl/>
        </w:rPr>
        <w:t xml:space="preserve"> ب- قال تعالى: " ولا تلمزوا أنفسكم ولا </w:t>
      </w:r>
      <w:proofErr w:type="spellStart"/>
      <w:r>
        <w:rPr>
          <w:rFonts w:hint="cs"/>
          <w:sz w:val="28"/>
          <w:szCs w:val="28"/>
          <w:rtl/>
        </w:rPr>
        <w:t>تنابزوا</w:t>
      </w:r>
      <w:proofErr w:type="spellEnd"/>
      <w:r>
        <w:rPr>
          <w:rFonts w:hint="cs"/>
          <w:sz w:val="28"/>
          <w:szCs w:val="28"/>
          <w:rtl/>
        </w:rPr>
        <w:t xml:space="preserve"> بالألقاب </w:t>
      </w:r>
      <w:proofErr w:type="spellStart"/>
      <w:r>
        <w:rPr>
          <w:rFonts w:hint="cs"/>
          <w:sz w:val="28"/>
          <w:szCs w:val="28"/>
          <w:rtl/>
        </w:rPr>
        <w:t>بِئْسَ</w:t>
      </w:r>
      <w:proofErr w:type="spellEnd"/>
      <w:r>
        <w:rPr>
          <w:rFonts w:hint="cs"/>
          <w:sz w:val="28"/>
          <w:szCs w:val="28"/>
          <w:rtl/>
        </w:rPr>
        <w:t xml:space="preserve"> الاسم الفسوق بعد الإيمان ومَن لم يتب فأولئكَ هم الظالمون"</w:t>
      </w:r>
    </w:p>
    <w:p w:rsidR="00C24FC3" w:rsidRDefault="00C24FC3" w:rsidP="00C24FC3">
      <w:pPr>
        <w:ind w:left="-567"/>
        <w:jc w:val="right"/>
        <w:rPr>
          <w:sz w:val="28"/>
          <w:szCs w:val="28"/>
          <w:rtl/>
        </w:rPr>
      </w:pPr>
      <w:r>
        <w:rPr>
          <w:rFonts w:hint="cs"/>
          <w:sz w:val="28"/>
          <w:szCs w:val="28"/>
          <w:rtl/>
        </w:rPr>
        <w:t xml:space="preserve">2. التعجّب: صيغه القياسيّة ( ما أفعَلَ...!    -   أفعِل </w:t>
      </w:r>
      <w:proofErr w:type="spellStart"/>
      <w:r>
        <w:rPr>
          <w:rFonts w:hint="cs"/>
          <w:sz w:val="28"/>
          <w:szCs w:val="28"/>
          <w:rtl/>
        </w:rPr>
        <w:t>بِــ</w:t>
      </w:r>
      <w:proofErr w:type="spellEnd"/>
      <w:r>
        <w:rPr>
          <w:rFonts w:hint="cs"/>
          <w:sz w:val="28"/>
          <w:szCs w:val="28"/>
          <w:rtl/>
        </w:rPr>
        <w:t xml:space="preserve"> .... ! )</w:t>
      </w:r>
    </w:p>
    <w:p w:rsidR="00C24FC3" w:rsidRDefault="00C24FC3" w:rsidP="00C24FC3">
      <w:pPr>
        <w:ind w:left="-567"/>
        <w:jc w:val="right"/>
        <w:rPr>
          <w:sz w:val="28"/>
          <w:szCs w:val="28"/>
          <w:rtl/>
        </w:rPr>
      </w:pPr>
      <w:r>
        <w:rPr>
          <w:rFonts w:hint="cs"/>
          <w:sz w:val="28"/>
          <w:szCs w:val="28"/>
          <w:rtl/>
        </w:rPr>
        <w:lastRenderedPageBreak/>
        <w:t>مثال: أ- ما أجملَ السماء!          ب- أكرِم بزيدٍ!</w:t>
      </w:r>
    </w:p>
    <w:p w:rsidR="00C24FC3" w:rsidRDefault="00C24FC3" w:rsidP="00C24FC3">
      <w:pPr>
        <w:ind w:left="-567"/>
        <w:jc w:val="right"/>
        <w:rPr>
          <w:sz w:val="28"/>
          <w:szCs w:val="28"/>
          <w:rtl/>
        </w:rPr>
      </w:pPr>
    </w:p>
    <w:p w:rsidR="00C24FC3" w:rsidRDefault="00C24FC3" w:rsidP="00C24FC3">
      <w:pPr>
        <w:ind w:left="-567"/>
        <w:jc w:val="right"/>
        <w:rPr>
          <w:sz w:val="28"/>
          <w:szCs w:val="28"/>
          <w:rtl/>
        </w:rPr>
      </w:pPr>
      <w:r>
        <w:rPr>
          <w:rFonts w:hint="cs"/>
          <w:sz w:val="28"/>
          <w:szCs w:val="28"/>
          <w:rtl/>
        </w:rPr>
        <w:t xml:space="preserve">3. الرجاء: يكون </w:t>
      </w:r>
      <w:proofErr w:type="spellStart"/>
      <w:r>
        <w:rPr>
          <w:rFonts w:hint="cs"/>
          <w:sz w:val="28"/>
          <w:szCs w:val="28"/>
          <w:rtl/>
        </w:rPr>
        <w:t>بـ</w:t>
      </w:r>
      <w:proofErr w:type="spellEnd"/>
      <w:r>
        <w:rPr>
          <w:rFonts w:hint="cs"/>
          <w:sz w:val="28"/>
          <w:szCs w:val="28"/>
          <w:rtl/>
        </w:rPr>
        <w:t xml:space="preserve"> ( عسى</w:t>
      </w:r>
      <w:r>
        <w:rPr>
          <w:sz w:val="28"/>
          <w:szCs w:val="28"/>
          <w:rtl/>
        </w:rPr>
        <w:t>–</w:t>
      </w:r>
      <w:r>
        <w:rPr>
          <w:rFonts w:hint="cs"/>
          <w:sz w:val="28"/>
          <w:szCs w:val="28"/>
          <w:rtl/>
        </w:rPr>
        <w:t xml:space="preserve"> حرى </w:t>
      </w:r>
      <w:r>
        <w:rPr>
          <w:sz w:val="28"/>
          <w:szCs w:val="28"/>
          <w:rtl/>
        </w:rPr>
        <w:t>–</w:t>
      </w:r>
      <w:r>
        <w:rPr>
          <w:rFonts w:hint="cs"/>
          <w:sz w:val="28"/>
          <w:szCs w:val="28"/>
          <w:rtl/>
        </w:rPr>
        <w:t xml:space="preserve"> </w:t>
      </w:r>
      <w:proofErr w:type="spellStart"/>
      <w:r>
        <w:rPr>
          <w:rFonts w:hint="cs"/>
          <w:sz w:val="28"/>
          <w:szCs w:val="28"/>
          <w:rtl/>
        </w:rPr>
        <w:t>اخلولق</w:t>
      </w:r>
      <w:proofErr w:type="spellEnd"/>
      <w:r>
        <w:rPr>
          <w:rFonts w:hint="cs"/>
          <w:sz w:val="28"/>
          <w:szCs w:val="28"/>
          <w:rtl/>
        </w:rPr>
        <w:t xml:space="preserve"> )</w:t>
      </w:r>
    </w:p>
    <w:p w:rsidR="00C24FC3" w:rsidRDefault="00C24FC3" w:rsidP="00C24FC3">
      <w:pPr>
        <w:ind w:left="-567"/>
        <w:jc w:val="right"/>
        <w:rPr>
          <w:sz w:val="28"/>
          <w:szCs w:val="28"/>
          <w:rtl/>
        </w:rPr>
      </w:pPr>
      <w:r>
        <w:rPr>
          <w:rFonts w:hint="cs"/>
          <w:sz w:val="28"/>
          <w:szCs w:val="28"/>
          <w:rtl/>
        </w:rPr>
        <w:t xml:space="preserve">مثال: قال تعالى: " عسى الله أن يكفَّ بأسَ الذين كفروا " </w:t>
      </w:r>
    </w:p>
    <w:p w:rsidR="00C24FC3" w:rsidRDefault="00C24FC3" w:rsidP="00C24FC3">
      <w:pPr>
        <w:ind w:left="-567"/>
        <w:jc w:val="right"/>
        <w:rPr>
          <w:sz w:val="28"/>
          <w:szCs w:val="28"/>
          <w:rtl/>
        </w:rPr>
      </w:pPr>
    </w:p>
    <w:p w:rsidR="00C24FC3" w:rsidRDefault="00C24FC3" w:rsidP="00C24FC3">
      <w:pPr>
        <w:ind w:left="-567"/>
        <w:jc w:val="right"/>
        <w:rPr>
          <w:sz w:val="28"/>
          <w:szCs w:val="28"/>
          <w:rtl/>
        </w:rPr>
      </w:pPr>
      <w:r>
        <w:rPr>
          <w:rFonts w:hint="cs"/>
          <w:sz w:val="28"/>
          <w:szCs w:val="28"/>
          <w:rtl/>
        </w:rPr>
        <w:t>4. القَسَم: يكون بأحرفٍ ثلاثة تجرّ ما بعدها ( الباء</w:t>
      </w:r>
      <w:r>
        <w:rPr>
          <w:sz w:val="28"/>
          <w:szCs w:val="28"/>
          <w:rtl/>
        </w:rPr>
        <w:t>–</w:t>
      </w:r>
      <w:r>
        <w:rPr>
          <w:rFonts w:hint="cs"/>
          <w:sz w:val="28"/>
          <w:szCs w:val="28"/>
          <w:rtl/>
        </w:rPr>
        <w:t xml:space="preserve"> الواو </w:t>
      </w:r>
      <w:r>
        <w:rPr>
          <w:sz w:val="28"/>
          <w:szCs w:val="28"/>
          <w:rtl/>
        </w:rPr>
        <w:t>–</w:t>
      </w:r>
      <w:r>
        <w:rPr>
          <w:rFonts w:hint="cs"/>
          <w:sz w:val="28"/>
          <w:szCs w:val="28"/>
          <w:rtl/>
        </w:rPr>
        <w:t xml:space="preserve"> التاء ) </w:t>
      </w:r>
    </w:p>
    <w:p w:rsidR="00C24FC3" w:rsidRDefault="00C24FC3" w:rsidP="00C24FC3">
      <w:pPr>
        <w:ind w:left="-567"/>
        <w:jc w:val="right"/>
        <w:rPr>
          <w:sz w:val="28"/>
          <w:szCs w:val="28"/>
          <w:rtl/>
        </w:rPr>
      </w:pPr>
      <w:r>
        <w:rPr>
          <w:rFonts w:hint="cs"/>
          <w:sz w:val="28"/>
          <w:szCs w:val="28"/>
          <w:rtl/>
        </w:rPr>
        <w:t>مثال: قال تعالى: أ- " والليلِ إذا يغشى * والنهارِ إذا تجلّى "</w:t>
      </w:r>
    </w:p>
    <w:p w:rsidR="00C24FC3" w:rsidRDefault="00C24FC3" w:rsidP="00C24FC3">
      <w:pPr>
        <w:ind w:left="-567"/>
        <w:jc w:val="right"/>
        <w:rPr>
          <w:sz w:val="28"/>
          <w:szCs w:val="28"/>
          <w:rtl/>
        </w:rPr>
      </w:pPr>
      <w:r>
        <w:rPr>
          <w:rFonts w:hint="cs"/>
          <w:sz w:val="28"/>
          <w:szCs w:val="28"/>
          <w:rtl/>
        </w:rPr>
        <w:t>ب- قال تعالى: " تاللهِ لأكيدنَّ أصنامكم "</w:t>
      </w:r>
    </w:p>
    <w:p w:rsidR="00C24FC3" w:rsidRDefault="00C24FC3" w:rsidP="00C24FC3">
      <w:pPr>
        <w:ind w:left="-567"/>
        <w:jc w:val="right"/>
        <w:rPr>
          <w:sz w:val="28"/>
          <w:szCs w:val="28"/>
        </w:rPr>
      </w:pPr>
      <w:r>
        <w:rPr>
          <w:rFonts w:hint="cs"/>
          <w:sz w:val="28"/>
          <w:szCs w:val="28"/>
          <w:rtl/>
        </w:rPr>
        <w:t>ج- قول ابن الروميّ: لعَمرُكَ ما الدّنيا إقامةٍ      إذا زال عن نفس البصيرِ عطاؤُها</w:t>
      </w:r>
    </w:p>
    <w:p w:rsidR="00C24FC3" w:rsidRDefault="00C24FC3" w:rsidP="00C24FC3">
      <w:pPr>
        <w:ind w:left="-567"/>
        <w:jc w:val="right"/>
        <w:rPr>
          <w:sz w:val="28"/>
          <w:szCs w:val="28"/>
          <w:rtl/>
        </w:rPr>
      </w:pPr>
    </w:p>
    <w:p w:rsidR="00C24FC3" w:rsidRDefault="00C24FC3" w:rsidP="00C24FC3">
      <w:pPr>
        <w:ind w:left="-567"/>
        <w:jc w:val="right"/>
        <w:rPr>
          <w:sz w:val="28"/>
          <w:szCs w:val="28"/>
          <w:rtl/>
        </w:rPr>
      </w:pPr>
      <w:r>
        <w:rPr>
          <w:rFonts w:hint="cs"/>
          <w:sz w:val="28"/>
          <w:szCs w:val="28"/>
          <w:rtl/>
        </w:rPr>
        <w:t xml:space="preserve">س. حدّد نوع الإنشاء غير </w:t>
      </w:r>
      <w:proofErr w:type="spellStart"/>
      <w:r>
        <w:rPr>
          <w:rFonts w:hint="cs"/>
          <w:sz w:val="28"/>
          <w:szCs w:val="28"/>
          <w:rtl/>
        </w:rPr>
        <w:t>الطلبيّ</w:t>
      </w:r>
      <w:proofErr w:type="spellEnd"/>
      <w:r>
        <w:rPr>
          <w:rFonts w:hint="cs"/>
          <w:sz w:val="28"/>
          <w:szCs w:val="28"/>
          <w:rtl/>
        </w:rPr>
        <w:t xml:space="preserve"> في ما يلي: </w:t>
      </w:r>
    </w:p>
    <w:tbl>
      <w:tblPr>
        <w:tblStyle w:val="a3"/>
        <w:tblW w:w="10485" w:type="dxa"/>
        <w:tblInd w:w="-567" w:type="dxa"/>
        <w:tblLook w:val="04A0"/>
      </w:tblPr>
      <w:tblGrid>
        <w:gridCol w:w="2547"/>
        <w:gridCol w:w="7938"/>
      </w:tblGrid>
      <w:tr w:rsidR="00C24FC3" w:rsidTr="00DB680D">
        <w:tc>
          <w:tcPr>
            <w:tcW w:w="2547" w:type="dxa"/>
          </w:tcPr>
          <w:p w:rsidR="00C24FC3" w:rsidRDefault="00C24FC3" w:rsidP="00DB680D">
            <w:pPr>
              <w:jc w:val="right"/>
              <w:rPr>
                <w:sz w:val="28"/>
                <w:szCs w:val="28"/>
              </w:rPr>
            </w:pPr>
            <w:r>
              <w:rPr>
                <w:rFonts w:hint="cs"/>
                <w:sz w:val="28"/>
                <w:szCs w:val="28"/>
                <w:rtl/>
              </w:rPr>
              <w:t xml:space="preserve">نوع الإنشاء غير </w:t>
            </w:r>
            <w:proofErr w:type="spellStart"/>
            <w:r>
              <w:rPr>
                <w:rFonts w:hint="cs"/>
                <w:sz w:val="28"/>
                <w:szCs w:val="28"/>
                <w:rtl/>
              </w:rPr>
              <w:t>الطلبيّ</w:t>
            </w:r>
            <w:proofErr w:type="spellEnd"/>
          </w:p>
        </w:tc>
        <w:tc>
          <w:tcPr>
            <w:tcW w:w="7938" w:type="dxa"/>
          </w:tcPr>
          <w:p w:rsidR="00C24FC3" w:rsidRDefault="00C24FC3" w:rsidP="00DB680D">
            <w:pPr>
              <w:jc w:val="right"/>
              <w:rPr>
                <w:sz w:val="28"/>
                <w:szCs w:val="28"/>
              </w:rPr>
            </w:pPr>
            <w:r>
              <w:rPr>
                <w:rFonts w:hint="cs"/>
                <w:sz w:val="28"/>
                <w:szCs w:val="28"/>
                <w:rtl/>
              </w:rPr>
              <w:t>البيت الشعريّ</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ind w:left="-567"/>
              <w:jc w:val="right"/>
              <w:rPr>
                <w:sz w:val="28"/>
                <w:szCs w:val="28"/>
              </w:rPr>
            </w:pPr>
            <w:r>
              <w:rPr>
                <w:rFonts w:hint="cs"/>
                <w:sz w:val="28"/>
                <w:szCs w:val="28"/>
                <w:rtl/>
              </w:rPr>
              <w:t>لعَمرُكَ ما الرزيّة فقد مال         ولا فرسٌ تموتُ ولا بعيرُ</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 xml:space="preserve">ألا حبّذا هندٌ وأرضُ </w:t>
            </w:r>
            <w:proofErr w:type="spellStart"/>
            <w:r>
              <w:rPr>
                <w:rFonts w:hint="cs"/>
                <w:sz w:val="28"/>
                <w:szCs w:val="28"/>
                <w:rtl/>
              </w:rPr>
              <w:t>بها</w:t>
            </w:r>
            <w:proofErr w:type="spellEnd"/>
            <w:r>
              <w:rPr>
                <w:rFonts w:hint="cs"/>
                <w:sz w:val="28"/>
                <w:szCs w:val="28"/>
                <w:rtl/>
              </w:rPr>
              <w:t xml:space="preserve"> هندُ       </w:t>
            </w:r>
            <w:proofErr w:type="spellStart"/>
            <w:r>
              <w:rPr>
                <w:rFonts w:hint="cs"/>
                <w:sz w:val="28"/>
                <w:szCs w:val="28"/>
                <w:rtl/>
              </w:rPr>
              <w:t>هندُ</w:t>
            </w:r>
            <w:proofErr w:type="spellEnd"/>
            <w:r>
              <w:rPr>
                <w:rFonts w:hint="cs"/>
                <w:sz w:val="28"/>
                <w:szCs w:val="28"/>
                <w:rtl/>
              </w:rPr>
              <w:t xml:space="preserve"> أتى من دونها النأيُ والبعدُ</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ما أجملَ الصبرَ والتدبيرَ في طلبٍ      وأطيبَ الظفرِ بعدَ الكدّ والتّعب</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tl/>
              </w:rPr>
            </w:pPr>
            <w:r>
              <w:rPr>
                <w:rFonts w:hint="cs"/>
                <w:sz w:val="28"/>
                <w:szCs w:val="28"/>
                <w:rtl/>
              </w:rPr>
              <w:t>لعَمرُكَ ما السعادة جمع مالٍ       ولكنَّ التقيَّ هو السعيدُ</w:t>
            </w:r>
          </w:p>
          <w:p w:rsidR="00C24FC3" w:rsidRDefault="00C24FC3" w:rsidP="00DB680D">
            <w:pPr>
              <w:jc w:val="right"/>
              <w:rPr>
                <w:sz w:val="28"/>
                <w:szCs w:val="28"/>
              </w:rPr>
            </w:pPr>
            <w:r>
              <w:rPr>
                <w:rFonts w:hint="cs"/>
                <w:sz w:val="28"/>
                <w:szCs w:val="28"/>
                <w:rtl/>
              </w:rPr>
              <w:t>فما أكثرَ الأصحابَ حين تعدُّهم        ولكنَّهم في النائبات قليلُ</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يا حبّذا جبل الريّان من جبلٍ       وحبّذا ساكن الريّان من كانا</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واللهِ ما مالَ الفؤادُ لغيركم       وإنّي على جَوْرِ الزّمان صبور</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لعلَّ عتبكَ محمودٌ عواقبه        وربّما صحّت الأجسام بالعلل</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أكرِم بقومٍ يزين القول فعلهم          ما أقبحَ الخُلْقَ بين القول والفعل</w:t>
            </w:r>
          </w:p>
        </w:tc>
      </w:tr>
      <w:tr w:rsidR="00C24FC3" w:rsidTr="00DB680D">
        <w:tc>
          <w:tcPr>
            <w:tcW w:w="2547" w:type="dxa"/>
          </w:tcPr>
          <w:p w:rsidR="00C24FC3" w:rsidRDefault="00C24FC3" w:rsidP="00DB680D">
            <w:pPr>
              <w:jc w:val="right"/>
              <w:rPr>
                <w:sz w:val="28"/>
                <w:szCs w:val="28"/>
              </w:rPr>
            </w:pPr>
          </w:p>
        </w:tc>
        <w:tc>
          <w:tcPr>
            <w:tcW w:w="7938" w:type="dxa"/>
          </w:tcPr>
          <w:p w:rsidR="00C24FC3" w:rsidRDefault="00C24FC3" w:rsidP="00DB680D">
            <w:pPr>
              <w:jc w:val="right"/>
              <w:rPr>
                <w:sz w:val="28"/>
                <w:szCs w:val="28"/>
              </w:rPr>
            </w:pPr>
            <w:r>
              <w:rPr>
                <w:rFonts w:hint="cs"/>
                <w:sz w:val="28"/>
                <w:szCs w:val="28"/>
                <w:rtl/>
              </w:rPr>
              <w:t>نِعْمَ التجارة إذ أهديته صَدَفًا         من بعدِ ما صاغَ لي من نظمه دُررا</w:t>
            </w:r>
          </w:p>
        </w:tc>
      </w:tr>
    </w:tbl>
    <w:p w:rsidR="00C24FC3" w:rsidRDefault="00C24FC3" w:rsidP="00C24FC3">
      <w:pPr>
        <w:ind w:left="-567"/>
        <w:jc w:val="right"/>
        <w:rPr>
          <w:sz w:val="28"/>
          <w:szCs w:val="28"/>
          <w:rtl/>
        </w:rPr>
      </w:pPr>
    </w:p>
    <w:p w:rsidR="00C24FC3" w:rsidRDefault="00C24FC3" w:rsidP="00C24FC3">
      <w:pPr>
        <w:ind w:left="-567"/>
        <w:jc w:val="right"/>
        <w:rPr>
          <w:sz w:val="28"/>
          <w:szCs w:val="28"/>
          <w:rtl/>
        </w:rPr>
      </w:pPr>
    </w:p>
    <w:p w:rsidR="00C24FC3" w:rsidRPr="009724FC" w:rsidRDefault="00C24FC3" w:rsidP="00C24FC3">
      <w:pPr>
        <w:tabs>
          <w:tab w:val="left" w:pos="6994"/>
        </w:tabs>
        <w:rPr>
          <w:rFonts w:ascii="Arial" w:eastAsia="Calibri" w:hAnsi="Arial" w:cs="Arial"/>
          <w:b/>
          <w:bCs/>
          <w:sz w:val="28"/>
          <w:szCs w:val="28"/>
          <w:lang w:bidi="ar-JO"/>
        </w:rPr>
      </w:pPr>
      <w:bookmarkStart w:id="0" w:name="_Hlk143254694"/>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مصادر الأفعال الثلاثيّة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Default="00C24FC3" w:rsidP="00C24FC3">
      <w:pPr>
        <w:bidi/>
        <w:rPr>
          <w:rFonts w:ascii="Times New Roman" w:eastAsia="Times New Roman" w:hAnsi="Times New Roman" w:cs="Times New Roman"/>
          <w:sz w:val="28"/>
          <w:szCs w:val="28"/>
          <w:rtl/>
        </w:rPr>
      </w:pPr>
    </w:p>
    <w:bookmarkEnd w:id="0"/>
    <w:p w:rsidR="00C24FC3" w:rsidRPr="00510CE1" w:rsidRDefault="00C24FC3" w:rsidP="00C24FC3">
      <w:pPr>
        <w:jc w:val="right"/>
        <w:rPr>
          <w:sz w:val="28"/>
          <w:szCs w:val="28"/>
          <w:lang w:bidi="ar-JO"/>
        </w:rPr>
      </w:pPr>
      <w:r w:rsidRPr="00510CE1">
        <w:rPr>
          <w:sz w:val="28"/>
          <w:szCs w:val="28"/>
          <w:rtl/>
        </w:rPr>
        <w:lastRenderedPageBreak/>
        <w:t>** الأمثلة : </w:t>
      </w:r>
      <w:r w:rsidRPr="00510CE1">
        <w:rPr>
          <w:rFonts w:hint="cs"/>
          <w:sz w:val="28"/>
          <w:szCs w:val="28"/>
          <w:rtl/>
        </w:rPr>
        <w:t xml:space="preserve">( مصادر الأفعال الثلاثيّة ) </w:t>
      </w:r>
    </w:p>
    <w:p w:rsidR="00C24FC3" w:rsidRPr="00510CE1" w:rsidRDefault="00C24FC3" w:rsidP="00C24FC3">
      <w:pPr>
        <w:jc w:val="right"/>
        <w:rPr>
          <w:sz w:val="28"/>
          <w:szCs w:val="28"/>
          <w:rtl/>
        </w:rPr>
      </w:pPr>
      <w:r w:rsidRPr="00510CE1">
        <w:rPr>
          <w:rFonts w:hint="cs"/>
          <w:sz w:val="28"/>
          <w:szCs w:val="28"/>
          <w:rtl/>
          <w:lang w:bidi="ar-JO"/>
        </w:rPr>
        <w:t xml:space="preserve">1. </w:t>
      </w:r>
      <w:r w:rsidRPr="00510CE1">
        <w:rPr>
          <w:sz w:val="28"/>
          <w:szCs w:val="28"/>
          <w:rtl/>
        </w:rPr>
        <w:t>صنعَ النجارُ الأثاثَ صِناعةً جيّدةً</w:t>
      </w:r>
    </w:p>
    <w:p w:rsidR="00C24FC3" w:rsidRPr="00510CE1" w:rsidRDefault="00C24FC3" w:rsidP="00C24FC3">
      <w:pPr>
        <w:jc w:val="right"/>
        <w:rPr>
          <w:sz w:val="28"/>
          <w:szCs w:val="28"/>
          <w:lang w:bidi="ar-JO"/>
        </w:rPr>
      </w:pPr>
      <w:r w:rsidRPr="00510CE1">
        <w:rPr>
          <w:sz w:val="28"/>
          <w:szCs w:val="28"/>
          <w:rtl/>
        </w:rPr>
        <w:t>صِناعة : مصدر على وزن ( فِعالَة ) دال على حِرفة</w:t>
      </w:r>
      <w:r w:rsidRPr="00510CE1">
        <w:rPr>
          <w:sz w:val="28"/>
          <w:szCs w:val="28"/>
          <w:lang w:bidi="ar-JO"/>
        </w:rPr>
        <w:t> </w:t>
      </w:r>
    </w:p>
    <w:p w:rsidR="00C24FC3" w:rsidRPr="00510CE1" w:rsidRDefault="00C24FC3" w:rsidP="00C24FC3">
      <w:pPr>
        <w:jc w:val="right"/>
        <w:rPr>
          <w:sz w:val="28"/>
          <w:szCs w:val="28"/>
          <w:lang w:bidi="ar-JO"/>
        </w:rPr>
      </w:pPr>
    </w:p>
    <w:p w:rsidR="00C24FC3" w:rsidRPr="00510CE1" w:rsidRDefault="00C24FC3" w:rsidP="00C24FC3">
      <w:pPr>
        <w:jc w:val="right"/>
        <w:rPr>
          <w:sz w:val="28"/>
          <w:szCs w:val="28"/>
          <w:lang w:bidi="ar-JO"/>
        </w:rPr>
      </w:pPr>
      <w:r>
        <w:rPr>
          <w:rFonts w:hint="cs"/>
          <w:sz w:val="28"/>
          <w:szCs w:val="28"/>
          <w:rtl/>
          <w:lang w:bidi="ar-JO"/>
        </w:rPr>
        <w:t xml:space="preserve">2. </w:t>
      </w:r>
      <w:r w:rsidRPr="00510CE1">
        <w:rPr>
          <w:sz w:val="28"/>
          <w:szCs w:val="28"/>
          <w:rtl/>
        </w:rPr>
        <w:t>هاجَ البحرُ هيجانًا</w:t>
      </w:r>
      <w:r w:rsidRPr="00510CE1">
        <w:rPr>
          <w:sz w:val="28"/>
          <w:szCs w:val="28"/>
          <w:lang w:bidi="ar-JO"/>
        </w:rPr>
        <w:t> </w:t>
      </w:r>
    </w:p>
    <w:p w:rsidR="00C24FC3" w:rsidRPr="00510CE1" w:rsidRDefault="00C24FC3" w:rsidP="00C24FC3">
      <w:pPr>
        <w:jc w:val="right"/>
        <w:rPr>
          <w:sz w:val="28"/>
          <w:szCs w:val="28"/>
          <w:rtl/>
          <w:lang w:bidi="ar-JO"/>
        </w:rPr>
      </w:pPr>
      <w:r w:rsidRPr="00510CE1">
        <w:rPr>
          <w:sz w:val="28"/>
          <w:szCs w:val="28"/>
          <w:rtl/>
        </w:rPr>
        <w:t>هيجانًا : مصدر على وزن ( فَعلان ) دلَّ على الحركة</w:t>
      </w:r>
      <w:r w:rsidRPr="00510CE1">
        <w:rPr>
          <w:sz w:val="28"/>
          <w:szCs w:val="28"/>
          <w:lang w:bidi="ar-JO"/>
        </w:rPr>
        <w:t> </w:t>
      </w:r>
    </w:p>
    <w:p w:rsidR="00C24FC3" w:rsidRPr="00510CE1" w:rsidRDefault="00C24FC3" w:rsidP="00C24FC3">
      <w:pPr>
        <w:jc w:val="right"/>
        <w:rPr>
          <w:sz w:val="28"/>
          <w:szCs w:val="28"/>
          <w:rtl/>
          <w:lang w:bidi="ar-JO"/>
        </w:rPr>
      </w:pPr>
    </w:p>
    <w:p w:rsidR="00C24FC3" w:rsidRPr="00510CE1" w:rsidRDefault="00C24FC3" w:rsidP="00C24FC3">
      <w:pPr>
        <w:jc w:val="right"/>
        <w:rPr>
          <w:sz w:val="28"/>
          <w:szCs w:val="28"/>
          <w:lang w:bidi="ar-JO"/>
        </w:rPr>
      </w:pPr>
      <w:r>
        <w:rPr>
          <w:rFonts w:hint="cs"/>
          <w:sz w:val="28"/>
          <w:szCs w:val="28"/>
          <w:rtl/>
        </w:rPr>
        <w:t xml:space="preserve">3. </w:t>
      </w:r>
      <w:r w:rsidRPr="00510CE1">
        <w:rPr>
          <w:sz w:val="28"/>
          <w:szCs w:val="28"/>
          <w:rtl/>
        </w:rPr>
        <w:t>رَحلَ العدوُّ رحيلَ الذليلِ</w:t>
      </w:r>
    </w:p>
    <w:p w:rsidR="00C24FC3" w:rsidRPr="00510CE1" w:rsidRDefault="00C24FC3" w:rsidP="00C24FC3">
      <w:pPr>
        <w:jc w:val="right"/>
        <w:rPr>
          <w:sz w:val="28"/>
          <w:szCs w:val="28"/>
          <w:rtl/>
        </w:rPr>
      </w:pPr>
      <w:r w:rsidRPr="00510CE1">
        <w:rPr>
          <w:sz w:val="28"/>
          <w:szCs w:val="28"/>
          <w:rtl/>
        </w:rPr>
        <w:t xml:space="preserve">رَحيْلَ: مصدر على وزن ( </w:t>
      </w:r>
      <w:proofErr w:type="spellStart"/>
      <w:r w:rsidRPr="00510CE1">
        <w:rPr>
          <w:sz w:val="28"/>
          <w:szCs w:val="28"/>
          <w:rtl/>
        </w:rPr>
        <w:t>فَعِيْلَ</w:t>
      </w:r>
      <w:proofErr w:type="spellEnd"/>
      <w:r w:rsidRPr="00510CE1">
        <w:rPr>
          <w:sz w:val="28"/>
          <w:szCs w:val="28"/>
          <w:rtl/>
        </w:rPr>
        <w:t xml:space="preserve"> ) دلَّ على السير</w:t>
      </w:r>
    </w:p>
    <w:p w:rsidR="00C24FC3" w:rsidRPr="00510CE1" w:rsidRDefault="00C24FC3" w:rsidP="00C24FC3">
      <w:pPr>
        <w:jc w:val="right"/>
        <w:rPr>
          <w:sz w:val="28"/>
          <w:szCs w:val="28"/>
          <w:lang w:bidi="ar-JO"/>
        </w:rPr>
      </w:pPr>
    </w:p>
    <w:p w:rsidR="00C24FC3" w:rsidRPr="00510CE1" w:rsidRDefault="00C24FC3" w:rsidP="00C24FC3">
      <w:pPr>
        <w:jc w:val="right"/>
        <w:rPr>
          <w:sz w:val="28"/>
          <w:szCs w:val="28"/>
          <w:lang w:bidi="ar-JO"/>
        </w:rPr>
      </w:pPr>
      <w:r w:rsidRPr="00510CE1">
        <w:rPr>
          <w:rFonts w:hint="cs"/>
          <w:sz w:val="28"/>
          <w:szCs w:val="28"/>
          <w:rtl/>
        </w:rPr>
        <w:t xml:space="preserve">4. </w:t>
      </w:r>
      <w:r w:rsidRPr="00510CE1">
        <w:rPr>
          <w:sz w:val="28"/>
          <w:szCs w:val="28"/>
          <w:rtl/>
        </w:rPr>
        <w:t>سَعَلَ المريضُ سُعالًا</w:t>
      </w:r>
      <w:r w:rsidRPr="00510CE1">
        <w:rPr>
          <w:sz w:val="28"/>
          <w:szCs w:val="28"/>
          <w:lang w:bidi="ar-JO"/>
        </w:rPr>
        <w:t> </w:t>
      </w:r>
    </w:p>
    <w:p w:rsidR="00C24FC3" w:rsidRPr="00510CE1" w:rsidRDefault="00C24FC3" w:rsidP="00C24FC3">
      <w:pPr>
        <w:jc w:val="right"/>
        <w:rPr>
          <w:sz w:val="28"/>
          <w:szCs w:val="28"/>
          <w:rtl/>
        </w:rPr>
      </w:pPr>
      <w:r w:rsidRPr="00510CE1">
        <w:rPr>
          <w:sz w:val="28"/>
          <w:szCs w:val="28"/>
          <w:lang w:bidi="ar-JO"/>
        </w:rPr>
        <w:t> </w:t>
      </w:r>
      <w:r w:rsidRPr="00510CE1">
        <w:rPr>
          <w:sz w:val="28"/>
          <w:szCs w:val="28"/>
          <w:rtl/>
        </w:rPr>
        <w:t>سُعالًا: مصدر على وزن ( فُعال ) دلَّ على المرض</w:t>
      </w:r>
    </w:p>
    <w:p w:rsidR="00C24FC3" w:rsidRPr="00510CE1" w:rsidRDefault="00C24FC3" w:rsidP="00C24FC3">
      <w:pPr>
        <w:jc w:val="right"/>
        <w:rPr>
          <w:sz w:val="28"/>
          <w:szCs w:val="28"/>
          <w:lang w:bidi="ar-JO"/>
        </w:rPr>
      </w:pPr>
    </w:p>
    <w:p w:rsidR="00C24FC3" w:rsidRPr="00510CE1" w:rsidRDefault="00C24FC3" w:rsidP="00C24FC3">
      <w:pPr>
        <w:jc w:val="right"/>
        <w:rPr>
          <w:sz w:val="28"/>
          <w:szCs w:val="28"/>
          <w:lang w:bidi="ar-JO"/>
        </w:rPr>
      </w:pPr>
      <w:r>
        <w:rPr>
          <w:rFonts w:hint="cs"/>
          <w:sz w:val="28"/>
          <w:szCs w:val="28"/>
          <w:rtl/>
        </w:rPr>
        <w:t xml:space="preserve">5. </w:t>
      </w:r>
      <w:r w:rsidRPr="00510CE1">
        <w:rPr>
          <w:sz w:val="28"/>
          <w:szCs w:val="28"/>
          <w:rtl/>
        </w:rPr>
        <w:t>حَمُرَ الوردُ حُمرَةً</w:t>
      </w:r>
    </w:p>
    <w:p w:rsidR="00C24FC3" w:rsidRPr="00510CE1" w:rsidRDefault="00C24FC3" w:rsidP="00C24FC3">
      <w:pPr>
        <w:jc w:val="right"/>
        <w:rPr>
          <w:sz w:val="28"/>
          <w:szCs w:val="28"/>
          <w:lang w:bidi="ar-JO"/>
        </w:rPr>
      </w:pPr>
      <w:r w:rsidRPr="00510CE1">
        <w:rPr>
          <w:sz w:val="28"/>
          <w:szCs w:val="28"/>
          <w:rtl/>
        </w:rPr>
        <w:t>حُمرَةً : مصدر على وزن (فُعلَة ) دلَّ على اللون</w:t>
      </w:r>
    </w:p>
    <w:p w:rsidR="00C24FC3" w:rsidRPr="00510CE1" w:rsidRDefault="00C24FC3" w:rsidP="00C24FC3">
      <w:pPr>
        <w:jc w:val="right"/>
        <w:rPr>
          <w:sz w:val="28"/>
          <w:szCs w:val="28"/>
          <w:rtl/>
        </w:rPr>
      </w:pPr>
    </w:p>
    <w:p w:rsidR="00C24FC3" w:rsidRPr="00510CE1" w:rsidRDefault="00C24FC3" w:rsidP="00C24FC3">
      <w:pPr>
        <w:jc w:val="right"/>
        <w:rPr>
          <w:sz w:val="28"/>
          <w:szCs w:val="28"/>
          <w:rtl/>
        </w:rPr>
      </w:pPr>
    </w:p>
    <w:p w:rsidR="00C24FC3" w:rsidRDefault="00C24FC3" w:rsidP="00C24FC3">
      <w:pPr>
        <w:jc w:val="right"/>
        <w:rPr>
          <w:sz w:val="28"/>
          <w:szCs w:val="28"/>
        </w:rPr>
      </w:pPr>
    </w:p>
    <w:p w:rsidR="00C24FC3" w:rsidRDefault="00C24FC3" w:rsidP="00C24FC3">
      <w:pPr>
        <w:jc w:val="right"/>
        <w:rPr>
          <w:sz w:val="28"/>
          <w:szCs w:val="28"/>
        </w:rPr>
      </w:pPr>
    </w:p>
    <w:p w:rsidR="00C24FC3" w:rsidRDefault="00C24FC3" w:rsidP="00C24FC3">
      <w:pPr>
        <w:jc w:val="right"/>
        <w:rPr>
          <w:sz w:val="28"/>
          <w:szCs w:val="28"/>
        </w:rPr>
      </w:pPr>
    </w:p>
    <w:p w:rsidR="00C24FC3" w:rsidRDefault="00C24FC3" w:rsidP="00C24FC3">
      <w:pPr>
        <w:jc w:val="right"/>
        <w:rPr>
          <w:sz w:val="28"/>
          <w:szCs w:val="28"/>
          <w:rtl/>
        </w:rPr>
      </w:pPr>
      <w:r w:rsidRPr="00510CE1">
        <w:rPr>
          <w:sz w:val="28"/>
          <w:szCs w:val="28"/>
          <w:rtl/>
        </w:rPr>
        <w:t>المصدر : هو حدث غير مقترن بزمن مُعين ( اسم )</w:t>
      </w:r>
    </w:p>
    <w:p w:rsidR="00C24FC3" w:rsidRDefault="00C24FC3" w:rsidP="00C24FC3">
      <w:pPr>
        <w:jc w:val="right"/>
        <w:rPr>
          <w:sz w:val="28"/>
          <w:szCs w:val="28"/>
          <w:rtl/>
          <w:lang w:bidi="ar-JO"/>
        </w:rPr>
      </w:pPr>
      <w:r w:rsidRPr="00510CE1">
        <w:rPr>
          <w:sz w:val="28"/>
          <w:szCs w:val="28"/>
          <w:lang w:bidi="ar-JO"/>
        </w:rPr>
        <w:t> </w:t>
      </w:r>
    </w:p>
    <w:p w:rsidR="00C24FC3" w:rsidRPr="00D26238" w:rsidRDefault="00C24FC3" w:rsidP="00C24FC3">
      <w:pPr>
        <w:bidi/>
        <w:spacing w:after="0" w:line="360" w:lineRule="auto"/>
        <w:ind w:left="-450" w:right="-908"/>
        <w:rPr>
          <w:rFonts w:eastAsia="Times New Roman"/>
          <w:sz w:val="28"/>
          <w:szCs w:val="28"/>
        </w:rPr>
      </w:pPr>
      <w:r w:rsidRPr="00D26238">
        <w:rPr>
          <w:rFonts w:eastAsia="Times New Roman"/>
          <w:sz w:val="28"/>
          <w:szCs w:val="28"/>
        </w:rPr>
        <w:t xml:space="preserve">** </w:t>
      </w:r>
      <w:r w:rsidRPr="00D26238">
        <w:rPr>
          <w:rFonts w:eastAsia="Times New Roman"/>
          <w:sz w:val="28"/>
          <w:szCs w:val="28"/>
          <w:rtl/>
        </w:rPr>
        <w:t>أوزان مصادر الأفعال الثلاثيّة</w:t>
      </w:r>
      <w:r w:rsidRPr="00D26238">
        <w:rPr>
          <w:rFonts w:eastAsia="Times New Roman"/>
          <w:sz w:val="28"/>
          <w:szCs w:val="28"/>
        </w:rPr>
        <w:t>: </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lastRenderedPageBreak/>
        <w:t xml:space="preserve">1. </w:t>
      </w:r>
      <w:r w:rsidRPr="00D26238">
        <w:rPr>
          <w:rFonts w:eastAsia="Times New Roman"/>
          <w:sz w:val="28"/>
          <w:szCs w:val="28"/>
          <w:rtl/>
        </w:rPr>
        <w:t>فِعالة : ما دلَّ على حِرفة</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t xml:space="preserve">2. </w:t>
      </w:r>
      <w:r w:rsidRPr="00D26238">
        <w:rPr>
          <w:rFonts w:eastAsia="Times New Roman"/>
          <w:sz w:val="28"/>
          <w:szCs w:val="28"/>
          <w:rtl/>
        </w:rPr>
        <w:t>فِعال: ما دلَّ على امتناع ( إباء )</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t xml:space="preserve">3. </w:t>
      </w:r>
      <w:r w:rsidRPr="00D26238">
        <w:rPr>
          <w:rFonts w:eastAsia="Times New Roman"/>
          <w:sz w:val="28"/>
          <w:szCs w:val="28"/>
          <w:rtl/>
        </w:rPr>
        <w:t>فَعلان : ما دلَّ على حركة</w:t>
      </w:r>
      <w:r w:rsidRPr="00D26238">
        <w:rPr>
          <w:rFonts w:eastAsia="Times New Roman"/>
          <w:sz w:val="28"/>
          <w:szCs w:val="28"/>
        </w:rPr>
        <w:t> </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t xml:space="preserve">4. </w:t>
      </w:r>
      <w:proofErr w:type="spellStart"/>
      <w:r w:rsidRPr="00D26238">
        <w:rPr>
          <w:rFonts w:eastAsia="Times New Roman"/>
          <w:sz w:val="28"/>
          <w:szCs w:val="28"/>
          <w:rtl/>
        </w:rPr>
        <w:t>فَعيل</w:t>
      </w:r>
      <w:proofErr w:type="spellEnd"/>
      <w:r w:rsidRPr="00D26238">
        <w:rPr>
          <w:rFonts w:eastAsia="Times New Roman"/>
          <w:sz w:val="28"/>
          <w:szCs w:val="28"/>
          <w:rtl/>
        </w:rPr>
        <w:t>: ما دلَّ على السير</w:t>
      </w:r>
      <w:r w:rsidRPr="00D26238">
        <w:rPr>
          <w:rFonts w:eastAsia="Times New Roman"/>
          <w:sz w:val="28"/>
          <w:szCs w:val="28"/>
        </w:rPr>
        <w:t> </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t xml:space="preserve">5. </w:t>
      </w:r>
      <w:r w:rsidRPr="00D26238">
        <w:rPr>
          <w:rFonts w:eastAsia="Times New Roman"/>
          <w:sz w:val="28"/>
          <w:szCs w:val="28"/>
          <w:rtl/>
        </w:rPr>
        <w:t>فُعال: ما دلَّ على المرض</w:t>
      </w:r>
      <w:r w:rsidRPr="00D26238">
        <w:rPr>
          <w:rFonts w:eastAsia="Times New Roman"/>
          <w:sz w:val="28"/>
          <w:szCs w:val="28"/>
        </w:rPr>
        <w:t> </w:t>
      </w:r>
    </w:p>
    <w:p w:rsidR="00C24FC3" w:rsidRPr="00D26238" w:rsidRDefault="00C24FC3" w:rsidP="00C24FC3">
      <w:pPr>
        <w:bidi/>
        <w:spacing w:after="0" w:line="360" w:lineRule="auto"/>
        <w:ind w:left="-450" w:right="-908"/>
        <w:rPr>
          <w:rFonts w:eastAsia="Times New Roman"/>
          <w:sz w:val="28"/>
          <w:szCs w:val="28"/>
        </w:rPr>
      </w:pPr>
      <w:r>
        <w:rPr>
          <w:rFonts w:eastAsia="Times New Roman" w:hint="cs"/>
          <w:sz w:val="28"/>
          <w:szCs w:val="28"/>
          <w:rtl/>
        </w:rPr>
        <w:t xml:space="preserve">6. </w:t>
      </w:r>
      <w:proofErr w:type="spellStart"/>
      <w:r w:rsidRPr="00D26238">
        <w:rPr>
          <w:rFonts w:eastAsia="Times New Roman"/>
          <w:sz w:val="28"/>
          <w:szCs w:val="28"/>
          <w:rtl/>
        </w:rPr>
        <w:t>فَعيل</w:t>
      </w:r>
      <w:proofErr w:type="spellEnd"/>
      <w:r w:rsidRPr="00D26238">
        <w:rPr>
          <w:rFonts w:eastAsia="Times New Roman"/>
          <w:sz w:val="28"/>
          <w:szCs w:val="28"/>
          <w:rtl/>
        </w:rPr>
        <w:t xml:space="preserve"> ( زئير ) / فِعال ( عِواء ) / فُعال ( نُباح ) : ما دلَّ على الصوت</w:t>
      </w:r>
    </w:p>
    <w:p w:rsidR="00C24FC3" w:rsidRDefault="00C24FC3" w:rsidP="00C24FC3">
      <w:pPr>
        <w:bidi/>
        <w:spacing w:after="0" w:line="360" w:lineRule="auto"/>
        <w:ind w:left="-450" w:right="-908"/>
        <w:rPr>
          <w:rFonts w:eastAsia="Times New Roman"/>
          <w:sz w:val="28"/>
          <w:szCs w:val="28"/>
          <w:rtl/>
        </w:rPr>
      </w:pPr>
      <w:r>
        <w:rPr>
          <w:rFonts w:eastAsia="Times New Roman" w:hint="cs"/>
          <w:sz w:val="28"/>
          <w:szCs w:val="28"/>
          <w:rtl/>
        </w:rPr>
        <w:t xml:space="preserve">7. </w:t>
      </w:r>
      <w:r w:rsidRPr="00D26238">
        <w:rPr>
          <w:rFonts w:eastAsia="Times New Roman"/>
          <w:sz w:val="28"/>
          <w:szCs w:val="28"/>
          <w:rtl/>
        </w:rPr>
        <w:t>فُعلَة : ما دلَّ على اللون</w:t>
      </w:r>
      <w:r w:rsidRPr="00D26238">
        <w:rPr>
          <w:rFonts w:eastAsia="Times New Roman"/>
          <w:sz w:val="28"/>
          <w:szCs w:val="28"/>
        </w:rPr>
        <w:t> </w:t>
      </w:r>
    </w:p>
    <w:p w:rsidR="00C24FC3" w:rsidRPr="00353A57"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left="-450" w:right="-908"/>
        <w:rPr>
          <w:rFonts w:eastAsia="Times New Roman"/>
          <w:sz w:val="28"/>
          <w:szCs w:val="28"/>
          <w:rtl/>
        </w:rPr>
      </w:pPr>
    </w:p>
    <w:p w:rsidR="00C24FC3" w:rsidRDefault="00C24FC3" w:rsidP="00C24FC3">
      <w:pPr>
        <w:bidi/>
        <w:spacing w:after="0" w:line="360" w:lineRule="auto"/>
        <w:ind w:right="-908"/>
        <w:rPr>
          <w:rFonts w:eastAsia="Times New Roman"/>
          <w:sz w:val="28"/>
          <w:szCs w:val="28"/>
          <w:rtl/>
        </w:rPr>
      </w:pPr>
    </w:p>
    <w:p w:rsidR="00C24FC3" w:rsidRPr="007722B8" w:rsidRDefault="00C24FC3" w:rsidP="00C24FC3">
      <w:pPr>
        <w:bidi/>
        <w:spacing w:after="0" w:line="360" w:lineRule="auto"/>
        <w:ind w:right="-908"/>
        <w:rPr>
          <w:rFonts w:eastAsia="Times New Roman"/>
          <w:sz w:val="28"/>
          <w:szCs w:val="28"/>
        </w:rPr>
      </w:pPr>
    </w:p>
    <w:p w:rsidR="00C24FC3" w:rsidRPr="007722B8" w:rsidRDefault="00C24FC3" w:rsidP="00C24FC3">
      <w:pPr>
        <w:bidi/>
        <w:spacing w:after="0" w:line="360" w:lineRule="auto"/>
        <w:ind w:right="-908"/>
        <w:rPr>
          <w:rFonts w:eastAsia="Times New Roman"/>
          <w:sz w:val="28"/>
          <w:szCs w:val="28"/>
        </w:rPr>
      </w:pPr>
      <w:r w:rsidRPr="007722B8">
        <w:rPr>
          <w:rFonts w:eastAsia="Times New Roman"/>
          <w:sz w:val="28"/>
          <w:szCs w:val="28"/>
          <w:rtl/>
        </w:rPr>
        <w:lastRenderedPageBreak/>
        <w:t>س1. صُغ مصادر الأفعال الآتية بحسب الجدول:</w:t>
      </w:r>
    </w:p>
    <w:p w:rsidR="00C24FC3" w:rsidRPr="007722B8" w:rsidRDefault="00C24FC3" w:rsidP="00C24FC3">
      <w:pPr>
        <w:bidi/>
        <w:spacing w:after="0" w:line="360" w:lineRule="auto"/>
        <w:ind w:right="-908"/>
        <w:rPr>
          <w:rFonts w:eastAsia="Times New Roman"/>
          <w:sz w:val="28"/>
          <w:szCs w:val="28"/>
          <w:rtl/>
        </w:rPr>
      </w:pPr>
    </w:p>
    <w:tbl>
      <w:tblPr>
        <w:tblStyle w:val="a3"/>
        <w:bidiVisual/>
        <w:tblW w:w="0" w:type="auto"/>
        <w:tblLook w:val="04A0"/>
      </w:tblPr>
      <w:tblGrid>
        <w:gridCol w:w="2337"/>
        <w:gridCol w:w="2337"/>
        <w:gridCol w:w="2338"/>
        <w:gridCol w:w="2338"/>
      </w:tblGrid>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lang w:bidi="ar-JO"/>
              </w:rPr>
            </w:pPr>
            <w:r>
              <w:rPr>
                <w:rFonts w:eastAsia="Times New Roman" w:hint="cs"/>
                <w:sz w:val="28"/>
                <w:szCs w:val="28"/>
                <w:rtl/>
                <w:lang w:bidi="ar-JO"/>
              </w:rPr>
              <w:t>الفعل</w:t>
            </w:r>
          </w:p>
        </w:tc>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المصدر</w:t>
            </w: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الفعل</w:t>
            </w: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المصدر</w:t>
            </w: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سعل</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غفر</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باع</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قال</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رجا</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لعب</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رحل</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زرُق</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نما</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سعى</w:t>
            </w:r>
          </w:p>
        </w:tc>
        <w:tc>
          <w:tcPr>
            <w:tcW w:w="2338" w:type="dxa"/>
          </w:tcPr>
          <w:p w:rsidR="00C24FC3" w:rsidRDefault="00C24FC3" w:rsidP="00DB680D">
            <w:pPr>
              <w:bidi/>
              <w:spacing w:line="360" w:lineRule="auto"/>
              <w:ind w:right="-908"/>
              <w:jc w:val="center"/>
              <w:rPr>
                <w:rFonts w:eastAsia="Times New Roman"/>
                <w:sz w:val="28"/>
                <w:szCs w:val="28"/>
                <w:rtl/>
              </w:rPr>
            </w:pPr>
          </w:p>
        </w:tc>
      </w:tr>
    </w:tbl>
    <w:p w:rsidR="00C24FC3" w:rsidRPr="00FB2F41" w:rsidRDefault="00C24FC3" w:rsidP="00C24FC3">
      <w:pPr>
        <w:jc w:val="right"/>
        <w:rPr>
          <w:sz w:val="28"/>
          <w:szCs w:val="28"/>
          <w:rtl/>
          <w:lang w:bidi="ar-JO"/>
        </w:rPr>
      </w:pPr>
    </w:p>
    <w:p w:rsidR="00C24FC3" w:rsidRPr="007722B8" w:rsidRDefault="00C24FC3" w:rsidP="00C24FC3">
      <w:pPr>
        <w:bidi/>
        <w:spacing w:after="0" w:line="480" w:lineRule="auto"/>
        <w:ind w:right="-908"/>
        <w:rPr>
          <w:rFonts w:eastAsia="Times New Roman"/>
          <w:sz w:val="28"/>
          <w:szCs w:val="28"/>
          <w:rtl/>
        </w:rPr>
      </w:pPr>
      <w:r w:rsidRPr="007722B8">
        <w:rPr>
          <w:rFonts w:eastAsia="Times New Roman"/>
          <w:sz w:val="28"/>
          <w:szCs w:val="28"/>
          <w:rtl/>
        </w:rPr>
        <w:t>استخرج مصادر الأفعال الثلاثيّة وبيّن ما يدلُّ عليه كل مصدر:</w:t>
      </w:r>
    </w:p>
    <w:p w:rsidR="00C24FC3" w:rsidRPr="007722B8" w:rsidRDefault="00C24FC3" w:rsidP="00C24FC3">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يُقلّدُ الأطفالُ مواءَ القطة  </w:t>
      </w:r>
      <w:bookmarkStart w:id="1" w:name="_Hlk82899220"/>
      <w:r>
        <w:rPr>
          <w:rFonts w:eastAsia="Times New Roman" w:hint="cs"/>
          <w:sz w:val="28"/>
          <w:szCs w:val="28"/>
          <w:rtl/>
        </w:rPr>
        <w:t>( ........................................... )</w:t>
      </w:r>
      <w:bookmarkEnd w:id="1"/>
      <w:r w:rsidRPr="007722B8">
        <w:rPr>
          <w:rFonts w:eastAsia="Times New Roman"/>
          <w:sz w:val="28"/>
          <w:szCs w:val="28"/>
          <w:rtl/>
        </w:rPr>
        <w:t xml:space="preserve">  </w:t>
      </w:r>
    </w:p>
    <w:p w:rsidR="00C24FC3" w:rsidRPr="007722B8" w:rsidRDefault="00C24FC3" w:rsidP="00C24FC3">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يعملُ أحمدُ في التجارة      </w:t>
      </w:r>
      <w:r>
        <w:rPr>
          <w:rFonts w:eastAsia="Times New Roman" w:hint="cs"/>
          <w:sz w:val="28"/>
          <w:szCs w:val="28"/>
          <w:rtl/>
        </w:rPr>
        <w:t>( ........................................... )</w:t>
      </w:r>
    </w:p>
    <w:p w:rsidR="00C24FC3" w:rsidRPr="007722B8" w:rsidRDefault="00C24FC3" w:rsidP="00C24FC3">
      <w:pPr>
        <w:numPr>
          <w:ilvl w:val="0"/>
          <w:numId w:val="24"/>
        </w:numPr>
        <w:bidi/>
        <w:spacing w:after="0" w:line="480" w:lineRule="auto"/>
        <w:ind w:right="-908"/>
        <w:rPr>
          <w:rFonts w:eastAsia="Times New Roman"/>
          <w:sz w:val="28"/>
          <w:szCs w:val="28"/>
          <w:rtl/>
        </w:rPr>
      </w:pPr>
      <w:r w:rsidRPr="007722B8">
        <w:rPr>
          <w:rFonts w:eastAsia="Times New Roman"/>
          <w:sz w:val="28"/>
          <w:szCs w:val="28"/>
          <w:rtl/>
        </w:rPr>
        <w:t>للجواهرِ لمعانٌ شديد      </w:t>
      </w:r>
      <w:r>
        <w:rPr>
          <w:rFonts w:eastAsia="Times New Roman" w:hint="cs"/>
          <w:sz w:val="28"/>
          <w:szCs w:val="28"/>
          <w:rtl/>
        </w:rPr>
        <w:t xml:space="preserve">  ( ........................................... )</w:t>
      </w:r>
    </w:p>
    <w:p w:rsidR="00C24FC3" w:rsidRPr="007722B8" w:rsidRDefault="00C24FC3" w:rsidP="00C24FC3">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الزُكامُ من الأمراض المُنتشرة بداية الخريف    </w:t>
      </w:r>
      <w:r>
        <w:rPr>
          <w:rFonts w:eastAsia="Times New Roman" w:hint="cs"/>
          <w:sz w:val="28"/>
          <w:szCs w:val="28"/>
          <w:rtl/>
        </w:rPr>
        <w:t xml:space="preserve">   ( ........................................... )</w:t>
      </w:r>
    </w:p>
    <w:p w:rsidR="00C24FC3" w:rsidRPr="007722B8" w:rsidRDefault="00C24FC3" w:rsidP="00C24FC3">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يمتازُ العرب بإباء النفس     </w:t>
      </w:r>
      <w:r>
        <w:rPr>
          <w:rFonts w:eastAsia="Times New Roman" w:hint="cs"/>
          <w:sz w:val="28"/>
          <w:szCs w:val="28"/>
          <w:rtl/>
        </w:rPr>
        <w:t>( ........................................... )</w:t>
      </w:r>
    </w:p>
    <w:p w:rsidR="00C24FC3" w:rsidRDefault="00C24FC3" w:rsidP="00C24FC3">
      <w:pPr>
        <w:numPr>
          <w:ilvl w:val="0"/>
          <w:numId w:val="24"/>
        </w:numPr>
        <w:bidi/>
        <w:spacing w:after="0" w:line="480" w:lineRule="auto"/>
        <w:ind w:right="-908"/>
        <w:rPr>
          <w:rFonts w:eastAsia="Times New Roman"/>
          <w:sz w:val="28"/>
          <w:szCs w:val="28"/>
        </w:rPr>
      </w:pPr>
      <w:r w:rsidRPr="007722B8">
        <w:rPr>
          <w:rFonts w:eastAsia="Times New Roman"/>
          <w:sz w:val="28"/>
          <w:szCs w:val="28"/>
          <w:rtl/>
        </w:rPr>
        <w:t xml:space="preserve">أُحبُّ خُضرةَ الأشجارِ  </w:t>
      </w:r>
      <w:r>
        <w:rPr>
          <w:rFonts w:eastAsia="Times New Roman" w:hint="cs"/>
          <w:sz w:val="28"/>
          <w:szCs w:val="28"/>
          <w:rtl/>
        </w:rPr>
        <w:t>( ........................................... )</w:t>
      </w:r>
    </w:p>
    <w:p w:rsidR="00C24FC3" w:rsidRPr="00B56E59" w:rsidRDefault="00C24FC3" w:rsidP="00C24FC3">
      <w:pPr>
        <w:numPr>
          <w:ilvl w:val="0"/>
          <w:numId w:val="24"/>
        </w:numPr>
        <w:bidi/>
        <w:spacing w:after="0" w:line="480" w:lineRule="auto"/>
        <w:ind w:right="-908"/>
        <w:rPr>
          <w:rFonts w:eastAsia="Times New Roman"/>
          <w:sz w:val="28"/>
          <w:szCs w:val="28"/>
          <w:rtl/>
        </w:rPr>
      </w:pPr>
      <w:r w:rsidRPr="00B56E59">
        <w:rPr>
          <w:rFonts w:eastAsia="Times New Roman"/>
          <w:sz w:val="28"/>
          <w:szCs w:val="28"/>
          <w:rtl/>
        </w:rPr>
        <w:t xml:space="preserve">اقتربت ساعةُ الرَّحيل         </w:t>
      </w:r>
      <w:r>
        <w:rPr>
          <w:rFonts w:eastAsia="Times New Roman" w:hint="cs"/>
          <w:sz w:val="28"/>
          <w:szCs w:val="28"/>
          <w:rtl/>
        </w:rPr>
        <w:t>( ........................................... )</w:t>
      </w:r>
    </w:p>
    <w:p w:rsidR="00C24FC3" w:rsidRDefault="00C24FC3" w:rsidP="00C24FC3">
      <w:pPr>
        <w:tabs>
          <w:tab w:val="left" w:pos="6160"/>
        </w:tabs>
        <w:rPr>
          <w:sz w:val="28"/>
          <w:szCs w:val="28"/>
          <w:lang w:bidi="ar-JO"/>
        </w:rPr>
      </w:pPr>
    </w:p>
    <w:p w:rsidR="00C24FC3" w:rsidRPr="003A549A" w:rsidRDefault="00C24FC3" w:rsidP="00C24FC3">
      <w:pPr>
        <w:tabs>
          <w:tab w:val="left" w:pos="6160"/>
        </w:tabs>
        <w:rPr>
          <w:sz w:val="28"/>
          <w:szCs w:val="28"/>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علم العَروض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Pr="00C97E47" w:rsidRDefault="00C24FC3" w:rsidP="00C24FC3">
      <w:pPr>
        <w:spacing w:after="0" w:line="360" w:lineRule="auto"/>
        <w:jc w:val="right"/>
        <w:rPr>
          <w:rFonts w:ascii="Times New Roman" w:eastAsia="Times New Roman" w:hAnsi="Times New Roman" w:cs="Times New Roman"/>
          <w:sz w:val="32"/>
          <w:szCs w:val="32"/>
          <w:rtl/>
        </w:rPr>
      </w:pPr>
      <w:r w:rsidRPr="00C97E47">
        <w:rPr>
          <w:rFonts w:ascii="Times New Roman" w:eastAsia="Times New Roman" w:hAnsi="Times New Roman" w:cs="Times New Roman"/>
          <w:sz w:val="32"/>
          <w:szCs w:val="32"/>
          <w:highlight w:val="lightGray"/>
          <w:rtl/>
        </w:rPr>
        <w:t>علم العَروض</w:t>
      </w:r>
    </w:p>
    <w:p w:rsidR="00C24FC3" w:rsidRPr="00C97E47" w:rsidRDefault="00C24FC3" w:rsidP="00C24FC3">
      <w:pPr>
        <w:spacing w:after="0" w:line="360" w:lineRule="auto"/>
        <w:jc w:val="right"/>
        <w:rPr>
          <w:rFonts w:ascii="Times New Roman" w:eastAsia="Times New Roman" w:hAnsi="Times New Roman" w:cs="Times New Roman"/>
          <w:sz w:val="28"/>
          <w:szCs w:val="28"/>
        </w:rPr>
      </w:pPr>
      <w:r w:rsidRPr="00C97E47">
        <w:rPr>
          <w:rFonts w:ascii="Times New Roman" w:eastAsia="Times New Roman" w:hAnsi="Times New Roman" w:cs="Times New Roman"/>
          <w:sz w:val="32"/>
          <w:szCs w:val="32"/>
          <w:rtl/>
        </w:rPr>
        <w:lastRenderedPageBreak/>
        <w:t xml:space="preserve"> يعرف العَروض بأنّه: (مجموعة القواعد الدّالّة على الميزان الدقيق الذي يُعرفُ </w:t>
      </w:r>
      <w:proofErr w:type="spellStart"/>
      <w:r w:rsidRPr="00C97E47">
        <w:rPr>
          <w:rFonts w:ascii="Times New Roman" w:eastAsia="Times New Roman" w:hAnsi="Times New Roman" w:cs="Times New Roman"/>
          <w:sz w:val="32"/>
          <w:szCs w:val="32"/>
          <w:rtl/>
        </w:rPr>
        <w:t>به</w:t>
      </w:r>
      <w:proofErr w:type="spellEnd"/>
      <w:r w:rsidRPr="00C97E47">
        <w:rPr>
          <w:rFonts w:ascii="Times New Roman" w:eastAsia="Times New Roman" w:hAnsi="Times New Roman" w:cs="Times New Roman"/>
          <w:sz w:val="32"/>
          <w:szCs w:val="32"/>
          <w:rtl/>
        </w:rPr>
        <w:t xml:space="preserve"> صحيح أوزان الشعر العربي من </w:t>
      </w:r>
      <w:proofErr w:type="spellStart"/>
      <w:r w:rsidRPr="00C97E47">
        <w:rPr>
          <w:rFonts w:ascii="Times New Roman" w:eastAsia="Times New Roman" w:hAnsi="Times New Roman" w:cs="Times New Roman"/>
          <w:sz w:val="32"/>
          <w:szCs w:val="32"/>
          <w:rtl/>
        </w:rPr>
        <w:t>فاسدها</w:t>
      </w:r>
      <w:proofErr w:type="spellEnd"/>
      <w:r w:rsidRPr="00C97E47">
        <w:rPr>
          <w:rFonts w:ascii="Times New Roman" w:eastAsia="Times New Roman" w:hAnsi="Times New Roman" w:cs="Times New Roman"/>
          <w:sz w:val="32"/>
          <w:szCs w:val="32"/>
          <w:rtl/>
        </w:rPr>
        <w:t>)</w:t>
      </w:r>
    </w:p>
    <w:p w:rsidR="00C24FC3" w:rsidRPr="00AB182D" w:rsidRDefault="00C24FC3" w:rsidP="00C24FC3">
      <w:pPr>
        <w:spacing w:line="360" w:lineRule="auto"/>
        <w:jc w:val="right"/>
        <w:rPr>
          <w:sz w:val="32"/>
          <w:szCs w:val="32"/>
        </w:rPr>
      </w:pPr>
      <w:r w:rsidRPr="00AB182D">
        <w:rPr>
          <w:rFonts w:cs="Arial"/>
          <w:sz w:val="32"/>
          <w:szCs w:val="32"/>
          <w:highlight w:val="lightGray"/>
          <w:rtl/>
          <w:lang w:bidi="ar-JO"/>
        </w:rPr>
        <w:t>مؤسس علم العروض</w:t>
      </w:r>
    </w:p>
    <w:p w:rsidR="00C24FC3" w:rsidRPr="00C36DE8" w:rsidRDefault="00C24FC3" w:rsidP="00C24FC3">
      <w:pPr>
        <w:spacing w:line="360" w:lineRule="auto"/>
        <w:jc w:val="right"/>
        <w:rPr>
          <w:rFonts w:cs="Arial"/>
          <w:sz w:val="32"/>
          <w:szCs w:val="32"/>
          <w:rtl/>
          <w:lang w:bidi="ar-JO"/>
        </w:rPr>
      </w:pPr>
      <w:r w:rsidRPr="00AB182D">
        <w:rPr>
          <w:rFonts w:cs="Arial"/>
          <w:sz w:val="32"/>
          <w:szCs w:val="32"/>
          <w:rtl/>
          <w:lang w:bidi="ar-JO"/>
        </w:rPr>
        <w:t xml:space="preserve">هو الخليل بن أحمد </w:t>
      </w:r>
      <w:proofErr w:type="spellStart"/>
      <w:r w:rsidRPr="00AB182D">
        <w:rPr>
          <w:rFonts w:cs="Arial"/>
          <w:sz w:val="32"/>
          <w:szCs w:val="32"/>
          <w:rtl/>
          <w:lang w:bidi="ar-JO"/>
        </w:rPr>
        <w:t>الفراهيدي</w:t>
      </w:r>
      <w:proofErr w:type="spellEnd"/>
      <w:r w:rsidRPr="00AB182D">
        <w:rPr>
          <w:rFonts w:cs="Arial"/>
          <w:sz w:val="32"/>
          <w:szCs w:val="32"/>
          <w:rtl/>
          <w:lang w:bidi="ar-JO"/>
        </w:rPr>
        <w:t xml:space="preserve">، </w:t>
      </w:r>
      <w:proofErr w:type="spellStart"/>
      <w:r w:rsidRPr="00AB182D">
        <w:rPr>
          <w:rFonts w:cs="Arial"/>
          <w:sz w:val="32"/>
          <w:szCs w:val="32"/>
          <w:rtl/>
          <w:lang w:bidi="ar-JO"/>
        </w:rPr>
        <w:t>الأزدي</w:t>
      </w:r>
      <w:proofErr w:type="spellEnd"/>
      <w:r w:rsidRPr="00AB182D">
        <w:rPr>
          <w:rFonts w:cs="Arial"/>
          <w:sz w:val="32"/>
          <w:szCs w:val="32"/>
          <w:rtl/>
          <w:lang w:bidi="ar-JO"/>
        </w:rPr>
        <w:t xml:space="preserve"> البصري، وُلِدَ عام 100 هجري، وتُوفي عام 175 هجري، ويُعد من أعظم علماء اللغة العربيّة؛ فقد اجتهد في طلب العلم، وهو أول مَنْ فكرَ بالمحافظة على اللغة وضبط الألفاظ الخاصة </w:t>
      </w:r>
      <w:proofErr w:type="spellStart"/>
      <w:r w:rsidRPr="00AB182D">
        <w:rPr>
          <w:rFonts w:cs="Arial"/>
          <w:sz w:val="32"/>
          <w:szCs w:val="32"/>
          <w:rtl/>
          <w:lang w:bidi="ar-JO"/>
        </w:rPr>
        <w:t>بها</w:t>
      </w:r>
      <w:proofErr w:type="spellEnd"/>
      <w:r w:rsidRPr="00AB182D">
        <w:rPr>
          <w:rFonts w:cs="Arial"/>
          <w:sz w:val="32"/>
          <w:szCs w:val="32"/>
          <w:rtl/>
          <w:lang w:bidi="ar-JO"/>
        </w:rPr>
        <w:t xml:space="preserve">، حيثُ قام بوضع النقاط والشكل، ودرسَ الشعر ووضع خمسة عشر وزنًا أو بحرًا، ثم جاء </w:t>
      </w:r>
      <w:proofErr w:type="spellStart"/>
      <w:r w:rsidRPr="00AB182D">
        <w:rPr>
          <w:rFonts w:cs="Arial"/>
          <w:sz w:val="32"/>
          <w:szCs w:val="32"/>
          <w:rtl/>
          <w:lang w:bidi="ar-JO"/>
        </w:rPr>
        <w:t>الأخفش</w:t>
      </w:r>
      <w:proofErr w:type="spellEnd"/>
      <w:r w:rsidRPr="00AB182D">
        <w:rPr>
          <w:rFonts w:cs="Arial"/>
          <w:sz w:val="32"/>
          <w:szCs w:val="32"/>
          <w:rtl/>
          <w:lang w:bidi="ar-JO"/>
        </w:rPr>
        <w:t xml:space="preserve"> وزاد عليها بحرًا</w:t>
      </w:r>
    </w:p>
    <w:p w:rsidR="00C24FC3" w:rsidRPr="00C95928" w:rsidRDefault="00C24FC3" w:rsidP="00C24FC3">
      <w:pPr>
        <w:jc w:val="right"/>
        <w:rPr>
          <w:rFonts w:cs="Arial"/>
          <w:sz w:val="32"/>
          <w:szCs w:val="32"/>
          <w:rtl/>
          <w:lang w:bidi="ar-JO"/>
        </w:rPr>
      </w:pPr>
      <w:r w:rsidRPr="00142137">
        <w:rPr>
          <w:rFonts w:cs="Arial" w:hint="cs"/>
          <w:sz w:val="32"/>
          <w:szCs w:val="32"/>
          <w:highlight w:val="lightGray"/>
          <w:rtl/>
          <w:lang w:bidi="ar-JO"/>
        </w:rPr>
        <w:t>الغاية من علم العَروض:</w:t>
      </w:r>
    </w:p>
    <w:p w:rsidR="00C24FC3" w:rsidRDefault="00C24FC3" w:rsidP="00C24FC3">
      <w:pPr>
        <w:jc w:val="right"/>
      </w:pPr>
      <w:r w:rsidRPr="00C95928">
        <w:rPr>
          <w:sz w:val="32"/>
          <w:szCs w:val="32"/>
          <w:rtl/>
        </w:rPr>
        <w:t xml:space="preserve">يركز علم العروض ويهدف إلى السلامة الشعرية؛ حتى تظهر الأبيات سليمة من الكسر والتشويه من ناحية، ومن ناحية أخرى حتى يتم التفريق بين الشعر الموزون، والسجع والشعر </w:t>
      </w:r>
      <w:r>
        <w:rPr>
          <w:rFonts w:hint="cs"/>
          <w:sz w:val="32"/>
          <w:szCs w:val="32"/>
          <w:rtl/>
        </w:rPr>
        <w:t>ا</w:t>
      </w:r>
      <w:r w:rsidRPr="00C95928">
        <w:rPr>
          <w:sz w:val="32"/>
          <w:szCs w:val="32"/>
          <w:rtl/>
        </w:rPr>
        <w:t>لمرسل والمنثور</w:t>
      </w:r>
    </w:p>
    <w:p w:rsidR="00C24FC3" w:rsidRDefault="00C24FC3" w:rsidP="00C24FC3">
      <w:pPr>
        <w:jc w:val="right"/>
        <w:rPr>
          <w:sz w:val="32"/>
          <w:szCs w:val="32"/>
          <w:rtl/>
        </w:rPr>
      </w:pPr>
      <w:r w:rsidRPr="00852947">
        <w:rPr>
          <w:rFonts w:hint="cs"/>
          <w:sz w:val="32"/>
          <w:szCs w:val="32"/>
          <w:highlight w:val="lightGray"/>
          <w:rtl/>
        </w:rPr>
        <w:t>البيت الشعريّ</w:t>
      </w:r>
      <w:r>
        <w:rPr>
          <w:rFonts w:hint="cs"/>
          <w:sz w:val="32"/>
          <w:szCs w:val="32"/>
          <w:rtl/>
        </w:rPr>
        <w:t xml:space="preserve">: </w:t>
      </w:r>
    </w:p>
    <w:p w:rsidR="00C24FC3" w:rsidRDefault="00C24FC3" w:rsidP="00C24FC3">
      <w:pPr>
        <w:jc w:val="right"/>
        <w:rPr>
          <w:sz w:val="32"/>
          <w:szCs w:val="32"/>
        </w:rPr>
      </w:pPr>
      <w:r>
        <w:rPr>
          <w:rFonts w:hint="cs"/>
          <w:sz w:val="32"/>
          <w:szCs w:val="32"/>
          <w:rtl/>
        </w:rPr>
        <w:t>هو مجموعة كلمات صحيحة التراكيب وموزونة حسب بحور الشعر العربيّ</w:t>
      </w:r>
    </w:p>
    <w:p w:rsidR="00C24FC3" w:rsidRDefault="00C24FC3" w:rsidP="00C24FC3">
      <w:pPr>
        <w:jc w:val="right"/>
        <w:rPr>
          <w:sz w:val="32"/>
          <w:szCs w:val="32"/>
          <w:rtl/>
        </w:rPr>
      </w:pPr>
      <w:r w:rsidRPr="00852947">
        <w:rPr>
          <w:rFonts w:hint="cs"/>
          <w:sz w:val="32"/>
          <w:szCs w:val="32"/>
          <w:highlight w:val="lightGray"/>
          <w:rtl/>
        </w:rPr>
        <w:t>البحر الشعريّ:</w:t>
      </w:r>
    </w:p>
    <w:p w:rsidR="00C24FC3" w:rsidRPr="00C24FC3" w:rsidRDefault="00C24FC3" w:rsidP="00C24FC3">
      <w:pPr>
        <w:jc w:val="right"/>
        <w:rPr>
          <w:sz w:val="32"/>
          <w:szCs w:val="32"/>
        </w:rPr>
      </w:pPr>
      <w:r>
        <w:rPr>
          <w:rFonts w:hint="cs"/>
          <w:sz w:val="32"/>
          <w:szCs w:val="32"/>
          <w:rtl/>
        </w:rPr>
        <w:t>هو مجموعة التفاعيل التي تُنظَم عليها الأبيات الشعريّة والتفاعيل هي الأوزان والبحر هو ذلك العقد الذي ينظُم عليه الشاعر قصيدته</w:t>
      </w:r>
    </w:p>
    <w:p w:rsidR="00C24FC3" w:rsidRDefault="00C24FC3" w:rsidP="00C24FC3">
      <w:pPr>
        <w:jc w:val="right"/>
        <w:rPr>
          <w:sz w:val="28"/>
          <w:szCs w:val="28"/>
          <w:lang w:bidi="ar-JO"/>
        </w:rPr>
      </w:pPr>
    </w:p>
    <w:p w:rsidR="00C24FC3" w:rsidRDefault="00C24FC3" w:rsidP="00C24FC3">
      <w:pPr>
        <w:jc w:val="right"/>
        <w:rPr>
          <w:sz w:val="28"/>
          <w:szCs w:val="28"/>
          <w:rtl/>
          <w:lang w:bidi="ar-JO"/>
        </w:rPr>
      </w:pPr>
    </w:p>
    <w:p w:rsidR="00C24FC3" w:rsidRDefault="00C24FC3" w:rsidP="00C24FC3">
      <w:pPr>
        <w:jc w:val="right"/>
        <w:rPr>
          <w:sz w:val="28"/>
          <w:szCs w:val="28"/>
          <w:lang w:bidi="ar-JO"/>
        </w:rPr>
      </w:pPr>
      <w:r w:rsidRPr="001C10D4">
        <w:rPr>
          <w:rFonts w:hint="cs"/>
          <w:sz w:val="28"/>
          <w:szCs w:val="28"/>
          <w:highlight w:val="lightGray"/>
          <w:rtl/>
          <w:lang w:bidi="ar-JO"/>
        </w:rPr>
        <w:t>الصدر</w:t>
      </w:r>
      <w:r>
        <w:rPr>
          <w:rFonts w:hint="cs"/>
          <w:sz w:val="28"/>
          <w:szCs w:val="28"/>
          <w:rtl/>
          <w:lang w:bidi="ar-JO"/>
        </w:rPr>
        <w:t xml:space="preserve">: هو الجزء ( الشطر ) الأوّل من البيت </w:t>
      </w:r>
    </w:p>
    <w:p w:rsidR="00C24FC3" w:rsidRDefault="00C24FC3" w:rsidP="00C24FC3">
      <w:pPr>
        <w:jc w:val="right"/>
        <w:rPr>
          <w:sz w:val="28"/>
          <w:szCs w:val="28"/>
          <w:rtl/>
          <w:lang w:bidi="ar-JO"/>
        </w:rPr>
      </w:pPr>
      <w:r w:rsidRPr="001C10D4">
        <w:rPr>
          <w:rFonts w:hint="cs"/>
          <w:sz w:val="28"/>
          <w:szCs w:val="28"/>
          <w:highlight w:val="lightGray"/>
          <w:rtl/>
          <w:lang w:bidi="ar-JO"/>
        </w:rPr>
        <w:t>العجز</w:t>
      </w:r>
      <w:r>
        <w:rPr>
          <w:rFonts w:hint="cs"/>
          <w:sz w:val="28"/>
          <w:szCs w:val="28"/>
          <w:rtl/>
          <w:lang w:bidi="ar-JO"/>
        </w:rPr>
        <w:t>: هو الجزء ( الشطر ) الثاني من البيت</w:t>
      </w:r>
    </w:p>
    <w:p w:rsidR="00C24FC3" w:rsidRDefault="00C24FC3" w:rsidP="00C24FC3">
      <w:pPr>
        <w:jc w:val="right"/>
        <w:rPr>
          <w:sz w:val="28"/>
          <w:szCs w:val="28"/>
          <w:rtl/>
          <w:lang w:bidi="ar-JO"/>
        </w:rPr>
      </w:pPr>
      <w:r>
        <w:rPr>
          <w:rFonts w:hint="cs"/>
          <w:sz w:val="28"/>
          <w:szCs w:val="28"/>
          <w:rtl/>
          <w:lang w:bidi="ar-JO"/>
        </w:rPr>
        <w:t xml:space="preserve">مثال: </w:t>
      </w:r>
    </w:p>
    <w:p w:rsidR="00C24FC3" w:rsidRPr="00591ACD" w:rsidRDefault="00C24FC3" w:rsidP="00C24FC3">
      <w:pPr>
        <w:jc w:val="right"/>
        <w:rPr>
          <w:sz w:val="28"/>
          <w:szCs w:val="28"/>
          <w:lang w:bidi="ar-JO"/>
        </w:rPr>
      </w:pPr>
      <w:r w:rsidRPr="00DF5DAE">
        <w:rPr>
          <w:noProof/>
          <w:sz w:val="28"/>
          <w:szCs w:val="28"/>
          <w:lang w:val="ar-JO" w:bidi="ar-JO"/>
        </w:rPr>
        <w:pict>
          <v:shapetype id="_x0000_t32" coordsize="21600,21600" o:spt="32" o:oned="t" path="m,l21600,21600e" filled="f">
            <v:path arrowok="t" fillok="f" o:connecttype="none"/>
            <o:lock v:ext="edit" shapetype="t"/>
          </v:shapetype>
          <v:shape id="_x0000_s1029" type="#_x0000_t32" style="position:absolute;left:0;text-align:left;margin-left:228pt;margin-top:18.35pt;width:0;height:33.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ptQEAAMoDAAAOAAAAZHJzL2Uyb0RvYy54bWysU02P0zAQvSPtf7B8p0kLQihquocu7AXB&#10;Ctgf4HXGiSV/aTw0yb/Hdtp0tSAkEDlMbGfezJvnl/3tZA07AUbtXcu3m5ozcNJ32vUtf/z+8fV7&#10;ziIJ1wnjHbR8hshvDzev9mNoYOcHbzpAloq42Iyh5QNRaKoqygGsiBsfwKWPyqMVlLbYVx2KMVW3&#10;ptrV9btq9NgF9BJiTKd3y0d+KPWVAklflIpAzLQ8caMSscSnHKvDXjQ9ijBoeaYh/oGFFdqlpmup&#10;O0GC/UD9SymrJfroFW2kt5VXSksoM6RptvWLab4NIkCZJYkTwypT/H9l5efT0T1gkmEMsYnhAfMU&#10;k0Kb34kfm4pY8yoWTMTkcijT6dvdm/RkHasrLmCke/CW5UXLI6HQ/UBH71y6EY/bopU4fYq0AC+A&#10;3NS4HElo88F1jOaQbEOohesNnPvklOpKuKxoNrDAv4JiuksUlzbFS3A0yE4iuUBICY62a6WUnWFK&#10;G7MC68Lvj8BzfoZC8dnfgFdE6ewdrWCrncffdafpQlkt+RcFlrmzBE++m8tVFmmSYcqdnM2dHfl8&#10;X+DXX/DwEwAA//8DAFBLAwQUAAYACAAAACEA4/3lUN0AAAAKAQAADwAAAGRycy9kb3ducmV2Lnht&#10;bEyPwU7DMAyG75N4h8hI3LaUbRQoTSeExI4gBge4ZY2XVGucqsnawtNjxAGOtj/9/v5yM/lWDNjH&#10;JpCCy0UGAqkOpiGr4O31cX4DIiZNRreBUMEnRthUZ7NSFyaM9ILDLlnBIRQLrcCl1BVSxtqh13ER&#10;OiS+HULvdeKxt9L0euRw38plluXS64b4g9MdPjisj7uTV/Bs3we/pG0jD7cfX1v7ZI5uTEpdnE/3&#10;dyASTukPhh99VoeKnfbhRCaKVsH6KucuScEqvwbBwO9iz2S2WoOsSvm/QvUNAAD//wMAUEsBAi0A&#10;FAAGAAgAAAAhALaDOJL+AAAA4QEAABMAAAAAAAAAAAAAAAAAAAAAAFtDb250ZW50X1R5cGVzXS54&#10;bWxQSwECLQAUAAYACAAAACEAOP0h/9YAAACUAQAACwAAAAAAAAAAAAAAAAAvAQAAX3JlbHMvLnJl&#10;bHNQSwECLQAUAAYACAAAACEA+lgB6bUBAADKAwAADgAAAAAAAAAAAAAAAAAuAgAAZHJzL2Uyb0Rv&#10;Yy54bWxQSwECLQAUAAYACAAAACEA4/3lUN0AAAAKAQAADwAAAAAAAAAAAAAAAAAPBAAAZHJzL2Rv&#10;d25yZXYueG1sUEsFBgAAAAAEAAQA8wAAABkFAAAAAA==&#10;" strokecolor="#4f81bd [3204]" strokeweight=".5pt">
            <v:stroke endarrow="block" joinstyle="miter"/>
          </v:shape>
        </w:pict>
      </w:r>
      <w:r w:rsidRPr="00DF5DAE">
        <w:rPr>
          <w:noProof/>
          <w:sz w:val="28"/>
          <w:szCs w:val="28"/>
          <w:lang w:val="ar-JO" w:bidi="ar-JO"/>
        </w:rPr>
        <w:pict>
          <v:shape id="Straight Arrow Connector 7" o:spid="_x0000_s1028" type="#_x0000_t32" style="position:absolute;left:0;text-align:left;margin-left:392.65pt;margin-top:17.2pt;width:0;height:33.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ptQEAAMoDAAAOAAAAZHJzL2Uyb0RvYy54bWysU02P0zAQvSPtf7B8p0kLQihquocu7AXB&#10;Ctgf4HXGiSV/aTw0yb/Hdtp0tSAkEDlMbGfezJvnl/3tZA07AUbtXcu3m5ozcNJ32vUtf/z+8fV7&#10;ziIJ1wnjHbR8hshvDzev9mNoYOcHbzpAloq42Iyh5QNRaKoqygGsiBsfwKWPyqMVlLbYVx2KMVW3&#10;ptrV9btq9NgF9BJiTKd3y0d+KPWVAklflIpAzLQ8caMSscSnHKvDXjQ9ijBoeaYh/oGFFdqlpmup&#10;O0GC/UD9SymrJfroFW2kt5VXSksoM6RptvWLab4NIkCZJYkTwypT/H9l5efT0T1gkmEMsYnhAfMU&#10;k0Kb34kfm4pY8yoWTMTkcijT6dvdm/RkHasrLmCke/CW5UXLI6HQ/UBH71y6EY/bopU4fYq0AC+A&#10;3NS4HElo88F1jOaQbEOohesNnPvklOpKuKxoNrDAv4JiuksUlzbFS3A0yE4iuUBICY62a6WUnWFK&#10;G7MC68Lvj8BzfoZC8dnfgFdE6ewdrWCrncffdafpQlkt+RcFlrmzBE++m8tVFmmSYcqdnM2dHfl8&#10;X+DXX/DwEwAA//8DAFBLAwQUAAYACAAAACEAf3BObN0AAAAKAQAADwAAAGRycy9kb3ducmV2Lnht&#10;bEyPwU7DMAyG70i8Q2QkbiztNmCUphNCYkfQBge4ZY2XVGucqsnawtNjxAGOtj/9/v5yPflWDNjH&#10;JpCCfJaBQKqDacgqeHt9ulqBiEmT0W0gVPCJEdbV+VmpCxNG2uKwS1ZwCMVCK3ApdYWUsXbodZyF&#10;Dolvh9B7nXjsrTS9Hjnct3KeZTfS64b4g9MdPjqsj7uTV/Bi3wc/p00jD3cfXxv7bI5uTEpdXkwP&#10;9yASTukPhh99VoeKnfbhRCaKVsHt6nrBqILFcgmCgd/Fnsksz0FWpfxfofoGAAD//wMAUEsBAi0A&#10;FAAGAAgAAAAhALaDOJL+AAAA4QEAABMAAAAAAAAAAAAAAAAAAAAAAFtDb250ZW50X1R5cGVzXS54&#10;bWxQSwECLQAUAAYACAAAACEAOP0h/9YAAACUAQAACwAAAAAAAAAAAAAAAAAvAQAAX3JlbHMvLnJl&#10;bHNQSwECLQAUAAYACAAAACEA+lgB6bUBAADKAwAADgAAAAAAAAAAAAAAAAAuAgAAZHJzL2Uyb0Rv&#10;Yy54bWxQSwECLQAUAAYACAAAACEAf3BObN0AAAAKAQAADwAAAAAAAAAAAAAAAAAPBAAAZHJzL2Rv&#10;d25yZXYueG1sUEsFBgAAAAAEAAQA8wAAABkFAAAAAA==&#10;" strokecolor="#4f81bd [3204]" strokeweight=".5pt">
            <v:stroke endarrow="block" joinstyle="miter"/>
          </v:shape>
        </w:pict>
      </w:r>
      <w:r>
        <w:rPr>
          <w:rFonts w:hint="cs"/>
          <w:sz w:val="28"/>
          <w:szCs w:val="28"/>
          <w:rtl/>
          <w:lang w:bidi="ar-JO"/>
        </w:rPr>
        <w:t>أ</w:t>
      </w:r>
      <w:r w:rsidRPr="001C10D4">
        <w:rPr>
          <w:rFonts w:hint="cs"/>
          <w:sz w:val="28"/>
          <w:szCs w:val="28"/>
          <w:u w:val="single"/>
          <w:rtl/>
          <w:lang w:bidi="ar-JO"/>
        </w:rPr>
        <w:t xml:space="preserve">ردنُّ أرض العزم أغنية </w:t>
      </w:r>
      <w:proofErr w:type="spellStart"/>
      <w:r w:rsidRPr="001C10D4">
        <w:rPr>
          <w:rFonts w:hint="cs"/>
          <w:sz w:val="28"/>
          <w:szCs w:val="28"/>
          <w:u w:val="single"/>
          <w:rtl/>
          <w:lang w:bidi="ar-JO"/>
        </w:rPr>
        <w:t>الظبانبت</w:t>
      </w:r>
      <w:proofErr w:type="spellEnd"/>
      <w:r w:rsidRPr="001C10D4">
        <w:rPr>
          <w:rFonts w:hint="cs"/>
          <w:sz w:val="28"/>
          <w:szCs w:val="28"/>
          <w:u w:val="single"/>
          <w:rtl/>
          <w:lang w:bidi="ar-JO"/>
        </w:rPr>
        <w:t xml:space="preserve"> السيوف وحدّ سيفك ما نبا</w:t>
      </w:r>
    </w:p>
    <w:p w:rsidR="00C24FC3" w:rsidRDefault="00C24FC3" w:rsidP="00C24FC3">
      <w:pPr>
        <w:jc w:val="right"/>
        <w:rPr>
          <w:sz w:val="28"/>
          <w:szCs w:val="28"/>
          <w:rtl/>
          <w:lang w:bidi="ar-JO"/>
        </w:rPr>
      </w:pPr>
    </w:p>
    <w:p w:rsidR="00C24FC3" w:rsidRDefault="00C24FC3" w:rsidP="00C24FC3">
      <w:pPr>
        <w:jc w:val="right"/>
        <w:rPr>
          <w:sz w:val="28"/>
          <w:szCs w:val="28"/>
          <w:rtl/>
          <w:lang w:bidi="ar-JO"/>
        </w:rPr>
      </w:pPr>
      <w:r>
        <w:rPr>
          <w:rFonts w:hint="cs"/>
          <w:sz w:val="28"/>
          <w:szCs w:val="28"/>
          <w:rtl/>
          <w:lang w:bidi="ar-JO"/>
        </w:rPr>
        <w:lastRenderedPageBreak/>
        <w:t>( الصدر )                                ( العجز )</w:t>
      </w: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lang w:bidi="ar-JO"/>
        </w:rPr>
      </w:pPr>
    </w:p>
    <w:p w:rsidR="00C24FC3" w:rsidRDefault="00C24FC3" w:rsidP="00C24FC3">
      <w:pPr>
        <w:jc w:val="right"/>
        <w:rPr>
          <w:sz w:val="28"/>
          <w:szCs w:val="28"/>
          <w:rtl/>
          <w:lang w:bidi="ar-JO"/>
        </w:rPr>
      </w:pPr>
    </w:p>
    <w:p w:rsidR="00C24FC3" w:rsidRDefault="00C24FC3" w:rsidP="00C24FC3">
      <w:pPr>
        <w:rPr>
          <w:sz w:val="28"/>
          <w:szCs w:val="28"/>
          <w:rtl/>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مصادر الأفعال غير الثلاثيّة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Arial" w:eastAsia="Calibri" w:hAnsi="Arial" w:cs="Arial"/>
          <w:b/>
          <w:bCs/>
          <w:sz w:val="28"/>
          <w:szCs w:val="28"/>
          <w:rtl/>
          <w:lang w:bidi="ar-JO"/>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b/>
          <w:bCs/>
          <w:color w:val="000000"/>
          <w:sz w:val="28"/>
          <w:szCs w:val="28"/>
          <w:rtl/>
        </w:rPr>
        <w:t>الأمثلة: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1. قال تعالى : " يا أيُّها الناسُ اتّقوا ربّكم إنَّ </w:t>
      </w:r>
      <w:r w:rsidRPr="0097511D">
        <w:rPr>
          <w:rFonts w:asciiTheme="minorBidi" w:eastAsia="Times New Roman" w:hAnsiTheme="minorBidi"/>
          <w:color w:val="000000"/>
          <w:sz w:val="28"/>
          <w:szCs w:val="28"/>
          <w:highlight w:val="cyan"/>
          <w:rtl/>
        </w:rPr>
        <w:t>زلزلة</w:t>
      </w:r>
      <w:r w:rsidRPr="0097511D">
        <w:rPr>
          <w:rFonts w:asciiTheme="minorBidi" w:eastAsia="Times New Roman" w:hAnsiTheme="minorBidi"/>
          <w:color w:val="000000"/>
          <w:sz w:val="28"/>
          <w:szCs w:val="28"/>
          <w:rtl/>
        </w:rPr>
        <w:t xml:space="preserve"> الساعة شيءٌ عظيم "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lastRenderedPageBreak/>
        <w:t>مصدر على وزن :</w:t>
      </w:r>
      <w:proofErr w:type="spellStart"/>
      <w:r w:rsidRPr="0097511D">
        <w:rPr>
          <w:rFonts w:asciiTheme="minorBidi" w:eastAsia="Times New Roman" w:hAnsiTheme="minorBidi"/>
          <w:color w:val="000000"/>
          <w:sz w:val="28"/>
          <w:szCs w:val="28"/>
          <w:rtl/>
        </w:rPr>
        <w:t>فَعلَلَةٌ</w:t>
      </w:r>
      <w:proofErr w:type="spellEnd"/>
      <w:r w:rsidRPr="0097511D">
        <w:rPr>
          <w:rFonts w:asciiTheme="minorBidi" w:eastAsia="Times New Roman" w:hAnsiTheme="minorBidi"/>
          <w:color w:val="000000"/>
          <w:sz w:val="28"/>
          <w:szCs w:val="28"/>
          <w:rtl/>
        </w:rPr>
        <w:t xml:space="preserve"> ، فعله هو: </w:t>
      </w:r>
      <w:proofErr w:type="spellStart"/>
      <w:r w:rsidRPr="0097511D">
        <w:rPr>
          <w:rFonts w:asciiTheme="minorBidi" w:eastAsia="Times New Roman" w:hAnsiTheme="minorBidi"/>
          <w:color w:val="000000"/>
          <w:sz w:val="28"/>
          <w:szCs w:val="28"/>
          <w:rtl/>
        </w:rPr>
        <w:t>زلزلل</w:t>
      </w:r>
      <w:proofErr w:type="spellEnd"/>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2. إنَّ </w:t>
      </w:r>
      <w:r w:rsidRPr="0097511D">
        <w:rPr>
          <w:rFonts w:asciiTheme="minorBidi" w:eastAsia="Times New Roman" w:hAnsiTheme="minorBidi"/>
          <w:color w:val="000000"/>
          <w:sz w:val="28"/>
          <w:szCs w:val="28"/>
          <w:highlight w:val="cyan"/>
          <w:rtl/>
        </w:rPr>
        <w:t>التَّرجمة</w:t>
      </w:r>
      <w:r w:rsidRPr="0097511D">
        <w:rPr>
          <w:rFonts w:asciiTheme="minorBidi" w:eastAsia="Times New Roman" w:hAnsiTheme="minorBidi"/>
          <w:color w:val="000000"/>
          <w:sz w:val="28"/>
          <w:szCs w:val="28"/>
          <w:rtl/>
        </w:rPr>
        <w:t xml:space="preserve"> عاملٌ مهمٌ في نقل المعارفِ والعلومِ بين الأمم</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spellStart"/>
      <w:r w:rsidRPr="0097511D">
        <w:rPr>
          <w:rFonts w:asciiTheme="minorBidi" w:eastAsia="Times New Roman" w:hAnsiTheme="minorBidi"/>
          <w:color w:val="000000"/>
          <w:sz w:val="28"/>
          <w:szCs w:val="28"/>
          <w:rtl/>
        </w:rPr>
        <w:t>تفعِلَة</w:t>
      </w:r>
      <w:proofErr w:type="spellEnd"/>
      <w:r w:rsidRPr="0097511D">
        <w:rPr>
          <w:rFonts w:asciiTheme="minorBidi" w:eastAsia="Times New Roman" w:hAnsiTheme="minorBidi"/>
          <w:color w:val="000000"/>
          <w:sz w:val="28"/>
          <w:szCs w:val="28"/>
          <w:rtl/>
        </w:rPr>
        <w:t>  ، فعله هو: ترجَمَ</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3. إنَّ من مكارمِ الأخلاقِ </w:t>
      </w:r>
      <w:r w:rsidRPr="0097511D">
        <w:rPr>
          <w:rFonts w:asciiTheme="minorBidi" w:eastAsia="Times New Roman" w:hAnsiTheme="minorBidi"/>
          <w:color w:val="000000"/>
          <w:sz w:val="28"/>
          <w:szCs w:val="28"/>
          <w:highlight w:val="cyan"/>
          <w:rtl/>
        </w:rPr>
        <w:t>إعظام</w:t>
      </w:r>
      <w:r w:rsidRPr="0097511D">
        <w:rPr>
          <w:rFonts w:asciiTheme="minorBidi" w:eastAsia="Times New Roman" w:hAnsiTheme="minorBidi"/>
          <w:color w:val="000000"/>
          <w:sz w:val="28"/>
          <w:szCs w:val="28"/>
          <w:rtl/>
        </w:rPr>
        <w:t xml:space="preserve"> ذوي الشّرف و</w:t>
      </w:r>
      <w:r w:rsidRPr="0097511D">
        <w:rPr>
          <w:rFonts w:asciiTheme="minorBidi" w:eastAsia="Times New Roman" w:hAnsiTheme="minorBidi"/>
          <w:color w:val="000000"/>
          <w:sz w:val="28"/>
          <w:szCs w:val="28"/>
          <w:highlight w:val="cyan"/>
          <w:rtl/>
        </w:rPr>
        <w:t>تقدير</w:t>
      </w:r>
      <w:r w:rsidRPr="0097511D">
        <w:rPr>
          <w:rFonts w:asciiTheme="minorBidi" w:eastAsia="Times New Roman" w:hAnsiTheme="minorBidi"/>
          <w:color w:val="000000"/>
          <w:sz w:val="28"/>
          <w:szCs w:val="28"/>
          <w:rtl/>
        </w:rPr>
        <w:t xml:space="preserve"> أهل العِلم و</w:t>
      </w:r>
      <w:r w:rsidRPr="0097511D">
        <w:rPr>
          <w:rFonts w:asciiTheme="minorBidi" w:eastAsia="Times New Roman" w:hAnsiTheme="minorBidi"/>
          <w:color w:val="000000"/>
          <w:sz w:val="28"/>
          <w:szCs w:val="28"/>
          <w:highlight w:val="cyan"/>
          <w:rtl/>
        </w:rPr>
        <w:t>مُعاملة</w:t>
      </w:r>
      <w:r w:rsidRPr="0097511D">
        <w:rPr>
          <w:rFonts w:asciiTheme="minorBidi" w:eastAsia="Times New Roman" w:hAnsiTheme="minorBidi"/>
          <w:color w:val="000000"/>
          <w:sz w:val="28"/>
          <w:szCs w:val="28"/>
          <w:rtl/>
        </w:rPr>
        <w:t xml:space="preserve"> الناس معاملةً حسنة .و مما يُزيّن الإنسانَ </w:t>
      </w:r>
      <w:r w:rsidRPr="0097511D">
        <w:rPr>
          <w:rFonts w:asciiTheme="minorBidi" w:eastAsia="Times New Roman" w:hAnsiTheme="minorBidi"/>
          <w:color w:val="000000"/>
          <w:sz w:val="28"/>
          <w:szCs w:val="28"/>
          <w:highlight w:val="cyan"/>
          <w:rtl/>
        </w:rPr>
        <w:t>الاجتهادُ</w:t>
      </w:r>
      <w:r w:rsidRPr="0097511D">
        <w:rPr>
          <w:rFonts w:asciiTheme="minorBidi" w:eastAsia="Times New Roman" w:hAnsiTheme="minorBidi"/>
          <w:color w:val="000000"/>
          <w:sz w:val="28"/>
          <w:szCs w:val="28"/>
          <w:rtl/>
        </w:rPr>
        <w:t xml:space="preserve"> في العمل و</w:t>
      </w:r>
      <w:r w:rsidRPr="0097511D">
        <w:rPr>
          <w:rFonts w:asciiTheme="minorBidi" w:eastAsia="Times New Roman" w:hAnsiTheme="minorBidi"/>
          <w:color w:val="000000"/>
          <w:sz w:val="28"/>
          <w:szCs w:val="28"/>
          <w:highlight w:val="cyan"/>
          <w:rtl/>
        </w:rPr>
        <w:t>التّشاور</w:t>
      </w:r>
      <w:r w:rsidRPr="0097511D">
        <w:rPr>
          <w:rFonts w:asciiTheme="minorBidi" w:eastAsia="Times New Roman" w:hAnsiTheme="minorBidi"/>
          <w:color w:val="000000"/>
          <w:sz w:val="28"/>
          <w:szCs w:val="28"/>
          <w:rtl/>
        </w:rPr>
        <w:t xml:space="preserve"> مع الآخرين وحُسن </w:t>
      </w:r>
      <w:r w:rsidRPr="0097511D">
        <w:rPr>
          <w:rFonts w:asciiTheme="minorBidi" w:eastAsia="Times New Roman" w:hAnsiTheme="minorBidi"/>
          <w:color w:val="000000"/>
          <w:sz w:val="28"/>
          <w:szCs w:val="28"/>
          <w:highlight w:val="cyan"/>
          <w:rtl/>
        </w:rPr>
        <w:t>استقبالهم</w:t>
      </w:r>
      <w:r w:rsidRPr="0097511D">
        <w:rPr>
          <w:rFonts w:asciiTheme="minorBidi" w:eastAsia="Times New Roman" w:hAnsiTheme="minorBidi"/>
          <w:color w:val="000000"/>
          <w:sz w:val="28"/>
          <w:szCs w:val="28"/>
          <w:rtl/>
        </w:rPr>
        <w:t xml:space="preserve"> والاستعانة بهم والتّعلُّم من تجاربهم وعدم </w:t>
      </w:r>
      <w:r w:rsidRPr="0097511D">
        <w:rPr>
          <w:rFonts w:asciiTheme="minorBidi" w:eastAsia="Times New Roman" w:hAnsiTheme="minorBidi"/>
          <w:color w:val="000000"/>
          <w:sz w:val="28"/>
          <w:szCs w:val="28"/>
          <w:highlight w:val="cyan"/>
          <w:rtl/>
        </w:rPr>
        <w:t>الانقطاع</w:t>
      </w:r>
      <w:r w:rsidRPr="0097511D">
        <w:rPr>
          <w:rFonts w:asciiTheme="minorBidi" w:eastAsia="Times New Roman" w:hAnsiTheme="minorBidi"/>
          <w:color w:val="000000"/>
          <w:sz w:val="28"/>
          <w:szCs w:val="28"/>
          <w:rtl/>
        </w:rPr>
        <w:t xml:space="preserve"> عن النّاس.</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spellStart"/>
      <w:r w:rsidRPr="0097511D">
        <w:rPr>
          <w:rFonts w:asciiTheme="minorBidi" w:eastAsia="Times New Roman" w:hAnsiTheme="minorBidi"/>
          <w:color w:val="000000"/>
          <w:sz w:val="28"/>
          <w:szCs w:val="28"/>
          <w:rtl/>
        </w:rPr>
        <w:t>إفعال</w:t>
      </w:r>
      <w:proofErr w:type="spellEnd"/>
      <w:r w:rsidRPr="0097511D">
        <w:rPr>
          <w:rFonts w:asciiTheme="minorBidi" w:eastAsia="Times New Roman" w:hAnsiTheme="minorBidi"/>
          <w:color w:val="000000"/>
          <w:sz w:val="28"/>
          <w:szCs w:val="28"/>
          <w:rtl/>
        </w:rPr>
        <w:t>  ، فعله هو: أعظَمَ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مصدر على وزن: تفعيل  ، فعله هو: قدّر</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مصدر على وزن: افتعال  ، فعله هو: اجتهد</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مصدر على وزن: التَّفاعُل  ، فعله هو: تشاوَرَ</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spellStart"/>
      <w:r w:rsidRPr="0097511D">
        <w:rPr>
          <w:rFonts w:asciiTheme="minorBidi" w:eastAsia="Times New Roman" w:hAnsiTheme="minorBidi"/>
          <w:color w:val="000000"/>
          <w:sz w:val="28"/>
          <w:szCs w:val="28"/>
          <w:rtl/>
        </w:rPr>
        <w:t>استفعال</w:t>
      </w:r>
      <w:proofErr w:type="spellEnd"/>
      <w:r w:rsidRPr="0097511D">
        <w:rPr>
          <w:rFonts w:asciiTheme="minorBidi" w:eastAsia="Times New Roman" w:hAnsiTheme="minorBidi"/>
          <w:color w:val="000000"/>
          <w:sz w:val="28"/>
          <w:szCs w:val="28"/>
          <w:rtl/>
        </w:rPr>
        <w:t xml:space="preserve"> ، فعله هو: استقبل</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مصدر على وزن: انفعال  ، فعله هو: انقطع</w:t>
      </w:r>
      <w:r w:rsidRPr="0097511D">
        <w:rPr>
          <w:rFonts w:asciiTheme="minorBidi" w:eastAsia="Times New Roman" w:hAnsiTheme="minorBidi"/>
          <w:sz w:val="28"/>
          <w:szCs w:val="28"/>
        </w:rPr>
        <w:br/>
      </w:r>
      <w:r w:rsidRPr="0097511D">
        <w:rPr>
          <w:rFonts w:asciiTheme="minorBidi" w:eastAsia="Times New Roman" w:hAnsiTheme="minorBidi"/>
          <w:sz w:val="28"/>
          <w:szCs w:val="28"/>
        </w:rPr>
        <w:br/>
      </w: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الرباعي على وزن: </w:t>
      </w:r>
      <w:r w:rsidRPr="0097511D">
        <w:rPr>
          <w:rFonts w:asciiTheme="minorBidi" w:eastAsia="Times New Roman" w:hAnsiTheme="minorBidi"/>
          <w:b/>
          <w:bCs/>
          <w:color w:val="FF0000"/>
          <w:sz w:val="28"/>
          <w:szCs w:val="28"/>
          <w:rtl/>
        </w:rPr>
        <w:t xml:space="preserve">( فعلل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فعللة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color w:val="000000"/>
          <w:sz w:val="28"/>
          <w:szCs w:val="28"/>
          <w:rtl/>
        </w:rPr>
      </w:pPr>
      <w:r w:rsidRPr="0097511D">
        <w:rPr>
          <w:rFonts w:asciiTheme="minorBidi" w:eastAsia="Times New Roman" w:hAnsiTheme="minorBidi"/>
          <w:color w:val="000000"/>
          <w:sz w:val="28"/>
          <w:szCs w:val="28"/>
          <w:rtl/>
        </w:rPr>
        <w:t>دحرج : دحرجةٌ          زلزل : زلزلةٌ</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أفعل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إفعال</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أخرج: إخراج       أشرف : إشراف</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أفعل ) </w:t>
      </w:r>
      <w:r w:rsidRPr="0097511D">
        <w:rPr>
          <w:rFonts w:asciiTheme="minorBidi" w:eastAsia="Times New Roman" w:hAnsiTheme="minorBidi"/>
          <w:b/>
          <w:bCs/>
          <w:color w:val="000000"/>
          <w:sz w:val="28"/>
          <w:szCs w:val="28"/>
          <w:u w:val="single"/>
          <w:rtl/>
        </w:rPr>
        <w:t>معتل العين</w:t>
      </w:r>
      <w:r w:rsidRPr="0097511D">
        <w:rPr>
          <w:rFonts w:asciiTheme="minorBidi" w:eastAsia="Times New Roman" w:hAnsiTheme="minorBidi"/>
          <w:color w:val="000000"/>
          <w:sz w:val="28"/>
          <w:szCs w:val="28"/>
          <w:rtl/>
        </w:rPr>
        <w:t xml:space="preserve"> 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إفعالة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أعان : إعانة         أقال : إقالة</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فاعل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فِعال – </w:t>
      </w:r>
      <w:proofErr w:type="spellStart"/>
      <w:r w:rsidRPr="0097511D">
        <w:rPr>
          <w:rFonts w:asciiTheme="minorBidi" w:eastAsia="Times New Roman" w:hAnsiTheme="minorBidi"/>
          <w:b/>
          <w:bCs/>
          <w:color w:val="FF0000"/>
          <w:sz w:val="28"/>
          <w:szCs w:val="28"/>
          <w:rtl/>
        </w:rPr>
        <w:t>مُفاعلة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جاهد : جِهاد – مُجاهَدَة         واصل: مُواصَلة</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فعّل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تفعيل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درّب: تدريب        فهّم : تفهيم</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lastRenderedPageBreak/>
        <w:t xml:space="preserve">الفعل المزيد على وزن: </w:t>
      </w:r>
      <w:r w:rsidRPr="0097511D">
        <w:rPr>
          <w:rFonts w:asciiTheme="minorBidi" w:eastAsia="Times New Roman" w:hAnsiTheme="minorBidi"/>
          <w:b/>
          <w:bCs/>
          <w:color w:val="FF0000"/>
          <w:sz w:val="28"/>
          <w:szCs w:val="28"/>
          <w:rtl/>
        </w:rPr>
        <w:t xml:space="preserve">( فعّل ) </w:t>
      </w:r>
      <w:r w:rsidRPr="0097511D">
        <w:rPr>
          <w:rFonts w:asciiTheme="minorBidi" w:eastAsia="Times New Roman" w:hAnsiTheme="minorBidi"/>
          <w:b/>
          <w:bCs/>
          <w:color w:val="000000"/>
          <w:sz w:val="28"/>
          <w:szCs w:val="28"/>
          <w:u w:val="single"/>
          <w:rtl/>
        </w:rPr>
        <w:t xml:space="preserve">مهموز </w:t>
      </w:r>
      <w:proofErr w:type="spellStart"/>
      <w:r w:rsidRPr="0097511D">
        <w:rPr>
          <w:rFonts w:asciiTheme="minorBidi" w:eastAsia="Times New Roman" w:hAnsiTheme="minorBidi"/>
          <w:b/>
          <w:bCs/>
          <w:color w:val="000000"/>
          <w:sz w:val="28"/>
          <w:szCs w:val="28"/>
          <w:u w:val="single"/>
          <w:rtl/>
        </w:rPr>
        <w:t>العين</w:t>
      </w:r>
      <w:r w:rsidRPr="0097511D">
        <w:rPr>
          <w:rFonts w:asciiTheme="minorBidi" w:eastAsia="Times New Roman" w:hAnsiTheme="minorBidi"/>
          <w:color w:val="000000"/>
          <w:sz w:val="28"/>
          <w:szCs w:val="28"/>
          <w:rtl/>
        </w:rPr>
        <w:t>مصدره</w:t>
      </w:r>
      <w:proofErr w:type="spellEnd"/>
      <w:r w:rsidRPr="0097511D">
        <w:rPr>
          <w:rFonts w:asciiTheme="minorBidi" w:eastAsia="Times New Roman" w:hAnsiTheme="minorBidi"/>
          <w:color w:val="000000"/>
          <w:sz w:val="28"/>
          <w:szCs w:val="28"/>
          <w:rtl/>
        </w:rPr>
        <w:t xml:space="preserve">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تَفعِلَة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جزّء : تجزِئة       عبّأ : تعبئة</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انفعل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انفعال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اندثر : اندثار     انتشر: انتشار</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افتعل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افتعال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اعتبر: اعتبار        اختبر : اختبار</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تفاعَل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تفاعُل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تدارَسَ : تدارُس         تفاهَمَ: تفاهُم</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تفعَّل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تفعُّل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تعلَّم : تعلُّم               تدرَّبَ : تدرُّب</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w:t>
      </w:r>
      <w:proofErr w:type="spellStart"/>
      <w:r w:rsidRPr="0097511D">
        <w:rPr>
          <w:rFonts w:asciiTheme="minorBidi" w:eastAsia="Times New Roman" w:hAnsiTheme="minorBidi"/>
          <w:b/>
          <w:bCs/>
          <w:color w:val="FF0000"/>
          <w:sz w:val="28"/>
          <w:szCs w:val="28"/>
          <w:rtl/>
        </w:rPr>
        <w:t>استفعل</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استفعال</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استقبل : استقبال                استعلم : استعلام</w:t>
      </w:r>
    </w:p>
    <w:p w:rsidR="00C24FC3" w:rsidRPr="0097511D" w:rsidRDefault="00C24FC3" w:rsidP="00C24FC3">
      <w:pPr>
        <w:spacing w:after="0" w:line="240" w:lineRule="auto"/>
        <w:rPr>
          <w:rFonts w:asciiTheme="minorBidi" w:eastAsia="Times New Roman" w:hAnsiTheme="minorBidi"/>
          <w:sz w:val="28"/>
          <w:szCs w:val="28"/>
          <w:rtl/>
        </w:rPr>
      </w:pPr>
    </w:p>
    <w:p w:rsidR="00C24FC3" w:rsidRPr="0097511D" w:rsidRDefault="00C24FC3" w:rsidP="00C24FC3">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r w:rsidRPr="0097511D">
        <w:rPr>
          <w:rFonts w:asciiTheme="minorBidi" w:eastAsia="Times New Roman" w:hAnsiTheme="minorBidi"/>
          <w:b/>
          <w:bCs/>
          <w:color w:val="FF0000"/>
          <w:sz w:val="28"/>
          <w:szCs w:val="28"/>
          <w:rtl/>
        </w:rPr>
        <w:t xml:space="preserve">( </w:t>
      </w:r>
      <w:proofErr w:type="spellStart"/>
      <w:r w:rsidRPr="0097511D">
        <w:rPr>
          <w:rFonts w:asciiTheme="minorBidi" w:eastAsia="Times New Roman" w:hAnsiTheme="minorBidi"/>
          <w:b/>
          <w:bCs/>
          <w:color w:val="FF0000"/>
          <w:sz w:val="28"/>
          <w:szCs w:val="28"/>
          <w:rtl/>
        </w:rPr>
        <w:t>استفعل</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b/>
          <w:bCs/>
          <w:color w:val="000000"/>
          <w:sz w:val="28"/>
          <w:szCs w:val="28"/>
          <w:u w:val="single"/>
          <w:rtl/>
        </w:rPr>
        <w:t xml:space="preserve">معتل العين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استفالة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rsidR="00C24FC3" w:rsidRPr="0097511D" w:rsidRDefault="00C24FC3" w:rsidP="00C24FC3">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استعان  :  استعانة             استقال : استقالة</w:t>
      </w:r>
    </w:p>
    <w:p w:rsidR="00C24FC3" w:rsidRPr="0097511D" w:rsidRDefault="00C24FC3" w:rsidP="00C24FC3">
      <w:pPr>
        <w:spacing w:after="240" w:line="240" w:lineRule="auto"/>
        <w:rPr>
          <w:rFonts w:asciiTheme="minorBidi" w:eastAsia="Times New Roman" w:hAnsiTheme="minorBidi"/>
          <w:sz w:val="28"/>
          <w:szCs w:val="28"/>
          <w:rtl/>
        </w:rPr>
      </w:pPr>
      <w:r w:rsidRPr="0097511D">
        <w:rPr>
          <w:rFonts w:asciiTheme="minorBidi" w:eastAsia="Times New Roman" w:hAnsiTheme="minorBidi"/>
          <w:sz w:val="28"/>
          <w:szCs w:val="28"/>
        </w:rPr>
        <w:br/>
      </w:r>
    </w:p>
    <w:p w:rsidR="00C24FC3" w:rsidRPr="007722B8" w:rsidRDefault="00C24FC3" w:rsidP="00C24FC3">
      <w:pPr>
        <w:bidi/>
        <w:spacing w:after="0" w:line="360" w:lineRule="auto"/>
        <w:ind w:right="-908"/>
        <w:rPr>
          <w:rFonts w:eastAsia="Times New Roman"/>
          <w:sz w:val="28"/>
          <w:szCs w:val="28"/>
        </w:rPr>
      </w:pPr>
      <w:r>
        <w:rPr>
          <w:rFonts w:eastAsia="Times New Roman" w:hint="cs"/>
          <w:sz w:val="28"/>
          <w:szCs w:val="28"/>
          <w:rtl/>
        </w:rPr>
        <w:t xml:space="preserve">س1. </w:t>
      </w:r>
      <w:r w:rsidRPr="007722B8">
        <w:rPr>
          <w:rFonts w:eastAsia="Times New Roman"/>
          <w:sz w:val="28"/>
          <w:szCs w:val="28"/>
          <w:rtl/>
        </w:rPr>
        <w:t>عيّن مصادر الأفعال الواردة في التراكيب الآتية: </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 xml:space="preserve">1 . في الإعادة إفادة فلا تملُّ يا صديقي </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 xml:space="preserve">2. رضا والديكَ مهم فاحرص عليه   </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3. لا يتحقَّقُ المراد المنشود إلّا بالمُثابرة</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4. على المُثقَّفِ أنْ يُشاركَ في ضروب المعرفة العامّة وألّا يقفَ عند حدود تخصصه</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5. من اتخذَّ الأنانيّة منهجًا جعل الناسَ أعداءَهُ </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6. نشاطُك في العمل يعودُ عليكَ بالنفع</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t>7. قراءةُ القرآنِ تشرحُ الصّدرَ</w:t>
      </w:r>
    </w:p>
    <w:p w:rsidR="00C24FC3" w:rsidRPr="007722B8" w:rsidRDefault="00C24FC3" w:rsidP="00C24FC3">
      <w:pPr>
        <w:bidi/>
        <w:spacing w:after="0" w:line="360" w:lineRule="auto"/>
        <w:ind w:right="-908"/>
        <w:rPr>
          <w:rFonts w:eastAsia="Times New Roman"/>
          <w:sz w:val="28"/>
          <w:szCs w:val="28"/>
          <w:rtl/>
        </w:rPr>
      </w:pPr>
      <w:r w:rsidRPr="007722B8">
        <w:rPr>
          <w:rFonts w:eastAsia="Times New Roman"/>
          <w:sz w:val="28"/>
          <w:szCs w:val="28"/>
          <w:rtl/>
        </w:rPr>
        <w:lastRenderedPageBreak/>
        <w:t>8. اعلمْ أنَّ لكلِّ جوادٍ كبوة </w:t>
      </w:r>
    </w:p>
    <w:p w:rsidR="00C24FC3" w:rsidRDefault="00C24FC3" w:rsidP="00C24FC3">
      <w:pPr>
        <w:bidi/>
        <w:spacing w:after="0" w:line="360" w:lineRule="auto"/>
        <w:ind w:right="-908"/>
        <w:rPr>
          <w:rFonts w:eastAsia="Times New Roman"/>
          <w:sz w:val="28"/>
          <w:szCs w:val="28"/>
          <w:rtl/>
        </w:rPr>
      </w:pPr>
      <w:r w:rsidRPr="007722B8">
        <w:rPr>
          <w:rFonts w:eastAsia="Times New Roman"/>
          <w:sz w:val="28"/>
          <w:szCs w:val="28"/>
          <w:rtl/>
        </w:rPr>
        <w:t>9. القناعةُ كنزٌ لا يفنى والحلم سيّدُ الأخلاقِ</w:t>
      </w:r>
    </w:p>
    <w:p w:rsidR="00C24FC3" w:rsidRDefault="00C24FC3" w:rsidP="00C24FC3">
      <w:pPr>
        <w:jc w:val="right"/>
        <w:rPr>
          <w:sz w:val="28"/>
          <w:szCs w:val="28"/>
          <w:rtl/>
        </w:rPr>
      </w:pPr>
    </w:p>
    <w:p w:rsidR="00C24FC3" w:rsidRDefault="00C24FC3" w:rsidP="00C24FC3">
      <w:pPr>
        <w:jc w:val="right"/>
        <w:rPr>
          <w:sz w:val="28"/>
          <w:szCs w:val="28"/>
          <w:rtl/>
        </w:rPr>
      </w:pPr>
    </w:p>
    <w:p w:rsidR="00C24FC3" w:rsidRPr="00353A57" w:rsidRDefault="00C24FC3" w:rsidP="00C24FC3">
      <w:pPr>
        <w:bidi/>
        <w:spacing w:after="0" w:line="360" w:lineRule="auto"/>
        <w:ind w:left="-450" w:right="-908"/>
        <w:rPr>
          <w:rFonts w:eastAsia="Times New Roman"/>
          <w:sz w:val="28"/>
          <w:szCs w:val="28"/>
        </w:rPr>
      </w:pPr>
      <w:r>
        <w:rPr>
          <w:rFonts w:hint="cs"/>
          <w:sz w:val="28"/>
          <w:szCs w:val="28"/>
          <w:rtl/>
        </w:rPr>
        <w:t xml:space="preserve">س2. </w:t>
      </w:r>
      <w:r w:rsidRPr="00353A57">
        <w:rPr>
          <w:rFonts w:eastAsia="Times New Roman"/>
          <w:sz w:val="28"/>
          <w:szCs w:val="28"/>
          <w:rtl/>
        </w:rPr>
        <w:t>صُغ مصادر الأفعال الآتية</w:t>
      </w:r>
      <w:r>
        <w:rPr>
          <w:rFonts w:eastAsia="Times New Roman" w:hint="cs"/>
          <w:sz w:val="28"/>
          <w:szCs w:val="28"/>
          <w:rtl/>
        </w:rPr>
        <w:t xml:space="preserve"> بحسب الجدول </w:t>
      </w:r>
      <w:r w:rsidRPr="00353A57">
        <w:rPr>
          <w:rFonts w:eastAsia="Times New Roman"/>
          <w:sz w:val="28"/>
          <w:szCs w:val="28"/>
          <w:rtl/>
        </w:rPr>
        <w:t>: </w:t>
      </w:r>
    </w:p>
    <w:p w:rsidR="00C24FC3" w:rsidRPr="006B7A7E" w:rsidRDefault="00C24FC3" w:rsidP="00C24FC3">
      <w:pPr>
        <w:bidi/>
        <w:spacing w:after="0" w:line="360" w:lineRule="auto"/>
        <w:ind w:left="-450" w:right="-908"/>
        <w:rPr>
          <w:rFonts w:eastAsia="Times New Roman"/>
          <w:sz w:val="28"/>
          <w:szCs w:val="28"/>
          <w:rtl/>
        </w:rPr>
      </w:pPr>
    </w:p>
    <w:tbl>
      <w:tblPr>
        <w:tblStyle w:val="a3"/>
        <w:bidiVisual/>
        <w:tblW w:w="0" w:type="auto"/>
        <w:tblInd w:w="-450" w:type="dxa"/>
        <w:tblLook w:val="04A0"/>
      </w:tblPr>
      <w:tblGrid>
        <w:gridCol w:w="2337"/>
        <w:gridCol w:w="2337"/>
        <w:gridCol w:w="2338"/>
        <w:gridCol w:w="2338"/>
      </w:tblGrid>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الفعل</w:t>
            </w:r>
          </w:p>
        </w:tc>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المصدر</w:t>
            </w: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الفعل</w:t>
            </w: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المصدر</w:t>
            </w: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استعاد</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جرّب</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تقدَّم</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اخترع</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انتعش</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تباهى</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انجرف</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أنجّزَ</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رتّب</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وسوس</w:t>
            </w:r>
          </w:p>
        </w:tc>
        <w:tc>
          <w:tcPr>
            <w:tcW w:w="2338" w:type="dxa"/>
          </w:tcPr>
          <w:p w:rsidR="00C24FC3" w:rsidRDefault="00C24FC3" w:rsidP="00DB680D">
            <w:pPr>
              <w:bidi/>
              <w:spacing w:line="360" w:lineRule="auto"/>
              <w:ind w:right="-908"/>
              <w:jc w:val="center"/>
              <w:rPr>
                <w:rFonts w:eastAsia="Times New Roman"/>
                <w:sz w:val="28"/>
                <w:szCs w:val="28"/>
                <w:rtl/>
              </w:rPr>
            </w:pPr>
          </w:p>
        </w:tc>
      </w:tr>
      <w:tr w:rsidR="00C24FC3" w:rsidTr="00DB680D">
        <w:trPr>
          <w:trHeight w:val="567"/>
        </w:trPr>
        <w:tc>
          <w:tcPr>
            <w:tcW w:w="2337"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حاور</w:t>
            </w:r>
          </w:p>
        </w:tc>
        <w:tc>
          <w:tcPr>
            <w:tcW w:w="2337" w:type="dxa"/>
          </w:tcPr>
          <w:p w:rsidR="00C24FC3" w:rsidRDefault="00C24FC3" w:rsidP="00DB680D">
            <w:pPr>
              <w:bidi/>
              <w:spacing w:line="360" w:lineRule="auto"/>
              <w:ind w:right="-908"/>
              <w:jc w:val="center"/>
              <w:rPr>
                <w:rFonts w:eastAsia="Times New Roman"/>
                <w:sz w:val="28"/>
                <w:szCs w:val="28"/>
                <w:rtl/>
              </w:rPr>
            </w:pPr>
          </w:p>
        </w:tc>
        <w:tc>
          <w:tcPr>
            <w:tcW w:w="2338" w:type="dxa"/>
          </w:tcPr>
          <w:p w:rsidR="00C24FC3" w:rsidRDefault="00C24FC3" w:rsidP="00DB680D">
            <w:pPr>
              <w:bidi/>
              <w:spacing w:line="360" w:lineRule="auto"/>
              <w:ind w:right="-908"/>
              <w:jc w:val="center"/>
              <w:rPr>
                <w:rFonts w:eastAsia="Times New Roman"/>
                <w:sz w:val="28"/>
                <w:szCs w:val="28"/>
                <w:rtl/>
              </w:rPr>
            </w:pPr>
            <w:r>
              <w:rPr>
                <w:rFonts w:eastAsia="Times New Roman" w:hint="cs"/>
                <w:sz w:val="28"/>
                <w:szCs w:val="28"/>
                <w:rtl/>
              </w:rPr>
              <w:t>تدحرج</w:t>
            </w:r>
          </w:p>
        </w:tc>
        <w:tc>
          <w:tcPr>
            <w:tcW w:w="2338" w:type="dxa"/>
          </w:tcPr>
          <w:p w:rsidR="00C24FC3" w:rsidRDefault="00C24FC3" w:rsidP="00DB680D">
            <w:pPr>
              <w:bidi/>
              <w:spacing w:line="360" w:lineRule="auto"/>
              <w:ind w:right="-908"/>
              <w:jc w:val="center"/>
              <w:rPr>
                <w:rFonts w:eastAsia="Times New Roman"/>
                <w:sz w:val="28"/>
                <w:szCs w:val="28"/>
                <w:rtl/>
              </w:rPr>
            </w:pPr>
          </w:p>
        </w:tc>
      </w:tr>
    </w:tbl>
    <w:p w:rsidR="00C24FC3" w:rsidRDefault="00C24FC3" w:rsidP="00C24FC3">
      <w:pPr>
        <w:bidi/>
        <w:spacing w:after="0" w:line="360" w:lineRule="auto"/>
        <w:ind w:left="-450" w:right="-908"/>
        <w:rPr>
          <w:rFonts w:eastAsia="Times New Roman"/>
          <w:sz w:val="28"/>
          <w:szCs w:val="28"/>
          <w:rtl/>
          <w:lang w:bidi="ar-JO"/>
        </w:rPr>
      </w:pPr>
    </w:p>
    <w:p w:rsidR="00C24FC3" w:rsidRDefault="00C24FC3" w:rsidP="00C24FC3">
      <w:pPr>
        <w:jc w:val="right"/>
        <w:rPr>
          <w:sz w:val="28"/>
          <w:szCs w:val="28"/>
          <w:rtl/>
        </w:rPr>
      </w:pPr>
    </w:p>
    <w:p w:rsidR="00C24FC3" w:rsidRPr="00C36DE8" w:rsidRDefault="00C24FC3" w:rsidP="00C24FC3">
      <w:pPr>
        <w:jc w:val="right"/>
        <w:rPr>
          <w:sz w:val="28"/>
          <w:szCs w:val="28"/>
        </w:rPr>
      </w:pPr>
    </w:p>
    <w:p w:rsidR="00C24FC3" w:rsidRDefault="00C24FC3" w:rsidP="00C24FC3">
      <w:pPr>
        <w:jc w:val="right"/>
        <w:rPr>
          <w:sz w:val="28"/>
          <w:szCs w:val="28"/>
          <w:rtl/>
        </w:rPr>
      </w:pPr>
    </w:p>
    <w:p w:rsidR="00C24FC3" w:rsidRDefault="00C24FC3" w:rsidP="00C24FC3">
      <w:pPr>
        <w:jc w:val="right"/>
        <w:rPr>
          <w:sz w:val="28"/>
          <w:szCs w:val="28"/>
          <w:rtl/>
          <w:lang w:bidi="ar-JO"/>
        </w:rPr>
      </w:pPr>
    </w:p>
    <w:p w:rsidR="00C24FC3" w:rsidRDefault="00C24FC3" w:rsidP="00C24FC3">
      <w:pPr>
        <w:rPr>
          <w:sz w:val="28"/>
          <w:szCs w:val="28"/>
          <w:rtl/>
          <w:lang w:bidi="ar-JO"/>
        </w:rPr>
      </w:pPr>
    </w:p>
    <w:p w:rsidR="00C24FC3" w:rsidRDefault="00C24FC3" w:rsidP="00C24FC3">
      <w:pPr>
        <w:tabs>
          <w:tab w:val="left" w:pos="8789"/>
        </w:tabs>
        <w:bidi/>
        <w:spacing w:after="0" w:line="240" w:lineRule="auto"/>
        <w:ind w:left="-22" w:hanging="731"/>
        <w:contextualSpacing/>
        <w:rPr>
          <w:rFonts w:ascii="Arial" w:eastAsia="Calibri" w:hAnsi="Arial" w:cs="Arial"/>
          <w:b/>
          <w:bCs/>
          <w:sz w:val="28"/>
          <w:szCs w:val="28"/>
          <w:rtl/>
          <w:lang w:bidi="ar-JO"/>
        </w:rPr>
      </w:pPr>
      <w:r w:rsidRPr="009724FC">
        <w:rPr>
          <w:rFonts w:ascii="Arial" w:eastAsia="Calibri" w:hAnsi="Arial" w:cs="Arial"/>
          <w:b/>
          <w:bCs/>
          <w:sz w:val="28"/>
          <w:szCs w:val="28"/>
          <w:rtl/>
          <w:lang w:bidi="ar-JO"/>
        </w:rPr>
        <w:t>الصف :</w:t>
      </w:r>
      <w:r>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علم العَروض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rsidR="00C24FC3" w:rsidRDefault="00C24FC3" w:rsidP="00C24FC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r w:rsidRPr="009F3878">
        <w:rPr>
          <w:rFonts w:ascii="Times New Roman" w:eastAsia="Times New Roman" w:hAnsi="Times New Roman" w:cs="Times New Roman"/>
          <w:sz w:val="28"/>
          <w:szCs w:val="28"/>
        </w:rPr>
        <w:t> </w:t>
      </w:r>
    </w:p>
    <w:p w:rsidR="00C24FC3" w:rsidRDefault="00C24FC3" w:rsidP="00C24FC3">
      <w:pPr>
        <w:jc w:val="right"/>
        <w:rPr>
          <w:b/>
          <w:bCs/>
          <w:sz w:val="28"/>
          <w:szCs w:val="28"/>
          <w:lang w:bidi="ar-JO"/>
        </w:rPr>
      </w:pPr>
      <w:r>
        <w:rPr>
          <w:b/>
          <w:bCs/>
          <w:sz w:val="32"/>
          <w:szCs w:val="32"/>
          <w:highlight w:val="yellow"/>
          <w:rtl/>
          <w:lang w:bidi="ar-JO"/>
        </w:rPr>
        <w:t>تقوم الكتابة العروضيّة على كتابة ما يُلفظ وحذف ما لا يُلفظ مع مراعاة القواعد الآتية:</w:t>
      </w:r>
    </w:p>
    <w:p w:rsidR="00C24FC3" w:rsidRDefault="00C24FC3" w:rsidP="00C24FC3">
      <w:pPr>
        <w:jc w:val="right"/>
        <w:rPr>
          <w:sz w:val="28"/>
          <w:szCs w:val="28"/>
          <w:rtl/>
          <w:lang w:bidi="ar-JO"/>
        </w:rPr>
      </w:pPr>
      <w:r>
        <w:rPr>
          <w:sz w:val="28"/>
          <w:szCs w:val="28"/>
          <w:rtl/>
          <w:lang w:bidi="ar-JO"/>
        </w:rPr>
        <w:t>1</w:t>
      </w:r>
      <w:r>
        <w:rPr>
          <w:b/>
          <w:bCs/>
          <w:color w:val="FF0000"/>
          <w:sz w:val="28"/>
          <w:szCs w:val="28"/>
          <w:rtl/>
          <w:lang w:bidi="ar-JO"/>
        </w:rPr>
        <w:t xml:space="preserve">. يُكتب التنوين نونًا ساكنة </w:t>
      </w:r>
      <w:r>
        <w:rPr>
          <w:sz w:val="28"/>
          <w:szCs w:val="28"/>
          <w:rtl/>
          <w:lang w:bidi="ar-JO"/>
        </w:rPr>
        <w:t xml:space="preserve">: ( رجلًا ... رَ </w:t>
      </w:r>
      <w:proofErr w:type="spellStart"/>
      <w:r>
        <w:rPr>
          <w:sz w:val="28"/>
          <w:szCs w:val="28"/>
          <w:rtl/>
          <w:lang w:bidi="ar-JO"/>
        </w:rPr>
        <w:t>جُ</w:t>
      </w:r>
      <w:proofErr w:type="spellEnd"/>
      <w:r>
        <w:rPr>
          <w:sz w:val="28"/>
          <w:szCs w:val="28"/>
          <w:rtl/>
          <w:lang w:bidi="ar-JO"/>
        </w:rPr>
        <w:t xml:space="preserve"> لَن / مدرسةٍ .... مَد رَ </w:t>
      </w:r>
      <w:proofErr w:type="spellStart"/>
      <w:r>
        <w:rPr>
          <w:sz w:val="28"/>
          <w:szCs w:val="28"/>
          <w:rtl/>
          <w:lang w:bidi="ar-JO"/>
        </w:rPr>
        <w:t>سَ</w:t>
      </w:r>
      <w:proofErr w:type="spellEnd"/>
      <w:r>
        <w:rPr>
          <w:sz w:val="28"/>
          <w:szCs w:val="28"/>
          <w:rtl/>
          <w:lang w:bidi="ar-JO"/>
        </w:rPr>
        <w:t xml:space="preserve"> </w:t>
      </w:r>
      <w:proofErr w:type="spellStart"/>
      <w:r>
        <w:rPr>
          <w:sz w:val="28"/>
          <w:szCs w:val="28"/>
          <w:rtl/>
          <w:lang w:bidi="ar-JO"/>
        </w:rPr>
        <w:t>تِن</w:t>
      </w:r>
      <w:proofErr w:type="spellEnd"/>
      <w:r>
        <w:rPr>
          <w:sz w:val="28"/>
          <w:szCs w:val="28"/>
          <w:rtl/>
          <w:lang w:bidi="ar-JO"/>
        </w:rPr>
        <w:t xml:space="preserve"> / ملعبٌ  ..... مَل عَ بُن )</w:t>
      </w:r>
    </w:p>
    <w:p w:rsidR="00C24FC3" w:rsidRDefault="00C24FC3" w:rsidP="00C24FC3">
      <w:pPr>
        <w:jc w:val="right"/>
        <w:rPr>
          <w:sz w:val="28"/>
          <w:szCs w:val="28"/>
          <w:rtl/>
          <w:lang w:bidi="ar-JO"/>
        </w:rPr>
      </w:pPr>
      <w:r>
        <w:rPr>
          <w:sz w:val="28"/>
          <w:szCs w:val="28"/>
          <w:rtl/>
          <w:lang w:bidi="ar-JO"/>
        </w:rPr>
        <w:t>2</w:t>
      </w:r>
      <w:r>
        <w:rPr>
          <w:b/>
          <w:bCs/>
          <w:color w:val="FF0000"/>
          <w:sz w:val="28"/>
          <w:szCs w:val="28"/>
          <w:rtl/>
          <w:lang w:bidi="ar-JO"/>
        </w:rPr>
        <w:t xml:space="preserve">. تُكتب ألف المد حرفان </w:t>
      </w:r>
      <w:r>
        <w:rPr>
          <w:sz w:val="28"/>
          <w:szCs w:val="28"/>
          <w:rtl/>
          <w:lang w:bidi="ar-JO"/>
        </w:rPr>
        <w:t xml:space="preserve">( آمن .... </w:t>
      </w:r>
      <w:proofErr w:type="spellStart"/>
      <w:r>
        <w:rPr>
          <w:sz w:val="28"/>
          <w:szCs w:val="28"/>
          <w:rtl/>
          <w:lang w:bidi="ar-JO"/>
        </w:rPr>
        <w:t>أا</w:t>
      </w:r>
      <w:proofErr w:type="spellEnd"/>
      <w:r>
        <w:rPr>
          <w:sz w:val="28"/>
          <w:szCs w:val="28"/>
          <w:rtl/>
          <w:lang w:bidi="ar-JO"/>
        </w:rPr>
        <w:t xml:space="preserve"> </w:t>
      </w:r>
      <w:proofErr w:type="spellStart"/>
      <w:r>
        <w:rPr>
          <w:sz w:val="28"/>
          <w:szCs w:val="28"/>
          <w:rtl/>
          <w:lang w:bidi="ar-JO"/>
        </w:rPr>
        <w:t>مَ</w:t>
      </w:r>
      <w:proofErr w:type="spellEnd"/>
      <w:r>
        <w:rPr>
          <w:sz w:val="28"/>
          <w:szCs w:val="28"/>
          <w:rtl/>
          <w:lang w:bidi="ar-JO"/>
        </w:rPr>
        <w:t xml:space="preserve"> نَ )</w:t>
      </w:r>
    </w:p>
    <w:p w:rsidR="00C24FC3" w:rsidRDefault="00C24FC3" w:rsidP="00C24FC3">
      <w:pPr>
        <w:jc w:val="right"/>
        <w:rPr>
          <w:sz w:val="28"/>
          <w:szCs w:val="28"/>
          <w:rtl/>
          <w:lang w:bidi="ar-JO"/>
        </w:rPr>
      </w:pPr>
      <w:r>
        <w:rPr>
          <w:b/>
          <w:bCs/>
          <w:color w:val="FF0000"/>
          <w:sz w:val="28"/>
          <w:szCs w:val="28"/>
          <w:rtl/>
          <w:lang w:bidi="ar-JO"/>
        </w:rPr>
        <w:lastRenderedPageBreak/>
        <w:t xml:space="preserve">3. يُفك التضعيف ويُكتب حرفان الأول ساكن </w:t>
      </w:r>
      <w:proofErr w:type="spellStart"/>
      <w:r>
        <w:rPr>
          <w:b/>
          <w:bCs/>
          <w:color w:val="FF0000"/>
          <w:sz w:val="28"/>
          <w:szCs w:val="28"/>
          <w:rtl/>
          <w:lang w:bidi="ar-JO"/>
        </w:rPr>
        <w:t>والثاني</w:t>
      </w:r>
      <w:r>
        <w:rPr>
          <w:sz w:val="28"/>
          <w:szCs w:val="28"/>
          <w:rtl/>
          <w:lang w:bidi="ar-JO"/>
        </w:rPr>
        <w:t>مُتحرّك</w:t>
      </w:r>
      <w:proofErr w:type="spellEnd"/>
      <w:r>
        <w:rPr>
          <w:sz w:val="28"/>
          <w:szCs w:val="28"/>
          <w:rtl/>
          <w:lang w:bidi="ar-JO"/>
        </w:rPr>
        <w:t xml:space="preserve"> ( شدَّ .... شَدْ </w:t>
      </w:r>
      <w:proofErr w:type="spellStart"/>
      <w:r>
        <w:rPr>
          <w:sz w:val="28"/>
          <w:szCs w:val="28"/>
          <w:rtl/>
          <w:lang w:bidi="ar-JO"/>
        </w:rPr>
        <w:t>دَ</w:t>
      </w:r>
      <w:proofErr w:type="spellEnd"/>
      <w:r>
        <w:rPr>
          <w:sz w:val="28"/>
          <w:szCs w:val="28"/>
          <w:rtl/>
          <w:lang w:bidi="ar-JO"/>
        </w:rPr>
        <w:t xml:space="preserve"> )</w:t>
      </w:r>
    </w:p>
    <w:p w:rsidR="00C24FC3" w:rsidRDefault="00C24FC3" w:rsidP="00C24FC3">
      <w:pPr>
        <w:jc w:val="right"/>
        <w:rPr>
          <w:sz w:val="28"/>
          <w:szCs w:val="28"/>
          <w:rtl/>
          <w:lang w:bidi="ar-JO"/>
        </w:rPr>
      </w:pPr>
      <w:r>
        <w:rPr>
          <w:b/>
          <w:bCs/>
          <w:color w:val="FF0000"/>
          <w:sz w:val="28"/>
          <w:szCs w:val="28"/>
          <w:rtl/>
          <w:lang w:bidi="ar-JO"/>
        </w:rPr>
        <w:t>4. تُحذف همزة الوصل</w:t>
      </w:r>
      <w:r>
        <w:rPr>
          <w:sz w:val="28"/>
          <w:szCs w:val="28"/>
          <w:rtl/>
          <w:lang w:bidi="ar-JO"/>
        </w:rPr>
        <w:t xml:space="preserve">( فاستَمَرَّ ..... </w:t>
      </w:r>
      <w:proofErr w:type="spellStart"/>
      <w:r>
        <w:rPr>
          <w:sz w:val="28"/>
          <w:szCs w:val="28"/>
          <w:rtl/>
          <w:lang w:bidi="ar-JO"/>
        </w:rPr>
        <w:t>فس</w:t>
      </w:r>
      <w:proofErr w:type="spellEnd"/>
      <w:r>
        <w:rPr>
          <w:sz w:val="28"/>
          <w:szCs w:val="28"/>
          <w:rtl/>
          <w:lang w:bidi="ar-JO"/>
        </w:rPr>
        <w:t xml:space="preserve"> </w:t>
      </w:r>
      <w:proofErr w:type="spellStart"/>
      <w:r>
        <w:rPr>
          <w:sz w:val="28"/>
          <w:szCs w:val="28"/>
          <w:rtl/>
          <w:lang w:bidi="ar-JO"/>
        </w:rPr>
        <w:t>تَ</w:t>
      </w:r>
      <w:proofErr w:type="spellEnd"/>
      <w:r>
        <w:rPr>
          <w:sz w:val="28"/>
          <w:szCs w:val="28"/>
          <w:rtl/>
          <w:lang w:bidi="ar-JO"/>
        </w:rPr>
        <w:t xml:space="preserve"> مَر رَ )</w:t>
      </w:r>
    </w:p>
    <w:p w:rsidR="00C24FC3" w:rsidRDefault="00C24FC3" w:rsidP="00C24FC3">
      <w:pPr>
        <w:jc w:val="right"/>
        <w:rPr>
          <w:sz w:val="28"/>
          <w:szCs w:val="28"/>
          <w:rtl/>
          <w:lang w:bidi="ar-JO"/>
        </w:rPr>
      </w:pPr>
      <w:r>
        <w:rPr>
          <w:b/>
          <w:bCs/>
          <w:color w:val="FF0000"/>
          <w:sz w:val="28"/>
          <w:szCs w:val="28"/>
          <w:rtl/>
          <w:lang w:bidi="ar-JO"/>
        </w:rPr>
        <w:t xml:space="preserve">5. الحرف الذي يلي همزة الوصل هو حرف </w:t>
      </w:r>
      <w:r>
        <w:rPr>
          <w:sz w:val="28"/>
          <w:szCs w:val="28"/>
          <w:rtl/>
          <w:lang w:bidi="ar-JO"/>
        </w:rPr>
        <w:t xml:space="preserve">ساكن ( اجتهد .... </w:t>
      </w:r>
      <w:proofErr w:type="spellStart"/>
      <w:r>
        <w:rPr>
          <w:sz w:val="28"/>
          <w:szCs w:val="28"/>
          <w:rtl/>
          <w:lang w:bidi="ar-JO"/>
        </w:rPr>
        <w:t>اج</w:t>
      </w:r>
      <w:proofErr w:type="spellEnd"/>
      <w:r>
        <w:rPr>
          <w:sz w:val="28"/>
          <w:szCs w:val="28"/>
          <w:rtl/>
          <w:lang w:bidi="ar-JO"/>
        </w:rPr>
        <w:t xml:space="preserve"> </w:t>
      </w:r>
      <w:proofErr w:type="spellStart"/>
      <w:r>
        <w:rPr>
          <w:sz w:val="28"/>
          <w:szCs w:val="28"/>
          <w:rtl/>
          <w:lang w:bidi="ar-JO"/>
        </w:rPr>
        <w:t>تَ</w:t>
      </w:r>
      <w:proofErr w:type="spellEnd"/>
      <w:r>
        <w:rPr>
          <w:sz w:val="28"/>
          <w:szCs w:val="28"/>
          <w:rtl/>
          <w:lang w:bidi="ar-JO"/>
        </w:rPr>
        <w:t xml:space="preserve"> هِد )</w:t>
      </w:r>
    </w:p>
    <w:p w:rsidR="00C24FC3" w:rsidRDefault="00C24FC3" w:rsidP="00C24FC3">
      <w:pPr>
        <w:jc w:val="right"/>
        <w:rPr>
          <w:sz w:val="28"/>
          <w:szCs w:val="28"/>
          <w:rtl/>
          <w:lang w:bidi="ar-JO"/>
        </w:rPr>
      </w:pPr>
      <w:r>
        <w:rPr>
          <w:sz w:val="28"/>
          <w:szCs w:val="28"/>
          <w:rtl/>
          <w:lang w:bidi="ar-JO"/>
        </w:rPr>
        <w:t>6</w:t>
      </w:r>
      <w:r>
        <w:rPr>
          <w:b/>
          <w:bCs/>
          <w:color w:val="FF0000"/>
          <w:sz w:val="28"/>
          <w:szCs w:val="28"/>
          <w:rtl/>
          <w:lang w:bidi="ar-JO"/>
        </w:rPr>
        <w:t xml:space="preserve">. تُحذف الألف من اللام القمريّة </w:t>
      </w:r>
    </w:p>
    <w:p w:rsidR="00C24FC3" w:rsidRDefault="00C24FC3" w:rsidP="00C24FC3">
      <w:pPr>
        <w:jc w:val="right"/>
        <w:rPr>
          <w:sz w:val="28"/>
          <w:szCs w:val="28"/>
          <w:rtl/>
          <w:lang w:bidi="ar-JO"/>
        </w:rPr>
      </w:pPr>
      <w:r>
        <w:rPr>
          <w:sz w:val="28"/>
          <w:szCs w:val="28"/>
          <w:rtl/>
          <w:lang w:bidi="ar-JO"/>
        </w:rPr>
        <w:t>7</w:t>
      </w:r>
      <w:r>
        <w:rPr>
          <w:b/>
          <w:bCs/>
          <w:color w:val="FF0000"/>
          <w:sz w:val="28"/>
          <w:szCs w:val="28"/>
          <w:rtl/>
          <w:lang w:bidi="ar-JO"/>
        </w:rPr>
        <w:t>. تُحذف الألف واللام من اللام الشمسيّة</w:t>
      </w:r>
    </w:p>
    <w:p w:rsidR="00C24FC3" w:rsidRDefault="00C24FC3" w:rsidP="00C24FC3">
      <w:pPr>
        <w:jc w:val="right"/>
        <w:rPr>
          <w:sz w:val="28"/>
          <w:szCs w:val="28"/>
          <w:rtl/>
          <w:lang w:bidi="ar-JO"/>
        </w:rPr>
      </w:pPr>
      <w:r>
        <w:rPr>
          <w:sz w:val="28"/>
          <w:szCs w:val="28"/>
          <w:rtl/>
          <w:lang w:bidi="ar-JO"/>
        </w:rPr>
        <w:t>8</w:t>
      </w:r>
      <w:r>
        <w:rPr>
          <w:b/>
          <w:bCs/>
          <w:color w:val="FF0000"/>
          <w:sz w:val="28"/>
          <w:szCs w:val="28"/>
          <w:rtl/>
          <w:lang w:bidi="ar-JO"/>
        </w:rPr>
        <w:t xml:space="preserve">. الحروف التي تأتي قبلها اللام قمرية هي </w:t>
      </w:r>
      <w:r>
        <w:rPr>
          <w:sz w:val="28"/>
          <w:szCs w:val="28"/>
          <w:rtl/>
          <w:lang w:bidi="ar-JO"/>
        </w:rPr>
        <w:t>: ( ا -  ب - غ – ح – ج -  ك – و -  خ -  ف -  ع -  ق -  ي -  م –  هـ )</w:t>
      </w:r>
    </w:p>
    <w:p w:rsidR="00C24FC3" w:rsidRDefault="00C24FC3" w:rsidP="00C24FC3">
      <w:pPr>
        <w:jc w:val="right"/>
        <w:rPr>
          <w:sz w:val="28"/>
          <w:szCs w:val="28"/>
          <w:rtl/>
          <w:lang w:bidi="ar-JO"/>
        </w:rPr>
      </w:pPr>
      <w:r>
        <w:rPr>
          <w:sz w:val="28"/>
          <w:szCs w:val="28"/>
          <w:rtl/>
          <w:lang w:bidi="ar-JO"/>
        </w:rPr>
        <w:t>9 .</w:t>
      </w:r>
      <w:r>
        <w:rPr>
          <w:b/>
          <w:bCs/>
          <w:color w:val="FF0000"/>
          <w:sz w:val="28"/>
          <w:szCs w:val="28"/>
          <w:rtl/>
          <w:lang w:bidi="ar-JO"/>
        </w:rPr>
        <w:t>كل حرف يُنطق ولا يُكتب عند الكتابة العروضية نكتبه :</w:t>
      </w:r>
      <w:r>
        <w:rPr>
          <w:sz w:val="28"/>
          <w:szCs w:val="28"/>
          <w:rtl/>
          <w:lang w:bidi="ar-JO"/>
        </w:rPr>
        <w:t xml:space="preserve">( هذا .... ها </w:t>
      </w:r>
      <w:proofErr w:type="spellStart"/>
      <w:r>
        <w:rPr>
          <w:sz w:val="28"/>
          <w:szCs w:val="28"/>
          <w:rtl/>
          <w:lang w:bidi="ar-JO"/>
        </w:rPr>
        <w:t>ذه</w:t>
      </w:r>
      <w:proofErr w:type="spellEnd"/>
      <w:r>
        <w:rPr>
          <w:sz w:val="28"/>
          <w:szCs w:val="28"/>
          <w:rtl/>
          <w:lang w:bidi="ar-JO"/>
        </w:rPr>
        <w:t xml:space="preserve">  / أولئك ..... أو لا </w:t>
      </w:r>
      <w:proofErr w:type="spellStart"/>
      <w:r>
        <w:rPr>
          <w:sz w:val="28"/>
          <w:szCs w:val="28"/>
          <w:rtl/>
          <w:lang w:bidi="ar-JO"/>
        </w:rPr>
        <w:t>ئك</w:t>
      </w:r>
      <w:proofErr w:type="spellEnd"/>
      <w:r>
        <w:rPr>
          <w:sz w:val="28"/>
          <w:szCs w:val="28"/>
          <w:rtl/>
          <w:lang w:bidi="ar-JO"/>
        </w:rPr>
        <w:t xml:space="preserve"> )</w:t>
      </w:r>
    </w:p>
    <w:p w:rsidR="00C24FC3" w:rsidRDefault="00C24FC3" w:rsidP="00C24FC3">
      <w:pPr>
        <w:jc w:val="right"/>
        <w:rPr>
          <w:b/>
          <w:bCs/>
          <w:color w:val="FF0000"/>
          <w:sz w:val="28"/>
          <w:szCs w:val="28"/>
          <w:lang w:bidi="ar-JO"/>
        </w:rPr>
      </w:pPr>
      <w:r>
        <w:rPr>
          <w:sz w:val="28"/>
          <w:szCs w:val="28"/>
          <w:rtl/>
          <w:lang w:bidi="ar-JO"/>
        </w:rPr>
        <w:t>10 .</w:t>
      </w:r>
      <w:r>
        <w:rPr>
          <w:b/>
          <w:bCs/>
          <w:color w:val="FF0000"/>
          <w:sz w:val="28"/>
          <w:szCs w:val="28"/>
          <w:rtl/>
          <w:lang w:bidi="ar-JO"/>
        </w:rPr>
        <w:t>إذا كانت الهاء ضميرًا وقبلها حرف متحرك تُشبع الهاء :</w:t>
      </w:r>
      <w:r>
        <w:rPr>
          <w:sz w:val="28"/>
          <w:szCs w:val="28"/>
          <w:rtl/>
          <w:lang w:bidi="ar-JO"/>
        </w:rPr>
        <w:t xml:space="preserve">( كتابُهُ ...... </w:t>
      </w:r>
      <w:proofErr w:type="spellStart"/>
      <w:r>
        <w:rPr>
          <w:sz w:val="28"/>
          <w:szCs w:val="28"/>
          <w:rtl/>
          <w:lang w:bidi="ar-JO"/>
        </w:rPr>
        <w:t>كِ</w:t>
      </w:r>
      <w:proofErr w:type="spellEnd"/>
      <w:r>
        <w:rPr>
          <w:sz w:val="28"/>
          <w:szCs w:val="28"/>
          <w:rtl/>
          <w:lang w:bidi="ar-JO"/>
        </w:rPr>
        <w:t xml:space="preserve"> </w:t>
      </w:r>
      <w:proofErr w:type="spellStart"/>
      <w:r>
        <w:rPr>
          <w:sz w:val="28"/>
          <w:szCs w:val="28"/>
          <w:rtl/>
          <w:lang w:bidi="ar-JO"/>
        </w:rPr>
        <w:t>تا</w:t>
      </w:r>
      <w:proofErr w:type="spellEnd"/>
      <w:r>
        <w:rPr>
          <w:sz w:val="28"/>
          <w:szCs w:val="28"/>
          <w:rtl/>
          <w:lang w:bidi="ar-JO"/>
        </w:rPr>
        <w:t xml:space="preserve"> </w:t>
      </w:r>
      <w:proofErr w:type="spellStart"/>
      <w:r>
        <w:rPr>
          <w:sz w:val="28"/>
          <w:szCs w:val="28"/>
          <w:rtl/>
          <w:lang w:bidi="ar-JO"/>
        </w:rPr>
        <w:t>بُ</w:t>
      </w:r>
      <w:proofErr w:type="spellEnd"/>
      <w:r>
        <w:rPr>
          <w:sz w:val="28"/>
          <w:szCs w:val="28"/>
          <w:rtl/>
          <w:lang w:bidi="ar-JO"/>
        </w:rPr>
        <w:t xml:space="preserve"> هو ) </w:t>
      </w:r>
    </w:p>
    <w:p w:rsidR="00C24FC3" w:rsidRPr="00C36DE8" w:rsidRDefault="00C24FC3" w:rsidP="00C24FC3">
      <w:pPr>
        <w:rPr>
          <w:b/>
          <w:bCs/>
          <w:color w:val="FF0000"/>
          <w:sz w:val="28"/>
          <w:szCs w:val="28"/>
          <w:lang w:bidi="ar-JO"/>
        </w:rPr>
      </w:pPr>
    </w:p>
    <w:p w:rsidR="00C24FC3" w:rsidRDefault="00C24FC3" w:rsidP="00C24FC3">
      <w:pPr>
        <w:jc w:val="right"/>
        <w:rPr>
          <w:sz w:val="28"/>
          <w:szCs w:val="28"/>
          <w:rtl/>
          <w:lang w:bidi="ar-JO"/>
        </w:rPr>
      </w:pPr>
      <w:r>
        <w:rPr>
          <w:rFonts w:hint="cs"/>
          <w:sz w:val="28"/>
          <w:szCs w:val="28"/>
          <w:rtl/>
          <w:lang w:bidi="ar-JO"/>
        </w:rPr>
        <w:t xml:space="preserve">س. اكتب الأبيات التالية عروضيًّا: </w:t>
      </w:r>
    </w:p>
    <w:p w:rsidR="00C24FC3" w:rsidRDefault="00C24FC3" w:rsidP="00C24FC3">
      <w:pPr>
        <w:tabs>
          <w:tab w:val="left" w:pos="8789"/>
        </w:tabs>
        <w:bidi/>
        <w:spacing w:line="360" w:lineRule="auto"/>
        <w:ind w:left="-613" w:right="-567"/>
        <w:contextualSpacing/>
        <w:rPr>
          <w:rFonts w:ascii="Arial" w:eastAsia="Calibri" w:hAnsi="Arial" w:cs="Arial"/>
          <w:sz w:val="28"/>
          <w:szCs w:val="28"/>
        </w:rPr>
      </w:pP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1. كلُّ ابنِ أُنثى وإن طالت سلامته             يومًا على آلةٍ حدباء محمول</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2. فلسطينً الحبيبةُ كيف أحيا                   بعيدًا عن سهولك والهضاب</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3. ونفسُ الشريفِ لها غايتان                   ورودُ المنايا ونيل المُنى</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 xml:space="preserve">4. ريمٌ على القاع بين </w:t>
      </w:r>
      <w:proofErr w:type="spellStart"/>
      <w:r>
        <w:rPr>
          <w:rFonts w:ascii="Arial" w:eastAsia="Calibri" w:hAnsi="Arial" w:cs="Arial"/>
          <w:sz w:val="28"/>
          <w:szCs w:val="28"/>
          <w:rtl/>
          <w:lang w:bidi="ar-JO"/>
        </w:rPr>
        <w:t>البانِ</w:t>
      </w:r>
      <w:proofErr w:type="spellEnd"/>
      <w:r>
        <w:rPr>
          <w:rFonts w:ascii="Arial" w:eastAsia="Calibri" w:hAnsi="Arial" w:cs="Arial"/>
          <w:sz w:val="28"/>
          <w:szCs w:val="28"/>
          <w:rtl/>
          <w:lang w:bidi="ar-JO"/>
        </w:rPr>
        <w:t xml:space="preserve"> والعَلَم              أحلَّ سفك دمي في الأشهر الحرم</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 xml:space="preserve">5. والعرشُ يزهو والحظيرة تزدهي           والمنتهى </w:t>
      </w:r>
      <w:proofErr w:type="spellStart"/>
      <w:r>
        <w:rPr>
          <w:rFonts w:ascii="Arial" w:eastAsia="Calibri" w:hAnsi="Arial" w:cs="Arial"/>
          <w:sz w:val="28"/>
          <w:szCs w:val="28"/>
          <w:rtl/>
          <w:lang w:bidi="ar-JO"/>
        </w:rPr>
        <w:t>والسدرة</w:t>
      </w:r>
      <w:proofErr w:type="spellEnd"/>
      <w:r>
        <w:rPr>
          <w:rFonts w:ascii="Arial" w:eastAsia="Calibri" w:hAnsi="Arial" w:cs="Arial"/>
          <w:sz w:val="28"/>
          <w:szCs w:val="28"/>
          <w:rtl/>
          <w:lang w:bidi="ar-JO"/>
        </w:rPr>
        <w:t xml:space="preserve"> العصماء</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lastRenderedPageBreak/>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6. سقى الله في بطن الجزيرة أعظُمًا           يعزُّ عليهم أن تلين قناتي</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line="360" w:lineRule="auto"/>
        <w:ind w:left="-613" w:right="-567"/>
        <w:contextualSpacing/>
        <w:rPr>
          <w:rFonts w:ascii="Arial" w:eastAsia="Calibri" w:hAnsi="Arial" w:cs="Arial"/>
          <w:sz w:val="28"/>
          <w:szCs w:val="28"/>
          <w:lang w:bidi="ar-JO"/>
        </w:rPr>
      </w:pPr>
      <w:r>
        <w:rPr>
          <w:rFonts w:ascii="Arial" w:eastAsia="Calibri" w:hAnsi="Arial" w:cs="Arial" w:hint="cs"/>
          <w:sz w:val="28"/>
          <w:szCs w:val="28"/>
          <w:rtl/>
          <w:lang w:bidi="ar-JO"/>
        </w:rPr>
        <w:t xml:space="preserve">7. </w:t>
      </w:r>
      <w:r>
        <w:rPr>
          <w:rFonts w:ascii="Arial" w:eastAsia="Calibri" w:hAnsi="Arial" w:cs="Arial"/>
          <w:sz w:val="28"/>
          <w:szCs w:val="28"/>
          <w:rtl/>
          <w:lang w:bidi="ar-JO"/>
        </w:rPr>
        <w:t>أخرجْتَ هذا الْعقلَ من ظُلُماتِهِ         وهَديْتَهُ النّورَ الْمُبينَ سبيلا</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8. </w:t>
      </w:r>
      <w:r>
        <w:rPr>
          <w:rFonts w:ascii="Arial" w:eastAsia="Calibri" w:hAnsi="Arial" w:cs="Arial"/>
          <w:sz w:val="28"/>
          <w:szCs w:val="28"/>
          <w:rtl/>
          <w:lang w:bidi="ar-JO"/>
        </w:rPr>
        <w:t>بكِ تاجُ فخري وانطلاقُ لساني              ومُروري أيّامي ودفءُ مكاني</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rPr>
      </w:pP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9. </w:t>
      </w:r>
      <w:r>
        <w:rPr>
          <w:rFonts w:ascii="Arial" w:eastAsia="Calibri" w:hAnsi="Arial" w:cs="Arial"/>
          <w:sz w:val="28"/>
          <w:szCs w:val="28"/>
          <w:rtl/>
          <w:lang w:bidi="ar-JO"/>
        </w:rPr>
        <w:t>هذي بلادي ولا طَوْلٌ يُطاوِلُها              في ساحةِ الْمجدِ أو نجمٌ يُدانيها</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10 </w:t>
      </w:r>
      <w:r>
        <w:rPr>
          <w:rFonts w:ascii="Arial" w:eastAsia="Calibri" w:hAnsi="Arial" w:cs="Arial"/>
          <w:sz w:val="28"/>
          <w:szCs w:val="28"/>
          <w:rtl/>
          <w:lang w:bidi="ar-JO"/>
        </w:rPr>
        <w:t xml:space="preserve">. أضحى التّنائي بديلًا من تدانينا             ونابَ عن طيبِ </w:t>
      </w:r>
      <w:proofErr w:type="spellStart"/>
      <w:r>
        <w:rPr>
          <w:rFonts w:ascii="Arial" w:eastAsia="Calibri" w:hAnsi="Arial" w:cs="Arial"/>
          <w:sz w:val="28"/>
          <w:szCs w:val="28"/>
          <w:rtl/>
          <w:lang w:bidi="ar-JO"/>
        </w:rPr>
        <w:t>لُقيانا</w:t>
      </w:r>
      <w:proofErr w:type="spellEnd"/>
      <w:r>
        <w:rPr>
          <w:rFonts w:ascii="Arial" w:eastAsia="Calibri" w:hAnsi="Arial" w:cs="Arial"/>
          <w:sz w:val="28"/>
          <w:szCs w:val="28"/>
          <w:rtl/>
          <w:lang w:bidi="ar-JO"/>
        </w:rPr>
        <w:t xml:space="preserve"> تجافينا</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11 </w:t>
      </w:r>
      <w:r>
        <w:rPr>
          <w:rFonts w:ascii="Arial" w:eastAsia="Calibri" w:hAnsi="Arial" w:cs="Arial"/>
          <w:sz w:val="28"/>
          <w:szCs w:val="28"/>
          <w:rtl/>
          <w:lang w:bidi="ar-JO"/>
        </w:rPr>
        <w:t>. بكَ بشّرَ اللهُ السَّماءَ فَزُيّنت                وتضوّعت مسكًا بك الْغبراءُ</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12 </w:t>
      </w:r>
      <w:r>
        <w:rPr>
          <w:rFonts w:ascii="Arial" w:eastAsia="Calibri" w:hAnsi="Arial" w:cs="Arial"/>
          <w:sz w:val="28"/>
          <w:szCs w:val="28"/>
          <w:rtl/>
          <w:lang w:bidi="ar-JO"/>
        </w:rPr>
        <w:t>. فليسَ يجمَعُنا خوفٌ ولا طمعٌ        لكنّهُ العشقُ والدّنيا لِمَن عَشِقا</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13 </w:t>
      </w:r>
      <w:r>
        <w:rPr>
          <w:rFonts w:ascii="Arial" w:eastAsia="Calibri" w:hAnsi="Arial" w:cs="Arial"/>
          <w:sz w:val="28"/>
          <w:szCs w:val="28"/>
          <w:rtl/>
          <w:lang w:bidi="ar-JO"/>
        </w:rPr>
        <w:t>. إلى النّورِ فالنّور عذبٌ جميل            إلى النّورِ فالنّورِ ظلُّ الإله</w:t>
      </w:r>
    </w:p>
    <w:p w:rsidR="00C24FC3" w:rsidRDefault="00C24FC3" w:rsidP="00C24FC3">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C24FC3" w:rsidRDefault="00C24FC3" w:rsidP="00C24FC3">
      <w:pPr>
        <w:jc w:val="right"/>
        <w:rPr>
          <w:sz w:val="28"/>
          <w:szCs w:val="28"/>
          <w:rtl/>
          <w:lang w:bidi="ar-JO"/>
        </w:rPr>
      </w:pPr>
    </w:p>
    <w:p w:rsidR="00DD55E4" w:rsidRPr="00C24FC3" w:rsidRDefault="00C24FC3" w:rsidP="00C24FC3">
      <w:pPr>
        <w:rPr>
          <w:rFonts w:hint="cs"/>
          <w:sz w:val="28"/>
          <w:szCs w:val="28"/>
          <w:lang w:bidi="ar-JO"/>
        </w:rPr>
      </w:pPr>
      <w:r>
        <w:rPr>
          <w:noProof/>
          <w:sz w:val="28"/>
          <w:szCs w:val="28"/>
        </w:rPr>
        <w:drawing>
          <wp:anchor distT="0" distB="0" distL="114300" distR="114300" simplePos="0" relativeHeight="251674624" behindDoc="0" locked="0" layoutInCell="1" allowOverlap="1">
            <wp:simplePos x="0" y="0"/>
            <wp:positionH relativeFrom="margin">
              <wp:align>right</wp:align>
            </wp:positionH>
            <wp:positionV relativeFrom="paragraph">
              <wp:posOffset>860163</wp:posOffset>
            </wp:positionV>
            <wp:extent cx="5943600" cy="6389370"/>
            <wp:effectExtent l="0" t="0" r="0" b="0"/>
            <wp:wrapSquare wrapText="bothSides"/>
            <wp:docPr id="921099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9659" name="Picture 921099659"/>
                    <pic:cNvPicPr/>
                  </pic:nvPicPr>
                  <pic:blipFill rotWithShape="1">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 r="-379" b="28172"/>
                    <a:stretch/>
                  </pic:blipFill>
                  <pic:spPr bwMode="auto">
                    <a:xfrm>
                      <a:off x="0" y="0"/>
                      <a:ext cx="5943600" cy="63893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sectPr w:rsidR="00DD55E4" w:rsidRPr="00C24FC3" w:rsidSect="00EA0F18">
      <w:footerReference w:type="default" r:id="rId26"/>
      <w:pgSz w:w="12240" w:h="15840"/>
      <w:pgMar w:top="1135" w:right="1440" w:bottom="99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29490"/>
      <w:docPartObj>
        <w:docPartGallery w:val="Page Numbers (Bottom of Page)"/>
        <w:docPartUnique/>
      </w:docPartObj>
    </w:sdtPr>
    <w:sdtEndPr>
      <w:rPr>
        <w:noProof/>
      </w:rPr>
    </w:sdtEndPr>
    <w:sdtContent>
      <w:p w:rsidR="00827ADA" w:rsidRDefault="0013443A">
        <w:pPr>
          <w:pStyle w:val="a5"/>
          <w:jc w:val="center"/>
        </w:pPr>
        <w:r>
          <w:fldChar w:fldCharType="begin"/>
        </w:r>
        <w:r>
          <w:instrText xml:space="preserve"> PAGE   \* MERGEFORMAT </w:instrText>
        </w:r>
        <w:r>
          <w:fldChar w:fldCharType="separate"/>
        </w:r>
        <w:r w:rsidR="00C24FC3">
          <w:rPr>
            <w:noProof/>
          </w:rPr>
          <w:t>10</w:t>
        </w:r>
        <w:r>
          <w:rPr>
            <w:noProof/>
          </w:rPr>
          <w:fldChar w:fldCharType="end"/>
        </w:r>
      </w:p>
    </w:sdtContent>
  </w:sdt>
  <w:p w:rsidR="00827ADA" w:rsidRDefault="0013443A">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6D9"/>
    <w:multiLevelType w:val="hybridMultilevel"/>
    <w:tmpl w:val="1E0A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96011"/>
    <w:multiLevelType w:val="hybridMultilevel"/>
    <w:tmpl w:val="D37AA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17E51"/>
    <w:multiLevelType w:val="multilevel"/>
    <w:tmpl w:val="8696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84CBA"/>
    <w:multiLevelType w:val="multilevel"/>
    <w:tmpl w:val="88D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722A6"/>
    <w:multiLevelType w:val="hybridMultilevel"/>
    <w:tmpl w:val="F3F2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14C7B"/>
    <w:multiLevelType w:val="hybridMultilevel"/>
    <w:tmpl w:val="B6F0C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A32EF"/>
    <w:multiLevelType w:val="multilevel"/>
    <w:tmpl w:val="64520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1358DD"/>
    <w:multiLevelType w:val="hybridMultilevel"/>
    <w:tmpl w:val="E48A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60291"/>
    <w:multiLevelType w:val="multilevel"/>
    <w:tmpl w:val="2EB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C9415F"/>
    <w:multiLevelType w:val="multilevel"/>
    <w:tmpl w:val="3454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7443D"/>
    <w:multiLevelType w:val="multilevel"/>
    <w:tmpl w:val="5AF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71E0E"/>
    <w:multiLevelType w:val="multilevel"/>
    <w:tmpl w:val="5E4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70A5"/>
    <w:multiLevelType w:val="multilevel"/>
    <w:tmpl w:val="52B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86007"/>
    <w:multiLevelType w:val="multilevel"/>
    <w:tmpl w:val="522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C3780"/>
    <w:multiLevelType w:val="hybridMultilevel"/>
    <w:tmpl w:val="F0BC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42F07"/>
    <w:multiLevelType w:val="multilevel"/>
    <w:tmpl w:val="A8264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D04916"/>
    <w:multiLevelType w:val="hybridMultilevel"/>
    <w:tmpl w:val="22822E2C"/>
    <w:lvl w:ilvl="0" w:tplc="04090013">
      <w:start w:val="1"/>
      <w:numFmt w:val="arabicAlpha"/>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A648BB"/>
    <w:multiLevelType w:val="multilevel"/>
    <w:tmpl w:val="CB3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075F88"/>
    <w:multiLevelType w:val="multilevel"/>
    <w:tmpl w:val="3BC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CF09C3"/>
    <w:multiLevelType w:val="hybridMultilevel"/>
    <w:tmpl w:val="A04C2A0E"/>
    <w:lvl w:ilvl="0" w:tplc="1122CAB2">
      <w:start w:val="2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1515EA"/>
    <w:multiLevelType w:val="hybridMultilevel"/>
    <w:tmpl w:val="61FC9C0A"/>
    <w:lvl w:ilvl="0" w:tplc="04BAC4EE">
      <w:start w:val="5"/>
      <w:numFmt w:val="bullet"/>
      <w:lvlText w:val=""/>
      <w:lvlJc w:val="left"/>
      <w:pPr>
        <w:ind w:left="3684" w:hanging="3324"/>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50A42"/>
    <w:multiLevelType w:val="hybridMultilevel"/>
    <w:tmpl w:val="4BD6E99E"/>
    <w:lvl w:ilvl="0" w:tplc="CB8684A6">
      <w:numFmt w:val="bullet"/>
      <w:lvlText w:val=""/>
      <w:lvlJc w:val="left"/>
      <w:pPr>
        <w:ind w:left="720" w:hanging="360"/>
      </w:pPr>
      <w:rPr>
        <w:rFonts w:ascii="Symbol" w:eastAsiaTheme="minorHAnsi" w:hAnsi="Symbol" w:cstheme="minorBid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93227D"/>
    <w:multiLevelType w:val="multilevel"/>
    <w:tmpl w:val="B1B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396C85"/>
    <w:multiLevelType w:val="multilevel"/>
    <w:tmpl w:val="F0B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
  </w:num>
  <w:num w:numId="4">
    <w:abstractNumId w:val="0"/>
  </w:num>
  <w:num w:numId="5">
    <w:abstractNumId w:val="19"/>
  </w:num>
  <w:num w:numId="6">
    <w:abstractNumId w:val="9"/>
  </w:num>
  <w:num w:numId="7">
    <w:abstractNumId w:val="18"/>
  </w:num>
  <w:num w:numId="8">
    <w:abstractNumId w:val="10"/>
  </w:num>
  <w:num w:numId="9">
    <w:abstractNumId w:val="22"/>
  </w:num>
  <w:num w:numId="10">
    <w:abstractNumId w:val="13"/>
  </w:num>
  <w:num w:numId="11">
    <w:abstractNumId w:val="4"/>
  </w:num>
  <w:num w:numId="12">
    <w:abstractNumId w:val="21"/>
  </w:num>
  <w:num w:numId="13">
    <w:abstractNumId w:val="12"/>
  </w:num>
  <w:num w:numId="14">
    <w:abstractNumId w:val="23"/>
  </w:num>
  <w:num w:numId="15">
    <w:abstractNumId w:val="17"/>
  </w:num>
  <w:num w:numId="16">
    <w:abstractNumId w:val="11"/>
  </w:num>
  <w:num w:numId="17">
    <w:abstractNumId w:val="20"/>
  </w:num>
  <w:num w:numId="18">
    <w:abstractNumId w:val="3"/>
  </w:num>
  <w:num w:numId="19">
    <w:abstractNumId w:val="6"/>
  </w:num>
  <w:num w:numId="20">
    <w:abstractNumId w:val="15"/>
  </w:num>
  <w:num w:numId="21">
    <w:abstractNumId w:val="7"/>
  </w:num>
  <w:num w:numId="22">
    <w:abstractNumId w:val="8"/>
  </w:num>
  <w:num w:numId="23">
    <w:abstractNumId w:val="14"/>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4FC3"/>
    <w:rsid w:val="0013443A"/>
    <w:rsid w:val="00477026"/>
    <w:rsid w:val="00C24FC3"/>
    <w:rsid w:val="00DD55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FC3"/>
  </w:style>
  <w:style w:type="paragraph" w:styleId="2">
    <w:name w:val="heading 2"/>
    <w:basedOn w:val="a"/>
    <w:link w:val="2Char"/>
    <w:uiPriority w:val="9"/>
    <w:qFormat/>
    <w:rsid w:val="00C24F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24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24FC3"/>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24FC3"/>
    <w:rPr>
      <w:rFonts w:ascii="Times New Roman" w:eastAsia="Times New Roman" w:hAnsi="Times New Roman" w:cs="Times New Roman"/>
      <w:b/>
      <w:bCs/>
      <w:sz w:val="27"/>
      <w:szCs w:val="27"/>
    </w:rPr>
  </w:style>
  <w:style w:type="table" w:styleId="a3">
    <w:name w:val="Table Grid"/>
    <w:basedOn w:val="a1"/>
    <w:uiPriority w:val="39"/>
    <w:rsid w:val="00C24FC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24FC3"/>
    <w:pPr>
      <w:tabs>
        <w:tab w:val="center" w:pos="4680"/>
        <w:tab w:val="right" w:pos="9360"/>
      </w:tabs>
      <w:spacing w:after="0" w:line="240" w:lineRule="auto"/>
    </w:pPr>
  </w:style>
  <w:style w:type="character" w:customStyle="1" w:styleId="Char">
    <w:name w:val="رأس صفحة Char"/>
    <w:basedOn w:val="a0"/>
    <w:link w:val="a4"/>
    <w:uiPriority w:val="99"/>
    <w:rsid w:val="00C24FC3"/>
  </w:style>
  <w:style w:type="paragraph" w:styleId="a5">
    <w:name w:val="footer"/>
    <w:basedOn w:val="a"/>
    <w:link w:val="Char0"/>
    <w:uiPriority w:val="99"/>
    <w:unhideWhenUsed/>
    <w:rsid w:val="00C24FC3"/>
    <w:pPr>
      <w:tabs>
        <w:tab w:val="center" w:pos="4680"/>
        <w:tab w:val="right" w:pos="9360"/>
      </w:tabs>
      <w:spacing w:after="0" w:line="240" w:lineRule="auto"/>
    </w:pPr>
  </w:style>
  <w:style w:type="character" w:customStyle="1" w:styleId="Char0">
    <w:name w:val="تذييل صفحة Char"/>
    <w:basedOn w:val="a0"/>
    <w:link w:val="a5"/>
    <w:uiPriority w:val="99"/>
    <w:rsid w:val="00C24FC3"/>
  </w:style>
  <w:style w:type="table" w:customStyle="1" w:styleId="GridTable6ColorfulAccent5">
    <w:name w:val="Grid Table 6 Colorful Accent 5"/>
    <w:basedOn w:val="a1"/>
    <w:uiPriority w:val="51"/>
    <w:rsid w:val="00C24FC3"/>
    <w:pPr>
      <w:spacing w:after="0" w:line="240" w:lineRule="auto"/>
    </w:pPr>
    <w:rPr>
      <w:color w:val="31849B" w:themeColor="accent5" w:themeShade="BF"/>
      <w:kern w:val="2"/>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
    <w:name w:val="Grid Table 4 Accent 4"/>
    <w:basedOn w:val="a1"/>
    <w:uiPriority w:val="49"/>
    <w:rsid w:val="00C24FC3"/>
    <w:pPr>
      <w:spacing w:after="0" w:line="240" w:lineRule="auto"/>
    </w:pPr>
    <w:rPr>
      <w:kern w:val="2"/>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6">
    <w:name w:val="List Paragraph"/>
    <w:basedOn w:val="a"/>
    <w:uiPriority w:val="34"/>
    <w:qFormat/>
    <w:rsid w:val="00C24FC3"/>
    <w:pPr>
      <w:ind w:left="720"/>
      <w:contextualSpacing/>
    </w:pPr>
  </w:style>
  <w:style w:type="paragraph" w:styleId="a7">
    <w:name w:val="No Spacing"/>
    <w:uiPriority w:val="1"/>
    <w:qFormat/>
    <w:rsid w:val="00C24FC3"/>
    <w:pPr>
      <w:spacing w:after="0" w:line="240" w:lineRule="auto"/>
    </w:pPr>
  </w:style>
  <w:style w:type="paragraph" w:styleId="a8">
    <w:name w:val="Normal (Web)"/>
    <w:basedOn w:val="a"/>
    <w:uiPriority w:val="99"/>
    <w:unhideWhenUsed/>
    <w:rsid w:val="00C24FC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24FC3"/>
    <w:rPr>
      <w:b/>
      <w:bCs/>
    </w:rPr>
  </w:style>
  <w:style w:type="paragraph" w:customStyle="1" w:styleId="paragraph">
    <w:name w:val="paragraph"/>
    <w:basedOn w:val="a"/>
    <w:rsid w:val="00C24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24FC3"/>
  </w:style>
  <w:style w:type="table" w:customStyle="1" w:styleId="-51">
    <w:name w:val="قائمة فاتحة - تمييز 51"/>
    <w:basedOn w:val="a1"/>
    <w:uiPriority w:val="61"/>
    <w:rsid w:val="00C24FC3"/>
    <w:pPr>
      <w:spacing w:after="0" w:line="240" w:lineRule="auto"/>
      <w:jc w:val="center"/>
    </w:p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pgb-e">
    <w:name w:val="spgb-e"/>
    <w:basedOn w:val="a0"/>
    <w:rsid w:val="00C24FC3"/>
  </w:style>
  <w:style w:type="character" w:styleId="Hyperlink">
    <w:name w:val="Hyperlink"/>
    <w:basedOn w:val="a0"/>
    <w:uiPriority w:val="99"/>
    <w:unhideWhenUsed/>
    <w:rsid w:val="00C24FC3"/>
    <w:rPr>
      <w:color w:val="0000FF"/>
      <w:u w:val="single"/>
    </w:rPr>
  </w:style>
  <w:style w:type="character" w:customStyle="1" w:styleId="UnresolvedMention">
    <w:name w:val="Unresolved Mention"/>
    <w:basedOn w:val="a0"/>
    <w:uiPriority w:val="99"/>
    <w:semiHidden/>
    <w:unhideWhenUsed/>
    <w:rsid w:val="00C24FC3"/>
    <w:rPr>
      <w:color w:val="605E5C"/>
      <w:shd w:val="clear" w:color="auto" w:fill="E1DFDD"/>
    </w:rPr>
  </w:style>
  <w:style w:type="table" w:customStyle="1" w:styleId="PlainTable1">
    <w:name w:val="Plain Table 1"/>
    <w:basedOn w:val="a1"/>
    <w:uiPriority w:val="41"/>
    <w:rsid w:val="00C24FC3"/>
    <w:pPr>
      <w:spacing w:after="0" w:line="240" w:lineRule="auto"/>
    </w:pPr>
    <w:rPr>
      <w:kern w:val="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Balloon Text"/>
    <w:basedOn w:val="a"/>
    <w:link w:val="Char1"/>
    <w:uiPriority w:val="99"/>
    <w:semiHidden/>
    <w:unhideWhenUsed/>
    <w:rsid w:val="00C24FC3"/>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C24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ar.wikipedia.org/wiki/%D9%81%D8%B9%D9%84" TargetMode="External"/><Relationship Id="rId18" Type="http://schemas.openxmlformats.org/officeDocument/2006/relationships/hyperlink" Target="https://ar.wikipedia.org/wiki/%D9%85%D9%81%D8%B9%D9%88%D9%84_%D8%A8%D9%8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r.wikipedia.org/wiki/%D9%81%D8%B9%D9%84" TargetMode="External"/><Relationship Id="rId7" Type="http://schemas.openxmlformats.org/officeDocument/2006/relationships/image" Target="media/image3.jpeg"/><Relationship Id="rId12" Type="http://schemas.openxmlformats.org/officeDocument/2006/relationships/hyperlink" Target="https://ar.wikipedia.org/wiki/%D9%85%D9%81%D8%B9%D9%88%D9%84_%D8%A8%D9%87" TargetMode="External"/><Relationship Id="rId17" Type="http://schemas.openxmlformats.org/officeDocument/2006/relationships/hyperlink" Target="https://ar.wikipedia.org/wiki/%D9%81%D8%B9%D9%84"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ar.wikipedia.org/wiki/%D9%85%D9%81%D8%B9%D9%88%D9%84_%D8%A8%D9%87" TargetMode="External"/><Relationship Id="rId20" Type="http://schemas.openxmlformats.org/officeDocument/2006/relationships/hyperlink" Target="https://ar.wikipedia.org/wiki/%D9%85%D9%81%D8%B9%D9%88%D9%84_%D8%A8%D9%8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8.jpeg"/><Relationship Id="rId5" Type="http://schemas.openxmlformats.org/officeDocument/2006/relationships/image" Target="media/image1.png"/><Relationship Id="rId15" Type="http://schemas.openxmlformats.org/officeDocument/2006/relationships/hyperlink" Target="https://ar.wikipedia.org/wiki/%D9%81%D8%B9%D9%84" TargetMode="External"/><Relationship Id="rId23" Type="http://schemas.openxmlformats.org/officeDocument/2006/relationships/hyperlink" Target="https://ar.wikipedia.org/wiki/%D9%81%D8%B9%D9%84"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ar.wikipedia.org/wiki/%D9%81%D8%B9%D9%84"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ar.wikipedia.org/wiki/%D9%85%D9%81%D8%B9%D9%88%D9%84_%D8%A8%D9%87" TargetMode="External"/><Relationship Id="rId22" Type="http://schemas.openxmlformats.org/officeDocument/2006/relationships/hyperlink" Target="https://ar.wikipedia.org/wiki/%D9%85%D9%81%D8%B9%D9%88%D9%84_%D8%A8%D9%87" TargetMode="External"/><Relationship Id="rId27"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4286</Words>
  <Characters>24434</Characters>
  <Application>Microsoft Office Word</Application>
  <DocSecurity>0</DocSecurity>
  <Lines>203</Lines>
  <Paragraphs>57</Paragraphs>
  <ScaleCrop>false</ScaleCrop>
  <Company/>
  <LinksUpToDate>false</LinksUpToDate>
  <CharactersWithSpaces>28663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2024-09-01T18:23:00Z</dcterms:created>
  <dcterms:modified xsi:type="dcterms:W3CDTF">2024-09-01T18:25:00Z</dcterms:modified>
</cp:coreProperties>
</file>