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2DE" w:rsidRPr="003E2131" w:rsidRDefault="00E342DE" w:rsidP="00E342DE">
      <w:pPr>
        <w:jc w:val="center"/>
        <w:rPr>
          <w:b/>
          <w:bCs/>
          <w:sz w:val="28"/>
          <w:szCs w:val="28"/>
          <w:rtl/>
          <w:lang w:bidi="ar-JO"/>
        </w:rPr>
      </w:pPr>
      <w:r w:rsidRPr="003E2131">
        <w:rPr>
          <w:noProof/>
        </w:rPr>
        <w:drawing>
          <wp:inline distT="0" distB="0" distL="0" distR="0">
            <wp:extent cx="1129030" cy="112903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9030" cy="1129030"/>
                    </a:xfrm>
                    <a:prstGeom prst="rect">
                      <a:avLst/>
                    </a:prstGeom>
                    <a:noFill/>
                    <a:ln>
                      <a:noFill/>
                    </a:ln>
                  </pic:spPr>
                </pic:pic>
              </a:graphicData>
            </a:graphic>
          </wp:inline>
        </w:drawing>
      </w:r>
    </w:p>
    <w:p w:rsidR="00E342DE" w:rsidRPr="003E2131" w:rsidRDefault="00E342DE" w:rsidP="00E342DE">
      <w:pPr>
        <w:jc w:val="center"/>
        <w:rPr>
          <w:b/>
          <w:bCs/>
          <w:sz w:val="28"/>
          <w:szCs w:val="28"/>
          <w:rtl/>
          <w:lang w:bidi="ar-JO"/>
        </w:rPr>
      </w:pPr>
    </w:p>
    <w:p w:rsidR="00E342DE" w:rsidRPr="003E2131" w:rsidRDefault="00E342DE" w:rsidP="00E342DE">
      <w:pPr>
        <w:spacing w:line="500" w:lineRule="exact"/>
        <w:jc w:val="center"/>
        <w:rPr>
          <w:rFonts w:cs="DecoType Naskh Variants"/>
          <w:b/>
          <w:bCs/>
          <w:sz w:val="32"/>
          <w:szCs w:val="32"/>
          <w:rtl/>
          <w:lang w:bidi="ar-JO"/>
        </w:rPr>
      </w:pPr>
      <w:r w:rsidRPr="003E2131">
        <w:rPr>
          <w:rFonts w:cs="DecoType Naskh Variants" w:hint="cs"/>
          <w:b/>
          <w:bCs/>
          <w:sz w:val="32"/>
          <w:szCs w:val="32"/>
          <w:rtl/>
          <w:lang w:bidi="ar-JO"/>
        </w:rPr>
        <w:t xml:space="preserve">    المملكة الأردنية الهاشمية</w:t>
      </w:r>
    </w:p>
    <w:p w:rsidR="00E342DE" w:rsidRPr="003E2131" w:rsidRDefault="00E342DE" w:rsidP="00E342DE">
      <w:pPr>
        <w:spacing w:line="500" w:lineRule="exact"/>
        <w:jc w:val="center"/>
        <w:rPr>
          <w:rFonts w:cs="DecoType Naskh Variants"/>
          <w:b/>
          <w:bCs/>
          <w:sz w:val="32"/>
          <w:szCs w:val="32"/>
          <w:rtl/>
          <w:lang w:bidi="ar-JO"/>
        </w:rPr>
      </w:pPr>
      <w:r w:rsidRPr="003E2131">
        <w:rPr>
          <w:rFonts w:cs="DecoType Naskh Variants"/>
          <w:b/>
          <w:bCs/>
          <w:sz w:val="32"/>
          <w:szCs w:val="32"/>
          <w:rtl/>
          <w:lang w:bidi="ar-JO"/>
        </w:rPr>
        <w:t>وزارة التربي</w:t>
      </w:r>
      <w:r w:rsidRPr="003E2131">
        <w:rPr>
          <w:rFonts w:cs="DecoType Naskh Variants" w:hint="cs"/>
          <w:b/>
          <w:bCs/>
          <w:sz w:val="32"/>
          <w:szCs w:val="32"/>
          <w:rtl/>
          <w:lang w:bidi="ar-JO"/>
        </w:rPr>
        <w:t>ـــــــــ</w:t>
      </w:r>
      <w:r w:rsidRPr="003E2131">
        <w:rPr>
          <w:rFonts w:cs="DecoType Naskh Variants"/>
          <w:b/>
          <w:bCs/>
          <w:sz w:val="32"/>
          <w:szCs w:val="32"/>
          <w:rtl/>
          <w:lang w:bidi="ar-JO"/>
        </w:rPr>
        <w:t>ة والتعلي</w:t>
      </w:r>
      <w:r w:rsidRPr="003E2131">
        <w:rPr>
          <w:rFonts w:cs="DecoType Naskh Variants" w:hint="cs"/>
          <w:b/>
          <w:bCs/>
          <w:sz w:val="32"/>
          <w:szCs w:val="32"/>
          <w:rtl/>
          <w:lang w:bidi="ar-JO"/>
        </w:rPr>
        <w:t>ـــ</w:t>
      </w:r>
      <w:r w:rsidRPr="003E2131">
        <w:rPr>
          <w:rFonts w:cs="DecoType Naskh Variants"/>
          <w:b/>
          <w:bCs/>
          <w:sz w:val="32"/>
          <w:szCs w:val="32"/>
          <w:rtl/>
          <w:lang w:bidi="ar-JO"/>
        </w:rPr>
        <w:t>م</w:t>
      </w:r>
    </w:p>
    <w:p w:rsidR="00E342DE" w:rsidRPr="003E2131" w:rsidRDefault="00E342DE" w:rsidP="00E342DE">
      <w:pPr>
        <w:spacing w:line="500" w:lineRule="exact"/>
        <w:jc w:val="center"/>
        <w:rPr>
          <w:rFonts w:cs="DecoType Naskh Variants"/>
          <w:b/>
          <w:bCs/>
          <w:sz w:val="32"/>
          <w:szCs w:val="32"/>
          <w:rtl/>
          <w:lang w:bidi="ar-JO"/>
        </w:rPr>
      </w:pPr>
      <w:r w:rsidRPr="003E2131">
        <w:rPr>
          <w:rFonts w:cs="DecoType Naskh Variants" w:hint="cs"/>
          <w:b/>
          <w:bCs/>
          <w:sz w:val="32"/>
          <w:szCs w:val="32"/>
          <w:rtl/>
          <w:lang w:bidi="ar-JO"/>
        </w:rPr>
        <w:t>إدارة الإشراف والتدريب التربوي</w:t>
      </w:r>
    </w:p>
    <w:p w:rsidR="00E342DE" w:rsidRPr="003E2131" w:rsidRDefault="00E342DE" w:rsidP="00E342DE">
      <w:pPr>
        <w:jc w:val="center"/>
        <w:rPr>
          <w:sz w:val="32"/>
          <w:szCs w:val="32"/>
          <w:rtl/>
          <w:lang w:bidi="ar-JO"/>
        </w:rPr>
      </w:pPr>
    </w:p>
    <w:p w:rsidR="00E342DE" w:rsidRPr="003E2131" w:rsidRDefault="00E342DE" w:rsidP="00E342DE">
      <w:pPr>
        <w:jc w:val="center"/>
        <w:rPr>
          <w:sz w:val="32"/>
          <w:szCs w:val="32"/>
          <w:rtl/>
          <w:lang w:bidi="ar-JO"/>
        </w:rPr>
      </w:pPr>
    </w:p>
    <w:p w:rsidR="00E342DE" w:rsidRPr="003E2131" w:rsidRDefault="00E342DE" w:rsidP="00E342DE">
      <w:pPr>
        <w:jc w:val="center"/>
        <w:rPr>
          <w:rFonts w:ascii="Simplified Arabic" w:hAnsi="Simplified Arabic" w:cs="Simplified Arabic"/>
          <w:sz w:val="32"/>
          <w:szCs w:val="32"/>
          <w:rtl/>
          <w:lang w:bidi="ar-JO"/>
        </w:rPr>
      </w:pPr>
    </w:p>
    <w:p w:rsidR="00E342DE" w:rsidRPr="003E2131" w:rsidRDefault="00E342DE" w:rsidP="00E342DE">
      <w:pPr>
        <w:jc w:val="center"/>
        <w:rPr>
          <w:rFonts w:ascii="Simplified Arabic" w:hAnsi="Simplified Arabic" w:cs="Simplified Arabic"/>
          <w:b/>
          <w:bCs/>
          <w:sz w:val="32"/>
          <w:szCs w:val="32"/>
          <w:rtl/>
          <w:lang w:bidi="ar-JO"/>
        </w:rPr>
      </w:pPr>
      <w:r w:rsidRPr="003E2131">
        <w:rPr>
          <w:rFonts w:ascii="Simplified Arabic" w:hAnsi="Simplified Arabic" w:cs="Simplified Arabic" w:hint="cs"/>
          <w:b/>
          <w:bCs/>
          <w:sz w:val="32"/>
          <w:szCs w:val="32"/>
          <w:rtl/>
          <w:lang w:bidi="ar-JO"/>
        </w:rPr>
        <w:t>الدليل التدريبي لبرنامج</w:t>
      </w:r>
    </w:p>
    <w:p w:rsidR="00E342DE" w:rsidRPr="003E2131" w:rsidRDefault="00E342DE" w:rsidP="00E342DE">
      <w:pPr>
        <w:jc w:val="center"/>
        <w:rPr>
          <w:rFonts w:ascii="Simplified Arabic" w:hAnsi="Simplified Arabic" w:cs="Simplified Arabic"/>
          <w:b/>
          <w:bCs/>
          <w:sz w:val="32"/>
          <w:szCs w:val="32"/>
          <w:rtl/>
          <w:lang w:bidi="ar-JO"/>
        </w:rPr>
      </w:pPr>
      <w:r w:rsidRPr="003E2131">
        <w:rPr>
          <w:rFonts w:ascii="Simplified Arabic" w:hAnsi="Simplified Arabic" w:cs="Simplified Arabic" w:hint="cs"/>
          <w:b/>
          <w:bCs/>
          <w:sz w:val="32"/>
          <w:szCs w:val="32"/>
          <w:rtl/>
          <w:lang w:bidi="ar-JO"/>
        </w:rPr>
        <w:t>البيئة الداعمة للت</w:t>
      </w:r>
      <w:r w:rsidRPr="003E2131">
        <w:rPr>
          <w:rFonts w:ascii="Simplified Arabic" w:hAnsi="Simplified Arabic" w:cs="Simplified Arabic"/>
          <w:b/>
          <w:bCs/>
          <w:sz w:val="32"/>
          <w:szCs w:val="32"/>
          <w:rtl/>
          <w:lang w:bidi="ar-JO"/>
        </w:rPr>
        <w:t xml:space="preserve">علّم </w:t>
      </w:r>
    </w:p>
    <w:p w:rsidR="00E342DE" w:rsidRPr="003E2131" w:rsidRDefault="00E342DE" w:rsidP="00E342DE">
      <w:pPr>
        <w:jc w:val="center"/>
        <w:rPr>
          <w:rFonts w:ascii="Simplified Arabic" w:hAnsi="Simplified Arabic" w:cs="Simplified Arabic"/>
          <w:sz w:val="32"/>
          <w:szCs w:val="32"/>
          <w:rtl/>
          <w:lang w:bidi="ar-JO"/>
        </w:rPr>
      </w:pPr>
    </w:p>
    <w:p w:rsidR="00E342DE" w:rsidRPr="003E2131" w:rsidRDefault="00E342DE" w:rsidP="00E342DE">
      <w:pPr>
        <w:jc w:val="center"/>
        <w:rPr>
          <w:rFonts w:ascii="Simplified Arabic" w:hAnsi="Simplified Arabic" w:cs="Simplified Arabic"/>
          <w:sz w:val="32"/>
          <w:szCs w:val="32"/>
          <w:rtl/>
          <w:lang w:bidi="ar-JO"/>
        </w:rPr>
      </w:pPr>
    </w:p>
    <w:p w:rsidR="00E342DE" w:rsidRPr="003E2131" w:rsidRDefault="00E342DE" w:rsidP="00E342DE">
      <w:pPr>
        <w:jc w:val="center"/>
        <w:rPr>
          <w:rFonts w:ascii="Simplified Arabic" w:hAnsi="Simplified Arabic" w:cs="Simplified Arabic"/>
          <w:sz w:val="32"/>
          <w:szCs w:val="32"/>
          <w:rtl/>
          <w:lang w:bidi="ar-JO"/>
        </w:rPr>
      </w:pPr>
    </w:p>
    <w:p w:rsidR="00E342DE" w:rsidRPr="003E2131" w:rsidRDefault="00E342DE" w:rsidP="00E342DE">
      <w:pPr>
        <w:jc w:val="center"/>
        <w:rPr>
          <w:rFonts w:ascii="Simplified Arabic" w:hAnsi="Simplified Arabic" w:cs="Simplified Arabic"/>
          <w:b/>
          <w:bCs/>
          <w:sz w:val="32"/>
          <w:szCs w:val="32"/>
          <w:rtl/>
          <w:lang w:bidi="ar-JO"/>
        </w:rPr>
      </w:pPr>
      <w:r w:rsidRPr="003E2131">
        <w:rPr>
          <w:rFonts w:ascii="Simplified Arabic" w:hAnsi="Simplified Arabic" w:cs="Simplified Arabic" w:hint="cs"/>
          <w:b/>
          <w:bCs/>
          <w:sz w:val="32"/>
          <w:szCs w:val="32"/>
          <w:rtl/>
          <w:lang w:bidi="ar-JO"/>
        </w:rPr>
        <w:t>الرتبة والفئة المستهدفة</w:t>
      </w:r>
    </w:p>
    <w:p w:rsidR="00E342DE" w:rsidRPr="00BB224C" w:rsidRDefault="00E342DE" w:rsidP="00E342DE">
      <w:pPr>
        <w:jc w:val="center"/>
        <w:rPr>
          <w:rFonts w:ascii="Simplified Arabic" w:hAnsi="Simplified Arabic" w:cs="Simplified Arabic"/>
          <w:b/>
          <w:bCs/>
          <w:sz w:val="28"/>
          <w:szCs w:val="28"/>
          <w:rtl/>
          <w:lang w:bidi="ar-JO"/>
        </w:rPr>
      </w:pPr>
      <w:r w:rsidRPr="00BB224C">
        <w:rPr>
          <w:rFonts w:ascii="Simplified Arabic" w:hAnsi="Simplified Arabic" w:cs="Simplified Arabic" w:hint="cs"/>
          <w:b/>
          <w:bCs/>
          <w:sz w:val="28"/>
          <w:szCs w:val="28"/>
          <w:rtl/>
          <w:lang w:bidi="ar-JO"/>
        </w:rPr>
        <w:t>متطلب لجميع الرتب/ معلمو الصفوف الثلاثة الأولى</w:t>
      </w:r>
    </w:p>
    <w:p w:rsidR="00E342DE" w:rsidRPr="003E2131" w:rsidRDefault="00E342DE" w:rsidP="00E342DE">
      <w:pPr>
        <w:jc w:val="center"/>
        <w:rPr>
          <w:rFonts w:ascii="Simplified Arabic" w:hAnsi="Simplified Arabic" w:cs="Simplified Arabic"/>
          <w:sz w:val="32"/>
          <w:szCs w:val="32"/>
          <w:rtl/>
          <w:lang w:bidi="ar-JO"/>
        </w:rPr>
      </w:pPr>
    </w:p>
    <w:p w:rsidR="00E342DE" w:rsidRPr="003E2131" w:rsidRDefault="00E342DE" w:rsidP="00E342DE">
      <w:pPr>
        <w:jc w:val="center"/>
        <w:rPr>
          <w:rFonts w:ascii="Simplified Arabic" w:hAnsi="Simplified Arabic" w:cs="Simplified Arabic"/>
          <w:sz w:val="32"/>
          <w:szCs w:val="32"/>
          <w:rtl/>
          <w:lang w:bidi="ar-JO"/>
        </w:rPr>
      </w:pPr>
    </w:p>
    <w:p w:rsidR="00E342DE" w:rsidRPr="003E2131" w:rsidRDefault="00E342DE" w:rsidP="00E342DE">
      <w:pPr>
        <w:jc w:val="center"/>
        <w:rPr>
          <w:rFonts w:ascii="Simplified Arabic" w:hAnsi="Simplified Arabic" w:cs="Simplified Arabic"/>
          <w:sz w:val="32"/>
          <w:szCs w:val="32"/>
          <w:rtl/>
          <w:lang w:bidi="ar-JO"/>
        </w:rPr>
      </w:pPr>
    </w:p>
    <w:p w:rsidR="00E342DE" w:rsidRPr="003E2131" w:rsidRDefault="00E342DE" w:rsidP="00E342DE">
      <w:pPr>
        <w:jc w:val="center"/>
        <w:rPr>
          <w:rFonts w:ascii="Simplified Arabic" w:hAnsi="Simplified Arabic" w:cs="Simplified Arabic"/>
          <w:b/>
          <w:bCs/>
          <w:sz w:val="32"/>
          <w:szCs w:val="32"/>
          <w:rtl/>
          <w:lang w:bidi="ar-JO"/>
        </w:rPr>
      </w:pPr>
      <w:r w:rsidRPr="003E2131">
        <w:rPr>
          <w:rFonts w:ascii="Simplified Arabic" w:hAnsi="Simplified Arabic" w:cs="Simplified Arabic"/>
          <w:b/>
          <w:bCs/>
          <w:sz w:val="32"/>
          <w:szCs w:val="32"/>
          <w:rtl/>
          <w:lang w:bidi="ar-JO"/>
        </w:rPr>
        <w:t>إعداد</w:t>
      </w:r>
    </w:p>
    <w:p w:rsidR="00E342DE" w:rsidRPr="003E2131" w:rsidRDefault="00E342DE" w:rsidP="00E342DE">
      <w:pPr>
        <w:jc w:val="center"/>
        <w:rPr>
          <w:rFonts w:ascii="Simplified Arabic" w:hAnsi="Simplified Arabic" w:cs="Simplified Arabic"/>
          <w:b/>
          <w:bCs/>
          <w:sz w:val="32"/>
          <w:szCs w:val="32"/>
          <w:rtl/>
          <w:lang w:bidi="ar-JO"/>
        </w:rPr>
      </w:pPr>
      <w:r w:rsidRPr="003E2131">
        <w:rPr>
          <w:rFonts w:ascii="Simplified Arabic" w:hAnsi="Simplified Arabic" w:cs="Simplified Arabic" w:hint="cs"/>
          <w:b/>
          <w:bCs/>
          <w:sz w:val="32"/>
          <w:szCs w:val="32"/>
          <w:rtl/>
          <w:lang w:bidi="ar-JO"/>
        </w:rPr>
        <w:t xml:space="preserve">وزارة التربية والتعليم </w:t>
      </w:r>
    </w:p>
    <w:p w:rsidR="00E342DE" w:rsidRPr="003E2131" w:rsidRDefault="00E342DE" w:rsidP="00E342DE">
      <w:pPr>
        <w:jc w:val="center"/>
        <w:rPr>
          <w:sz w:val="32"/>
          <w:szCs w:val="32"/>
          <w:rtl/>
          <w:lang w:bidi="ar-JO"/>
        </w:rPr>
      </w:pPr>
    </w:p>
    <w:p w:rsidR="00E342DE" w:rsidRPr="003E2131" w:rsidRDefault="00E342DE" w:rsidP="00E342DE">
      <w:pPr>
        <w:jc w:val="center"/>
        <w:rPr>
          <w:sz w:val="32"/>
          <w:szCs w:val="32"/>
          <w:rtl/>
          <w:lang w:bidi="ar-JO"/>
        </w:rPr>
      </w:pPr>
    </w:p>
    <w:p w:rsidR="00E342DE" w:rsidRPr="003E2131" w:rsidRDefault="00E342DE" w:rsidP="00E342DE">
      <w:pPr>
        <w:jc w:val="center"/>
        <w:rPr>
          <w:sz w:val="32"/>
          <w:szCs w:val="32"/>
          <w:lang w:bidi="ar-JO"/>
        </w:rPr>
      </w:pPr>
    </w:p>
    <w:p w:rsidR="00E342DE" w:rsidRPr="003E2131" w:rsidRDefault="00E342DE" w:rsidP="00E342DE">
      <w:pPr>
        <w:jc w:val="center"/>
        <w:rPr>
          <w:rFonts w:ascii="Simplified Arabic" w:hAnsi="Simplified Arabic" w:cs="Simplified Arabic"/>
          <w:sz w:val="32"/>
          <w:szCs w:val="32"/>
          <w:rtl/>
          <w:lang w:bidi="ar-JO"/>
        </w:rPr>
      </w:pPr>
      <w:r w:rsidRPr="003E2131">
        <w:rPr>
          <w:rFonts w:ascii="Simplified Arabic" w:hAnsi="Simplified Arabic" w:cs="Simplified Arabic"/>
          <w:sz w:val="32"/>
          <w:szCs w:val="32"/>
          <w:rtl/>
          <w:lang w:bidi="ar-JO"/>
        </w:rPr>
        <w:t>عمان/</w:t>
      </w:r>
      <w:r w:rsidRPr="003E2131">
        <w:rPr>
          <w:rFonts w:ascii="Simplified Arabic" w:hAnsi="Simplified Arabic" w:cs="Simplified Arabic" w:hint="cs"/>
          <w:sz w:val="32"/>
          <w:szCs w:val="32"/>
          <w:rtl/>
          <w:lang w:bidi="ar-JO"/>
        </w:rPr>
        <w:t>2022</w:t>
      </w:r>
    </w:p>
    <w:p w:rsidR="00E342DE" w:rsidRPr="003E2131" w:rsidRDefault="00E342DE" w:rsidP="00E342DE">
      <w:pPr>
        <w:jc w:val="center"/>
        <w:rPr>
          <w:sz w:val="32"/>
          <w:szCs w:val="32"/>
          <w:lang w:bidi="ar-JO"/>
        </w:rPr>
      </w:pPr>
    </w:p>
    <w:p w:rsidR="00E342DE" w:rsidRPr="003E2131" w:rsidRDefault="00E342DE" w:rsidP="00E342DE">
      <w:pPr>
        <w:jc w:val="center"/>
        <w:rPr>
          <w:rFonts w:ascii="Simplified Arabic" w:hAnsi="Simplified Arabic" w:cs="Simplified Arabic"/>
          <w:sz w:val="32"/>
          <w:szCs w:val="32"/>
          <w:rtl/>
          <w:lang w:bidi="ar-JO"/>
        </w:rPr>
      </w:pPr>
    </w:p>
    <w:p w:rsidR="00E342DE" w:rsidRPr="00BB224C" w:rsidRDefault="00E342DE" w:rsidP="00E342DE">
      <w:pPr>
        <w:jc w:val="lowKashida"/>
        <w:rPr>
          <w:rFonts w:ascii="Simplified Arabic" w:hAnsi="Simplified Arabic" w:cs="Simplified Arabic"/>
          <w:b/>
          <w:bCs/>
          <w:sz w:val="28"/>
          <w:szCs w:val="28"/>
          <w:rtl/>
          <w:lang w:bidi="ar-JO"/>
        </w:rPr>
      </w:pPr>
      <w:bookmarkStart w:id="0" w:name="_Toc37773057"/>
      <w:r w:rsidRPr="00BB224C">
        <w:rPr>
          <w:rFonts w:hint="cs"/>
          <w:b/>
          <w:bCs/>
          <w:sz w:val="28"/>
          <w:szCs w:val="28"/>
          <w:rtl/>
          <w:lang w:bidi="ar-JO"/>
        </w:rPr>
        <w:t xml:space="preserve">هذه المادة مقررة ضمن برنامج: </w:t>
      </w:r>
      <w:r w:rsidRPr="00BB224C">
        <w:rPr>
          <w:rFonts w:ascii="Simplified Arabic" w:hAnsi="Simplified Arabic" w:cs="Simplified Arabic"/>
          <w:b/>
          <w:bCs/>
          <w:sz w:val="28"/>
          <w:szCs w:val="28"/>
          <w:rtl/>
          <w:lang w:bidi="ar-JO"/>
        </w:rPr>
        <w:t>التنمية المهنية ل</w:t>
      </w:r>
      <w:r w:rsidRPr="00BB224C">
        <w:rPr>
          <w:rFonts w:ascii="Simplified Arabic" w:hAnsi="Simplified Arabic" w:cs="Simplified Arabic" w:hint="cs"/>
          <w:b/>
          <w:bCs/>
          <w:sz w:val="28"/>
          <w:szCs w:val="28"/>
          <w:rtl/>
          <w:lang w:bidi="ar-JO"/>
        </w:rPr>
        <w:t>جميع رتب المعلمين لمعلمي الصفوف الثلاثة الأولى في وزارة التربية والتعليم.</w:t>
      </w:r>
    </w:p>
    <w:p w:rsidR="00E342DE" w:rsidRPr="003E2131" w:rsidRDefault="00E342DE" w:rsidP="00E342DE">
      <w:pPr>
        <w:jc w:val="lowKashida"/>
        <w:rPr>
          <w:rFonts w:ascii="Simplified Arabic" w:hAnsi="Simplified Arabic" w:cs="Simplified Arabic"/>
          <w:b/>
          <w:bCs/>
          <w:sz w:val="28"/>
          <w:szCs w:val="28"/>
          <w:rtl/>
          <w:lang w:bidi="ar-JO"/>
        </w:rPr>
      </w:pPr>
    </w:p>
    <w:p w:rsidR="00E342DE" w:rsidRPr="00BB224C" w:rsidRDefault="00E342DE" w:rsidP="00E342DE">
      <w:pPr>
        <w:jc w:val="lowKashida"/>
        <w:rPr>
          <w:rFonts w:cs="Simplified Arabic"/>
          <w:b/>
          <w:bCs/>
          <w:sz w:val="28"/>
          <w:szCs w:val="28"/>
          <w:rtl/>
          <w:lang w:bidi="ar-JO"/>
        </w:rPr>
      </w:pPr>
      <w:r w:rsidRPr="00BB224C">
        <w:rPr>
          <w:rFonts w:cs="Simplified Arabic"/>
          <w:b/>
          <w:bCs/>
          <w:sz w:val="28"/>
          <w:szCs w:val="28"/>
          <w:rtl/>
          <w:lang w:bidi="ar-JO"/>
        </w:rPr>
        <w:t>الفئة المستهدفة:</w:t>
      </w:r>
      <w:r w:rsidRPr="00BB224C">
        <w:rPr>
          <w:rFonts w:ascii="Simplified Arabic" w:hAnsi="Simplified Arabic" w:cs="Simplified Arabic"/>
          <w:sz w:val="28"/>
          <w:szCs w:val="28"/>
          <w:rtl/>
          <w:lang w:bidi="ar-JO"/>
        </w:rPr>
        <w:t>معلمو الصفوف الثلاثة الأولى</w:t>
      </w:r>
    </w:p>
    <w:p w:rsidR="00E342DE" w:rsidRPr="003E2131" w:rsidRDefault="00E342DE" w:rsidP="00E342DE">
      <w:pPr>
        <w:jc w:val="lowKashida"/>
        <w:rPr>
          <w:rFonts w:ascii="Simplified Arabic" w:hAnsi="Simplified Arabic" w:cs="Simplified Arabic"/>
          <w:sz w:val="28"/>
          <w:szCs w:val="28"/>
          <w:rtl/>
          <w:lang w:bidi="ar-JO"/>
        </w:rPr>
      </w:pPr>
    </w:p>
    <w:p w:rsidR="00E342DE" w:rsidRPr="003E2131" w:rsidRDefault="00E342DE" w:rsidP="00E342DE">
      <w:pPr>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الرتبة:جميع الرتب</w:t>
      </w:r>
    </w:p>
    <w:p w:rsidR="00E342DE" w:rsidRPr="003E2131" w:rsidRDefault="00E342DE" w:rsidP="00E342DE">
      <w:pPr>
        <w:jc w:val="lowKashida"/>
        <w:rPr>
          <w:rFonts w:ascii="Simplified Arabic" w:hAnsi="Simplified Arabic" w:cs="Simplified Arabic"/>
          <w:b/>
          <w:bCs/>
          <w:sz w:val="28"/>
          <w:szCs w:val="28"/>
          <w:rtl/>
          <w:lang w:bidi="ar-JO"/>
        </w:rPr>
      </w:pPr>
    </w:p>
    <w:p w:rsidR="00E342DE" w:rsidRPr="003E2131" w:rsidRDefault="00E342DE" w:rsidP="00E342DE">
      <w:pPr>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المجال:</w:t>
      </w:r>
      <w:r w:rsidRPr="00AD68D1">
        <w:rPr>
          <w:rFonts w:ascii="Simplified Arabic" w:hAnsi="Simplified Arabic" w:cs="Simplified Arabic"/>
          <w:sz w:val="28"/>
          <w:szCs w:val="28"/>
          <w:rtl/>
          <w:lang w:bidi="ar-JO"/>
        </w:rPr>
        <w:t>الإ</w:t>
      </w:r>
      <w:r w:rsidRPr="00AD68D1">
        <w:rPr>
          <w:rFonts w:ascii="Simplified Arabic" w:hAnsi="Simplified Arabic" w:cs="Simplified Arabic" w:hint="cs"/>
          <w:sz w:val="28"/>
          <w:szCs w:val="28"/>
          <w:rtl/>
          <w:lang w:bidi="ar-JO"/>
        </w:rPr>
        <w:t>لزامي</w:t>
      </w:r>
      <w:r w:rsidRPr="003E2131">
        <w:rPr>
          <w:rFonts w:ascii="Simplified Arabic" w:hAnsi="Simplified Arabic" w:cs="Simplified Arabic"/>
          <w:b/>
          <w:bCs/>
          <w:sz w:val="28"/>
          <w:szCs w:val="28"/>
          <w:rtl/>
          <w:lang w:bidi="ar-JO"/>
        </w:rPr>
        <w:t xml:space="preserve"> (</w:t>
      </w:r>
      <w:r w:rsidRPr="003E2131">
        <w:rPr>
          <w:rFonts w:ascii="Simplified Arabic" w:hAnsi="Simplified Arabic" w:cs="Simplified Arabic"/>
          <w:sz w:val="28"/>
          <w:szCs w:val="28"/>
          <w:rtl/>
          <w:lang w:bidi="ar-JO"/>
        </w:rPr>
        <w:t>المعايير العامّة – مجال التعلّم والتعليم</w:t>
      </w:r>
      <w:r w:rsidRPr="003E2131">
        <w:rPr>
          <w:rFonts w:ascii="Simplified Arabic" w:hAnsi="Simplified Arabic" w:cs="Simplified Arabic"/>
          <w:b/>
          <w:bCs/>
          <w:sz w:val="28"/>
          <w:szCs w:val="28"/>
          <w:rtl/>
          <w:lang w:bidi="ar-JO"/>
        </w:rPr>
        <w:t>)</w:t>
      </w:r>
    </w:p>
    <w:p w:rsidR="00E342DE" w:rsidRPr="003E2131" w:rsidRDefault="00E342DE" w:rsidP="00E342DE">
      <w:pPr>
        <w:jc w:val="lowKashida"/>
        <w:rPr>
          <w:rFonts w:ascii="Simplified Arabic" w:hAnsi="Simplified Arabic" w:cs="Simplified Arabic"/>
          <w:sz w:val="28"/>
          <w:szCs w:val="28"/>
          <w:rtl/>
          <w:lang w:bidi="ar-JO"/>
        </w:rPr>
      </w:pPr>
    </w:p>
    <w:p w:rsidR="00E342DE" w:rsidRPr="003E2131" w:rsidRDefault="00E342DE" w:rsidP="00E342DE">
      <w:pPr>
        <w:jc w:val="lowKashida"/>
        <w:rPr>
          <w:rFonts w:ascii="Simplified Arabic" w:hAnsi="Simplified Arabic" w:cs="Simplified Arabic"/>
          <w:sz w:val="28"/>
          <w:szCs w:val="28"/>
          <w:lang w:bidi="ar-JO"/>
        </w:rPr>
      </w:pPr>
    </w:p>
    <w:p w:rsidR="00E342DE" w:rsidRPr="003E2131" w:rsidRDefault="00E342DE" w:rsidP="00E342DE">
      <w:pPr>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عدد الساعات التدريبية:</w:t>
      </w:r>
      <w:r w:rsidRPr="003E2131">
        <w:rPr>
          <w:rFonts w:ascii="Simplified Arabic" w:hAnsi="Simplified Arabic" w:cs="Simplified Arabic"/>
          <w:sz w:val="28"/>
          <w:szCs w:val="28"/>
          <w:rtl/>
          <w:lang w:bidi="ar-JO"/>
        </w:rPr>
        <w:t xml:space="preserve"> (20) ساعة </w:t>
      </w:r>
    </w:p>
    <w:p w:rsidR="00E342DE" w:rsidRPr="003E2131" w:rsidRDefault="00E342DE" w:rsidP="00E342DE">
      <w:pPr>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عدد الأيام التدريبية:</w:t>
      </w:r>
      <w:r w:rsidRPr="003E2131">
        <w:rPr>
          <w:rFonts w:ascii="Simplified Arabic" w:hAnsi="Simplified Arabic" w:cs="Simplified Arabic"/>
          <w:sz w:val="28"/>
          <w:szCs w:val="28"/>
          <w:rtl/>
          <w:lang w:bidi="ar-JO"/>
        </w:rPr>
        <w:t xml:space="preserve"> (4) أيام </w:t>
      </w:r>
    </w:p>
    <w:p w:rsidR="00E342DE" w:rsidRPr="003E2131" w:rsidRDefault="00E342DE" w:rsidP="00E342DE">
      <w:pPr>
        <w:jc w:val="lowKashida"/>
        <w:rPr>
          <w:rFonts w:ascii="Simplified Arabic" w:hAnsi="Simplified Arabic" w:cs="Simplified Arabic"/>
          <w:sz w:val="28"/>
          <w:szCs w:val="28"/>
          <w:rtl/>
          <w:lang w:bidi="ar-JO"/>
        </w:rPr>
      </w:pPr>
    </w:p>
    <w:p w:rsidR="00E342DE" w:rsidRPr="003E2131" w:rsidRDefault="00E342DE" w:rsidP="00E342DE">
      <w:pPr>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أنواع التدريب:</w:t>
      </w:r>
    </w:p>
    <w:p w:rsidR="00E342DE" w:rsidRPr="003E2131" w:rsidRDefault="00E342DE" w:rsidP="00E342DE">
      <w:pPr>
        <w:pStyle w:val="ListParagraph"/>
        <w:numPr>
          <w:ilvl w:val="0"/>
          <w:numId w:val="5"/>
        </w:numPr>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وجاهي: في المكان نفسه</w:t>
      </w:r>
      <w:r w:rsidRPr="00BF0885">
        <w:rPr>
          <w:rFonts w:ascii="Simplified Arabic" w:hAnsi="Simplified Arabic" w:cs="Simplified Arabic"/>
          <w:b/>
          <w:bCs/>
          <w:noProof/>
          <w:sz w:val="28"/>
          <w:szCs w:val="28"/>
          <w:rtl/>
        </w:rPr>
      </w:r>
      <w:r w:rsidRPr="00BF0885">
        <w:rPr>
          <w:rFonts w:ascii="Simplified Arabic" w:hAnsi="Simplified Arabic" w:cs="Simplified Arabic"/>
          <w:b/>
          <w:bCs/>
          <w:noProof/>
          <w:sz w:val="28"/>
          <w:szCs w:val="28"/>
        </w:rPr>
        <w:pict>
          <v:shapetype id="_x0000_t202" coordsize="21600,21600" o:spt="202" path="m,l,21600r21600,l21600,xe">
            <v:stroke joinstyle="miter"/>
            <v:path gradientshapeok="t" o:connecttype="rect"/>
          </v:shapetype>
          <v:shape id="Text Box 2" o:spid="_x0000_s1027" type="#_x0000_t202" style="width:23.85pt;height:20.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">
            <v:textbox>
              <w:txbxContent>
                <w:p w:rsidR="00E342DE" w:rsidRDefault="00E342DE" w:rsidP="00E342DE">
                  <w:r>
                    <w:t>X</w:t>
                  </w:r>
                </w:p>
              </w:txbxContent>
            </v:textbox>
            <w10:wrap type="none"/>
            <w10:anchorlock/>
          </v:shape>
        </w:pict>
      </w:r>
      <w:r w:rsidRPr="003E2131">
        <w:rPr>
          <w:rFonts w:ascii="Simplified Arabic" w:hAnsi="Simplified Arabic" w:cs="Simplified Arabic"/>
          <w:sz w:val="28"/>
          <w:szCs w:val="28"/>
          <w:rtl/>
          <w:lang w:bidi="ar-JO"/>
        </w:rPr>
        <w:t>، إلكتروني</w:t>
      </w:r>
    </w:p>
    <w:p w:rsidR="00E342DE" w:rsidRPr="003E2131" w:rsidRDefault="00E342DE" w:rsidP="00E342DE">
      <w:pPr>
        <w:pStyle w:val="ListParagraph"/>
        <w:numPr>
          <w:ilvl w:val="0"/>
          <w:numId w:val="5"/>
        </w:numPr>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عن بعد: </w:t>
      </w:r>
    </w:p>
    <w:p w:rsidR="00E342DE" w:rsidRPr="003E2131" w:rsidRDefault="00E342DE" w:rsidP="00E342DE">
      <w:pPr>
        <w:pStyle w:val="ListParagraph"/>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إلكتروني متزامن</w:t>
      </w:r>
    </w:p>
    <w:p w:rsidR="00E342DE" w:rsidRPr="003E2131" w:rsidRDefault="00E342DE" w:rsidP="00E342DE">
      <w:pPr>
        <w:pStyle w:val="ListParagraph"/>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إلكتروني غير متزامن</w:t>
      </w:r>
    </w:p>
    <w:p w:rsidR="00E342DE" w:rsidRPr="003E2131" w:rsidRDefault="00E342DE" w:rsidP="00E342DE">
      <w:pPr>
        <w:pStyle w:val="ListParagraph"/>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إلكتروني ذاتي</w:t>
      </w:r>
      <w:r w:rsidRPr="00BF0885">
        <w:rPr>
          <w:b/>
          <w:bCs/>
          <w:noProof/>
          <w:sz w:val="28"/>
          <w:szCs w:val="28"/>
          <w:rtl/>
          <w:lang w:bidi="ar-JO"/>
        </w:rPr>
      </w:r>
      <w:r w:rsidRPr="00BF0885">
        <w:rPr>
          <w:b/>
          <w:bCs/>
          <w:noProof/>
          <w:sz w:val="28"/>
          <w:szCs w:val="28"/>
          <w:lang w:bidi="ar-JO"/>
        </w:rPr>
        <w:pict>
          <v:shape id="_x0000_s1026" type="#_x0000_t202" style="width:23.85pt;height:20.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">
            <v:textbox>
              <w:txbxContent>
                <w:p w:rsidR="00E342DE" w:rsidRDefault="00E342DE" w:rsidP="00E342DE">
                  <w:r>
                    <w:sym w:font="Wingdings" w:char="F0FC"/>
                  </w:r>
                </w:p>
              </w:txbxContent>
            </v:textbox>
            <w10:wrap type="none"/>
            <w10:anchorlock/>
          </v:shape>
        </w:pict>
      </w:r>
    </w:p>
    <w:p w:rsidR="00E342DE" w:rsidRPr="003E2131" w:rsidRDefault="00E342DE" w:rsidP="00E342DE">
      <w:pPr>
        <w:pStyle w:val="ListParagraph"/>
        <w:numPr>
          <w:ilvl w:val="0"/>
          <w:numId w:val="5"/>
        </w:numPr>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متمازج</w:t>
      </w:r>
    </w:p>
    <w:p w:rsidR="00E342DE" w:rsidRPr="003E2131" w:rsidRDefault="00E342DE" w:rsidP="00E342DE">
      <w:pPr>
        <w:jc w:val="lowKashida"/>
        <w:rPr>
          <w:rFonts w:ascii="Simplified Arabic" w:hAnsi="Simplified Arabic" w:cs="Simplified Arabic"/>
          <w:b/>
          <w:bCs/>
          <w:sz w:val="28"/>
          <w:szCs w:val="28"/>
          <w:rtl/>
          <w:lang w:bidi="ar-JO"/>
        </w:rPr>
      </w:pPr>
    </w:p>
    <w:p w:rsidR="00E342DE" w:rsidRPr="003E2131" w:rsidRDefault="00E342DE" w:rsidP="00E342DE">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حقوق الطبع محفوظة لوزارة التربية والتعليم</w:t>
      </w:r>
    </w:p>
    <w:p w:rsidR="00E342DE" w:rsidRPr="003E2131" w:rsidRDefault="00E342DE" w:rsidP="00E342DE">
      <w:pPr>
        <w:jc w:val="center"/>
        <w:rPr>
          <w:rFonts w:ascii="Simplified Arabic" w:hAnsi="Simplified Arabic" w:cs="Simplified Arabic"/>
          <w:sz w:val="28"/>
          <w:szCs w:val="28"/>
          <w:rtl/>
          <w:lang w:bidi="ar-JO"/>
        </w:rPr>
      </w:pPr>
    </w:p>
    <w:p w:rsidR="00E342DE" w:rsidRPr="003E2131" w:rsidRDefault="00E342DE" w:rsidP="00E342DE">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عمان/2021</w:t>
      </w:r>
    </w:p>
    <w:p w:rsidR="00E342DE" w:rsidRPr="003E2131" w:rsidRDefault="00E342DE" w:rsidP="00E342DE">
      <w:pPr>
        <w:pStyle w:val="Heading2"/>
        <w:bidi/>
        <w:jc w:val="center"/>
        <w:rPr>
          <w:rFonts w:ascii="Simplified Arabic" w:hAnsi="Simplified Arabic" w:cs="Simplified Arabic"/>
          <w:color w:val="auto"/>
          <w:sz w:val="32"/>
          <w:szCs w:val="32"/>
          <w:rtl/>
          <w:lang w:bidi="ar-JO"/>
        </w:rPr>
      </w:pPr>
      <w:r w:rsidRPr="003E2131">
        <w:rPr>
          <w:rFonts w:ascii="Simplified Arabic" w:hAnsi="Simplified Arabic" w:cs="Simplified Arabic"/>
          <w:b w:val="0"/>
          <w:bCs w:val="0"/>
          <w:sz w:val="32"/>
          <w:szCs w:val="32"/>
          <w:rtl/>
          <w:lang w:bidi="ar-JO"/>
        </w:rPr>
        <w:br w:type="page"/>
      </w:r>
      <w:r w:rsidRPr="003E2131">
        <w:rPr>
          <w:rFonts w:ascii="Simplified Arabic" w:hAnsi="Simplified Arabic" w:cs="Simplified Arabic"/>
          <w:color w:val="auto"/>
          <w:sz w:val="32"/>
          <w:szCs w:val="32"/>
          <w:rtl/>
          <w:lang w:bidi="ar-JO"/>
        </w:rPr>
        <w:lastRenderedPageBreak/>
        <w:t xml:space="preserve">بطاقة البرنامج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6"/>
        <w:gridCol w:w="3423"/>
        <w:gridCol w:w="2414"/>
        <w:gridCol w:w="2323"/>
      </w:tblGrid>
      <w:tr w:rsidR="00E342DE" w:rsidRPr="003E2131" w:rsidTr="00273B31">
        <w:tc>
          <w:tcPr>
            <w:tcW w:w="967" w:type="pct"/>
            <w:shd w:val="clear" w:color="auto" w:fill="auto"/>
          </w:tcPr>
          <w:bookmarkEnd w:id="0"/>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اسم المساق</w:t>
            </w:r>
          </w:p>
        </w:tc>
        <w:tc>
          <w:tcPr>
            <w:tcW w:w="2885" w:type="pct"/>
            <w:gridSpan w:val="2"/>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البيئة الداعمة </w:t>
            </w:r>
            <w:r w:rsidRPr="003E2131">
              <w:rPr>
                <w:rFonts w:ascii="Simplified Arabic" w:hAnsi="Simplified Arabic" w:cs="Simplified Arabic" w:hint="cs"/>
                <w:sz w:val="28"/>
                <w:szCs w:val="28"/>
                <w:rtl/>
                <w:lang w:bidi="ar-JO"/>
              </w:rPr>
              <w:t>للتعلّم</w:t>
            </w:r>
            <w:r w:rsidRPr="003E2131">
              <w:rPr>
                <w:rFonts w:ascii="Simplified Arabic" w:hAnsi="Simplified Arabic" w:cs="Simplified Arabic"/>
                <w:sz w:val="28"/>
                <w:szCs w:val="28"/>
                <w:rtl/>
                <w:lang w:bidi="ar-JO"/>
              </w:rPr>
              <w:t>/ الصفوف الثلاثة الأولى</w:t>
            </w:r>
          </w:p>
        </w:tc>
        <w:tc>
          <w:tcPr>
            <w:tcW w:w="1148"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20 ساعة</w:t>
            </w:r>
          </w:p>
        </w:tc>
      </w:tr>
      <w:tr w:rsidR="00E342DE" w:rsidRPr="003E2131" w:rsidTr="00273B31">
        <w:tc>
          <w:tcPr>
            <w:tcW w:w="967"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رقم المساق</w:t>
            </w:r>
            <w:r w:rsidRPr="003E2131">
              <w:rPr>
                <w:rFonts w:ascii="Simplified Arabic" w:hAnsi="Simplified Arabic" w:cs="Simplified Arabic" w:hint="cs"/>
                <w:sz w:val="28"/>
                <w:szCs w:val="28"/>
                <w:rtl/>
                <w:lang w:bidi="ar-JO"/>
              </w:rPr>
              <w:t xml:space="preserve"> (22)</w:t>
            </w:r>
          </w:p>
        </w:tc>
        <w:tc>
          <w:tcPr>
            <w:tcW w:w="1692"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جميع الرتب</w:t>
            </w:r>
          </w:p>
        </w:tc>
        <w:tc>
          <w:tcPr>
            <w:tcW w:w="1193"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المعايير التخصصية</w:t>
            </w:r>
          </w:p>
        </w:tc>
        <w:tc>
          <w:tcPr>
            <w:tcW w:w="1148"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إلزامي</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مجال المعايير:</w:t>
            </w:r>
            <w:r w:rsidRPr="003E2131">
              <w:rPr>
                <w:rFonts w:ascii="Simplified Arabic" w:hAnsi="Simplified Arabic" w:cs="Simplified Arabic"/>
                <w:sz w:val="28"/>
                <w:szCs w:val="28"/>
                <w:rtl/>
                <w:lang w:bidi="ar-JO"/>
              </w:rPr>
              <w:t xml:space="preserve"> التعل</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م والتعليم</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b/>
                <w:bCs/>
                <w:sz w:val="28"/>
                <w:szCs w:val="28"/>
                <w:rtl/>
                <w:lang w:bidi="ar-JO"/>
              </w:rPr>
            </w:pPr>
            <w:r w:rsidRPr="003E2131">
              <w:rPr>
                <w:rFonts w:ascii="Simplified Arabic" w:hAnsi="Simplified Arabic" w:cs="Simplified Arabic" w:hint="cs"/>
                <w:b/>
                <w:bCs/>
                <w:sz w:val="28"/>
                <w:szCs w:val="28"/>
                <w:rtl/>
                <w:lang w:bidi="ar-JO"/>
              </w:rPr>
              <w:t>النتاج</w:t>
            </w:r>
            <w:r w:rsidRPr="003E2131">
              <w:rPr>
                <w:rFonts w:ascii="Simplified Arabic" w:hAnsi="Simplified Arabic" w:cs="Simplified Arabic"/>
                <w:b/>
                <w:bCs/>
                <w:sz w:val="28"/>
                <w:szCs w:val="28"/>
                <w:rtl/>
                <w:lang w:bidi="ar-JO"/>
              </w:rPr>
              <w:t xml:space="preserve"> العام:</w:t>
            </w:r>
            <w:r w:rsidRPr="003E2131">
              <w:rPr>
                <w:rFonts w:ascii="Simplified Arabic" w:hAnsi="Simplified Arabic" w:cs="Simplified Arabic"/>
                <w:color w:val="000000"/>
                <w:sz w:val="28"/>
                <w:szCs w:val="28"/>
                <w:rtl/>
                <w:lang w:val="en-SG"/>
              </w:rPr>
              <w:t>تمكين المعلم منخلق بيئة تعل</w:t>
            </w:r>
            <w:r w:rsidRPr="003E2131">
              <w:rPr>
                <w:rFonts w:ascii="Simplified Arabic" w:hAnsi="Simplified Arabic" w:cs="Simplified Arabic" w:hint="cs"/>
                <w:color w:val="000000"/>
                <w:sz w:val="28"/>
                <w:szCs w:val="28"/>
                <w:rtl/>
                <w:lang w:val="en-SG"/>
              </w:rPr>
              <w:t>ّ</w:t>
            </w:r>
            <w:r w:rsidRPr="003E2131">
              <w:rPr>
                <w:rFonts w:ascii="Simplified Arabic" w:hAnsi="Simplified Arabic" w:cs="Simplified Arabic"/>
                <w:color w:val="000000"/>
                <w:sz w:val="28"/>
                <w:szCs w:val="28"/>
                <w:rtl/>
                <w:lang w:val="en-SG"/>
              </w:rPr>
              <w:t>م آمنة وجاذبة</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b/>
                <w:bCs/>
                <w:sz w:val="28"/>
                <w:szCs w:val="28"/>
                <w:lang w:bidi="ar-JO"/>
              </w:rPr>
            </w:pPr>
            <w:r w:rsidRPr="003E2131">
              <w:rPr>
                <w:rFonts w:ascii="Simplified Arabic" w:hAnsi="Simplified Arabic" w:cs="Simplified Arabic" w:hint="cs"/>
                <w:b/>
                <w:bCs/>
                <w:sz w:val="28"/>
                <w:szCs w:val="28"/>
                <w:rtl/>
                <w:lang w:bidi="ar-JO"/>
              </w:rPr>
              <w:t>النتاجات</w:t>
            </w:r>
            <w:r w:rsidRPr="003E2131">
              <w:rPr>
                <w:rFonts w:ascii="Simplified Arabic" w:hAnsi="Simplified Arabic" w:cs="Simplified Arabic"/>
                <w:b/>
                <w:bCs/>
                <w:sz w:val="28"/>
                <w:szCs w:val="28"/>
                <w:rtl/>
                <w:lang w:bidi="ar-JO"/>
              </w:rPr>
              <w:t xml:space="preserve"> الخاصة:</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تفنيد المعتقدات الهدّامة التي قد يتبنّاها المعلم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تحليل معايير أداة الملاحظة الصفية المتعلقة ببيئة التعلّم</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hint="cs"/>
                <w:sz w:val="24"/>
                <w:szCs w:val="24"/>
                <w:rtl/>
                <w:lang w:bidi="ar-JO"/>
              </w:rPr>
              <w:t>تتبّع</w:t>
            </w:r>
            <w:r w:rsidRPr="003E2131">
              <w:rPr>
                <w:rFonts w:ascii="Simplified Arabic" w:hAnsi="Simplified Arabic" w:cs="Simplified Arabic"/>
                <w:sz w:val="24"/>
                <w:szCs w:val="24"/>
                <w:rtl/>
                <w:lang w:bidi="ar-JO"/>
              </w:rPr>
              <w:t xml:space="preserve"> مراحل تطور الدماغ لدى </w:t>
            </w:r>
            <w:r w:rsidRPr="003E2131">
              <w:rPr>
                <w:rFonts w:ascii="Simplified Arabic" w:hAnsi="Simplified Arabic" w:cs="Simplified Arabic" w:hint="cs"/>
                <w:sz w:val="24"/>
                <w:szCs w:val="24"/>
                <w:rtl/>
                <w:lang w:bidi="ar-JO"/>
              </w:rPr>
              <w:t>الطلبةوتأثيره</w:t>
            </w:r>
            <w:r w:rsidRPr="003E2131">
              <w:rPr>
                <w:rFonts w:ascii="Simplified Arabic" w:hAnsi="Simplified Arabic" w:cs="Simplified Arabic"/>
                <w:sz w:val="24"/>
                <w:szCs w:val="24"/>
                <w:rtl/>
                <w:lang w:bidi="ar-JO"/>
              </w:rPr>
              <w:t xml:space="preserve"> المباشر على تطور السلوك </w:t>
            </w:r>
            <w:r w:rsidRPr="003E2131">
              <w:rPr>
                <w:rFonts w:ascii="Simplified Arabic" w:hAnsi="Simplified Arabic" w:cs="Simplified Arabic" w:hint="cs"/>
                <w:sz w:val="24"/>
                <w:szCs w:val="24"/>
                <w:rtl/>
                <w:lang w:bidi="ar-JO"/>
              </w:rPr>
              <w:t>والتعلّم</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hint="cs"/>
                <w:sz w:val="24"/>
                <w:szCs w:val="24"/>
                <w:rtl/>
                <w:lang w:bidi="ar-JO"/>
              </w:rPr>
              <w:t>تبرير ضرورة</w:t>
            </w:r>
            <w:r w:rsidRPr="003E2131">
              <w:rPr>
                <w:rFonts w:ascii="Simplified Arabic" w:hAnsi="Simplified Arabic" w:cs="Simplified Arabic"/>
                <w:sz w:val="24"/>
                <w:szCs w:val="24"/>
                <w:rtl/>
                <w:lang w:bidi="ar-JO"/>
              </w:rPr>
              <w:t xml:space="preserve"> وضع </w:t>
            </w:r>
            <w:r w:rsidRPr="003E2131">
              <w:rPr>
                <w:rFonts w:ascii="Simplified Arabic" w:hAnsi="Simplified Arabic" w:cs="Simplified Arabic" w:hint="cs"/>
                <w:sz w:val="24"/>
                <w:szCs w:val="24"/>
                <w:rtl/>
                <w:lang w:bidi="ar-JO"/>
              </w:rPr>
              <w:t>النتاجات</w:t>
            </w:r>
            <w:r w:rsidRPr="003E2131">
              <w:rPr>
                <w:rFonts w:ascii="Simplified Arabic" w:hAnsi="Simplified Arabic" w:cs="Simplified Arabic"/>
                <w:sz w:val="24"/>
                <w:szCs w:val="24"/>
                <w:rtl/>
                <w:lang w:bidi="ar-JO"/>
              </w:rPr>
              <w:t xml:space="preserve"> وقواعد السلوك في الغرفة الصفية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hint="cs"/>
                <w:sz w:val="24"/>
                <w:szCs w:val="24"/>
                <w:rtl/>
                <w:lang w:bidi="ar-JO"/>
              </w:rPr>
              <w:t>تطبيق</w:t>
            </w:r>
            <w:r w:rsidRPr="003E2131">
              <w:rPr>
                <w:rFonts w:ascii="Simplified Arabic" w:hAnsi="Simplified Arabic" w:cs="Simplified Arabic"/>
                <w:sz w:val="24"/>
                <w:szCs w:val="24"/>
                <w:rtl/>
                <w:lang w:bidi="ar-JO"/>
              </w:rPr>
              <w:t xml:space="preserve"> لغة لفظية وغير لفظية إيجابية بنّاءة في التعامل مع الطلبة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rtl/>
                <w:lang w:bidi="ar-JO"/>
              </w:rPr>
            </w:pPr>
            <w:r w:rsidRPr="003E2131">
              <w:rPr>
                <w:rFonts w:ascii="Simplified Arabic" w:hAnsi="Simplified Arabic" w:cs="Simplified Arabic" w:hint="cs"/>
                <w:sz w:val="24"/>
                <w:szCs w:val="24"/>
                <w:rtl/>
                <w:lang w:bidi="ar-JO"/>
              </w:rPr>
              <w:t>تطبيق</w:t>
            </w:r>
            <w:r w:rsidRPr="003E2131">
              <w:rPr>
                <w:rFonts w:ascii="Simplified Arabic" w:hAnsi="Simplified Arabic" w:cs="Simplified Arabic"/>
                <w:sz w:val="24"/>
                <w:szCs w:val="24"/>
                <w:rtl/>
                <w:lang w:bidi="ar-JO"/>
              </w:rPr>
              <w:t xml:space="preserve"> إجراءات تُكسب الطلبة الشعور بالأمان </w:t>
            </w:r>
            <w:r w:rsidRPr="003E2131">
              <w:rPr>
                <w:rFonts w:ascii="Simplified Arabic" w:hAnsi="Simplified Arabic" w:cs="Simplified Arabic" w:hint="cs"/>
                <w:sz w:val="24"/>
                <w:szCs w:val="24"/>
                <w:rtl/>
                <w:lang w:bidi="ar-JO"/>
              </w:rPr>
              <w:t>والمنعة النفسية والدافعية</w:t>
            </w:r>
            <w:r w:rsidRPr="003E2131">
              <w:rPr>
                <w:rFonts w:ascii="Simplified Arabic" w:hAnsi="Simplified Arabic" w:cs="Simplified Arabic"/>
                <w:sz w:val="24"/>
                <w:szCs w:val="24"/>
                <w:rtl/>
                <w:lang w:bidi="ar-JO"/>
              </w:rPr>
              <w:t>، وتُقلّل من شعورهم بالقلق</w:t>
            </w:r>
            <w:r w:rsidRPr="003E2131">
              <w:rPr>
                <w:rFonts w:ascii="Simplified Arabic" w:hAnsi="Simplified Arabic" w:cs="Simplified Arabic" w:hint="cs"/>
                <w:sz w:val="24"/>
                <w:szCs w:val="24"/>
                <w:rtl/>
                <w:lang w:bidi="ar-JO"/>
              </w:rPr>
              <w:t xml:space="preserve"> والضغوط</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التخطيط لمواجهة مواقف صفية تنبثق عن شخصية معلم واثق مؤكد لذاته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ممارسة التعزيز بشكله الصحيح لدعم الطالب معنويًا في ضوء مضامين التدفق والمثابرة عقلية النمو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وضع إجراءات </w:t>
            </w:r>
            <w:r w:rsidRPr="003E2131">
              <w:rPr>
                <w:rFonts w:ascii="Simplified Arabic" w:hAnsi="Simplified Arabic" w:cs="Simplified Arabic" w:hint="cs"/>
                <w:sz w:val="24"/>
                <w:szCs w:val="24"/>
                <w:rtl/>
                <w:lang w:bidi="ar-JO"/>
              </w:rPr>
              <w:t>تعليمية</w:t>
            </w:r>
            <w:r w:rsidRPr="003E2131">
              <w:rPr>
                <w:rFonts w:ascii="Simplified Arabic" w:hAnsi="Simplified Arabic" w:cs="Simplified Arabic"/>
                <w:sz w:val="24"/>
                <w:szCs w:val="24"/>
                <w:rtl/>
                <w:lang w:bidi="ar-JO"/>
              </w:rPr>
              <w:t>تدعم المهارات الاجتماعية العاطفية لدى الأطفال</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الكشف عن قوى المعلمين الشخصية واغتنامها لصالح الطلبة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hint="cs"/>
                <w:sz w:val="24"/>
                <w:szCs w:val="24"/>
                <w:rtl/>
                <w:lang w:bidi="ar-JO"/>
              </w:rPr>
              <w:t>تبرير استهداف</w:t>
            </w:r>
            <w:r w:rsidRPr="003E2131">
              <w:rPr>
                <w:rFonts w:ascii="Simplified Arabic" w:hAnsi="Simplified Arabic" w:cs="Simplified Arabic"/>
                <w:sz w:val="24"/>
                <w:szCs w:val="24"/>
                <w:rtl/>
                <w:lang w:bidi="ar-JO"/>
              </w:rPr>
              <w:t xml:space="preserve"> الجانب المعنوي في توفير بيئة آمنة وداع</w:t>
            </w:r>
            <w:r w:rsidRPr="003E2131">
              <w:rPr>
                <w:rFonts w:ascii="Simplified Arabic" w:hAnsi="Simplified Arabic" w:cs="Simplified Arabic" w:hint="cs"/>
                <w:sz w:val="24"/>
                <w:szCs w:val="24"/>
                <w:rtl/>
                <w:lang w:bidi="ar-JO"/>
              </w:rPr>
              <w:t>م</w:t>
            </w:r>
            <w:r w:rsidRPr="003E2131">
              <w:rPr>
                <w:rFonts w:ascii="Simplified Arabic" w:hAnsi="Simplified Arabic" w:cs="Simplified Arabic"/>
                <w:sz w:val="24"/>
                <w:szCs w:val="24"/>
                <w:rtl/>
                <w:lang w:bidi="ar-JO"/>
              </w:rPr>
              <w:t>ة للتعلّم</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تحديد المكونات المادية الضرورية للغرفة الصفية الداعمة لبيئة التعلم</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تنظيم الغرفة الصفية حسب أهداف (نتاجات) التعلّم المراد تحقيقها مع الطلبة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توظيف المكونات المادية المشجعة للطلبة في الغرفة الصفية</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hint="cs"/>
                <w:sz w:val="24"/>
                <w:szCs w:val="24"/>
                <w:rtl/>
                <w:lang w:bidi="ar-JO"/>
              </w:rPr>
              <w:t>تبرير استهداف</w:t>
            </w:r>
            <w:r w:rsidRPr="003E2131">
              <w:rPr>
                <w:rFonts w:ascii="Simplified Arabic" w:hAnsi="Simplified Arabic" w:cs="Simplified Arabic"/>
                <w:sz w:val="24"/>
                <w:szCs w:val="24"/>
                <w:rtl/>
                <w:lang w:bidi="ar-JO"/>
              </w:rPr>
              <w:t xml:space="preserve"> البيئة المادية في انخراط وتفاعل الطلبة في الغرفة الصفية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تحديد الموضوعات ذات العلاقة بالمجتمع الذي يعيش الطلبة فيه في المنطقة المحلية</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تنظيم الغرفة الصفية والمكونات المُشجعة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توظيف بعض الأنشطة أو المرافق خارج الغرفة الصفية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8"/>
                <w:szCs w:val="28"/>
                <w:rtl/>
                <w:lang w:bidi="ar-JO"/>
              </w:rPr>
            </w:pPr>
            <w:r w:rsidRPr="003E2131">
              <w:rPr>
                <w:rFonts w:ascii="Simplified Arabic" w:hAnsi="Simplified Arabic" w:cs="Simplified Arabic"/>
                <w:sz w:val="24"/>
                <w:szCs w:val="24"/>
                <w:rtl/>
                <w:lang w:bidi="ar-JO"/>
              </w:rPr>
              <w:t xml:space="preserve">التعاون مع أولياء الأمور وأهالي المنطقة </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منهجية التقديم: التدريب المباشر</w:t>
            </w:r>
            <w:r w:rsidRPr="003E2131">
              <w:rPr>
                <w:rFonts w:ascii="Simplified Arabic" w:hAnsi="Simplified Arabic" w:cs="Simplified Arabic" w:hint="cs"/>
                <w:b/>
                <w:bCs/>
                <w:sz w:val="28"/>
                <w:szCs w:val="28"/>
                <w:rtl/>
                <w:lang w:bidi="ar-JO"/>
              </w:rPr>
              <w:t>، و</w:t>
            </w:r>
            <w:r w:rsidRPr="003E2131">
              <w:rPr>
                <w:rFonts w:ascii="Simplified Arabic" w:hAnsi="Simplified Arabic" w:cs="Simplified Arabic"/>
                <w:b/>
                <w:bCs/>
                <w:sz w:val="28"/>
                <w:szCs w:val="28"/>
                <w:rtl/>
                <w:lang w:bidi="ar-JO"/>
              </w:rPr>
              <w:t>التطبيق</w:t>
            </w:r>
            <w:r w:rsidRPr="003E2131">
              <w:rPr>
                <w:rFonts w:ascii="Simplified Arabic" w:hAnsi="Simplified Arabic" w:cs="Simplified Arabic" w:hint="cs"/>
                <w:b/>
                <w:bCs/>
                <w:sz w:val="28"/>
                <w:szCs w:val="28"/>
                <w:rtl/>
                <w:lang w:bidi="ar-JO"/>
              </w:rPr>
              <w:t xml:space="preserve"> العملي </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منهجية التقييم والمهام المرافقة:</w:t>
            </w:r>
          </w:p>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العمل </w:t>
            </w:r>
            <w:r w:rsidRPr="003E2131">
              <w:rPr>
                <w:rFonts w:ascii="Simplified Arabic" w:hAnsi="Simplified Arabic" w:cs="Simplified Arabic"/>
                <w:sz w:val="28"/>
                <w:szCs w:val="28"/>
                <w:rtl/>
                <w:lang w:bidi="ar-JO"/>
              </w:rPr>
              <w:t xml:space="preserve">وفق تعليمات اعتماد مزودي الخدمة والبرامج التدريبية والمدربين والمقيمين في وزارة التربية والتعليم رقم (9) لسنة 2020، </w:t>
            </w:r>
            <w:r w:rsidRPr="003E2131">
              <w:rPr>
                <w:rFonts w:ascii="Simplified Arabic" w:hAnsi="Simplified Arabic" w:cs="Simplified Arabic" w:hint="cs"/>
                <w:sz w:val="28"/>
                <w:szCs w:val="28"/>
                <w:rtl/>
                <w:lang w:bidi="ar-JO"/>
              </w:rPr>
              <w:t>كما هو مذكور في نموذج شروط اجتياز البرنامج التدريبي صفحة (4).</w:t>
            </w:r>
          </w:p>
        </w:tc>
      </w:tr>
    </w:tbl>
    <w:p w:rsidR="00E342DE" w:rsidRPr="003E2131" w:rsidRDefault="00E342DE" w:rsidP="00E342DE">
      <w:pPr>
        <w:rPr>
          <w:rFonts w:ascii="Simplified Arabic" w:hAnsi="Simplified Arabic" w:cs="Simplified Arabic"/>
          <w:sz w:val="28"/>
          <w:szCs w:val="28"/>
          <w:rtl/>
          <w:lang w:bidi="ar-JO"/>
        </w:rPr>
      </w:pPr>
    </w:p>
    <w:p w:rsidR="00E342DE" w:rsidRPr="003E2131" w:rsidRDefault="00E342DE" w:rsidP="00E342DE">
      <w:pPr>
        <w:tabs>
          <w:tab w:val="left" w:pos="0"/>
        </w:tabs>
        <w:jc w:val="center"/>
        <w:rPr>
          <w:rFonts w:ascii="Simplified Arabic" w:hAnsi="Simplified Arabic" w:cs="Simplified Arabic"/>
          <w:b/>
          <w:bCs/>
          <w:sz w:val="32"/>
          <w:szCs w:val="32"/>
          <w:rtl/>
          <w:lang w:bidi="ar-JO"/>
        </w:rPr>
      </w:pPr>
      <w:r w:rsidRPr="003E2131">
        <w:rPr>
          <w:rFonts w:ascii="Simplified Arabic" w:hAnsi="Simplified Arabic" w:cs="Simplified Arabic"/>
          <w:b/>
          <w:bCs/>
          <w:sz w:val="28"/>
          <w:szCs w:val="28"/>
          <w:rtl/>
          <w:lang w:bidi="ar-JO"/>
        </w:rPr>
        <w:br w:type="page"/>
      </w:r>
      <w:r w:rsidRPr="003E2131">
        <w:rPr>
          <w:rFonts w:ascii="Simplified Arabic" w:hAnsi="Simplified Arabic" w:cs="Simplified Arabic"/>
          <w:b/>
          <w:bCs/>
          <w:sz w:val="32"/>
          <w:szCs w:val="32"/>
          <w:rtl/>
          <w:lang w:bidi="ar-JO"/>
        </w:rPr>
        <w:lastRenderedPageBreak/>
        <w:t>نموذجشروط اجتياز البرنامج التدريبي</w:t>
      </w:r>
      <w:r w:rsidRPr="003E2131">
        <w:rPr>
          <w:rStyle w:val="FootnoteReference"/>
          <w:rFonts w:ascii="Simplified Arabic" w:hAnsi="Simplified Arabic" w:cs="Simplified Arabic"/>
          <w:b/>
          <w:bCs/>
          <w:sz w:val="32"/>
          <w:szCs w:val="32"/>
          <w:rtl/>
          <w:lang w:bidi="ar-JO"/>
        </w:rPr>
        <w:footnoteReference w:id="2"/>
      </w:r>
    </w:p>
    <w:p w:rsidR="00E342DE" w:rsidRPr="003E2131" w:rsidRDefault="00E342DE" w:rsidP="00E342DE">
      <w:pPr>
        <w:tabs>
          <w:tab w:val="left" w:pos="0"/>
        </w:tabs>
        <w:jc w:val="center"/>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العلامة الكلية 100%</w:t>
      </w:r>
    </w:p>
    <w:tbl>
      <w:tblPr>
        <w:bidiVisual/>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6"/>
        <w:gridCol w:w="900"/>
        <w:gridCol w:w="3150"/>
        <w:gridCol w:w="3150"/>
        <w:gridCol w:w="900"/>
        <w:gridCol w:w="900"/>
      </w:tblGrid>
      <w:tr w:rsidR="00E342DE" w:rsidRPr="00D401C7" w:rsidTr="00273B31">
        <w:tc>
          <w:tcPr>
            <w:tcW w:w="1116"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lang w:bidi="ar-JO"/>
              </w:rPr>
            </w:pPr>
            <w:r w:rsidRPr="0083416C">
              <w:rPr>
                <w:rFonts w:ascii="Simplified Arabic" w:hAnsi="Simplified Arabic" w:cs="Simplified Arabic"/>
                <w:b/>
                <w:bCs/>
                <w:rtl/>
                <w:lang w:bidi="ar-JO"/>
              </w:rPr>
              <w:t>شرط الاجتياز</w:t>
            </w:r>
          </w:p>
        </w:tc>
        <w:tc>
          <w:tcPr>
            <w:tcW w:w="900"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lang w:bidi="ar-JO"/>
              </w:rPr>
            </w:pPr>
            <w:r w:rsidRPr="0083416C">
              <w:rPr>
                <w:rFonts w:ascii="Simplified Arabic" w:hAnsi="Simplified Arabic" w:cs="Simplified Arabic"/>
                <w:b/>
                <w:bCs/>
                <w:rtl/>
                <w:lang w:bidi="ar-JO"/>
              </w:rPr>
              <w:t>توزيع نسبة العلامات</w:t>
            </w:r>
          </w:p>
        </w:tc>
        <w:tc>
          <w:tcPr>
            <w:tcW w:w="3150"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المهمة المطلوب تقييمها</w:t>
            </w:r>
          </w:p>
          <w:p w:rsidR="00E342DE" w:rsidRPr="0083416C" w:rsidRDefault="00E342DE" w:rsidP="00273B31">
            <w:pPr>
              <w:tabs>
                <w:tab w:val="left" w:pos="0"/>
              </w:tabs>
              <w:jc w:val="center"/>
              <w:rPr>
                <w:rFonts w:ascii="Simplified Arabic" w:hAnsi="Simplified Arabic" w:cs="Simplified Arabic"/>
                <w:rtl/>
                <w:lang w:bidi="ar-JO"/>
              </w:rPr>
            </w:pPr>
            <w:r w:rsidRPr="0083416C">
              <w:rPr>
                <w:rFonts w:ascii="Simplified Arabic" w:hAnsi="Simplified Arabic" w:cs="Simplified Arabic"/>
                <w:b/>
                <w:bCs/>
                <w:rtl/>
                <w:lang w:bidi="ar-JO"/>
              </w:rPr>
              <w:t>ووصف الشرط</w:t>
            </w:r>
          </w:p>
        </w:tc>
        <w:tc>
          <w:tcPr>
            <w:tcW w:w="3150" w:type="dxa"/>
            <w:shd w:val="clear" w:color="auto" w:fill="auto"/>
            <w:vAlign w:val="center"/>
          </w:tcPr>
          <w:p w:rsidR="00E342DE" w:rsidRPr="0083416C" w:rsidRDefault="00E342DE" w:rsidP="00273B31">
            <w:pPr>
              <w:tabs>
                <w:tab w:val="left" w:pos="0"/>
              </w:tabs>
              <w:jc w:val="center"/>
              <w:rPr>
                <w:rFonts w:ascii="Simplified Arabic" w:hAnsi="Simplified Arabic" w:cs="Simplified Arabic"/>
                <w:rtl/>
                <w:lang w:bidi="ar-JO"/>
              </w:rPr>
            </w:pPr>
            <w:r w:rsidRPr="0083416C">
              <w:rPr>
                <w:rFonts w:ascii="Simplified Arabic" w:hAnsi="Simplified Arabic" w:cs="Simplified Arabic"/>
                <w:b/>
                <w:bCs/>
                <w:rtl/>
                <w:lang w:bidi="ar-JO"/>
              </w:rPr>
              <w:t>ورقة العمل</w:t>
            </w:r>
          </w:p>
        </w:tc>
        <w:tc>
          <w:tcPr>
            <w:tcW w:w="900" w:type="dxa"/>
            <w:shd w:val="clear" w:color="auto" w:fill="auto"/>
            <w:vAlign w:val="center"/>
          </w:tcPr>
          <w:p w:rsidR="00E342DE" w:rsidRPr="0083416C" w:rsidRDefault="00E342DE" w:rsidP="00273B31">
            <w:pPr>
              <w:tabs>
                <w:tab w:val="left" w:pos="0"/>
              </w:tabs>
              <w:jc w:val="center"/>
              <w:rPr>
                <w:rFonts w:ascii="Simplified Arabic" w:hAnsi="Simplified Arabic" w:cs="Simplified Arabic"/>
                <w:rtl/>
                <w:lang w:bidi="ar-JO"/>
              </w:rPr>
            </w:pPr>
            <w:r>
              <w:rPr>
                <w:rFonts w:ascii="Simplified Arabic" w:hAnsi="Simplified Arabic" w:cs="Simplified Arabic" w:hint="cs"/>
                <w:b/>
                <w:bCs/>
                <w:rtl/>
                <w:lang w:bidi="ar-JO"/>
              </w:rPr>
              <w:t>مكان المهمة</w:t>
            </w:r>
          </w:p>
        </w:tc>
        <w:tc>
          <w:tcPr>
            <w:tcW w:w="900" w:type="dxa"/>
            <w:shd w:val="clear" w:color="auto" w:fill="auto"/>
            <w:vAlign w:val="center"/>
          </w:tcPr>
          <w:p w:rsidR="00E342DE" w:rsidRPr="0083416C" w:rsidRDefault="00E342DE" w:rsidP="00273B31">
            <w:pPr>
              <w:tabs>
                <w:tab w:val="left" w:pos="0"/>
              </w:tabs>
              <w:jc w:val="center"/>
              <w:rPr>
                <w:rFonts w:ascii="Simplified Arabic" w:hAnsi="Simplified Arabic" w:cs="Simplified Arabic"/>
                <w:rtl/>
                <w:lang w:bidi="ar-JO"/>
              </w:rPr>
            </w:pPr>
            <w:r w:rsidRPr="0083416C">
              <w:rPr>
                <w:rFonts w:ascii="Simplified Arabic" w:hAnsi="Simplified Arabic" w:cs="Simplified Arabic"/>
                <w:b/>
                <w:bCs/>
                <w:rtl/>
                <w:lang w:bidi="ar-JO"/>
              </w:rPr>
              <w:t>العلامة المقترحة</w:t>
            </w:r>
          </w:p>
        </w:tc>
      </w:tr>
      <w:tr w:rsidR="00E342DE" w:rsidRPr="00D401C7" w:rsidTr="00273B31">
        <w:tc>
          <w:tcPr>
            <w:tcW w:w="1116" w:type="dxa"/>
            <w:vMerge w:val="restart"/>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التطبيق</w:t>
            </w:r>
          </w:p>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والمهام العملية والمشاريع</w:t>
            </w:r>
            <w:r w:rsidRPr="0083416C">
              <w:rPr>
                <w:rStyle w:val="FootnoteReference"/>
                <w:rFonts w:ascii="Simplified Arabic" w:hAnsi="Simplified Arabic" w:cs="Simplified Arabic"/>
                <w:b/>
                <w:bCs/>
                <w:rtl/>
                <w:lang w:bidi="ar-JO"/>
              </w:rPr>
              <w:footnoteReference w:id="3"/>
            </w:r>
          </w:p>
        </w:tc>
        <w:tc>
          <w:tcPr>
            <w:tcW w:w="900" w:type="dxa"/>
            <w:vMerge w:val="restart"/>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60%</w:t>
            </w:r>
          </w:p>
        </w:tc>
        <w:tc>
          <w:tcPr>
            <w:tcW w:w="3150" w:type="dxa"/>
            <w:shd w:val="clear" w:color="auto" w:fill="auto"/>
          </w:tcPr>
          <w:p w:rsidR="00E342DE" w:rsidRPr="0083416C" w:rsidRDefault="00E342DE" w:rsidP="00273B31">
            <w:pPr>
              <w:tabs>
                <w:tab w:val="left" w:pos="0"/>
              </w:tabs>
              <w:rPr>
                <w:rFonts w:ascii="Simplified Arabic" w:hAnsi="Simplified Arabic" w:cs="Simplified Arabic"/>
                <w:sz w:val="20"/>
                <w:szCs w:val="20"/>
                <w:rtl/>
                <w:lang w:bidi="ar-JO"/>
              </w:rPr>
            </w:pPr>
            <w:r w:rsidRPr="0083416C">
              <w:rPr>
                <w:rFonts w:ascii="Simplified Arabic" w:eastAsia="Microsoft JhengHei" w:hAnsi="Simplified Arabic" w:cs="Simplified Arabic"/>
                <w:sz w:val="20"/>
                <w:szCs w:val="20"/>
                <w:rtl/>
                <w:lang w:bidi="ar-JO"/>
              </w:rPr>
              <w:t xml:space="preserve">مهمّة (1): 3 بيئات داعمة </w:t>
            </w:r>
          </w:p>
        </w:tc>
        <w:tc>
          <w:tcPr>
            <w:tcW w:w="3150" w:type="dxa"/>
            <w:shd w:val="clear" w:color="auto" w:fill="auto"/>
          </w:tcPr>
          <w:p w:rsidR="00E342DE" w:rsidRPr="0083416C" w:rsidRDefault="00E342DE" w:rsidP="00273B31">
            <w:pPr>
              <w:rPr>
                <w:rFonts w:ascii="Simplified Arabic" w:hAnsi="Simplified Arabic" w:cs="Simplified Arabic"/>
                <w:sz w:val="20"/>
                <w:szCs w:val="20"/>
                <w:rtl/>
              </w:rPr>
            </w:pPr>
            <w:r w:rsidRPr="0083416C">
              <w:rPr>
                <w:rFonts w:ascii="Simplified Arabic" w:hAnsi="Simplified Arabic" w:cs="Simplified Arabic"/>
                <w:sz w:val="20"/>
                <w:szCs w:val="20"/>
                <w:rtl/>
                <w:lang w:bidi="ar-JO"/>
              </w:rPr>
              <w:t xml:space="preserve">ورقة العمل 1 - 1: 3 بيئات داعمة </w:t>
            </w:r>
          </w:p>
        </w:tc>
        <w:tc>
          <w:tcPr>
            <w:tcW w:w="900" w:type="dxa"/>
            <w:vMerge w:val="restart"/>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r>
              <w:rPr>
                <w:rFonts w:ascii="Simplified Arabic" w:hAnsi="Simplified Arabic" w:cs="Simplified Arabic" w:hint="cs"/>
                <w:b/>
                <w:bCs/>
                <w:sz w:val="20"/>
                <w:szCs w:val="20"/>
                <w:rtl/>
                <w:lang w:bidi="ar-JO"/>
              </w:rPr>
              <w:t>على المنصة</w:t>
            </w:r>
          </w:p>
        </w:tc>
        <w:tc>
          <w:tcPr>
            <w:tcW w:w="900" w:type="dxa"/>
            <w:vMerge w:val="restart"/>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r>
              <w:rPr>
                <w:rFonts w:ascii="Simplified Arabic" w:hAnsi="Simplified Arabic" w:cs="Simplified Arabic" w:hint="cs"/>
                <w:b/>
                <w:bCs/>
                <w:sz w:val="20"/>
                <w:szCs w:val="20"/>
                <w:rtl/>
                <w:lang w:bidi="ar-JO"/>
              </w:rPr>
              <w:t xml:space="preserve">يُرجى النظر في التعليمات التوضيحية </w:t>
            </w:r>
          </w:p>
        </w:tc>
      </w:tr>
      <w:tr w:rsidR="00E342DE" w:rsidRPr="00D401C7" w:rsidTr="00273B31">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 xml:space="preserve"> مهمّة (3): لغة المعلم اللفظية وغير اللفظية</w:t>
            </w:r>
          </w:p>
        </w:tc>
        <w:tc>
          <w:tcPr>
            <w:tcW w:w="3150" w:type="dxa"/>
            <w:shd w:val="clear" w:color="auto" w:fill="auto"/>
          </w:tcPr>
          <w:p w:rsidR="00E342DE" w:rsidRPr="0083416C" w:rsidRDefault="00E342DE" w:rsidP="00273B31">
            <w:pPr>
              <w:tabs>
                <w:tab w:val="left" w:pos="0"/>
              </w:tabs>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1 - 2: لغة المعلم اللفظية وغير اللفظية</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مهمّة (1): الثقة وتوكيد الذات</w:t>
            </w:r>
          </w:p>
        </w:tc>
        <w:tc>
          <w:tcPr>
            <w:tcW w:w="3150" w:type="dxa"/>
            <w:shd w:val="clear" w:color="auto" w:fill="auto"/>
          </w:tcPr>
          <w:p w:rsidR="00E342DE" w:rsidRPr="0083416C" w:rsidRDefault="00E342DE" w:rsidP="00273B31">
            <w:pPr>
              <w:tabs>
                <w:tab w:val="left" w:pos="0"/>
              </w:tabs>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2 - 1: الثقة وتوكيد الذات</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مهمّة (2): مهمّات وتعزيز</w:t>
            </w: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2 - 2: مهمّات وتعزيز</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مهمّة (3): التعلّم الاجتماعي العاطفي</w:t>
            </w: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2 - 3: التعلّم الاجتماعي العاطفي</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مهمة (4): قوى الشخصية لدى المعلم</w:t>
            </w: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2 - 4: الكشف عن قوى الشخصية</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 xml:space="preserve"> مهمّة (1): تنظيم الغرفة الصفية والمقاعد</w:t>
            </w: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3 - 1: تنظيم الغرفة الصفية والمقاعد</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مهمّة (2): المكونات المُشجّعة</w:t>
            </w: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3 - 2: المكونات المُشجّعة</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rPr>
          <w:trHeight w:val="215"/>
        </w:trPr>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مهمّة (3): الوسائل الإلكترونية أو الافتراضية</w:t>
            </w: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 xml:space="preserve">ورقة العمل 3 - 3: الوسائل </w:t>
            </w:r>
            <w:r w:rsidRPr="0083416C">
              <w:rPr>
                <w:rFonts w:ascii="Simplified Arabic" w:hAnsi="Simplified Arabic" w:cs="Simplified Arabic"/>
                <w:sz w:val="18"/>
                <w:szCs w:val="18"/>
                <w:rtl/>
                <w:lang w:bidi="ar-JO"/>
              </w:rPr>
              <w:t>الإلكترونية أو الافتراضية</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rPr>
          <w:trHeight w:val="215"/>
        </w:trPr>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 xml:space="preserve">مهمّة (1): تنظيم الغرفة الصفية والمكونات المُشجّعة  </w:t>
            </w: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4 - 1: تنظيم الغرفة الصفية والمكونات المُشجّعة</w:t>
            </w:r>
          </w:p>
        </w:tc>
        <w:tc>
          <w:tcPr>
            <w:tcW w:w="900" w:type="dxa"/>
            <w:vMerge w:val="restart"/>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r>
              <w:rPr>
                <w:rFonts w:ascii="Simplified Arabic" w:hAnsi="Simplified Arabic" w:cs="Simplified Arabic" w:hint="cs"/>
                <w:b/>
                <w:bCs/>
                <w:sz w:val="20"/>
                <w:szCs w:val="20"/>
                <w:rtl/>
                <w:lang w:bidi="ar-JO"/>
              </w:rPr>
              <w:t>وجاهي</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rPr>
          <w:trHeight w:val="215"/>
        </w:trPr>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مهمّة (2): مرافق وأنشطة المدرسة</w:t>
            </w: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4 - 2: مرافق وأنشطة المدرسة</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rPr>
          <w:trHeight w:val="215"/>
        </w:trPr>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lang w:bidi="ar-JO"/>
              </w:rPr>
            </w:pPr>
            <w:r w:rsidRPr="0083416C">
              <w:rPr>
                <w:rFonts w:ascii="Simplified Arabic" w:hAnsi="Simplified Arabic" w:cs="Simplified Arabic"/>
                <w:sz w:val="20"/>
                <w:szCs w:val="20"/>
                <w:rtl/>
                <w:lang w:bidi="ar-JO"/>
              </w:rPr>
              <w:t>مهمّة (3): الموضوعات وأولياء الأمور</w:t>
            </w:r>
          </w:p>
        </w:tc>
        <w:tc>
          <w:tcPr>
            <w:tcW w:w="3150" w:type="dxa"/>
            <w:shd w:val="clear" w:color="auto" w:fill="auto"/>
          </w:tcPr>
          <w:p w:rsidR="00E342DE" w:rsidRPr="0083416C" w:rsidRDefault="00E342DE" w:rsidP="00273B31">
            <w:pPr>
              <w:tabs>
                <w:tab w:val="left" w:pos="0"/>
              </w:tabs>
              <w:jc w:val="both"/>
              <w:rPr>
                <w:rFonts w:ascii="Simplified Arabic" w:hAnsi="Simplified Arabic" w:cs="Simplified Arabic"/>
                <w:sz w:val="20"/>
                <w:szCs w:val="20"/>
                <w:rtl/>
                <w:lang w:bidi="ar-JO"/>
              </w:rPr>
            </w:pPr>
            <w:r w:rsidRPr="0083416C">
              <w:rPr>
                <w:rFonts w:ascii="Simplified Arabic" w:hAnsi="Simplified Arabic" w:cs="Simplified Arabic"/>
                <w:sz w:val="20"/>
                <w:szCs w:val="20"/>
                <w:rtl/>
                <w:lang w:bidi="ar-JO"/>
              </w:rPr>
              <w:t>ورقة العمل 4 - 3: الموضوعات وأولياء الأمور</w:t>
            </w: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sz w:val="20"/>
                <w:szCs w:val="20"/>
                <w:rtl/>
                <w:lang w:bidi="ar-JO"/>
              </w:rPr>
            </w:pPr>
          </w:p>
        </w:tc>
      </w:tr>
      <w:tr w:rsidR="00E342DE" w:rsidRPr="00D401C7" w:rsidTr="00273B31">
        <w:tc>
          <w:tcPr>
            <w:tcW w:w="1116"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900" w:type="dxa"/>
            <w:vMerge/>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p>
        </w:tc>
        <w:tc>
          <w:tcPr>
            <w:tcW w:w="8100" w:type="dxa"/>
            <w:gridSpan w:val="4"/>
            <w:shd w:val="clear" w:color="auto" w:fill="auto"/>
          </w:tcPr>
          <w:p w:rsidR="00E342DE" w:rsidRPr="0083416C" w:rsidRDefault="00E342DE" w:rsidP="00273B31">
            <w:pPr>
              <w:tabs>
                <w:tab w:val="left" w:pos="0"/>
              </w:tabs>
              <w:rPr>
                <w:rFonts w:ascii="Simplified Arabic" w:hAnsi="Simplified Arabic" w:cs="Simplified Arabic"/>
                <w:b/>
                <w:bCs/>
                <w:rtl/>
                <w:lang w:bidi="ar-JO"/>
              </w:rPr>
            </w:pPr>
            <w:r w:rsidRPr="0083416C">
              <w:rPr>
                <w:rFonts w:ascii="Simplified Arabic" w:hAnsi="Simplified Arabic" w:cs="Simplified Arabic"/>
                <w:rtl/>
                <w:lang w:bidi="ar-JO"/>
              </w:rPr>
              <w:t xml:space="preserve">شرط الحصول على علامة كل مهمّة هو أن يملأ كل مشارك/متدرب نسخته من ورقة العمل للمهمة. </w:t>
            </w:r>
          </w:p>
        </w:tc>
      </w:tr>
      <w:tr w:rsidR="00E342DE" w:rsidRPr="00D401C7" w:rsidTr="00273B31">
        <w:tc>
          <w:tcPr>
            <w:tcW w:w="1116"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المشاركة</w:t>
            </w:r>
          </w:p>
        </w:tc>
        <w:tc>
          <w:tcPr>
            <w:tcW w:w="900"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20%</w:t>
            </w:r>
          </w:p>
        </w:tc>
        <w:tc>
          <w:tcPr>
            <w:tcW w:w="6300" w:type="dxa"/>
            <w:gridSpan w:val="2"/>
            <w:shd w:val="clear" w:color="auto" w:fill="auto"/>
          </w:tcPr>
          <w:p w:rsidR="00E342DE" w:rsidRPr="0083416C" w:rsidRDefault="00E342DE" w:rsidP="00273B31">
            <w:pPr>
              <w:tabs>
                <w:tab w:val="left" w:pos="0"/>
              </w:tabs>
              <w:rPr>
                <w:rFonts w:ascii="Simplified Arabic" w:hAnsi="Simplified Arabic" w:cs="Simplified Arabic"/>
                <w:rtl/>
                <w:lang w:bidi="ar-JO"/>
              </w:rPr>
            </w:pPr>
            <w:r w:rsidRPr="0083416C">
              <w:rPr>
                <w:rFonts w:ascii="Simplified Arabic" w:hAnsi="Simplified Arabic" w:cs="Simplified Arabic"/>
                <w:rtl/>
                <w:lang w:bidi="ar-JO"/>
              </w:rPr>
              <w:t xml:space="preserve">مشاركات المتدرب وواجباته: </w:t>
            </w:r>
          </w:p>
          <w:p w:rsidR="00E342DE" w:rsidRPr="0083416C" w:rsidRDefault="00E342DE" w:rsidP="00273B31">
            <w:pPr>
              <w:tabs>
                <w:tab w:val="left" w:pos="0"/>
              </w:tabs>
              <w:rPr>
                <w:rFonts w:ascii="Simplified Arabic" w:hAnsi="Simplified Arabic" w:cs="Simplified Arabic"/>
                <w:rtl/>
                <w:lang w:bidi="ar-JO"/>
              </w:rPr>
            </w:pPr>
            <w:r w:rsidRPr="0083416C">
              <w:rPr>
                <w:rFonts w:ascii="Simplified Arabic" w:hAnsi="Simplified Arabic" w:cs="Simplified Arabic"/>
                <w:rtl/>
                <w:lang w:bidi="ar-JO"/>
              </w:rPr>
              <w:t>يتم تقديرها في ضوء ملاحظة المدرب في انخراط المتدرب في جلسات النقاش</w:t>
            </w:r>
            <w:r>
              <w:rPr>
                <w:rFonts w:ascii="Simplified Arabic" w:hAnsi="Simplified Arabic" w:cs="Simplified Arabic" w:hint="cs"/>
                <w:rtl/>
                <w:lang w:bidi="ar-JO"/>
              </w:rPr>
              <w:t xml:space="preserve"> ومشاركته في المنصة وحضوره</w:t>
            </w:r>
          </w:p>
        </w:tc>
        <w:tc>
          <w:tcPr>
            <w:tcW w:w="900" w:type="dxa"/>
            <w:shd w:val="clear" w:color="auto" w:fill="auto"/>
            <w:vAlign w:val="center"/>
          </w:tcPr>
          <w:p w:rsidR="00E342DE" w:rsidRPr="0083416C" w:rsidRDefault="00E342DE" w:rsidP="00273B31">
            <w:pPr>
              <w:tabs>
                <w:tab w:val="left" w:pos="0"/>
              </w:tabs>
              <w:jc w:val="center"/>
              <w:rPr>
                <w:rFonts w:ascii="Simplified Arabic" w:hAnsi="Simplified Arabic" w:cs="Simplified Arabic"/>
                <w:rtl/>
                <w:lang w:bidi="ar-JO"/>
              </w:rPr>
            </w:pPr>
            <w:r w:rsidRPr="0083416C">
              <w:rPr>
                <w:rFonts w:ascii="Simplified Arabic" w:hAnsi="Simplified Arabic" w:cs="Simplified Arabic"/>
                <w:rtl/>
                <w:lang w:bidi="ar-JO"/>
              </w:rPr>
              <w:t xml:space="preserve">- </w:t>
            </w:r>
          </w:p>
        </w:tc>
        <w:tc>
          <w:tcPr>
            <w:tcW w:w="900"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20</w:t>
            </w:r>
          </w:p>
        </w:tc>
      </w:tr>
      <w:tr w:rsidR="00E342DE" w:rsidRPr="00D401C7" w:rsidTr="00273B31">
        <w:tc>
          <w:tcPr>
            <w:tcW w:w="1116"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lang w:bidi="ar-JO"/>
              </w:rPr>
            </w:pPr>
            <w:r w:rsidRPr="0083416C">
              <w:rPr>
                <w:rFonts w:ascii="Simplified Arabic" w:hAnsi="Simplified Arabic" w:cs="Simplified Arabic"/>
                <w:b/>
                <w:bCs/>
                <w:rtl/>
                <w:lang w:bidi="ar-JO"/>
              </w:rPr>
              <w:t>الاختبار النظري</w:t>
            </w:r>
          </w:p>
        </w:tc>
        <w:tc>
          <w:tcPr>
            <w:tcW w:w="900"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20%</w:t>
            </w:r>
          </w:p>
        </w:tc>
        <w:tc>
          <w:tcPr>
            <w:tcW w:w="6300" w:type="dxa"/>
            <w:gridSpan w:val="2"/>
            <w:shd w:val="clear" w:color="auto" w:fill="auto"/>
          </w:tcPr>
          <w:p w:rsidR="00E342DE" w:rsidRPr="0083416C" w:rsidRDefault="00E342DE" w:rsidP="00273B31">
            <w:pPr>
              <w:tabs>
                <w:tab w:val="left" w:pos="0"/>
              </w:tabs>
              <w:rPr>
                <w:rFonts w:ascii="Simplified Arabic" w:hAnsi="Simplified Arabic" w:cs="Simplified Arabic"/>
                <w:rtl/>
                <w:lang w:bidi="ar-JO"/>
              </w:rPr>
            </w:pPr>
            <w:r w:rsidRPr="0083416C">
              <w:rPr>
                <w:rFonts w:ascii="Simplified Arabic" w:hAnsi="Simplified Arabic" w:cs="Simplified Arabic"/>
                <w:rtl/>
                <w:lang w:bidi="ar-JO"/>
              </w:rPr>
              <w:t>اختبار نظري تجريه الوزارة أو تشرف عليه</w:t>
            </w:r>
            <w:r w:rsidRPr="0083416C">
              <w:rPr>
                <w:rFonts w:ascii="Simplified Arabic" w:hAnsi="Simplified Arabic" w:cs="Simplified Arabic" w:hint="cs"/>
                <w:rtl/>
                <w:lang w:bidi="ar-JO"/>
              </w:rPr>
              <w:t>.</w:t>
            </w:r>
          </w:p>
        </w:tc>
        <w:tc>
          <w:tcPr>
            <w:tcW w:w="900"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ملحق خارجي</w:t>
            </w:r>
          </w:p>
        </w:tc>
        <w:tc>
          <w:tcPr>
            <w:tcW w:w="900"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t xml:space="preserve">20 </w:t>
            </w:r>
          </w:p>
        </w:tc>
      </w:tr>
      <w:tr w:rsidR="00E342DE" w:rsidRPr="003E2131" w:rsidTr="00273B31">
        <w:tc>
          <w:tcPr>
            <w:tcW w:w="1116" w:type="dxa"/>
            <w:shd w:val="clear" w:color="auto" w:fill="auto"/>
            <w:vAlign w:val="center"/>
          </w:tcPr>
          <w:p w:rsidR="00E342DE" w:rsidRPr="0083416C" w:rsidRDefault="00E342DE" w:rsidP="00273B31">
            <w:pPr>
              <w:tabs>
                <w:tab w:val="left" w:pos="0"/>
              </w:tabs>
              <w:jc w:val="center"/>
              <w:rPr>
                <w:rFonts w:ascii="Simplified Arabic" w:hAnsi="Simplified Arabic" w:cs="Simplified Arabic"/>
                <w:b/>
                <w:bCs/>
                <w:rtl/>
                <w:lang w:bidi="ar-JO"/>
              </w:rPr>
            </w:pPr>
            <w:r w:rsidRPr="0083416C">
              <w:rPr>
                <w:rFonts w:ascii="Simplified Arabic" w:hAnsi="Simplified Arabic" w:cs="Simplified Arabic"/>
                <w:b/>
                <w:bCs/>
                <w:rtl/>
                <w:lang w:bidi="ar-JO"/>
              </w:rPr>
              <w:lastRenderedPageBreak/>
              <w:t>المجموع</w:t>
            </w:r>
          </w:p>
        </w:tc>
        <w:tc>
          <w:tcPr>
            <w:tcW w:w="9000" w:type="dxa"/>
            <w:gridSpan w:val="5"/>
            <w:shd w:val="clear" w:color="auto" w:fill="auto"/>
            <w:vAlign w:val="center"/>
          </w:tcPr>
          <w:p w:rsidR="00E342DE" w:rsidRPr="0083416C" w:rsidRDefault="00E342DE" w:rsidP="00273B31">
            <w:pPr>
              <w:tabs>
                <w:tab w:val="left" w:pos="0"/>
              </w:tabs>
              <w:rPr>
                <w:rFonts w:ascii="Simplified Arabic" w:hAnsi="Simplified Arabic" w:cs="Simplified Arabic"/>
                <w:b/>
                <w:bCs/>
                <w:rtl/>
                <w:lang w:bidi="ar-JO"/>
              </w:rPr>
            </w:pPr>
            <w:r w:rsidRPr="0083416C">
              <w:rPr>
                <w:rFonts w:ascii="Simplified Arabic" w:hAnsi="Simplified Arabic" w:cs="Simplified Arabic"/>
                <w:b/>
                <w:bCs/>
                <w:rtl/>
                <w:lang w:bidi="ar-JO"/>
              </w:rPr>
              <w:t>100%</w:t>
            </w:r>
          </w:p>
        </w:tc>
      </w:tr>
    </w:tbl>
    <w:p w:rsidR="00E342DE" w:rsidRPr="003E2131" w:rsidRDefault="00E342DE" w:rsidP="00E342DE">
      <w:pPr>
        <w:tabs>
          <w:tab w:val="left" w:pos="0"/>
        </w:tabs>
        <w:rPr>
          <w:rFonts w:ascii="Arial" w:hAnsi="Arial"/>
          <w:sz w:val="28"/>
          <w:szCs w:val="28"/>
          <w:rtl/>
          <w:lang w:bidi="ar-JO"/>
        </w:rPr>
      </w:pPr>
    </w:p>
    <w:p w:rsidR="00E342DE" w:rsidRPr="003E2131" w:rsidRDefault="00E342DE" w:rsidP="00E342DE">
      <w:pPr>
        <w:tabs>
          <w:tab w:val="left" w:pos="0"/>
        </w:tabs>
        <w:rPr>
          <w:rFonts w:ascii="Arial" w:hAnsi="Arial"/>
          <w:sz w:val="28"/>
          <w:szCs w:val="28"/>
          <w:rtl/>
          <w:lang w:bidi="ar-JO"/>
        </w:rPr>
      </w:pPr>
    </w:p>
    <w:p w:rsidR="00E342DE" w:rsidRPr="003E2131" w:rsidRDefault="00E342DE" w:rsidP="00E342DE">
      <w:pPr>
        <w:jc w:val="center"/>
        <w:rPr>
          <w:rFonts w:ascii="Simplified Arabic" w:hAnsi="Simplified Arabic" w:cs="Simplified Arabic"/>
          <w:b/>
          <w:bCs/>
          <w:sz w:val="32"/>
          <w:szCs w:val="32"/>
          <w:rtl/>
          <w:lang w:bidi="ar-JO"/>
        </w:rPr>
      </w:pPr>
      <w:r w:rsidRPr="003E2131">
        <w:rPr>
          <w:rFonts w:ascii="Simplified Arabic" w:hAnsi="Simplified Arabic" w:cs="Simplified Arabic"/>
          <w:b/>
          <w:bCs/>
          <w:sz w:val="32"/>
          <w:szCs w:val="32"/>
          <w:rtl/>
          <w:lang w:bidi="ar-JO"/>
        </w:rPr>
        <w:t>فهرست المحتويات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97"/>
        <w:gridCol w:w="1088"/>
      </w:tblGrid>
      <w:tr w:rsidR="00E342DE" w:rsidRPr="00632E04" w:rsidTr="00273B31">
        <w:trPr>
          <w:trHeight w:val="385"/>
          <w:tblHeader/>
        </w:trPr>
        <w:tc>
          <w:tcPr>
            <w:tcW w:w="8397" w:type="dxa"/>
            <w:shd w:val="clear" w:color="auto" w:fill="auto"/>
            <w:vAlign w:val="center"/>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ab/>
              <w:t>الموضوع</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الصفحة</w:t>
            </w:r>
          </w:p>
        </w:tc>
      </w:tr>
      <w:tr w:rsidR="00E342DE" w:rsidRPr="00632E04" w:rsidTr="00273B31">
        <w:trPr>
          <w:trHeight w:val="385"/>
        </w:trPr>
        <w:tc>
          <w:tcPr>
            <w:tcW w:w="8397" w:type="dxa"/>
            <w:shd w:val="clear" w:color="auto" w:fill="auto"/>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 xml:space="preserve">بطاقة البرنامج </w:t>
            </w:r>
          </w:p>
        </w:tc>
        <w:tc>
          <w:tcPr>
            <w:tcW w:w="1088" w:type="dxa"/>
            <w:shd w:val="clear" w:color="auto" w:fill="auto"/>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3</w:t>
            </w:r>
          </w:p>
        </w:tc>
      </w:tr>
      <w:tr w:rsidR="00E342DE" w:rsidRPr="00632E04" w:rsidTr="00273B31">
        <w:trPr>
          <w:trHeight w:val="385"/>
        </w:trPr>
        <w:tc>
          <w:tcPr>
            <w:tcW w:w="8397" w:type="dxa"/>
            <w:shd w:val="clear" w:color="auto" w:fill="auto"/>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نموذج شروط اجتياز البرنامج التدريبي</w:t>
            </w:r>
          </w:p>
        </w:tc>
        <w:tc>
          <w:tcPr>
            <w:tcW w:w="1088" w:type="dxa"/>
            <w:shd w:val="clear" w:color="auto" w:fill="auto"/>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4</w:t>
            </w:r>
          </w:p>
        </w:tc>
      </w:tr>
      <w:tr w:rsidR="00E342DE" w:rsidRPr="00632E04" w:rsidTr="00273B31">
        <w:trPr>
          <w:trHeight w:val="385"/>
        </w:trPr>
        <w:tc>
          <w:tcPr>
            <w:tcW w:w="8397" w:type="dxa"/>
            <w:shd w:val="clear" w:color="auto" w:fill="auto"/>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 xml:space="preserve">فهرست المحتويات </w:t>
            </w:r>
          </w:p>
        </w:tc>
        <w:tc>
          <w:tcPr>
            <w:tcW w:w="1088" w:type="dxa"/>
            <w:shd w:val="clear" w:color="auto" w:fill="auto"/>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5</w:t>
            </w:r>
          </w:p>
        </w:tc>
      </w:tr>
      <w:tr w:rsidR="00E342DE" w:rsidRPr="00632E04" w:rsidTr="00273B31">
        <w:trPr>
          <w:trHeight w:val="385"/>
        </w:trPr>
        <w:tc>
          <w:tcPr>
            <w:tcW w:w="8397" w:type="dxa"/>
            <w:shd w:val="clear" w:color="auto" w:fill="auto"/>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الجدول الزمني لتنفيذ البرنامج التدريبي</w:t>
            </w:r>
          </w:p>
        </w:tc>
        <w:tc>
          <w:tcPr>
            <w:tcW w:w="1088" w:type="dxa"/>
            <w:shd w:val="clear" w:color="auto" w:fill="auto"/>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9</w:t>
            </w:r>
          </w:p>
        </w:tc>
      </w:tr>
      <w:tr w:rsidR="00E342DE" w:rsidRPr="00632E04" w:rsidTr="00273B31">
        <w:trPr>
          <w:trHeight w:val="385"/>
        </w:trPr>
        <w:tc>
          <w:tcPr>
            <w:tcW w:w="8397" w:type="dxa"/>
            <w:shd w:val="clear" w:color="auto" w:fill="auto"/>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مسرد مصطلحات البرنامج التدريبي</w:t>
            </w:r>
          </w:p>
        </w:tc>
        <w:tc>
          <w:tcPr>
            <w:tcW w:w="1088" w:type="dxa"/>
            <w:shd w:val="clear" w:color="auto" w:fill="auto"/>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11</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 xml:space="preserve">الإطار العام للبرنامج التدريبي </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أولًا: مقدمة البرنامج التدريبي</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12</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ثانيًا: مسوغات بناء البرنامج التدريبي</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12</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ثالثًا: تحقيق البرنامج التدريبي للمعايير ومنهاج التنمية المهنية</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12</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رابعًا: بطاقة منهاج التنمية المهنية</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13</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خامسًا: النتاجات العامة للبرنامج التدريبي</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14</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سادسًا: النتاجات الخاصة بالبرنامج التدريبي</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14</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سابعًا: منهجية بناء البرنامج التدريبي وآليات عرضه</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15</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ثامنًا: منهجية تقييم البرنامج التدريبي</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16</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14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جدول رصد العلامات</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17</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14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أداة قياس مستوى رضا الم</w:t>
            </w:r>
            <w:r w:rsidRPr="00632E04">
              <w:rPr>
                <w:rFonts w:ascii="Simplified Arabic" w:hAnsi="Simplified Arabic" w:cs="Simplified Arabic" w:hint="cs"/>
                <w:sz w:val="28"/>
                <w:szCs w:val="28"/>
                <w:rtl/>
                <w:lang w:bidi="ar-JO"/>
              </w:rPr>
              <w:t>شارك</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19</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تاسعًا: المواد اللازمة للتدريب (مستلزمات التدريب)</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20</w:t>
            </w:r>
          </w:p>
        </w:tc>
      </w:tr>
      <w:tr w:rsidR="00E342DE" w:rsidRPr="00632E04" w:rsidTr="00273B31">
        <w:trPr>
          <w:trHeight w:val="385"/>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b/>
                <w:bCs/>
                <w:sz w:val="28"/>
                <w:szCs w:val="28"/>
                <w:rtl/>
                <w:lang w:bidi="ar-JO"/>
              </w:rPr>
            </w:pPr>
            <w:r w:rsidRPr="00632E04">
              <w:rPr>
                <w:rFonts w:ascii="Simplified Arabic" w:hAnsi="Simplified Arabic" w:cs="Simplified Arabic"/>
                <w:sz w:val="28"/>
                <w:szCs w:val="28"/>
                <w:rtl/>
                <w:lang w:bidi="ar-JO"/>
              </w:rPr>
              <w:t xml:space="preserve">عاشرًا: إرشادات عامة للمدربين </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22</w:t>
            </w:r>
          </w:p>
        </w:tc>
      </w:tr>
      <w:tr w:rsidR="00E342DE" w:rsidRPr="00632E04" w:rsidTr="00273B31">
        <w:trPr>
          <w:trHeight w:val="269"/>
        </w:trPr>
        <w:tc>
          <w:tcPr>
            <w:tcW w:w="8397" w:type="dxa"/>
            <w:shd w:val="clear" w:color="auto" w:fill="auto"/>
            <w:vAlign w:val="center"/>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اليوم الأول: البيئة المعنوية للتعلّم (1)</w:t>
            </w:r>
            <w:r w:rsidRPr="00C95893">
              <w:rPr>
                <w:rFonts w:ascii="Simplified Arabic" w:hAnsi="Simplified Arabic" w:cs="Simplified Arabic" w:hint="cs"/>
                <w:b/>
                <w:bCs/>
                <w:sz w:val="28"/>
                <w:szCs w:val="28"/>
                <w:rtl/>
                <w:lang w:bidi="ar-JO"/>
              </w:rPr>
              <w:t>(</w:t>
            </w:r>
            <w:r w:rsidRPr="00C95893">
              <w:rPr>
                <w:rFonts w:ascii="Simplified Arabic" w:hAnsi="Simplified Arabic" w:cs="Simplified Arabic"/>
                <w:b/>
                <w:bCs/>
                <w:sz w:val="28"/>
                <w:szCs w:val="28"/>
                <w:rtl/>
                <w:lang w:bidi="ar-JO"/>
              </w:rPr>
              <w:t>على منصة تدريب المعلمين</w:t>
            </w:r>
            <w:r w:rsidRPr="00C95893">
              <w:rPr>
                <w:rFonts w:ascii="Simplified Arabic" w:hAnsi="Simplified Arabic" w:cs="Simplified Arabic" w:hint="cs"/>
                <w:b/>
                <w:bCs/>
                <w:sz w:val="28"/>
                <w:szCs w:val="28"/>
                <w:rtl/>
                <w:lang w:bidi="ar-JO"/>
              </w:rPr>
              <w:t>)</w:t>
            </w:r>
          </w:p>
        </w:tc>
        <w:tc>
          <w:tcPr>
            <w:tcW w:w="1088" w:type="dxa"/>
            <w:shd w:val="clear" w:color="auto" w:fill="auto"/>
            <w:vAlign w:val="center"/>
          </w:tcPr>
          <w:p w:rsidR="00E342DE" w:rsidRPr="00632E04" w:rsidRDefault="00E342DE" w:rsidP="00273B31">
            <w:pPr>
              <w:tabs>
                <w:tab w:val="right" w:pos="540"/>
              </w:tabs>
              <w:spacing w:line="276" w:lineRule="auto"/>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2</w:t>
            </w:r>
            <w:r>
              <w:rPr>
                <w:rFonts w:ascii="Simplified Arabic" w:hAnsi="Simplified Arabic" w:cs="Simplified Arabic" w:hint="cs"/>
                <w:b/>
                <w:bCs/>
                <w:sz w:val="28"/>
                <w:szCs w:val="28"/>
                <w:rtl/>
                <w:lang w:bidi="ar-JO"/>
              </w:rPr>
              <w:t>2</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lastRenderedPageBreak/>
              <w:t>اليوم الثاني: البيئة المعنوية للتعلّم (2)</w:t>
            </w:r>
            <w:r w:rsidRPr="00C95893">
              <w:rPr>
                <w:rFonts w:ascii="Simplified Arabic" w:hAnsi="Simplified Arabic" w:cs="Simplified Arabic" w:hint="cs"/>
                <w:b/>
                <w:bCs/>
                <w:sz w:val="28"/>
                <w:szCs w:val="28"/>
                <w:rtl/>
                <w:lang w:bidi="ar-JO"/>
              </w:rPr>
              <w:t>(</w:t>
            </w:r>
            <w:r w:rsidRPr="00C95893">
              <w:rPr>
                <w:rFonts w:ascii="Simplified Arabic" w:hAnsi="Simplified Arabic" w:cs="Simplified Arabic"/>
                <w:b/>
                <w:bCs/>
                <w:sz w:val="28"/>
                <w:szCs w:val="28"/>
                <w:rtl/>
                <w:lang w:bidi="ar-JO"/>
              </w:rPr>
              <w:t>على منصة تدريب المعلمين</w:t>
            </w:r>
            <w:r w:rsidRPr="00C95893">
              <w:rPr>
                <w:rFonts w:ascii="Simplified Arabic" w:hAnsi="Simplified Arabic" w:cs="Simplified Arabic" w:hint="cs"/>
                <w:b/>
                <w:bCs/>
                <w:sz w:val="28"/>
                <w:szCs w:val="28"/>
                <w:rtl/>
                <w:lang w:bidi="ar-JO"/>
              </w:rPr>
              <w:t>)</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b/>
                <w:bCs/>
                <w:sz w:val="28"/>
                <w:szCs w:val="28"/>
                <w:rtl/>
                <w:lang w:bidi="ar-JO"/>
              </w:rPr>
            </w:pPr>
            <w:r w:rsidRPr="00632E04">
              <w:rPr>
                <w:rFonts w:ascii="Simplified Arabic" w:hAnsi="Simplified Arabic" w:cs="Simplified Arabic" w:hint="cs"/>
                <w:b/>
                <w:bCs/>
                <w:sz w:val="28"/>
                <w:szCs w:val="28"/>
                <w:rtl/>
                <w:lang w:bidi="ar-JO"/>
              </w:rPr>
              <w:t>4</w:t>
            </w:r>
            <w:r>
              <w:rPr>
                <w:rFonts w:ascii="Simplified Arabic" w:hAnsi="Simplified Arabic" w:cs="Simplified Arabic" w:hint="cs"/>
                <w:b/>
                <w:bCs/>
                <w:sz w:val="28"/>
                <w:szCs w:val="28"/>
                <w:rtl/>
                <w:lang w:bidi="ar-JO"/>
              </w:rPr>
              <w:t>5</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 xml:space="preserve">اليوم الثالث: البيئة المادية للتعلّم </w:t>
            </w:r>
            <w:r w:rsidRPr="00C95893">
              <w:rPr>
                <w:rFonts w:ascii="Simplified Arabic" w:hAnsi="Simplified Arabic" w:cs="Simplified Arabic" w:hint="cs"/>
                <w:b/>
                <w:bCs/>
                <w:sz w:val="28"/>
                <w:szCs w:val="28"/>
                <w:rtl/>
                <w:lang w:bidi="ar-JO"/>
              </w:rPr>
              <w:t>(</w:t>
            </w:r>
            <w:r w:rsidRPr="00C95893">
              <w:rPr>
                <w:rFonts w:ascii="Simplified Arabic" w:hAnsi="Simplified Arabic" w:cs="Simplified Arabic"/>
                <w:b/>
                <w:bCs/>
                <w:sz w:val="28"/>
                <w:szCs w:val="28"/>
                <w:rtl/>
                <w:lang w:bidi="ar-JO"/>
              </w:rPr>
              <w:t>على منصة تدريب المعلمين</w:t>
            </w:r>
            <w:r w:rsidRPr="00C95893">
              <w:rPr>
                <w:rFonts w:ascii="Simplified Arabic" w:hAnsi="Simplified Arabic" w:cs="Simplified Arabic" w:hint="cs"/>
                <w:b/>
                <w:bCs/>
                <w:sz w:val="28"/>
                <w:szCs w:val="28"/>
                <w:rtl/>
                <w:lang w:bidi="ar-JO"/>
              </w:rPr>
              <w:t>)</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81</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اليوم الرابع: البيئة المحيطة الأكبر</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90</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الجدول الزمني لليوم الرابع</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91</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أنشطة اليوم الرابع: البيئة المحيطة الأكبر</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b/>
                <w:bCs/>
                <w:sz w:val="28"/>
                <w:szCs w:val="28"/>
                <w:rtl/>
                <w:lang w:bidi="ar-JO"/>
              </w:rPr>
            </w:pP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الجلسة الأولى: نشاط افتتاحي</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92</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72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4 - 1: المقدمة والتعلّم القائم على الموضوعات</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92</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الجلسة الثانية: تنظيم الغرفة الصفية والمكونات المُشجّعة</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94</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72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 xml:space="preserve">4 - 2: موضوعات المنطقة المحلية </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94</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72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4 - 3: مهمّة (1): تنظيم الغرفة الصفية والمكونات المُشجّعة</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96</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الجلسة الثالثة: الموضوعات ومرافق وأنشطة المدرسة</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sidRPr="00632E04">
              <w:rPr>
                <w:rFonts w:ascii="Simplified Arabic" w:hAnsi="Simplified Arabic" w:cs="Simplified Arabic" w:hint="cs"/>
                <w:sz w:val="28"/>
                <w:szCs w:val="28"/>
                <w:rtl/>
                <w:lang w:bidi="ar-JO"/>
              </w:rPr>
              <w:t>9</w:t>
            </w:r>
            <w:r>
              <w:rPr>
                <w:rFonts w:ascii="Simplified Arabic" w:hAnsi="Simplified Arabic" w:cs="Simplified Arabic" w:hint="cs"/>
                <w:sz w:val="28"/>
                <w:szCs w:val="28"/>
                <w:rtl/>
                <w:lang w:bidi="ar-JO"/>
              </w:rPr>
              <w:t>7</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72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4 - 4: مرافق وأنشطة المدرسة</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sidRPr="00632E04">
              <w:rPr>
                <w:rFonts w:ascii="Simplified Arabic" w:hAnsi="Simplified Arabic" w:cs="Simplified Arabic" w:hint="cs"/>
                <w:sz w:val="28"/>
                <w:szCs w:val="28"/>
                <w:rtl/>
                <w:lang w:bidi="ar-JO"/>
              </w:rPr>
              <w:t>9</w:t>
            </w:r>
            <w:r>
              <w:rPr>
                <w:rFonts w:ascii="Simplified Arabic" w:hAnsi="Simplified Arabic" w:cs="Simplified Arabic" w:hint="cs"/>
                <w:sz w:val="28"/>
                <w:szCs w:val="28"/>
                <w:rtl/>
                <w:lang w:bidi="ar-JO"/>
              </w:rPr>
              <w:t>7</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72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 xml:space="preserve">4 - 5: مهمّة (2): مرافق وأنشطة المدرسة </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99</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54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الجلسة الرابعة: الموضوعات وأولياء الأمور</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100</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72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4 - 6: مهمّة (3): الموضوعات وأولياء الأمور</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100</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ind w:left="1440"/>
              <w:rPr>
                <w:rFonts w:ascii="Simplified Arabic" w:hAnsi="Simplified Arabic" w:cs="Simplified Arabic"/>
                <w:sz w:val="28"/>
                <w:szCs w:val="28"/>
                <w:rtl/>
                <w:lang w:bidi="ar-JO"/>
              </w:rPr>
            </w:pPr>
            <w:r w:rsidRPr="00632E04">
              <w:rPr>
                <w:rFonts w:ascii="Simplified Arabic" w:hAnsi="Simplified Arabic" w:cs="Simplified Arabic"/>
                <w:sz w:val="28"/>
                <w:szCs w:val="28"/>
                <w:rtl/>
                <w:lang w:bidi="ar-JO"/>
              </w:rPr>
              <w:t>التقويم الختامي لليوم الرابع وللبرنامج</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101</w:t>
            </w:r>
          </w:p>
        </w:tc>
      </w:tr>
      <w:tr w:rsidR="00E342DE" w:rsidRPr="00632E04" w:rsidTr="00273B31">
        <w:trPr>
          <w:trHeight w:val="260"/>
        </w:trPr>
        <w:tc>
          <w:tcPr>
            <w:tcW w:w="8397" w:type="dxa"/>
            <w:shd w:val="clear" w:color="auto" w:fill="auto"/>
            <w:vAlign w:val="center"/>
          </w:tcPr>
          <w:p w:rsidR="00E342DE" w:rsidRPr="00632E04" w:rsidRDefault="00E342DE" w:rsidP="00273B31">
            <w:pPr>
              <w:tabs>
                <w:tab w:val="right" w:pos="540"/>
              </w:tabs>
              <w:spacing w:line="276" w:lineRule="auto"/>
              <w:rPr>
                <w:rFonts w:ascii="Simplified Arabic" w:hAnsi="Simplified Arabic" w:cs="Simplified Arabic"/>
                <w:b/>
                <w:bCs/>
                <w:sz w:val="28"/>
                <w:szCs w:val="28"/>
                <w:rtl/>
                <w:lang w:bidi="ar-JO"/>
              </w:rPr>
            </w:pPr>
            <w:r w:rsidRPr="00632E04">
              <w:rPr>
                <w:rFonts w:ascii="Simplified Arabic" w:hAnsi="Simplified Arabic" w:cs="Simplified Arabic"/>
                <w:b/>
                <w:bCs/>
                <w:sz w:val="28"/>
                <w:szCs w:val="28"/>
                <w:rtl/>
                <w:lang w:bidi="ar-JO"/>
              </w:rPr>
              <w:t>قائمة المراجع والمصادر</w:t>
            </w:r>
          </w:p>
        </w:tc>
        <w:tc>
          <w:tcPr>
            <w:tcW w:w="1088" w:type="dxa"/>
            <w:shd w:val="clear" w:color="auto" w:fill="auto"/>
            <w:vAlign w:val="center"/>
          </w:tcPr>
          <w:p w:rsidR="00E342DE" w:rsidRPr="00632E04"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102</w:t>
            </w:r>
          </w:p>
        </w:tc>
      </w:tr>
    </w:tbl>
    <w:p w:rsidR="00E342DE" w:rsidRPr="003E2131" w:rsidRDefault="00E342DE" w:rsidP="00E342DE">
      <w:pPr>
        <w:spacing w:after="200" w:line="276" w:lineRule="auto"/>
        <w:rPr>
          <w:b/>
          <w:bCs/>
          <w:sz w:val="26"/>
          <w:szCs w:val="26"/>
          <w:rtl/>
          <w:lang w:bidi="ar-JO"/>
        </w:rPr>
      </w:pPr>
    </w:p>
    <w:p w:rsidR="00E342DE" w:rsidRPr="003E2131" w:rsidRDefault="00E342DE" w:rsidP="00E342DE">
      <w:pPr>
        <w:spacing w:after="200"/>
        <w:jc w:val="center"/>
        <w:rPr>
          <w:rFonts w:ascii="Simplified Arabic" w:hAnsi="Simplified Arabic" w:cs="Simplified Arabic"/>
          <w:b/>
          <w:bCs/>
          <w:sz w:val="28"/>
          <w:szCs w:val="28"/>
          <w:rtl/>
          <w:lang w:bidi="ar-JO"/>
        </w:rPr>
      </w:pPr>
      <w:r w:rsidRPr="003E2131">
        <w:rPr>
          <w:b/>
          <w:bCs/>
          <w:sz w:val="28"/>
          <w:szCs w:val="28"/>
          <w:rtl/>
          <w:lang w:bidi="ar-JO"/>
        </w:rPr>
        <w:br w:type="page"/>
      </w:r>
      <w:r w:rsidRPr="003E2131">
        <w:rPr>
          <w:rFonts w:ascii="Simplified Arabic" w:hAnsi="Simplified Arabic" w:cs="Simplified Arabic"/>
          <w:b/>
          <w:bCs/>
          <w:sz w:val="32"/>
          <w:szCs w:val="32"/>
          <w:rtl/>
          <w:lang w:bidi="ar-JO"/>
        </w:rPr>
        <w:lastRenderedPageBreak/>
        <w:t>الجدول الزمني لتنفيذ البرنامج التدريبي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
        <w:gridCol w:w="1099"/>
        <w:gridCol w:w="16"/>
        <w:gridCol w:w="2238"/>
        <w:gridCol w:w="4788"/>
        <w:gridCol w:w="10"/>
        <w:gridCol w:w="845"/>
        <w:gridCol w:w="10"/>
        <w:gridCol w:w="827"/>
        <w:gridCol w:w="10"/>
        <w:gridCol w:w="18"/>
      </w:tblGrid>
      <w:tr w:rsidR="00E342DE" w:rsidRPr="003E2131" w:rsidTr="00273B31">
        <w:trPr>
          <w:gridBefore w:val="1"/>
          <w:wBefore w:w="9" w:type="dxa"/>
          <w:trHeight w:val="330"/>
          <w:jc w:val="center"/>
        </w:trPr>
        <w:tc>
          <w:tcPr>
            <w:tcW w:w="1115" w:type="dxa"/>
            <w:gridSpan w:val="2"/>
            <w:vMerge w:val="restart"/>
            <w:tcBorders>
              <w:top w:val="double" w:sz="4" w:space="0" w:color="auto"/>
              <w:left w:val="double" w:sz="4" w:space="0" w:color="auto"/>
            </w:tcBorders>
            <w:shd w:val="clear" w:color="auto" w:fill="BFBFBF"/>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اليوم وموضوعه</w:t>
            </w:r>
          </w:p>
        </w:tc>
        <w:tc>
          <w:tcPr>
            <w:tcW w:w="2238" w:type="dxa"/>
            <w:vMerge w:val="restart"/>
            <w:tcBorders>
              <w:top w:val="double" w:sz="4" w:space="0" w:color="auto"/>
            </w:tcBorders>
            <w:shd w:val="clear" w:color="auto" w:fill="BFBFBF"/>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رقم الجلسة</w:t>
            </w:r>
          </w:p>
        </w:tc>
        <w:tc>
          <w:tcPr>
            <w:tcW w:w="4798" w:type="dxa"/>
            <w:gridSpan w:val="2"/>
            <w:vMerge w:val="restart"/>
            <w:tcBorders>
              <w:top w:val="double" w:sz="4" w:space="0" w:color="auto"/>
            </w:tcBorders>
            <w:shd w:val="clear" w:color="auto" w:fill="BFBFBF"/>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رقم النشاط واسمه</w:t>
            </w:r>
          </w:p>
        </w:tc>
        <w:tc>
          <w:tcPr>
            <w:tcW w:w="1710" w:type="dxa"/>
            <w:gridSpan w:val="5"/>
            <w:tcBorders>
              <w:top w:val="double" w:sz="4" w:space="0" w:color="auto"/>
              <w:right w:val="double" w:sz="4" w:space="0" w:color="auto"/>
            </w:tcBorders>
            <w:shd w:val="clear" w:color="auto" w:fill="BFBFBF"/>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الزمن</w:t>
            </w:r>
          </w:p>
        </w:tc>
      </w:tr>
      <w:tr w:rsidR="00E342DE" w:rsidRPr="003E2131" w:rsidTr="00273B31">
        <w:trPr>
          <w:gridBefore w:val="1"/>
          <w:wBefore w:w="9" w:type="dxa"/>
          <w:trHeight w:val="80"/>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4798"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855" w:type="dxa"/>
            <w:gridSpan w:val="2"/>
            <w:tcBorders>
              <w:bottom w:val="thinThickSmallGap" w:sz="24" w:space="0" w:color="auto"/>
            </w:tcBorders>
            <w:shd w:val="clear" w:color="auto" w:fill="BFBFBF"/>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دقيقة</w:t>
            </w:r>
          </w:p>
        </w:tc>
        <w:tc>
          <w:tcPr>
            <w:tcW w:w="855" w:type="dxa"/>
            <w:gridSpan w:val="3"/>
            <w:tcBorders>
              <w:bottom w:val="thinThickSmallGap" w:sz="24" w:space="0" w:color="auto"/>
              <w:right w:val="double" w:sz="4" w:space="0" w:color="auto"/>
            </w:tcBorders>
            <w:shd w:val="clear" w:color="auto" w:fill="BFBFBF"/>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ساعة</w:t>
            </w:r>
          </w:p>
        </w:tc>
      </w:tr>
      <w:tr w:rsidR="00E342DE" w:rsidRPr="003E2131" w:rsidTr="00273B31">
        <w:trPr>
          <w:gridBefore w:val="1"/>
          <w:wBefore w:w="9" w:type="dxa"/>
          <w:trHeight w:val="500"/>
          <w:jc w:val="center"/>
        </w:trPr>
        <w:tc>
          <w:tcPr>
            <w:tcW w:w="1115" w:type="dxa"/>
            <w:gridSpan w:val="2"/>
            <w:vMerge w:val="restart"/>
            <w:tcBorders>
              <w:top w:val="thinThickSmallGap" w:sz="24" w:space="0" w:color="auto"/>
            </w:tcBorders>
            <w:vAlign w:val="center"/>
          </w:tcPr>
          <w:p w:rsidR="00E342DE" w:rsidRDefault="00E342DE" w:rsidP="00273B31">
            <w:pPr>
              <w:jc w:val="center"/>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1: البيئة المعنوية للتعلّم (1)</w:t>
            </w:r>
          </w:p>
          <w:p w:rsidR="00E342DE" w:rsidRPr="00BB224C" w:rsidRDefault="00E342DE" w:rsidP="00273B31">
            <w:pPr>
              <w:spacing w:line="276" w:lineRule="auto"/>
              <w:jc w:val="center"/>
              <w:rPr>
                <w:rFonts w:ascii="Simplified Arabic" w:hAnsi="Simplified Arabic" w:cs="Simplified Arabic"/>
                <w:b/>
                <w:bCs/>
                <w:sz w:val="28"/>
                <w:szCs w:val="28"/>
                <w:rtl/>
                <w:lang w:bidi="ar-JO"/>
              </w:rPr>
            </w:pPr>
            <w:r w:rsidRPr="00BB224C">
              <w:rPr>
                <w:rFonts w:ascii="Simplified Arabic" w:hAnsi="Simplified Arabic" w:cs="Simplified Arabic" w:hint="cs"/>
                <w:b/>
                <w:bCs/>
                <w:sz w:val="28"/>
                <w:szCs w:val="28"/>
                <w:rtl/>
                <w:lang w:bidi="ar-JO"/>
              </w:rPr>
              <w:t xml:space="preserve">عن بُعد </w:t>
            </w:r>
          </w:p>
          <w:p w:rsidR="00E342DE" w:rsidRPr="003E2131" w:rsidRDefault="00E342DE" w:rsidP="00273B31">
            <w:pPr>
              <w:jc w:val="center"/>
              <w:rPr>
                <w:rFonts w:ascii="Simplified Arabic" w:hAnsi="Simplified Arabic" w:cs="Simplified Arabic"/>
                <w:b/>
                <w:bCs/>
                <w:sz w:val="28"/>
                <w:szCs w:val="28"/>
                <w:rtl/>
                <w:lang w:bidi="ar-JO"/>
              </w:rPr>
            </w:pPr>
            <w:r w:rsidRPr="00BB224C">
              <w:rPr>
                <w:rFonts w:ascii="Simplified Arabic" w:hAnsi="Simplified Arabic" w:cs="Simplified Arabic" w:hint="cs"/>
                <w:rtl/>
                <w:lang w:bidi="ar-JO"/>
              </w:rPr>
              <w:t>(على منصة تدريب المعلمين)</w:t>
            </w:r>
          </w:p>
        </w:tc>
        <w:tc>
          <w:tcPr>
            <w:tcW w:w="2238" w:type="dxa"/>
            <w:tcBorders>
              <w:top w:val="thinThickSmallGap" w:sz="24" w:space="0" w:color="auto"/>
            </w:tcBorders>
            <w:vAlign w:val="center"/>
          </w:tcPr>
          <w:p w:rsidR="00E342DE" w:rsidRPr="002428A1" w:rsidRDefault="00E342DE" w:rsidP="00273B31">
            <w:pPr>
              <w:jc w:val="center"/>
              <w:rPr>
                <w:rFonts w:ascii="Simplified Arabic" w:hAnsi="Simplified Arabic" w:cs="Simplified Arabic"/>
                <w:b/>
                <w:bCs/>
                <w:sz w:val="28"/>
                <w:szCs w:val="28"/>
                <w:highlight w:val="yellow"/>
                <w:rtl/>
                <w:lang w:bidi="ar-JO"/>
              </w:rPr>
            </w:pPr>
          </w:p>
        </w:tc>
        <w:tc>
          <w:tcPr>
            <w:tcW w:w="4798" w:type="dxa"/>
            <w:gridSpan w:val="2"/>
            <w:tcBorders>
              <w:top w:val="thinThickSmallGap" w:sz="24" w:space="0" w:color="auto"/>
            </w:tcBorders>
            <w:vAlign w:val="center"/>
          </w:tcPr>
          <w:p w:rsidR="00E342DE" w:rsidRPr="002428A1" w:rsidRDefault="00E342DE" w:rsidP="00273B31">
            <w:pPr>
              <w:rPr>
                <w:rFonts w:ascii="Simplified Arabic" w:eastAsia="Microsoft JhengHei" w:hAnsi="Simplified Arabic" w:cs="Simplified Arabic"/>
                <w:sz w:val="28"/>
                <w:szCs w:val="28"/>
                <w:highlight w:val="yellow"/>
                <w:rtl/>
                <w:lang w:bidi="ar-JO"/>
              </w:rPr>
            </w:pPr>
          </w:p>
        </w:tc>
        <w:tc>
          <w:tcPr>
            <w:tcW w:w="1710" w:type="dxa"/>
            <w:gridSpan w:val="5"/>
            <w:vMerge w:val="restart"/>
            <w:tcBorders>
              <w:top w:val="thinThickSmallGap" w:sz="2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5 ساعات</w:t>
            </w:r>
          </w:p>
        </w:tc>
      </w:tr>
      <w:tr w:rsidR="00E342DE" w:rsidRPr="003E2131" w:rsidTr="00273B31">
        <w:trPr>
          <w:gridBefore w:val="1"/>
          <w:wBefore w:w="9" w:type="dxa"/>
          <w:trHeight w:val="500"/>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vMerge w:val="restart"/>
            <w:tcBorders>
              <w:top w:val="single" w:sz="4" w:space="0" w:color="auto"/>
            </w:tcBorders>
            <w:vAlign w:val="center"/>
          </w:tcPr>
          <w:p w:rsidR="00E342DE" w:rsidRPr="00D63103" w:rsidRDefault="00E342DE" w:rsidP="00273B31">
            <w:pPr>
              <w:jc w:val="center"/>
              <w:rPr>
                <w:rFonts w:ascii="Simplified Arabic" w:hAnsi="Simplified Arabic" w:cs="Simplified Arabic"/>
                <w:b/>
                <w:bCs/>
                <w:sz w:val="28"/>
                <w:szCs w:val="28"/>
                <w:rtl/>
                <w:lang w:bidi="ar-JO"/>
              </w:rPr>
            </w:pPr>
            <w:r w:rsidRPr="00D63103">
              <w:rPr>
                <w:rFonts w:ascii="Simplified Arabic" w:hAnsi="Simplified Arabic" w:cs="Simplified Arabic"/>
                <w:b/>
                <w:bCs/>
                <w:sz w:val="28"/>
                <w:szCs w:val="28"/>
                <w:rtl/>
                <w:lang w:bidi="ar-JO"/>
              </w:rPr>
              <w:t>الثانية: أداة الملاحظة الصفية وبيئة التعلّم</w:t>
            </w:r>
          </w:p>
        </w:tc>
        <w:tc>
          <w:tcPr>
            <w:tcW w:w="4798" w:type="dxa"/>
            <w:gridSpan w:val="2"/>
            <w:tcBorders>
              <w:top w:val="single" w:sz="4" w:space="0" w:color="auto"/>
            </w:tcBorders>
          </w:tcPr>
          <w:p w:rsidR="00E342DE" w:rsidRPr="00AC64DF" w:rsidRDefault="00E342DE" w:rsidP="00273B31">
            <w:pPr>
              <w:rPr>
                <w:rFonts w:ascii="Simplified Arabic" w:eastAsia="Microsoft JhengHei" w:hAnsi="Simplified Arabic" w:cs="Simplified Arabic"/>
                <w:sz w:val="28"/>
                <w:szCs w:val="28"/>
                <w:highlight w:val="yellow"/>
                <w:rtl/>
                <w:lang w:bidi="ar-JO"/>
              </w:rPr>
            </w:pPr>
            <w:r w:rsidRPr="00AC64DF">
              <w:rPr>
                <w:rFonts w:ascii="Simplified Arabic" w:eastAsia="Microsoft JhengHei" w:hAnsi="Simplified Arabic" w:cs="Simplified Arabic"/>
                <w:sz w:val="28"/>
                <w:szCs w:val="28"/>
                <w:rtl/>
                <w:lang w:bidi="ar-JO"/>
              </w:rPr>
              <w:t>١ – ١: المعلم بين المعتقدات وتفنيدها</w:t>
            </w:r>
          </w:p>
        </w:tc>
        <w:tc>
          <w:tcPr>
            <w:tcW w:w="1710" w:type="dxa"/>
            <w:gridSpan w:val="5"/>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Before w:val="1"/>
          <w:wBefore w:w="9" w:type="dxa"/>
          <w:trHeight w:val="500"/>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vMerge/>
            <w:vAlign w:val="center"/>
          </w:tcPr>
          <w:p w:rsidR="00E342DE" w:rsidRPr="00D63103" w:rsidRDefault="00E342DE" w:rsidP="00273B31">
            <w:pPr>
              <w:jc w:val="center"/>
              <w:rPr>
                <w:rFonts w:ascii="Simplified Arabic" w:hAnsi="Simplified Arabic" w:cs="Simplified Arabic"/>
                <w:b/>
                <w:bCs/>
                <w:sz w:val="28"/>
                <w:szCs w:val="28"/>
                <w:rtl/>
                <w:lang w:bidi="ar-JO"/>
              </w:rPr>
            </w:pPr>
          </w:p>
        </w:tc>
        <w:tc>
          <w:tcPr>
            <w:tcW w:w="4798" w:type="dxa"/>
            <w:gridSpan w:val="2"/>
            <w:tcBorders>
              <w:top w:val="single" w:sz="4" w:space="0" w:color="auto"/>
            </w:tcBorders>
          </w:tcPr>
          <w:p w:rsidR="00E342DE" w:rsidRPr="00AC64DF" w:rsidRDefault="00E342DE" w:rsidP="00273B31">
            <w:pPr>
              <w:rPr>
                <w:rFonts w:ascii="Simplified Arabic" w:eastAsia="Microsoft JhengHei" w:hAnsi="Simplified Arabic" w:cs="Simplified Arabic"/>
                <w:sz w:val="28"/>
                <w:szCs w:val="28"/>
                <w:highlight w:val="yellow"/>
                <w:rtl/>
                <w:lang w:bidi="ar-JO"/>
              </w:rPr>
            </w:pPr>
            <w:r w:rsidRPr="00AC64DF">
              <w:rPr>
                <w:rFonts w:ascii="Simplified Arabic" w:eastAsia="Microsoft JhengHei" w:hAnsi="Simplified Arabic" w:cs="Simplified Arabic"/>
                <w:sz w:val="28"/>
                <w:szCs w:val="28"/>
                <w:rtl/>
                <w:lang w:bidi="ar-JO"/>
              </w:rPr>
              <w:t>١ – ٢: أداة الملاحظة الصفية وبيئة التعلّم</w:t>
            </w:r>
          </w:p>
        </w:tc>
        <w:tc>
          <w:tcPr>
            <w:tcW w:w="1710" w:type="dxa"/>
            <w:gridSpan w:val="5"/>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Before w:val="1"/>
          <w:wBefore w:w="9" w:type="dxa"/>
          <w:trHeight w:val="500"/>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vAlign w:val="center"/>
          </w:tcPr>
          <w:p w:rsidR="00E342DE" w:rsidRPr="00D63103" w:rsidRDefault="00E342DE" w:rsidP="00273B31">
            <w:pPr>
              <w:jc w:val="center"/>
              <w:rPr>
                <w:rFonts w:ascii="Simplified Arabic" w:hAnsi="Simplified Arabic" w:cs="Simplified Arabic"/>
                <w:b/>
                <w:bCs/>
                <w:sz w:val="28"/>
                <w:szCs w:val="28"/>
                <w:rtl/>
                <w:lang w:bidi="ar-JO"/>
              </w:rPr>
            </w:pPr>
            <w:r w:rsidRPr="00D63103">
              <w:rPr>
                <w:rFonts w:ascii="Simplified Arabic" w:hAnsi="Simplified Arabic" w:cs="Simplified Arabic" w:hint="cs"/>
                <w:b/>
                <w:bCs/>
                <w:sz w:val="28"/>
                <w:szCs w:val="28"/>
                <w:rtl/>
                <w:lang w:bidi="ar-JO"/>
              </w:rPr>
              <w:t>الثالثة</w:t>
            </w:r>
            <w:r w:rsidRPr="00D63103">
              <w:rPr>
                <w:rFonts w:ascii="Simplified Arabic" w:hAnsi="Simplified Arabic" w:cs="Simplified Arabic"/>
                <w:b/>
                <w:bCs/>
                <w:sz w:val="28"/>
                <w:szCs w:val="28"/>
                <w:rtl/>
                <w:lang w:bidi="ar-JO"/>
              </w:rPr>
              <w:t>: علوم تطور الدماغ</w:t>
            </w:r>
          </w:p>
        </w:tc>
        <w:tc>
          <w:tcPr>
            <w:tcW w:w="4798" w:type="dxa"/>
            <w:gridSpan w:val="2"/>
            <w:tcBorders>
              <w:top w:val="single" w:sz="4" w:space="0" w:color="auto"/>
            </w:tcBorders>
          </w:tcPr>
          <w:p w:rsidR="00E342DE" w:rsidRPr="00AC64DF" w:rsidRDefault="00E342DE" w:rsidP="00273B31">
            <w:pPr>
              <w:rPr>
                <w:rFonts w:ascii="Simplified Arabic" w:eastAsia="Microsoft JhengHei" w:hAnsi="Simplified Arabic" w:cs="Simplified Arabic"/>
                <w:sz w:val="28"/>
                <w:szCs w:val="28"/>
                <w:highlight w:val="yellow"/>
                <w:rtl/>
                <w:lang w:bidi="ar-JO"/>
              </w:rPr>
            </w:pPr>
            <w:r w:rsidRPr="00AC64DF">
              <w:rPr>
                <w:rFonts w:ascii="Simplified Arabic" w:eastAsia="Microsoft JhengHei" w:hAnsi="Simplified Arabic" w:cs="Simplified Arabic"/>
                <w:sz w:val="28"/>
                <w:szCs w:val="28"/>
                <w:rtl/>
                <w:lang w:bidi="ar-JO"/>
              </w:rPr>
              <w:t xml:space="preserve">١ – </w:t>
            </w:r>
            <w:r w:rsidRPr="00AC64DF">
              <w:rPr>
                <w:rFonts w:ascii="Simplified Arabic" w:eastAsia="Droid Arabic Naskh" w:hAnsi="Simplified Arabic" w:cs="Simplified Arabic"/>
                <w:sz w:val="28"/>
                <w:szCs w:val="28"/>
                <w:rtl/>
              </w:rPr>
              <w:t>٣</w:t>
            </w:r>
            <w:r w:rsidRPr="00AC64DF">
              <w:rPr>
                <w:rFonts w:ascii="Simplified Arabic" w:eastAsia="Microsoft JhengHei" w:hAnsi="Simplified Arabic" w:cs="Simplified Arabic"/>
                <w:sz w:val="28"/>
                <w:szCs w:val="28"/>
                <w:rtl/>
                <w:lang w:bidi="ar-JO"/>
              </w:rPr>
              <w:t xml:space="preserve">: </w:t>
            </w:r>
            <w:r w:rsidRPr="00AC64DF">
              <w:rPr>
                <w:rFonts w:ascii="Simplified Arabic" w:eastAsia="Microsoft JhengHei" w:hAnsi="Simplified Arabic" w:cs="Simplified Arabic" w:hint="cs"/>
                <w:sz w:val="28"/>
                <w:szCs w:val="28"/>
                <w:rtl/>
                <w:lang w:bidi="ar-JO"/>
              </w:rPr>
              <w:t>علوم تطور الدماغ</w:t>
            </w:r>
          </w:p>
        </w:tc>
        <w:tc>
          <w:tcPr>
            <w:tcW w:w="1710" w:type="dxa"/>
            <w:gridSpan w:val="5"/>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Before w:val="1"/>
          <w:wBefore w:w="9" w:type="dxa"/>
          <w:trHeight w:val="260"/>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vMerge w:val="restart"/>
            <w:tcBorders>
              <w:top w:val="single" w:sz="4" w:space="0" w:color="auto"/>
            </w:tcBorders>
            <w:vAlign w:val="center"/>
          </w:tcPr>
          <w:p w:rsidR="00E342DE" w:rsidRPr="00D63103" w:rsidRDefault="00E342DE" w:rsidP="00273B31">
            <w:pPr>
              <w:jc w:val="center"/>
              <w:rPr>
                <w:rFonts w:ascii="Simplified Arabic" w:hAnsi="Simplified Arabic" w:cs="Simplified Arabic"/>
                <w:b/>
                <w:bCs/>
                <w:sz w:val="28"/>
                <w:szCs w:val="28"/>
                <w:rtl/>
                <w:lang w:bidi="ar-JO"/>
              </w:rPr>
            </w:pPr>
            <w:r w:rsidRPr="00D63103">
              <w:rPr>
                <w:rFonts w:ascii="Simplified Arabic" w:hAnsi="Simplified Arabic" w:cs="Simplified Arabic" w:hint="cs"/>
                <w:b/>
                <w:bCs/>
                <w:sz w:val="28"/>
                <w:szCs w:val="28"/>
                <w:rtl/>
                <w:lang w:bidi="ar-JO"/>
              </w:rPr>
              <w:t>الرابعة</w:t>
            </w:r>
            <w:r w:rsidRPr="00D63103">
              <w:rPr>
                <w:rFonts w:ascii="Simplified Arabic" w:hAnsi="Simplified Arabic" w:cs="Simplified Arabic"/>
                <w:b/>
                <w:bCs/>
                <w:sz w:val="28"/>
                <w:szCs w:val="28"/>
                <w:rtl/>
                <w:lang w:bidi="ar-JO"/>
              </w:rPr>
              <w:t>: النتاجات وقواعد السلوك</w:t>
            </w:r>
          </w:p>
        </w:tc>
        <w:tc>
          <w:tcPr>
            <w:tcW w:w="4798" w:type="dxa"/>
            <w:gridSpan w:val="2"/>
            <w:tcBorders>
              <w:top w:val="single" w:sz="4" w:space="0" w:color="auto"/>
            </w:tcBorders>
          </w:tcPr>
          <w:p w:rsidR="00E342DE" w:rsidRPr="00AC64DF" w:rsidRDefault="00E342DE" w:rsidP="00273B31">
            <w:pPr>
              <w:rPr>
                <w:rFonts w:ascii="Simplified Arabic" w:eastAsia="Microsoft JhengHei" w:hAnsi="Simplified Arabic" w:cs="Simplified Arabic"/>
                <w:sz w:val="28"/>
                <w:szCs w:val="28"/>
                <w:highlight w:val="yellow"/>
                <w:rtl/>
                <w:lang w:bidi="ar-JO"/>
              </w:rPr>
            </w:pPr>
            <w:r w:rsidRPr="00AC64DF">
              <w:rPr>
                <w:rFonts w:ascii="Simplified Arabic" w:eastAsia="Microsoft JhengHei" w:hAnsi="Simplified Arabic" w:cs="Simplified Arabic"/>
                <w:sz w:val="28"/>
                <w:szCs w:val="28"/>
                <w:rtl/>
                <w:lang w:bidi="ar-JO"/>
              </w:rPr>
              <w:t>١ – ٤: ال</w:t>
            </w:r>
            <w:r w:rsidRPr="00AC64DF">
              <w:rPr>
                <w:rFonts w:ascii="Simplified Arabic" w:hAnsi="Simplified Arabic" w:cs="Simplified Arabic" w:hint="cs"/>
                <w:sz w:val="28"/>
                <w:szCs w:val="28"/>
                <w:rtl/>
                <w:lang w:bidi="ar-JO"/>
              </w:rPr>
              <w:t>نتاجات</w:t>
            </w:r>
            <w:r w:rsidRPr="00AC64DF">
              <w:rPr>
                <w:rFonts w:ascii="Simplified Arabic" w:eastAsia="Microsoft JhengHei" w:hAnsi="Simplified Arabic" w:cs="Simplified Arabic"/>
                <w:sz w:val="28"/>
                <w:szCs w:val="28"/>
                <w:rtl/>
                <w:lang w:bidi="ar-JO"/>
              </w:rPr>
              <w:t xml:space="preserve"> وقواعد السلوك</w:t>
            </w:r>
          </w:p>
        </w:tc>
        <w:tc>
          <w:tcPr>
            <w:tcW w:w="1710" w:type="dxa"/>
            <w:gridSpan w:val="5"/>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Before w:val="1"/>
          <w:wBefore w:w="9" w:type="dxa"/>
          <w:trHeight w:val="260"/>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vMerge/>
            <w:vAlign w:val="center"/>
          </w:tcPr>
          <w:p w:rsidR="00E342DE" w:rsidRPr="002428A1" w:rsidRDefault="00E342DE" w:rsidP="00273B31">
            <w:pPr>
              <w:jc w:val="center"/>
              <w:rPr>
                <w:rFonts w:ascii="Simplified Arabic" w:hAnsi="Simplified Arabic" w:cs="Simplified Arabic"/>
                <w:b/>
                <w:bCs/>
                <w:sz w:val="28"/>
                <w:szCs w:val="28"/>
                <w:highlight w:val="yellow"/>
                <w:rtl/>
                <w:lang w:bidi="ar-JO"/>
              </w:rPr>
            </w:pPr>
          </w:p>
        </w:tc>
        <w:tc>
          <w:tcPr>
            <w:tcW w:w="4798" w:type="dxa"/>
            <w:gridSpan w:val="2"/>
            <w:tcBorders>
              <w:top w:val="single" w:sz="4" w:space="0" w:color="auto"/>
            </w:tcBorders>
          </w:tcPr>
          <w:p w:rsidR="00E342DE" w:rsidRPr="00AC64DF" w:rsidRDefault="00E342DE" w:rsidP="00273B31">
            <w:pPr>
              <w:jc w:val="lowKashida"/>
              <w:rPr>
                <w:rFonts w:ascii="Simplified Arabic" w:eastAsia="Microsoft JhengHei" w:hAnsi="Simplified Arabic" w:cs="Simplified Arabic"/>
                <w:sz w:val="28"/>
                <w:szCs w:val="28"/>
                <w:highlight w:val="yellow"/>
                <w:rtl/>
                <w:lang w:bidi="ar-JO"/>
              </w:rPr>
            </w:pPr>
            <w:r w:rsidRPr="00AC64DF">
              <w:rPr>
                <w:rFonts w:ascii="Simplified Arabic" w:eastAsia="Microsoft JhengHei" w:hAnsi="Simplified Arabic" w:cs="Simplified Arabic"/>
                <w:sz w:val="28"/>
                <w:szCs w:val="28"/>
                <w:rtl/>
                <w:lang w:bidi="ar-JO"/>
              </w:rPr>
              <w:t>١– ٥: لغة المعلم اللفظية وغير اللفظية</w:t>
            </w:r>
          </w:p>
        </w:tc>
        <w:tc>
          <w:tcPr>
            <w:tcW w:w="1710" w:type="dxa"/>
            <w:gridSpan w:val="5"/>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Before w:val="1"/>
          <w:gridAfter w:val="1"/>
          <w:wBefore w:w="9" w:type="dxa"/>
          <w:wAfter w:w="18" w:type="dxa"/>
          <w:trHeight w:val="1112"/>
          <w:jc w:val="center"/>
        </w:trPr>
        <w:tc>
          <w:tcPr>
            <w:tcW w:w="1115" w:type="dxa"/>
            <w:gridSpan w:val="2"/>
            <w:vMerge w:val="restart"/>
            <w:tcBorders>
              <w:top w:val="thinThickSmallGap" w:sz="24" w:space="0" w:color="auto"/>
            </w:tcBorders>
            <w:vAlign w:val="center"/>
          </w:tcPr>
          <w:p w:rsidR="00E342DE" w:rsidRDefault="00E342DE" w:rsidP="00273B31">
            <w:pPr>
              <w:jc w:val="center"/>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2: البيئة المعنوية للتعلّم (2)</w:t>
            </w:r>
          </w:p>
          <w:p w:rsidR="00E342DE" w:rsidRPr="00BB224C" w:rsidRDefault="00E342DE" w:rsidP="00273B31">
            <w:pPr>
              <w:spacing w:line="276" w:lineRule="auto"/>
              <w:jc w:val="center"/>
              <w:rPr>
                <w:rFonts w:ascii="Simplified Arabic" w:hAnsi="Simplified Arabic" w:cs="Simplified Arabic"/>
                <w:b/>
                <w:bCs/>
                <w:sz w:val="28"/>
                <w:szCs w:val="28"/>
                <w:rtl/>
                <w:lang w:bidi="ar-JO"/>
              </w:rPr>
            </w:pPr>
            <w:r w:rsidRPr="00BB224C">
              <w:rPr>
                <w:rFonts w:ascii="Simplified Arabic" w:hAnsi="Simplified Arabic" w:cs="Simplified Arabic" w:hint="cs"/>
                <w:b/>
                <w:bCs/>
                <w:sz w:val="28"/>
                <w:szCs w:val="28"/>
                <w:rtl/>
                <w:lang w:bidi="ar-JO"/>
              </w:rPr>
              <w:t xml:space="preserve">عن بُعد </w:t>
            </w:r>
          </w:p>
          <w:p w:rsidR="00E342DE" w:rsidRPr="003E2131" w:rsidRDefault="00E342DE" w:rsidP="00273B31">
            <w:pPr>
              <w:jc w:val="center"/>
              <w:rPr>
                <w:rFonts w:ascii="Simplified Arabic" w:hAnsi="Simplified Arabic" w:cs="Simplified Arabic"/>
                <w:b/>
                <w:bCs/>
                <w:sz w:val="28"/>
                <w:szCs w:val="28"/>
                <w:rtl/>
                <w:lang w:bidi="ar-JO"/>
              </w:rPr>
            </w:pPr>
            <w:r w:rsidRPr="00BB224C">
              <w:rPr>
                <w:rFonts w:ascii="Simplified Arabic" w:hAnsi="Simplified Arabic" w:cs="Simplified Arabic" w:hint="cs"/>
                <w:rtl/>
                <w:lang w:bidi="ar-JO"/>
              </w:rPr>
              <w:t>(على منصة تدريب المعلمين)</w:t>
            </w:r>
          </w:p>
        </w:tc>
        <w:tc>
          <w:tcPr>
            <w:tcW w:w="2238" w:type="dxa"/>
            <w:tcBorders>
              <w:top w:val="thinThickSmallGap" w:sz="24" w:space="0" w:color="auto"/>
            </w:tcBorders>
            <w:vAlign w:val="center"/>
          </w:tcPr>
          <w:p w:rsidR="00E342DE" w:rsidRPr="00F50275" w:rsidRDefault="00E342DE" w:rsidP="00273B31">
            <w:pPr>
              <w:jc w:val="center"/>
              <w:rPr>
                <w:rFonts w:ascii="Simplified Arabic" w:hAnsi="Simplified Arabic" w:cs="Simplified Arabic"/>
                <w:b/>
                <w:bCs/>
                <w:sz w:val="28"/>
                <w:szCs w:val="28"/>
                <w:rtl/>
                <w:lang w:bidi="ar-JO"/>
              </w:rPr>
            </w:pPr>
            <w:r w:rsidRPr="00F50275">
              <w:rPr>
                <w:rFonts w:ascii="Simplified Arabic" w:hAnsi="Simplified Arabic" w:cs="Simplified Arabic"/>
                <w:b/>
                <w:bCs/>
                <w:sz w:val="28"/>
                <w:szCs w:val="28"/>
                <w:rtl/>
                <w:lang w:bidi="ar-JO"/>
              </w:rPr>
              <w:t>الأولى: نشاط افتتاحي: المنعة النفسية</w:t>
            </w:r>
          </w:p>
        </w:tc>
        <w:tc>
          <w:tcPr>
            <w:tcW w:w="4798" w:type="dxa"/>
            <w:gridSpan w:val="2"/>
            <w:tcBorders>
              <w:top w:val="thinThickSmallGap" w:sz="24" w:space="0" w:color="auto"/>
            </w:tcBorders>
          </w:tcPr>
          <w:p w:rsidR="00E342DE" w:rsidRPr="002428A1" w:rsidRDefault="00E342DE" w:rsidP="00273B31">
            <w:pPr>
              <w:rPr>
                <w:rFonts w:ascii="Simplified Arabic" w:eastAsia="Microsoft JhengHei" w:hAnsi="Simplified Arabic" w:cs="Simplified Arabic"/>
                <w:sz w:val="28"/>
                <w:szCs w:val="28"/>
                <w:highlight w:val="yellow"/>
                <w:rtl/>
                <w:lang w:bidi="ar-JO"/>
              </w:rPr>
            </w:pPr>
            <w:r w:rsidRPr="00F50275">
              <w:rPr>
                <w:rFonts w:ascii="Simplified Arabic" w:eastAsia="Microsoft JhengHei" w:hAnsi="Simplified Arabic" w:cs="Simplified Arabic"/>
                <w:sz w:val="28"/>
                <w:szCs w:val="28"/>
                <w:rtl/>
                <w:lang w:bidi="ar-JO"/>
              </w:rPr>
              <w:t>٢ – ١:</w:t>
            </w:r>
            <w:r w:rsidRPr="00F50275">
              <w:rPr>
                <w:rFonts w:ascii="Simplified Arabic" w:eastAsia="Microsoft JhengHei" w:hAnsi="Simplified Arabic" w:cs="Simplified Arabic" w:hint="cs"/>
                <w:sz w:val="28"/>
                <w:szCs w:val="28"/>
                <w:rtl/>
                <w:lang w:bidi="ar-JO"/>
              </w:rPr>
              <w:t xml:space="preserve"> المنعة النفسية والضغوط</w:t>
            </w:r>
          </w:p>
        </w:tc>
        <w:tc>
          <w:tcPr>
            <w:tcW w:w="1692" w:type="dxa"/>
            <w:gridSpan w:val="4"/>
            <w:vMerge w:val="restart"/>
            <w:tcBorders>
              <w:top w:val="thinThickSmallGap" w:sz="2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5 ساعات</w:t>
            </w:r>
          </w:p>
        </w:tc>
      </w:tr>
      <w:tr w:rsidR="00E342DE" w:rsidRPr="003E2131" w:rsidTr="00273B31">
        <w:trPr>
          <w:gridBefore w:val="1"/>
          <w:gridAfter w:val="1"/>
          <w:wBefore w:w="9" w:type="dxa"/>
          <w:wAfter w:w="18" w:type="dxa"/>
          <w:trHeight w:val="500"/>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tcBorders>
              <w:top w:val="single" w:sz="4" w:space="0" w:color="auto"/>
            </w:tcBorders>
            <w:vAlign w:val="center"/>
          </w:tcPr>
          <w:p w:rsidR="00E342DE" w:rsidRPr="00F50275" w:rsidRDefault="00E342DE" w:rsidP="00273B31">
            <w:pPr>
              <w:jc w:val="center"/>
              <w:rPr>
                <w:rFonts w:ascii="Simplified Arabic" w:hAnsi="Simplified Arabic" w:cs="Simplified Arabic"/>
                <w:b/>
                <w:bCs/>
                <w:sz w:val="28"/>
                <w:szCs w:val="28"/>
                <w:rtl/>
                <w:lang w:bidi="ar-JO"/>
              </w:rPr>
            </w:pPr>
            <w:r w:rsidRPr="00F50275">
              <w:rPr>
                <w:rFonts w:ascii="Simplified Arabic" w:hAnsi="Simplified Arabic" w:cs="Simplified Arabic" w:hint="cs"/>
                <w:b/>
                <w:bCs/>
                <w:sz w:val="28"/>
                <w:szCs w:val="28"/>
                <w:rtl/>
                <w:lang w:bidi="ar-JO"/>
              </w:rPr>
              <w:t>الثانية</w:t>
            </w:r>
            <w:r w:rsidRPr="00F50275">
              <w:rPr>
                <w:rFonts w:ascii="Simplified Arabic" w:hAnsi="Simplified Arabic" w:cs="Simplified Arabic"/>
                <w:b/>
                <w:bCs/>
                <w:sz w:val="28"/>
                <w:szCs w:val="28"/>
                <w:rtl/>
                <w:lang w:bidi="ar-JO"/>
              </w:rPr>
              <w:t xml:space="preserve">: الثقة وتوكيد الذات </w:t>
            </w:r>
          </w:p>
        </w:tc>
        <w:tc>
          <w:tcPr>
            <w:tcW w:w="4798" w:type="dxa"/>
            <w:gridSpan w:val="2"/>
            <w:tcBorders>
              <w:top w:val="single" w:sz="4" w:space="0" w:color="auto"/>
            </w:tcBorders>
          </w:tcPr>
          <w:p w:rsidR="00E342DE" w:rsidRPr="00F50275" w:rsidRDefault="00E342DE" w:rsidP="00273B31">
            <w:pPr>
              <w:rPr>
                <w:rFonts w:ascii="Simplified Arabic" w:eastAsia="Microsoft JhengHei" w:hAnsi="Simplified Arabic" w:cs="Simplified Arabic"/>
                <w:sz w:val="28"/>
                <w:szCs w:val="28"/>
                <w:highlight w:val="yellow"/>
                <w:rtl/>
                <w:lang w:bidi="ar-JO"/>
              </w:rPr>
            </w:pPr>
            <w:r w:rsidRPr="00F50275">
              <w:rPr>
                <w:rFonts w:ascii="Simplified Arabic" w:eastAsia="Microsoft JhengHei" w:hAnsi="Simplified Arabic" w:cs="Simplified Arabic"/>
                <w:sz w:val="28"/>
                <w:szCs w:val="28"/>
                <w:rtl/>
                <w:lang w:bidi="ar-JO"/>
              </w:rPr>
              <w:t>٢ – ٢:</w:t>
            </w:r>
            <w:r w:rsidRPr="00F50275">
              <w:rPr>
                <w:rFonts w:ascii="Simplified Arabic" w:eastAsia="Microsoft JhengHei" w:hAnsi="Simplified Arabic" w:cs="Simplified Arabic" w:hint="cs"/>
                <w:sz w:val="28"/>
                <w:szCs w:val="28"/>
                <w:rtl/>
                <w:lang w:bidi="ar-JO"/>
              </w:rPr>
              <w:t xml:space="preserve"> الثقة وتوكيد الذات</w:t>
            </w:r>
          </w:p>
        </w:tc>
        <w:tc>
          <w:tcPr>
            <w:tcW w:w="1692" w:type="dxa"/>
            <w:gridSpan w:val="4"/>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Before w:val="1"/>
          <w:gridAfter w:val="1"/>
          <w:wBefore w:w="9" w:type="dxa"/>
          <w:wAfter w:w="18" w:type="dxa"/>
          <w:trHeight w:val="500"/>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vAlign w:val="center"/>
          </w:tcPr>
          <w:p w:rsidR="00E342DE" w:rsidRPr="00F50275" w:rsidRDefault="00E342DE" w:rsidP="00273B31">
            <w:pPr>
              <w:jc w:val="center"/>
              <w:rPr>
                <w:rFonts w:ascii="Simplified Arabic" w:hAnsi="Simplified Arabic" w:cs="Simplified Arabic"/>
                <w:b/>
                <w:bCs/>
                <w:sz w:val="28"/>
                <w:szCs w:val="28"/>
                <w:rtl/>
                <w:lang w:bidi="ar-JO"/>
              </w:rPr>
            </w:pPr>
            <w:r w:rsidRPr="00F50275">
              <w:rPr>
                <w:rFonts w:ascii="Simplified Arabic" w:hAnsi="Simplified Arabic" w:cs="Simplified Arabic" w:hint="cs"/>
                <w:b/>
                <w:bCs/>
                <w:sz w:val="28"/>
                <w:szCs w:val="28"/>
                <w:rtl/>
                <w:lang w:bidi="ar-JO"/>
              </w:rPr>
              <w:t>الثالثة</w:t>
            </w:r>
            <w:r w:rsidRPr="00F50275">
              <w:rPr>
                <w:rFonts w:ascii="Simplified Arabic" w:hAnsi="Simplified Arabic" w:cs="Simplified Arabic"/>
                <w:b/>
                <w:bCs/>
                <w:sz w:val="28"/>
                <w:szCs w:val="28"/>
                <w:rtl/>
                <w:lang w:bidi="ar-JO"/>
              </w:rPr>
              <w:t>: التعزيز والتدفق والمثابرة وعقلية النمو</w:t>
            </w:r>
          </w:p>
        </w:tc>
        <w:tc>
          <w:tcPr>
            <w:tcW w:w="4798" w:type="dxa"/>
            <w:gridSpan w:val="2"/>
            <w:tcBorders>
              <w:top w:val="single" w:sz="4" w:space="0" w:color="auto"/>
            </w:tcBorders>
          </w:tcPr>
          <w:p w:rsidR="00E342DE" w:rsidRPr="00F50275" w:rsidRDefault="00E342DE" w:rsidP="00273B31">
            <w:pPr>
              <w:rPr>
                <w:rFonts w:ascii="Simplified Arabic" w:eastAsia="Microsoft JhengHei" w:hAnsi="Simplified Arabic" w:cs="Simplified Arabic"/>
                <w:sz w:val="28"/>
                <w:szCs w:val="28"/>
                <w:highlight w:val="yellow"/>
                <w:rtl/>
                <w:lang w:bidi="ar-JO"/>
              </w:rPr>
            </w:pPr>
            <w:r w:rsidRPr="00F50275">
              <w:rPr>
                <w:rFonts w:ascii="Simplified Arabic" w:eastAsia="Microsoft JhengHei" w:hAnsi="Simplified Arabic" w:cs="Simplified Arabic"/>
                <w:sz w:val="28"/>
                <w:szCs w:val="28"/>
                <w:rtl/>
                <w:lang w:bidi="ar-JO"/>
              </w:rPr>
              <w:t xml:space="preserve">٢ – </w:t>
            </w:r>
            <w:r w:rsidRPr="00F50275">
              <w:rPr>
                <w:rFonts w:ascii="Simplified Arabic" w:eastAsia="Droid Arabic Naskh" w:hAnsi="Simplified Arabic" w:cs="Simplified Arabic"/>
                <w:sz w:val="28"/>
                <w:szCs w:val="28"/>
                <w:rtl/>
              </w:rPr>
              <w:t>٣</w:t>
            </w:r>
            <w:r w:rsidRPr="00F50275">
              <w:rPr>
                <w:rFonts w:ascii="Simplified Arabic" w:eastAsia="Microsoft JhengHei" w:hAnsi="Simplified Arabic" w:cs="Simplified Arabic"/>
                <w:sz w:val="28"/>
                <w:szCs w:val="28"/>
                <w:rtl/>
                <w:lang w:bidi="ar-JO"/>
              </w:rPr>
              <w:t>:التعزيز والتدفق والمثابرة وعقلية النمو</w:t>
            </w:r>
          </w:p>
        </w:tc>
        <w:tc>
          <w:tcPr>
            <w:tcW w:w="1692" w:type="dxa"/>
            <w:gridSpan w:val="4"/>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Before w:val="1"/>
          <w:gridAfter w:val="1"/>
          <w:wBefore w:w="9" w:type="dxa"/>
          <w:wAfter w:w="18" w:type="dxa"/>
          <w:trHeight w:val="782"/>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tcBorders>
              <w:top w:val="single" w:sz="4" w:space="0" w:color="auto"/>
            </w:tcBorders>
            <w:vAlign w:val="center"/>
          </w:tcPr>
          <w:p w:rsidR="00E342DE" w:rsidRPr="00F50275" w:rsidRDefault="00E342DE" w:rsidP="00273B31">
            <w:pPr>
              <w:jc w:val="center"/>
              <w:rPr>
                <w:rFonts w:ascii="Simplified Arabic" w:hAnsi="Simplified Arabic" w:cs="Simplified Arabic"/>
                <w:b/>
                <w:bCs/>
                <w:sz w:val="28"/>
                <w:szCs w:val="28"/>
                <w:rtl/>
                <w:lang w:bidi="ar-JO"/>
              </w:rPr>
            </w:pPr>
            <w:r w:rsidRPr="00F50275">
              <w:rPr>
                <w:rFonts w:ascii="Simplified Arabic" w:hAnsi="Simplified Arabic" w:cs="Simplified Arabic" w:hint="cs"/>
                <w:b/>
                <w:bCs/>
                <w:sz w:val="28"/>
                <w:szCs w:val="28"/>
                <w:rtl/>
                <w:lang w:bidi="ar-JO"/>
              </w:rPr>
              <w:t>الرابعة</w:t>
            </w:r>
            <w:r w:rsidRPr="00F50275">
              <w:rPr>
                <w:rFonts w:ascii="Simplified Arabic" w:hAnsi="Simplified Arabic" w:cs="Simplified Arabic"/>
                <w:b/>
                <w:bCs/>
                <w:sz w:val="28"/>
                <w:szCs w:val="28"/>
                <w:rtl/>
                <w:lang w:bidi="ar-JO"/>
              </w:rPr>
              <w:t>: التعلّم الاجتماعي العاطفي</w:t>
            </w:r>
          </w:p>
        </w:tc>
        <w:tc>
          <w:tcPr>
            <w:tcW w:w="4798" w:type="dxa"/>
            <w:gridSpan w:val="2"/>
            <w:tcBorders>
              <w:top w:val="single" w:sz="4" w:space="0" w:color="auto"/>
            </w:tcBorders>
          </w:tcPr>
          <w:p w:rsidR="00E342DE" w:rsidRPr="00F50275" w:rsidRDefault="00E342DE" w:rsidP="00273B31">
            <w:pPr>
              <w:jc w:val="lowKashida"/>
              <w:rPr>
                <w:rFonts w:ascii="Simplified Arabic" w:hAnsi="Simplified Arabic" w:cs="Simplified Arabic"/>
                <w:sz w:val="28"/>
                <w:szCs w:val="28"/>
                <w:lang w:bidi="ar-JO"/>
              </w:rPr>
            </w:pPr>
            <w:r w:rsidRPr="00F50275">
              <w:rPr>
                <w:rFonts w:ascii="Simplified Arabic" w:eastAsia="Microsoft JhengHei" w:hAnsi="Simplified Arabic" w:cs="Simplified Arabic"/>
                <w:sz w:val="28"/>
                <w:szCs w:val="28"/>
                <w:rtl/>
                <w:lang w:bidi="ar-JO"/>
              </w:rPr>
              <w:t>٢ – ٤:</w:t>
            </w:r>
            <w:r w:rsidRPr="00F50275">
              <w:rPr>
                <w:rFonts w:ascii="Simplified Arabic" w:eastAsia="Microsoft JhengHei" w:hAnsi="Simplified Arabic" w:cs="Simplified Arabic" w:hint="cs"/>
                <w:sz w:val="28"/>
                <w:szCs w:val="28"/>
                <w:rtl/>
                <w:lang w:bidi="ar-JO"/>
              </w:rPr>
              <w:t xml:space="preserve"> التعلّم الاجتماعي العاطفي</w:t>
            </w:r>
          </w:p>
          <w:p w:rsidR="00E342DE" w:rsidRPr="00F50275" w:rsidRDefault="00E342DE" w:rsidP="00273B31">
            <w:pPr>
              <w:rPr>
                <w:rFonts w:ascii="Simplified Arabic" w:eastAsia="Microsoft JhengHei" w:hAnsi="Simplified Arabic" w:cs="Simplified Arabic"/>
                <w:sz w:val="28"/>
                <w:szCs w:val="28"/>
                <w:highlight w:val="yellow"/>
                <w:rtl/>
                <w:lang w:bidi="ar-JO"/>
              </w:rPr>
            </w:pPr>
          </w:p>
        </w:tc>
        <w:tc>
          <w:tcPr>
            <w:tcW w:w="1692" w:type="dxa"/>
            <w:gridSpan w:val="4"/>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Before w:val="1"/>
          <w:gridAfter w:val="1"/>
          <w:wBefore w:w="9" w:type="dxa"/>
          <w:wAfter w:w="18" w:type="dxa"/>
          <w:trHeight w:val="1592"/>
          <w:jc w:val="center"/>
        </w:trPr>
        <w:tc>
          <w:tcPr>
            <w:tcW w:w="1115"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38" w:type="dxa"/>
            <w:vAlign w:val="center"/>
          </w:tcPr>
          <w:p w:rsidR="00E342DE" w:rsidRPr="00F50275" w:rsidRDefault="00E342DE" w:rsidP="00273B31">
            <w:pPr>
              <w:jc w:val="center"/>
              <w:rPr>
                <w:rFonts w:ascii="Simplified Arabic" w:hAnsi="Simplified Arabic" w:cs="Simplified Arabic"/>
                <w:b/>
                <w:bCs/>
                <w:sz w:val="28"/>
                <w:szCs w:val="28"/>
                <w:rtl/>
                <w:lang w:bidi="ar-JO"/>
              </w:rPr>
            </w:pPr>
            <w:r w:rsidRPr="00F50275">
              <w:rPr>
                <w:rFonts w:ascii="Simplified Arabic" w:hAnsi="Simplified Arabic" w:cs="Simplified Arabic" w:hint="cs"/>
                <w:b/>
                <w:bCs/>
                <w:sz w:val="28"/>
                <w:szCs w:val="28"/>
                <w:rtl/>
                <w:lang w:bidi="ar-JO"/>
              </w:rPr>
              <w:t>الخامسة</w:t>
            </w:r>
            <w:r w:rsidRPr="00F50275">
              <w:rPr>
                <w:rFonts w:ascii="Simplified Arabic" w:hAnsi="Simplified Arabic" w:cs="Simplified Arabic"/>
                <w:b/>
                <w:bCs/>
                <w:sz w:val="28"/>
                <w:szCs w:val="28"/>
                <w:rtl/>
                <w:lang w:bidi="ar-JO"/>
              </w:rPr>
              <w:t xml:space="preserve">: قوى الشخصية وتمكين الطلبة </w:t>
            </w:r>
          </w:p>
        </w:tc>
        <w:tc>
          <w:tcPr>
            <w:tcW w:w="4798" w:type="dxa"/>
            <w:gridSpan w:val="2"/>
            <w:tcBorders>
              <w:top w:val="single" w:sz="4" w:space="0" w:color="auto"/>
            </w:tcBorders>
          </w:tcPr>
          <w:p w:rsidR="00E342DE" w:rsidRPr="00F50275" w:rsidRDefault="00E342DE" w:rsidP="00273B31">
            <w:pPr>
              <w:jc w:val="lowKashida"/>
              <w:rPr>
                <w:rFonts w:ascii="Simplified Arabic" w:eastAsia="Microsoft JhengHei" w:hAnsi="Simplified Arabic" w:cs="Simplified Arabic"/>
                <w:sz w:val="28"/>
                <w:szCs w:val="28"/>
                <w:rtl/>
                <w:lang w:bidi="ar-JO"/>
              </w:rPr>
            </w:pPr>
            <w:r w:rsidRPr="00F50275">
              <w:rPr>
                <w:rFonts w:ascii="Simplified Arabic" w:eastAsia="Microsoft JhengHei" w:hAnsi="Simplified Arabic" w:cs="Simplified Arabic"/>
                <w:sz w:val="28"/>
                <w:szCs w:val="28"/>
                <w:rtl/>
                <w:lang w:bidi="ar-JO"/>
              </w:rPr>
              <w:t>٢ – ٥: قوى الشخصية وتمكين الطلبة</w:t>
            </w:r>
          </w:p>
          <w:p w:rsidR="00E342DE" w:rsidRPr="00F50275" w:rsidRDefault="00E342DE" w:rsidP="00273B31">
            <w:pPr>
              <w:rPr>
                <w:rFonts w:ascii="Simplified Arabic" w:eastAsia="Microsoft JhengHei" w:hAnsi="Simplified Arabic" w:cs="Simplified Arabic"/>
                <w:sz w:val="28"/>
                <w:szCs w:val="28"/>
                <w:highlight w:val="yellow"/>
                <w:rtl/>
                <w:lang w:bidi="ar-JO"/>
              </w:rPr>
            </w:pPr>
          </w:p>
        </w:tc>
        <w:tc>
          <w:tcPr>
            <w:tcW w:w="1692" w:type="dxa"/>
            <w:gridSpan w:val="4"/>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After w:val="2"/>
          <w:wAfter w:w="28" w:type="dxa"/>
          <w:trHeight w:val="500"/>
          <w:jc w:val="center"/>
        </w:trPr>
        <w:tc>
          <w:tcPr>
            <w:tcW w:w="1108" w:type="dxa"/>
            <w:gridSpan w:val="2"/>
            <w:vMerge w:val="restart"/>
            <w:tcBorders>
              <w:top w:val="thinThickSmallGap" w:sz="24" w:space="0" w:color="auto"/>
            </w:tcBorders>
            <w:vAlign w:val="center"/>
          </w:tcPr>
          <w:p w:rsidR="00E342DE" w:rsidRDefault="00E342DE" w:rsidP="00273B31">
            <w:pPr>
              <w:jc w:val="center"/>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 xml:space="preserve"> 3: </w:t>
            </w:r>
            <w:r w:rsidRPr="003E2131">
              <w:rPr>
                <w:rFonts w:ascii="Simplified Arabic" w:hAnsi="Simplified Arabic" w:cs="Simplified Arabic"/>
                <w:b/>
                <w:bCs/>
                <w:sz w:val="28"/>
                <w:szCs w:val="28"/>
                <w:rtl/>
                <w:lang w:bidi="ar-JO"/>
              </w:rPr>
              <w:lastRenderedPageBreak/>
              <w:t>البيئة المادية للتعلّم</w:t>
            </w:r>
          </w:p>
          <w:p w:rsidR="00E342DE" w:rsidRPr="00BB224C" w:rsidRDefault="00E342DE" w:rsidP="00273B31">
            <w:pPr>
              <w:spacing w:line="276" w:lineRule="auto"/>
              <w:jc w:val="center"/>
              <w:rPr>
                <w:rFonts w:ascii="Simplified Arabic" w:hAnsi="Simplified Arabic" w:cs="Simplified Arabic"/>
                <w:b/>
                <w:bCs/>
                <w:sz w:val="28"/>
                <w:szCs w:val="28"/>
                <w:rtl/>
                <w:lang w:bidi="ar-JO"/>
              </w:rPr>
            </w:pPr>
            <w:r w:rsidRPr="00BB224C">
              <w:rPr>
                <w:rFonts w:ascii="Simplified Arabic" w:hAnsi="Simplified Arabic" w:cs="Simplified Arabic" w:hint="cs"/>
                <w:b/>
                <w:bCs/>
                <w:sz w:val="28"/>
                <w:szCs w:val="28"/>
                <w:rtl/>
                <w:lang w:bidi="ar-JO"/>
              </w:rPr>
              <w:t xml:space="preserve">عن بُعد </w:t>
            </w:r>
          </w:p>
          <w:p w:rsidR="00E342DE" w:rsidRPr="003E2131" w:rsidRDefault="00E342DE" w:rsidP="00273B31">
            <w:pPr>
              <w:jc w:val="center"/>
              <w:rPr>
                <w:rFonts w:ascii="Simplified Arabic" w:hAnsi="Simplified Arabic" w:cs="Simplified Arabic"/>
                <w:b/>
                <w:bCs/>
                <w:sz w:val="28"/>
                <w:szCs w:val="28"/>
                <w:rtl/>
                <w:lang w:bidi="ar-JO"/>
              </w:rPr>
            </w:pPr>
            <w:r w:rsidRPr="00BB224C">
              <w:rPr>
                <w:rFonts w:ascii="Simplified Arabic" w:hAnsi="Simplified Arabic" w:cs="Simplified Arabic" w:hint="cs"/>
                <w:rtl/>
                <w:lang w:bidi="ar-JO"/>
              </w:rPr>
              <w:t>(على منصة تدريب المعلمين)</w:t>
            </w:r>
          </w:p>
        </w:tc>
        <w:tc>
          <w:tcPr>
            <w:tcW w:w="2254" w:type="dxa"/>
            <w:gridSpan w:val="2"/>
            <w:tcBorders>
              <w:top w:val="thinThickSmallGap" w:sz="24" w:space="0" w:color="auto"/>
            </w:tcBorders>
            <w:vAlign w:val="center"/>
          </w:tcPr>
          <w:p w:rsidR="00E342DE" w:rsidRPr="00B93D39" w:rsidRDefault="00E342DE" w:rsidP="00273B31">
            <w:pPr>
              <w:jc w:val="center"/>
              <w:rPr>
                <w:rFonts w:ascii="Simplified Arabic" w:hAnsi="Simplified Arabic" w:cs="Simplified Arabic"/>
                <w:b/>
                <w:bCs/>
                <w:sz w:val="28"/>
                <w:szCs w:val="28"/>
                <w:rtl/>
                <w:lang w:bidi="ar-JO"/>
              </w:rPr>
            </w:pPr>
            <w:r w:rsidRPr="00B93D39">
              <w:rPr>
                <w:rFonts w:ascii="Simplified Arabic" w:hAnsi="Simplified Arabic" w:cs="Simplified Arabic"/>
                <w:b/>
                <w:bCs/>
                <w:sz w:val="28"/>
                <w:szCs w:val="28"/>
                <w:rtl/>
                <w:lang w:bidi="ar-JO"/>
              </w:rPr>
              <w:lastRenderedPageBreak/>
              <w:t>الأولى: نشاط افتتاحي</w:t>
            </w:r>
          </w:p>
        </w:tc>
        <w:tc>
          <w:tcPr>
            <w:tcW w:w="4788" w:type="dxa"/>
            <w:tcBorders>
              <w:top w:val="thinThickSmallGap" w:sz="24" w:space="0" w:color="auto"/>
            </w:tcBorders>
          </w:tcPr>
          <w:p w:rsidR="00E342DE" w:rsidRPr="002428A1" w:rsidRDefault="00E342DE" w:rsidP="00273B31">
            <w:pPr>
              <w:rPr>
                <w:rFonts w:ascii="Simplified Arabic" w:eastAsia="Microsoft JhengHei" w:hAnsi="Simplified Arabic" w:cs="Simplified Arabic"/>
                <w:sz w:val="28"/>
                <w:szCs w:val="28"/>
                <w:highlight w:val="yellow"/>
                <w:rtl/>
                <w:lang w:bidi="ar-JO"/>
              </w:rPr>
            </w:pPr>
            <w:r w:rsidRPr="00612661">
              <w:rPr>
                <w:rFonts w:ascii="Simplified Arabic" w:eastAsia="Droid Arabic Naskh" w:hAnsi="Simplified Arabic" w:cs="Simplified Arabic"/>
                <w:b/>
                <w:bCs/>
                <w:sz w:val="28"/>
                <w:szCs w:val="28"/>
                <w:rtl/>
              </w:rPr>
              <w:t>٣</w:t>
            </w:r>
            <w:r w:rsidRPr="00612661">
              <w:rPr>
                <w:rFonts w:ascii="Simplified Arabic" w:eastAsia="Microsoft JhengHei" w:hAnsi="Simplified Arabic" w:cs="Simplified Arabic"/>
                <w:b/>
                <w:bCs/>
                <w:sz w:val="28"/>
                <w:szCs w:val="28"/>
                <w:rtl/>
                <w:lang w:bidi="ar-JO"/>
              </w:rPr>
              <w:t xml:space="preserve"> – ١:انخراط وتفاعل الطلبة</w:t>
            </w:r>
          </w:p>
        </w:tc>
        <w:tc>
          <w:tcPr>
            <w:tcW w:w="1692" w:type="dxa"/>
            <w:gridSpan w:val="4"/>
            <w:vMerge w:val="restart"/>
            <w:tcBorders>
              <w:top w:val="thinThickSmallGap" w:sz="2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5 ساعات</w:t>
            </w:r>
          </w:p>
        </w:tc>
      </w:tr>
      <w:tr w:rsidR="00E342DE" w:rsidRPr="003E2131" w:rsidTr="00273B31">
        <w:trPr>
          <w:gridAfter w:val="2"/>
          <w:wAfter w:w="28" w:type="dxa"/>
          <w:trHeight w:val="1067"/>
          <w:jc w:val="center"/>
        </w:trPr>
        <w:tc>
          <w:tcPr>
            <w:tcW w:w="1108"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54" w:type="dxa"/>
            <w:gridSpan w:val="2"/>
            <w:tcBorders>
              <w:top w:val="single" w:sz="4" w:space="0" w:color="auto"/>
            </w:tcBorders>
            <w:vAlign w:val="center"/>
          </w:tcPr>
          <w:p w:rsidR="00E342DE" w:rsidRPr="00B93D39" w:rsidRDefault="00E342DE" w:rsidP="00273B31">
            <w:pPr>
              <w:jc w:val="center"/>
              <w:rPr>
                <w:rFonts w:ascii="Simplified Arabic" w:hAnsi="Simplified Arabic" w:cs="Simplified Arabic"/>
                <w:b/>
                <w:bCs/>
                <w:sz w:val="28"/>
                <w:szCs w:val="28"/>
                <w:rtl/>
                <w:lang w:bidi="ar-JO"/>
              </w:rPr>
            </w:pPr>
            <w:r w:rsidRPr="00B93D39">
              <w:rPr>
                <w:rFonts w:ascii="Simplified Arabic" w:hAnsi="Simplified Arabic" w:cs="Simplified Arabic" w:hint="cs"/>
                <w:b/>
                <w:bCs/>
                <w:sz w:val="28"/>
                <w:szCs w:val="28"/>
                <w:rtl/>
                <w:lang w:bidi="ar-JO"/>
              </w:rPr>
              <w:t>الثانية</w:t>
            </w:r>
            <w:r w:rsidRPr="00B93D39">
              <w:rPr>
                <w:rFonts w:ascii="Simplified Arabic" w:hAnsi="Simplified Arabic" w:cs="Simplified Arabic"/>
                <w:b/>
                <w:bCs/>
                <w:sz w:val="28"/>
                <w:szCs w:val="28"/>
                <w:rtl/>
                <w:lang w:bidi="ar-JO"/>
              </w:rPr>
              <w:t xml:space="preserve">: تنظيم الغرفة الصفية والمقاعد </w:t>
            </w:r>
          </w:p>
        </w:tc>
        <w:tc>
          <w:tcPr>
            <w:tcW w:w="4788" w:type="dxa"/>
            <w:tcBorders>
              <w:top w:val="single" w:sz="4" w:space="0" w:color="auto"/>
            </w:tcBorders>
          </w:tcPr>
          <w:p w:rsidR="00E342DE" w:rsidRPr="002428A1" w:rsidRDefault="00E342DE" w:rsidP="00273B31">
            <w:pPr>
              <w:rPr>
                <w:rFonts w:ascii="Simplified Arabic" w:eastAsia="Microsoft JhengHei" w:hAnsi="Simplified Arabic" w:cs="Simplified Arabic"/>
                <w:sz w:val="28"/>
                <w:szCs w:val="28"/>
                <w:highlight w:val="yellow"/>
                <w:rtl/>
                <w:lang w:bidi="ar-JO"/>
              </w:rPr>
            </w:pPr>
            <w:r w:rsidRPr="00612661">
              <w:rPr>
                <w:rFonts w:ascii="Simplified Arabic" w:eastAsia="Droid Arabic Naskh" w:hAnsi="Simplified Arabic" w:cs="Simplified Arabic"/>
                <w:b/>
                <w:bCs/>
                <w:sz w:val="28"/>
                <w:szCs w:val="28"/>
                <w:rtl/>
              </w:rPr>
              <w:t>٣</w:t>
            </w:r>
            <w:r w:rsidRPr="00612661">
              <w:rPr>
                <w:rFonts w:ascii="Simplified Arabic" w:eastAsia="Microsoft JhengHei" w:hAnsi="Simplified Arabic" w:cs="Simplified Arabic"/>
                <w:b/>
                <w:bCs/>
                <w:sz w:val="28"/>
                <w:szCs w:val="28"/>
                <w:rtl/>
                <w:lang w:bidi="ar-JO"/>
              </w:rPr>
              <w:t xml:space="preserve"> – ٢:تنظيم الغرفة الصفية والمقاعد</w:t>
            </w:r>
          </w:p>
        </w:tc>
        <w:tc>
          <w:tcPr>
            <w:tcW w:w="1692" w:type="dxa"/>
            <w:gridSpan w:val="4"/>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After w:val="2"/>
          <w:wAfter w:w="28" w:type="dxa"/>
          <w:trHeight w:val="2150"/>
          <w:jc w:val="center"/>
        </w:trPr>
        <w:tc>
          <w:tcPr>
            <w:tcW w:w="1108"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54" w:type="dxa"/>
            <w:gridSpan w:val="2"/>
            <w:vAlign w:val="center"/>
          </w:tcPr>
          <w:p w:rsidR="00E342DE" w:rsidRPr="00B93D39" w:rsidRDefault="00E342DE" w:rsidP="00273B31">
            <w:pPr>
              <w:jc w:val="center"/>
              <w:rPr>
                <w:rFonts w:ascii="Simplified Arabic" w:hAnsi="Simplified Arabic" w:cs="Simplified Arabic"/>
                <w:b/>
                <w:bCs/>
                <w:sz w:val="28"/>
                <w:szCs w:val="28"/>
                <w:rtl/>
                <w:lang w:bidi="ar-JO"/>
              </w:rPr>
            </w:pPr>
            <w:r w:rsidRPr="00B93D39">
              <w:rPr>
                <w:rFonts w:ascii="Simplified Arabic" w:hAnsi="Simplified Arabic" w:cs="Simplified Arabic" w:hint="cs"/>
                <w:b/>
                <w:bCs/>
                <w:sz w:val="28"/>
                <w:szCs w:val="28"/>
                <w:rtl/>
                <w:lang w:bidi="ar-JO"/>
              </w:rPr>
              <w:t>الثالثة</w:t>
            </w:r>
            <w:r w:rsidRPr="00B93D39">
              <w:rPr>
                <w:rFonts w:ascii="Simplified Arabic" w:hAnsi="Simplified Arabic" w:cs="Simplified Arabic"/>
                <w:b/>
                <w:bCs/>
                <w:sz w:val="28"/>
                <w:szCs w:val="28"/>
                <w:rtl/>
                <w:lang w:bidi="ar-JO"/>
              </w:rPr>
              <w:t xml:space="preserve">: المكونات المُشجعة أشكال وألوان </w:t>
            </w:r>
          </w:p>
        </w:tc>
        <w:tc>
          <w:tcPr>
            <w:tcW w:w="4788" w:type="dxa"/>
            <w:tcBorders>
              <w:top w:val="single" w:sz="4" w:space="0" w:color="auto"/>
            </w:tcBorders>
          </w:tcPr>
          <w:p w:rsidR="00E342DE" w:rsidRPr="002428A1" w:rsidRDefault="00E342DE" w:rsidP="00273B31">
            <w:pPr>
              <w:rPr>
                <w:rFonts w:ascii="Simplified Arabic" w:hAnsi="Simplified Arabic" w:cs="Simplified Arabic"/>
                <w:sz w:val="28"/>
                <w:szCs w:val="28"/>
                <w:highlight w:val="yellow"/>
                <w:rtl/>
                <w:lang w:bidi="ar-JO"/>
              </w:rPr>
            </w:pPr>
            <w:r w:rsidRPr="00612661">
              <w:rPr>
                <w:rFonts w:ascii="Simplified Arabic" w:eastAsia="Droid Arabic Naskh" w:hAnsi="Simplified Arabic" w:cs="Simplified Arabic"/>
                <w:b/>
                <w:bCs/>
                <w:sz w:val="28"/>
                <w:szCs w:val="28"/>
                <w:rtl/>
              </w:rPr>
              <w:t>٣</w:t>
            </w:r>
            <w:r w:rsidRPr="00612661">
              <w:rPr>
                <w:rFonts w:ascii="Simplified Arabic" w:eastAsia="Microsoft JhengHei" w:hAnsi="Simplified Arabic" w:cs="Simplified Arabic"/>
                <w:b/>
                <w:bCs/>
                <w:sz w:val="28"/>
                <w:szCs w:val="28"/>
                <w:rtl/>
                <w:lang w:bidi="ar-JO"/>
              </w:rPr>
              <w:t xml:space="preserve"> – </w:t>
            </w:r>
            <w:r w:rsidRPr="00612661">
              <w:rPr>
                <w:rFonts w:ascii="Simplified Arabic" w:eastAsia="Droid Arabic Naskh" w:hAnsi="Simplified Arabic" w:cs="Simplified Arabic"/>
                <w:b/>
                <w:bCs/>
                <w:sz w:val="28"/>
                <w:szCs w:val="28"/>
                <w:rtl/>
              </w:rPr>
              <w:t>٣</w:t>
            </w:r>
            <w:r w:rsidRPr="00612661">
              <w:rPr>
                <w:rFonts w:ascii="Simplified Arabic" w:eastAsia="Microsoft JhengHei" w:hAnsi="Simplified Arabic" w:cs="Simplified Arabic"/>
                <w:b/>
                <w:bCs/>
                <w:sz w:val="28"/>
                <w:szCs w:val="28"/>
                <w:rtl/>
                <w:lang w:bidi="ar-JO"/>
              </w:rPr>
              <w:t>:المكونات المُشجعة أشكال وألوان</w:t>
            </w:r>
          </w:p>
        </w:tc>
        <w:tc>
          <w:tcPr>
            <w:tcW w:w="1692" w:type="dxa"/>
            <w:gridSpan w:val="4"/>
            <w:vMerge/>
            <w:vAlign w:val="center"/>
          </w:tcPr>
          <w:p w:rsidR="00E342DE" w:rsidRPr="003E2131" w:rsidRDefault="00E342DE" w:rsidP="00273B31">
            <w:pPr>
              <w:jc w:val="center"/>
              <w:rPr>
                <w:rFonts w:ascii="Simplified Arabic" w:hAnsi="Simplified Arabic" w:cs="Simplified Arabic"/>
                <w:sz w:val="28"/>
                <w:szCs w:val="28"/>
                <w:rtl/>
                <w:lang w:bidi="ar-JO"/>
              </w:rPr>
            </w:pPr>
          </w:p>
        </w:tc>
      </w:tr>
      <w:tr w:rsidR="00E342DE" w:rsidRPr="003E2131" w:rsidTr="00273B31">
        <w:trPr>
          <w:gridAfter w:val="2"/>
          <w:wAfter w:w="28" w:type="dxa"/>
          <w:trHeight w:val="500"/>
          <w:jc w:val="center"/>
        </w:trPr>
        <w:tc>
          <w:tcPr>
            <w:tcW w:w="1108" w:type="dxa"/>
            <w:gridSpan w:val="2"/>
            <w:vMerge w:val="restart"/>
            <w:tcBorders>
              <w:top w:val="thinThickSmallGap" w:sz="24" w:space="0" w:color="auto"/>
            </w:tcBorders>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4: البيئة المحيطة الأكبر </w:t>
            </w:r>
          </w:p>
        </w:tc>
        <w:tc>
          <w:tcPr>
            <w:tcW w:w="2254" w:type="dxa"/>
            <w:gridSpan w:val="2"/>
            <w:tcBorders>
              <w:top w:val="thinThickSmallGap" w:sz="24" w:space="0" w:color="auto"/>
            </w:tcBorders>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الأولى: نشاط افتتاحي</w:t>
            </w:r>
          </w:p>
        </w:tc>
        <w:tc>
          <w:tcPr>
            <w:tcW w:w="4788" w:type="dxa"/>
            <w:tcBorders>
              <w:top w:val="thinThickSmallGap" w:sz="24" w:space="0" w:color="auto"/>
            </w:tcBorders>
            <w:vAlign w:val="center"/>
          </w:tcPr>
          <w:p w:rsidR="00E342DE" w:rsidRPr="003E2131" w:rsidRDefault="00E342DE" w:rsidP="00273B31">
            <w:pPr>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sz w:val="28"/>
                <w:szCs w:val="28"/>
                <w:rtl/>
                <w:lang w:bidi="ar-JO"/>
              </w:rPr>
              <w:t>4 - 1: المقدمة والتعلّم القائم على الموضوعات</w:t>
            </w:r>
          </w:p>
        </w:tc>
        <w:tc>
          <w:tcPr>
            <w:tcW w:w="855" w:type="dxa"/>
            <w:gridSpan w:val="2"/>
            <w:tcBorders>
              <w:top w:val="thinThickSmallGap" w:sz="2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20</w:t>
            </w:r>
          </w:p>
        </w:tc>
        <w:tc>
          <w:tcPr>
            <w:tcW w:w="837" w:type="dxa"/>
            <w:gridSpan w:val="2"/>
            <w:tcBorders>
              <w:top w:val="thinThickSmallGap" w:sz="2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r w:rsidR="00E342DE" w:rsidRPr="003E2131" w:rsidTr="00273B31">
        <w:trPr>
          <w:gridAfter w:val="2"/>
          <w:wAfter w:w="28" w:type="dxa"/>
          <w:trHeight w:val="500"/>
          <w:jc w:val="center"/>
        </w:trPr>
        <w:tc>
          <w:tcPr>
            <w:tcW w:w="1108"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54" w:type="dxa"/>
            <w:gridSpan w:val="2"/>
            <w:vMerge w:val="restart"/>
            <w:tcBorders>
              <w:top w:val="single" w:sz="4" w:space="0" w:color="auto"/>
            </w:tcBorders>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hint="cs"/>
                <w:b/>
                <w:bCs/>
                <w:sz w:val="28"/>
                <w:szCs w:val="28"/>
                <w:rtl/>
                <w:lang w:bidi="ar-JO"/>
              </w:rPr>
              <w:t>الثانية</w:t>
            </w:r>
            <w:r w:rsidRPr="003E2131">
              <w:rPr>
                <w:rFonts w:ascii="Simplified Arabic" w:hAnsi="Simplified Arabic" w:cs="Simplified Arabic"/>
                <w:b/>
                <w:bCs/>
                <w:sz w:val="28"/>
                <w:szCs w:val="28"/>
                <w:rtl/>
                <w:lang w:bidi="ar-JO"/>
              </w:rPr>
              <w:t>: تنظيم الغرفة الصفية والمكونات المُشجّعة</w:t>
            </w:r>
          </w:p>
        </w:tc>
        <w:tc>
          <w:tcPr>
            <w:tcW w:w="4788" w:type="dxa"/>
            <w:tcBorders>
              <w:top w:val="single" w:sz="4" w:space="0" w:color="auto"/>
            </w:tcBorders>
            <w:vAlign w:val="center"/>
          </w:tcPr>
          <w:p w:rsidR="00E342DE" w:rsidRPr="003E2131" w:rsidRDefault="00E342DE" w:rsidP="00273B31">
            <w:pPr>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sz w:val="28"/>
                <w:szCs w:val="28"/>
                <w:rtl/>
                <w:lang w:bidi="ar-JO"/>
              </w:rPr>
              <w:t xml:space="preserve">4 - 2: موضوعات المنطقة المحلية </w:t>
            </w:r>
          </w:p>
        </w:tc>
        <w:tc>
          <w:tcPr>
            <w:tcW w:w="855" w:type="dxa"/>
            <w:gridSpan w:val="2"/>
            <w:tcBorders>
              <w:top w:val="single" w:sz="4" w:space="0" w:color="auto"/>
            </w:tcBorders>
            <w:vAlign w:val="center"/>
          </w:tcPr>
          <w:p w:rsidR="00E342DE" w:rsidRPr="003E2131" w:rsidRDefault="00E342DE" w:rsidP="00273B31">
            <w:pPr>
              <w:jc w:val="center"/>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sz w:val="28"/>
                <w:szCs w:val="28"/>
                <w:rtl/>
                <w:lang w:bidi="ar-JO"/>
              </w:rPr>
              <w:t>10</w:t>
            </w:r>
          </w:p>
        </w:tc>
        <w:tc>
          <w:tcPr>
            <w:tcW w:w="837" w:type="dxa"/>
            <w:gridSpan w:val="2"/>
            <w:tcBorders>
              <w:top w:val="single" w:sz="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 </w:t>
            </w:r>
          </w:p>
        </w:tc>
      </w:tr>
      <w:tr w:rsidR="00E342DE" w:rsidRPr="003E2131" w:rsidTr="00273B31">
        <w:trPr>
          <w:gridAfter w:val="2"/>
          <w:wAfter w:w="28" w:type="dxa"/>
          <w:trHeight w:val="557"/>
          <w:jc w:val="center"/>
        </w:trPr>
        <w:tc>
          <w:tcPr>
            <w:tcW w:w="1108"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54"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4788" w:type="dxa"/>
            <w:tcBorders>
              <w:top w:val="single" w:sz="4" w:space="0" w:color="auto"/>
            </w:tcBorders>
            <w:vAlign w:val="center"/>
          </w:tcPr>
          <w:p w:rsidR="00E342DE" w:rsidRPr="003E2131" w:rsidRDefault="00E342DE" w:rsidP="00273B31">
            <w:pPr>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sz w:val="28"/>
                <w:szCs w:val="28"/>
                <w:rtl/>
                <w:lang w:bidi="ar-JO"/>
              </w:rPr>
              <w:t>4 - 3: مهمّة (1): تنظيم الغرفة الصفية والمكونات المُشجّعة</w:t>
            </w:r>
          </w:p>
        </w:tc>
        <w:tc>
          <w:tcPr>
            <w:tcW w:w="855" w:type="dxa"/>
            <w:gridSpan w:val="2"/>
            <w:tcBorders>
              <w:top w:val="single" w:sz="4" w:space="0" w:color="auto"/>
            </w:tcBorders>
            <w:vAlign w:val="center"/>
          </w:tcPr>
          <w:p w:rsidR="00E342DE" w:rsidRPr="003E2131" w:rsidRDefault="00E342DE" w:rsidP="00273B31">
            <w:pPr>
              <w:jc w:val="center"/>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sz w:val="28"/>
                <w:szCs w:val="28"/>
                <w:rtl/>
                <w:lang w:bidi="ar-JO"/>
              </w:rPr>
              <w:t>80</w:t>
            </w:r>
          </w:p>
        </w:tc>
        <w:tc>
          <w:tcPr>
            <w:tcW w:w="837" w:type="dxa"/>
            <w:gridSpan w:val="2"/>
            <w:tcBorders>
              <w:top w:val="single" w:sz="4" w:space="0" w:color="auto"/>
            </w:tcBorders>
            <w:vAlign w:val="center"/>
          </w:tcPr>
          <w:p w:rsidR="00E342DE" w:rsidRPr="003E2131" w:rsidRDefault="00E342DE" w:rsidP="00273B31">
            <w:pPr>
              <w:jc w:val="center"/>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sz w:val="28"/>
                <w:szCs w:val="28"/>
                <w:rtl/>
                <w:lang w:bidi="ar-JO"/>
              </w:rPr>
              <w:t>-</w:t>
            </w:r>
          </w:p>
        </w:tc>
      </w:tr>
      <w:tr w:rsidR="00E342DE" w:rsidRPr="003E2131" w:rsidTr="00273B31">
        <w:trPr>
          <w:gridAfter w:val="2"/>
          <w:wAfter w:w="28" w:type="dxa"/>
          <w:trHeight w:val="540"/>
          <w:jc w:val="center"/>
        </w:trPr>
        <w:tc>
          <w:tcPr>
            <w:tcW w:w="1108"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7042" w:type="dxa"/>
            <w:gridSpan w:val="3"/>
            <w:shd w:val="clear" w:color="auto" w:fill="BFBFBF"/>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استراحة</w:t>
            </w:r>
          </w:p>
        </w:tc>
        <w:tc>
          <w:tcPr>
            <w:tcW w:w="855" w:type="dxa"/>
            <w:gridSpan w:val="2"/>
            <w:tcBorders>
              <w:top w:val="single" w:sz="4" w:space="0" w:color="auto"/>
            </w:tcBorders>
            <w:shd w:val="clear" w:color="auto" w:fill="BFBFBF"/>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20</w:t>
            </w:r>
          </w:p>
        </w:tc>
        <w:tc>
          <w:tcPr>
            <w:tcW w:w="837" w:type="dxa"/>
            <w:gridSpan w:val="2"/>
            <w:tcBorders>
              <w:top w:val="single" w:sz="4" w:space="0" w:color="auto"/>
            </w:tcBorders>
            <w:shd w:val="clear" w:color="auto" w:fill="BFBFBF"/>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r w:rsidR="00E342DE" w:rsidRPr="003E2131" w:rsidTr="00273B31">
        <w:trPr>
          <w:gridAfter w:val="2"/>
          <w:wAfter w:w="28" w:type="dxa"/>
          <w:trHeight w:val="557"/>
          <w:jc w:val="center"/>
        </w:trPr>
        <w:tc>
          <w:tcPr>
            <w:tcW w:w="1108"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54" w:type="dxa"/>
            <w:gridSpan w:val="2"/>
            <w:vMerge w:val="restart"/>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hint="cs"/>
                <w:b/>
                <w:bCs/>
                <w:sz w:val="28"/>
                <w:szCs w:val="28"/>
                <w:rtl/>
                <w:lang w:bidi="ar-JO"/>
              </w:rPr>
              <w:t>الثالثة</w:t>
            </w:r>
            <w:r w:rsidRPr="003E2131">
              <w:rPr>
                <w:rFonts w:ascii="Simplified Arabic" w:hAnsi="Simplified Arabic" w:cs="Simplified Arabic"/>
                <w:b/>
                <w:bCs/>
                <w:sz w:val="28"/>
                <w:szCs w:val="28"/>
                <w:rtl/>
                <w:lang w:bidi="ar-JO"/>
              </w:rPr>
              <w:t>: الموضوعات ومرافق وأنشطة المدرسة</w:t>
            </w:r>
          </w:p>
        </w:tc>
        <w:tc>
          <w:tcPr>
            <w:tcW w:w="4788" w:type="dxa"/>
            <w:tcBorders>
              <w:top w:val="single" w:sz="4" w:space="0" w:color="auto"/>
              <w:bottom w:val="single" w:sz="4" w:space="0" w:color="auto"/>
            </w:tcBorders>
            <w:vAlign w:val="center"/>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4 - 4: مرافق وأنشطة المدرسة</w:t>
            </w:r>
          </w:p>
        </w:tc>
        <w:tc>
          <w:tcPr>
            <w:tcW w:w="855" w:type="dxa"/>
            <w:gridSpan w:val="2"/>
            <w:tcBorders>
              <w:top w:val="single" w:sz="4" w:space="0" w:color="auto"/>
              <w:bottom w:val="single" w:sz="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10</w:t>
            </w:r>
          </w:p>
        </w:tc>
        <w:tc>
          <w:tcPr>
            <w:tcW w:w="837" w:type="dxa"/>
            <w:gridSpan w:val="2"/>
            <w:tcBorders>
              <w:top w:val="single" w:sz="4" w:space="0" w:color="auto"/>
              <w:bottom w:val="single" w:sz="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r w:rsidR="00E342DE" w:rsidRPr="003E2131" w:rsidTr="00273B31">
        <w:trPr>
          <w:gridAfter w:val="2"/>
          <w:wAfter w:w="28" w:type="dxa"/>
          <w:trHeight w:val="548"/>
          <w:jc w:val="center"/>
        </w:trPr>
        <w:tc>
          <w:tcPr>
            <w:tcW w:w="1108"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54"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4788" w:type="dxa"/>
            <w:tcBorders>
              <w:top w:val="single" w:sz="4" w:space="0" w:color="auto"/>
              <w:bottom w:val="single" w:sz="4" w:space="0" w:color="auto"/>
            </w:tcBorders>
            <w:vAlign w:val="center"/>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4 - 5: مهمّة (2): مرافق وأنشطة المدرسة </w:t>
            </w:r>
          </w:p>
        </w:tc>
        <w:tc>
          <w:tcPr>
            <w:tcW w:w="855" w:type="dxa"/>
            <w:gridSpan w:val="2"/>
            <w:tcBorders>
              <w:top w:val="single" w:sz="4" w:space="0" w:color="auto"/>
              <w:bottom w:val="single" w:sz="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80</w:t>
            </w:r>
          </w:p>
        </w:tc>
        <w:tc>
          <w:tcPr>
            <w:tcW w:w="837" w:type="dxa"/>
            <w:gridSpan w:val="2"/>
            <w:tcBorders>
              <w:top w:val="single" w:sz="4" w:space="0" w:color="auto"/>
              <w:bottom w:val="single" w:sz="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r w:rsidR="00E342DE" w:rsidRPr="003E2131" w:rsidTr="00273B31">
        <w:trPr>
          <w:gridAfter w:val="2"/>
          <w:wAfter w:w="28" w:type="dxa"/>
          <w:trHeight w:val="692"/>
          <w:jc w:val="center"/>
        </w:trPr>
        <w:tc>
          <w:tcPr>
            <w:tcW w:w="1108" w:type="dxa"/>
            <w:gridSpan w:val="2"/>
            <w:vMerge/>
            <w:vAlign w:val="center"/>
          </w:tcPr>
          <w:p w:rsidR="00E342DE" w:rsidRPr="003E2131" w:rsidRDefault="00E342DE" w:rsidP="00273B31">
            <w:pPr>
              <w:jc w:val="center"/>
              <w:rPr>
                <w:rFonts w:ascii="Simplified Arabic" w:hAnsi="Simplified Arabic" w:cs="Simplified Arabic"/>
                <w:b/>
                <w:bCs/>
                <w:sz w:val="28"/>
                <w:szCs w:val="28"/>
                <w:rtl/>
                <w:lang w:bidi="ar-JO"/>
              </w:rPr>
            </w:pPr>
          </w:p>
        </w:tc>
        <w:tc>
          <w:tcPr>
            <w:tcW w:w="2254" w:type="dxa"/>
            <w:gridSpan w:val="2"/>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hint="cs"/>
                <w:b/>
                <w:bCs/>
                <w:sz w:val="28"/>
                <w:szCs w:val="28"/>
                <w:rtl/>
                <w:lang w:bidi="ar-JO"/>
              </w:rPr>
              <w:t>الرابعة</w:t>
            </w:r>
            <w:r w:rsidRPr="003E2131">
              <w:rPr>
                <w:rFonts w:ascii="Simplified Arabic" w:hAnsi="Simplified Arabic" w:cs="Simplified Arabic"/>
                <w:b/>
                <w:bCs/>
                <w:sz w:val="28"/>
                <w:szCs w:val="28"/>
                <w:rtl/>
                <w:lang w:bidi="ar-JO"/>
              </w:rPr>
              <w:t>: الموضوعات وأولياء الأمور</w:t>
            </w:r>
          </w:p>
        </w:tc>
        <w:tc>
          <w:tcPr>
            <w:tcW w:w="4788" w:type="dxa"/>
            <w:tcBorders>
              <w:top w:val="single" w:sz="4" w:space="0" w:color="auto"/>
            </w:tcBorders>
            <w:vAlign w:val="center"/>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4 - 6: مهمّة (3): الموضوعات وأولياء الأمور</w:t>
            </w:r>
          </w:p>
        </w:tc>
        <w:tc>
          <w:tcPr>
            <w:tcW w:w="855" w:type="dxa"/>
            <w:gridSpan w:val="2"/>
            <w:tcBorders>
              <w:top w:val="single" w:sz="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80</w:t>
            </w:r>
          </w:p>
        </w:tc>
        <w:tc>
          <w:tcPr>
            <w:tcW w:w="837" w:type="dxa"/>
            <w:gridSpan w:val="2"/>
            <w:tcBorders>
              <w:top w:val="single" w:sz="4" w:space="0" w:color="auto"/>
            </w:tcBorders>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bl>
    <w:p w:rsidR="00E342DE" w:rsidRPr="003E2131" w:rsidRDefault="00E342DE" w:rsidP="00E342DE">
      <w:pPr>
        <w:spacing w:line="276" w:lineRule="auto"/>
        <w:jc w:val="center"/>
        <w:rPr>
          <w:rFonts w:ascii="Simplified Arabic" w:hAnsi="Simplified Arabic" w:cs="Simplified Arabic"/>
          <w:b/>
          <w:bCs/>
          <w:sz w:val="32"/>
          <w:szCs w:val="32"/>
          <w:rtl/>
          <w:lang w:bidi="ar-JO"/>
        </w:rPr>
      </w:pPr>
      <w:r w:rsidRPr="003E2131">
        <w:rPr>
          <w:sz w:val="32"/>
          <w:szCs w:val="32"/>
          <w:rtl/>
          <w:lang w:bidi="ar-JO"/>
        </w:rPr>
        <w:br w:type="page"/>
      </w:r>
      <w:r w:rsidRPr="003E2131">
        <w:rPr>
          <w:rFonts w:ascii="Simplified Arabic" w:hAnsi="Simplified Arabic" w:cs="Simplified Arabic"/>
          <w:b/>
          <w:bCs/>
          <w:sz w:val="32"/>
          <w:szCs w:val="32"/>
          <w:rtl/>
          <w:lang w:bidi="ar-JO"/>
        </w:rPr>
        <w:lastRenderedPageBreak/>
        <w:t xml:space="preserve">مسرد مصطلحات </w:t>
      </w:r>
      <w:r w:rsidRPr="003E2131">
        <w:rPr>
          <w:rFonts w:ascii="Simplified Arabic" w:hAnsi="Simplified Arabic" w:cs="Simplified Arabic" w:hint="cs"/>
          <w:b/>
          <w:bCs/>
          <w:sz w:val="32"/>
          <w:szCs w:val="32"/>
          <w:rtl/>
          <w:lang w:bidi="ar-JO"/>
        </w:rPr>
        <w:t>ا</w:t>
      </w:r>
      <w:r w:rsidRPr="003E2131">
        <w:rPr>
          <w:rFonts w:ascii="Simplified Arabic" w:hAnsi="Simplified Arabic" w:cs="Simplified Arabic"/>
          <w:b/>
          <w:bCs/>
          <w:sz w:val="32"/>
          <w:szCs w:val="32"/>
          <w:rtl/>
          <w:lang w:bidi="ar-JO"/>
        </w:rPr>
        <w:t>لبرنامج التدريبي</w:t>
      </w:r>
    </w:p>
    <w:p w:rsidR="00E342DE" w:rsidRPr="003E2131" w:rsidRDefault="00E342DE" w:rsidP="00E342DE">
      <w:pPr>
        <w:spacing w:line="276" w:lineRule="auto"/>
        <w:jc w:val="center"/>
        <w:rPr>
          <w:rFonts w:ascii="Simplified Arabic" w:hAnsi="Simplified Arabic" w:cs="Simplified Arabic"/>
          <w:b/>
          <w:bCs/>
          <w:sz w:val="28"/>
          <w:szCs w:val="28"/>
          <w:lang w:bidi="ar-JO"/>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
        <w:gridCol w:w="2796"/>
        <w:gridCol w:w="6385"/>
      </w:tblGrid>
      <w:tr w:rsidR="00E342DE" w:rsidRPr="003E2131" w:rsidTr="00273B31">
        <w:trPr>
          <w:trHeight w:val="385"/>
        </w:trPr>
        <w:tc>
          <w:tcPr>
            <w:tcW w:w="462" w:type="pct"/>
            <w:shd w:val="clear" w:color="auto" w:fill="D9D9D9"/>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الرقم</w:t>
            </w:r>
          </w:p>
        </w:tc>
        <w:tc>
          <w:tcPr>
            <w:tcW w:w="1382" w:type="pct"/>
            <w:shd w:val="clear" w:color="auto" w:fill="D9D9D9"/>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المصطلح</w:t>
            </w:r>
          </w:p>
        </w:tc>
        <w:tc>
          <w:tcPr>
            <w:tcW w:w="3156" w:type="pct"/>
            <w:shd w:val="clear" w:color="auto" w:fill="D9D9D9"/>
            <w:vAlign w:val="center"/>
          </w:tcPr>
          <w:p w:rsidR="00E342DE" w:rsidRPr="003E2131" w:rsidRDefault="00E342DE" w:rsidP="00273B31">
            <w:pPr>
              <w:jc w:val="cente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التعريف </w:t>
            </w:r>
            <w:r w:rsidRPr="003E2131">
              <w:rPr>
                <w:rFonts w:ascii="Simplified Arabic" w:hAnsi="Simplified Arabic" w:cs="Simplified Arabic"/>
                <w:b/>
                <w:bCs/>
                <w:sz w:val="28"/>
                <w:szCs w:val="28"/>
                <w:vertAlign w:val="superscript"/>
                <w:rtl/>
                <w:lang w:bidi="ar-JO"/>
              </w:rPr>
              <w:t>1</w:t>
            </w:r>
          </w:p>
        </w:tc>
      </w:tr>
      <w:tr w:rsidR="00E342DE" w:rsidRPr="003E2131" w:rsidTr="00273B31">
        <w:trPr>
          <w:trHeight w:val="269"/>
        </w:trPr>
        <w:tc>
          <w:tcPr>
            <w:tcW w:w="462" w:type="pct"/>
            <w:shd w:val="clear" w:color="auto" w:fill="auto"/>
          </w:tcPr>
          <w:p w:rsidR="00E342DE" w:rsidRPr="003E2131" w:rsidRDefault="00E342DE" w:rsidP="00273B31">
            <w:pPr>
              <w:numPr>
                <w:ilvl w:val="0"/>
                <w:numId w:val="6"/>
              </w:numPr>
              <w:spacing w:before="100" w:beforeAutospacing="1"/>
              <w:jc w:val="lowKashida"/>
              <w:rPr>
                <w:rFonts w:ascii="Simplified Arabic" w:hAnsi="Simplified Arabic" w:cs="Simplified Arabic"/>
                <w:b/>
                <w:bCs/>
                <w:sz w:val="28"/>
                <w:szCs w:val="28"/>
                <w:rtl/>
                <w:lang w:bidi="ar-JO"/>
              </w:rPr>
            </w:pPr>
          </w:p>
        </w:tc>
        <w:tc>
          <w:tcPr>
            <w:tcW w:w="1382" w:type="pct"/>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الفرص السانحة للتعلّم </w:t>
            </w:r>
          </w:p>
        </w:tc>
        <w:tc>
          <w:tcPr>
            <w:tcW w:w="3156" w:type="pct"/>
            <w:shd w:val="clear" w:color="auto" w:fill="auto"/>
          </w:tcPr>
          <w:p w:rsidR="00E342DE" w:rsidRPr="003E2131" w:rsidRDefault="00E342DE" w:rsidP="00273B31">
            <w:pPr>
              <w:jc w:val="both"/>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عملية تكون فيها قدرة الدماغ على التغيّر بأعلى جاهزية ممكنة، ومقدار الجهد المبذول لإحداث التغيّر بأقل قدر ممكن تحدث في المراحل الأولى من عمر الأطفال. </w:t>
            </w:r>
          </w:p>
          <w:p w:rsidR="00E342DE" w:rsidRPr="003E2131" w:rsidRDefault="00E342DE" w:rsidP="00273B31">
            <w:pPr>
              <w:jc w:val="right"/>
              <w:rPr>
                <w:rFonts w:ascii="Simplified Arabic" w:hAnsi="Simplified Arabic" w:cs="Simplified Arabic"/>
                <w:sz w:val="28"/>
                <w:szCs w:val="28"/>
                <w:rtl/>
                <w:lang w:bidi="ar-JO"/>
              </w:rPr>
            </w:pPr>
            <w:r w:rsidRPr="003E2131">
              <w:rPr>
                <w:rFonts w:ascii="Simplified Arabic" w:hAnsi="Simplified Arabic" w:cs="Simplified Arabic"/>
                <w:rtl/>
                <w:lang w:bidi="ar-JO"/>
              </w:rPr>
              <w:t>(</w:t>
            </w:r>
            <w:r w:rsidRPr="003E2131">
              <w:rPr>
                <w:rFonts w:ascii="Simplified Arabic" w:hAnsi="Simplified Arabic" w:cs="Simplified Arabic"/>
                <w:lang w:bidi="ar-JO"/>
              </w:rPr>
              <w:t>Center on Developing Child (2021). Brain Architecture</w:t>
            </w:r>
            <w:r w:rsidRPr="003E2131">
              <w:rPr>
                <w:rFonts w:ascii="Simplified Arabic" w:hAnsi="Simplified Arabic" w:cs="Simplified Arabic"/>
                <w:rtl/>
                <w:lang w:bidi="ar-JO"/>
              </w:rPr>
              <w:t>)</w:t>
            </w:r>
          </w:p>
        </w:tc>
      </w:tr>
      <w:tr w:rsidR="00E342DE" w:rsidRPr="003E2131" w:rsidTr="00273B31">
        <w:trPr>
          <w:trHeight w:val="269"/>
        </w:trPr>
        <w:tc>
          <w:tcPr>
            <w:tcW w:w="462" w:type="pct"/>
            <w:shd w:val="clear" w:color="auto" w:fill="auto"/>
          </w:tcPr>
          <w:p w:rsidR="00E342DE" w:rsidRPr="003E2131" w:rsidRDefault="00E342DE" w:rsidP="00273B31">
            <w:pPr>
              <w:numPr>
                <w:ilvl w:val="0"/>
                <w:numId w:val="6"/>
              </w:numPr>
              <w:spacing w:before="100" w:beforeAutospacing="1"/>
              <w:jc w:val="lowKashida"/>
              <w:rPr>
                <w:rFonts w:ascii="Simplified Arabic" w:hAnsi="Simplified Arabic" w:cs="Simplified Arabic"/>
                <w:b/>
                <w:bCs/>
                <w:sz w:val="28"/>
                <w:szCs w:val="28"/>
                <w:rtl/>
                <w:lang w:bidi="ar-JO"/>
              </w:rPr>
            </w:pPr>
          </w:p>
        </w:tc>
        <w:tc>
          <w:tcPr>
            <w:tcW w:w="1382" w:type="pct"/>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المنعة النفسية</w:t>
            </w:r>
          </w:p>
        </w:tc>
        <w:tc>
          <w:tcPr>
            <w:tcW w:w="3156" w:type="pct"/>
            <w:shd w:val="clear" w:color="auto" w:fill="auto"/>
          </w:tcPr>
          <w:p w:rsidR="00E342DE" w:rsidRPr="003E2131" w:rsidRDefault="00E342DE" w:rsidP="00273B31">
            <w:pPr>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نقيض التوتر السام وهي </w:t>
            </w:r>
            <w:r w:rsidRPr="003E2131">
              <w:rPr>
                <w:rFonts w:ascii="Simplified Arabic" w:hAnsi="Simplified Arabic" w:cs="Simplified Arabic"/>
                <w:sz w:val="28"/>
                <w:szCs w:val="28"/>
                <w:rtl/>
                <w:lang w:bidi="ar-JO"/>
              </w:rPr>
              <w:t>المرونة التي تسمح للشخص بالتكيّف السليم مع</w:t>
            </w:r>
            <w:r w:rsidRPr="003E2131">
              <w:rPr>
                <w:rFonts w:ascii="Simplified Arabic" w:hAnsi="Simplified Arabic" w:cs="Simplified Arabic" w:hint="cs"/>
                <w:sz w:val="28"/>
                <w:szCs w:val="28"/>
                <w:rtl/>
                <w:lang w:bidi="ar-JO"/>
              </w:rPr>
              <w:t xml:space="preserve"> النمو. </w:t>
            </w:r>
          </w:p>
          <w:p w:rsidR="00E342DE" w:rsidRPr="003E2131" w:rsidRDefault="00E342DE" w:rsidP="00273B31">
            <w:pPr>
              <w:jc w:val="both"/>
              <w:rPr>
                <w:rFonts w:ascii="Simplified Arabic" w:hAnsi="Simplified Arabic" w:cs="Simplified Arabic"/>
                <w:sz w:val="28"/>
                <w:szCs w:val="28"/>
                <w:rtl/>
                <w:lang w:bidi="ar-JO"/>
              </w:rPr>
            </w:pPr>
            <w:r w:rsidRPr="003E2131">
              <w:rPr>
                <w:rFonts w:ascii="Simplified Arabic" w:hAnsi="Simplified Arabic" w:cs="Simplified Arabic"/>
                <w:rtl/>
                <w:lang w:bidi="ar-JO"/>
              </w:rPr>
              <w:t>(</w:t>
            </w:r>
            <w:r w:rsidRPr="003E2131">
              <w:rPr>
                <w:rFonts w:ascii="Simplified Arabic" w:hAnsi="Simplified Arabic" w:cs="Simplified Arabic"/>
                <w:lang w:bidi="ar-JO"/>
              </w:rPr>
              <w:t>Center on Developing Child (2021). Toxic Stress Derails Healthy Development</w:t>
            </w:r>
            <w:r w:rsidRPr="003E2131">
              <w:rPr>
                <w:rFonts w:ascii="Simplified Arabic" w:hAnsi="Simplified Arabic" w:cs="Simplified Arabic"/>
                <w:rtl/>
                <w:lang w:bidi="ar-JO"/>
              </w:rPr>
              <w:t>)</w:t>
            </w:r>
          </w:p>
        </w:tc>
      </w:tr>
      <w:tr w:rsidR="00E342DE" w:rsidRPr="003E2131" w:rsidTr="00273B31">
        <w:trPr>
          <w:trHeight w:val="341"/>
        </w:trPr>
        <w:tc>
          <w:tcPr>
            <w:tcW w:w="462" w:type="pct"/>
            <w:shd w:val="clear" w:color="auto" w:fill="auto"/>
          </w:tcPr>
          <w:p w:rsidR="00E342DE" w:rsidRPr="003E2131" w:rsidRDefault="00E342DE" w:rsidP="00273B31">
            <w:pPr>
              <w:numPr>
                <w:ilvl w:val="0"/>
                <w:numId w:val="6"/>
              </w:numPr>
              <w:rPr>
                <w:rFonts w:ascii="Simplified Arabic" w:hAnsi="Simplified Arabic" w:cs="Simplified Arabic"/>
                <w:b/>
                <w:bCs/>
                <w:sz w:val="28"/>
                <w:szCs w:val="28"/>
                <w:rtl/>
                <w:lang w:bidi="ar-JO"/>
              </w:rPr>
            </w:pPr>
          </w:p>
        </w:tc>
        <w:tc>
          <w:tcPr>
            <w:tcW w:w="1382" w:type="pct"/>
            <w:shd w:val="clear" w:color="auto" w:fill="auto"/>
          </w:tcPr>
          <w:p w:rsidR="00E342DE" w:rsidRPr="003E2131" w:rsidRDefault="00E342DE" w:rsidP="00273B31">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التدفق </w:t>
            </w:r>
          </w:p>
        </w:tc>
        <w:tc>
          <w:tcPr>
            <w:tcW w:w="3156" w:type="pct"/>
            <w:shd w:val="clear" w:color="auto" w:fill="auto"/>
          </w:tcPr>
          <w:p w:rsidR="00E342DE" w:rsidRPr="003E2131" w:rsidRDefault="00E342DE" w:rsidP="00273B31">
            <w:pPr>
              <w:jc w:val="both"/>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الحالة العقلية التي يكون فيها الشخص الذي يؤدي نشاطًا ما في قمّة تركيزه واندماجه في عمله، حيث يتم تحقيق مستوى مرتفع من المهارة ومستوى مرتفع من التحدي.</w:t>
            </w:r>
          </w:p>
          <w:p w:rsidR="00E342DE" w:rsidRPr="003E2131" w:rsidRDefault="00E342DE" w:rsidP="00273B31">
            <w:pPr>
              <w:bidi w:val="0"/>
              <w:jc w:val="both"/>
              <w:rPr>
                <w:rFonts w:ascii="Simplified Arabic" w:hAnsi="Simplified Arabic" w:cs="Simplified Arabic"/>
                <w:sz w:val="28"/>
                <w:szCs w:val="28"/>
                <w:rtl/>
                <w:lang w:bidi="ar-JO"/>
              </w:rPr>
            </w:pPr>
            <w:r w:rsidRPr="003E2131">
              <w:rPr>
                <w:rFonts w:ascii="Simplified Arabic" w:hAnsi="Simplified Arabic" w:cs="Simplified Arabic"/>
                <w:lang w:bidi="ar-JO"/>
              </w:rPr>
              <w:t>(Nakamura &amp; Csikszentmihalyi, 2014)</w:t>
            </w:r>
          </w:p>
        </w:tc>
      </w:tr>
      <w:tr w:rsidR="00E342DE" w:rsidRPr="003E2131" w:rsidTr="00273B31">
        <w:trPr>
          <w:trHeight w:val="341"/>
        </w:trPr>
        <w:tc>
          <w:tcPr>
            <w:tcW w:w="462" w:type="pct"/>
            <w:shd w:val="clear" w:color="auto" w:fill="auto"/>
          </w:tcPr>
          <w:p w:rsidR="00E342DE" w:rsidRPr="003E2131" w:rsidRDefault="00E342DE" w:rsidP="00273B31">
            <w:pPr>
              <w:numPr>
                <w:ilvl w:val="0"/>
                <w:numId w:val="6"/>
              </w:numPr>
              <w:rPr>
                <w:rFonts w:ascii="Simplified Arabic" w:hAnsi="Simplified Arabic" w:cs="Simplified Arabic"/>
                <w:b/>
                <w:bCs/>
                <w:sz w:val="28"/>
                <w:szCs w:val="28"/>
                <w:rtl/>
                <w:lang w:bidi="ar-JO"/>
              </w:rPr>
            </w:pPr>
          </w:p>
        </w:tc>
        <w:tc>
          <w:tcPr>
            <w:tcW w:w="1382" w:type="pct"/>
            <w:shd w:val="clear" w:color="auto" w:fill="auto"/>
          </w:tcPr>
          <w:p w:rsidR="00E342DE" w:rsidRPr="003E2131" w:rsidRDefault="00E342DE" w:rsidP="00273B31">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المثابرة </w:t>
            </w:r>
          </w:p>
        </w:tc>
        <w:tc>
          <w:tcPr>
            <w:tcW w:w="3156" w:type="pct"/>
            <w:shd w:val="clear" w:color="auto" w:fill="auto"/>
          </w:tcPr>
          <w:p w:rsidR="00E342DE" w:rsidRPr="003E2131" w:rsidRDefault="00E342DE" w:rsidP="00273B31">
            <w:pPr>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حالة أدائية عقلية وسلوكية تتمثل في بذل الجهد جنبًا إلى جنب مع الموهبة لتحقيق الإنجاز ويعمل كقوة دافعة في تحقيق الإنجاز بكفاءة وبدافعية مرتفعة.</w:t>
            </w:r>
          </w:p>
          <w:p w:rsidR="00E342DE" w:rsidRPr="003E2131" w:rsidRDefault="00E342DE" w:rsidP="00273B31">
            <w:pPr>
              <w:bidi w:val="0"/>
              <w:jc w:val="both"/>
              <w:rPr>
                <w:rFonts w:ascii="Simplified Arabic" w:hAnsi="Simplified Arabic" w:cs="Simplified Arabic"/>
                <w:sz w:val="28"/>
                <w:szCs w:val="28"/>
                <w:rtl/>
                <w:lang w:bidi="ar-JO"/>
              </w:rPr>
            </w:pPr>
            <w:r w:rsidRPr="003E2131">
              <w:rPr>
                <w:rFonts w:ascii="Simplified Arabic" w:hAnsi="Simplified Arabic" w:cs="Simplified Arabic"/>
                <w:lang w:bidi="ar-JO"/>
              </w:rPr>
              <w:t>(Duckworth, Peterson, Matthews &amp; Kelly, 2007)</w:t>
            </w:r>
          </w:p>
        </w:tc>
      </w:tr>
      <w:tr w:rsidR="00E342DE" w:rsidRPr="003E2131" w:rsidTr="00273B31">
        <w:trPr>
          <w:trHeight w:val="341"/>
        </w:trPr>
        <w:tc>
          <w:tcPr>
            <w:tcW w:w="462" w:type="pct"/>
            <w:shd w:val="clear" w:color="auto" w:fill="auto"/>
          </w:tcPr>
          <w:p w:rsidR="00E342DE" w:rsidRPr="003E2131" w:rsidRDefault="00E342DE" w:rsidP="00273B31">
            <w:pPr>
              <w:numPr>
                <w:ilvl w:val="0"/>
                <w:numId w:val="6"/>
              </w:numPr>
              <w:rPr>
                <w:rFonts w:ascii="Simplified Arabic" w:hAnsi="Simplified Arabic" w:cs="Simplified Arabic"/>
                <w:b/>
                <w:bCs/>
                <w:sz w:val="28"/>
                <w:szCs w:val="28"/>
                <w:rtl/>
                <w:lang w:bidi="ar-JO"/>
              </w:rPr>
            </w:pPr>
          </w:p>
        </w:tc>
        <w:tc>
          <w:tcPr>
            <w:tcW w:w="1382" w:type="pct"/>
            <w:shd w:val="clear" w:color="auto" w:fill="auto"/>
          </w:tcPr>
          <w:p w:rsidR="00E342DE" w:rsidRPr="003E2131" w:rsidRDefault="00E342DE" w:rsidP="00273B31">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قوى الشخصية </w:t>
            </w:r>
          </w:p>
        </w:tc>
        <w:tc>
          <w:tcPr>
            <w:tcW w:w="3156" w:type="pct"/>
            <w:shd w:val="clear" w:color="auto" w:fill="auto"/>
          </w:tcPr>
          <w:p w:rsidR="00E342DE" w:rsidRPr="003E2131" w:rsidRDefault="00E342DE" w:rsidP="00273B31">
            <w:pPr>
              <w:jc w:val="both"/>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مجموعة من الإمكانات القابلة للتطوير كـ24 قوة ضمن 6 فضائل إنسانية تُساعد الفرد الذي يقوم باغتنامها على تحسين الأداء العقلي والسلوكي. </w:t>
            </w:r>
          </w:p>
          <w:p w:rsidR="00E342DE" w:rsidRPr="003E2131" w:rsidRDefault="00E342DE" w:rsidP="00273B31">
            <w:pPr>
              <w:bidi w:val="0"/>
              <w:rPr>
                <w:rFonts w:ascii="Simplified Arabic" w:hAnsi="Simplified Arabic" w:cs="Simplified Arabic"/>
                <w:sz w:val="28"/>
                <w:szCs w:val="28"/>
                <w:rtl/>
                <w:lang w:bidi="ar-JO"/>
              </w:rPr>
            </w:pPr>
            <w:r w:rsidRPr="003E2131">
              <w:rPr>
                <w:rFonts w:ascii="Simplified Arabic" w:hAnsi="Simplified Arabic" w:cs="Simplified Arabic"/>
                <w:lang w:bidi="ar-JO"/>
              </w:rPr>
              <w:t>(Peterson</w:t>
            </w:r>
            <w:r w:rsidRPr="003E2131">
              <w:rPr>
                <w:rFonts w:ascii="Simplified Arabic" w:hAnsi="Simplified Arabic" w:cs="Simplified Arabic"/>
                <w:lang w:val="es-ES" w:bidi="ar-JO"/>
              </w:rPr>
              <w:t>&amp; Seligman, 2004</w:t>
            </w:r>
            <w:r w:rsidRPr="003E2131">
              <w:rPr>
                <w:rFonts w:ascii="Simplified Arabic" w:hAnsi="Simplified Arabic" w:cs="Simplified Arabic"/>
                <w:lang w:bidi="ar-JO"/>
              </w:rPr>
              <w:t>)</w:t>
            </w:r>
          </w:p>
        </w:tc>
      </w:tr>
      <w:tr w:rsidR="00E342DE" w:rsidRPr="003E2131" w:rsidTr="00273B31">
        <w:trPr>
          <w:trHeight w:val="341"/>
        </w:trPr>
        <w:tc>
          <w:tcPr>
            <w:tcW w:w="462" w:type="pct"/>
            <w:shd w:val="clear" w:color="auto" w:fill="auto"/>
          </w:tcPr>
          <w:p w:rsidR="00E342DE" w:rsidRPr="003E2131" w:rsidRDefault="00E342DE" w:rsidP="00273B31">
            <w:pPr>
              <w:numPr>
                <w:ilvl w:val="0"/>
                <w:numId w:val="6"/>
              </w:numPr>
              <w:rPr>
                <w:rFonts w:ascii="Simplified Arabic" w:hAnsi="Simplified Arabic" w:cs="Simplified Arabic"/>
                <w:b/>
                <w:bCs/>
                <w:sz w:val="28"/>
                <w:szCs w:val="28"/>
                <w:rtl/>
                <w:lang w:bidi="ar-JO"/>
              </w:rPr>
            </w:pPr>
          </w:p>
        </w:tc>
        <w:tc>
          <w:tcPr>
            <w:tcW w:w="1382" w:type="pct"/>
            <w:shd w:val="clear" w:color="auto" w:fill="auto"/>
          </w:tcPr>
          <w:p w:rsidR="00E342DE" w:rsidRPr="003E2131" w:rsidRDefault="00E342DE" w:rsidP="00273B31">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التعلّم القائم على الموضوعات</w:t>
            </w:r>
          </w:p>
        </w:tc>
        <w:tc>
          <w:tcPr>
            <w:tcW w:w="3156" w:type="pct"/>
            <w:shd w:val="clear" w:color="auto" w:fill="auto"/>
          </w:tcPr>
          <w:p w:rsidR="00E342DE" w:rsidRPr="003E2131" w:rsidRDefault="00E342DE" w:rsidP="00273B31">
            <w:pPr>
              <w:jc w:val="both"/>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أسلوب تدريسي قائم على التكاملية بين المعارف والمهارات والقيم المختلفة داخل المدرسة أو خارجها؛ حيث يتم تبنّي موضوع يومي أو أسبوعي له علاقة بالمجتمع الذي يعيش فيه الطلبة في المنطقة المحلية. </w:t>
            </w:r>
          </w:p>
          <w:p w:rsidR="00E342DE" w:rsidRPr="003E2131" w:rsidRDefault="00E342DE" w:rsidP="00273B31">
            <w:pPr>
              <w:bidi w:val="0"/>
              <w:jc w:val="both"/>
              <w:rPr>
                <w:rFonts w:ascii="Simplified Arabic" w:hAnsi="Simplified Arabic" w:cs="Simplified Arabic"/>
                <w:sz w:val="28"/>
                <w:szCs w:val="28"/>
                <w:lang w:bidi="ar-JO"/>
              </w:rPr>
            </w:pPr>
            <w:r w:rsidRPr="003E2131">
              <w:rPr>
                <w:rFonts w:ascii="Simplified Arabic" w:hAnsi="Simplified Arabic" w:cs="Simplified Arabic"/>
                <w:lang w:bidi="ar-JO"/>
              </w:rPr>
              <w:t>(Björklund &amp; Ahlskog-Björkman, 2017)</w:t>
            </w:r>
          </w:p>
        </w:tc>
      </w:tr>
    </w:tbl>
    <w:p w:rsidR="00E342DE" w:rsidRPr="003E2131" w:rsidRDefault="00E342DE" w:rsidP="00E342DE">
      <w:pPr>
        <w:rPr>
          <w:rFonts w:ascii="Simplified Arabic" w:hAnsi="Simplified Arabic" w:cs="Simplified Arabic"/>
          <w:b/>
          <w:bCs/>
          <w:sz w:val="28"/>
          <w:szCs w:val="28"/>
          <w:lang w:bidi="ar-JO"/>
        </w:rPr>
      </w:pPr>
    </w:p>
    <w:p w:rsidR="00E342DE" w:rsidRPr="003E2131" w:rsidRDefault="00E342DE" w:rsidP="00E342DE">
      <w:pPr>
        <w:spacing w:after="200" w:line="276" w:lineRule="auto"/>
        <w:jc w:val="center"/>
        <w:rPr>
          <w:rFonts w:ascii="Simplified Arabic" w:hAnsi="Simplified Arabic" w:cs="Simplified Arabic"/>
          <w:b/>
          <w:bCs/>
          <w:sz w:val="32"/>
          <w:szCs w:val="32"/>
          <w:rtl/>
          <w:lang w:bidi="ar-JO"/>
        </w:rPr>
      </w:pPr>
      <w:r w:rsidRPr="003E2131">
        <w:rPr>
          <w:rFonts w:ascii="Simplified Arabic" w:hAnsi="Simplified Arabic" w:cs="Simplified Arabic"/>
          <w:b/>
          <w:bCs/>
          <w:sz w:val="32"/>
          <w:szCs w:val="32"/>
          <w:rtl/>
          <w:lang w:bidi="ar-JO"/>
        </w:rPr>
        <w:br w:type="page"/>
      </w:r>
      <w:r w:rsidRPr="003E2131">
        <w:rPr>
          <w:rFonts w:ascii="Simplified Arabic" w:hAnsi="Simplified Arabic" w:cs="Simplified Arabic"/>
          <w:b/>
          <w:bCs/>
          <w:sz w:val="32"/>
          <w:szCs w:val="32"/>
          <w:rtl/>
          <w:lang w:bidi="ar-JO"/>
        </w:rPr>
        <w:lastRenderedPageBreak/>
        <w:t>الإطار العام للبرنامج التدريبي</w:t>
      </w:r>
    </w:p>
    <w:p w:rsidR="00E342DE" w:rsidRPr="003E2131" w:rsidRDefault="00E342DE" w:rsidP="00E342DE">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أولًا: مقدمة البرنامج التدريبي</w:t>
      </w:r>
    </w:p>
    <w:p w:rsidR="00E342DE" w:rsidRPr="003E2131" w:rsidRDefault="00E342DE" w:rsidP="00E342DE">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إن لبيئة التعلّم أهمية كبيرة في تيسير العملية التعليمية التعلّمية بما تضم من معينات تُساعد المعلم على تحسين التدريس وتُساعد الطالب على التعلّم. وقد تم بناء البرنامج التدريبي على أسس واقعية تتناسب مع الإمكانات المتاحة من جوانب معنوية ومادية. لذا يُقدّم البرنامج التدريبي "البيئة الداعمة للتعلّم" مجموعة من المعارف والمهارات التي تُساعد المعلم على توفير بيئة معنوية داعمة ومُشجعة للتعلّم من جهة، واغتنام البيئة المادية المتاحة مهما كانت للغرض ذاته من جهة أخرى.</w:t>
      </w:r>
    </w:p>
    <w:p w:rsidR="00E342DE" w:rsidRPr="003E2131" w:rsidRDefault="00E342DE" w:rsidP="00E342DE">
      <w:pPr>
        <w:spacing w:line="276" w:lineRule="auto"/>
        <w:jc w:val="lowKashida"/>
        <w:rPr>
          <w:rFonts w:ascii="Simplified Arabic" w:hAnsi="Simplified Arabic" w:cs="Simplified Arabic"/>
          <w:b/>
          <w:bCs/>
          <w:sz w:val="28"/>
          <w:szCs w:val="28"/>
          <w:rtl/>
          <w:lang w:bidi="ar-JO"/>
        </w:rPr>
      </w:pPr>
    </w:p>
    <w:p w:rsidR="00E342DE" w:rsidRPr="003E2131" w:rsidRDefault="00E342DE" w:rsidP="00E342DE">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ثانيًا: مسوغات بناء البرنامج التدريبي</w:t>
      </w:r>
    </w:p>
    <w:p w:rsidR="00E342DE" w:rsidRPr="003E2131" w:rsidRDefault="00E342DE" w:rsidP="00E342DE">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قد تُلخّص عبارة "توفير ظروف بيئية معنوية ومادية داعمة للتعلّم" مسوّغات بناء البرنامج التدريبي "البيئة الداعمة للتعلّم". كما يُشار إلى أن البيئة الداعمة للتعلّم هي من أهم ما يُشجّع المعلم على تحسين طرائق تدريسه فيما يتناسب مع ما يزيد من اتجاهات الطلبة الإيجابية نحو التعلّم.</w:t>
      </w:r>
      <w:r w:rsidRPr="003E2131">
        <w:rPr>
          <w:rFonts w:ascii="Simplified Arabic" w:hAnsi="Simplified Arabic" w:cs="Simplified Arabic" w:hint="cs"/>
          <w:sz w:val="28"/>
          <w:szCs w:val="28"/>
          <w:rtl/>
          <w:lang w:bidi="ar-JO"/>
        </w:rPr>
        <w:t xml:space="preserve"> ولكثرة الاهتمام البحثي في الأدب العالمي حول أهمية بيئة التعلّم، وجب التنويه فقط إلى أن مؤسسة النشر سبرينجر العالمية (</w:t>
      </w:r>
      <w:r w:rsidRPr="003E2131">
        <w:rPr>
          <w:rFonts w:ascii="Simplified Arabic" w:hAnsi="Simplified Arabic" w:cs="Simplified Arabic"/>
          <w:sz w:val="28"/>
          <w:szCs w:val="28"/>
          <w:lang w:bidi="ar-JO"/>
        </w:rPr>
        <w:t>Springer</w:t>
      </w:r>
      <w:r w:rsidRPr="003E2131">
        <w:rPr>
          <w:rFonts w:ascii="Simplified Arabic" w:hAnsi="Simplified Arabic" w:cs="Simplified Arabic" w:hint="cs"/>
          <w:sz w:val="28"/>
          <w:szCs w:val="28"/>
          <w:rtl/>
          <w:lang w:bidi="ar-JO"/>
        </w:rPr>
        <w:t xml:space="preserve">) أوجدت مجلة علمية محكمة مختصة في دراسات وبحوث بيئة التعلّم أصدرت منذ عام 1998 مجلدًا سنويًا يحوي 3 إصدارات، وفي كل إصدار هناك ما يزيد عن 12 دراسة منشورة. وبالمختصر، فإن </w:t>
      </w:r>
      <w:r w:rsidRPr="003E2131">
        <w:rPr>
          <w:rFonts w:ascii="Simplified Arabic" w:hAnsi="Simplified Arabic" w:cs="Simplified Arabic"/>
          <w:sz w:val="28"/>
          <w:szCs w:val="28"/>
          <w:rtl/>
          <w:lang w:bidi="ar-JO"/>
        </w:rPr>
        <w:t>البيئة الداعمة للتعلّم:</w:t>
      </w:r>
    </w:p>
    <w:p w:rsidR="00E342DE" w:rsidRPr="003E2131" w:rsidRDefault="00E342DE" w:rsidP="00E342DE">
      <w:pPr>
        <w:pStyle w:val="ListParagraph"/>
        <w:numPr>
          <w:ilvl w:val="0"/>
          <w:numId w:val="8"/>
        </w:numPr>
        <w:spacing w:after="0"/>
        <w:jc w:val="lowKashida"/>
        <w:rPr>
          <w:rFonts w:ascii="Simplified Arabic" w:eastAsia="Times New Roman" w:hAnsi="Simplified Arabic" w:cs="Simplified Arabic"/>
          <w:sz w:val="28"/>
          <w:szCs w:val="28"/>
          <w:lang w:bidi="ar-JO"/>
        </w:rPr>
      </w:pPr>
      <w:r w:rsidRPr="003E2131">
        <w:rPr>
          <w:rFonts w:ascii="Simplified Arabic" w:eastAsia="Times New Roman" w:hAnsi="Simplified Arabic" w:cs="Simplified Arabic"/>
          <w:sz w:val="28"/>
          <w:szCs w:val="28"/>
          <w:rtl/>
          <w:lang w:bidi="ar-JO"/>
        </w:rPr>
        <w:t xml:space="preserve">تُحسّن تعليم المعلم من خلال تعميق فهمه للأسس النفسية والاجتماعية وراء توفير بيئة داعمة وآمنة للتعلّم  </w:t>
      </w:r>
    </w:p>
    <w:p w:rsidR="00E342DE" w:rsidRPr="003E2131" w:rsidRDefault="00E342DE" w:rsidP="00E342DE">
      <w:pPr>
        <w:pStyle w:val="ListParagraph"/>
        <w:numPr>
          <w:ilvl w:val="0"/>
          <w:numId w:val="8"/>
        </w:numPr>
        <w:spacing w:after="0"/>
        <w:jc w:val="lowKashida"/>
        <w:rPr>
          <w:rFonts w:ascii="Simplified Arabic" w:hAnsi="Simplified Arabic" w:cs="Simplified Arabic"/>
          <w:sz w:val="28"/>
          <w:szCs w:val="28"/>
          <w:lang w:bidi="ar-JO"/>
        </w:rPr>
      </w:pPr>
      <w:r w:rsidRPr="003E2131">
        <w:rPr>
          <w:rFonts w:ascii="Simplified Arabic" w:eastAsia="Times New Roman" w:hAnsi="Simplified Arabic" w:cs="Simplified Arabic"/>
          <w:sz w:val="28"/>
          <w:szCs w:val="28"/>
          <w:rtl/>
          <w:lang w:bidi="ar-JO"/>
        </w:rPr>
        <w:t>تُحسّن تعلّم المتعلّم من خلال إكسابه كل ما يزيد من ثقته ويُقلل من قلقه في التعلّم</w:t>
      </w:r>
    </w:p>
    <w:p w:rsidR="00E342DE" w:rsidRPr="003E2131" w:rsidRDefault="00E342DE" w:rsidP="00E342DE">
      <w:pPr>
        <w:spacing w:line="276" w:lineRule="auto"/>
        <w:rPr>
          <w:rFonts w:ascii="Simplified Arabic" w:hAnsi="Simplified Arabic" w:cs="Simplified Arabic"/>
          <w:b/>
          <w:bCs/>
          <w:sz w:val="28"/>
          <w:szCs w:val="28"/>
          <w:rtl/>
          <w:lang w:bidi="ar-JO"/>
        </w:rPr>
      </w:pPr>
    </w:p>
    <w:p w:rsidR="00E342DE" w:rsidRPr="003E2131" w:rsidRDefault="00E342DE" w:rsidP="00E342DE">
      <w:pPr>
        <w:spacing w:line="276" w:lineRule="auto"/>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ثالثًا: تحقيق البرنامج التدريبي للمعايير ومنهاج التنمية المهنية</w:t>
      </w:r>
    </w:p>
    <w:p w:rsidR="00E342DE" w:rsidRPr="003E2131" w:rsidRDefault="00E342DE" w:rsidP="00E342DE">
      <w:pPr>
        <w:pStyle w:val="ListParagraph"/>
        <w:numPr>
          <w:ilvl w:val="0"/>
          <w:numId w:val="2"/>
        </w:numPr>
        <w:spacing w:after="0"/>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المعايير: المعايير التخصصية/ إجباري لجميع التخصّصات </w:t>
      </w:r>
    </w:p>
    <w:p w:rsidR="00E342DE" w:rsidRPr="003E2131" w:rsidRDefault="00E342DE" w:rsidP="00E342DE">
      <w:pPr>
        <w:pStyle w:val="ListParagraph"/>
        <w:numPr>
          <w:ilvl w:val="0"/>
          <w:numId w:val="2"/>
        </w:numPr>
        <w:spacing w:after="0"/>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منهاج التنمية المهنية: البطاقة (22)، مجال التعلّم والتعليم لرتبة المعلم الأول</w:t>
      </w:r>
    </w:p>
    <w:p w:rsidR="00E342DE" w:rsidRPr="003E2131" w:rsidRDefault="00E342DE" w:rsidP="00E342DE">
      <w:pPr>
        <w:pStyle w:val="ListParagraph"/>
        <w:spacing w:after="0"/>
        <w:ind w:left="0"/>
        <w:rPr>
          <w:rFonts w:ascii="Simplified Arabic" w:hAnsi="Simplified Arabic" w:cs="Simplified Arabic"/>
          <w:sz w:val="28"/>
          <w:szCs w:val="28"/>
          <w:rtl/>
          <w:lang w:bidi="ar-JO"/>
        </w:rPr>
      </w:pPr>
    </w:p>
    <w:p w:rsidR="00E342DE" w:rsidRPr="003E2131" w:rsidRDefault="00E342DE" w:rsidP="00E342DE">
      <w:pPr>
        <w:pStyle w:val="ListParagraph"/>
        <w:spacing w:after="0"/>
        <w:ind w:left="0"/>
        <w:rPr>
          <w:rFonts w:ascii="Simplified Arabic" w:hAnsi="Simplified Arabic" w:cs="Simplified Arabic"/>
          <w:b/>
          <w:bCs/>
          <w:sz w:val="28"/>
          <w:szCs w:val="28"/>
          <w:rtl/>
          <w:lang w:bidi="ar-JO"/>
        </w:rPr>
      </w:pPr>
      <w:r w:rsidRPr="003E2131">
        <w:rPr>
          <w:rFonts w:ascii="Simplified Arabic" w:hAnsi="Simplified Arabic" w:cs="Simplified Arabic"/>
          <w:sz w:val="28"/>
          <w:szCs w:val="28"/>
          <w:rtl/>
          <w:lang w:bidi="ar-JO"/>
        </w:rPr>
        <w:br w:type="page"/>
      </w:r>
      <w:r w:rsidRPr="003E2131">
        <w:rPr>
          <w:rFonts w:ascii="Simplified Arabic" w:hAnsi="Simplified Arabic" w:cs="Simplified Arabic"/>
          <w:b/>
          <w:bCs/>
          <w:sz w:val="28"/>
          <w:szCs w:val="28"/>
          <w:rtl/>
          <w:lang w:bidi="ar-JO"/>
        </w:rPr>
        <w:lastRenderedPageBreak/>
        <w:t>رابعًا: بطاقة منهاج التنمية المهنية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6"/>
        <w:gridCol w:w="3423"/>
        <w:gridCol w:w="2414"/>
        <w:gridCol w:w="2323"/>
      </w:tblGrid>
      <w:tr w:rsidR="00E342DE" w:rsidRPr="003E2131" w:rsidTr="00273B31">
        <w:tc>
          <w:tcPr>
            <w:tcW w:w="967"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اسم المساق</w:t>
            </w:r>
          </w:p>
        </w:tc>
        <w:tc>
          <w:tcPr>
            <w:tcW w:w="2885" w:type="pct"/>
            <w:gridSpan w:val="2"/>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البيئة الداعمة للتعلّم/ الصفوف الثلاثة الأولى</w:t>
            </w:r>
          </w:p>
        </w:tc>
        <w:tc>
          <w:tcPr>
            <w:tcW w:w="1148"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20 ساعة</w:t>
            </w:r>
          </w:p>
        </w:tc>
      </w:tr>
      <w:tr w:rsidR="00E342DE" w:rsidRPr="003E2131" w:rsidTr="00273B31">
        <w:tc>
          <w:tcPr>
            <w:tcW w:w="967"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رقم المساق (22)</w:t>
            </w:r>
          </w:p>
        </w:tc>
        <w:tc>
          <w:tcPr>
            <w:tcW w:w="1692"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جميع الرتب</w:t>
            </w:r>
          </w:p>
        </w:tc>
        <w:tc>
          <w:tcPr>
            <w:tcW w:w="1193"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المعايير التخصصية</w:t>
            </w:r>
          </w:p>
        </w:tc>
        <w:tc>
          <w:tcPr>
            <w:tcW w:w="1148" w:type="pct"/>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إجباري</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مجال المعايير:</w:t>
            </w:r>
            <w:r w:rsidRPr="003E2131">
              <w:rPr>
                <w:rFonts w:ascii="Simplified Arabic" w:hAnsi="Simplified Arabic" w:cs="Simplified Arabic"/>
                <w:sz w:val="28"/>
                <w:szCs w:val="28"/>
                <w:rtl/>
                <w:lang w:bidi="ar-JO"/>
              </w:rPr>
              <w:t xml:space="preserve"> التعلّم والتعليم</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النتاج العام:</w:t>
            </w:r>
            <w:r w:rsidRPr="003E2131">
              <w:rPr>
                <w:rFonts w:ascii="Simplified Arabic" w:hAnsi="Simplified Arabic" w:cs="Simplified Arabic"/>
                <w:color w:val="000000"/>
                <w:sz w:val="28"/>
                <w:szCs w:val="28"/>
                <w:rtl/>
                <w:lang w:val="en-SG"/>
              </w:rPr>
              <w:t xml:space="preserve">تمكين المعلم منخلق بيئة تعلّم آمنة وجاذبة </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النتاجات الخاصة:</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تفنيد المعتقدات الهدّامة التي قد يتبنّاها المعلم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تحليل معايير أداة الملاحظة الصفية المتعلقة ببيئة التعلّم</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تتبّع مراحل تطور الدماغ لدى الطلبة وتأثيره المباشر على تطور السلوك والتعلّم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تبرير ضرورة وضع النتاجات وقواعد السلوك في الغرفة الصفية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تطبيق لغة لفظية وغير لفظية إيجابية بنّاءة في التعامل مع الطلبة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rtl/>
                <w:lang w:bidi="ar-JO"/>
              </w:rPr>
            </w:pPr>
            <w:r w:rsidRPr="003E2131">
              <w:rPr>
                <w:rFonts w:ascii="Simplified Arabic" w:hAnsi="Simplified Arabic" w:cs="Simplified Arabic"/>
                <w:sz w:val="24"/>
                <w:szCs w:val="24"/>
                <w:rtl/>
                <w:lang w:bidi="ar-JO"/>
              </w:rPr>
              <w:t>تطبيق إجراءات تُكسب الطلبة الشعور بالأمان والمنعة النفسية والدافعية، وتُقلّل من شعورهم بالقلق والضغوط</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التخطيط لمواجهة مواقف صفية تنبثق عن شخصية معلم واثق مؤكد لذاته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ممارسة التعزيز بشكله الصحيح لدعم الطالب معنويًا في ضوء مضامين التدفق والمثابرة عقلية النمو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وضع إجراءات تعليمية تدعم المهارات الاجتماعية العاطفية لدى الأطفال</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الكشف عن قوى المعلمين الشخصية واغتنامها لصالح الطلبة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تبرير استهداف الجانب المعنوي في توفير بيئة آمنة وداعمة للتعلّم</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تحديد المكونات المادية الضرورية للغرفة الصفية الداعمة لبيئة التعلم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تنظيم الغرفة الصفية حسب أهداف (نتاجات) التعلّم المراد تحقيقها مع الطلبة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توظيف المكونات المادية المشجعة للطلبة في الغرفة الصفية</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تبرير استهداف البيئة المادية في انخراط وتفاعل الطلبة في الغرفة الصفية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تحديد الموضوعات ذات العلاقة بالمجتمع الذي يعيش الطلبة فيه في المنطقة المحلية</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تنظيم الغرفة الصفية والمكونات المُشجعة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4"/>
                <w:szCs w:val="24"/>
                <w:lang w:bidi="ar-JO"/>
              </w:rPr>
            </w:pPr>
            <w:r w:rsidRPr="003E2131">
              <w:rPr>
                <w:rFonts w:ascii="Simplified Arabic" w:hAnsi="Simplified Arabic" w:cs="Simplified Arabic"/>
                <w:sz w:val="24"/>
                <w:szCs w:val="24"/>
                <w:rtl/>
                <w:lang w:bidi="ar-JO"/>
              </w:rPr>
              <w:t xml:space="preserve">توظيف بعض الأنشطة أو المرافق خارج الغرفة الصفية </w:t>
            </w:r>
          </w:p>
          <w:p w:rsidR="00E342DE" w:rsidRPr="003E2131" w:rsidRDefault="00E342DE" w:rsidP="00273B31">
            <w:pPr>
              <w:pStyle w:val="ListParagraph"/>
              <w:numPr>
                <w:ilvl w:val="0"/>
                <w:numId w:val="3"/>
              </w:numPr>
              <w:spacing w:after="0" w:line="240" w:lineRule="auto"/>
              <w:rPr>
                <w:rFonts w:ascii="Simplified Arabic" w:hAnsi="Simplified Arabic" w:cs="Simplified Arabic"/>
                <w:sz w:val="28"/>
                <w:szCs w:val="28"/>
                <w:rtl/>
                <w:lang w:bidi="ar-JO"/>
              </w:rPr>
            </w:pPr>
            <w:r w:rsidRPr="003E2131">
              <w:rPr>
                <w:rFonts w:ascii="Simplified Arabic" w:hAnsi="Simplified Arabic" w:cs="Simplified Arabic"/>
                <w:sz w:val="24"/>
                <w:szCs w:val="24"/>
                <w:rtl/>
                <w:lang w:bidi="ar-JO"/>
              </w:rPr>
              <w:t xml:space="preserve">التعاون مع أولياء الأمور وأهالي المنطقة </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منهجية التقديم: التدريب المباشر، والتطبيق العملي </w:t>
            </w:r>
          </w:p>
        </w:tc>
      </w:tr>
      <w:tr w:rsidR="00E342DE" w:rsidRPr="003E2131" w:rsidTr="00273B31">
        <w:tc>
          <w:tcPr>
            <w:tcW w:w="5000" w:type="pct"/>
            <w:gridSpan w:val="4"/>
            <w:shd w:val="clear" w:color="auto" w:fill="auto"/>
          </w:tcPr>
          <w:p w:rsidR="00E342DE" w:rsidRPr="003E2131" w:rsidRDefault="00E342DE" w:rsidP="00273B31">
            <w:pP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منهجية التقييم والمهام المرافقة:</w:t>
            </w:r>
          </w:p>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العمل وفق تعليمات اعتماد مزودي الخدمة والبرامج التدريبية والمدربين والمقيمين في وزارة التربية والتعليم رقم (9) لسنة 2020، كما هو مذكور في نموذج شروط اجتياز البرنامج التدريبي صفحة (4).</w:t>
            </w:r>
          </w:p>
        </w:tc>
      </w:tr>
    </w:tbl>
    <w:p w:rsidR="00E342DE" w:rsidRPr="003E2131" w:rsidRDefault="00E342DE" w:rsidP="00E342DE">
      <w:pPr>
        <w:spacing w:line="276" w:lineRule="auto"/>
        <w:rPr>
          <w:rFonts w:ascii="Simplified Arabic" w:hAnsi="Simplified Arabic" w:cs="Simplified Arabic"/>
          <w:b/>
          <w:bCs/>
          <w:sz w:val="28"/>
          <w:szCs w:val="28"/>
          <w:lang w:bidi="ar-JO"/>
        </w:rPr>
      </w:pPr>
    </w:p>
    <w:p w:rsidR="00E342DE" w:rsidRPr="003E2131" w:rsidRDefault="00E342DE" w:rsidP="00E342DE">
      <w:pPr>
        <w:spacing w:line="276" w:lineRule="auto"/>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lastRenderedPageBreak/>
        <w:t>خامسًا: النتاجات العامة للبرنامج التدريبي</w:t>
      </w:r>
    </w:p>
    <w:p w:rsidR="00E342DE" w:rsidRPr="003E2131" w:rsidRDefault="00E342DE" w:rsidP="00E342DE">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يهدف البرنامج التدريبي بصفة عامّة إلى </w:t>
      </w:r>
      <w:r w:rsidRPr="003E2131">
        <w:rPr>
          <w:rFonts w:ascii="Simplified Arabic" w:hAnsi="Simplified Arabic" w:cs="Simplified Arabic"/>
          <w:b/>
          <w:bCs/>
          <w:sz w:val="28"/>
          <w:szCs w:val="28"/>
          <w:rtl/>
          <w:lang w:bidi="ar-JO"/>
        </w:rPr>
        <w:t>تمكين المعلم من خلق بيئة تعلّم آمنة وجاذبة،</w:t>
      </w:r>
      <w:r w:rsidRPr="003E2131">
        <w:rPr>
          <w:rFonts w:ascii="Simplified Arabic" w:hAnsi="Simplified Arabic" w:cs="Simplified Arabic"/>
          <w:sz w:val="28"/>
          <w:szCs w:val="28"/>
          <w:rtl/>
          <w:lang w:bidi="ar-JO"/>
        </w:rPr>
        <w:t xml:space="preserve">ما يستدعي ترسيخ المبادئ النفسية والاجتماعية لتبنّي ركائز البيئة الداعمة المعنوية، لا سيّما أساليب اغتنام ما هو مُتاح في البيئة المادية للخروج بأفضل الممارسات. </w:t>
      </w:r>
    </w:p>
    <w:p w:rsidR="00E342DE" w:rsidRPr="003E2131" w:rsidRDefault="00E342DE" w:rsidP="00E342DE">
      <w:pPr>
        <w:rPr>
          <w:rFonts w:ascii="Simplified Arabic" w:hAnsi="Simplified Arabic" w:cs="Simplified Arabic"/>
          <w:b/>
          <w:bCs/>
          <w:sz w:val="28"/>
          <w:szCs w:val="28"/>
          <w:rtl/>
          <w:lang w:bidi="ar-JO"/>
        </w:rPr>
      </w:pPr>
    </w:p>
    <w:p w:rsidR="00E342DE" w:rsidRPr="003E2131" w:rsidRDefault="00E342DE" w:rsidP="00E342DE">
      <w:pPr>
        <w:spacing w:line="276" w:lineRule="auto"/>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سادسًا: النتاجات الخاصة بالبرنامج التدريبي</w:t>
      </w:r>
    </w:p>
    <w:p w:rsidR="00E342DE" w:rsidRPr="003E2131" w:rsidRDefault="00E342DE" w:rsidP="00E342DE">
      <w:pP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لغايات تحقيق النتاجات العامّة السابقة، يُتوقع من المشارك في نهاية كل يوم من أيام التدريب الأربعة تحقيق الآتي: </w:t>
      </w:r>
    </w:p>
    <w:p w:rsidR="00E342DE" w:rsidRPr="003E2131" w:rsidRDefault="00E342DE" w:rsidP="00E342DE">
      <w:pPr>
        <w:rPr>
          <w:rFonts w:ascii="Simplified Arabic" w:hAnsi="Simplified Arabic" w:cs="Simplified Arabic"/>
          <w:b/>
          <w:bCs/>
          <w:sz w:val="28"/>
          <w:szCs w:val="28"/>
          <w:u w:val="single"/>
          <w:rtl/>
          <w:lang w:bidi="ar-JO"/>
        </w:rPr>
      </w:pPr>
    </w:p>
    <w:p w:rsidR="00E342DE" w:rsidRPr="003E2131" w:rsidRDefault="00E342DE" w:rsidP="00E342DE">
      <w:pPr>
        <w:rPr>
          <w:rFonts w:ascii="Simplified Arabic" w:hAnsi="Simplified Arabic" w:cs="Simplified Arabic"/>
          <w:sz w:val="28"/>
          <w:szCs w:val="28"/>
          <w:u w:val="single"/>
          <w:lang w:bidi="ar-JO"/>
        </w:rPr>
      </w:pPr>
      <w:r w:rsidRPr="003E2131">
        <w:rPr>
          <w:rFonts w:ascii="Simplified Arabic" w:hAnsi="Simplified Arabic" w:cs="Simplified Arabic"/>
          <w:b/>
          <w:bCs/>
          <w:sz w:val="28"/>
          <w:szCs w:val="28"/>
          <w:u w:val="single"/>
          <w:rtl/>
          <w:lang w:bidi="ar-JO"/>
        </w:rPr>
        <w:t>اليوم الأول:</w:t>
      </w:r>
      <w:r w:rsidRPr="003E2131">
        <w:rPr>
          <w:rFonts w:ascii="Simplified Arabic" w:eastAsia="Calibri" w:hAnsi="Simplified Arabic" w:cs="Simplified Arabic"/>
          <w:sz w:val="28"/>
          <w:szCs w:val="28"/>
          <w:rtl/>
          <w:lang w:bidi="ar-JO"/>
        </w:rPr>
        <w:t>يسعى البرنامج التدريبي من خلال يومه الأول إلى ترسيخ معاني وعي المشارك في توفير البيئة الآمنة والداعمة للتعلّم فيما يمتلكه من أفكار ومشاعر وسلوكيات. لذا يُتوقع من المشارك في نهاية اليوم التدريبي الأول أن يُصبح قادرا على:</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تفنيد المعتقدات الهدّامة التي قد يتبنّاها المعلم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تحليل معايير أداة الملاحظة الصفية المتعلقة ببيئة التعلّم</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تتبّع مراحل تطور الدماغ لدى الطلبة وتأثيره المباشر على تطور السلوك والتعلّم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تبرير ضرورة وضع ال</w:t>
      </w:r>
      <w:r w:rsidRPr="003E2131">
        <w:rPr>
          <w:rFonts w:ascii="Simplified Arabic" w:hAnsi="Simplified Arabic" w:cs="Simplified Arabic" w:hint="cs"/>
          <w:sz w:val="28"/>
          <w:szCs w:val="28"/>
          <w:rtl/>
          <w:lang w:bidi="ar-JO"/>
        </w:rPr>
        <w:t>نتاجات</w:t>
      </w:r>
      <w:r w:rsidRPr="003E2131">
        <w:rPr>
          <w:rFonts w:ascii="Simplified Arabic" w:hAnsi="Simplified Arabic" w:cs="Simplified Arabic"/>
          <w:sz w:val="28"/>
          <w:szCs w:val="28"/>
          <w:rtl/>
          <w:lang w:bidi="ar-JO"/>
        </w:rPr>
        <w:t xml:space="preserve"> وقواعد السلوك في الغرفة الصفية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تطبيق لغة لفظية وغير لفظية إيجابية بنّاءة في التعامل مع الطلبة</w:t>
      </w:r>
    </w:p>
    <w:p w:rsidR="00E342DE" w:rsidRPr="003E2131" w:rsidRDefault="00E342DE" w:rsidP="00E342DE">
      <w:pPr>
        <w:rPr>
          <w:rFonts w:ascii="Simplified Arabic" w:hAnsi="Simplified Arabic" w:cs="Simplified Arabic"/>
          <w:b/>
          <w:bCs/>
          <w:sz w:val="28"/>
          <w:szCs w:val="28"/>
          <w:u w:val="single"/>
          <w:rtl/>
          <w:lang w:bidi="ar-JO"/>
        </w:rPr>
      </w:pPr>
    </w:p>
    <w:p w:rsidR="00E342DE" w:rsidRPr="003E2131" w:rsidRDefault="00E342DE" w:rsidP="00E342DE">
      <w:pPr>
        <w:rPr>
          <w:rFonts w:ascii="Simplified Arabic" w:hAnsi="Simplified Arabic" w:cs="Simplified Arabic"/>
          <w:sz w:val="28"/>
          <w:szCs w:val="28"/>
          <w:u w:val="single"/>
          <w:lang w:bidi="ar-JO"/>
        </w:rPr>
      </w:pPr>
      <w:r w:rsidRPr="003E2131">
        <w:rPr>
          <w:rFonts w:ascii="Simplified Arabic" w:hAnsi="Simplified Arabic" w:cs="Simplified Arabic"/>
          <w:b/>
          <w:bCs/>
          <w:sz w:val="28"/>
          <w:szCs w:val="28"/>
          <w:u w:val="single"/>
          <w:rtl/>
          <w:lang w:bidi="ar-JO"/>
        </w:rPr>
        <w:t>اليوم الثاني:</w:t>
      </w:r>
      <w:r w:rsidRPr="003E2131">
        <w:rPr>
          <w:rFonts w:ascii="Simplified Arabic" w:hAnsi="Simplified Arabic" w:cs="Simplified Arabic"/>
          <w:sz w:val="28"/>
          <w:szCs w:val="28"/>
          <w:rtl/>
          <w:lang w:bidi="ar-JO"/>
        </w:rPr>
        <w:t xml:space="preserve">يسعى البرنامج التدريبي من خلال يومه الثاني إلى تمكين الطلبة معنويًا وإشعارهم بالثقة بالنفس، ما يُضفي بيئة آمنة داعمة لتعلّم الطلبة. لذا يُتوقع من المشارك في نهاية اليوم التدريبي الثاني أن يُصبح قادرا على: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تطبيق إجراءات تُكسب الطلبة الشعور بالأمان والمنعة النفسية والدافعية، وتُقلّل من شعورهم بالقلق والضغوط</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التخطيط لمواجهة مواقف صفية تنبثق عن شخصية معلم واثق مؤكد لذاته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ممارسة التعزيز بشكله الصحيح لدعم الطالب معنويًا في ضوء مضامين التدفق والمثابرة عقلية النمو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وضع إجراءات تعليمية تدعم المهارات الاجتماعية العاطفية لدى الأطفال</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الكشف عن قوى المعلمين الشخصية واغتنامها لصالح الطلبة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تبرير استهداف الجانب المعنوي في توفير بيئة آمنة وداعمة للتعلّم</w:t>
      </w:r>
    </w:p>
    <w:p w:rsidR="00E342DE" w:rsidRPr="003E2131" w:rsidRDefault="00E342DE" w:rsidP="00E342DE">
      <w:pPr>
        <w:rPr>
          <w:rFonts w:ascii="Simplified Arabic" w:hAnsi="Simplified Arabic" w:cs="Simplified Arabic"/>
          <w:b/>
          <w:bCs/>
          <w:sz w:val="28"/>
          <w:szCs w:val="28"/>
          <w:u w:val="single"/>
          <w:rtl/>
          <w:lang w:bidi="ar-JO"/>
        </w:rPr>
      </w:pPr>
    </w:p>
    <w:p w:rsidR="00E342DE" w:rsidRPr="003E2131" w:rsidRDefault="00E342DE" w:rsidP="00E342DE">
      <w:pPr>
        <w:rPr>
          <w:rFonts w:ascii="Simplified Arabic" w:hAnsi="Simplified Arabic" w:cs="Simplified Arabic"/>
          <w:sz w:val="28"/>
          <w:szCs w:val="28"/>
          <w:u w:val="single"/>
          <w:lang w:bidi="ar-JO"/>
        </w:rPr>
      </w:pPr>
      <w:r w:rsidRPr="003E2131">
        <w:rPr>
          <w:rFonts w:ascii="Simplified Arabic" w:hAnsi="Simplified Arabic" w:cs="Simplified Arabic"/>
          <w:b/>
          <w:bCs/>
          <w:sz w:val="28"/>
          <w:szCs w:val="28"/>
          <w:u w:val="single"/>
          <w:rtl/>
          <w:lang w:bidi="ar-JO"/>
        </w:rPr>
        <w:lastRenderedPageBreak/>
        <w:t>اليوم الثالث:</w:t>
      </w:r>
      <w:r w:rsidRPr="003E2131">
        <w:rPr>
          <w:rFonts w:ascii="Simplified Arabic" w:hAnsi="Simplified Arabic" w:cs="Simplified Arabic"/>
          <w:sz w:val="28"/>
          <w:szCs w:val="28"/>
          <w:rtl/>
          <w:lang w:bidi="ar-JO"/>
        </w:rPr>
        <w:t>يسعى البرنامج التدريبي من خلال يومه الثالث إلى زيادة انخراط وتفاعل الطلبة من خلال توفير بيئة تعلّم مادية مُشجّعة. لذا يُتوقع من المشارك في نهاية اليوم التدريبي الثالث أن يُصبح قادرا على:</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Times New Roman" w:eastAsia="Times New Roman" w:hAnsi="Times New Roman" w:cs="Times New Roman"/>
          <w:sz w:val="28"/>
          <w:szCs w:val="28"/>
          <w:rtl/>
        </w:rPr>
        <w:t>تحديد المكونات المادية الضرورية للغرفة الصفية الداعمة لبيئة التعلم</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تنظيم الغرفة الصفية حسب أهداف (نتاجات) التعلّم المراد تحقيقها مع الطلبة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توظيف المكونات المادية المشجعة للطلبة في الغرفة الصفية</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تبرير استهداف البيئة المادية في انخراط وتفاعل الطلبة في الغرفة الصفية</w:t>
      </w:r>
    </w:p>
    <w:p w:rsidR="00E342DE" w:rsidRPr="003E2131" w:rsidRDefault="00E342DE" w:rsidP="00E342DE">
      <w:pPr>
        <w:pStyle w:val="ListParagraph"/>
        <w:spacing w:after="0" w:line="240" w:lineRule="auto"/>
        <w:ind w:left="0"/>
        <w:rPr>
          <w:rFonts w:ascii="Simplified Arabic" w:eastAsia="Times New Roman" w:hAnsi="Simplified Arabic" w:cs="Simplified Arabic"/>
          <w:sz w:val="28"/>
          <w:szCs w:val="28"/>
          <w:u w:val="single"/>
          <w:rtl/>
          <w:lang w:bidi="ar-JO"/>
        </w:rPr>
      </w:pPr>
      <w:r w:rsidRPr="003E2131">
        <w:rPr>
          <w:rFonts w:ascii="Simplified Arabic" w:eastAsia="Times New Roman" w:hAnsi="Simplified Arabic" w:cs="Simplified Arabic"/>
          <w:b/>
          <w:bCs/>
          <w:sz w:val="28"/>
          <w:szCs w:val="28"/>
          <w:u w:val="single"/>
          <w:rtl/>
          <w:lang w:bidi="ar-JO"/>
        </w:rPr>
        <w:t>اليوم الرابع:</w:t>
      </w:r>
      <w:r w:rsidRPr="003E2131">
        <w:rPr>
          <w:rFonts w:ascii="Simplified Arabic" w:hAnsi="Simplified Arabic" w:cs="Simplified Arabic"/>
          <w:sz w:val="28"/>
          <w:szCs w:val="28"/>
          <w:rtl/>
          <w:lang w:bidi="ar-JO"/>
        </w:rPr>
        <w:t>يسعى البرنامج التدريبي من خلال يومه الرابع إلى زيادة انخراط وتفاعل الطلبة من خلال توفير بيئة تعلّم مادية مُشجعة من خلال التعلّم الموضوعي. لذا يُتوقع من المشارك في نهاية اليوم التدريبي الرابع أن يُصبح قادرا على:</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تحديد الموضوعات ذات العلاقة بالمجتمع الذي يعيش الطلبة فيه في المنطقة المحلية</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تنظيم الغرفة الصفية والمكونات المُشجعة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توظيف بعض الأنشطة أو المرافق خارج الغرفة الصفية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التعاون مع أولياء الأمور وأهالي المنطقة</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تبرير استهداف البيئة المادية في انخراط وتفاعل الطلبة في الغرفة الصفية</w:t>
      </w:r>
    </w:p>
    <w:p w:rsidR="00E342DE" w:rsidRPr="003E2131" w:rsidRDefault="00E342DE" w:rsidP="00E342DE">
      <w:pPr>
        <w:pStyle w:val="ListParagraph"/>
        <w:spacing w:after="0" w:line="240" w:lineRule="auto"/>
        <w:ind w:left="0"/>
        <w:rPr>
          <w:rFonts w:ascii="Simplified Arabic" w:hAnsi="Simplified Arabic" w:cs="Simplified Arabic"/>
          <w:sz w:val="28"/>
          <w:szCs w:val="28"/>
          <w:rtl/>
          <w:lang w:bidi="ar-JO"/>
        </w:rPr>
      </w:pPr>
    </w:p>
    <w:p w:rsidR="00E342DE" w:rsidRPr="003E2131" w:rsidRDefault="00E342DE" w:rsidP="00E342DE">
      <w:pPr>
        <w:pStyle w:val="ListParagraph"/>
        <w:spacing w:after="0" w:line="240" w:lineRule="auto"/>
        <w:ind w:left="0"/>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سابعًا: منهجية بناء البرنامج التدريبي وآليات عرضه</w:t>
      </w:r>
    </w:p>
    <w:p w:rsidR="00E342DE" w:rsidRPr="003E2131" w:rsidRDefault="00E342DE" w:rsidP="00E342DE">
      <w:pPr>
        <w:pStyle w:val="NormalWeb"/>
        <w:bidi/>
        <w:spacing w:before="0" w:beforeAutospacing="0" w:after="0" w:afterAutospacing="0"/>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تم بناء البرنامج بالاعتماد على نموذج (</w:t>
      </w:r>
      <w:r w:rsidRPr="003E2131">
        <w:rPr>
          <w:rFonts w:ascii="Simplified Arabic" w:eastAsia="Calibri" w:hAnsi="Simplified Arabic" w:cs="Simplified Arabic"/>
          <w:sz w:val="28"/>
          <w:szCs w:val="28"/>
          <w:lang w:bidi="ar-JO"/>
        </w:rPr>
        <w:t>ICARE</w:t>
      </w:r>
      <w:r w:rsidRPr="003E2131">
        <w:rPr>
          <w:rFonts w:ascii="Simplified Arabic" w:eastAsia="Calibri" w:hAnsi="Simplified Arabic" w:cs="Simplified Arabic"/>
          <w:sz w:val="28"/>
          <w:szCs w:val="28"/>
          <w:rtl/>
          <w:lang w:bidi="ar-JO"/>
        </w:rPr>
        <w:t>) من خلال مراعاة المراحل الآتية:</w:t>
      </w:r>
    </w:p>
    <w:p w:rsidR="00E342DE" w:rsidRPr="003E2131" w:rsidRDefault="00E342DE" w:rsidP="00E342DE">
      <w:pPr>
        <w:pStyle w:val="ListParagraph"/>
        <w:numPr>
          <w:ilvl w:val="0"/>
          <w:numId w:val="9"/>
        </w:numPr>
        <w:spacing w:after="0" w:line="240"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المقدمة/التمهيد (</w:t>
      </w:r>
      <w:r w:rsidRPr="003E2131">
        <w:rPr>
          <w:rFonts w:ascii="Simplified Arabic" w:hAnsi="Simplified Arabic" w:cs="Simplified Arabic"/>
          <w:sz w:val="28"/>
          <w:szCs w:val="28"/>
          <w:lang w:bidi="ar-JO"/>
        </w:rPr>
        <w:t>I = Introduction</w:t>
      </w:r>
      <w:r w:rsidRPr="003E2131">
        <w:rPr>
          <w:rFonts w:ascii="Simplified Arabic" w:hAnsi="Simplified Arabic" w:cs="Simplified Arabic"/>
          <w:sz w:val="28"/>
          <w:szCs w:val="28"/>
          <w:rtl/>
          <w:lang w:bidi="ar-JO"/>
        </w:rPr>
        <w:t>): تمهيد للنشاط وأهدافه، و/أو شروط ومتطلبات تنفيذ النشاط، والزمن المطلوب لتنفيذ النشاط، والمواد القرائية المطلوبة. والتعرف على متطلبات البرنامج والقراءات والمعدات/البرمجيات اللازمة لتنفيذ الأنشطة.</w:t>
      </w:r>
    </w:p>
    <w:p w:rsidR="00E342DE" w:rsidRPr="003E2131" w:rsidRDefault="00E342DE" w:rsidP="00E342DE">
      <w:pPr>
        <w:pStyle w:val="ListParagraph"/>
        <w:numPr>
          <w:ilvl w:val="0"/>
          <w:numId w:val="9"/>
        </w:numPr>
        <w:spacing w:after="0" w:line="240"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المحتوى أو التوصيل (</w:t>
      </w:r>
      <w:r w:rsidRPr="003E2131">
        <w:rPr>
          <w:rFonts w:ascii="Simplified Arabic" w:hAnsi="Simplified Arabic" w:cs="Simplified Arabic"/>
          <w:sz w:val="28"/>
          <w:szCs w:val="28"/>
          <w:lang w:bidi="ar-JO"/>
        </w:rPr>
        <w:t>C = Connect or Content</w:t>
      </w:r>
      <w:r w:rsidRPr="003E2131">
        <w:rPr>
          <w:rFonts w:ascii="Simplified Arabic" w:hAnsi="Simplified Arabic" w:cs="Simplified Arabic"/>
          <w:sz w:val="28"/>
          <w:szCs w:val="28"/>
          <w:rtl/>
          <w:lang w:bidi="ar-JO"/>
        </w:rPr>
        <w:t>): ويتضمن مواد التعلم والمحتوى التدريبي المراد إيصاله للمشاركين من حقائق ومفاهيم ومبادئ، و/أو عمليات، كما يزود هذا القسم المشاركين بما يحتاجونه لاكتشاف الحقائق والمفاهيم والمبادئ</w:t>
      </w:r>
      <w:r w:rsidRPr="003E2131">
        <w:rPr>
          <w:rFonts w:ascii="Simplified Arabic" w:hAnsi="Simplified Arabic" w:cs="Simplified Arabic"/>
          <w:sz w:val="28"/>
          <w:szCs w:val="28"/>
          <w:lang w:bidi="ar-JO"/>
        </w:rPr>
        <w:t>.</w:t>
      </w:r>
    </w:p>
    <w:p w:rsidR="00E342DE" w:rsidRPr="003E2131" w:rsidRDefault="00E342DE" w:rsidP="00E342DE">
      <w:pPr>
        <w:pStyle w:val="ListParagraph"/>
        <w:numPr>
          <w:ilvl w:val="0"/>
          <w:numId w:val="9"/>
        </w:numPr>
        <w:spacing w:after="0" w:line="240"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التطبيق(</w:t>
      </w:r>
      <w:r w:rsidRPr="003E2131">
        <w:rPr>
          <w:rFonts w:ascii="Simplified Arabic" w:hAnsi="Simplified Arabic" w:cs="Simplified Arabic"/>
          <w:sz w:val="28"/>
          <w:szCs w:val="28"/>
          <w:lang w:bidi="ar-JO"/>
        </w:rPr>
        <w:t>A = Apply:</w:t>
      </w:r>
      <w:r w:rsidRPr="003E2131">
        <w:rPr>
          <w:rFonts w:ascii="Simplified Arabic" w:hAnsi="Simplified Arabic" w:cs="Simplified Arabic"/>
          <w:sz w:val="28"/>
          <w:szCs w:val="28"/>
          <w:rtl/>
          <w:lang w:bidi="ar-JO"/>
        </w:rPr>
        <w:t>): تنفيذ وتطبيق المشاركين لأنشطة المحتوى، وتدريباته وتمريناته المختلفة، وأسئلة التفكير... إلخ.</w:t>
      </w:r>
    </w:p>
    <w:p w:rsidR="00E342DE" w:rsidRPr="003E2131" w:rsidRDefault="00E342DE" w:rsidP="00E342DE">
      <w:pPr>
        <w:pStyle w:val="ListParagraph"/>
        <w:numPr>
          <w:ilvl w:val="0"/>
          <w:numId w:val="9"/>
        </w:numPr>
        <w:spacing w:after="0" w:line="240"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الانعكاس والتأمل (</w:t>
      </w:r>
      <w:r w:rsidRPr="003E2131">
        <w:rPr>
          <w:rFonts w:ascii="Simplified Arabic" w:hAnsi="Simplified Arabic" w:cs="Simplified Arabic"/>
          <w:sz w:val="28"/>
          <w:szCs w:val="28"/>
          <w:lang w:bidi="ar-JO"/>
        </w:rPr>
        <w:t>R = Reflect</w:t>
      </w:r>
      <w:r w:rsidRPr="003E2131">
        <w:rPr>
          <w:rFonts w:ascii="Simplified Arabic" w:hAnsi="Simplified Arabic" w:cs="Simplified Arabic"/>
          <w:sz w:val="28"/>
          <w:szCs w:val="28"/>
          <w:rtl/>
          <w:lang w:bidi="ar-JO"/>
        </w:rPr>
        <w:t>): تفكير المشاركين في عملية التعلم والمعرفة والمهارات والاتجاهات التي اكتسبوها في التدريب من خلال مناقشة الموضوعات، أو الاختبارات الذاتية والتقويمات البنائية والختامية.</w:t>
      </w:r>
    </w:p>
    <w:p w:rsidR="00E342DE" w:rsidRPr="003E2131" w:rsidRDefault="00E342DE" w:rsidP="00E342DE">
      <w:pPr>
        <w:pStyle w:val="ListParagraph"/>
        <w:numPr>
          <w:ilvl w:val="0"/>
          <w:numId w:val="9"/>
        </w:numPr>
        <w:spacing w:after="0" w:line="240"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lastRenderedPageBreak/>
        <w:t>الامتداد أو التقويم (</w:t>
      </w:r>
      <w:r w:rsidRPr="003E2131">
        <w:rPr>
          <w:rFonts w:ascii="Simplified Arabic" w:hAnsi="Simplified Arabic" w:cs="Simplified Arabic"/>
          <w:sz w:val="28"/>
          <w:szCs w:val="28"/>
          <w:lang w:bidi="ar-JO"/>
        </w:rPr>
        <w:t>E = Evaluate or Extend</w:t>
      </w:r>
      <w:r w:rsidRPr="003E2131">
        <w:rPr>
          <w:rFonts w:ascii="Simplified Arabic" w:hAnsi="Simplified Arabic" w:cs="Simplified Arabic"/>
          <w:sz w:val="28"/>
          <w:szCs w:val="28"/>
          <w:rtl/>
          <w:lang w:bidi="ar-JO"/>
        </w:rPr>
        <w:t>): توفير فرص لتخصيص خبرات التعلم بمواد وأنشطة تعليمية اختيارية إضافية.</w:t>
      </w:r>
    </w:p>
    <w:p w:rsidR="00E342DE" w:rsidRPr="003E2131" w:rsidRDefault="00E342DE" w:rsidP="00E342DE">
      <w:pPr>
        <w:jc w:val="lowKashida"/>
        <w:rPr>
          <w:rFonts w:ascii="Simplified Arabic" w:hAnsi="Simplified Arabic" w:cs="Simplified Arabic"/>
          <w:sz w:val="28"/>
          <w:szCs w:val="28"/>
          <w:rtl/>
          <w:lang w:bidi="ar-JO"/>
        </w:rPr>
      </w:pPr>
    </w:p>
    <w:p w:rsidR="00E342DE" w:rsidRPr="003E2131" w:rsidRDefault="00E342DE" w:rsidP="00E342DE">
      <w:pPr>
        <w:spacing w:line="276" w:lineRule="auto"/>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ثامنًا: منهجية تقييم البرنامج التدريبي</w:t>
      </w:r>
    </w:p>
    <w:p w:rsidR="00E342DE" w:rsidRPr="003E2131" w:rsidRDefault="00E342DE" w:rsidP="00E342DE">
      <w:pPr>
        <w:spacing w:line="276" w:lineRule="auto"/>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العمل وفق تعليمات اعتماد مزودي الخدمة والبرامج التدريبية والمدربين والمقيمين في وزارة التربية والتعليم رقم (9) لسنة 2020، كما هو مذكور في نموذج شروط اجتياز البرنامج التدريبي صفحة (4). </w:t>
      </w:r>
    </w:p>
    <w:p w:rsidR="00E342DE" w:rsidRPr="003E2131" w:rsidRDefault="00E342DE" w:rsidP="00E342DE">
      <w:pPr>
        <w:spacing w:line="276" w:lineRule="auto"/>
        <w:rPr>
          <w:rFonts w:ascii="Simplified Arabic" w:hAnsi="Simplified Arabic" w:cs="Simplified Arabic"/>
          <w:sz w:val="28"/>
          <w:szCs w:val="28"/>
          <w:rtl/>
          <w:lang w:bidi="ar-JO"/>
        </w:rPr>
      </w:pPr>
    </w:p>
    <w:p w:rsidR="00E342DE" w:rsidRPr="003E2131" w:rsidRDefault="00E342DE" w:rsidP="00E342DE">
      <w:pPr>
        <w:spacing w:line="276" w:lineRule="auto"/>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للرجوع إلى الاختبار النظري فإنه يوجد في مجلد بعنوان (</w:t>
      </w:r>
      <w:r w:rsidRPr="003E2131">
        <w:rPr>
          <w:rFonts w:ascii="Simplified Arabic" w:hAnsi="Simplified Arabic" w:cs="Simplified Arabic"/>
          <w:sz w:val="28"/>
          <w:szCs w:val="28"/>
          <w:lang w:bidi="ar-JO"/>
        </w:rPr>
        <w:t>Test</w:t>
      </w:r>
      <w:r w:rsidRPr="003E2131">
        <w:rPr>
          <w:rFonts w:ascii="Simplified Arabic" w:hAnsi="Simplified Arabic" w:cs="Simplified Arabic"/>
          <w:sz w:val="28"/>
          <w:szCs w:val="28"/>
          <w:rtl/>
          <w:lang w:bidi="ar-JO"/>
        </w:rPr>
        <w:t xml:space="preserve">) ثم بعد تطبيق الاختبار، وفيما يلي جدول رصد العلامات المشاركين/ المتدربين: </w:t>
      </w:r>
    </w:p>
    <w:p w:rsidR="00E342DE" w:rsidRPr="003E2131" w:rsidRDefault="00E342DE" w:rsidP="00E342DE">
      <w:pPr>
        <w:bidi w:val="0"/>
        <w:spacing w:line="276" w:lineRule="auto"/>
        <w:jc w:val="right"/>
        <w:rPr>
          <w:rFonts w:ascii="Simplified Arabic" w:hAnsi="Simplified Arabic" w:cs="Simplified Arabic"/>
          <w:b/>
          <w:bCs/>
          <w:sz w:val="28"/>
          <w:szCs w:val="28"/>
          <w:rtl/>
          <w:lang w:bidi="ar-JO"/>
        </w:rPr>
      </w:pPr>
    </w:p>
    <w:p w:rsidR="00E342DE" w:rsidRPr="003E2131" w:rsidRDefault="00E342DE" w:rsidP="00E342DE">
      <w:pPr>
        <w:spacing w:line="276" w:lineRule="auto"/>
        <w:jc w:val="lowKashida"/>
        <w:rPr>
          <w:rFonts w:ascii="Simplified Arabic" w:hAnsi="Simplified Arabic" w:cs="Simplified Arabic"/>
          <w:rtl/>
          <w:lang w:bidi="ar-JO"/>
        </w:rPr>
      </w:pPr>
    </w:p>
    <w:p w:rsidR="00E342DE" w:rsidRPr="003E2131" w:rsidRDefault="00E342DE" w:rsidP="00E342DE">
      <w:pPr>
        <w:spacing w:after="200" w:line="276" w:lineRule="auto"/>
        <w:jc w:val="center"/>
        <w:rPr>
          <w:rFonts w:ascii="Simplified Arabic" w:hAnsi="Simplified Arabic" w:cs="Simplified Arabic"/>
          <w:b/>
          <w:bCs/>
          <w:rtl/>
          <w:lang w:bidi="ar-JO"/>
        </w:rPr>
      </w:pPr>
      <w:r w:rsidRPr="003E2131">
        <w:rPr>
          <w:rFonts w:ascii="Simplified Arabic" w:hAnsi="Simplified Arabic" w:cs="Simplified Arabic"/>
          <w:b/>
          <w:bCs/>
          <w:rtl/>
          <w:lang w:bidi="ar-JO"/>
        </w:rPr>
        <w:br w:type="page"/>
      </w:r>
      <w:r w:rsidRPr="003E2131">
        <w:rPr>
          <w:rFonts w:ascii="Simplified Arabic" w:hAnsi="Simplified Arabic" w:cs="Simplified Arabic" w:hint="cs"/>
          <w:b/>
          <w:bCs/>
          <w:sz w:val="28"/>
          <w:szCs w:val="28"/>
          <w:rtl/>
          <w:lang w:bidi="ar-JO"/>
        </w:rPr>
        <w:lastRenderedPageBreak/>
        <w:t>جدول رصد العلامات</w:t>
      </w:r>
      <w:r w:rsidRPr="003E2131">
        <w:rPr>
          <w:noProof/>
        </w:rPr>
        <w:drawing>
          <wp:anchor distT="0" distB="0" distL="114300" distR="114300" simplePos="0" relativeHeight="251659264" behindDoc="0" locked="0" layoutInCell="1" allowOverlap="1">
            <wp:simplePos x="0" y="0"/>
            <wp:positionH relativeFrom="column">
              <wp:posOffset>2724150</wp:posOffset>
            </wp:positionH>
            <wp:positionV relativeFrom="page">
              <wp:posOffset>85725</wp:posOffset>
            </wp:positionV>
            <wp:extent cx="819150" cy="819150"/>
            <wp:effectExtent l="0" t="0" r="0" b="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9150" cy="819150"/>
                    </a:xfrm>
                    <a:prstGeom prst="rect">
                      <a:avLst/>
                    </a:prstGeom>
                    <a:noFill/>
                    <a:ln>
                      <a:noFill/>
                    </a:ln>
                  </pic:spPr>
                </pic:pic>
              </a:graphicData>
            </a:graphic>
          </wp:anchor>
        </w:drawing>
      </w:r>
    </w:p>
    <w:p w:rsidR="00E342DE" w:rsidRPr="003E2131" w:rsidRDefault="00E342DE" w:rsidP="00E342DE">
      <w:pPr>
        <w:spacing w:line="276" w:lineRule="auto"/>
        <w:jc w:val="lowKashida"/>
        <w:rPr>
          <w:rFonts w:ascii="Simplified Arabic" w:hAnsi="Simplified Arabic" w:cs="Simplified Arabic"/>
          <w:rtl/>
          <w:lang w:bidi="ar-JO"/>
        </w:rPr>
      </w:pPr>
      <w:r w:rsidRPr="003E2131">
        <w:rPr>
          <w:rFonts w:ascii="Simplified Arabic" w:hAnsi="Simplified Arabic" w:cs="Simplified Arabic"/>
          <w:rtl/>
          <w:lang w:bidi="ar-JO"/>
        </w:rPr>
        <w:t>مديرية</w:t>
      </w:r>
      <w:r w:rsidRPr="003E2131">
        <w:rPr>
          <w:rFonts w:ascii="Simplified Arabic" w:hAnsi="Simplified Arabic" w:cs="Simplified Arabic" w:hint="cs"/>
          <w:rtl/>
          <w:lang w:bidi="ar-JO"/>
        </w:rPr>
        <w:t xml:space="preserve"> التربية والتعليم</w:t>
      </w:r>
      <w:r w:rsidRPr="003E2131">
        <w:rPr>
          <w:rFonts w:ascii="Simplified Arabic" w:hAnsi="Simplified Arabic" w:cs="Simplified Arabic"/>
          <w:rtl/>
          <w:lang w:bidi="ar-JO"/>
        </w:rPr>
        <w:t>:</w:t>
      </w:r>
      <w:r w:rsidRPr="003E2131">
        <w:rPr>
          <w:rFonts w:ascii="Simplified Arabic" w:hAnsi="Simplified Arabic" w:cs="Simplified Arabic" w:hint="cs"/>
          <w:rtl/>
          <w:lang w:bidi="ar-JO"/>
        </w:rPr>
        <w:t xml:space="preserve"> .......................................</w:t>
      </w:r>
      <w:r w:rsidRPr="003E2131">
        <w:rPr>
          <w:rFonts w:ascii="Simplified Arabic" w:hAnsi="Simplified Arabic" w:cs="Simplified Arabic"/>
          <w:rtl/>
          <w:lang w:bidi="ar-JO"/>
        </w:rPr>
        <w:t xml:space="preserve"> مكان التدريب:</w:t>
      </w:r>
      <w:r w:rsidRPr="003E2131">
        <w:rPr>
          <w:rFonts w:ascii="Simplified Arabic" w:hAnsi="Simplified Arabic" w:cs="Simplified Arabic" w:hint="cs"/>
          <w:rtl/>
          <w:lang w:bidi="ar-JO"/>
        </w:rPr>
        <w:t xml:space="preserve"> .................. </w:t>
      </w:r>
      <w:r w:rsidRPr="003E2131">
        <w:rPr>
          <w:rFonts w:ascii="Simplified Arabic" w:hAnsi="Simplified Arabic" w:cs="Simplified Arabic"/>
          <w:rtl/>
          <w:lang w:bidi="ar-JO"/>
        </w:rPr>
        <w:t xml:space="preserve">تاريخ التدريب: </w:t>
      </w:r>
      <w:r w:rsidRPr="003E2131">
        <w:rPr>
          <w:rFonts w:ascii="Simplified Arabic" w:hAnsi="Simplified Arabic" w:cs="Simplified Arabic" w:hint="cs"/>
          <w:rtl/>
          <w:lang w:bidi="ar-JO"/>
        </w:rPr>
        <w:t xml:space="preserve">.../.../..... </w:t>
      </w:r>
    </w:p>
    <w:p w:rsidR="00E342DE" w:rsidRPr="003E2131" w:rsidRDefault="00E342DE" w:rsidP="00E342DE">
      <w:pPr>
        <w:spacing w:line="276" w:lineRule="auto"/>
        <w:jc w:val="lowKashida"/>
        <w:rPr>
          <w:rFonts w:ascii="Simplified Arabic" w:hAnsi="Simplified Arabic" w:cs="Simplified Arabic"/>
          <w:rtl/>
          <w:lang w:bidi="ar-JO"/>
        </w:rPr>
      </w:pPr>
      <w:r w:rsidRPr="003E2131">
        <w:rPr>
          <w:rFonts w:ascii="Simplified Arabic" w:hAnsi="Simplified Arabic" w:cs="Simplified Arabic" w:hint="cs"/>
          <w:rtl/>
          <w:lang w:bidi="ar-JO"/>
        </w:rPr>
        <w:t>ا</w:t>
      </w:r>
      <w:r w:rsidRPr="003E2131">
        <w:rPr>
          <w:rFonts w:ascii="Simplified Arabic" w:hAnsi="Simplified Arabic" w:cs="Simplified Arabic"/>
          <w:rtl/>
          <w:lang w:bidi="ar-JO"/>
        </w:rPr>
        <w:t>سم المدرب:</w:t>
      </w:r>
      <w:r w:rsidRPr="003E2131">
        <w:rPr>
          <w:rFonts w:ascii="Simplified Arabic" w:hAnsi="Simplified Arabic" w:cs="Simplified Arabic" w:hint="cs"/>
          <w:rtl/>
          <w:lang w:bidi="ar-JO"/>
        </w:rPr>
        <w:t xml:space="preserve"> ........................... </w:t>
      </w:r>
    </w:p>
    <w:tbl>
      <w:tblPr>
        <w:bidiVisual/>
        <w:tblW w:w="11135"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787"/>
        <w:gridCol w:w="571"/>
        <w:gridCol w:w="697"/>
        <w:gridCol w:w="646"/>
        <w:gridCol w:w="888"/>
        <w:gridCol w:w="719"/>
        <w:gridCol w:w="773"/>
        <w:gridCol w:w="874"/>
        <w:gridCol w:w="843"/>
        <w:gridCol w:w="700"/>
        <w:gridCol w:w="980"/>
        <w:gridCol w:w="752"/>
        <w:gridCol w:w="723"/>
        <w:gridCol w:w="697"/>
      </w:tblGrid>
      <w:tr w:rsidR="00E342DE" w:rsidRPr="003E2131" w:rsidTr="00273B31">
        <w:trPr>
          <w:trHeight w:val="20"/>
        </w:trPr>
        <w:tc>
          <w:tcPr>
            <w:tcW w:w="484" w:type="dxa"/>
            <w:vMerge w:val="restart"/>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r w:rsidRPr="003E2131">
              <w:rPr>
                <w:rFonts w:ascii="Simplified Arabic" w:hAnsi="Simplified Arabic" w:cs="Simplified Arabic" w:hint="cs"/>
                <w:sz w:val="20"/>
                <w:szCs w:val="20"/>
                <w:rtl/>
                <w:lang w:bidi="ar-JO"/>
              </w:rPr>
              <w:t>الرقم</w:t>
            </w:r>
          </w:p>
        </w:tc>
        <w:tc>
          <w:tcPr>
            <w:tcW w:w="0" w:type="auto"/>
            <w:vMerge w:val="restart"/>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r w:rsidRPr="003E2131">
              <w:rPr>
                <w:rFonts w:ascii="Simplified Arabic" w:hAnsi="Simplified Arabic" w:cs="Simplified Arabic" w:hint="cs"/>
                <w:sz w:val="20"/>
                <w:szCs w:val="20"/>
                <w:rtl/>
                <w:lang w:bidi="ar-JO"/>
              </w:rPr>
              <w:t xml:space="preserve">اسم المشارك/ المتدرب </w:t>
            </w:r>
          </w:p>
        </w:tc>
        <w:tc>
          <w:tcPr>
            <w:tcW w:w="0" w:type="auto"/>
            <w:gridSpan w:val="13"/>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r w:rsidRPr="003E2131">
              <w:rPr>
                <w:rFonts w:ascii="Simplified Arabic" w:hAnsi="Simplified Arabic" w:cs="Simplified Arabic" w:hint="cs"/>
                <w:sz w:val="20"/>
                <w:szCs w:val="20"/>
                <w:rtl/>
                <w:lang w:bidi="ar-JO"/>
              </w:rPr>
              <w:t xml:space="preserve">*العلامات </w:t>
            </w:r>
          </w:p>
        </w:tc>
      </w:tr>
      <w:tr w:rsidR="00E342DE" w:rsidRPr="003E2131" w:rsidTr="00273B31">
        <w:trPr>
          <w:trHeight w:val="571"/>
        </w:trPr>
        <w:tc>
          <w:tcPr>
            <w:tcW w:w="484" w:type="dxa"/>
            <w:vMerge/>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vMerge/>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gridSpan w:val="10"/>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علامات التطبيق والمهام والمشاريع 60%</w:t>
            </w:r>
          </w:p>
        </w:tc>
        <w:tc>
          <w:tcPr>
            <w:tcW w:w="0" w:type="auto"/>
            <w:vMerge w:val="restart"/>
            <w:shd w:val="clear" w:color="auto" w:fill="auto"/>
            <w:vAlign w:val="bottom"/>
          </w:tcPr>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علامة المشاركة</w:t>
            </w:r>
          </w:p>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20%</w:t>
            </w:r>
          </w:p>
        </w:tc>
        <w:tc>
          <w:tcPr>
            <w:tcW w:w="0" w:type="auto"/>
            <w:vMerge w:val="restart"/>
            <w:shd w:val="clear" w:color="auto" w:fill="auto"/>
            <w:vAlign w:val="bottom"/>
          </w:tcPr>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علامة الاختبار النظري</w:t>
            </w:r>
          </w:p>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20%</w:t>
            </w:r>
          </w:p>
        </w:tc>
        <w:tc>
          <w:tcPr>
            <w:tcW w:w="0" w:type="auto"/>
            <w:vMerge w:val="restart"/>
            <w:shd w:val="clear" w:color="auto" w:fill="auto"/>
            <w:vAlign w:val="bottom"/>
          </w:tcPr>
          <w:p w:rsidR="00E342DE" w:rsidRPr="003E2131" w:rsidRDefault="00E342DE" w:rsidP="00273B31">
            <w:pPr>
              <w:spacing w:line="276" w:lineRule="auto"/>
              <w:jc w:val="center"/>
              <w:rPr>
                <w:rFonts w:ascii="Simplified Arabic" w:hAnsi="Simplified Arabic" w:cs="Simplified Arabic"/>
                <w:sz w:val="20"/>
                <w:szCs w:val="20"/>
                <w:rtl/>
                <w:lang w:bidi="ar-JO"/>
              </w:rPr>
            </w:pPr>
            <w:r w:rsidRPr="003E2131">
              <w:rPr>
                <w:rFonts w:ascii="Simplified Arabic" w:hAnsi="Simplified Arabic" w:cs="Simplified Arabic" w:hint="cs"/>
                <w:sz w:val="20"/>
                <w:szCs w:val="20"/>
                <w:rtl/>
                <w:lang w:bidi="ar-JO"/>
              </w:rPr>
              <w:t>العلامة النهائية</w:t>
            </w:r>
          </w:p>
          <w:p w:rsidR="00E342DE" w:rsidRPr="003E2131" w:rsidRDefault="00E342DE" w:rsidP="00273B31">
            <w:pPr>
              <w:spacing w:line="276" w:lineRule="auto"/>
              <w:jc w:val="center"/>
              <w:rPr>
                <w:rFonts w:ascii="Simplified Arabic" w:hAnsi="Simplified Arabic" w:cs="Simplified Arabic"/>
                <w:sz w:val="20"/>
                <w:szCs w:val="20"/>
                <w:rtl/>
                <w:lang w:bidi="ar-JO"/>
              </w:rPr>
            </w:pPr>
            <w:r w:rsidRPr="003E2131">
              <w:rPr>
                <w:rFonts w:ascii="Simplified Arabic" w:hAnsi="Simplified Arabic" w:cs="Simplified Arabic" w:hint="cs"/>
                <w:sz w:val="20"/>
                <w:szCs w:val="20"/>
                <w:rtl/>
                <w:lang w:bidi="ar-JO"/>
              </w:rPr>
              <w:t>100%</w:t>
            </w:r>
          </w:p>
        </w:tc>
      </w:tr>
      <w:tr w:rsidR="00E342DE" w:rsidRPr="003E2131" w:rsidTr="00273B31">
        <w:trPr>
          <w:trHeight w:val="504"/>
        </w:trPr>
        <w:tc>
          <w:tcPr>
            <w:tcW w:w="484" w:type="dxa"/>
            <w:vMerge/>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vMerge/>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gridSpan w:val="2"/>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وحدة 1/ منصة تدريب المعلمين</w:t>
            </w:r>
          </w:p>
        </w:tc>
        <w:tc>
          <w:tcPr>
            <w:tcW w:w="0" w:type="auto"/>
            <w:gridSpan w:val="2"/>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 xml:space="preserve">وحدة </w:t>
            </w:r>
            <w:r w:rsidRPr="007D23AC">
              <w:rPr>
                <w:rFonts w:ascii="Simplified Arabic" w:hAnsi="Simplified Arabic" w:cs="Simplified Arabic"/>
                <w:sz w:val="20"/>
                <w:szCs w:val="20"/>
                <w:lang w:bidi="ar-JO"/>
              </w:rPr>
              <w:t>2</w:t>
            </w:r>
            <w:r w:rsidRPr="007D23AC">
              <w:rPr>
                <w:rFonts w:ascii="Simplified Arabic" w:hAnsi="Simplified Arabic" w:cs="Simplified Arabic"/>
                <w:sz w:val="20"/>
                <w:szCs w:val="20"/>
                <w:rtl/>
                <w:lang w:bidi="ar-JO"/>
              </w:rPr>
              <w:t>/ منصة تدريب المعلمين</w:t>
            </w:r>
          </w:p>
        </w:tc>
        <w:tc>
          <w:tcPr>
            <w:tcW w:w="0" w:type="auto"/>
            <w:gridSpan w:val="3"/>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 xml:space="preserve">وحدة </w:t>
            </w:r>
            <w:r w:rsidRPr="007D23AC">
              <w:rPr>
                <w:rFonts w:ascii="Simplified Arabic" w:hAnsi="Simplified Arabic" w:cs="Simplified Arabic"/>
                <w:sz w:val="20"/>
                <w:szCs w:val="20"/>
                <w:lang w:bidi="ar-JO"/>
              </w:rPr>
              <w:t>3</w:t>
            </w:r>
            <w:r w:rsidRPr="007D23AC">
              <w:rPr>
                <w:rFonts w:ascii="Simplified Arabic" w:hAnsi="Simplified Arabic" w:cs="Simplified Arabic"/>
                <w:sz w:val="20"/>
                <w:szCs w:val="20"/>
                <w:rtl/>
                <w:lang w:bidi="ar-JO"/>
              </w:rPr>
              <w:t>/ منصة تدريب المعلمين</w:t>
            </w:r>
          </w:p>
        </w:tc>
        <w:tc>
          <w:tcPr>
            <w:tcW w:w="0" w:type="auto"/>
            <w:gridSpan w:val="3"/>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اليوم التدريبي الوجاهي</w:t>
            </w:r>
          </w:p>
        </w:tc>
        <w:tc>
          <w:tcPr>
            <w:tcW w:w="0" w:type="auto"/>
            <w:vMerge/>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p>
        </w:tc>
        <w:tc>
          <w:tcPr>
            <w:tcW w:w="0" w:type="auto"/>
            <w:vMerge/>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p>
        </w:tc>
        <w:tc>
          <w:tcPr>
            <w:tcW w:w="0" w:type="auto"/>
            <w:vMerge/>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r>
      <w:tr w:rsidR="00E342DE" w:rsidRPr="003E2131" w:rsidTr="00273B31">
        <w:trPr>
          <w:trHeight w:val="70"/>
        </w:trPr>
        <w:tc>
          <w:tcPr>
            <w:tcW w:w="484" w:type="dxa"/>
            <w:vMerge/>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vMerge/>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بيئات داعمة</w:t>
            </w:r>
          </w:p>
        </w:tc>
        <w:tc>
          <w:tcPr>
            <w:tcW w:w="0" w:type="auto"/>
            <w:shd w:val="clear" w:color="auto" w:fill="auto"/>
            <w:vAlign w:val="center"/>
          </w:tcPr>
          <w:p w:rsidR="00E342DE" w:rsidRDefault="00E342DE" w:rsidP="00273B31">
            <w:pPr>
              <w:spacing w:line="276" w:lineRule="auto"/>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لغة المعلم اللفظية وغير اللفظية</w:t>
            </w:r>
          </w:p>
          <w:p w:rsidR="00E342DE" w:rsidRPr="007D23AC" w:rsidRDefault="00E342DE" w:rsidP="00273B31">
            <w:pPr>
              <w:spacing w:line="276" w:lineRule="auto"/>
              <w:jc w:val="center"/>
              <w:rPr>
                <w:rFonts w:ascii="Simplified Arabic" w:hAnsi="Simplified Arabic" w:cs="Simplified Arabic"/>
                <w:sz w:val="20"/>
                <w:szCs w:val="20"/>
                <w:rtl/>
                <w:lang w:bidi="ar-JO"/>
              </w:rPr>
            </w:pPr>
            <w:r>
              <w:rPr>
                <w:rFonts w:ascii="Simplified Arabic" w:hAnsi="Simplified Arabic" w:cs="Simplified Arabic" w:hint="cs"/>
                <w:sz w:val="20"/>
                <w:szCs w:val="20"/>
                <w:rtl/>
                <w:lang w:bidi="ar-JO"/>
              </w:rPr>
              <w:t>(مهمة تقييمية)</w:t>
            </w:r>
          </w:p>
        </w:tc>
        <w:tc>
          <w:tcPr>
            <w:tcW w:w="0" w:type="auto"/>
            <w:shd w:val="clear" w:color="auto" w:fill="auto"/>
          </w:tcPr>
          <w:p w:rsidR="00E342DE" w:rsidRPr="007D23AC" w:rsidRDefault="00E342DE" w:rsidP="00273B31">
            <w:pPr>
              <w:jc w:val="center"/>
              <w:rPr>
                <w:rFonts w:ascii="Simplified Arabic" w:hAnsi="Simplified Arabic" w:cs="Simplified Arabic"/>
                <w:sz w:val="20"/>
                <w:szCs w:val="20"/>
              </w:rPr>
            </w:pPr>
            <w:r w:rsidRPr="007D23AC">
              <w:rPr>
                <w:rFonts w:ascii="Simplified Arabic" w:hAnsi="Simplified Arabic" w:cs="Simplified Arabic"/>
                <w:sz w:val="20"/>
                <w:szCs w:val="20"/>
                <w:rtl/>
                <w:lang w:bidi="ar-JO"/>
              </w:rPr>
              <w:t>مهمات وتعزيز</w:t>
            </w:r>
          </w:p>
        </w:tc>
        <w:tc>
          <w:tcPr>
            <w:tcW w:w="0" w:type="auto"/>
            <w:shd w:val="clear" w:color="auto" w:fill="auto"/>
          </w:tcPr>
          <w:p w:rsidR="00E342DE" w:rsidRPr="007D23AC" w:rsidRDefault="00E342DE" w:rsidP="00273B31">
            <w:pPr>
              <w:jc w:val="center"/>
              <w:rPr>
                <w:rFonts w:ascii="Simplified Arabic" w:hAnsi="Simplified Arabic" w:cs="Simplified Arabic"/>
                <w:sz w:val="20"/>
                <w:szCs w:val="20"/>
                <w:rtl/>
              </w:rPr>
            </w:pPr>
            <w:r w:rsidRPr="007D23AC">
              <w:rPr>
                <w:rFonts w:ascii="Simplified Arabic" w:hAnsi="Simplified Arabic" w:cs="Simplified Arabic"/>
                <w:sz w:val="20"/>
                <w:szCs w:val="20"/>
                <w:rtl/>
                <w:lang w:bidi="ar-JO"/>
              </w:rPr>
              <w:t>التعلم الاجتماعي العاطفي</w:t>
            </w:r>
            <w:r>
              <w:rPr>
                <w:rFonts w:ascii="Simplified Arabic" w:hAnsi="Simplified Arabic" w:cs="Simplified Arabic" w:hint="cs"/>
                <w:sz w:val="20"/>
                <w:szCs w:val="20"/>
                <w:rtl/>
                <w:lang w:bidi="ar-JO"/>
              </w:rPr>
              <w:t xml:space="preserve"> (مهمة تقييمية)</w:t>
            </w:r>
          </w:p>
        </w:tc>
        <w:tc>
          <w:tcPr>
            <w:tcW w:w="0" w:type="auto"/>
            <w:shd w:val="clear" w:color="auto" w:fill="auto"/>
          </w:tcPr>
          <w:p w:rsidR="00E342DE" w:rsidRPr="007D23AC" w:rsidRDefault="00E342DE" w:rsidP="00273B31">
            <w:pPr>
              <w:jc w:val="center"/>
              <w:rPr>
                <w:rFonts w:ascii="Simplified Arabic" w:hAnsi="Simplified Arabic" w:cs="Simplified Arabic"/>
                <w:sz w:val="20"/>
                <w:szCs w:val="20"/>
              </w:rPr>
            </w:pPr>
            <w:r w:rsidRPr="007D23AC">
              <w:rPr>
                <w:rFonts w:ascii="Simplified Arabic" w:hAnsi="Simplified Arabic" w:cs="Simplified Arabic"/>
                <w:sz w:val="20"/>
                <w:szCs w:val="20"/>
                <w:rtl/>
              </w:rPr>
              <w:t>تنظيم الغرفة الصفية والمقاعد</w:t>
            </w:r>
          </w:p>
        </w:tc>
        <w:tc>
          <w:tcPr>
            <w:tcW w:w="0" w:type="auto"/>
            <w:shd w:val="clear" w:color="auto" w:fill="auto"/>
          </w:tcPr>
          <w:p w:rsidR="00E342DE" w:rsidRDefault="00E342DE" w:rsidP="00273B31">
            <w:pPr>
              <w:jc w:val="center"/>
              <w:rPr>
                <w:rFonts w:ascii="Simplified Arabic" w:hAnsi="Simplified Arabic" w:cs="Simplified Arabic"/>
                <w:sz w:val="20"/>
                <w:szCs w:val="20"/>
                <w:rtl/>
                <w:lang w:bidi="ar-JO"/>
              </w:rPr>
            </w:pPr>
            <w:r w:rsidRPr="007D23AC">
              <w:rPr>
                <w:rFonts w:ascii="Simplified Arabic" w:hAnsi="Simplified Arabic" w:cs="Simplified Arabic"/>
                <w:sz w:val="20"/>
                <w:szCs w:val="20"/>
                <w:rtl/>
                <w:lang w:bidi="ar-JO"/>
              </w:rPr>
              <w:t>المكونات المشجعة</w:t>
            </w:r>
          </w:p>
          <w:p w:rsidR="00E342DE" w:rsidRPr="007D23AC" w:rsidRDefault="00E342DE" w:rsidP="00273B31">
            <w:pPr>
              <w:jc w:val="center"/>
              <w:rPr>
                <w:rFonts w:ascii="Simplified Arabic" w:hAnsi="Simplified Arabic" w:cs="Simplified Arabic"/>
                <w:sz w:val="20"/>
                <w:szCs w:val="20"/>
              </w:rPr>
            </w:pPr>
            <w:r>
              <w:rPr>
                <w:rFonts w:ascii="Simplified Arabic" w:hAnsi="Simplified Arabic" w:cs="Simplified Arabic" w:hint="cs"/>
                <w:sz w:val="20"/>
                <w:szCs w:val="20"/>
                <w:rtl/>
                <w:lang w:bidi="ar-JO"/>
              </w:rPr>
              <w:t>(مهمة تقييمية)</w:t>
            </w:r>
          </w:p>
        </w:tc>
        <w:tc>
          <w:tcPr>
            <w:tcW w:w="0" w:type="auto"/>
            <w:shd w:val="clear" w:color="auto" w:fill="auto"/>
          </w:tcPr>
          <w:p w:rsidR="00E342DE" w:rsidRPr="007D23AC" w:rsidRDefault="00E342DE" w:rsidP="00273B31">
            <w:pPr>
              <w:jc w:val="center"/>
              <w:rPr>
                <w:rFonts w:ascii="Simplified Arabic" w:hAnsi="Simplified Arabic" w:cs="Simplified Arabic"/>
                <w:sz w:val="20"/>
                <w:szCs w:val="20"/>
              </w:rPr>
            </w:pPr>
            <w:r w:rsidRPr="007D23AC">
              <w:rPr>
                <w:rFonts w:ascii="Simplified Arabic" w:hAnsi="Simplified Arabic" w:cs="Simplified Arabic"/>
                <w:sz w:val="20"/>
                <w:szCs w:val="20"/>
                <w:rtl/>
                <w:lang w:bidi="ar-JO"/>
              </w:rPr>
              <w:t>الوسائل الألكترونية أو الافتراضية</w:t>
            </w:r>
          </w:p>
        </w:tc>
        <w:tc>
          <w:tcPr>
            <w:tcW w:w="0" w:type="auto"/>
            <w:shd w:val="clear" w:color="auto" w:fill="auto"/>
          </w:tcPr>
          <w:p w:rsidR="00E342DE" w:rsidRPr="007D23AC" w:rsidRDefault="00E342DE" w:rsidP="00273B31">
            <w:pPr>
              <w:jc w:val="center"/>
              <w:rPr>
                <w:rFonts w:ascii="Simplified Arabic" w:hAnsi="Simplified Arabic" w:cs="Simplified Arabic"/>
                <w:sz w:val="20"/>
                <w:szCs w:val="20"/>
              </w:rPr>
            </w:pPr>
            <w:r w:rsidRPr="007D23AC">
              <w:rPr>
                <w:rFonts w:ascii="Simplified Arabic" w:hAnsi="Simplified Arabic" w:cs="Simplified Arabic"/>
                <w:sz w:val="20"/>
                <w:szCs w:val="20"/>
                <w:rtl/>
              </w:rPr>
              <w:t>تنظيم الغرفة الصفية والمكونات المُشجّعة</w:t>
            </w:r>
          </w:p>
        </w:tc>
        <w:tc>
          <w:tcPr>
            <w:tcW w:w="0" w:type="auto"/>
            <w:shd w:val="clear" w:color="auto" w:fill="auto"/>
          </w:tcPr>
          <w:p w:rsidR="00E342DE" w:rsidRPr="007D23AC" w:rsidRDefault="00E342DE" w:rsidP="00273B31">
            <w:pPr>
              <w:jc w:val="center"/>
              <w:rPr>
                <w:rFonts w:ascii="Simplified Arabic" w:hAnsi="Simplified Arabic" w:cs="Simplified Arabic"/>
                <w:sz w:val="20"/>
                <w:szCs w:val="20"/>
              </w:rPr>
            </w:pPr>
            <w:r w:rsidRPr="007D23AC">
              <w:rPr>
                <w:rFonts w:ascii="Simplified Arabic" w:hAnsi="Simplified Arabic" w:cs="Simplified Arabic"/>
                <w:sz w:val="20"/>
                <w:szCs w:val="20"/>
                <w:rtl/>
                <w:lang w:bidi="ar-JO"/>
              </w:rPr>
              <w:t>مرافق وأنشطة المدرسة</w:t>
            </w:r>
          </w:p>
        </w:tc>
        <w:tc>
          <w:tcPr>
            <w:tcW w:w="0" w:type="auto"/>
            <w:shd w:val="clear" w:color="auto" w:fill="auto"/>
          </w:tcPr>
          <w:p w:rsidR="00E342DE" w:rsidRPr="007D23AC" w:rsidRDefault="00E342DE" w:rsidP="00273B31">
            <w:pPr>
              <w:jc w:val="center"/>
              <w:rPr>
                <w:rFonts w:ascii="Simplified Arabic" w:hAnsi="Simplified Arabic" w:cs="Simplified Arabic"/>
                <w:sz w:val="20"/>
                <w:szCs w:val="20"/>
              </w:rPr>
            </w:pPr>
            <w:r w:rsidRPr="007D23AC">
              <w:rPr>
                <w:rFonts w:ascii="Simplified Arabic" w:hAnsi="Simplified Arabic" w:cs="Simplified Arabic"/>
                <w:sz w:val="20"/>
                <w:szCs w:val="20"/>
                <w:rtl/>
                <w:lang w:bidi="ar-JO"/>
              </w:rPr>
              <w:t>الموضوعات وأولياء الأمور</w:t>
            </w:r>
          </w:p>
        </w:tc>
        <w:tc>
          <w:tcPr>
            <w:tcW w:w="0" w:type="auto"/>
            <w:vMerge/>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p>
        </w:tc>
        <w:tc>
          <w:tcPr>
            <w:tcW w:w="0" w:type="auto"/>
            <w:vMerge/>
            <w:shd w:val="clear" w:color="auto" w:fill="auto"/>
            <w:vAlign w:val="center"/>
          </w:tcPr>
          <w:p w:rsidR="00E342DE" w:rsidRPr="007D23AC" w:rsidRDefault="00E342DE" w:rsidP="00273B31">
            <w:pPr>
              <w:spacing w:line="276" w:lineRule="auto"/>
              <w:jc w:val="center"/>
              <w:rPr>
                <w:rFonts w:ascii="Simplified Arabic" w:hAnsi="Simplified Arabic" w:cs="Simplified Arabic"/>
                <w:sz w:val="20"/>
                <w:szCs w:val="20"/>
                <w:rtl/>
                <w:lang w:bidi="ar-JO"/>
              </w:rPr>
            </w:pPr>
          </w:p>
        </w:tc>
        <w:tc>
          <w:tcPr>
            <w:tcW w:w="0" w:type="auto"/>
            <w:vMerge/>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r>
      <w:tr w:rsidR="00E342DE" w:rsidRPr="003E2131" w:rsidTr="00273B31">
        <w:trPr>
          <w:trHeight w:val="70"/>
        </w:trPr>
        <w:tc>
          <w:tcPr>
            <w:tcW w:w="484" w:type="dxa"/>
            <w:shd w:val="clear" w:color="auto" w:fill="auto"/>
            <w:vAlign w:val="center"/>
          </w:tcPr>
          <w:p w:rsidR="00E342DE" w:rsidRPr="003E2131" w:rsidRDefault="00E342DE" w:rsidP="004A62D3">
            <w:pPr>
              <w:numPr>
                <w:ilvl w:val="0"/>
                <w:numId w:val="31"/>
              </w:num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r>
      <w:tr w:rsidR="00E342DE" w:rsidRPr="003E2131" w:rsidTr="00273B31">
        <w:trPr>
          <w:trHeight w:val="70"/>
        </w:trPr>
        <w:tc>
          <w:tcPr>
            <w:tcW w:w="484" w:type="dxa"/>
            <w:shd w:val="clear" w:color="auto" w:fill="auto"/>
            <w:vAlign w:val="center"/>
          </w:tcPr>
          <w:p w:rsidR="00E342DE" w:rsidRPr="003E2131" w:rsidRDefault="00E342DE" w:rsidP="004A62D3">
            <w:pPr>
              <w:numPr>
                <w:ilvl w:val="0"/>
                <w:numId w:val="31"/>
              </w:num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r>
      <w:tr w:rsidR="00E342DE" w:rsidRPr="003E2131" w:rsidTr="00273B31">
        <w:trPr>
          <w:trHeight w:val="70"/>
        </w:trPr>
        <w:tc>
          <w:tcPr>
            <w:tcW w:w="484" w:type="dxa"/>
            <w:shd w:val="clear" w:color="auto" w:fill="auto"/>
            <w:vAlign w:val="center"/>
          </w:tcPr>
          <w:p w:rsidR="00E342DE" w:rsidRPr="003E2131" w:rsidRDefault="00E342DE" w:rsidP="004A62D3">
            <w:pPr>
              <w:numPr>
                <w:ilvl w:val="0"/>
                <w:numId w:val="31"/>
              </w:num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r>
      <w:tr w:rsidR="00E342DE" w:rsidRPr="003E2131" w:rsidTr="00273B31">
        <w:trPr>
          <w:trHeight w:val="70"/>
        </w:trPr>
        <w:tc>
          <w:tcPr>
            <w:tcW w:w="484" w:type="dxa"/>
            <w:shd w:val="clear" w:color="auto" w:fill="auto"/>
            <w:vAlign w:val="center"/>
          </w:tcPr>
          <w:p w:rsidR="00E342DE" w:rsidRPr="003E2131" w:rsidRDefault="00E342DE" w:rsidP="004A62D3">
            <w:pPr>
              <w:numPr>
                <w:ilvl w:val="0"/>
                <w:numId w:val="31"/>
              </w:num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r>
      <w:tr w:rsidR="00E342DE" w:rsidRPr="003E2131" w:rsidTr="00273B31">
        <w:trPr>
          <w:trHeight w:val="70"/>
        </w:trPr>
        <w:tc>
          <w:tcPr>
            <w:tcW w:w="484" w:type="dxa"/>
            <w:shd w:val="clear" w:color="auto" w:fill="auto"/>
            <w:vAlign w:val="center"/>
          </w:tcPr>
          <w:p w:rsidR="00E342DE" w:rsidRPr="003E2131" w:rsidRDefault="00E342DE" w:rsidP="004A62D3">
            <w:pPr>
              <w:numPr>
                <w:ilvl w:val="0"/>
                <w:numId w:val="31"/>
              </w:num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r>
      <w:tr w:rsidR="00E342DE" w:rsidRPr="003E2131" w:rsidTr="00273B31">
        <w:trPr>
          <w:trHeight w:val="70"/>
        </w:trPr>
        <w:tc>
          <w:tcPr>
            <w:tcW w:w="484" w:type="dxa"/>
            <w:shd w:val="clear" w:color="auto" w:fill="auto"/>
            <w:vAlign w:val="center"/>
          </w:tcPr>
          <w:p w:rsidR="00E342DE" w:rsidRPr="003E2131" w:rsidRDefault="00E342DE" w:rsidP="004A62D3">
            <w:pPr>
              <w:numPr>
                <w:ilvl w:val="0"/>
                <w:numId w:val="31"/>
              </w:num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r>
      <w:tr w:rsidR="00E342DE" w:rsidRPr="003E2131" w:rsidTr="00273B31">
        <w:trPr>
          <w:trHeight w:val="70"/>
        </w:trPr>
        <w:tc>
          <w:tcPr>
            <w:tcW w:w="484" w:type="dxa"/>
            <w:shd w:val="clear" w:color="auto" w:fill="auto"/>
            <w:vAlign w:val="center"/>
          </w:tcPr>
          <w:p w:rsidR="00E342DE" w:rsidRPr="003E2131" w:rsidRDefault="00E342DE" w:rsidP="004A62D3">
            <w:pPr>
              <w:numPr>
                <w:ilvl w:val="0"/>
                <w:numId w:val="31"/>
              </w:num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tcPr>
          <w:p w:rsidR="00E342DE" w:rsidRPr="003E2131" w:rsidRDefault="00E342DE" w:rsidP="00273B31">
            <w:pP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c>
          <w:tcPr>
            <w:tcW w:w="0" w:type="auto"/>
            <w:shd w:val="clear" w:color="auto" w:fill="auto"/>
            <w:vAlign w:val="center"/>
          </w:tcPr>
          <w:p w:rsidR="00E342DE" w:rsidRPr="003E2131" w:rsidRDefault="00E342DE" w:rsidP="00273B31">
            <w:pPr>
              <w:spacing w:line="276" w:lineRule="auto"/>
              <w:jc w:val="center"/>
              <w:rPr>
                <w:rFonts w:ascii="Simplified Arabic" w:hAnsi="Simplified Arabic" w:cs="Simplified Arabic"/>
                <w:sz w:val="20"/>
                <w:szCs w:val="20"/>
                <w:rtl/>
                <w:lang w:bidi="ar-JO"/>
              </w:rPr>
            </w:pPr>
          </w:p>
        </w:tc>
      </w:tr>
    </w:tbl>
    <w:p w:rsidR="00E342DE" w:rsidRPr="003E2131" w:rsidRDefault="00E342DE" w:rsidP="00E342DE">
      <w:pPr>
        <w:spacing w:after="200" w:line="276" w:lineRule="auto"/>
        <w:jc w:val="lowKashida"/>
        <w:rPr>
          <w:rFonts w:ascii="Simplified Arabic" w:hAnsi="Simplified Arabic" w:cs="Simplified Arabic"/>
          <w:sz w:val="20"/>
          <w:szCs w:val="20"/>
          <w:lang w:bidi="ar-JO"/>
        </w:rPr>
      </w:pPr>
    </w:p>
    <w:p w:rsidR="00E342DE" w:rsidRPr="003E2131" w:rsidRDefault="00E342DE" w:rsidP="00E342DE">
      <w:pPr>
        <w:spacing w:line="276" w:lineRule="auto"/>
        <w:rPr>
          <w:rFonts w:ascii="Simplified Arabic" w:hAnsi="Simplified Arabic" w:cs="Simplified Arabic"/>
          <w:b/>
          <w:bCs/>
          <w:sz w:val="28"/>
          <w:szCs w:val="28"/>
          <w:lang w:bidi="ar-JO"/>
        </w:rPr>
      </w:pPr>
      <w:r w:rsidRPr="003E2131">
        <w:rPr>
          <w:rFonts w:ascii="Simplified Arabic" w:hAnsi="Simplified Arabic" w:cs="Simplified Arabic"/>
          <w:b/>
          <w:bCs/>
          <w:sz w:val="28"/>
          <w:szCs w:val="28"/>
          <w:rtl/>
          <w:lang w:bidi="ar-JO"/>
        </w:rPr>
        <w:t xml:space="preserve">تعليمات توضيحية: </w:t>
      </w:r>
    </w:p>
    <w:p w:rsidR="00E342DE" w:rsidRPr="003E2131" w:rsidRDefault="00E342DE" w:rsidP="00E342DE">
      <w:pPr>
        <w:spacing w:line="276" w:lineRule="auto"/>
        <w:rPr>
          <w:rFonts w:ascii="Simplified Arabic" w:hAnsi="Simplified Arabic" w:cs="Simplified Arabic"/>
          <w:sz w:val="28"/>
          <w:szCs w:val="28"/>
          <w:rtl/>
          <w:lang w:bidi="ar-JO"/>
        </w:rPr>
      </w:pPr>
    </w:p>
    <w:p w:rsidR="00E342DE" w:rsidRPr="003E2131" w:rsidRDefault="00E342DE" w:rsidP="00E342DE">
      <w:pPr>
        <w:spacing w:after="200" w:line="276" w:lineRule="auto"/>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w:t>
      </w:r>
      <w:r w:rsidRPr="0083416C">
        <w:rPr>
          <w:rFonts w:ascii="Simplified Arabic" w:hAnsi="Simplified Arabic" w:cs="Simplified Arabic" w:hint="cs"/>
          <w:sz w:val="28"/>
          <w:szCs w:val="28"/>
          <w:rtl/>
          <w:lang w:bidi="ar-JO"/>
        </w:rPr>
        <w:t xml:space="preserve">تُسجّل </w:t>
      </w:r>
      <w:r w:rsidRPr="0083416C">
        <w:rPr>
          <w:rFonts w:ascii="Simplified Arabic" w:hAnsi="Simplified Arabic" w:cs="Simplified Arabic"/>
          <w:sz w:val="28"/>
          <w:szCs w:val="28"/>
          <w:rtl/>
          <w:lang w:bidi="ar-JO"/>
        </w:rPr>
        <w:t xml:space="preserve">علامات التطبيق والمهام والمشاريع </w:t>
      </w:r>
      <w:r>
        <w:rPr>
          <w:rFonts w:ascii="Simplified Arabic" w:hAnsi="Simplified Arabic" w:cs="Simplified Arabic" w:hint="cs"/>
          <w:sz w:val="28"/>
          <w:szCs w:val="28"/>
          <w:rtl/>
          <w:lang w:bidi="ar-JO"/>
        </w:rPr>
        <w:t>حسب الجدول المعطى سابقًا بحيث يتم رصد علامات المهمات التقييميةويُعطى لكل مهمة علامة 10 ويُعطى لباقي المهام علامة 5</w:t>
      </w:r>
      <w:r w:rsidRPr="0083416C">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أما باقي المهام في اليوم الوجاهي فيخصص لها 10 علامات (3.5 علامة لتنظيم الغرفة الصفية، و2.5 علامة لمرافق وأنشطة المدرسة و4 علامات </w:t>
      </w:r>
      <w:r>
        <w:rPr>
          <w:rFonts w:ascii="Simplified Arabic" w:hAnsi="Simplified Arabic" w:cs="Simplified Arabic" w:hint="cs"/>
          <w:sz w:val="28"/>
          <w:szCs w:val="28"/>
          <w:rtl/>
          <w:lang w:bidi="ar-JO"/>
        </w:rPr>
        <w:lastRenderedPageBreak/>
        <w:t>للموضوعات وأولياء الأمور)</w:t>
      </w:r>
      <w:r w:rsidRPr="0083416C">
        <w:rPr>
          <w:rFonts w:ascii="Simplified Arabic" w:hAnsi="Simplified Arabic" w:cs="Simplified Arabic" w:hint="cs"/>
          <w:sz w:val="28"/>
          <w:szCs w:val="28"/>
          <w:rtl/>
          <w:lang w:bidi="ar-JO"/>
        </w:rPr>
        <w:t xml:space="preserve"> كما تُقدّر علامة المشاركة من 20، </w:t>
      </w:r>
      <w:r w:rsidRPr="0083416C">
        <w:rPr>
          <w:rFonts w:ascii="Simplified Arabic" w:hAnsi="Simplified Arabic" w:cs="Simplified Arabic"/>
          <w:sz w:val="28"/>
          <w:szCs w:val="28"/>
          <w:rtl/>
          <w:lang w:bidi="ar-JO"/>
        </w:rPr>
        <w:t>وتُسجل علامة الاختبار من 20 حسب إجابات كل مشارك عن الاختبار (في مجلد (</w:t>
      </w:r>
      <w:r w:rsidRPr="0083416C">
        <w:rPr>
          <w:rFonts w:ascii="Simplified Arabic" w:hAnsi="Simplified Arabic" w:cs="Simplified Arabic"/>
          <w:sz w:val="28"/>
          <w:szCs w:val="28"/>
          <w:lang w:bidi="ar-JO"/>
        </w:rPr>
        <w:t>Test</w:t>
      </w:r>
      <w:r w:rsidRPr="0083416C">
        <w:rPr>
          <w:rFonts w:ascii="Simplified Arabic" w:hAnsi="Simplified Arabic" w:cs="Simplified Arabic" w:hint="cs"/>
          <w:sz w:val="28"/>
          <w:szCs w:val="28"/>
          <w:rtl/>
          <w:lang w:bidi="ar-JO"/>
        </w:rPr>
        <w:t>))</w:t>
      </w:r>
      <w:r w:rsidRPr="0083416C">
        <w:rPr>
          <w:rFonts w:ascii="Simplified Arabic" w:hAnsi="Simplified Arabic" w:cs="Simplified Arabic"/>
          <w:sz w:val="28"/>
          <w:szCs w:val="28"/>
          <w:rtl/>
          <w:lang w:bidi="ar-JO"/>
        </w:rPr>
        <w:t>، وتُجمع العلامة النهاية من 100 في نهاية التدريب</w:t>
      </w:r>
      <w:r w:rsidRPr="0083416C">
        <w:rPr>
          <w:rFonts w:ascii="Simplified Arabic" w:hAnsi="Simplified Arabic" w:cs="Simplified Arabic" w:hint="cs"/>
          <w:sz w:val="28"/>
          <w:szCs w:val="28"/>
          <w:rtl/>
          <w:lang w:bidi="ar-JO"/>
        </w:rPr>
        <w:t>.</w:t>
      </w:r>
    </w:p>
    <w:p w:rsidR="00E342DE" w:rsidRPr="003E2131" w:rsidRDefault="00E342DE" w:rsidP="00E342DE">
      <w:pPr>
        <w:spacing w:after="200" w:line="276" w:lineRule="auto"/>
        <w:jc w:val="center"/>
        <w:rPr>
          <w:rFonts w:ascii="Simplified Arabic" w:hAnsi="Simplified Arabic" w:cs="Simplified Arabic"/>
          <w:b/>
          <w:bCs/>
          <w:rtl/>
          <w:lang w:bidi="ar-JO"/>
        </w:rPr>
      </w:pPr>
      <w:r w:rsidRPr="003E2131">
        <w:rPr>
          <w:rFonts w:ascii="Simplified Arabic" w:hAnsi="Simplified Arabic" w:cs="Simplified Arabic"/>
          <w:sz w:val="28"/>
          <w:szCs w:val="28"/>
          <w:lang w:bidi="ar-JO"/>
        </w:rPr>
        <w:br w:type="page"/>
      </w:r>
      <w:r w:rsidRPr="003E2131">
        <w:rPr>
          <w:rFonts w:ascii="Simplified Arabic" w:hAnsi="Simplified Arabic" w:cs="Simplified Arabic"/>
          <w:b/>
          <w:bCs/>
          <w:noProof/>
          <w:sz w:val="32"/>
          <w:szCs w:val="32"/>
        </w:rPr>
        <w:lastRenderedPageBreak/>
        <w:drawing>
          <wp:anchor distT="0" distB="0" distL="114300" distR="114300" simplePos="0" relativeHeight="251660288" behindDoc="0" locked="0" layoutInCell="1" allowOverlap="1">
            <wp:simplePos x="0" y="0"/>
            <wp:positionH relativeFrom="column">
              <wp:posOffset>2724150</wp:posOffset>
            </wp:positionH>
            <wp:positionV relativeFrom="page">
              <wp:posOffset>85725</wp:posOffset>
            </wp:positionV>
            <wp:extent cx="819150" cy="819150"/>
            <wp:effectExtent l="0" t="0" r="0" b="0"/>
            <wp:wrapSquare wrapText="bothSides"/>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9150" cy="819150"/>
                    </a:xfrm>
                    <a:prstGeom prst="rect">
                      <a:avLst/>
                    </a:prstGeom>
                    <a:noFill/>
                    <a:ln>
                      <a:noFill/>
                    </a:ln>
                  </pic:spPr>
                </pic:pic>
              </a:graphicData>
            </a:graphic>
          </wp:anchor>
        </w:drawing>
      </w:r>
      <w:r w:rsidRPr="003E2131">
        <w:rPr>
          <w:rFonts w:ascii="Simplified Arabic" w:hAnsi="Simplified Arabic" w:cs="Simplified Arabic" w:hint="cs"/>
          <w:b/>
          <w:bCs/>
          <w:sz w:val="32"/>
          <w:szCs w:val="32"/>
          <w:rtl/>
          <w:lang w:bidi="ar-JO"/>
        </w:rPr>
        <w:t xml:space="preserve">أداة قياس </w:t>
      </w:r>
      <w:r w:rsidRPr="003E2131">
        <w:rPr>
          <w:rFonts w:ascii="Simplified Arabic" w:hAnsi="Simplified Arabic" w:cs="Simplified Arabic"/>
          <w:b/>
          <w:bCs/>
          <w:sz w:val="32"/>
          <w:szCs w:val="32"/>
          <w:rtl/>
          <w:lang w:bidi="ar-JO"/>
        </w:rPr>
        <w:t>مستوى رضا الم</w:t>
      </w:r>
      <w:r>
        <w:rPr>
          <w:rFonts w:ascii="Simplified Arabic" w:hAnsi="Simplified Arabic" w:cs="Simplified Arabic" w:hint="cs"/>
          <w:b/>
          <w:bCs/>
          <w:sz w:val="32"/>
          <w:szCs w:val="32"/>
          <w:rtl/>
          <w:lang w:bidi="ar-JO"/>
        </w:rPr>
        <w:t>علم</w:t>
      </w:r>
      <w:r w:rsidRPr="003E2131">
        <w:rPr>
          <w:rFonts w:ascii="Simplified Arabic" w:hAnsi="Simplified Arabic" w:cs="Simplified Arabic" w:hint="cs"/>
          <w:b/>
          <w:bCs/>
          <w:sz w:val="32"/>
          <w:szCs w:val="32"/>
          <w:rtl/>
          <w:lang w:bidi="ar-JO"/>
        </w:rPr>
        <w:t>(استبانة)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843"/>
        <w:gridCol w:w="1686"/>
        <w:gridCol w:w="1686"/>
        <w:gridCol w:w="843"/>
        <w:gridCol w:w="2529"/>
      </w:tblGrid>
      <w:tr w:rsidR="00E342DE" w:rsidRPr="003E2131" w:rsidTr="00273B31">
        <w:tc>
          <w:tcPr>
            <w:tcW w:w="2529" w:type="dxa"/>
            <w:shd w:val="clear" w:color="auto" w:fill="auto"/>
          </w:tcPr>
          <w:p w:rsidR="00E342DE" w:rsidRPr="003E2131" w:rsidRDefault="00E342DE" w:rsidP="00273B31">
            <w:pPr>
              <w:spacing w:line="276" w:lineRule="auto"/>
              <w:jc w:val="lowKashida"/>
              <w:rPr>
                <w:rFonts w:ascii="Simplified Arabic" w:hAnsi="Simplified Arabic" w:cs="Simplified Arabic"/>
                <w:rtl/>
                <w:lang w:bidi="ar-JO"/>
              </w:rPr>
            </w:pPr>
            <w:r w:rsidRPr="003E2131">
              <w:rPr>
                <w:rFonts w:ascii="Simplified Arabic" w:hAnsi="Simplified Arabic" w:cs="Simplified Arabic" w:hint="cs"/>
                <w:rtl/>
                <w:lang w:bidi="ar-JO"/>
              </w:rPr>
              <w:t xml:space="preserve">اسم المشارك: </w:t>
            </w:r>
          </w:p>
          <w:p w:rsidR="00E342DE" w:rsidRPr="003E2131" w:rsidRDefault="00E342DE" w:rsidP="00273B31">
            <w:pPr>
              <w:spacing w:line="276" w:lineRule="auto"/>
              <w:jc w:val="lowKashida"/>
              <w:rPr>
                <w:rFonts w:ascii="Simplified Arabic" w:hAnsi="Simplified Arabic" w:cs="Simplified Arabic"/>
                <w:rtl/>
                <w:lang w:bidi="ar-JO"/>
              </w:rPr>
            </w:pPr>
          </w:p>
        </w:tc>
        <w:tc>
          <w:tcPr>
            <w:tcW w:w="2529" w:type="dxa"/>
            <w:gridSpan w:val="2"/>
            <w:shd w:val="clear" w:color="auto" w:fill="auto"/>
          </w:tcPr>
          <w:p w:rsidR="00E342DE" w:rsidRPr="003E2131" w:rsidRDefault="00E342DE" w:rsidP="00273B31">
            <w:pPr>
              <w:spacing w:line="276" w:lineRule="auto"/>
              <w:jc w:val="lowKashida"/>
              <w:rPr>
                <w:rFonts w:ascii="Simplified Arabic" w:hAnsi="Simplified Arabic" w:cs="Simplified Arabic"/>
                <w:rtl/>
                <w:lang w:bidi="ar-JO"/>
              </w:rPr>
            </w:pPr>
            <w:r w:rsidRPr="003E2131">
              <w:rPr>
                <w:rFonts w:ascii="Simplified Arabic" w:hAnsi="Simplified Arabic" w:cs="Simplified Arabic" w:hint="cs"/>
                <w:rtl/>
                <w:lang w:bidi="ar-JO"/>
              </w:rPr>
              <w:t xml:space="preserve">الرقم الوزاري: </w:t>
            </w:r>
          </w:p>
          <w:p w:rsidR="00E342DE" w:rsidRPr="003E2131" w:rsidRDefault="00E342DE" w:rsidP="00273B31">
            <w:pPr>
              <w:spacing w:line="276" w:lineRule="auto"/>
              <w:jc w:val="lowKashida"/>
              <w:rPr>
                <w:rFonts w:ascii="Simplified Arabic" w:hAnsi="Simplified Arabic" w:cs="Simplified Arabic"/>
                <w:rtl/>
                <w:lang w:bidi="ar-JO"/>
              </w:rPr>
            </w:pPr>
          </w:p>
        </w:tc>
        <w:tc>
          <w:tcPr>
            <w:tcW w:w="2529" w:type="dxa"/>
            <w:gridSpan w:val="2"/>
            <w:shd w:val="clear" w:color="auto" w:fill="auto"/>
          </w:tcPr>
          <w:p w:rsidR="00E342DE" w:rsidRPr="003E2131" w:rsidRDefault="00E342DE" w:rsidP="00273B31">
            <w:pPr>
              <w:spacing w:line="276" w:lineRule="auto"/>
              <w:jc w:val="lowKashida"/>
              <w:rPr>
                <w:rFonts w:ascii="Simplified Arabic" w:hAnsi="Simplified Arabic" w:cs="Simplified Arabic"/>
                <w:rtl/>
                <w:lang w:bidi="ar-JO"/>
              </w:rPr>
            </w:pPr>
            <w:r w:rsidRPr="003E2131">
              <w:rPr>
                <w:rFonts w:ascii="Simplified Arabic" w:hAnsi="Simplified Arabic" w:cs="Simplified Arabic" w:hint="cs"/>
                <w:rtl/>
                <w:lang w:bidi="ar-JO"/>
              </w:rPr>
              <w:t xml:space="preserve">المدرسة: </w:t>
            </w:r>
          </w:p>
          <w:p w:rsidR="00E342DE" w:rsidRPr="003E2131" w:rsidRDefault="00E342DE" w:rsidP="00273B31">
            <w:pPr>
              <w:spacing w:line="276" w:lineRule="auto"/>
              <w:jc w:val="lowKashida"/>
              <w:rPr>
                <w:rFonts w:ascii="Simplified Arabic" w:hAnsi="Simplified Arabic" w:cs="Simplified Arabic"/>
                <w:rtl/>
                <w:lang w:bidi="ar-JO"/>
              </w:rPr>
            </w:pPr>
          </w:p>
        </w:tc>
        <w:tc>
          <w:tcPr>
            <w:tcW w:w="2529" w:type="dxa"/>
            <w:shd w:val="clear" w:color="auto" w:fill="auto"/>
          </w:tcPr>
          <w:p w:rsidR="00E342DE" w:rsidRPr="003E2131" w:rsidRDefault="00E342DE" w:rsidP="00273B31">
            <w:pPr>
              <w:spacing w:line="276" w:lineRule="auto"/>
              <w:jc w:val="lowKashida"/>
              <w:rPr>
                <w:rFonts w:ascii="Simplified Arabic" w:hAnsi="Simplified Arabic" w:cs="Simplified Arabic"/>
                <w:rtl/>
                <w:lang w:bidi="ar-JO"/>
              </w:rPr>
            </w:pPr>
            <w:r w:rsidRPr="003E2131">
              <w:rPr>
                <w:rFonts w:ascii="Simplified Arabic" w:hAnsi="Simplified Arabic" w:cs="Simplified Arabic" w:hint="cs"/>
                <w:rtl/>
                <w:lang w:bidi="ar-JO"/>
              </w:rPr>
              <w:t xml:space="preserve">المديرية: </w:t>
            </w:r>
          </w:p>
          <w:p w:rsidR="00E342DE" w:rsidRPr="003E2131" w:rsidRDefault="00E342DE" w:rsidP="00273B31">
            <w:pPr>
              <w:spacing w:line="276" w:lineRule="auto"/>
              <w:jc w:val="lowKashida"/>
              <w:rPr>
                <w:rFonts w:ascii="Simplified Arabic" w:hAnsi="Simplified Arabic" w:cs="Simplified Arabic"/>
                <w:rtl/>
                <w:lang w:bidi="ar-JO"/>
              </w:rPr>
            </w:pPr>
          </w:p>
        </w:tc>
      </w:tr>
      <w:tr w:rsidR="00E342DE" w:rsidRPr="003E2131" w:rsidTr="00273B31">
        <w:tc>
          <w:tcPr>
            <w:tcW w:w="3372" w:type="dxa"/>
            <w:gridSpan w:val="2"/>
            <w:shd w:val="clear" w:color="auto" w:fill="auto"/>
          </w:tcPr>
          <w:p w:rsidR="00E342DE" w:rsidRPr="003E2131" w:rsidRDefault="00E342DE" w:rsidP="00273B31">
            <w:pPr>
              <w:spacing w:line="276" w:lineRule="auto"/>
              <w:jc w:val="lowKashida"/>
              <w:rPr>
                <w:rFonts w:ascii="Simplified Arabic" w:hAnsi="Simplified Arabic" w:cs="Simplified Arabic"/>
                <w:rtl/>
                <w:lang w:bidi="ar-JO"/>
              </w:rPr>
            </w:pPr>
            <w:r w:rsidRPr="003E2131">
              <w:rPr>
                <w:rFonts w:ascii="Simplified Arabic" w:hAnsi="Simplified Arabic" w:cs="Simplified Arabic" w:hint="cs"/>
                <w:rtl/>
                <w:lang w:bidi="ar-JO"/>
              </w:rPr>
              <w:t xml:space="preserve">اسم المدرب: </w:t>
            </w:r>
          </w:p>
        </w:tc>
        <w:tc>
          <w:tcPr>
            <w:tcW w:w="3372" w:type="dxa"/>
            <w:gridSpan w:val="2"/>
            <w:shd w:val="clear" w:color="auto" w:fill="auto"/>
          </w:tcPr>
          <w:p w:rsidR="00E342DE" w:rsidRPr="003E2131" w:rsidRDefault="00E342DE" w:rsidP="00273B31">
            <w:pPr>
              <w:spacing w:line="276" w:lineRule="auto"/>
              <w:jc w:val="lowKashida"/>
              <w:rPr>
                <w:rFonts w:ascii="Simplified Arabic" w:hAnsi="Simplified Arabic" w:cs="Simplified Arabic"/>
                <w:rtl/>
                <w:lang w:bidi="ar-JO"/>
              </w:rPr>
            </w:pPr>
            <w:r w:rsidRPr="003E2131">
              <w:rPr>
                <w:rFonts w:ascii="Simplified Arabic" w:hAnsi="Simplified Arabic" w:cs="Simplified Arabic" w:hint="cs"/>
                <w:rtl/>
                <w:lang w:bidi="ar-JO"/>
              </w:rPr>
              <w:t xml:space="preserve">عنوان التدريب: </w:t>
            </w:r>
          </w:p>
        </w:tc>
        <w:tc>
          <w:tcPr>
            <w:tcW w:w="3372" w:type="dxa"/>
            <w:gridSpan w:val="2"/>
            <w:shd w:val="clear" w:color="auto" w:fill="auto"/>
          </w:tcPr>
          <w:p w:rsidR="00E342DE" w:rsidRPr="003E2131" w:rsidRDefault="00E342DE" w:rsidP="00273B31">
            <w:pPr>
              <w:spacing w:line="276" w:lineRule="auto"/>
              <w:jc w:val="lowKashida"/>
              <w:rPr>
                <w:rFonts w:ascii="Simplified Arabic" w:hAnsi="Simplified Arabic" w:cs="Simplified Arabic"/>
                <w:rtl/>
                <w:lang w:bidi="ar-JO"/>
              </w:rPr>
            </w:pPr>
            <w:r w:rsidRPr="003E2131">
              <w:rPr>
                <w:rFonts w:ascii="Simplified Arabic" w:hAnsi="Simplified Arabic" w:cs="Simplified Arabic" w:hint="cs"/>
                <w:rtl/>
                <w:lang w:bidi="ar-JO"/>
              </w:rPr>
              <w:t xml:space="preserve">تاريخ التدريب: </w:t>
            </w:r>
          </w:p>
        </w:tc>
      </w:tr>
    </w:tbl>
    <w:p w:rsidR="00E342DE" w:rsidRPr="003E2131" w:rsidRDefault="00E342DE" w:rsidP="00E342DE">
      <w:pPr>
        <w:spacing w:line="276" w:lineRule="auto"/>
        <w:jc w:val="lowKashida"/>
        <w:rPr>
          <w:rFonts w:ascii="Simplified Arabic" w:hAnsi="Simplified Arabic" w:cs="Simplified Arabic"/>
          <w:rtl/>
          <w:lang w:bidi="ar-JO"/>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2"/>
        <w:gridCol w:w="868"/>
        <w:gridCol w:w="868"/>
        <w:gridCol w:w="870"/>
        <w:gridCol w:w="868"/>
        <w:gridCol w:w="870"/>
      </w:tblGrid>
      <w:tr w:rsidR="00E342DE" w:rsidRPr="003E2131" w:rsidTr="00273B31">
        <w:trPr>
          <w:trHeight w:val="360"/>
        </w:trPr>
        <w:tc>
          <w:tcPr>
            <w:tcW w:w="2853" w:type="pct"/>
            <w:shd w:val="clear" w:color="auto" w:fill="BFBFBF"/>
            <w:vAlign w:val="center"/>
          </w:tcPr>
          <w:p w:rsidR="00E342DE" w:rsidRPr="003E2131" w:rsidRDefault="00E342DE" w:rsidP="00273B31">
            <w:pPr>
              <w:rPr>
                <w:rFonts w:ascii="Simplified Arabic" w:hAnsi="Simplified Arabic" w:cs="Simplified Arabic"/>
                <w:color w:val="222222"/>
                <w:sz w:val="20"/>
                <w:szCs w:val="20"/>
                <w:rtl/>
              </w:rPr>
            </w:pPr>
            <w:r w:rsidRPr="003E2131">
              <w:rPr>
                <w:rFonts w:ascii="Simplified Arabic" w:hAnsi="Simplified Arabic" w:cs="Simplified Arabic"/>
                <w:b/>
                <w:bCs/>
                <w:color w:val="222222"/>
                <w:sz w:val="20"/>
                <w:szCs w:val="20"/>
                <w:u w:val="single"/>
                <w:rtl/>
              </w:rPr>
              <w:t>محتوى</w:t>
            </w:r>
            <w:r w:rsidRPr="003E2131">
              <w:rPr>
                <w:rFonts w:ascii="Simplified Arabic" w:hAnsi="Simplified Arabic" w:cs="Simplified Arabic"/>
                <w:color w:val="222222"/>
                <w:sz w:val="20"/>
                <w:szCs w:val="20"/>
                <w:rtl/>
              </w:rPr>
              <w:t xml:space="preserve"> الورشة التدريبية </w:t>
            </w: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r w:rsidRPr="003E2131">
              <w:rPr>
                <w:rFonts w:ascii="Simplified Arabic" w:hAnsi="Simplified Arabic" w:cs="Simplified Arabic"/>
                <w:color w:val="222222"/>
                <w:sz w:val="18"/>
                <w:szCs w:val="18"/>
                <w:rtl/>
              </w:rPr>
              <w:t>ممتاز</w:t>
            </w:r>
          </w:p>
          <w:p w:rsidR="00E342DE" w:rsidRPr="003E2131" w:rsidRDefault="00E342DE" w:rsidP="00273B31">
            <w:pPr>
              <w:jc w:val="center"/>
              <w:rPr>
                <w:rFonts w:ascii="Simplified Arabic" w:hAnsi="Simplified Arabic" w:cs="Simplified Arabic"/>
                <w:color w:val="222222"/>
                <w:sz w:val="18"/>
                <w:szCs w:val="18"/>
                <w:rtl/>
                <w:lang w:bidi="ar-JO"/>
              </w:rPr>
            </w:pPr>
            <w:r w:rsidRPr="003E2131">
              <w:rPr>
                <w:rFonts w:ascii="Simplified Arabic" w:hAnsi="Simplified Arabic" w:cs="Simplified Arabic" w:hint="cs"/>
                <w:color w:val="222222"/>
                <w:sz w:val="18"/>
                <w:szCs w:val="18"/>
                <w:rtl/>
              </w:rPr>
              <w:t>(5)</w:t>
            </w: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r w:rsidRPr="003E2131">
              <w:rPr>
                <w:rFonts w:ascii="Simplified Arabic" w:hAnsi="Simplified Arabic" w:cs="Simplified Arabic"/>
                <w:color w:val="222222"/>
                <w:sz w:val="18"/>
                <w:szCs w:val="18"/>
                <w:rtl/>
              </w:rPr>
              <w:t>جيد جداً</w:t>
            </w:r>
          </w:p>
          <w:p w:rsidR="00E342DE" w:rsidRPr="003E2131" w:rsidRDefault="00E342DE" w:rsidP="00273B31">
            <w:pPr>
              <w:jc w:val="center"/>
              <w:rPr>
                <w:rFonts w:ascii="Simplified Arabic" w:hAnsi="Simplified Arabic" w:cs="Simplified Arabic"/>
                <w:color w:val="222222"/>
                <w:sz w:val="18"/>
                <w:szCs w:val="18"/>
                <w:rtl/>
              </w:rPr>
            </w:pPr>
            <w:r w:rsidRPr="003E2131">
              <w:rPr>
                <w:rFonts w:ascii="Simplified Arabic" w:hAnsi="Simplified Arabic" w:cs="Simplified Arabic" w:hint="cs"/>
                <w:color w:val="222222"/>
                <w:sz w:val="18"/>
                <w:szCs w:val="18"/>
                <w:rtl/>
              </w:rPr>
              <w:t>(4)</w:t>
            </w:r>
          </w:p>
        </w:tc>
        <w:tc>
          <w:tcPr>
            <w:tcW w:w="430"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r w:rsidRPr="003E2131">
              <w:rPr>
                <w:rFonts w:ascii="Simplified Arabic" w:hAnsi="Simplified Arabic" w:cs="Simplified Arabic"/>
                <w:color w:val="222222"/>
                <w:sz w:val="18"/>
                <w:szCs w:val="18"/>
                <w:rtl/>
              </w:rPr>
              <w:t>جيد</w:t>
            </w:r>
          </w:p>
          <w:p w:rsidR="00E342DE" w:rsidRPr="003E2131" w:rsidRDefault="00E342DE" w:rsidP="00273B31">
            <w:pPr>
              <w:jc w:val="center"/>
              <w:rPr>
                <w:rFonts w:ascii="Simplified Arabic" w:hAnsi="Simplified Arabic" w:cs="Simplified Arabic"/>
                <w:color w:val="222222"/>
                <w:sz w:val="18"/>
                <w:szCs w:val="18"/>
                <w:rtl/>
              </w:rPr>
            </w:pPr>
            <w:r w:rsidRPr="003E2131">
              <w:rPr>
                <w:rFonts w:ascii="Simplified Arabic" w:hAnsi="Simplified Arabic" w:cs="Simplified Arabic" w:hint="cs"/>
                <w:color w:val="222222"/>
                <w:sz w:val="18"/>
                <w:szCs w:val="18"/>
                <w:rtl/>
              </w:rPr>
              <w:t>(3)</w:t>
            </w: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r w:rsidRPr="003E2131">
              <w:rPr>
                <w:rFonts w:ascii="Simplified Arabic" w:hAnsi="Simplified Arabic" w:cs="Simplified Arabic"/>
                <w:color w:val="222222"/>
                <w:sz w:val="18"/>
                <w:szCs w:val="18"/>
                <w:rtl/>
              </w:rPr>
              <w:t>مقبول</w:t>
            </w:r>
          </w:p>
          <w:p w:rsidR="00E342DE" w:rsidRPr="003E2131" w:rsidRDefault="00E342DE" w:rsidP="00273B31">
            <w:pPr>
              <w:jc w:val="center"/>
              <w:rPr>
                <w:rFonts w:ascii="Simplified Arabic" w:hAnsi="Simplified Arabic" w:cs="Simplified Arabic"/>
                <w:color w:val="222222"/>
                <w:sz w:val="18"/>
                <w:szCs w:val="18"/>
                <w:rtl/>
              </w:rPr>
            </w:pPr>
            <w:r w:rsidRPr="003E2131">
              <w:rPr>
                <w:rFonts w:ascii="Simplified Arabic" w:hAnsi="Simplified Arabic" w:cs="Simplified Arabic" w:hint="cs"/>
                <w:color w:val="222222"/>
                <w:sz w:val="18"/>
                <w:szCs w:val="18"/>
                <w:rtl/>
              </w:rPr>
              <w:t>(2)</w:t>
            </w:r>
          </w:p>
        </w:tc>
        <w:tc>
          <w:tcPr>
            <w:tcW w:w="430"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r w:rsidRPr="003E2131">
              <w:rPr>
                <w:rFonts w:ascii="Simplified Arabic" w:hAnsi="Simplified Arabic" w:cs="Simplified Arabic"/>
                <w:color w:val="222222"/>
                <w:sz w:val="18"/>
                <w:szCs w:val="18"/>
                <w:rtl/>
              </w:rPr>
              <w:t>ضعيف</w:t>
            </w:r>
          </w:p>
          <w:p w:rsidR="00E342DE" w:rsidRPr="003E2131" w:rsidRDefault="00E342DE" w:rsidP="00273B31">
            <w:pPr>
              <w:jc w:val="center"/>
              <w:rPr>
                <w:rFonts w:ascii="Simplified Arabic" w:hAnsi="Simplified Arabic" w:cs="Simplified Arabic"/>
                <w:color w:val="222222"/>
                <w:sz w:val="18"/>
                <w:szCs w:val="18"/>
                <w:rtl/>
              </w:rPr>
            </w:pPr>
            <w:r w:rsidRPr="003E2131">
              <w:rPr>
                <w:rFonts w:ascii="Simplified Arabic" w:hAnsi="Simplified Arabic" w:cs="Simplified Arabic" w:hint="cs"/>
                <w:color w:val="222222"/>
                <w:sz w:val="18"/>
                <w:szCs w:val="18"/>
                <w:rtl/>
              </w:rPr>
              <w:t xml:space="preserve">(1) </w:t>
            </w: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المادة العلمية كافية (مناسبة لمدة الورشة)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المادة العلمية ضرورية (لا يمكن تقليلها/زيادتها)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المادة العلمية موثوقة (مبنية على أسس علمية موثّقة)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المادة التدريبية عملية (قابلة للتطبيق)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المادة التدريبية مترابطة (متسلسلة)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BFBFBF"/>
            <w:vAlign w:val="center"/>
          </w:tcPr>
          <w:p w:rsidR="00E342DE" w:rsidRPr="003E2131" w:rsidRDefault="00E342DE" w:rsidP="00273B31">
            <w:pPr>
              <w:rPr>
                <w:rFonts w:ascii="Simplified Arabic" w:hAnsi="Simplified Arabic" w:cs="Simplified Arabic"/>
                <w:color w:val="222222"/>
                <w:sz w:val="20"/>
                <w:szCs w:val="20"/>
                <w:rtl/>
              </w:rPr>
            </w:pPr>
            <w:r w:rsidRPr="003E2131">
              <w:rPr>
                <w:rFonts w:ascii="Simplified Arabic" w:hAnsi="Simplified Arabic" w:cs="Simplified Arabic"/>
                <w:b/>
                <w:bCs/>
                <w:color w:val="222222"/>
                <w:sz w:val="20"/>
                <w:szCs w:val="20"/>
                <w:u w:val="single"/>
                <w:rtl/>
              </w:rPr>
              <w:t>أسلوب عرض</w:t>
            </w:r>
            <w:r w:rsidRPr="003E2131">
              <w:rPr>
                <w:rFonts w:ascii="Simplified Arabic" w:hAnsi="Simplified Arabic" w:cs="Simplified Arabic"/>
                <w:color w:val="222222"/>
                <w:sz w:val="20"/>
                <w:szCs w:val="20"/>
                <w:rtl/>
              </w:rPr>
              <w:t xml:space="preserve"> الورشة التدريبية </w:t>
            </w: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تقديم تمارين وأنشطة عملية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تقديم جلسات نقاش مفتوحة وتفاعلية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تقديم مجموعة من المواد </w:t>
            </w:r>
            <w:r w:rsidRPr="003E2131">
              <w:rPr>
                <w:rFonts w:ascii="Simplified Arabic" w:hAnsi="Simplified Arabic" w:cs="Simplified Arabic" w:hint="cs"/>
                <w:color w:val="222222"/>
                <w:sz w:val="20"/>
                <w:szCs w:val="20"/>
                <w:rtl/>
              </w:rPr>
              <w:t xml:space="preserve">التي </w:t>
            </w:r>
            <w:r w:rsidRPr="003E2131">
              <w:rPr>
                <w:rFonts w:ascii="Simplified Arabic" w:hAnsi="Simplified Arabic" w:cs="Simplified Arabic"/>
                <w:color w:val="222222"/>
                <w:sz w:val="20"/>
                <w:szCs w:val="20"/>
                <w:rtl/>
              </w:rPr>
              <w:t>تتيح للمشارك الاحتفاظ بمحتواها</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تقديم ما يتناسب مع محتوى المادة التدريبية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تقديم ما هو جدّي ومرح (الجمع بين الاحتراف والدعابة)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BFBFBF"/>
            <w:vAlign w:val="center"/>
          </w:tcPr>
          <w:p w:rsidR="00E342DE" w:rsidRPr="003E2131" w:rsidRDefault="00E342DE" w:rsidP="00273B31">
            <w:pPr>
              <w:rPr>
                <w:rFonts w:ascii="Simplified Arabic" w:hAnsi="Simplified Arabic" w:cs="Simplified Arabic"/>
                <w:color w:val="222222"/>
                <w:sz w:val="20"/>
                <w:szCs w:val="20"/>
                <w:rtl/>
              </w:rPr>
            </w:pPr>
            <w:r w:rsidRPr="003E2131">
              <w:rPr>
                <w:rFonts w:ascii="Simplified Arabic" w:hAnsi="Simplified Arabic" w:cs="Simplified Arabic"/>
                <w:b/>
                <w:bCs/>
                <w:color w:val="222222"/>
                <w:sz w:val="20"/>
                <w:szCs w:val="20"/>
                <w:u w:val="single"/>
                <w:rtl/>
              </w:rPr>
              <w:t>ميسّر</w:t>
            </w:r>
            <w:r w:rsidRPr="003E2131">
              <w:rPr>
                <w:rFonts w:ascii="Simplified Arabic" w:hAnsi="Simplified Arabic" w:cs="Simplified Arabic"/>
                <w:color w:val="222222"/>
                <w:sz w:val="20"/>
                <w:szCs w:val="20"/>
                <w:rtl/>
              </w:rPr>
              <w:t xml:space="preserve"> الورشة التدريبية </w:t>
            </w: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مراعاة اختلاف الخبرات والمعارف بين المشاركين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توضيح المفاهيم والعمليات المطروحة في المادة التدريبية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تحفيز المشاركين على المشاركة والعمل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إدارة الجلسات و</w:t>
            </w:r>
            <w:r w:rsidRPr="003E2131">
              <w:rPr>
                <w:rFonts w:ascii="Simplified Arabic" w:hAnsi="Simplified Arabic" w:cs="Simplified Arabic" w:hint="cs"/>
                <w:color w:val="222222"/>
                <w:sz w:val="20"/>
                <w:szCs w:val="20"/>
                <w:rtl/>
              </w:rPr>
              <w:t>ت</w:t>
            </w:r>
            <w:r w:rsidRPr="003E2131">
              <w:rPr>
                <w:rFonts w:ascii="Simplified Arabic" w:hAnsi="Simplified Arabic" w:cs="Simplified Arabic"/>
                <w:color w:val="222222"/>
                <w:sz w:val="20"/>
                <w:szCs w:val="20"/>
                <w:rtl/>
              </w:rPr>
              <w:t>يس</w:t>
            </w:r>
            <w:r w:rsidRPr="003E2131">
              <w:rPr>
                <w:rFonts w:ascii="Simplified Arabic" w:hAnsi="Simplified Arabic" w:cs="Simplified Arabic" w:hint="cs"/>
                <w:color w:val="222222"/>
                <w:sz w:val="20"/>
                <w:szCs w:val="20"/>
                <w:rtl/>
              </w:rPr>
              <w:t>ي</w:t>
            </w:r>
            <w:r w:rsidRPr="003E2131">
              <w:rPr>
                <w:rFonts w:ascii="Simplified Arabic" w:hAnsi="Simplified Arabic" w:cs="Simplified Arabic"/>
                <w:color w:val="222222"/>
                <w:sz w:val="20"/>
                <w:szCs w:val="20"/>
                <w:rtl/>
              </w:rPr>
              <w:t xml:space="preserve">رها بسلاسة ومرونة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إلهام المشاركين وتشجيعهم لنقل أثر </w:t>
            </w:r>
            <w:r w:rsidRPr="003E2131">
              <w:rPr>
                <w:rFonts w:ascii="Simplified Arabic" w:hAnsi="Simplified Arabic" w:cs="Simplified Arabic" w:hint="cs"/>
                <w:color w:val="222222"/>
                <w:sz w:val="20"/>
                <w:szCs w:val="20"/>
                <w:rtl/>
              </w:rPr>
              <w:t>التدريب</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BFBFBF"/>
            <w:vAlign w:val="center"/>
          </w:tcPr>
          <w:p w:rsidR="00E342DE" w:rsidRPr="003E2131" w:rsidRDefault="00E342DE" w:rsidP="00273B31">
            <w:pPr>
              <w:rPr>
                <w:rFonts w:ascii="Simplified Arabic" w:hAnsi="Simplified Arabic" w:cs="Simplified Arabic"/>
                <w:color w:val="222222"/>
                <w:sz w:val="20"/>
                <w:szCs w:val="20"/>
                <w:rtl/>
              </w:rPr>
            </w:pPr>
            <w:r w:rsidRPr="003E2131">
              <w:rPr>
                <w:rFonts w:ascii="Simplified Arabic" w:hAnsi="Simplified Arabic" w:cs="Simplified Arabic"/>
                <w:b/>
                <w:bCs/>
                <w:color w:val="222222"/>
                <w:sz w:val="20"/>
                <w:szCs w:val="20"/>
                <w:u w:val="single"/>
                <w:rtl/>
              </w:rPr>
              <w:t>تجهيزات</w:t>
            </w:r>
            <w:r w:rsidRPr="003E2131">
              <w:rPr>
                <w:rFonts w:ascii="Simplified Arabic" w:hAnsi="Simplified Arabic" w:cs="Simplified Arabic"/>
                <w:color w:val="222222"/>
                <w:sz w:val="20"/>
                <w:szCs w:val="20"/>
                <w:rtl/>
              </w:rPr>
              <w:t xml:space="preserve"> الورشة التدريبية </w:t>
            </w: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BFBFBF"/>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استخدام قيّم للتكنولوجيا (</w:t>
            </w:r>
            <w:r w:rsidRPr="003E2131">
              <w:rPr>
                <w:rFonts w:ascii="Simplified Arabic" w:hAnsi="Simplified Arabic" w:cs="Simplified Arabic" w:hint="cs"/>
                <w:color w:val="222222"/>
                <w:sz w:val="20"/>
                <w:szCs w:val="20"/>
                <w:rtl/>
              </w:rPr>
              <w:t>جهاز العرض</w:t>
            </w:r>
            <w:r w:rsidRPr="003E2131">
              <w:rPr>
                <w:rFonts w:ascii="Simplified Arabic" w:hAnsi="Simplified Arabic" w:cs="Simplified Arabic"/>
                <w:color w:val="222222"/>
                <w:sz w:val="20"/>
                <w:szCs w:val="20"/>
                <w:rtl/>
              </w:rPr>
              <w:t>، شرائح العرض، إلخ)</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مساحة القاعة مناسبة لعدد الحضور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ترتيب المقاعد يتناسب مع مادة وأسلوب الورشة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الوسائل كافية لإجراء التمارين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pStyle w:val="ListParagraph"/>
              <w:numPr>
                <w:ilvl w:val="0"/>
                <w:numId w:val="13"/>
              </w:numPr>
              <w:spacing w:after="0"/>
              <w:rPr>
                <w:rFonts w:ascii="Simplified Arabic" w:hAnsi="Simplified Arabic" w:cs="Simplified Arabic"/>
                <w:color w:val="222222"/>
                <w:sz w:val="20"/>
                <w:szCs w:val="20"/>
                <w:rtl/>
              </w:rPr>
            </w:pPr>
            <w:r w:rsidRPr="003E2131">
              <w:rPr>
                <w:rFonts w:ascii="Simplified Arabic" w:hAnsi="Simplified Arabic" w:cs="Simplified Arabic"/>
                <w:color w:val="222222"/>
                <w:sz w:val="20"/>
                <w:szCs w:val="20"/>
                <w:rtl/>
              </w:rPr>
              <w:t xml:space="preserve">تسليم وثائق وملاحق حول الورشة التدريبية </w:t>
            </w: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29"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c>
          <w:tcPr>
            <w:tcW w:w="430" w:type="pct"/>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r w:rsidR="00E342DE" w:rsidRPr="003E2131" w:rsidTr="00273B31">
        <w:trPr>
          <w:trHeight w:val="360"/>
        </w:trPr>
        <w:tc>
          <w:tcPr>
            <w:tcW w:w="2853" w:type="pct"/>
            <w:shd w:val="clear" w:color="auto" w:fill="auto"/>
            <w:vAlign w:val="center"/>
          </w:tcPr>
          <w:p w:rsidR="00E342DE" w:rsidRPr="003E2131" w:rsidRDefault="00E342DE" w:rsidP="00273B31">
            <w:pPr>
              <w:jc w:val="right"/>
              <w:rPr>
                <w:rFonts w:ascii="Simplified Arabic" w:hAnsi="Simplified Arabic" w:cs="Simplified Arabic"/>
                <w:color w:val="222222"/>
                <w:sz w:val="20"/>
                <w:szCs w:val="20"/>
                <w:rtl/>
              </w:rPr>
            </w:pPr>
            <w:r w:rsidRPr="003E2131">
              <w:rPr>
                <w:rFonts w:ascii="Simplified Arabic" w:hAnsi="Simplified Arabic" w:cs="Simplified Arabic" w:hint="cs"/>
                <w:color w:val="222222"/>
                <w:sz w:val="20"/>
                <w:szCs w:val="20"/>
                <w:rtl/>
              </w:rPr>
              <w:t>المجموع %</w:t>
            </w:r>
          </w:p>
        </w:tc>
        <w:tc>
          <w:tcPr>
            <w:tcW w:w="2147" w:type="pct"/>
            <w:gridSpan w:val="5"/>
            <w:shd w:val="clear" w:color="auto" w:fill="auto"/>
            <w:vAlign w:val="center"/>
          </w:tcPr>
          <w:p w:rsidR="00E342DE" w:rsidRPr="003E2131" w:rsidRDefault="00E342DE" w:rsidP="00273B31">
            <w:pPr>
              <w:jc w:val="center"/>
              <w:rPr>
                <w:rFonts w:ascii="Simplified Arabic" w:hAnsi="Simplified Arabic" w:cs="Simplified Arabic"/>
                <w:color w:val="222222"/>
                <w:sz w:val="18"/>
                <w:szCs w:val="18"/>
                <w:rtl/>
              </w:rPr>
            </w:pPr>
          </w:p>
        </w:tc>
      </w:tr>
    </w:tbl>
    <w:p w:rsidR="00E342DE" w:rsidRPr="003E2131" w:rsidRDefault="00E342DE" w:rsidP="00E342DE">
      <w:pPr>
        <w:spacing w:after="200" w:line="276" w:lineRule="auto"/>
        <w:rPr>
          <w:rFonts w:ascii="Simplified Arabic" w:hAnsi="Simplified Arabic" w:cs="Simplified Arabic"/>
          <w:b/>
          <w:bCs/>
          <w:sz w:val="28"/>
          <w:szCs w:val="28"/>
          <w:lang w:bidi="ar-JO"/>
        </w:rPr>
      </w:pPr>
      <w:r w:rsidRPr="003E2131">
        <w:rPr>
          <w:rFonts w:ascii="Simplified Arabic" w:hAnsi="Simplified Arabic" w:cs="Simplified Arabic"/>
          <w:rtl/>
          <w:lang w:bidi="ar-JO"/>
        </w:rPr>
        <w:br w:type="page"/>
      </w:r>
      <w:r w:rsidRPr="003E2131">
        <w:rPr>
          <w:rFonts w:ascii="Simplified Arabic" w:hAnsi="Simplified Arabic" w:cs="Simplified Arabic"/>
          <w:b/>
          <w:bCs/>
          <w:sz w:val="28"/>
          <w:szCs w:val="28"/>
          <w:rtl/>
          <w:lang w:bidi="ar-JO"/>
        </w:rPr>
        <w:lastRenderedPageBreak/>
        <w:t xml:space="preserve">تاسعًا: المواد اللازمة للتدريب (مستلزمات التدريب) </w:t>
      </w:r>
    </w:p>
    <w:p w:rsidR="00E342DE" w:rsidRPr="003E2131" w:rsidRDefault="00E342DE" w:rsidP="00E342DE">
      <w:pPr>
        <w:spacing w:line="276" w:lineRule="auto"/>
        <w:rPr>
          <w:rFonts w:ascii="Simplified Arabic" w:hAnsi="Simplified Arabic" w:cs="Simplified Arabic"/>
          <w:sz w:val="28"/>
          <w:szCs w:val="28"/>
          <w:u w:val="single"/>
          <w:rtl/>
          <w:lang w:bidi="ar-JO"/>
        </w:rPr>
      </w:pPr>
      <w:r w:rsidRPr="003E2131">
        <w:rPr>
          <w:rFonts w:ascii="Simplified Arabic" w:hAnsi="Simplified Arabic" w:cs="Simplified Arabic" w:hint="cs"/>
          <w:sz w:val="28"/>
          <w:szCs w:val="28"/>
          <w:u w:val="single"/>
          <w:rtl/>
          <w:lang w:bidi="ar-JO"/>
        </w:rPr>
        <w:t xml:space="preserve">الأدوات والقرطاسية: </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جهاز حاسوب. </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جهاز العرض (</w:t>
      </w:r>
      <w:r w:rsidRPr="003E2131">
        <w:rPr>
          <w:rFonts w:ascii="Simplified Arabic" w:hAnsi="Simplified Arabic" w:cs="Simplified Arabic"/>
          <w:sz w:val="28"/>
          <w:szCs w:val="28"/>
          <w:lang w:bidi="ar-JO"/>
        </w:rPr>
        <w:t>Data Show</w:t>
      </w:r>
      <w:r w:rsidRPr="003E2131">
        <w:rPr>
          <w:rFonts w:ascii="Simplified Arabic" w:hAnsi="Simplified Arabic" w:cs="Simplified Arabic"/>
          <w:sz w:val="28"/>
          <w:szCs w:val="28"/>
          <w:rtl/>
          <w:lang w:bidi="ar-JO"/>
        </w:rPr>
        <w:t xml:space="preserve">). </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أوراق عرض </w:t>
      </w:r>
      <w:r w:rsidRPr="003E2131">
        <w:rPr>
          <w:rFonts w:ascii="Simplified Arabic" w:hAnsi="Simplified Arabic" w:cs="Simplified Arabic"/>
          <w:sz w:val="28"/>
          <w:szCs w:val="28"/>
          <w:lang w:bidi="ar-JO"/>
        </w:rPr>
        <w:t>FlipChart</w:t>
      </w:r>
      <w:r w:rsidRPr="003E2131">
        <w:rPr>
          <w:rFonts w:ascii="Simplified Arabic" w:hAnsi="Simplified Arabic" w:cs="Simplified Arabic"/>
          <w:sz w:val="28"/>
          <w:szCs w:val="28"/>
          <w:rtl/>
          <w:lang w:bidi="ar-JO"/>
        </w:rPr>
        <w:t xml:space="preserve">. </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بطاقات ملونة. </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أقلام تخطيط. </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لاصق عادي.</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ورق لاصق</w:t>
      </w:r>
      <w:r w:rsidRPr="003E2131">
        <w:rPr>
          <w:rFonts w:ascii="Simplified Arabic" w:hAnsi="Simplified Arabic" w:cs="Simplified Arabic"/>
          <w:sz w:val="28"/>
          <w:szCs w:val="28"/>
          <w:lang w:bidi="ar-JO"/>
        </w:rPr>
        <w:t>(Sticky Notes)</w:t>
      </w:r>
      <w:r w:rsidRPr="003E2131">
        <w:rPr>
          <w:rFonts w:ascii="Simplified Arabic" w:hAnsi="Simplified Arabic" w:cs="Simplified Arabic"/>
          <w:sz w:val="28"/>
          <w:szCs w:val="28"/>
          <w:rtl/>
          <w:lang w:bidi="ar-JO"/>
        </w:rPr>
        <w:t>.</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ورق أبيض </w:t>
      </w:r>
      <w:r w:rsidRPr="003E2131">
        <w:rPr>
          <w:rFonts w:ascii="Simplified Arabic" w:hAnsi="Simplified Arabic" w:cs="Simplified Arabic"/>
          <w:sz w:val="28"/>
          <w:szCs w:val="28"/>
          <w:lang w:bidi="ar-JO"/>
        </w:rPr>
        <w:t>A4</w:t>
      </w:r>
      <w:r w:rsidRPr="003E2131">
        <w:rPr>
          <w:rFonts w:ascii="Simplified Arabic" w:hAnsi="Simplified Arabic" w:cs="Simplified Arabic"/>
          <w:sz w:val="28"/>
          <w:szCs w:val="28"/>
          <w:rtl/>
          <w:lang w:bidi="ar-JO"/>
        </w:rPr>
        <w:t xml:space="preserve">. </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أقلام </w:t>
      </w:r>
      <w:r w:rsidRPr="003E2131">
        <w:rPr>
          <w:rFonts w:ascii="Simplified Arabic" w:hAnsi="Simplified Arabic" w:cs="Simplified Arabic" w:hint="cs"/>
          <w:sz w:val="28"/>
          <w:szCs w:val="28"/>
          <w:rtl/>
          <w:lang w:bidi="ar-JO"/>
        </w:rPr>
        <w:t>حبر</w:t>
      </w:r>
      <w:r w:rsidRPr="003E2131">
        <w:rPr>
          <w:rFonts w:ascii="Simplified Arabic" w:hAnsi="Simplified Arabic" w:cs="Simplified Arabic"/>
          <w:sz w:val="28"/>
          <w:szCs w:val="28"/>
          <w:rtl/>
          <w:lang w:bidi="ar-JO"/>
        </w:rPr>
        <w:t xml:space="preserve">. </w:t>
      </w:r>
    </w:p>
    <w:p w:rsidR="00E342DE" w:rsidRPr="003E2131" w:rsidRDefault="00E342DE" w:rsidP="00E342DE">
      <w:pPr>
        <w:numPr>
          <w:ilvl w:val="1"/>
          <w:numId w:val="10"/>
        </w:numPr>
        <w:ind w:left="282" w:hanging="274"/>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3 كرات صوف</w:t>
      </w:r>
    </w:p>
    <w:p w:rsidR="00E342DE" w:rsidRPr="003E2131" w:rsidRDefault="00E342DE" w:rsidP="00E342DE">
      <w:pPr>
        <w:ind w:left="8"/>
        <w:jc w:val="lowKashida"/>
        <w:rPr>
          <w:rFonts w:ascii="Simplified Arabic" w:hAnsi="Simplified Arabic" w:cs="Simplified Arabic"/>
          <w:sz w:val="28"/>
          <w:szCs w:val="28"/>
          <w:rtl/>
          <w:lang w:bidi="ar-JO"/>
        </w:rPr>
      </w:pPr>
    </w:p>
    <w:p w:rsidR="00E342DE" w:rsidRPr="003E2131" w:rsidRDefault="00E342DE" w:rsidP="00E342DE">
      <w:pPr>
        <w:jc w:val="lowKashida"/>
        <w:rPr>
          <w:rFonts w:ascii="Simplified Arabic" w:hAnsi="Simplified Arabic" w:cs="Simplified Arabic"/>
          <w:sz w:val="28"/>
          <w:szCs w:val="28"/>
          <w:u w:val="single"/>
          <w:lang w:bidi="ar-JO"/>
        </w:rPr>
      </w:pPr>
      <w:r w:rsidRPr="003E2131">
        <w:rPr>
          <w:rFonts w:ascii="Simplified Arabic" w:hAnsi="Simplified Arabic" w:cs="Simplified Arabic" w:hint="cs"/>
          <w:sz w:val="28"/>
          <w:szCs w:val="28"/>
          <w:u w:val="single"/>
          <w:rtl/>
          <w:lang w:bidi="ar-JO"/>
        </w:rPr>
        <w:t>مواد الم</w:t>
      </w:r>
      <w:r>
        <w:rPr>
          <w:rFonts w:ascii="Simplified Arabic" w:hAnsi="Simplified Arabic" w:cs="Simplified Arabic" w:hint="cs"/>
          <w:sz w:val="28"/>
          <w:szCs w:val="28"/>
          <w:u w:val="single"/>
          <w:rtl/>
          <w:lang w:bidi="ar-JO"/>
        </w:rPr>
        <w:t>علم</w:t>
      </w:r>
      <w:r w:rsidRPr="003E2131">
        <w:rPr>
          <w:rFonts w:ascii="Simplified Arabic" w:hAnsi="Simplified Arabic" w:cs="Simplified Arabic" w:hint="cs"/>
          <w:sz w:val="28"/>
          <w:szCs w:val="28"/>
          <w:u w:val="single"/>
          <w:rtl/>
          <w:lang w:bidi="ar-JO"/>
        </w:rPr>
        <w:t xml:space="preserve"> (أدوات التدريب): </w:t>
      </w:r>
    </w:p>
    <w:p w:rsidR="00E342DE" w:rsidRPr="003E2131" w:rsidRDefault="00E342DE" w:rsidP="00E342DE">
      <w:pPr>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اليوم التدريبي </w:t>
      </w:r>
      <w:r w:rsidRPr="003E2131">
        <w:rPr>
          <w:rFonts w:ascii="Simplified Arabic" w:hAnsi="Simplified Arabic" w:cs="Simplified Arabic" w:hint="cs"/>
          <w:sz w:val="28"/>
          <w:szCs w:val="28"/>
          <w:rtl/>
          <w:lang w:bidi="ar-JO"/>
        </w:rPr>
        <w:t>الرابع</w:t>
      </w:r>
      <w:r w:rsidRPr="003E2131">
        <w:rPr>
          <w:rFonts w:ascii="Simplified Arabic" w:hAnsi="Simplified Arabic" w:cs="Simplified Arabic"/>
          <w:sz w:val="28"/>
          <w:szCs w:val="28"/>
          <w:rtl/>
          <w:lang w:bidi="ar-JO"/>
        </w:rPr>
        <w:t xml:space="preserve"> (نسخ ورقية): </w:t>
      </w:r>
    </w:p>
    <w:p w:rsidR="00E342DE" w:rsidRPr="003E2131" w:rsidRDefault="00E342DE" w:rsidP="00E342DE">
      <w:pPr>
        <w:numPr>
          <w:ilvl w:val="3"/>
          <w:numId w:val="10"/>
        </w:numPr>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ورقة العمل 4 - 1: تنظيم الغرفة الصفية والمكونات المُشجّعة</w:t>
      </w:r>
    </w:p>
    <w:p w:rsidR="00E342DE" w:rsidRPr="003E2131" w:rsidRDefault="00E342DE" w:rsidP="00E342DE">
      <w:pPr>
        <w:numPr>
          <w:ilvl w:val="3"/>
          <w:numId w:val="10"/>
        </w:numPr>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ورقة العمل 4 - 2: مرافق وأنشطة المدرسة </w:t>
      </w:r>
    </w:p>
    <w:p w:rsidR="00E342DE" w:rsidRPr="003E2131" w:rsidRDefault="00E342DE" w:rsidP="00E342DE">
      <w:pPr>
        <w:numPr>
          <w:ilvl w:val="3"/>
          <w:numId w:val="10"/>
        </w:numPr>
        <w:spacing w:after="200" w:line="276" w:lineRule="auto"/>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ورقة العمل 4 - 3: الموضوعات وأولياء الأمور</w:t>
      </w:r>
      <w:r w:rsidRPr="003E2131">
        <w:rPr>
          <w:rFonts w:ascii="Simplified Arabic" w:hAnsi="Simplified Arabic" w:cs="Simplified Arabic"/>
          <w:sz w:val="28"/>
          <w:szCs w:val="28"/>
          <w:rtl/>
          <w:lang w:bidi="ar-JO"/>
        </w:rPr>
        <w:tab/>
      </w:r>
    </w:p>
    <w:p w:rsidR="00E342DE" w:rsidRDefault="00E342DE" w:rsidP="00E342DE">
      <w:pPr>
        <w:bidi w:val="0"/>
        <w:rPr>
          <w:rFonts w:ascii="Simplified Arabic" w:hAnsi="Simplified Arabic" w:cs="Simplified Arabic"/>
          <w:b/>
          <w:bCs/>
          <w:sz w:val="28"/>
          <w:szCs w:val="28"/>
          <w:rtl/>
          <w:lang w:bidi="ar-JO"/>
        </w:rPr>
      </w:pPr>
      <w:r>
        <w:rPr>
          <w:rFonts w:ascii="Simplified Arabic" w:hAnsi="Simplified Arabic" w:cs="Simplified Arabic"/>
          <w:b/>
          <w:bCs/>
          <w:sz w:val="28"/>
          <w:szCs w:val="28"/>
          <w:rtl/>
          <w:lang w:bidi="ar-JO"/>
        </w:rPr>
        <w:br w:type="page"/>
      </w:r>
    </w:p>
    <w:p w:rsidR="00E342DE" w:rsidRPr="003E2131" w:rsidRDefault="00E342DE" w:rsidP="00E342DE">
      <w:pPr>
        <w:spacing w:after="200" w:line="276" w:lineRule="auto"/>
        <w:jc w:val="lowKashida"/>
        <w:rPr>
          <w:rFonts w:ascii="Simplified Arabic" w:hAnsi="Simplified Arabic" w:cs="Simplified Arabic"/>
          <w:sz w:val="28"/>
          <w:szCs w:val="28"/>
          <w:lang w:bidi="ar-JO"/>
        </w:rPr>
      </w:pPr>
      <w:r w:rsidRPr="003E2131">
        <w:rPr>
          <w:rFonts w:ascii="Simplified Arabic" w:hAnsi="Simplified Arabic" w:cs="Simplified Arabic"/>
          <w:b/>
          <w:bCs/>
          <w:sz w:val="28"/>
          <w:szCs w:val="28"/>
          <w:rtl/>
          <w:lang w:bidi="ar-JO"/>
        </w:rPr>
        <w:lastRenderedPageBreak/>
        <w:t xml:space="preserve">عاشرًا: إرشادات عامة للمدربين </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اقرأ المادة التدريبية بعناية لأنه يجب استخدام هذه المادة في التدريب على هذا الموضوع ولا يجوز استعمال أي مواد أو شفافيات أخرى.</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قم بالإعداد للجلسات التدريبية التي ستدرب فيها إعداداً جيداً كي يكون واضحاً في ذهنك ما ستفعله. ثم ضع خطة للتدريب وتأكد أنك تعرف أهداف الجلسة وتفهمها وأنك حضرت جميع المواد اللازمة.</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حافظ دائماً على أن تكون الغرفة مهيأة حسب الطريقة التي تريدها وتأكد من توفر المصادر، وهذا يعني أن عليك دائماً أن تصل قبل البداية المبرمجة للتدريب.</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عند تقديم ملاحظاتك، ليكن صوتك واضحا ولتبدو مبتسماً وواثقاً من نفسك.</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عند تقديم ملاحظاتك، يرجى استعمال النصوص الموجودة في هذا الدليل وحاول قدر ال</w:t>
      </w:r>
      <w:r w:rsidRPr="003E2131">
        <w:rPr>
          <w:rFonts w:ascii="Simplified Arabic" w:hAnsi="Simplified Arabic" w:cs="Simplified Arabic" w:hint="cs"/>
          <w:sz w:val="28"/>
          <w:szCs w:val="28"/>
          <w:rtl/>
          <w:lang w:bidi="ar-JO"/>
        </w:rPr>
        <w:t>إ</w:t>
      </w:r>
      <w:r w:rsidRPr="003E2131">
        <w:rPr>
          <w:rFonts w:ascii="Simplified Arabic" w:hAnsi="Simplified Arabic" w:cs="Simplified Arabic"/>
          <w:sz w:val="28"/>
          <w:szCs w:val="28"/>
          <w:rtl/>
          <w:lang w:bidi="ar-JO"/>
        </w:rPr>
        <w:t>مكان الالتزام بالوقت المخصص لكل مداخلة، هذا يُمكنك من ال</w:t>
      </w:r>
      <w:r w:rsidRPr="003E2131">
        <w:rPr>
          <w:rFonts w:ascii="Simplified Arabic" w:hAnsi="Simplified Arabic" w:cs="Simplified Arabic" w:hint="cs"/>
          <w:sz w:val="28"/>
          <w:szCs w:val="28"/>
          <w:rtl/>
          <w:lang w:bidi="ar-JO"/>
        </w:rPr>
        <w:t>إ</w:t>
      </w:r>
      <w:r w:rsidRPr="003E2131">
        <w:rPr>
          <w:rFonts w:ascii="Simplified Arabic" w:hAnsi="Simplified Arabic" w:cs="Simplified Arabic"/>
          <w:sz w:val="28"/>
          <w:szCs w:val="28"/>
          <w:rtl/>
          <w:lang w:bidi="ar-JO"/>
        </w:rPr>
        <w:t>بقاء على السرعة المناسبة لعملية التدريب.</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عند تقديم النشاطات</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 xml:space="preserve"> قم دائماً بالإشارة إلى هدف ذلك الجزء من المادة في مرحلة مبكرة (ليس بالضرورة أن يكون ذلك عند البداية </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 xml:space="preserve">فربما </w:t>
      </w:r>
      <w:r w:rsidRPr="003E2131">
        <w:rPr>
          <w:rFonts w:ascii="Simplified Arabic" w:hAnsi="Simplified Arabic" w:cs="Simplified Arabic" w:hint="cs"/>
          <w:sz w:val="28"/>
          <w:szCs w:val="28"/>
          <w:rtl/>
          <w:lang w:bidi="ar-JO"/>
        </w:rPr>
        <w:t>أنك</w:t>
      </w:r>
      <w:r w:rsidRPr="003E2131">
        <w:rPr>
          <w:rFonts w:ascii="Simplified Arabic" w:hAnsi="Simplified Arabic" w:cs="Simplified Arabic"/>
          <w:sz w:val="28"/>
          <w:szCs w:val="28"/>
          <w:rtl/>
          <w:lang w:bidi="ar-JO"/>
        </w:rPr>
        <w:t xml:space="preserve"> تريد التهيئة لذلك الجزء من العمل بطريقة ما</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 xml:space="preserve"> على سبيل المثال. عن طريق ربطه بالموضوع السابق). لاحظ أنه لم يتم طرح هذه النقطة بشكل منفصل في الإرشادات المخصصة لكل جزء من أجزاء العمل.</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عند تقديم النشاطات، قم دائماً بإعلام المشاركين عن المدة الزمنية المخصصة لهم للقيام بكل مهمة، وإذا كان النشاط طويلاً ويتكون من أجزاء </w:t>
      </w:r>
      <w:r w:rsidRPr="003E2131">
        <w:rPr>
          <w:rFonts w:ascii="Simplified Arabic" w:hAnsi="Simplified Arabic" w:cs="Simplified Arabic" w:hint="cs"/>
          <w:sz w:val="28"/>
          <w:szCs w:val="28"/>
          <w:rtl/>
          <w:lang w:bidi="ar-JO"/>
        </w:rPr>
        <w:t xml:space="preserve">عدة </w:t>
      </w:r>
      <w:r w:rsidRPr="003E2131">
        <w:rPr>
          <w:rFonts w:ascii="Simplified Arabic" w:hAnsi="Simplified Arabic" w:cs="Simplified Arabic"/>
          <w:sz w:val="28"/>
          <w:szCs w:val="28"/>
          <w:rtl/>
          <w:lang w:bidi="ar-JO"/>
        </w:rPr>
        <w:t xml:space="preserve">يجب </w:t>
      </w:r>
      <w:r w:rsidRPr="003E2131">
        <w:rPr>
          <w:rFonts w:ascii="Simplified Arabic" w:hAnsi="Simplified Arabic" w:cs="Simplified Arabic" w:hint="cs"/>
          <w:sz w:val="28"/>
          <w:szCs w:val="28"/>
          <w:rtl/>
          <w:lang w:bidi="ar-JO"/>
        </w:rPr>
        <w:t>أ</w:t>
      </w:r>
      <w:r w:rsidRPr="003E2131">
        <w:rPr>
          <w:rFonts w:ascii="Simplified Arabic" w:hAnsi="Simplified Arabic" w:cs="Simplified Arabic"/>
          <w:sz w:val="28"/>
          <w:szCs w:val="28"/>
          <w:rtl/>
          <w:lang w:bidi="ar-JO"/>
        </w:rPr>
        <w:t>ن تبين الزمن المخصص لكل جزء.</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عند استخلاص الاستجابات من المشاركين، تجنب إصدار الأحكام اللفظية على استجاباتهم وإجاباتهم.</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عند تلقي التغذية الراجعة من نشاطات المجموعة</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أكد دائماً ضرورة أن يقدم جميع أعضاء المجموعة التغذية الراجعة بالدور. لا تسمح لشخص واحد أن يهيمن على باقي أعضاء المجموعة</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 xml:space="preserve"> من الضروري أن تقوم كل مجموعة باختيار ممثلها بغرض تقديم التغذية الراجعة في بداية التمارين التي تتطلب ذلك كي تتاح الفرصة لأعضاء المجموعة الأقل ثقة بشكل خاص بأن يعدو</w:t>
      </w:r>
      <w:r w:rsidRPr="003E2131">
        <w:rPr>
          <w:rFonts w:ascii="Simplified Arabic" w:hAnsi="Simplified Arabic" w:cs="Simplified Arabic" w:hint="cs"/>
          <w:sz w:val="28"/>
          <w:szCs w:val="28"/>
          <w:rtl/>
          <w:lang w:bidi="ar-JO"/>
        </w:rPr>
        <w:t>ا</w:t>
      </w:r>
      <w:r w:rsidRPr="003E2131">
        <w:rPr>
          <w:rFonts w:ascii="Simplified Arabic" w:hAnsi="Simplified Arabic" w:cs="Simplified Arabic"/>
          <w:sz w:val="28"/>
          <w:szCs w:val="28"/>
          <w:rtl/>
          <w:lang w:bidi="ar-JO"/>
        </w:rPr>
        <w:t xml:space="preserve"> أنفسهم للمهمة.</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أكد أن يشترك المشاركون في مجموعات مختلفة </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استعمل بطاقات الأسماء لتدوير المشاركين.</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عند استعمال جهاز العرض</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 xml:space="preserve"> تجنب </w:t>
      </w:r>
      <w:r w:rsidRPr="003E2131">
        <w:rPr>
          <w:rFonts w:ascii="Simplified Arabic" w:hAnsi="Simplified Arabic" w:cs="Simplified Arabic" w:hint="cs"/>
          <w:sz w:val="28"/>
          <w:szCs w:val="28"/>
          <w:rtl/>
          <w:lang w:bidi="ar-JO"/>
        </w:rPr>
        <w:t>أ</w:t>
      </w:r>
      <w:r w:rsidRPr="003E2131">
        <w:rPr>
          <w:rFonts w:ascii="Simplified Arabic" w:hAnsi="Simplified Arabic" w:cs="Simplified Arabic"/>
          <w:sz w:val="28"/>
          <w:szCs w:val="28"/>
          <w:rtl/>
          <w:lang w:bidi="ar-JO"/>
        </w:rPr>
        <w:t>ن تقف أمامه بل قف إلى جانبه كي تستطيع الإشارة إلى أي قضية من القضايا التي تريد إثارتها</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 xml:space="preserve"> راع أنك تواجه المشاركين.</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lastRenderedPageBreak/>
        <w:t>عند عرض الشرائح لا تقم بقراءتها، لأن المشاركين يستطيعون قراءتها</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 xml:space="preserve"> هذا فضلاً عن أنه يوجد نسخ منها في المواد التدريبية التي بين أيديهم.</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عند إعداد لوحة </w:t>
      </w:r>
      <w:r w:rsidRPr="003E2131">
        <w:rPr>
          <w:rFonts w:ascii="Simplified Arabic" w:hAnsi="Simplified Arabic" w:cs="Simplified Arabic"/>
          <w:sz w:val="28"/>
          <w:szCs w:val="28"/>
          <w:lang w:bidi="ar-JO"/>
        </w:rPr>
        <w:t>Flip chart</w:t>
      </w:r>
      <w:r w:rsidRPr="003E2131">
        <w:rPr>
          <w:rFonts w:ascii="Simplified Arabic" w:hAnsi="Simplified Arabic" w:cs="Simplified Arabic"/>
          <w:sz w:val="28"/>
          <w:szCs w:val="28"/>
          <w:rtl/>
          <w:lang w:bidi="ar-JO"/>
        </w:rPr>
        <w:t xml:space="preserve"> تجنب وضع الكثير من النقاط على اللوحة لأن وجود الفراغ الأبيض يؤثر على جودة الكلمات ويؤكدها.</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قم بالتجول بين المشاركين أثناء عملهم. كي تسمع نقاشاتهم وتتأكد من أنهم يفهمون المطلوب فهماً صحيحاً. </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إذا وجدت نفسك طرفاً في نقاشات المجموعات فلا تظهر بمظهر الخبير الذي يمتلك الإجابات الصحيحة ويعطيها.</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إذا وجدت إحدى المجموعات نفسها عالقة في إحدى القضايا. فلا ب</w:t>
      </w:r>
      <w:r w:rsidRPr="003E2131">
        <w:rPr>
          <w:rFonts w:ascii="Simplified Arabic" w:hAnsi="Simplified Arabic" w:cs="Simplified Arabic" w:hint="cs"/>
          <w:sz w:val="28"/>
          <w:szCs w:val="28"/>
          <w:rtl/>
          <w:lang w:bidi="ar-JO"/>
        </w:rPr>
        <w:t>أ</w:t>
      </w:r>
      <w:r w:rsidRPr="003E2131">
        <w:rPr>
          <w:rFonts w:ascii="Simplified Arabic" w:hAnsi="Simplified Arabic" w:cs="Simplified Arabic"/>
          <w:sz w:val="28"/>
          <w:szCs w:val="28"/>
          <w:rtl/>
          <w:lang w:bidi="ar-JO"/>
        </w:rPr>
        <w:t>س من تقديم فكرة أو فكرتين لدفع العمل إلى الأمام. وإذا فعلت ذلك انتقل بعدها بسرعة إلى مجموعة أخرى.</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ابدأ الجلسة الثانية بعد الاستراحة حسب الوقت المحدد بدقة لبداية الجلسة الثانية حتى ولو لم يكن جميع المشاركين موجودين.</w:t>
      </w:r>
    </w:p>
    <w:p w:rsidR="00E342DE" w:rsidRPr="003E2131" w:rsidRDefault="00E342DE" w:rsidP="00E342DE">
      <w:pPr>
        <w:numPr>
          <w:ilvl w:val="0"/>
          <w:numId w:val="1"/>
        </w:numPr>
        <w:tabs>
          <w:tab w:val="clear" w:pos="648"/>
        </w:tabs>
        <w:spacing w:line="276" w:lineRule="auto"/>
        <w:ind w:left="396" w:hanging="396"/>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احرص دائماً على أن تنهي الجلسة بملاحظة إيجابية ومراجعة للتعلم الذي حصل أثناء الجلسة.</w:t>
      </w:r>
    </w:p>
    <w:p w:rsidR="00E342DE" w:rsidRPr="003E2131" w:rsidRDefault="00E342DE" w:rsidP="00E342DE">
      <w:pPr>
        <w:spacing w:line="276" w:lineRule="auto"/>
        <w:jc w:val="lowKashida"/>
        <w:rPr>
          <w:rFonts w:ascii="Simplified Arabic" w:hAnsi="Simplified Arabic" w:cs="Simplified Arabic"/>
          <w:sz w:val="28"/>
          <w:szCs w:val="28"/>
          <w:rtl/>
          <w:lang w:bidi="ar-JO"/>
        </w:rPr>
      </w:pPr>
    </w:p>
    <w:p w:rsidR="00E342DE" w:rsidRPr="003E2131" w:rsidRDefault="00E342DE" w:rsidP="00E342DE">
      <w:pPr>
        <w:shd w:val="clear" w:color="auto" w:fill="BFBFBF"/>
        <w:spacing w:line="276" w:lineRule="auto"/>
        <w:jc w:val="center"/>
        <w:rPr>
          <w:rFonts w:ascii="Simplified Arabic" w:hAnsi="Simplified Arabic" w:cs="Simplified Arabic"/>
          <w:b/>
          <w:bCs/>
          <w:sz w:val="32"/>
          <w:szCs w:val="32"/>
          <w:rtl/>
          <w:lang w:bidi="ar-JO"/>
        </w:rPr>
      </w:pPr>
      <w:r w:rsidRPr="003E2131">
        <w:rPr>
          <w:rFonts w:ascii="Simplified Arabic" w:hAnsi="Simplified Arabic" w:cs="Simplified Arabic"/>
          <w:sz w:val="28"/>
          <w:szCs w:val="28"/>
          <w:rtl/>
          <w:lang w:bidi="ar-JO"/>
        </w:rPr>
        <w:br w:type="page"/>
      </w:r>
      <w:r w:rsidRPr="003E2131">
        <w:rPr>
          <w:rFonts w:ascii="Simplified Arabic" w:hAnsi="Simplified Arabic" w:cs="Simplified Arabic"/>
          <w:b/>
          <w:bCs/>
          <w:sz w:val="32"/>
          <w:szCs w:val="32"/>
          <w:rtl/>
          <w:lang w:bidi="ar-JO"/>
        </w:rPr>
        <w:lastRenderedPageBreak/>
        <w:t>اليوم الأول</w:t>
      </w:r>
      <w:r w:rsidRPr="003E2131">
        <w:rPr>
          <w:rFonts w:ascii="Simplified Arabic" w:hAnsi="Simplified Arabic" w:cs="Simplified Arabic" w:hint="cs"/>
          <w:b/>
          <w:bCs/>
          <w:sz w:val="32"/>
          <w:szCs w:val="32"/>
          <w:rtl/>
          <w:lang w:bidi="ar-JO"/>
        </w:rPr>
        <w:t xml:space="preserve">: </w:t>
      </w:r>
      <w:r w:rsidRPr="003E2131">
        <w:rPr>
          <w:rFonts w:ascii="Simplified Arabic" w:hAnsi="Simplified Arabic" w:cs="Simplified Arabic"/>
          <w:b/>
          <w:bCs/>
          <w:sz w:val="32"/>
          <w:szCs w:val="32"/>
          <w:rtl/>
          <w:lang w:bidi="ar-JO"/>
        </w:rPr>
        <w:t>البيئة المعنوية للتعلّم (1)</w:t>
      </w:r>
      <w:r w:rsidRPr="00BB224C">
        <w:rPr>
          <w:rFonts w:ascii="Simplified Arabic" w:hAnsi="Simplified Arabic" w:cs="Simplified Arabic" w:hint="cs"/>
          <w:b/>
          <w:bCs/>
          <w:sz w:val="32"/>
          <w:szCs w:val="32"/>
          <w:rtl/>
          <w:lang w:bidi="ar-JO"/>
        </w:rPr>
        <w:t>(على منصة تدريب المعلمين)</w:t>
      </w:r>
    </w:p>
    <w:p w:rsidR="00E342DE" w:rsidRDefault="00E342DE" w:rsidP="00E342DE">
      <w:pPr>
        <w:spacing w:line="276" w:lineRule="auto"/>
        <w:rPr>
          <w:rFonts w:ascii="Simplified Arabic" w:hAnsi="Simplified Arabic" w:cs="Simplified Arabic"/>
          <w:b/>
          <w:bCs/>
          <w:sz w:val="28"/>
          <w:szCs w:val="28"/>
          <w:rtl/>
          <w:lang w:bidi="ar-JO"/>
        </w:rPr>
      </w:pPr>
    </w:p>
    <w:p w:rsidR="00E342DE" w:rsidRPr="003E2131" w:rsidRDefault="00E342DE" w:rsidP="00E342DE">
      <w:pPr>
        <w:spacing w:line="276" w:lineRule="auto"/>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ملخّص البرنامج التدريبي</w:t>
      </w:r>
    </w:p>
    <w:p w:rsidR="00E342DE" w:rsidRPr="003E2131" w:rsidRDefault="00E342DE" w:rsidP="00E342DE">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إن لبيئة التعلّم أهمية كبيرة في تيسير العملية التعليمية التعلّمية بما تضم من معينات تُساعد المعلم على تحسين التدريس وتُساعد الطالب على التعلّم. وقد تم بناء البرنامج التدريبي على أسس واقعية تتناسب مع الإمكانات المتاحة من جوانب معنوية ومادية. لذا يُقدّم البرنامج التدريبي "البيئة الداعمة للتعلّم" مجموعة من المعارف والمهارات التي تُساعد المعلم على توفير بيئة معنوية داعمة ومُشجعة للتعلّم من جهة، واغتنام البيئة المادية المتاحة مهما كانت للغرض ذاته من جهة أخرى.</w:t>
      </w:r>
    </w:p>
    <w:p w:rsidR="00E342DE" w:rsidRPr="003E2131" w:rsidRDefault="00E342DE" w:rsidP="00E342DE">
      <w:pPr>
        <w:spacing w:line="276" w:lineRule="auto"/>
        <w:jc w:val="lowKashida"/>
        <w:rPr>
          <w:rFonts w:ascii="Simplified Arabic" w:hAnsi="Simplified Arabic" w:cs="Simplified Arabic"/>
          <w:b/>
          <w:bCs/>
          <w:sz w:val="28"/>
          <w:szCs w:val="28"/>
          <w:rtl/>
          <w:lang w:bidi="ar-JO"/>
        </w:rPr>
      </w:pPr>
    </w:p>
    <w:p w:rsidR="00E342DE" w:rsidRPr="003E2131" w:rsidRDefault="00E342DE" w:rsidP="00E342DE">
      <w:pPr>
        <w:spacing w:line="276" w:lineRule="auto"/>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المقدمة</w:t>
      </w:r>
    </w:p>
    <w:p w:rsidR="00E342DE" w:rsidRPr="003E2131" w:rsidRDefault="00E342DE" w:rsidP="00E342DE">
      <w:pPr>
        <w:spacing w:line="276" w:lineRule="auto"/>
        <w:jc w:val="lowKashida"/>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إ</w:t>
      </w:r>
      <w:r w:rsidRPr="003E2131">
        <w:rPr>
          <w:rFonts w:ascii="Simplified Arabic" w:hAnsi="Simplified Arabic" w:cs="Simplified Arabic"/>
          <w:sz w:val="28"/>
          <w:szCs w:val="28"/>
          <w:rtl/>
          <w:lang w:bidi="ar-JO"/>
        </w:rPr>
        <w:t xml:space="preserve">ن البيئة الداعمة للتعلّم </w:t>
      </w:r>
      <w:r>
        <w:rPr>
          <w:rFonts w:ascii="Simplified Arabic" w:hAnsi="Simplified Arabic" w:cs="Simplified Arabic" w:hint="cs"/>
          <w:sz w:val="28"/>
          <w:szCs w:val="28"/>
          <w:rtl/>
          <w:lang w:bidi="ar-JO"/>
        </w:rPr>
        <w:t>لها دور كبير في تحسين اتجاهات الطلبة نحو التعلم وفي تبني المعلم لأساليب تعمل على تحسين اكتساب الطلبة لنتاجات التعلم، فالبيئة الداعمة للتعلم</w:t>
      </w:r>
      <w:r w:rsidRPr="003E2131">
        <w:rPr>
          <w:rFonts w:ascii="Simplified Arabic" w:hAnsi="Simplified Arabic" w:cs="Simplified Arabic"/>
          <w:sz w:val="28"/>
          <w:szCs w:val="28"/>
          <w:rtl/>
          <w:lang w:bidi="ar-JO"/>
        </w:rPr>
        <w:t>:</w:t>
      </w:r>
    </w:p>
    <w:p w:rsidR="00E342DE" w:rsidRPr="003E2131" w:rsidRDefault="00E342DE" w:rsidP="00E342DE">
      <w:pPr>
        <w:pStyle w:val="ListParagraph"/>
        <w:numPr>
          <w:ilvl w:val="0"/>
          <w:numId w:val="8"/>
        </w:numPr>
        <w:spacing w:after="0"/>
        <w:jc w:val="lowKashida"/>
        <w:rPr>
          <w:rFonts w:ascii="Simplified Arabic" w:eastAsia="Times New Roman" w:hAnsi="Simplified Arabic" w:cs="Simplified Arabic"/>
          <w:sz w:val="28"/>
          <w:szCs w:val="28"/>
          <w:lang w:bidi="ar-JO"/>
        </w:rPr>
      </w:pPr>
      <w:r w:rsidRPr="003E2131">
        <w:rPr>
          <w:rFonts w:ascii="Simplified Arabic" w:eastAsia="Times New Roman" w:hAnsi="Simplified Arabic" w:cs="Simplified Arabic"/>
          <w:sz w:val="28"/>
          <w:szCs w:val="28"/>
          <w:rtl/>
          <w:lang w:bidi="ar-JO"/>
        </w:rPr>
        <w:t xml:space="preserve">تُحسّن تعليم المعلم من خلال تعميق فهمه للأسس النفسية والاجتماعية وراء توفير بيئة داعمة وآمنة للتعلّم  </w:t>
      </w:r>
    </w:p>
    <w:p w:rsidR="00E342DE" w:rsidRPr="003E2131" w:rsidRDefault="00E342DE" w:rsidP="00E342DE">
      <w:pPr>
        <w:pStyle w:val="ListParagraph"/>
        <w:numPr>
          <w:ilvl w:val="0"/>
          <w:numId w:val="8"/>
        </w:numPr>
        <w:spacing w:after="0"/>
        <w:jc w:val="lowKashida"/>
        <w:rPr>
          <w:rFonts w:ascii="Simplified Arabic" w:hAnsi="Simplified Arabic" w:cs="Simplified Arabic"/>
          <w:sz w:val="28"/>
          <w:szCs w:val="28"/>
          <w:lang w:bidi="ar-JO"/>
        </w:rPr>
      </w:pPr>
      <w:r w:rsidRPr="003E2131">
        <w:rPr>
          <w:rFonts w:ascii="Simplified Arabic" w:eastAsia="Times New Roman" w:hAnsi="Simplified Arabic" w:cs="Simplified Arabic"/>
          <w:sz w:val="28"/>
          <w:szCs w:val="28"/>
          <w:rtl/>
          <w:lang w:bidi="ar-JO"/>
        </w:rPr>
        <w:t>تُحسّن تعلّم المتعلّم من خلال إكسابه كل ما يزيد من ثقته ويُقلل من قلقه في التعلّم</w:t>
      </w:r>
    </w:p>
    <w:p w:rsidR="00E342DE" w:rsidRPr="00BB371A" w:rsidRDefault="00E342DE" w:rsidP="00E342DE">
      <w:pPr>
        <w:jc w:val="lowKashida"/>
        <w:rPr>
          <w:rFonts w:ascii="Simplified Arabic" w:hAnsi="Simplified Arabic" w:cs="Simplified Arabic"/>
          <w:sz w:val="28"/>
          <w:szCs w:val="28"/>
          <w:rtl/>
          <w:lang w:bidi="ar-JO"/>
        </w:rPr>
      </w:pPr>
      <w:r w:rsidRPr="00BB371A">
        <w:rPr>
          <w:rFonts w:ascii="Simplified Arabic" w:hAnsi="Simplified Arabic" w:cs="Simplified Arabic"/>
          <w:sz w:val="28"/>
          <w:szCs w:val="28"/>
          <w:rtl/>
          <w:lang w:bidi="ar-JO"/>
        </w:rPr>
        <w:t xml:space="preserve">يتناول هذا البرنامج </w:t>
      </w:r>
      <w:r>
        <w:rPr>
          <w:rFonts w:ascii="Simplified Arabic" w:hAnsi="Simplified Arabic" w:cs="Simplified Arabic" w:hint="cs"/>
          <w:sz w:val="28"/>
          <w:szCs w:val="28"/>
          <w:rtl/>
          <w:lang w:bidi="ar-JO"/>
        </w:rPr>
        <w:t xml:space="preserve">البيئة الداعمة للتعلم وكيفية تحقيقها من خلال النظر إلى البيئة المعنوية والمادية والبيئة المحيطة، </w:t>
      </w:r>
      <w:r w:rsidRPr="00BB371A">
        <w:rPr>
          <w:rFonts w:ascii="Simplified Arabic" w:hAnsi="Simplified Arabic" w:cs="Simplified Arabic"/>
          <w:sz w:val="28"/>
          <w:szCs w:val="28"/>
          <w:rtl/>
          <w:lang w:bidi="ar-JO"/>
        </w:rPr>
        <w:t xml:space="preserve"> ويركز</w:t>
      </w:r>
      <w:r>
        <w:rPr>
          <w:rFonts w:ascii="Simplified Arabic" w:hAnsi="Simplified Arabic" w:cs="Simplified Arabic" w:hint="cs"/>
          <w:sz w:val="28"/>
          <w:szCs w:val="28"/>
          <w:rtl/>
          <w:lang w:bidi="ar-JO"/>
        </w:rPr>
        <w:t xml:space="preserve"> الرنامج</w:t>
      </w:r>
      <w:r w:rsidRPr="00BB371A">
        <w:rPr>
          <w:rFonts w:ascii="Simplified Arabic" w:hAnsi="Simplified Arabic" w:cs="Simplified Arabic"/>
          <w:sz w:val="28"/>
          <w:szCs w:val="28"/>
          <w:rtl/>
          <w:lang w:bidi="ar-JO"/>
        </w:rPr>
        <w:t xml:space="preserve"> على إكساب المعلم مجموعة من المعارف والمهارات التي تُساعده على </w:t>
      </w:r>
      <w:r>
        <w:rPr>
          <w:rFonts w:ascii="Simplified Arabic" w:hAnsi="Simplified Arabic" w:cs="Simplified Arabic" w:hint="cs"/>
          <w:sz w:val="28"/>
          <w:szCs w:val="28"/>
          <w:rtl/>
          <w:lang w:bidi="ar-JO"/>
        </w:rPr>
        <w:t>إيجاد بيئة تعلم داعمة لجميع الطلبة</w:t>
      </w:r>
      <w:r w:rsidRPr="00BB371A">
        <w:rPr>
          <w:rFonts w:ascii="Simplified Arabic" w:hAnsi="Simplified Arabic" w:cs="Simplified Arabic"/>
          <w:sz w:val="28"/>
          <w:szCs w:val="28"/>
          <w:rtl/>
          <w:lang w:bidi="ar-JO"/>
        </w:rPr>
        <w:t>.</w:t>
      </w:r>
      <w:r w:rsidRPr="00BB371A">
        <w:rPr>
          <w:rFonts w:ascii="Simplified Arabic" w:hAnsi="Simplified Arabic" w:cs="Simplified Arabic" w:hint="cs"/>
          <w:sz w:val="28"/>
          <w:szCs w:val="28"/>
          <w:rtl/>
          <w:lang w:bidi="ar-JO"/>
        </w:rPr>
        <w:t xml:space="preserve"> ويتكوّن هذا البرنامج التدريبي من </w:t>
      </w:r>
      <w:r>
        <w:rPr>
          <w:rFonts w:ascii="Simplified Arabic" w:hAnsi="Simplified Arabic" w:cs="Simplified Arabic" w:hint="cs"/>
          <w:sz w:val="28"/>
          <w:szCs w:val="28"/>
          <w:rtl/>
          <w:lang w:bidi="fa-IR"/>
        </w:rPr>
        <w:t>20</w:t>
      </w:r>
      <w:r w:rsidRPr="00BB371A">
        <w:rPr>
          <w:rFonts w:ascii="Simplified Arabic" w:hAnsi="Simplified Arabic" w:cs="Simplified Arabic" w:hint="cs"/>
          <w:sz w:val="28"/>
          <w:szCs w:val="28"/>
          <w:rtl/>
          <w:lang w:bidi="ar-JO"/>
        </w:rPr>
        <w:t xml:space="preserve"> ساعة تدريبية منها </w:t>
      </w:r>
      <w:r>
        <w:rPr>
          <w:rFonts w:ascii="Simplified Arabic" w:hAnsi="Simplified Arabic" w:cs="Simplified Arabic" w:hint="cs"/>
          <w:sz w:val="28"/>
          <w:szCs w:val="28"/>
          <w:rtl/>
          <w:lang w:bidi="ar-JO"/>
        </w:rPr>
        <w:t xml:space="preserve">15 ساعة </w:t>
      </w:r>
      <w:r w:rsidRPr="00BB371A">
        <w:rPr>
          <w:rFonts w:ascii="Simplified Arabic" w:hAnsi="Simplified Arabic" w:cs="Simplified Arabic" w:hint="cs"/>
          <w:sz w:val="28"/>
          <w:szCs w:val="28"/>
          <w:rtl/>
          <w:lang w:bidi="ar-JO"/>
        </w:rPr>
        <w:t>عن بُعد (على المنصة)، و</w:t>
      </w:r>
      <w:r>
        <w:rPr>
          <w:rFonts w:ascii="Simplified Arabic" w:hAnsi="Simplified Arabic" w:cs="Simplified Arabic" w:hint="cs"/>
          <w:sz w:val="28"/>
          <w:szCs w:val="28"/>
          <w:rtl/>
          <w:lang w:bidi="fa-IR"/>
        </w:rPr>
        <w:t xml:space="preserve">5 </w:t>
      </w:r>
      <w:r w:rsidRPr="00BB371A">
        <w:rPr>
          <w:rFonts w:ascii="Simplified Arabic" w:hAnsi="Simplified Arabic" w:cs="Simplified Arabic" w:hint="cs"/>
          <w:sz w:val="28"/>
          <w:szCs w:val="28"/>
          <w:rtl/>
          <w:lang w:bidi="ar-JO"/>
        </w:rPr>
        <w:t>ساعات (</w:t>
      </w:r>
      <w:r>
        <w:rPr>
          <w:rFonts w:ascii="Simplified Arabic" w:hAnsi="Simplified Arabic" w:cs="Simplified Arabic" w:hint="cs"/>
          <w:sz w:val="28"/>
          <w:szCs w:val="28"/>
          <w:rtl/>
          <w:lang w:bidi="ar-JO"/>
        </w:rPr>
        <w:t>يوم تدريبي</w:t>
      </w:r>
      <w:r w:rsidRPr="00BB371A">
        <w:rPr>
          <w:rFonts w:ascii="Simplified Arabic" w:hAnsi="Simplified Arabic" w:cs="Simplified Arabic" w:hint="cs"/>
          <w:sz w:val="28"/>
          <w:szCs w:val="28"/>
          <w:rtl/>
          <w:lang w:bidi="ar-JO"/>
        </w:rPr>
        <w:t xml:space="preserve">) وجاهيًا. ويهدف هذا البرنامج التدريبي إلى تحقيق النتاجات الآتية: </w:t>
      </w:r>
    </w:p>
    <w:p w:rsidR="00E342DE" w:rsidRPr="0097191A" w:rsidRDefault="00E342DE" w:rsidP="00E342DE">
      <w:pPr>
        <w:spacing w:line="276" w:lineRule="auto"/>
        <w:rPr>
          <w:rFonts w:ascii="Simplified Arabic" w:hAnsi="Simplified Arabic" w:cs="Simplified Arabic"/>
          <w:b/>
          <w:bCs/>
          <w:sz w:val="28"/>
          <w:szCs w:val="28"/>
          <w:u w:val="single"/>
          <w:rtl/>
          <w:lang w:bidi="ar-JO"/>
        </w:rPr>
      </w:pPr>
      <w:r w:rsidRPr="0097191A">
        <w:rPr>
          <w:rFonts w:ascii="Simplified Arabic" w:hAnsi="Simplified Arabic" w:cs="Simplified Arabic"/>
          <w:b/>
          <w:bCs/>
          <w:sz w:val="28"/>
          <w:szCs w:val="28"/>
          <w:u w:val="single"/>
          <w:rtl/>
          <w:lang w:bidi="ar-JO"/>
        </w:rPr>
        <w:t>اليوم الأول</w:t>
      </w:r>
      <w:r w:rsidRPr="009D2B76">
        <w:rPr>
          <w:rFonts w:ascii="Simplified Arabic" w:hAnsi="Simplified Arabic" w:cs="Simplified Arabic" w:hint="cs"/>
          <w:b/>
          <w:bCs/>
          <w:sz w:val="28"/>
          <w:szCs w:val="28"/>
          <w:u w:val="single"/>
          <w:rtl/>
          <w:lang w:bidi="ar-JO"/>
        </w:rPr>
        <w:t xml:space="preserve"> (منصة تدريب المعلمين)</w:t>
      </w:r>
      <w:r w:rsidRPr="0097191A">
        <w:rPr>
          <w:rFonts w:ascii="Simplified Arabic" w:hAnsi="Simplified Arabic" w:cs="Simplified Arabic"/>
          <w:b/>
          <w:bCs/>
          <w:sz w:val="28"/>
          <w:szCs w:val="28"/>
          <w:u w:val="single"/>
          <w:rtl/>
          <w:lang w:bidi="ar-JO"/>
        </w:rPr>
        <w:t xml:space="preserve">:  </w:t>
      </w:r>
    </w:p>
    <w:p w:rsidR="00E342DE" w:rsidRPr="00EC56B1" w:rsidRDefault="00E342DE" w:rsidP="004A62D3">
      <w:pPr>
        <w:pStyle w:val="ListParagraph"/>
        <w:numPr>
          <w:ilvl w:val="0"/>
          <w:numId w:val="39"/>
        </w:numPr>
        <w:rPr>
          <w:rFonts w:ascii="Simplified Arabic" w:hAnsi="Simplified Arabic" w:cs="Simplified Arabic"/>
          <w:sz w:val="28"/>
          <w:szCs w:val="28"/>
          <w:rtl/>
          <w:lang w:bidi="ar-JO"/>
        </w:rPr>
      </w:pPr>
      <w:r w:rsidRPr="00EC56B1">
        <w:rPr>
          <w:rFonts w:ascii="Simplified Arabic" w:hAnsi="Simplified Arabic" w:cs="Simplified Arabic"/>
          <w:sz w:val="28"/>
          <w:szCs w:val="28"/>
          <w:rtl/>
          <w:lang w:bidi="ar-JO"/>
        </w:rPr>
        <w:t xml:space="preserve">تفنيد المعتقدات الهدّامة التي قد يتبنّاها المعلم   </w:t>
      </w:r>
    </w:p>
    <w:p w:rsidR="00E342DE" w:rsidRPr="00EC56B1" w:rsidRDefault="00E342DE" w:rsidP="004A62D3">
      <w:pPr>
        <w:pStyle w:val="ListParagraph"/>
        <w:numPr>
          <w:ilvl w:val="0"/>
          <w:numId w:val="39"/>
        </w:numPr>
        <w:rPr>
          <w:rFonts w:ascii="Simplified Arabic" w:hAnsi="Simplified Arabic" w:cs="Simplified Arabic"/>
          <w:sz w:val="28"/>
          <w:szCs w:val="28"/>
          <w:rtl/>
          <w:lang w:bidi="ar-JO"/>
        </w:rPr>
      </w:pPr>
      <w:r w:rsidRPr="00EC56B1">
        <w:rPr>
          <w:rFonts w:ascii="Simplified Arabic" w:hAnsi="Simplified Arabic" w:cs="Simplified Arabic"/>
          <w:sz w:val="28"/>
          <w:szCs w:val="28"/>
          <w:rtl/>
          <w:lang w:bidi="ar-JO"/>
        </w:rPr>
        <w:t>تحليل معايير أداة الملاحظة الصفية المتعلقة ببيئة التعلّم</w:t>
      </w:r>
    </w:p>
    <w:p w:rsidR="00E342DE" w:rsidRPr="00EC56B1" w:rsidRDefault="00E342DE" w:rsidP="004A62D3">
      <w:pPr>
        <w:pStyle w:val="ListParagraph"/>
        <w:numPr>
          <w:ilvl w:val="0"/>
          <w:numId w:val="39"/>
        </w:numPr>
        <w:rPr>
          <w:rFonts w:ascii="Simplified Arabic" w:hAnsi="Simplified Arabic" w:cs="Simplified Arabic"/>
          <w:sz w:val="28"/>
          <w:szCs w:val="28"/>
          <w:rtl/>
          <w:lang w:bidi="ar-JO"/>
        </w:rPr>
      </w:pPr>
      <w:r w:rsidRPr="00EC56B1">
        <w:rPr>
          <w:rFonts w:ascii="Simplified Arabic" w:hAnsi="Simplified Arabic" w:cs="Simplified Arabic"/>
          <w:sz w:val="28"/>
          <w:szCs w:val="28"/>
          <w:rtl/>
          <w:lang w:bidi="ar-JO"/>
        </w:rPr>
        <w:t xml:space="preserve">تتبّع مراحل تطور الدماغ لدى الطلبة وتأثيره المباشر على تطور السلوك والتعلّم </w:t>
      </w:r>
    </w:p>
    <w:p w:rsidR="00E342DE" w:rsidRPr="00EC56B1" w:rsidRDefault="00E342DE" w:rsidP="004A62D3">
      <w:pPr>
        <w:pStyle w:val="ListParagraph"/>
        <w:numPr>
          <w:ilvl w:val="0"/>
          <w:numId w:val="39"/>
        </w:numPr>
        <w:rPr>
          <w:rFonts w:ascii="Simplified Arabic" w:hAnsi="Simplified Arabic" w:cs="Simplified Arabic"/>
          <w:sz w:val="28"/>
          <w:szCs w:val="28"/>
          <w:rtl/>
          <w:lang w:bidi="ar-JO"/>
        </w:rPr>
      </w:pPr>
      <w:r w:rsidRPr="00EC56B1">
        <w:rPr>
          <w:rFonts w:ascii="Simplified Arabic" w:hAnsi="Simplified Arabic" w:cs="Simplified Arabic"/>
          <w:sz w:val="28"/>
          <w:szCs w:val="28"/>
          <w:rtl/>
          <w:lang w:bidi="ar-JO"/>
        </w:rPr>
        <w:t xml:space="preserve">تبرير ضرورة وضع الأهداف وقواعد السلوك في الغرفة الصفية </w:t>
      </w:r>
    </w:p>
    <w:p w:rsidR="00E342DE" w:rsidRDefault="00E342DE" w:rsidP="004A62D3">
      <w:pPr>
        <w:pStyle w:val="ListParagraph"/>
        <w:numPr>
          <w:ilvl w:val="0"/>
          <w:numId w:val="39"/>
        </w:numPr>
        <w:rPr>
          <w:rFonts w:ascii="Simplified Arabic" w:hAnsi="Simplified Arabic" w:cs="Simplified Arabic"/>
          <w:sz w:val="28"/>
          <w:szCs w:val="28"/>
          <w:lang w:bidi="ar-JO"/>
        </w:rPr>
      </w:pPr>
      <w:r w:rsidRPr="00EC56B1">
        <w:rPr>
          <w:rFonts w:ascii="Simplified Arabic" w:hAnsi="Simplified Arabic" w:cs="Simplified Arabic"/>
          <w:sz w:val="28"/>
          <w:szCs w:val="28"/>
          <w:rtl/>
          <w:lang w:bidi="ar-JO"/>
        </w:rPr>
        <w:t>تطبيق لغة لفظية وغير لفظية إيجابية بنّاءة في التعامل مع الطلبة</w:t>
      </w:r>
    </w:p>
    <w:p w:rsidR="00E342DE" w:rsidRPr="009D2B76" w:rsidRDefault="00E342DE" w:rsidP="00E342DE">
      <w:pPr>
        <w:rPr>
          <w:rFonts w:ascii="Simplified Arabic" w:hAnsi="Simplified Arabic" w:cs="Simplified Arabic"/>
          <w:b/>
          <w:bCs/>
          <w:sz w:val="28"/>
          <w:szCs w:val="28"/>
          <w:lang w:bidi="ar-JO"/>
        </w:rPr>
      </w:pPr>
      <w:r w:rsidRPr="009D2B76">
        <w:rPr>
          <w:rFonts w:ascii="Simplified Arabic" w:hAnsi="Simplified Arabic" w:cs="Simplified Arabic"/>
          <w:b/>
          <w:bCs/>
          <w:sz w:val="28"/>
          <w:szCs w:val="28"/>
          <w:u w:val="single"/>
          <w:rtl/>
          <w:lang w:bidi="ar-JO"/>
        </w:rPr>
        <w:lastRenderedPageBreak/>
        <w:t>اليوم الثاني</w:t>
      </w:r>
      <w:r w:rsidRPr="00F83FF0">
        <w:rPr>
          <w:rFonts w:ascii="Simplified Arabic" w:hAnsi="Simplified Arabic" w:cs="Simplified Arabic" w:hint="cs"/>
          <w:b/>
          <w:bCs/>
          <w:sz w:val="28"/>
          <w:szCs w:val="28"/>
          <w:u w:val="single"/>
          <w:rtl/>
          <w:lang w:bidi="ar-JO"/>
        </w:rPr>
        <w:t xml:space="preserve"> (منصة تدريب المعلمين)</w:t>
      </w:r>
      <w:r w:rsidRPr="009D2B76">
        <w:rPr>
          <w:rFonts w:ascii="Simplified Arabic" w:hAnsi="Simplified Arabic" w:cs="Simplified Arabic"/>
          <w:b/>
          <w:bCs/>
          <w:sz w:val="28"/>
          <w:szCs w:val="28"/>
          <w:u w:val="single"/>
          <w:rtl/>
          <w:lang w:bidi="ar-JO"/>
        </w:rPr>
        <w:t xml:space="preserve">: </w:t>
      </w:r>
    </w:p>
    <w:p w:rsidR="00E342DE" w:rsidRPr="009D2B76"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9D2B76">
        <w:rPr>
          <w:rFonts w:ascii="Simplified Arabic" w:hAnsi="Simplified Arabic" w:cs="Simplified Arabic"/>
          <w:sz w:val="28"/>
          <w:szCs w:val="28"/>
          <w:rtl/>
          <w:lang w:bidi="ar-JO"/>
        </w:rPr>
        <w:t>تطبيق إجراءات تُكسب الطلبة الشعور بالأمان والمنعة النفسية والدافعية، وتُقلّل من شعورهم بالقلق والضغوط</w:t>
      </w:r>
    </w:p>
    <w:p w:rsidR="00E342DE" w:rsidRPr="009D2B76"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9D2B76">
        <w:rPr>
          <w:rFonts w:ascii="Simplified Arabic" w:hAnsi="Simplified Arabic" w:cs="Simplified Arabic"/>
          <w:sz w:val="28"/>
          <w:szCs w:val="28"/>
          <w:rtl/>
          <w:lang w:bidi="ar-JO"/>
        </w:rPr>
        <w:t xml:space="preserve">التخطيط لمواجهة مواقف صفية تنبثق عن شخصية معلم واثق مؤكد لذاته </w:t>
      </w:r>
    </w:p>
    <w:p w:rsidR="00E342DE" w:rsidRPr="009D2B76"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9D2B76">
        <w:rPr>
          <w:rFonts w:ascii="Simplified Arabic" w:hAnsi="Simplified Arabic" w:cs="Simplified Arabic"/>
          <w:sz w:val="28"/>
          <w:szCs w:val="28"/>
          <w:rtl/>
          <w:lang w:bidi="ar-JO"/>
        </w:rPr>
        <w:t xml:space="preserve">ممارسة التعزيز بشكله الصحيح لدعم الطالب معنويًا في ضوء مضامين التدفق والمثابرة عقلية النمو </w:t>
      </w:r>
    </w:p>
    <w:p w:rsidR="00E342DE" w:rsidRPr="009D2B76"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9D2B76">
        <w:rPr>
          <w:rFonts w:ascii="Simplified Arabic" w:hAnsi="Simplified Arabic" w:cs="Simplified Arabic"/>
          <w:sz w:val="28"/>
          <w:szCs w:val="28"/>
          <w:rtl/>
          <w:lang w:bidi="ar-JO"/>
        </w:rPr>
        <w:t>وضع إجراءات تعليمية تدعم المهارات الاجتماعية العاطفية لدى الأطفال</w:t>
      </w:r>
    </w:p>
    <w:p w:rsidR="00E342DE" w:rsidRPr="009D2B76"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9D2B76">
        <w:rPr>
          <w:rFonts w:ascii="Simplified Arabic" w:hAnsi="Simplified Arabic" w:cs="Simplified Arabic"/>
          <w:sz w:val="28"/>
          <w:szCs w:val="28"/>
          <w:rtl/>
          <w:lang w:bidi="ar-JO"/>
        </w:rPr>
        <w:t xml:space="preserve">الكشف عن قوى المعلمين الشخصية واغتنامها لصالح الطلبة </w:t>
      </w:r>
    </w:p>
    <w:p w:rsidR="00E342DE"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F83FF0">
        <w:rPr>
          <w:rFonts w:ascii="Simplified Arabic" w:hAnsi="Simplified Arabic" w:cs="Simplified Arabic"/>
          <w:sz w:val="28"/>
          <w:szCs w:val="28"/>
          <w:rtl/>
          <w:lang w:bidi="ar-JO"/>
        </w:rPr>
        <w:t>تبرير استهداف الجانب المعنوي في توفير بيئة آمنة وداعمة للتعلّم</w:t>
      </w:r>
    </w:p>
    <w:p w:rsidR="00E342DE" w:rsidRPr="00265703" w:rsidRDefault="00E342DE" w:rsidP="00E342DE">
      <w:pPr>
        <w:rPr>
          <w:rFonts w:ascii="Simplified Arabic" w:hAnsi="Simplified Arabic" w:cs="Simplified Arabic"/>
          <w:sz w:val="28"/>
          <w:szCs w:val="28"/>
          <w:lang w:bidi="ar-JO"/>
        </w:rPr>
      </w:pPr>
      <w:r w:rsidRPr="00265703">
        <w:rPr>
          <w:rFonts w:ascii="Simplified Arabic" w:hAnsi="Simplified Arabic" w:cs="Simplified Arabic"/>
          <w:b/>
          <w:bCs/>
          <w:sz w:val="28"/>
          <w:szCs w:val="28"/>
          <w:u w:val="single"/>
          <w:rtl/>
          <w:lang w:bidi="ar-JO"/>
        </w:rPr>
        <w:t>اليوم الثالث</w:t>
      </w:r>
      <w:r w:rsidRPr="00265703">
        <w:rPr>
          <w:rFonts w:ascii="Simplified Arabic" w:hAnsi="Simplified Arabic" w:cs="Simplified Arabic" w:hint="cs"/>
          <w:b/>
          <w:bCs/>
          <w:sz w:val="28"/>
          <w:szCs w:val="28"/>
          <w:u w:val="single"/>
          <w:rtl/>
          <w:lang w:bidi="ar-JO"/>
        </w:rPr>
        <w:t xml:space="preserve"> (منصة تدريب المعلمين)</w:t>
      </w:r>
      <w:r w:rsidRPr="00265703">
        <w:rPr>
          <w:rFonts w:ascii="Simplified Arabic" w:hAnsi="Simplified Arabic" w:cs="Simplified Arabic"/>
          <w:b/>
          <w:bCs/>
          <w:sz w:val="28"/>
          <w:szCs w:val="28"/>
          <w:u w:val="single"/>
          <w:rtl/>
          <w:lang w:bidi="ar-JO"/>
        </w:rPr>
        <w:t>:</w:t>
      </w:r>
    </w:p>
    <w:p w:rsidR="00E342DE" w:rsidRPr="00804B61"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804B61">
        <w:rPr>
          <w:rFonts w:ascii="Simplified Arabic" w:hAnsi="Simplified Arabic" w:cs="Simplified Arabic"/>
          <w:sz w:val="28"/>
          <w:szCs w:val="28"/>
          <w:rtl/>
          <w:lang w:bidi="ar-JO"/>
        </w:rPr>
        <w:t xml:space="preserve">تحديد المكونات المادية الضرورية للغرفة الصفية الداعمة لبيئة التعلم </w:t>
      </w:r>
    </w:p>
    <w:p w:rsidR="00E342DE" w:rsidRPr="00804B61"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804B61">
        <w:rPr>
          <w:rFonts w:ascii="Simplified Arabic" w:hAnsi="Simplified Arabic" w:cs="Simplified Arabic"/>
          <w:sz w:val="28"/>
          <w:szCs w:val="28"/>
          <w:rtl/>
          <w:lang w:bidi="ar-JO"/>
        </w:rPr>
        <w:t xml:space="preserve">تنظيم الغرفة الصفية حسب أهداف (نتاجات) التعلّم المراد تحقيقها مع الطلبة </w:t>
      </w:r>
    </w:p>
    <w:p w:rsidR="00E342DE" w:rsidRPr="00804B61"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804B61">
        <w:rPr>
          <w:rFonts w:ascii="Simplified Arabic" w:hAnsi="Simplified Arabic" w:cs="Simplified Arabic"/>
          <w:sz w:val="28"/>
          <w:szCs w:val="28"/>
          <w:rtl/>
          <w:lang w:bidi="ar-JO"/>
        </w:rPr>
        <w:t xml:space="preserve">توظيف المكونات المادية المشجعة للطلبة في الغرفة الصفية </w:t>
      </w:r>
    </w:p>
    <w:p w:rsidR="00E342DE"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804B61">
        <w:rPr>
          <w:rFonts w:ascii="Simplified Arabic" w:hAnsi="Simplified Arabic" w:cs="Simplified Arabic"/>
          <w:sz w:val="28"/>
          <w:szCs w:val="28"/>
          <w:rtl/>
          <w:lang w:bidi="ar-JO"/>
        </w:rPr>
        <w:t>تبرير استهداف البيئة المادية في انخراط وتفاعل الطلبة في الغرفة الصفية</w:t>
      </w:r>
    </w:p>
    <w:p w:rsidR="00E342DE" w:rsidRPr="00265703" w:rsidRDefault="00E342DE" w:rsidP="00E342DE">
      <w:pPr>
        <w:rPr>
          <w:rFonts w:ascii="Simplified Arabic" w:hAnsi="Simplified Arabic" w:cs="Simplified Arabic"/>
          <w:sz w:val="28"/>
          <w:szCs w:val="28"/>
          <w:lang w:bidi="ar-JO"/>
        </w:rPr>
      </w:pPr>
      <w:r w:rsidRPr="00265703">
        <w:rPr>
          <w:rFonts w:ascii="Simplified Arabic" w:hAnsi="Simplified Arabic" w:cs="Simplified Arabic"/>
          <w:b/>
          <w:bCs/>
          <w:sz w:val="28"/>
          <w:szCs w:val="28"/>
          <w:u w:val="single"/>
          <w:rtl/>
          <w:lang w:bidi="ar-JO"/>
        </w:rPr>
        <w:t>اليوم الرابع</w:t>
      </w:r>
      <w:r w:rsidRPr="00265703">
        <w:rPr>
          <w:rFonts w:ascii="Simplified Arabic" w:hAnsi="Simplified Arabic" w:cs="Simplified Arabic" w:hint="cs"/>
          <w:b/>
          <w:bCs/>
          <w:sz w:val="28"/>
          <w:szCs w:val="28"/>
          <w:u w:val="single"/>
          <w:rtl/>
          <w:lang w:bidi="ar-JO"/>
        </w:rPr>
        <w:t xml:space="preserve"> (وجاهيًا)</w:t>
      </w:r>
      <w:r w:rsidRPr="00265703">
        <w:rPr>
          <w:rFonts w:ascii="Simplified Arabic" w:hAnsi="Simplified Arabic" w:cs="Simplified Arabic"/>
          <w:b/>
          <w:bCs/>
          <w:sz w:val="28"/>
          <w:szCs w:val="28"/>
          <w:u w:val="single"/>
          <w:rtl/>
          <w:lang w:bidi="ar-JO"/>
        </w:rPr>
        <w:t xml:space="preserve">: </w:t>
      </w:r>
    </w:p>
    <w:p w:rsidR="00E342DE" w:rsidRPr="00804B61"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804B61">
        <w:rPr>
          <w:rFonts w:ascii="Simplified Arabic" w:hAnsi="Simplified Arabic" w:cs="Simplified Arabic"/>
          <w:sz w:val="28"/>
          <w:szCs w:val="28"/>
          <w:rtl/>
          <w:lang w:bidi="ar-JO"/>
        </w:rPr>
        <w:t>تحديد الموضوعات ذات العلاقة بالمجتمع الذي يعيش الطلبة فيه في المنطقة المحلية</w:t>
      </w:r>
    </w:p>
    <w:p w:rsidR="00E342DE" w:rsidRPr="00804B61"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804B61">
        <w:rPr>
          <w:rFonts w:ascii="Simplified Arabic" w:hAnsi="Simplified Arabic" w:cs="Simplified Arabic"/>
          <w:sz w:val="28"/>
          <w:szCs w:val="28"/>
          <w:rtl/>
          <w:lang w:bidi="ar-JO"/>
        </w:rPr>
        <w:t xml:space="preserve">تنظيم الغرفة الصفية والمكونات المُشجعة </w:t>
      </w:r>
    </w:p>
    <w:p w:rsidR="00E342DE" w:rsidRPr="00804B61"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804B61">
        <w:rPr>
          <w:rFonts w:ascii="Simplified Arabic" w:hAnsi="Simplified Arabic" w:cs="Simplified Arabic"/>
          <w:sz w:val="28"/>
          <w:szCs w:val="28"/>
          <w:rtl/>
          <w:lang w:bidi="ar-JO"/>
        </w:rPr>
        <w:t xml:space="preserve">توظيف بعض الأنشطة أو المرافق خارج الغرفة الصفية </w:t>
      </w:r>
    </w:p>
    <w:p w:rsidR="00E342DE" w:rsidRPr="00804B61"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804B61">
        <w:rPr>
          <w:rFonts w:ascii="Simplified Arabic" w:hAnsi="Simplified Arabic" w:cs="Simplified Arabic"/>
          <w:sz w:val="28"/>
          <w:szCs w:val="28"/>
          <w:rtl/>
          <w:lang w:bidi="ar-JO"/>
        </w:rPr>
        <w:t>التعاون مع أولياء الأمور وأهالي المنطقة</w:t>
      </w:r>
    </w:p>
    <w:p w:rsidR="00E342DE" w:rsidRDefault="00E342DE" w:rsidP="004A62D3">
      <w:pPr>
        <w:pStyle w:val="ListParagraph"/>
        <w:numPr>
          <w:ilvl w:val="0"/>
          <w:numId w:val="39"/>
        </w:numPr>
        <w:spacing w:line="240" w:lineRule="auto"/>
        <w:rPr>
          <w:rFonts w:ascii="Simplified Arabic" w:hAnsi="Simplified Arabic" w:cs="Simplified Arabic"/>
          <w:sz w:val="28"/>
          <w:szCs w:val="28"/>
          <w:lang w:bidi="ar-JO"/>
        </w:rPr>
      </w:pPr>
      <w:r w:rsidRPr="00804B61">
        <w:rPr>
          <w:rFonts w:ascii="Simplified Arabic" w:hAnsi="Simplified Arabic" w:cs="Simplified Arabic"/>
          <w:sz w:val="28"/>
          <w:szCs w:val="28"/>
          <w:rtl/>
          <w:lang w:bidi="ar-JO"/>
        </w:rPr>
        <w:t xml:space="preserve">تبرير استهداف البيئة المادية في انخراط وتفاعل الطلبة في الغرفة الصفية </w:t>
      </w:r>
    </w:p>
    <w:p w:rsidR="00E342DE" w:rsidRPr="00265703" w:rsidRDefault="00E342DE" w:rsidP="00E342DE">
      <w:pPr>
        <w:rPr>
          <w:rFonts w:ascii="Simplified Arabic" w:eastAsia="Calibri" w:hAnsi="Simplified Arabic" w:cs="Simplified Arabic"/>
          <w:sz w:val="28"/>
          <w:szCs w:val="28"/>
          <w:rtl/>
          <w:lang w:bidi="ar-JO"/>
        </w:rPr>
      </w:pPr>
      <w:r w:rsidRPr="00265703">
        <w:rPr>
          <w:rFonts w:ascii="Simplified Arabic" w:eastAsia="Droid Arabic Naskh" w:hAnsi="Simplified Arabic" w:cs="Simplified Arabic"/>
          <w:b/>
          <w:bCs/>
          <w:sz w:val="28"/>
          <w:szCs w:val="28"/>
          <w:rtl/>
        </w:rPr>
        <w:t>متطلبات إنجازالبرنامج التدريبي</w:t>
      </w:r>
    </w:p>
    <w:p w:rsidR="00E342DE" w:rsidRPr="00BB224C" w:rsidRDefault="00E342DE" w:rsidP="00E342DE">
      <w:pPr>
        <w:rPr>
          <w:rFonts w:ascii="Simplified Arabic" w:hAnsi="Simplified Arabic" w:cs="Simplified Arabic"/>
          <w:sz w:val="28"/>
          <w:szCs w:val="28"/>
          <w:rtl/>
          <w:lang w:bidi="ar-JO"/>
        </w:rPr>
      </w:pPr>
      <w:r w:rsidRPr="00BB224C">
        <w:rPr>
          <w:rFonts w:ascii="Simplified Arabic" w:hAnsi="Simplified Arabic" w:cs="Simplified Arabic"/>
          <w:sz w:val="28"/>
          <w:szCs w:val="28"/>
          <w:rtl/>
          <w:lang w:bidi="ar-JO"/>
        </w:rPr>
        <w:t>عزيزي المعلم</w:t>
      </w:r>
      <w:r>
        <w:rPr>
          <w:rFonts w:ascii="Simplified Arabic" w:hAnsi="Simplified Arabic" w:cs="Simplified Arabic" w:hint="cs"/>
          <w:sz w:val="28"/>
          <w:szCs w:val="28"/>
          <w:rtl/>
          <w:lang w:bidi="ar-JO"/>
        </w:rPr>
        <w:t>/ عزيزتي المعلمة</w:t>
      </w:r>
      <w:r w:rsidRPr="00BB224C">
        <w:rPr>
          <w:rFonts w:ascii="Simplified Arabic" w:hAnsi="Simplified Arabic" w:cs="Simplified Arabic"/>
          <w:sz w:val="28"/>
          <w:szCs w:val="28"/>
          <w:rtl/>
          <w:lang w:bidi="ar-JO"/>
        </w:rPr>
        <w:t xml:space="preserve">، لإنجاز البرنامج التدريبي واحتساب ساعاته عليك </w:t>
      </w:r>
      <w:r w:rsidRPr="00BB224C">
        <w:rPr>
          <w:rFonts w:ascii="Simplified Arabic" w:hAnsi="Simplified Arabic" w:cs="Simplified Arabic" w:hint="cs"/>
          <w:sz w:val="28"/>
          <w:szCs w:val="28"/>
          <w:rtl/>
          <w:lang w:bidi="ar-JO"/>
        </w:rPr>
        <w:t>القيام بالآتي:</w:t>
      </w:r>
    </w:p>
    <w:p w:rsidR="00E342DE" w:rsidRPr="00BB224C" w:rsidRDefault="00E342DE" w:rsidP="004A62D3">
      <w:pPr>
        <w:pStyle w:val="ListParagraph"/>
        <w:numPr>
          <w:ilvl w:val="0"/>
          <w:numId w:val="36"/>
        </w:numPr>
        <w:spacing w:after="0" w:line="259" w:lineRule="auto"/>
        <w:rPr>
          <w:rFonts w:ascii="Simplified Arabic" w:hAnsi="Simplified Arabic" w:cs="Simplified Arabic"/>
          <w:sz w:val="28"/>
          <w:szCs w:val="28"/>
          <w:lang w:bidi="ar-JO"/>
        </w:rPr>
      </w:pPr>
      <w:r w:rsidRPr="00BB224C">
        <w:rPr>
          <w:rFonts w:ascii="Simplified Arabic" w:hAnsi="Simplified Arabic" w:cs="Simplified Arabic" w:hint="cs"/>
          <w:sz w:val="28"/>
          <w:szCs w:val="28"/>
          <w:rtl/>
          <w:lang w:bidi="ar-JO"/>
        </w:rPr>
        <w:t>التسلسل في وحد</w:t>
      </w:r>
      <w:r>
        <w:rPr>
          <w:rFonts w:ascii="Simplified Arabic" w:hAnsi="Simplified Arabic" w:cs="Simplified Arabic" w:hint="cs"/>
          <w:sz w:val="28"/>
          <w:szCs w:val="28"/>
          <w:rtl/>
          <w:lang w:bidi="ar-JO"/>
        </w:rPr>
        <w:t>ات</w:t>
      </w:r>
      <w:r w:rsidRPr="00BB224C">
        <w:rPr>
          <w:rFonts w:ascii="Simplified Arabic" w:hAnsi="Simplified Arabic" w:cs="Simplified Arabic" w:hint="cs"/>
          <w:sz w:val="28"/>
          <w:szCs w:val="28"/>
          <w:rtl/>
          <w:lang w:bidi="ar-JO"/>
        </w:rPr>
        <w:t xml:space="preserve"> اليوم الأول</w:t>
      </w:r>
      <w:r>
        <w:rPr>
          <w:rFonts w:ascii="Simplified Arabic" w:hAnsi="Simplified Arabic" w:cs="Simplified Arabic" w:hint="cs"/>
          <w:sz w:val="28"/>
          <w:szCs w:val="28"/>
          <w:rtl/>
          <w:lang w:bidi="ar-JO"/>
        </w:rPr>
        <w:t xml:space="preserve"> والثاني والثالث</w:t>
      </w:r>
      <w:r w:rsidRPr="00BB224C">
        <w:rPr>
          <w:rFonts w:ascii="Simplified Arabic" w:hAnsi="Simplified Arabic" w:cs="Simplified Arabic" w:hint="cs"/>
          <w:sz w:val="28"/>
          <w:szCs w:val="28"/>
          <w:rtl/>
          <w:lang w:bidi="ar-JO"/>
        </w:rPr>
        <w:t xml:space="preserve"> من البرنامج التدريبي على المنصة، وتسليم </w:t>
      </w:r>
      <w:r w:rsidRPr="00BB224C">
        <w:rPr>
          <w:rFonts w:ascii="Simplified Arabic" w:hAnsi="Simplified Arabic" w:cs="Simplified Arabic"/>
          <w:sz w:val="28"/>
          <w:szCs w:val="28"/>
          <w:rtl/>
          <w:lang w:bidi="ar-JO"/>
        </w:rPr>
        <w:t xml:space="preserve">ما هو مطلوب من </w:t>
      </w:r>
      <w:r>
        <w:rPr>
          <w:rFonts w:ascii="Simplified Arabic" w:hAnsi="Simplified Arabic" w:cs="Simplified Arabic" w:hint="cs"/>
          <w:sz w:val="28"/>
          <w:szCs w:val="28"/>
          <w:rtl/>
          <w:lang w:bidi="ar-JO"/>
        </w:rPr>
        <w:t>المهام</w:t>
      </w:r>
      <w:r w:rsidRPr="00BB224C">
        <w:rPr>
          <w:rFonts w:ascii="Simplified Arabic" w:hAnsi="Simplified Arabic" w:cs="Simplified Arabic" w:hint="cs"/>
          <w:sz w:val="28"/>
          <w:szCs w:val="28"/>
          <w:rtl/>
          <w:lang w:bidi="ar-JO"/>
        </w:rPr>
        <w:t xml:space="preserve">. </w:t>
      </w:r>
    </w:p>
    <w:p w:rsidR="00E342DE" w:rsidRPr="00BB224C" w:rsidRDefault="00E342DE" w:rsidP="004A62D3">
      <w:pPr>
        <w:pStyle w:val="ListParagraph"/>
        <w:numPr>
          <w:ilvl w:val="0"/>
          <w:numId w:val="36"/>
        </w:numPr>
        <w:spacing w:after="0" w:line="259" w:lineRule="auto"/>
        <w:rPr>
          <w:rFonts w:ascii="Simplified Arabic" w:hAnsi="Simplified Arabic" w:cs="Simplified Arabic"/>
          <w:sz w:val="28"/>
          <w:szCs w:val="28"/>
          <w:lang w:bidi="ar-JO"/>
        </w:rPr>
      </w:pPr>
      <w:r w:rsidRPr="00BB224C">
        <w:rPr>
          <w:rFonts w:ascii="Simplified Arabic" w:hAnsi="Simplified Arabic" w:cs="Simplified Arabic" w:hint="cs"/>
          <w:sz w:val="28"/>
          <w:szCs w:val="28"/>
          <w:rtl/>
          <w:lang w:bidi="ar-JO"/>
        </w:rPr>
        <w:t xml:space="preserve">حضور </w:t>
      </w:r>
      <w:r>
        <w:rPr>
          <w:rFonts w:ascii="Simplified Arabic" w:hAnsi="Simplified Arabic" w:cs="Simplified Arabic" w:hint="cs"/>
          <w:sz w:val="28"/>
          <w:szCs w:val="28"/>
          <w:rtl/>
          <w:lang w:bidi="ar-JO"/>
        </w:rPr>
        <w:t>اليوم التدريبي</w:t>
      </w:r>
      <w:r w:rsidRPr="00BB224C">
        <w:rPr>
          <w:rFonts w:ascii="Simplified Arabic" w:hAnsi="Simplified Arabic" w:cs="Simplified Arabic" w:hint="cs"/>
          <w:sz w:val="28"/>
          <w:szCs w:val="28"/>
          <w:rtl/>
          <w:lang w:bidi="ar-JO"/>
        </w:rPr>
        <w:t xml:space="preserve"> وجاهيًا وتطبيق أنشطته، ثم </w:t>
      </w:r>
      <w:r w:rsidRPr="00BB224C">
        <w:rPr>
          <w:rFonts w:ascii="Simplified Arabic" w:hAnsi="Simplified Arabic" w:cs="Simplified Arabic"/>
          <w:sz w:val="28"/>
          <w:szCs w:val="28"/>
          <w:rtl/>
          <w:lang w:bidi="ar-JO"/>
        </w:rPr>
        <w:t xml:space="preserve">اجتياز </w:t>
      </w:r>
      <w:r w:rsidRPr="00BB224C">
        <w:rPr>
          <w:rFonts w:ascii="Simplified Arabic" w:hAnsi="Simplified Arabic" w:cs="Simplified Arabic" w:hint="cs"/>
          <w:sz w:val="28"/>
          <w:szCs w:val="28"/>
          <w:rtl/>
          <w:lang w:bidi="ar-JO"/>
        </w:rPr>
        <w:t>ال</w:t>
      </w:r>
      <w:r w:rsidRPr="00BB224C">
        <w:rPr>
          <w:rFonts w:ascii="Simplified Arabic" w:hAnsi="Simplified Arabic" w:cs="Simplified Arabic"/>
          <w:sz w:val="28"/>
          <w:szCs w:val="28"/>
          <w:rtl/>
          <w:lang w:bidi="ar-JO"/>
        </w:rPr>
        <w:t>اختبار</w:t>
      </w:r>
      <w:r w:rsidRPr="00BB224C">
        <w:rPr>
          <w:rFonts w:ascii="Simplified Arabic" w:hAnsi="Simplified Arabic" w:cs="Simplified Arabic" w:hint="cs"/>
          <w:sz w:val="28"/>
          <w:szCs w:val="28"/>
          <w:rtl/>
          <w:lang w:bidi="ar-JO"/>
        </w:rPr>
        <w:t xml:space="preserve"> الذي</w:t>
      </w:r>
      <w:r w:rsidRPr="00BB224C">
        <w:rPr>
          <w:rFonts w:ascii="Simplified Arabic" w:hAnsi="Simplified Arabic" w:cs="Simplified Arabic"/>
          <w:sz w:val="28"/>
          <w:szCs w:val="28"/>
          <w:rtl/>
          <w:lang w:bidi="ar-JO"/>
        </w:rPr>
        <w:t xml:space="preserve"> تحدد</w:t>
      </w:r>
      <w:r w:rsidRPr="00BB224C">
        <w:rPr>
          <w:rFonts w:ascii="Simplified Arabic" w:hAnsi="Simplified Arabic" w:cs="Simplified Arabic" w:hint="cs"/>
          <w:sz w:val="28"/>
          <w:szCs w:val="28"/>
          <w:rtl/>
          <w:lang w:bidi="ar-JO"/>
        </w:rPr>
        <w:t xml:space="preserve"> مكانه وموعده </w:t>
      </w:r>
      <w:r w:rsidRPr="00BB224C">
        <w:rPr>
          <w:rFonts w:ascii="Simplified Arabic" w:hAnsi="Simplified Arabic" w:cs="Simplified Arabic"/>
          <w:sz w:val="28"/>
          <w:szCs w:val="28"/>
          <w:rtl/>
          <w:lang w:bidi="ar-JO"/>
        </w:rPr>
        <w:t xml:space="preserve">إدارة الإشراف والتدريب في نهاية البرنامج التدريبي. </w:t>
      </w:r>
    </w:p>
    <w:p w:rsidR="00E342DE" w:rsidRPr="00BB224C" w:rsidRDefault="00E342DE" w:rsidP="00E342DE">
      <w:pPr>
        <w:jc w:val="center"/>
        <w:rPr>
          <w:rFonts w:ascii="Simplified Arabic" w:hAnsi="Simplified Arabic" w:cs="Simplified Arabic"/>
          <w:sz w:val="28"/>
          <w:szCs w:val="28"/>
          <w:rtl/>
          <w:lang w:bidi="ar-JO"/>
        </w:rPr>
      </w:pPr>
      <w:r w:rsidRPr="00BB224C">
        <w:rPr>
          <w:rFonts w:ascii="Simplified Arabic" w:hAnsi="Simplified Arabic" w:cs="Simplified Arabic"/>
          <w:sz w:val="28"/>
          <w:szCs w:val="28"/>
          <w:rtl/>
          <w:lang w:bidi="ar-JO"/>
        </w:rPr>
        <w:t xml:space="preserve">نتمنى لك </w:t>
      </w:r>
      <w:r w:rsidRPr="00BB224C">
        <w:rPr>
          <w:rFonts w:ascii="Simplified Arabic" w:hAnsi="Simplified Arabic" w:cs="Simplified Arabic" w:hint="cs"/>
          <w:sz w:val="28"/>
          <w:szCs w:val="28"/>
          <w:rtl/>
          <w:lang w:bidi="ar-JO"/>
        </w:rPr>
        <w:t>الفائدة</w:t>
      </w:r>
      <w:r w:rsidRPr="00BB224C">
        <w:rPr>
          <w:rFonts w:ascii="Simplified Arabic" w:hAnsi="Simplified Arabic" w:cs="Simplified Arabic"/>
          <w:sz w:val="28"/>
          <w:szCs w:val="28"/>
          <w:rtl/>
          <w:lang w:bidi="ar-JO"/>
        </w:rPr>
        <w:t xml:space="preserve"> والتوفيق.</w:t>
      </w:r>
    </w:p>
    <w:p w:rsidR="00E342DE" w:rsidRDefault="00E342DE" w:rsidP="00E342DE">
      <w:pPr>
        <w:spacing w:line="276" w:lineRule="auto"/>
        <w:jc w:val="lowKashida"/>
        <w:rPr>
          <w:rFonts w:ascii="Simplified Arabic" w:hAnsi="Simplified Arabic" w:cs="Simplified Arabic"/>
          <w:sz w:val="28"/>
          <w:szCs w:val="28"/>
          <w:rtl/>
          <w:lang w:bidi="ar-JO"/>
        </w:rPr>
      </w:pPr>
    </w:p>
    <w:p w:rsidR="00E342DE" w:rsidRPr="00BB224C" w:rsidRDefault="00E342DE" w:rsidP="00E342DE">
      <w:pPr>
        <w:rPr>
          <w:rFonts w:ascii="Simplified Arabic" w:eastAsia="Droid Arabic Naskh" w:hAnsi="Simplified Arabic" w:cs="Simplified Arabic"/>
          <w:b/>
          <w:bCs/>
          <w:sz w:val="28"/>
          <w:szCs w:val="28"/>
          <w:rtl/>
        </w:rPr>
      </w:pPr>
      <w:r w:rsidRPr="00BB224C">
        <w:rPr>
          <w:rFonts w:ascii="Simplified Arabic" w:eastAsia="Droid Arabic Naskh" w:hAnsi="Simplified Arabic" w:cs="Simplified Arabic" w:hint="cs"/>
          <w:b/>
          <w:bCs/>
          <w:sz w:val="28"/>
          <w:szCs w:val="28"/>
          <w:rtl/>
        </w:rPr>
        <w:lastRenderedPageBreak/>
        <w:t xml:space="preserve">وصف </w:t>
      </w:r>
      <w:r w:rsidRPr="00BB224C">
        <w:rPr>
          <w:rFonts w:ascii="Simplified Arabic" w:eastAsia="Droid Arabic Naskh" w:hAnsi="Simplified Arabic" w:cs="Simplified Arabic"/>
          <w:b/>
          <w:bCs/>
          <w:sz w:val="28"/>
          <w:szCs w:val="28"/>
          <w:rtl/>
        </w:rPr>
        <w:t>الوحدة الأولى</w:t>
      </w:r>
      <w:r>
        <w:rPr>
          <w:rFonts w:ascii="Simplified Arabic" w:eastAsia="Droid Arabic Naskh" w:hAnsi="Simplified Arabic" w:cs="Simplified Arabic" w:hint="cs"/>
          <w:b/>
          <w:bCs/>
          <w:sz w:val="28"/>
          <w:szCs w:val="28"/>
          <w:rtl/>
        </w:rPr>
        <w:t>: البيئة المعنوية للتعلم (1)</w:t>
      </w:r>
    </w:p>
    <w:p w:rsidR="00E342DE" w:rsidRPr="003E2131" w:rsidRDefault="00E342DE" w:rsidP="00E342DE">
      <w:pPr>
        <w:spacing w:line="276" w:lineRule="auto"/>
        <w:jc w:val="both"/>
        <w:rPr>
          <w:rFonts w:ascii="Simplified Arabic" w:hAnsi="Simplified Arabic" w:cs="Simplified Arabic"/>
          <w:color w:val="000000"/>
          <w:sz w:val="28"/>
          <w:szCs w:val="28"/>
          <w:rtl/>
          <w:lang w:bidi="ar-JO"/>
        </w:rPr>
      </w:pPr>
      <w:r w:rsidRPr="003E2131">
        <w:rPr>
          <w:rFonts w:ascii="Simplified Arabic" w:hAnsi="Simplified Arabic" w:cs="Simplified Arabic"/>
          <w:color w:val="000000"/>
          <w:sz w:val="28"/>
          <w:szCs w:val="28"/>
          <w:rtl/>
          <w:lang w:bidi="ar-JO"/>
        </w:rPr>
        <w:t xml:space="preserve">تتوزع فعاليات </w:t>
      </w:r>
      <w:r>
        <w:rPr>
          <w:rFonts w:ascii="Simplified Arabic" w:hAnsi="Simplified Arabic" w:cs="Simplified Arabic" w:hint="cs"/>
          <w:color w:val="000000"/>
          <w:sz w:val="28"/>
          <w:szCs w:val="28"/>
          <w:rtl/>
          <w:lang w:bidi="ar-JO"/>
        </w:rPr>
        <w:t>الوحدة الأولى</w:t>
      </w:r>
      <w:r w:rsidRPr="003E2131">
        <w:rPr>
          <w:rFonts w:ascii="Simplified Arabic" w:hAnsi="Simplified Arabic" w:cs="Simplified Arabic"/>
          <w:color w:val="000000"/>
          <w:sz w:val="28"/>
          <w:szCs w:val="28"/>
          <w:rtl/>
          <w:lang w:bidi="ar-JO"/>
        </w:rPr>
        <w:t xml:space="preserve"> ضمن خمس </w:t>
      </w:r>
      <w:r>
        <w:rPr>
          <w:rFonts w:ascii="Simplified Arabic" w:hAnsi="Simplified Arabic" w:cs="Simplified Arabic" w:hint="cs"/>
          <w:color w:val="000000"/>
          <w:sz w:val="28"/>
          <w:szCs w:val="28"/>
          <w:rtl/>
          <w:lang w:bidi="ar-JO"/>
        </w:rPr>
        <w:t>فعاليات وأنشطة</w:t>
      </w:r>
      <w:r w:rsidRPr="003E2131">
        <w:rPr>
          <w:rFonts w:ascii="Simplified Arabic" w:hAnsi="Simplified Arabic" w:cs="Simplified Arabic"/>
          <w:color w:val="000000"/>
          <w:sz w:val="28"/>
          <w:szCs w:val="28"/>
          <w:rtl/>
          <w:lang w:bidi="ar-JO"/>
        </w:rPr>
        <w:t xml:space="preserve"> كالآتي: </w:t>
      </w:r>
      <w:r>
        <w:rPr>
          <w:rFonts w:ascii="Simplified Arabic" w:hAnsi="Simplified Arabic" w:cs="Simplified Arabic" w:hint="cs"/>
          <w:color w:val="000000"/>
          <w:sz w:val="28"/>
          <w:szCs w:val="28"/>
          <w:rtl/>
          <w:lang w:bidi="ar-JO"/>
        </w:rPr>
        <w:t>ي</w:t>
      </w:r>
      <w:r w:rsidRPr="003E2131">
        <w:rPr>
          <w:rFonts w:ascii="Simplified Arabic" w:hAnsi="Simplified Arabic" w:cs="Simplified Arabic"/>
          <w:color w:val="000000"/>
          <w:sz w:val="28"/>
          <w:szCs w:val="28"/>
          <w:rtl/>
          <w:lang w:bidi="ar-JO"/>
        </w:rPr>
        <w:t>تناول ال</w:t>
      </w:r>
      <w:r>
        <w:rPr>
          <w:rFonts w:ascii="Simplified Arabic" w:hAnsi="Simplified Arabic" w:cs="Simplified Arabic" w:hint="cs"/>
          <w:color w:val="000000"/>
          <w:sz w:val="28"/>
          <w:szCs w:val="28"/>
          <w:rtl/>
          <w:lang w:bidi="ar-JO"/>
        </w:rPr>
        <w:t xml:space="preserve">نشاط </w:t>
      </w:r>
      <w:r w:rsidRPr="003E2131">
        <w:rPr>
          <w:rFonts w:ascii="Simplified Arabic" w:hAnsi="Simplified Arabic" w:cs="Simplified Arabic"/>
          <w:color w:val="000000"/>
          <w:sz w:val="28"/>
          <w:szCs w:val="28"/>
          <w:rtl/>
          <w:lang w:bidi="ar-JO"/>
        </w:rPr>
        <w:t xml:space="preserve">الأول حول تفنيد المعتقدات الهدّامة التي قد يتبنّاها المعلم، </w:t>
      </w:r>
      <w:r>
        <w:rPr>
          <w:rFonts w:ascii="Simplified Arabic" w:hAnsi="Simplified Arabic" w:cs="Simplified Arabic" w:hint="cs"/>
          <w:color w:val="000000"/>
          <w:sz w:val="28"/>
          <w:szCs w:val="28"/>
          <w:rtl/>
          <w:lang w:bidi="ar-JO"/>
        </w:rPr>
        <w:t>وي</w:t>
      </w:r>
      <w:r w:rsidRPr="003E2131">
        <w:rPr>
          <w:rFonts w:ascii="Simplified Arabic" w:hAnsi="Simplified Arabic" w:cs="Simplified Arabic"/>
          <w:color w:val="000000"/>
          <w:sz w:val="28"/>
          <w:szCs w:val="28"/>
          <w:rtl/>
          <w:lang w:bidi="ar-JO"/>
        </w:rPr>
        <w:t xml:space="preserve">تناول </w:t>
      </w:r>
      <w:r>
        <w:rPr>
          <w:rFonts w:ascii="Simplified Arabic" w:hAnsi="Simplified Arabic" w:cs="Simplified Arabic" w:hint="cs"/>
          <w:color w:val="000000"/>
          <w:sz w:val="28"/>
          <w:szCs w:val="28"/>
          <w:rtl/>
          <w:lang w:bidi="ar-JO"/>
        </w:rPr>
        <w:t>النشاط الثاني</w:t>
      </w:r>
      <w:r w:rsidRPr="003E2131">
        <w:rPr>
          <w:rFonts w:ascii="Simplified Arabic" w:hAnsi="Simplified Arabic" w:cs="Simplified Arabic"/>
          <w:color w:val="000000"/>
          <w:sz w:val="28"/>
          <w:szCs w:val="28"/>
          <w:rtl/>
          <w:lang w:bidi="ar-JO"/>
        </w:rPr>
        <w:t xml:space="preserve"> معايير أداة الملاحظة الصفية المتعلّقة ببيئة التعلّم، </w:t>
      </w:r>
      <w:r>
        <w:rPr>
          <w:rFonts w:ascii="Simplified Arabic" w:hAnsi="Simplified Arabic" w:cs="Simplified Arabic" w:hint="cs"/>
          <w:color w:val="000000"/>
          <w:sz w:val="28"/>
          <w:szCs w:val="28"/>
          <w:rtl/>
          <w:lang w:bidi="ar-JO"/>
        </w:rPr>
        <w:t xml:space="preserve">أما النشاط الثالث يتناول </w:t>
      </w:r>
      <w:r w:rsidRPr="003E2131">
        <w:rPr>
          <w:rFonts w:ascii="Simplified Arabic" w:hAnsi="Simplified Arabic" w:cs="Simplified Arabic"/>
          <w:color w:val="000000"/>
          <w:sz w:val="28"/>
          <w:szCs w:val="28"/>
          <w:rtl/>
          <w:lang w:bidi="ar-JO"/>
        </w:rPr>
        <w:t>علوم تطور الدماغ. وضمن ال</w:t>
      </w:r>
      <w:r>
        <w:rPr>
          <w:rFonts w:ascii="Simplified Arabic" w:hAnsi="Simplified Arabic" w:cs="Simplified Arabic" w:hint="cs"/>
          <w:color w:val="000000"/>
          <w:sz w:val="28"/>
          <w:szCs w:val="28"/>
          <w:rtl/>
          <w:lang w:bidi="ar-JO"/>
        </w:rPr>
        <w:t>نشاط</w:t>
      </w:r>
      <w:r w:rsidRPr="003E2131">
        <w:rPr>
          <w:rFonts w:ascii="Simplified Arabic" w:hAnsi="Simplified Arabic" w:cs="Simplified Arabic"/>
          <w:color w:val="000000"/>
          <w:sz w:val="28"/>
          <w:szCs w:val="28"/>
          <w:rtl/>
          <w:lang w:bidi="ar-JO"/>
        </w:rPr>
        <w:t xml:space="preserve"> الرابع، يتم العمل على قواعد السلوك في الغرفة الصفية وأهمية توضيح الأهداف. و</w:t>
      </w:r>
      <w:r>
        <w:rPr>
          <w:rFonts w:ascii="Simplified Arabic" w:hAnsi="Simplified Arabic" w:cs="Simplified Arabic" w:hint="cs"/>
          <w:color w:val="000000"/>
          <w:sz w:val="28"/>
          <w:szCs w:val="28"/>
          <w:rtl/>
          <w:lang w:bidi="ar-JO"/>
        </w:rPr>
        <w:t>تُ</w:t>
      </w:r>
      <w:r w:rsidRPr="003E2131">
        <w:rPr>
          <w:rFonts w:ascii="Simplified Arabic" w:hAnsi="Simplified Arabic" w:cs="Simplified Arabic"/>
          <w:color w:val="000000"/>
          <w:sz w:val="28"/>
          <w:szCs w:val="28"/>
          <w:rtl/>
          <w:lang w:bidi="ar-JO"/>
        </w:rPr>
        <w:t>ختتم ال</w:t>
      </w:r>
      <w:r>
        <w:rPr>
          <w:rFonts w:ascii="Simplified Arabic" w:hAnsi="Simplified Arabic" w:cs="Simplified Arabic" w:hint="cs"/>
          <w:color w:val="000000"/>
          <w:sz w:val="28"/>
          <w:szCs w:val="28"/>
          <w:rtl/>
          <w:lang w:bidi="ar-JO"/>
        </w:rPr>
        <w:t xml:space="preserve">وحدة الأولىبالنشاط </w:t>
      </w:r>
      <w:r w:rsidRPr="003E2131">
        <w:rPr>
          <w:rFonts w:ascii="Simplified Arabic" w:hAnsi="Simplified Arabic" w:cs="Simplified Arabic"/>
          <w:color w:val="000000"/>
          <w:sz w:val="28"/>
          <w:szCs w:val="28"/>
          <w:rtl/>
          <w:lang w:bidi="ar-JO"/>
        </w:rPr>
        <w:t>حول لغة المعلم اللفظية وغير اللفظية وأهميتها في توفير البيئة الآمنة والداعمة للطلبة.</w:t>
      </w:r>
    </w:p>
    <w:p w:rsidR="00E342DE" w:rsidRPr="007206E3" w:rsidRDefault="00E342DE" w:rsidP="00E342DE">
      <w:pPr>
        <w:spacing w:line="276" w:lineRule="auto"/>
        <w:jc w:val="lowKashida"/>
        <w:rPr>
          <w:rFonts w:ascii="Simplified Arabic" w:hAnsi="Simplified Arabic" w:cs="Simplified Arabic"/>
          <w:b/>
          <w:bCs/>
          <w:sz w:val="28"/>
          <w:szCs w:val="28"/>
          <w:rtl/>
          <w:lang w:bidi="ar-JO"/>
        </w:rPr>
      </w:pPr>
      <w:r w:rsidRPr="007206E3">
        <w:rPr>
          <w:rFonts w:ascii="Simplified Arabic" w:eastAsia="Microsoft JhengHei" w:hAnsi="Simplified Arabic" w:cs="Simplified Arabic"/>
          <w:b/>
          <w:bCs/>
          <w:sz w:val="28"/>
          <w:szCs w:val="28"/>
          <w:rtl/>
          <w:lang w:bidi="ar-JO"/>
        </w:rPr>
        <w:t>١ – ١: المعلم بين المعتقدات وتفنيدها</w:t>
      </w:r>
    </w:p>
    <w:p w:rsidR="00E342DE" w:rsidRPr="003E2131" w:rsidRDefault="00E342DE" w:rsidP="00E342DE">
      <w:pPr>
        <w:spacing w:line="259" w:lineRule="auto"/>
        <w:jc w:val="both"/>
        <w:rPr>
          <w:rFonts w:ascii="Simplified Arabic" w:hAnsi="Simplified Arabic" w:cs="Simplified Arabic"/>
          <w:sz w:val="28"/>
          <w:szCs w:val="28"/>
        </w:rPr>
      </w:pPr>
      <w:r w:rsidRPr="003E2131">
        <w:rPr>
          <w:rFonts w:ascii="Simplified Arabic" w:hAnsi="Simplified Arabic" w:cs="Simplified Arabic" w:hint="cs"/>
          <w:sz w:val="28"/>
          <w:szCs w:val="28"/>
          <w:rtl/>
        </w:rPr>
        <w:t>"</w:t>
      </w:r>
      <w:r w:rsidRPr="003E2131">
        <w:rPr>
          <w:rFonts w:ascii="Simplified Arabic" w:hAnsi="Simplified Arabic" w:cs="Simplified Arabic"/>
          <w:sz w:val="28"/>
          <w:szCs w:val="28"/>
          <w:rtl/>
          <w:lang w:bidi="ar-JO"/>
        </w:rPr>
        <w:t>برأيك، ما مدى صحة الأفكار والمعتقدات الآتية التي قد يتبناها بعض المعلمين؟</w:t>
      </w:r>
      <w:r w:rsidRPr="003E2131">
        <w:rPr>
          <w:rFonts w:ascii="Simplified Arabic" w:hAnsi="Simplified Arabic" w:cs="Simplified Arabic" w:hint="cs"/>
          <w:sz w:val="28"/>
          <w:szCs w:val="28"/>
          <w:rtl/>
          <w:lang w:bidi="ar-JO"/>
        </w:rPr>
        <w:t>"</w:t>
      </w:r>
    </w:p>
    <w:p w:rsidR="00E342DE" w:rsidRPr="00C308C1" w:rsidRDefault="00E342DE" w:rsidP="004A62D3">
      <w:pPr>
        <w:numPr>
          <w:ilvl w:val="1"/>
          <w:numId w:val="37"/>
        </w:numPr>
        <w:tabs>
          <w:tab w:val="clear" w:pos="1440"/>
        </w:tabs>
        <w:spacing w:line="276" w:lineRule="auto"/>
        <w:ind w:left="360"/>
        <w:jc w:val="lowKashida"/>
        <w:rPr>
          <w:rFonts w:ascii="Simplified Arabic" w:hAnsi="Simplified Arabic" w:cs="Simplified Arabic"/>
          <w:sz w:val="28"/>
          <w:szCs w:val="28"/>
          <w:lang w:bidi="ar-JO"/>
        </w:rPr>
      </w:pPr>
      <w:r w:rsidRPr="00C308C1">
        <w:rPr>
          <w:rFonts w:ascii="Simplified Arabic" w:hAnsi="Simplified Arabic" w:cs="Simplified Arabic"/>
          <w:sz w:val="28"/>
          <w:szCs w:val="28"/>
          <w:rtl/>
          <w:lang w:bidi="ar-JO"/>
        </w:rPr>
        <w:t xml:space="preserve">هذا الطالب ضعيف! فهو كأخيه الذي درّسته منذ سنتين. </w:t>
      </w:r>
    </w:p>
    <w:p w:rsidR="00E342DE" w:rsidRPr="00C308C1" w:rsidRDefault="00E342DE" w:rsidP="004A62D3">
      <w:pPr>
        <w:numPr>
          <w:ilvl w:val="1"/>
          <w:numId w:val="37"/>
        </w:numPr>
        <w:tabs>
          <w:tab w:val="clear" w:pos="1440"/>
        </w:tabs>
        <w:spacing w:line="276" w:lineRule="auto"/>
        <w:ind w:left="360"/>
        <w:jc w:val="lowKashida"/>
        <w:rPr>
          <w:rFonts w:ascii="Simplified Arabic" w:hAnsi="Simplified Arabic" w:cs="Simplified Arabic"/>
          <w:sz w:val="28"/>
          <w:szCs w:val="28"/>
          <w:lang w:bidi="ar-JO"/>
        </w:rPr>
      </w:pPr>
      <w:r w:rsidRPr="00C308C1">
        <w:rPr>
          <w:rFonts w:ascii="Simplified Arabic" w:hAnsi="Simplified Arabic" w:cs="Simplified Arabic"/>
          <w:sz w:val="28"/>
          <w:szCs w:val="28"/>
          <w:rtl/>
          <w:lang w:bidi="ar-JO"/>
        </w:rPr>
        <w:t xml:space="preserve">هذا الطالب ضعيف! عائلته يعملون في الزراعة/ الصناعة/ الرعي... </w:t>
      </w:r>
    </w:p>
    <w:p w:rsidR="00E342DE" w:rsidRPr="00C308C1" w:rsidRDefault="00E342DE" w:rsidP="004A62D3">
      <w:pPr>
        <w:numPr>
          <w:ilvl w:val="1"/>
          <w:numId w:val="37"/>
        </w:numPr>
        <w:tabs>
          <w:tab w:val="clear" w:pos="1440"/>
        </w:tabs>
        <w:spacing w:line="276" w:lineRule="auto"/>
        <w:ind w:left="360"/>
        <w:jc w:val="lowKashida"/>
        <w:rPr>
          <w:rFonts w:ascii="Simplified Arabic" w:hAnsi="Simplified Arabic" w:cs="Simplified Arabic"/>
          <w:sz w:val="28"/>
          <w:szCs w:val="28"/>
          <w:lang w:bidi="ar-JO"/>
        </w:rPr>
      </w:pPr>
      <w:r w:rsidRPr="00C308C1">
        <w:rPr>
          <w:rFonts w:ascii="Simplified Arabic" w:hAnsi="Simplified Arabic" w:cs="Simplified Arabic"/>
          <w:sz w:val="28"/>
          <w:szCs w:val="28"/>
          <w:rtl/>
          <w:lang w:bidi="ar-JO"/>
        </w:rPr>
        <w:t xml:space="preserve">هذا الطالب ضعيف! فهو من أهالي المنطقة الذين لا يهتمون بالتعليم. </w:t>
      </w:r>
    </w:p>
    <w:p w:rsidR="00E342DE" w:rsidRPr="00C308C1" w:rsidRDefault="00E342DE" w:rsidP="004A62D3">
      <w:pPr>
        <w:numPr>
          <w:ilvl w:val="1"/>
          <w:numId w:val="37"/>
        </w:numPr>
        <w:tabs>
          <w:tab w:val="clear" w:pos="1440"/>
        </w:tabs>
        <w:spacing w:line="276" w:lineRule="auto"/>
        <w:ind w:left="360"/>
        <w:jc w:val="lowKashida"/>
        <w:rPr>
          <w:rFonts w:ascii="Simplified Arabic" w:hAnsi="Simplified Arabic" w:cs="Simplified Arabic"/>
          <w:sz w:val="28"/>
          <w:szCs w:val="28"/>
          <w:lang w:bidi="ar-JO"/>
        </w:rPr>
      </w:pPr>
      <w:r w:rsidRPr="00C308C1">
        <w:rPr>
          <w:rFonts w:ascii="Simplified Arabic" w:hAnsi="Simplified Arabic" w:cs="Simplified Arabic"/>
          <w:sz w:val="28"/>
          <w:szCs w:val="28"/>
          <w:rtl/>
          <w:lang w:bidi="ar-JO"/>
        </w:rPr>
        <w:t xml:space="preserve">هذا الطالب ضعيف! فإنه لا يُشارك. </w:t>
      </w:r>
    </w:p>
    <w:p w:rsidR="00E342DE" w:rsidRPr="00C308C1" w:rsidRDefault="00E342DE" w:rsidP="004A62D3">
      <w:pPr>
        <w:numPr>
          <w:ilvl w:val="1"/>
          <w:numId w:val="37"/>
        </w:numPr>
        <w:tabs>
          <w:tab w:val="clear" w:pos="1440"/>
        </w:tabs>
        <w:spacing w:line="276" w:lineRule="auto"/>
        <w:ind w:left="360"/>
        <w:jc w:val="lowKashida"/>
        <w:rPr>
          <w:rFonts w:ascii="Simplified Arabic" w:hAnsi="Simplified Arabic" w:cs="Simplified Arabic"/>
          <w:sz w:val="28"/>
          <w:szCs w:val="28"/>
          <w:lang w:bidi="ar-JO"/>
        </w:rPr>
      </w:pPr>
      <w:r w:rsidRPr="00C308C1">
        <w:rPr>
          <w:rFonts w:ascii="Simplified Arabic" w:hAnsi="Simplified Arabic" w:cs="Simplified Arabic"/>
          <w:sz w:val="28"/>
          <w:szCs w:val="28"/>
          <w:rtl/>
          <w:lang w:bidi="ar-JO"/>
        </w:rPr>
        <w:t xml:space="preserve">هذا الطالب ضعيف! فهو دائمًا يجلس في الخلف. </w:t>
      </w:r>
    </w:p>
    <w:p w:rsidR="00E342DE" w:rsidRPr="00C308C1" w:rsidRDefault="00E342DE" w:rsidP="004A62D3">
      <w:pPr>
        <w:numPr>
          <w:ilvl w:val="1"/>
          <w:numId w:val="37"/>
        </w:numPr>
        <w:tabs>
          <w:tab w:val="clear" w:pos="1440"/>
        </w:tabs>
        <w:spacing w:line="276" w:lineRule="auto"/>
        <w:ind w:left="360"/>
        <w:jc w:val="lowKashida"/>
        <w:rPr>
          <w:rFonts w:ascii="Simplified Arabic" w:hAnsi="Simplified Arabic" w:cs="Simplified Arabic"/>
          <w:sz w:val="28"/>
          <w:szCs w:val="28"/>
          <w:lang w:bidi="ar-JO"/>
        </w:rPr>
      </w:pPr>
      <w:r w:rsidRPr="00C308C1">
        <w:rPr>
          <w:rFonts w:ascii="Simplified Arabic" w:hAnsi="Simplified Arabic" w:cs="Simplified Arabic"/>
          <w:sz w:val="28"/>
          <w:szCs w:val="28"/>
          <w:rtl/>
          <w:lang w:bidi="ar-JO"/>
        </w:rPr>
        <w:t xml:space="preserve">هذا الطالب ضعيف! لا يحل الواجبات. </w:t>
      </w:r>
    </w:p>
    <w:p w:rsidR="00E342DE" w:rsidRPr="00C308C1" w:rsidRDefault="00E342DE" w:rsidP="004A62D3">
      <w:pPr>
        <w:numPr>
          <w:ilvl w:val="1"/>
          <w:numId w:val="37"/>
        </w:numPr>
        <w:tabs>
          <w:tab w:val="clear" w:pos="1440"/>
        </w:tabs>
        <w:spacing w:line="276" w:lineRule="auto"/>
        <w:ind w:left="360"/>
        <w:jc w:val="lowKashida"/>
        <w:rPr>
          <w:rFonts w:ascii="Simplified Arabic" w:hAnsi="Simplified Arabic" w:cs="Simplified Arabic"/>
          <w:sz w:val="28"/>
          <w:szCs w:val="28"/>
          <w:lang w:bidi="ar-JO"/>
        </w:rPr>
      </w:pPr>
      <w:r w:rsidRPr="00C308C1">
        <w:rPr>
          <w:rFonts w:ascii="Simplified Arabic" w:hAnsi="Simplified Arabic" w:cs="Simplified Arabic"/>
          <w:sz w:val="28"/>
          <w:szCs w:val="28"/>
          <w:rtl/>
          <w:lang w:bidi="ar-JO"/>
        </w:rPr>
        <w:t xml:space="preserve">هذا الطالب ضعيف! علاماته متدنية. </w:t>
      </w:r>
    </w:p>
    <w:p w:rsidR="00E342DE" w:rsidRPr="00C308C1" w:rsidRDefault="00E342DE" w:rsidP="004A62D3">
      <w:pPr>
        <w:numPr>
          <w:ilvl w:val="1"/>
          <w:numId w:val="37"/>
        </w:numPr>
        <w:tabs>
          <w:tab w:val="clear" w:pos="1440"/>
        </w:tabs>
        <w:spacing w:line="276" w:lineRule="auto"/>
        <w:ind w:left="360"/>
        <w:jc w:val="lowKashida"/>
        <w:rPr>
          <w:rFonts w:ascii="Simplified Arabic" w:hAnsi="Simplified Arabic" w:cs="Simplified Arabic"/>
          <w:sz w:val="28"/>
          <w:szCs w:val="28"/>
          <w:lang w:bidi="ar-JO"/>
        </w:rPr>
      </w:pPr>
      <w:r w:rsidRPr="00C308C1">
        <w:rPr>
          <w:rFonts w:ascii="Simplified Arabic" w:hAnsi="Simplified Arabic" w:cs="Simplified Arabic"/>
          <w:sz w:val="28"/>
          <w:szCs w:val="28"/>
          <w:rtl/>
          <w:lang w:bidi="ar-JO"/>
        </w:rPr>
        <w:t xml:space="preserve">هذا الطالب ضعيف! غياباته متكررة. </w:t>
      </w:r>
    </w:p>
    <w:p w:rsidR="00E342DE" w:rsidRPr="00C308C1" w:rsidRDefault="00E342DE" w:rsidP="004A62D3">
      <w:pPr>
        <w:numPr>
          <w:ilvl w:val="1"/>
          <w:numId w:val="37"/>
        </w:numPr>
        <w:tabs>
          <w:tab w:val="clear" w:pos="1440"/>
        </w:tabs>
        <w:spacing w:line="276" w:lineRule="auto"/>
        <w:ind w:left="360"/>
        <w:jc w:val="lowKashida"/>
        <w:rPr>
          <w:rFonts w:ascii="Simplified Arabic" w:hAnsi="Simplified Arabic" w:cs="Simplified Arabic"/>
          <w:sz w:val="28"/>
          <w:szCs w:val="28"/>
          <w:lang w:bidi="ar-JO"/>
        </w:rPr>
      </w:pPr>
      <w:r w:rsidRPr="00C308C1">
        <w:rPr>
          <w:rFonts w:ascii="Simplified Arabic" w:hAnsi="Simplified Arabic" w:cs="Simplified Arabic"/>
          <w:sz w:val="28"/>
          <w:szCs w:val="28"/>
          <w:rtl/>
          <w:lang w:bidi="ar-JO"/>
        </w:rPr>
        <w:t xml:space="preserve">هذا الطالب ضعيف! </w:t>
      </w:r>
    </w:p>
    <w:p w:rsidR="00E342DE" w:rsidRDefault="00E342DE" w:rsidP="00E342DE">
      <w:pPr>
        <w:spacing w:line="276" w:lineRule="auto"/>
        <w:jc w:val="lowKashida"/>
        <w:rPr>
          <w:rFonts w:ascii="Simplified Arabic" w:hAnsi="Simplified Arabic" w:cs="Simplified Arabic"/>
          <w:sz w:val="28"/>
          <w:szCs w:val="28"/>
          <w:rtl/>
          <w:lang w:bidi="ar-JO"/>
        </w:rPr>
      </w:pPr>
    </w:p>
    <w:p w:rsidR="00E342DE" w:rsidRPr="00871674" w:rsidRDefault="00E342DE" w:rsidP="00E342DE">
      <w:pPr>
        <w:spacing w:line="276" w:lineRule="auto"/>
        <w:jc w:val="lowKashida"/>
        <w:rPr>
          <w:rFonts w:ascii="Simplified Arabic" w:hAnsi="Simplified Arabic" w:cs="Simplified Arabic"/>
          <w:sz w:val="28"/>
          <w:szCs w:val="28"/>
          <w:lang w:bidi="ar-JO"/>
        </w:rPr>
      </w:pPr>
      <w:r w:rsidRPr="00871674">
        <w:rPr>
          <w:rFonts w:ascii="Simplified Arabic" w:hAnsi="Simplified Arabic" w:cs="Simplified Arabic"/>
          <w:sz w:val="28"/>
          <w:szCs w:val="28"/>
          <w:rtl/>
          <w:lang w:bidi="ar-JO"/>
        </w:rPr>
        <w:t xml:space="preserve">قد يتبادر إلى ذهن المعلم مثل هذه الأفكار والمعتقدات الهدّامة التي تحد من استعداد المعلم لتقديم ما بوسعه!! ولمواجهة مثل هذه الأفكار يجب عرضها على مصفاة الأفكار قبل تبنيها: </w:t>
      </w:r>
    </w:p>
    <w:p w:rsidR="00E342DE" w:rsidRPr="00871674" w:rsidRDefault="00E342DE" w:rsidP="004A62D3">
      <w:pPr>
        <w:numPr>
          <w:ilvl w:val="1"/>
          <w:numId w:val="37"/>
        </w:numPr>
        <w:tabs>
          <w:tab w:val="clear" w:pos="1440"/>
        </w:tabs>
        <w:spacing w:line="276" w:lineRule="auto"/>
        <w:ind w:left="270" w:hanging="270"/>
        <w:jc w:val="lowKashida"/>
        <w:rPr>
          <w:rFonts w:ascii="Simplified Arabic" w:hAnsi="Simplified Arabic" w:cs="Simplified Arabic"/>
          <w:sz w:val="28"/>
          <w:szCs w:val="28"/>
          <w:lang w:bidi="ar-JO"/>
        </w:rPr>
      </w:pPr>
      <w:r w:rsidRPr="00871674">
        <w:rPr>
          <w:rFonts w:ascii="Simplified Arabic" w:hAnsi="Simplified Arabic" w:cs="Simplified Arabic"/>
          <w:sz w:val="28"/>
          <w:szCs w:val="28"/>
          <w:rtl/>
          <w:lang w:bidi="ar-JO"/>
        </w:rPr>
        <w:t xml:space="preserve">هل هذه الفكرة صحيحة؟ </w:t>
      </w:r>
    </w:p>
    <w:p w:rsidR="00E342DE" w:rsidRPr="00871674" w:rsidRDefault="00E342DE" w:rsidP="004A62D3">
      <w:pPr>
        <w:numPr>
          <w:ilvl w:val="1"/>
          <w:numId w:val="37"/>
        </w:numPr>
        <w:tabs>
          <w:tab w:val="clear" w:pos="1440"/>
        </w:tabs>
        <w:spacing w:line="276" w:lineRule="auto"/>
        <w:ind w:left="270" w:hanging="270"/>
        <w:jc w:val="lowKashida"/>
        <w:rPr>
          <w:rFonts w:ascii="Simplified Arabic" w:hAnsi="Simplified Arabic" w:cs="Simplified Arabic"/>
          <w:sz w:val="28"/>
          <w:szCs w:val="28"/>
          <w:lang w:bidi="ar-JO"/>
        </w:rPr>
      </w:pPr>
      <w:r w:rsidRPr="00871674">
        <w:rPr>
          <w:rFonts w:ascii="Simplified Arabic" w:hAnsi="Simplified Arabic" w:cs="Simplified Arabic"/>
          <w:sz w:val="28"/>
          <w:szCs w:val="28"/>
          <w:rtl/>
          <w:lang w:bidi="ar-JO"/>
        </w:rPr>
        <w:t xml:space="preserve">هل هذه الفكرة مفيدة؟ </w:t>
      </w:r>
    </w:p>
    <w:p w:rsidR="00E342DE" w:rsidRPr="00871674" w:rsidRDefault="00E342DE" w:rsidP="00E342DE">
      <w:pPr>
        <w:spacing w:line="276" w:lineRule="auto"/>
        <w:jc w:val="lowKashida"/>
        <w:rPr>
          <w:rFonts w:ascii="Simplified Arabic" w:hAnsi="Simplified Arabic" w:cs="Simplified Arabic"/>
          <w:sz w:val="28"/>
          <w:szCs w:val="28"/>
          <w:lang w:bidi="ar-JO"/>
        </w:rPr>
      </w:pPr>
      <w:r w:rsidRPr="00871674">
        <w:rPr>
          <w:rFonts w:ascii="Simplified Arabic" w:hAnsi="Simplified Arabic" w:cs="Simplified Arabic"/>
          <w:sz w:val="28"/>
          <w:szCs w:val="28"/>
          <w:rtl/>
          <w:lang w:bidi="ar-JO"/>
        </w:rPr>
        <w:lastRenderedPageBreak/>
        <w:t xml:space="preserve">استجابة لجميع الأفكار السابقة فإنها غير صحيحة، لأن فيها إصدار حكم عام بناءً على افتراض أو معرفة واحدة (غير دقيقة!!!)... حتى لو كان بعض الجزئيات الصغيرة من هذه المعلومات صحيح، فإن تبني هذه الأفكار غير مفيد لتحسين تعلّم الطالب ولا لتعليم المعلم... </w:t>
      </w:r>
    </w:p>
    <w:p w:rsidR="00E342DE" w:rsidRPr="00F37481" w:rsidRDefault="00E342DE" w:rsidP="00E342DE">
      <w:pPr>
        <w:spacing w:line="276" w:lineRule="auto"/>
        <w:jc w:val="lowKashida"/>
        <w:rPr>
          <w:rFonts w:ascii="Simplified Arabic" w:hAnsi="Simplified Arabic" w:cs="Simplified Arabic"/>
          <w:b/>
          <w:bCs/>
          <w:sz w:val="28"/>
          <w:szCs w:val="28"/>
          <w:rtl/>
          <w:lang w:bidi="ar-JO"/>
        </w:rPr>
      </w:pPr>
      <w:r w:rsidRPr="00F37481">
        <w:rPr>
          <w:rFonts w:ascii="Simplified Arabic" w:hAnsi="Simplified Arabic" w:cs="Simplified Arabic" w:hint="cs"/>
          <w:b/>
          <w:bCs/>
          <w:sz w:val="28"/>
          <w:szCs w:val="28"/>
          <w:rtl/>
          <w:lang w:bidi="ar-JO"/>
        </w:rPr>
        <w:t xml:space="preserve">باختصار: </w:t>
      </w:r>
    </w:p>
    <w:p w:rsidR="00E342DE" w:rsidRPr="00F37481" w:rsidRDefault="00E342DE" w:rsidP="00E342DE">
      <w:pPr>
        <w:spacing w:line="276" w:lineRule="auto"/>
        <w:jc w:val="lowKashida"/>
        <w:rPr>
          <w:rFonts w:ascii="Simplified Arabic" w:hAnsi="Simplified Arabic" w:cs="Simplified Arabic"/>
          <w:sz w:val="28"/>
          <w:szCs w:val="28"/>
          <w:lang w:bidi="ar-JO"/>
        </w:rPr>
      </w:pPr>
      <w:r w:rsidRPr="00F37481">
        <w:rPr>
          <w:rFonts w:ascii="Simplified Arabic" w:hAnsi="Simplified Arabic" w:cs="Simplified Arabic"/>
          <w:sz w:val="28"/>
          <w:szCs w:val="28"/>
          <w:rtl/>
          <w:lang w:bidi="ar-JO"/>
        </w:rPr>
        <w:t xml:space="preserve">استعداد المعلم لفهم الطلبة وحاجاتهميساعده على توفير بيئة تعلّم داعمة (وليست هدّامة) فإن أتقن الطالب التعلّم، فإنه قد </w:t>
      </w:r>
      <w:r w:rsidRPr="00F37481">
        <w:rPr>
          <w:rFonts w:ascii="Simplified Arabic" w:hAnsi="Simplified Arabic" w:cs="Simplified Arabic"/>
          <w:b/>
          <w:bCs/>
          <w:sz w:val="28"/>
          <w:szCs w:val="28"/>
          <w:rtl/>
          <w:lang w:bidi="ar-JO"/>
        </w:rPr>
        <w:t>تَعَلَّم</w:t>
      </w:r>
      <w:r w:rsidRPr="00F37481">
        <w:rPr>
          <w:rFonts w:ascii="Simplified Arabic" w:hAnsi="Simplified Arabic" w:cs="Simplified Arabic"/>
          <w:sz w:val="28"/>
          <w:szCs w:val="28"/>
          <w:rtl/>
          <w:lang w:bidi="ar-JO"/>
        </w:rPr>
        <w:t xml:space="preserve">وإن لم يتقن التعلّم، فإنه لم يتعلم </w:t>
      </w:r>
      <w:r w:rsidRPr="00F37481">
        <w:rPr>
          <w:rFonts w:ascii="Simplified Arabic" w:hAnsi="Simplified Arabic" w:cs="Simplified Arabic"/>
          <w:b/>
          <w:bCs/>
          <w:sz w:val="28"/>
          <w:szCs w:val="28"/>
          <w:rtl/>
          <w:lang w:bidi="ar-JO"/>
        </w:rPr>
        <w:t>بعد/حتى الآن</w:t>
      </w:r>
      <w:r w:rsidRPr="00F37481">
        <w:rPr>
          <w:rFonts w:ascii="Simplified Arabic" w:hAnsi="Simplified Arabic" w:cs="Simplified Arabic"/>
          <w:sz w:val="28"/>
          <w:szCs w:val="28"/>
          <w:rtl/>
          <w:lang w:bidi="ar-JO"/>
        </w:rPr>
        <w:t xml:space="preserve">(وليس ضعيفًا)  </w:t>
      </w:r>
    </w:p>
    <w:p w:rsidR="00E342DE" w:rsidRDefault="00E342DE" w:rsidP="00E342DE">
      <w:pPr>
        <w:spacing w:line="276" w:lineRule="auto"/>
        <w:jc w:val="lowKashida"/>
        <w:rPr>
          <w:rFonts w:ascii="Simplified Arabic" w:eastAsia="Microsoft JhengHei" w:hAnsi="Simplified Arabic" w:cs="Simplified Arabic"/>
          <w:b/>
          <w:bCs/>
          <w:sz w:val="28"/>
          <w:szCs w:val="28"/>
          <w:lang w:bidi="ar-JO"/>
        </w:rPr>
      </w:pPr>
      <w:r w:rsidRPr="007206E3">
        <w:rPr>
          <w:rFonts w:ascii="Simplified Arabic" w:eastAsia="Microsoft JhengHei" w:hAnsi="Simplified Arabic" w:cs="Simplified Arabic"/>
          <w:b/>
          <w:bCs/>
          <w:sz w:val="28"/>
          <w:szCs w:val="28"/>
          <w:rtl/>
          <w:lang w:bidi="ar-JO"/>
        </w:rPr>
        <w:t>١ – ٢: أداة الملاحظة الصفية وبيئة التعلّم</w:t>
      </w:r>
    </w:p>
    <w:p w:rsidR="00E342DE" w:rsidRDefault="00E342DE" w:rsidP="00E342DE">
      <w:pPr>
        <w:spacing w:line="276" w:lineRule="auto"/>
        <w:jc w:val="lowKashida"/>
        <w:rPr>
          <w:rFonts w:ascii="Simplified Arabic" w:hAnsi="Simplified Arabic" w:cs="Simplified Arabic"/>
          <w:sz w:val="28"/>
          <w:szCs w:val="28"/>
          <w:rtl/>
          <w:lang w:bidi="ar-JO"/>
        </w:rPr>
      </w:pPr>
      <w:r w:rsidRPr="0021473C">
        <w:rPr>
          <w:rFonts w:ascii="Simplified Arabic" w:hAnsi="Simplified Arabic" w:cs="Simplified Arabic" w:hint="cs"/>
          <w:sz w:val="28"/>
          <w:szCs w:val="28"/>
          <w:rtl/>
          <w:lang w:bidi="ar-JO"/>
        </w:rPr>
        <w:t>تتضمن أداة الملاحظة الصفية على مؤشرات أداء ذات علاقة ببيئة التعلّم التي ينبغي على المعلم الانتباه إليها</w:t>
      </w:r>
      <w:r>
        <w:rPr>
          <w:rFonts w:ascii="Simplified Arabic" w:hAnsi="Simplified Arabic" w:cs="Simplified Arabic" w:hint="cs"/>
          <w:sz w:val="28"/>
          <w:szCs w:val="28"/>
          <w:rtl/>
          <w:lang w:bidi="ar-JO"/>
        </w:rPr>
        <w:t xml:space="preserve"> وهي على النحو الآتي:</w:t>
      </w:r>
    </w:p>
    <w:p w:rsidR="00E342DE" w:rsidRPr="0021473C" w:rsidRDefault="00E342DE" w:rsidP="00E342DE">
      <w:pPr>
        <w:spacing w:line="276" w:lineRule="auto"/>
        <w:jc w:val="lowKashida"/>
        <w:rPr>
          <w:rFonts w:ascii="Simplified Arabic" w:hAnsi="Simplified Arabic" w:cs="Simplified Arabic"/>
          <w:sz w:val="28"/>
          <w:szCs w:val="28"/>
          <w:rtl/>
          <w:lang w:bidi="ar-JO"/>
        </w:rPr>
      </w:pPr>
      <w:r>
        <w:rPr>
          <w:noProof/>
        </w:rPr>
        <w:drawing>
          <wp:inline distT="0" distB="0" distL="0" distR="0">
            <wp:extent cx="6286500" cy="4714875"/>
            <wp:effectExtent l="0" t="0" r="0" b="5080"/>
            <wp:docPr id="19819329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32941" name=""/>
                    <pic:cNvPicPr/>
                  </pic:nvPicPr>
                  <pic:blipFill>
                    <a:blip r:embed="rId9">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1"/>
                        </a:ext>
                      </a:extLst>
                    </a:blip>
                    <a:stretch>
                      <a:fillRect/>
                    </a:stretch>
                  </pic:blipFill>
                  <pic:spPr>
                    <a:xfrm>
                      <a:off x="0" y="0"/>
                      <a:ext cx="6286500" cy="4714875"/>
                    </a:xfrm>
                    <a:prstGeom prst="rect">
                      <a:avLst/>
                    </a:prstGeom>
                  </pic:spPr>
                </pic:pic>
              </a:graphicData>
            </a:graphic>
          </wp:inline>
        </w:drawing>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r>
        <w:rPr>
          <w:noProof/>
        </w:rPr>
        <w:lastRenderedPageBreak/>
        <w:drawing>
          <wp:inline distT="0" distB="0" distL="0" distR="0">
            <wp:extent cx="6286500" cy="4714875"/>
            <wp:effectExtent l="0" t="0" r="0" b="9525"/>
            <wp:docPr id="7309967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96726" name=""/>
                    <pic:cNvPicPr/>
                  </pic:nvPicPr>
                  <pic:blipFill>
                    <a:blip r:embed="rId12">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3"/>
                        </a:ext>
                      </a:extLst>
                    </a:blip>
                    <a:stretch>
                      <a:fillRect/>
                    </a:stretch>
                  </pic:blipFill>
                  <pic:spPr>
                    <a:xfrm>
                      <a:off x="0" y="0"/>
                      <a:ext cx="6286500" cy="4714875"/>
                    </a:xfrm>
                    <a:prstGeom prst="rect">
                      <a:avLst/>
                    </a:prstGeom>
                  </pic:spPr>
                </pic:pic>
              </a:graphicData>
            </a:graphic>
          </wp:inline>
        </w:drawing>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r>
        <w:rPr>
          <w:noProof/>
        </w:rPr>
        <w:lastRenderedPageBreak/>
        <w:drawing>
          <wp:inline distT="0" distB="0" distL="0" distR="0">
            <wp:extent cx="6286500" cy="4714875"/>
            <wp:effectExtent l="0" t="0" r="0" b="9525"/>
            <wp:docPr id="9220570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57032" name=""/>
                    <pic:cNvPicPr/>
                  </pic:nvPicPr>
                  <pic:blipFill>
                    <a:blip r:embed="rId14">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5"/>
                        </a:ext>
                      </a:extLst>
                    </a:blip>
                    <a:stretch>
                      <a:fillRect/>
                    </a:stretch>
                  </pic:blipFill>
                  <pic:spPr>
                    <a:xfrm>
                      <a:off x="0" y="0"/>
                      <a:ext cx="6286500" cy="4714875"/>
                    </a:xfrm>
                    <a:prstGeom prst="rect">
                      <a:avLst/>
                    </a:prstGeom>
                  </pic:spPr>
                </pic:pic>
              </a:graphicData>
            </a:graphic>
          </wp:inline>
        </w:drawing>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p>
    <w:p w:rsidR="00E342DE" w:rsidRPr="00253210" w:rsidRDefault="00E342DE" w:rsidP="00E342DE">
      <w:pPr>
        <w:spacing w:line="276" w:lineRule="auto"/>
        <w:jc w:val="lowKashida"/>
        <w:rPr>
          <w:rFonts w:ascii="Simplified Arabic" w:eastAsia="Microsoft JhengHei" w:hAnsi="Simplified Arabic" w:cs="Simplified Arabic"/>
          <w:b/>
          <w:bCs/>
          <w:sz w:val="28"/>
          <w:szCs w:val="28"/>
          <w:rtl/>
          <w:lang w:bidi="ar-JO"/>
        </w:rPr>
      </w:pPr>
      <w:r w:rsidRPr="00253210">
        <w:rPr>
          <w:rFonts w:ascii="Simplified Arabic" w:eastAsia="Microsoft JhengHei" w:hAnsi="Simplified Arabic" w:cs="Simplified Arabic" w:hint="cs"/>
          <w:b/>
          <w:bCs/>
          <w:sz w:val="28"/>
          <w:szCs w:val="28"/>
          <w:rtl/>
          <w:lang w:bidi="ar-JO"/>
        </w:rPr>
        <w:t xml:space="preserve">مهمة 1: بيئات داعمة </w:t>
      </w:r>
    </w:p>
    <w:p w:rsidR="00E342DE" w:rsidRDefault="00E342DE" w:rsidP="00E342DE">
      <w:pPr>
        <w:spacing w:line="276" w:lineRule="auto"/>
        <w:jc w:val="lowKashida"/>
        <w:rPr>
          <w:rFonts w:ascii="Simplified Arabic" w:hAnsi="Simplified Arabic" w:cs="Simplified Arabic"/>
          <w:sz w:val="28"/>
          <w:szCs w:val="28"/>
          <w:rtl/>
          <w:lang w:bidi="ar-JO"/>
        </w:rPr>
      </w:pPr>
      <w:r>
        <w:rPr>
          <w:rFonts w:ascii="Simplified Arabic" w:eastAsia="Microsoft JhengHei" w:hAnsi="Simplified Arabic" w:cs="Simplified Arabic" w:hint="cs"/>
          <w:sz w:val="28"/>
          <w:szCs w:val="28"/>
          <w:rtl/>
          <w:lang w:bidi="ar-JO"/>
        </w:rPr>
        <w:t xml:space="preserve">عزيزي المعلم/ عزيزتي المعلمة، باستخدام ورقة العمل </w:t>
      </w:r>
      <w:r w:rsidRPr="003E2131">
        <w:rPr>
          <w:rFonts w:ascii="Simplified Arabic" w:hAnsi="Simplified Arabic" w:cs="Simplified Arabic"/>
          <w:sz w:val="28"/>
          <w:szCs w:val="28"/>
          <w:rtl/>
          <w:lang w:bidi="ar-JO"/>
        </w:rPr>
        <w:t>1 - 1: بيئات داعمة</w:t>
      </w:r>
      <w:r>
        <w:rPr>
          <w:rFonts w:ascii="Simplified Arabic" w:hAnsi="Simplified Arabic" w:cs="Simplified Arabic" w:hint="cs"/>
          <w:sz w:val="28"/>
          <w:szCs w:val="28"/>
          <w:rtl/>
          <w:lang w:bidi="ar-JO"/>
        </w:rPr>
        <w:t>، قم بالآتي:</w:t>
      </w:r>
    </w:p>
    <w:p w:rsidR="00E342DE" w:rsidRPr="003E2131" w:rsidRDefault="00E342DE" w:rsidP="00E342DE">
      <w:pPr>
        <w:numPr>
          <w:ilvl w:val="1"/>
          <w:numId w:val="7"/>
        </w:numPr>
        <w:ind w:left="270" w:hanging="270"/>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وضع أكبر عدد ممكن من الإجراءات حول أفضل أداء للمجال </w:t>
      </w:r>
    </w:p>
    <w:p w:rsidR="00E342DE" w:rsidRPr="003E2131" w:rsidRDefault="00E342DE" w:rsidP="00E342DE">
      <w:pPr>
        <w:numPr>
          <w:ilvl w:val="1"/>
          <w:numId w:val="7"/>
        </w:numPr>
        <w:ind w:left="270" w:hanging="270"/>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توضيح مدى أهمية هذه الإجراءات في توفير بيئة داعمة لتعلّم الطلبة </w:t>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r>
        <w:rPr>
          <w:rFonts w:ascii="Simplified Arabic" w:eastAsia="Microsoft JhengHei" w:hAnsi="Simplified Arabic" w:cs="Simplified Arabic" w:hint="cs"/>
          <w:sz w:val="28"/>
          <w:szCs w:val="28"/>
          <w:rtl/>
          <w:lang w:bidi="ar-JO"/>
        </w:rPr>
        <w:t>ثم قم بتحميله على شكل ملف (</w:t>
      </w:r>
      <w:r>
        <w:rPr>
          <w:rFonts w:ascii="Simplified Arabic" w:eastAsia="Microsoft JhengHei" w:hAnsi="Simplified Arabic" w:cs="Simplified Arabic"/>
          <w:sz w:val="28"/>
          <w:szCs w:val="28"/>
          <w:lang w:bidi="ar-JO"/>
        </w:rPr>
        <w:t>word</w:t>
      </w:r>
      <w:r>
        <w:rPr>
          <w:rFonts w:ascii="Simplified Arabic" w:eastAsia="Microsoft JhengHei" w:hAnsi="Simplified Arabic" w:cs="Simplified Arabic" w:hint="cs"/>
          <w:sz w:val="28"/>
          <w:szCs w:val="28"/>
          <w:rtl/>
          <w:lang w:bidi="ar-JO"/>
        </w:rPr>
        <w:t xml:space="preserve"> أو </w:t>
      </w:r>
      <w:r>
        <w:rPr>
          <w:rFonts w:ascii="Simplified Arabic" w:eastAsia="Microsoft JhengHei" w:hAnsi="Simplified Arabic" w:cs="Simplified Arabic"/>
          <w:sz w:val="28"/>
          <w:szCs w:val="28"/>
          <w:lang w:bidi="ar-JO"/>
        </w:rPr>
        <w:t>PDF</w:t>
      </w:r>
      <w:r>
        <w:rPr>
          <w:rFonts w:ascii="Simplified Arabic" w:eastAsia="Microsoft JhengHei" w:hAnsi="Simplified Arabic" w:cs="Simplified Arabic" w:hint="cs"/>
          <w:sz w:val="28"/>
          <w:szCs w:val="28"/>
          <w:rtl/>
          <w:lang w:bidi="ar-JO"/>
        </w:rPr>
        <w:t>).</w:t>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p>
    <w:p w:rsidR="00E342DE" w:rsidRPr="003E2131" w:rsidRDefault="00E342DE" w:rsidP="00E342DE">
      <w:pPr>
        <w:jc w:val="center"/>
        <w:rPr>
          <w:rFonts w:ascii="Simplified Arabic" w:eastAsia="Calibri" w:hAnsi="Simplified Arabic" w:cs="Simplified Arabic"/>
          <w:b/>
          <w:bCs/>
          <w:sz w:val="32"/>
          <w:szCs w:val="32"/>
          <w:rtl/>
          <w:lang w:bidi="ar-JO"/>
        </w:rPr>
      </w:pPr>
      <w:r w:rsidRPr="003E2131">
        <w:rPr>
          <w:rFonts w:ascii="Simplified Arabic" w:eastAsia="Calibri" w:hAnsi="Simplified Arabic" w:cs="Simplified Arabic" w:hint="cs"/>
          <w:b/>
          <w:bCs/>
          <w:sz w:val="32"/>
          <w:szCs w:val="32"/>
          <w:rtl/>
          <w:lang w:bidi="ar-JO"/>
        </w:rPr>
        <w:t>ورقة العمل 1 - 1</w:t>
      </w:r>
      <w:r w:rsidRPr="003E2131">
        <w:rPr>
          <w:rFonts w:ascii="Simplified Arabic" w:eastAsia="Calibri" w:hAnsi="Simplified Arabic" w:cs="Simplified Arabic"/>
          <w:b/>
          <w:bCs/>
          <w:sz w:val="32"/>
          <w:szCs w:val="32"/>
          <w:rtl/>
          <w:lang w:bidi="ar-JO"/>
        </w:rPr>
        <w:t>: بيئات داعمة</w:t>
      </w:r>
    </w:p>
    <w:p w:rsidR="00E342DE" w:rsidRPr="003E2131" w:rsidRDefault="00E342DE" w:rsidP="00E342DE">
      <w:pPr>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عزيزي المعلم/ عزيزتي المعلمة: بعد دراستكم لأداة الملاحظة الصفية وبيئة التعلم قم بالإجابة على ورقة العمل الآتية ثم تحميلها على </w:t>
      </w:r>
      <w:r>
        <w:rPr>
          <w:rFonts w:ascii="Simplified Arabic" w:eastAsia="Microsoft JhengHei" w:hAnsi="Simplified Arabic" w:cs="Simplified Arabic" w:hint="cs"/>
          <w:sz w:val="28"/>
          <w:szCs w:val="28"/>
          <w:rtl/>
          <w:lang w:bidi="ar-JO"/>
        </w:rPr>
        <w:t>شكل ملف (</w:t>
      </w:r>
      <w:r>
        <w:rPr>
          <w:rFonts w:ascii="Simplified Arabic" w:eastAsia="Microsoft JhengHei" w:hAnsi="Simplified Arabic" w:cs="Simplified Arabic"/>
          <w:sz w:val="28"/>
          <w:szCs w:val="28"/>
          <w:lang w:bidi="ar-JO"/>
        </w:rPr>
        <w:t>word</w:t>
      </w:r>
      <w:r>
        <w:rPr>
          <w:rFonts w:ascii="Simplified Arabic" w:eastAsia="Microsoft JhengHei" w:hAnsi="Simplified Arabic" w:cs="Simplified Arabic" w:hint="cs"/>
          <w:sz w:val="28"/>
          <w:szCs w:val="28"/>
          <w:rtl/>
          <w:lang w:bidi="ar-JO"/>
        </w:rPr>
        <w:t xml:space="preserve"> أو </w:t>
      </w:r>
      <w:r>
        <w:rPr>
          <w:rFonts w:ascii="Simplified Arabic" w:eastAsia="Microsoft JhengHei" w:hAnsi="Simplified Arabic" w:cs="Simplified Arabic"/>
          <w:sz w:val="28"/>
          <w:szCs w:val="28"/>
          <w:lang w:bidi="ar-JO"/>
        </w:rPr>
        <w:t>PDF</w:t>
      </w:r>
      <w:r>
        <w:rPr>
          <w:rFonts w:ascii="Simplified Arabic" w:eastAsia="Microsoft JhengHei" w:hAnsi="Simplified Arabic" w:cs="Simplified Arabic" w:hint="cs"/>
          <w:sz w:val="28"/>
          <w:szCs w:val="28"/>
          <w:rtl/>
          <w:lang w:bidi="ar-JO"/>
        </w:rPr>
        <w:t>)</w:t>
      </w:r>
      <w:r w:rsidRPr="003E2131">
        <w:rPr>
          <w:rFonts w:ascii="Simplified Arabic" w:hAnsi="Simplified Arabic" w:cs="Simplified Arabic"/>
          <w:sz w:val="28"/>
          <w:szCs w:val="28"/>
          <w:rtl/>
          <w:lang w:bidi="ar-JO"/>
        </w:rPr>
        <w:t xml:space="preserve">: </w:t>
      </w:r>
    </w:p>
    <w:p w:rsidR="00E342DE" w:rsidRPr="003E2131" w:rsidRDefault="00E342DE" w:rsidP="004A62D3">
      <w:pPr>
        <w:numPr>
          <w:ilvl w:val="0"/>
          <w:numId w:val="15"/>
        </w:numPr>
        <w:spacing w:line="259"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lastRenderedPageBreak/>
        <w:t xml:space="preserve">وضع أكبر عدد ممكن من الإجراءات حول أفضل أداء للمجال </w:t>
      </w:r>
    </w:p>
    <w:p w:rsidR="00E342DE" w:rsidRPr="006D1923" w:rsidRDefault="00E342DE" w:rsidP="004A62D3">
      <w:pPr>
        <w:numPr>
          <w:ilvl w:val="0"/>
          <w:numId w:val="15"/>
        </w:numPr>
        <w:spacing w:line="259"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توضيح مدى أهمية هذه الإجراءات في توفير بيئة داعمة لتعلّم الطلبة </w:t>
      </w:r>
    </w:p>
    <w:p w:rsidR="00E342DE" w:rsidRPr="003E2131" w:rsidRDefault="00E342DE" w:rsidP="00E342DE">
      <w:pPr>
        <w:rPr>
          <w:rFonts w:ascii="Simplified Arabic" w:hAnsi="Simplified Arabic" w:cs="Simplified Arabic"/>
          <w:rtl/>
        </w:rPr>
      </w:pPr>
    </w:p>
    <w:tbl>
      <w:tblPr>
        <w:tblpPr w:leftFromText="180" w:rightFromText="180" w:vertAnchor="text" w:tblpXSpec="right"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
        <w:gridCol w:w="1151"/>
        <w:gridCol w:w="2351"/>
        <w:gridCol w:w="5679"/>
      </w:tblGrid>
      <w:tr w:rsidR="00E342DE" w:rsidRPr="003E2131" w:rsidTr="00273B31">
        <w:trPr>
          <w:trHeight w:val="470"/>
          <w:tblHeader/>
        </w:trPr>
        <w:tc>
          <w:tcPr>
            <w:tcW w:w="462" w:type="pct"/>
            <w:shd w:val="clear" w:color="auto" w:fill="D9D9D9"/>
            <w:vAlign w:val="center"/>
          </w:tcPr>
          <w:p w:rsidR="00E342DE" w:rsidRPr="003E2131" w:rsidRDefault="00E342DE" w:rsidP="00273B31">
            <w:pP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المجال الرئيسي </w:t>
            </w:r>
          </w:p>
        </w:tc>
        <w:tc>
          <w:tcPr>
            <w:tcW w:w="569" w:type="pct"/>
            <w:shd w:val="clear" w:color="auto" w:fill="D9D9D9"/>
            <w:vAlign w:val="center"/>
          </w:tcPr>
          <w:p w:rsidR="00E342DE" w:rsidRPr="003E2131" w:rsidRDefault="00E342DE" w:rsidP="00273B31">
            <w:pP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المجال الفرعي </w:t>
            </w:r>
          </w:p>
        </w:tc>
        <w:tc>
          <w:tcPr>
            <w:tcW w:w="1162" w:type="pct"/>
            <w:shd w:val="clear" w:color="auto" w:fill="D9D9D9"/>
            <w:vAlign w:val="center"/>
          </w:tcPr>
          <w:p w:rsidR="00E342DE" w:rsidRPr="003E2131" w:rsidRDefault="00E342DE" w:rsidP="00273B31">
            <w:pP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مؤشر الأداء </w:t>
            </w:r>
          </w:p>
        </w:tc>
        <w:tc>
          <w:tcPr>
            <w:tcW w:w="2807" w:type="pct"/>
            <w:shd w:val="clear" w:color="auto" w:fill="D9D9D9"/>
            <w:vAlign w:val="center"/>
          </w:tcPr>
          <w:p w:rsidR="00E342DE" w:rsidRPr="003E2131" w:rsidRDefault="00E342DE" w:rsidP="00273B31">
            <w:pPr>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الوصف </w:t>
            </w:r>
          </w:p>
        </w:tc>
      </w:tr>
      <w:tr w:rsidR="00E342DE" w:rsidRPr="003E2131" w:rsidTr="00273B31">
        <w:trPr>
          <w:trHeight w:val="302"/>
        </w:trPr>
        <w:tc>
          <w:tcPr>
            <w:tcW w:w="462" w:type="pct"/>
            <w:vMerge w:val="restart"/>
            <w:shd w:val="clear" w:color="auto" w:fill="D9D9D9"/>
            <w:vAlign w:val="center"/>
          </w:tcPr>
          <w:p w:rsidR="00E342DE" w:rsidRPr="003E2131" w:rsidRDefault="00E342DE" w:rsidP="00273B31">
            <w:pP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بيئة التعلّم</w:t>
            </w:r>
          </w:p>
        </w:tc>
        <w:tc>
          <w:tcPr>
            <w:tcW w:w="569" w:type="pct"/>
            <w:shd w:val="clear" w:color="auto" w:fill="D9D9D9"/>
            <w:vAlign w:val="center"/>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الأوعية المعرفية  </w:t>
            </w:r>
          </w:p>
        </w:tc>
        <w:tc>
          <w:tcPr>
            <w:tcW w:w="1162" w:type="pct"/>
            <w:shd w:val="clear" w:color="auto" w:fill="D9D9D9"/>
          </w:tcPr>
          <w:p w:rsidR="00E342DE" w:rsidRPr="003E2131" w:rsidRDefault="00E342DE" w:rsidP="004A62D3">
            <w:pPr>
              <w:pStyle w:val="ListParagraph"/>
              <w:numPr>
                <w:ilvl w:val="0"/>
                <w:numId w:val="14"/>
              </w:numPr>
              <w:spacing w:after="0" w:line="240"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توظيف مصادر التعلم المتنوعة بفعالية </w:t>
            </w:r>
          </w:p>
        </w:tc>
        <w:tc>
          <w:tcPr>
            <w:tcW w:w="2807" w:type="pct"/>
            <w:shd w:val="clear" w:color="auto" w:fill="D9D9D9"/>
          </w:tcPr>
          <w:p w:rsidR="00E342DE" w:rsidRPr="003E2131" w:rsidRDefault="00E342DE" w:rsidP="00273B31">
            <w:pPr>
              <w:jc w:val="lowKashida"/>
              <w:rPr>
                <w:rFonts w:ascii="Simplified Arabic" w:hAnsi="Simplified Arabic" w:cs="Simplified Arabic"/>
                <w:color w:val="000000"/>
                <w:sz w:val="28"/>
                <w:szCs w:val="28"/>
                <w:rtl/>
                <w:lang w:bidi="ar-JO"/>
              </w:rPr>
            </w:pPr>
            <w:r w:rsidRPr="003E2131">
              <w:rPr>
                <w:rFonts w:ascii="Simplified Arabic" w:hAnsi="Simplified Arabic" w:cs="Simplified Arabic"/>
                <w:sz w:val="28"/>
                <w:szCs w:val="28"/>
                <w:rtl/>
                <w:lang w:bidi="ar-JO"/>
              </w:rPr>
              <w:t xml:space="preserve">يُوفّر </w:t>
            </w:r>
            <w:r w:rsidRPr="003E2131">
              <w:rPr>
                <w:rFonts w:ascii="Simplified Arabic" w:hAnsi="Simplified Arabic" w:cs="Simplified Arabic"/>
                <w:color w:val="000000"/>
                <w:sz w:val="28"/>
                <w:szCs w:val="28"/>
                <w:rtl/>
                <w:lang w:bidi="ar-JO"/>
              </w:rPr>
              <w:t xml:space="preserve">المعلم/ـة بيئة مُشجّعة يجلس فيها جميع الطلبة في مقاعدهم في مجموعات تتناسب مع </w:t>
            </w:r>
            <w:r w:rsidRPr="003E2131">
              <w:rPr>
                <w:rFonts w:ascii="Simplified Arabic" w:hAnsi="Simplified Arabic" w:cs="Simplified Arabic" w:hint="cs"/>
                <w:sz w:val="28"/>
                <w:szCs w:val="28"/>
                <w:rtl/>
                <w:lang w:bidi="ar-JO"/>
              </w:rPr>
              <w:t xml:space="preserve">نتاجات </w:t>
            </w:r>
            <w:r w:rsidRPr="003E2131">
              <w:rPr>
                <w:rFonts w:ascii="Simplified Arabic" w:hAnsi="Simplified Arabic" w:cs="Simplified Arabic"/>
                <w:color w:val="000000"/>
                <w:sz w:val="28"/>
                <w:szCs w:val="28"/>
                <w:rtl/>
                <w:lang w:bidi="ar-JO"/>
              </w:rPr>
              <w:t>الدرس وفروقهم الفردية بطريقة صحية، وتُتيح لهم التفاعل مع المعلم والطلبة والوسائل التعليمية، وهناك قيمة مضافة (توفير وقت وجهد) من استخدام التكنولوجيا.</w:t>
            </w:r>
          </w:p>
        </w:tc>
      </w:tr>
      <w:tr w:rsidR="00E342DE" w:rsidRPr="003E2131" w:rsidTr="00273B31">
        <w:trPr>
          <w:trHeight w:val="680"/>
        </w:trPr>
        <w:tc>
          <w:tcPr>
            <w:tcW w:w="462" w:type="pct"/>
            <w:vMerge/>
            <w:shd w:val="clear" w:color="auto" w:fill="D9D9D9"/>
            <w:vAlign w:val="center"/>
          </w:tcPr>
          <w:p w:rsidR="00E342DE" w:rsidRPr="003E2131" w:rsidRDefault="00E342DE" w:rsidP="00273B31">
            <w:pPr>
              <w:rPr>
                <w:rFonts w:ascii="Simplified Arabic" w:hAnsi="Simplified Arabic" w:cs="Simplified Arabic"/>
                <w:b/>
                <w:bCs/>
                <w:sz w:val="28"/>
                <w:szCs w:val="28"/>
                <w:rtl/>
                <w:lang w:bidi="ar-JO"/>
              </w:rPr>
            </w:pPr>
          </w:p>
        </w:tc>
        <w:tc>
          <w:tcPr>
            <w:tcW w:w="569" w:type="pct"/>
            <w:shd w:val="clear" w:color="auto" w:fill="D9D9D9"/>
            <w:vAlign w:val="center"/>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الدعم النفسي الاجتماعي  </w:t>
            </w:r>
          </w:p>
        </w:tc>
        <w:tc>
          <w:tcPr>
            <w:tcW w:w="1162" w:type="pct"/>
            <w:shd w:val="clear" w:color="auto" w:fill="D9D9D9"/>
          </w:tcPr>
          <w:p w:rsidR="00E342DE" w:rsidRPr="003E2131" w:rsidRDefault="00E342DE" w:rsidP="004A62D3">
            <w:pPr>
              <w:pStyle w:val="ListParagraph"/>
              <w:numPr>
                <w:ilvl w:val="0"/>
                <w:numId w:val="14"/>
              </w:numPr>
              <w:spacing w:after="0" w:line="240" w:lineRule="auto"/>
              <w:ind w:left="321" w:hanging="321"/>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توفير بيئة تعليمية آمنة وراعية وداعمة لتعزيز فرص التعلم لدى الطلبة</w:t>
            </w:r>
          </w:p>
        </w:tc>
        <w:tc>
          <w:tcPr>
            <w:tcW w:w="2807" w:type="pct"/>
            <w:shd w:val="clear" w:color="auto" w:fill="D9D9D9"/>
          </w:tcPr>
          <w:p w:rsidR="00E342DE" w:rsidRPr="003E2131" w:rsidRDefault="00E342DE" w:rsidP="00273B31">
            <w:pPr>
              <w:jc w:val="lowKashida"/>
              <w:rPr>
                <w:rFonts w:ascii="Simplified Arabic" w:hAnsi="Simplified Arabic" w:cs="Simplified Arabic"/>
                <w:color w:val="000000"/>
                <w:sz w:val="28"/>
                <w:szCs w:val="28"/>
                <w:rtl/>
                <w:lang w:bidi="ar-JO"/>
              </w:rPr>
            </w:pPr>
            <w:r w:rsidRPr="003E2131">
              <w:rPr>
                <w:rFonts w:ascii="Simplified Arabic" w:hAnsi="Simplified Arabic" w:cs="Simplified Arabic"/>
                <w:sz w:val="28"/>
                <w:szCs w:val="28"/>
                <w:rtl/>
                <w:lang w:bidi="ar-JO"/>
              </w:rPr>
              <w:t xml:space="preserve">يُوفّر </w:t>
            </w:r>
            <w:r w:rsidRPr="003E2131">
              <w:rPr>
                <w:rFonts w:ascii="Simplified Arabic" w:hAnsi="Simplified Arabic" w:cs="Simplified Arabic"/>
                <w:color w:val="000000"/>
                <w:sz w:val="28"/>
                <w:szCs w:val="28"/>
                <w:rtl/>
                <w:lang w:bidi="ar-JO"/>
              </w:rPr>
              <w:t xml:space="preserve">المعلم/ـة بيئة آمنة يلتزم فيها جميع الطلبة بقواعد السلوك، ويُبادرون لتحقيق </w:t>
            </w:r>
            <w:r w:rsidRPr="003E2131">
              <w:rPr>
                <w:rFonts w:ascii="Simplified Arabic" w:hAnsi="Simplified Arabic" w:cs="Simplified Arabic" w:hint="cs"/>
                <w:sz w:val="28"/>
                <w:szCs w:val="28"/>
                <w:rtl/>
                <w:lang w:bidi="ar-JO"/>
              </w:rPr>
              <w:t xml:space="preserve">نتاجات </w:t>
            </w:r>
            <w:r w:rsidRPr="003E2131">
              <w:rPr>
                <w:rFonts w:ascii="Simplified Arabic" w:hAnsi="Simplified Arabic" w:cs="Simplified Arabic"/>
                <w:color w:val="000000"/>
                <w:sz w:val="28"/>
                <w:szCs w:val="28"/>
                <w:rtl/>
                <w:lang w:bidi="ar-JO"/>
              </w:rPr>
              <w:t>التعلّم وحصد كفايات شخصية وأكاديمية، ويقدّم التغذية الراجعة للطبة بتعزيز الأداء الصحيح للطلبة وتشجيع المحاولة، ثم يعمل بشكل جماعي مع الطلبة لتصحيح الأداء الخاطئ.</w:t>
            </w:r>
          </w:p>
        </w:tc>
      </w:tr>
      <w:tr w:rsidR="00E342DE" w:rsidRPr="003E2131" w:rsidTr="00273B31">
        <w:trPr>
          <w:trHeight w:val="383"/>
        </w:trPr>
        <w:tc>
          <w:tcPr>
            <w:tcW w:w="462" w:type="pct"/>
            <w:vMerge/>
            <w:shd w:val="clear" w:color="auto" w:fill="D9D9D9"/>
            <w:vAlign w:val="center"/>
          </w:tcPr>
          <w:p w:rsidR="00E342DE" w:rsidRPr="003E2131" w:rsidRDefault="00E342DE" w:rsidP="00273B31">
            <w:pPr>
              <w:rPr>
                <w:rFonts w:ascii="Simplified Arabic" w:hAnsi="Simplified Arabic" w:cs="Simplified Arabic"/>
                <w:b/>
                <w:bCs/>
                <w:sz w:val="28"/>
                <w:szCs w:val="28"/>
                <w:rtl/>
                <w:lang w:bidi="ar-JO"/>
              </w:rPr>
            </w:pPr>
          </w:p>
        </w:tc>
        <w:tc>
          <w:tcPr>
            <w:tcW w:w="569" w:type="pct"/>
            <w:shd w:val="clear" w:color="auto" w:fill="D9D9D9"/>
            <w:vAlign w:val="center"/>
          </w:tcPr>
          <w:p w:rsidR="00E342DE" w:rsidRPr="003E2131" w:rsidRDefault="00E342DE" w:rsidP="00273B31">
            <w:pPr>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الابتكار والإبداع</w:t>
            </w:r>
          </w:p>
        </w:tc>
        <w:tc>
          <w:tcPr>
            <w:tcW w:w="1162" w:type="pct"/>
            <w:shd w:val="clear" w:color="auto" w:fill="D9D9D9"/>
          </w:tcPr>
          <w:p w:rsidR="00E342DE" w:rsidRPr="003E2131" w:rsidRDefault="00E342DE" w:rsidP="004A62D3">
            <w:pPr>
              <w:pStyle w:val="ListParagraph"/>
              <w:numPr>
                <w:ilvl w:val="0"/>
                <w:numId w:val="14"/>
              </w:numPr>
              <w:spacing w:after="0" w:line="240" w:lineRule="auto"/>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توفير فرص لدعم واستثمار إبداعات وابتكارات الطلبة</w:t>
            </w:r>
          </w:p>
        </w:tc>
        <w:tc>
          <w:tcPr>
            <w:tcW w:w="2807" w:type="pct"/>
            <w:shd w:val="clear" w:color="auto" w:fill="D9D9D9"/>
          </w:tcPr>
          <w:p w:rsidR="00E342DE" w:rsidRPr="003E2131" w:rsidRDefault="00E342DE" w:rsidP="00273B31">
            <w:pPr>
              <w:jc w:val="lowKashida"/>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 xml:space="preserve">يُوفّر </w:t>
            </w:r>
            <w:r w:rsidRPr="003E2131">
              <w:rPr>
                <w:rFonts w:ascii="Simplified Arabic" w:hAnsi="Simplified Arabic" w:cs="Simplified Arabic"/>
                <w:color w:val="000000"/>
                <w:sz w:val="28"/>
                <w:szCs w:val="28"/>
                <w:rtl/>
                <w:lang w:bidi="ar-JO"/>
              </w:rPr>
              <w:t xml:space="preserve">المعلم/ـة بيئة مُحفّزة للإبداع حيث يقدّم الكثير من الطلبة أفكارا جديدة (أصيلة)، وطرقا متعددة غير مألوفة (مرنة)، وسرعة في الأداء (طلاقة). </w:t>
            </w:r>
          </w:p>
        </w:tc>
      </w:tr>
    </w:tbl>
    <w:p w:rsidR="00E342DE" w:rsidRPr="003E2131" w:rsidRDefault="00E342DE" w:rsidP="00E342DE">
      <w:pPr>
        <w:rPr>
          <w:rFonts w:ascii="Simplified Arabic" w:hAnsi="Simplified Arabic" w:cs="Simplified Arabic"/>
          <w:rtl/>
        </w:rPr>
      </w:pPr>
    </w:p>
    <w:p w:rsidR="00E342DE" w:rsidRPr="003E2131" w:rsidRDefault="00E342DE" w:rsidP="00E342DE">
      <w:pPr>
        <w:rPr>
          <w:rFonts w:ascii="Simplified Arabic" w:hAnsi="Simplified Arabic" w:cs="Simplified Arabic"/>
          <w:rtl/>
        </w:rPr>
      </w:pPr>
    </w:p>
    <w:p w:rsidR="00E342DE" w:rsidRPr="003E2131" w:rsidRDefault="00E342DE" w:rsidP="00E342DE">
      <w:pPr>
        <w:rPr>
          <w:rFonts w:ascii="Simplified Arabic" w:hAnsi="Simplified Arabic" w:cs="Simplified Arabic"/>
          <w:sz w:val="28"/>
          <w:szCs w:val="28"/>
          <w:rtl/>
        </w:rPr>
      </w:pPr>
      <w:r w:rsidRPr="003E2131">
        <w:rPr>
          <w:rFonts w:ascii="Simplified Arabic" w:hAnsi="Simplified Arabic" w:cs="Simplified Arabic" w:hint="cs"/>
          <w:sz w:val="28"/>
          <w:szCs w:val="28"/>
          <w:rtl/>
        </w:rPr>
        <w:t xml:space="preserve">أكبر عدد ممكن من الإجراءات: </w:t>
      </w:r>
    </w:p>
    <w:p w:rsidR="00E342DE" w:rsidRPr="003E2131" w:rsidRDefault="00E342DE" w:rsidP="00E342DE">
      <w:pPr>
        <w:rPr>
          <w:rFonts w:ascii="Simplified Arabic" w:hAnsi="Simplified Arabic" w:cs="Simplified Arabic"/>
          <w:rtl/>
        </w:rPr>
      </w:pPr>
      <w:r w:rsidRPr="003E2131">
        <w:rPr>
          <w:rFonts w:ascii="Simplified Arabic" w:hAnsi="Simplified Arabic" w:cs="Simplified Arabic"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E2131">
        <w:rPr>
          <w:rFonts w:ascii="Simplified Arabic" w:hAnsi="Simplified Arabic" w:cs="Simplified Arabic" w:hint="cs"/>
          <w:rtl/>
        </w:rPr>
        <w:lastRenderedPageBreak/>
        <w:t>____________________________________________________________________________________________________________________________________________________________________</w:t>
      </w:r>
    </w:p>
    <w:p w:rsidR="00E342DE" w:rsidRPr="003E2131" w:rsidRDefault="00E342DE" w:rsidP="00E342DE">
      <w:pPr>
        <w:rPr>
          <w:rFonts w:ascii="Simplified Arabic" w:hAnsi="Simplified Arabic" w:cs="Simplified Arabic"/>
          <w:rtl/>
        </w:rPr>
      </w:pPr>
    </w:p>
    <w:p w:rsidR="00E342DE" w:rsidRPr="003E2131" w:rsidRDefault="00E342DE" w:rsidP="00E342DE">
      <w:pPr>
        <w:rPr>
          <w:rFonts w:ascii="Simplified Arabic" w:hAnsi="Simplified Arabic" w:cs="Simplified Arabic"/>
          <w:rtl/>
        </w:rPr>
      </w:pPr>
    </w:p>
    <w:p w:rsidR="00E342DE" w:rsidRPr="003E2131" w:rsidRDefault="00E342DE" w:rsidP="00E342DE">
      <w:pPr>
        <w:rPr>
          <w:rFonts w:ascii="Simplified Arabic" w:hAnsi="Simplified Arabic" w:cs="Simplified Arabic"/>
          <w:sz w:val="28"/>
          <w:szCs w:val="28"/>
          <w:rtl/>
        </w:rPr>
      </w:pPr>
      <w:r w:rsidRPr="003E2131">
        <w:rPr>
          <w:rFonts w:ascii="Simplified Arabic" w:hAnsi="Simplified Arabic" w:cs="Simplified Arabic"/>
          <w:sz w:val="28"/>
          <w:szCs w:val="28"/>
          <w:rtl/>
          <w:lang w:bidi="ar-JO"/>
        </w:rPr>
        <w:t>أهمية هذه الإجراءات في توفير بيئة داعمة لتعلّم الطلبة</w:t>
      </w:r>
      <w:r w:rsidRPr="003E2131">
        <w:rPr>
          <w:rFonts w:ascii="Simplified Arabic" w:hAnsi="Simplified Arabic" w:cs="Simplified Arabic" w:hint="cs"/>
          <w:sz w:val="28"/>
          <w:szCs w:val="28"/>
          <w:rtl/>
        </w:rPr>
        <w:t xml:space="preserve">: </w:t>
      </w:r>
    </w:p>
    <w:p w:rsidR="00E342DE" w:rsidRPr="003E2131" w:rsidRDefault="00E342DE" w:rsidP="00E342DE">
      <w:pPr>
        <w:rPr>
          <w:rFonts w:ascii="Simplified Arabic" w:hAnsi="Simplified Arabic" w:cs="Simplified Arabic"/>
          <w:rtl/>
        </w:rPr>
      </w:pPr>
      <w:r w:rsidRPr="003E2131">
        <w:rPr>
          <w:rFonts w:ascii="Simplified Arabic" w:hAnsi="Simplified Arabic" w:cs="Simplified Arabic" w:hint="cs"/>
          <w:rt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342DE" w:rsidRDefault="00E342DE" w:rsidP="00E342DE">
      <w:pPr>
        <w:rPr>
          <w:rFonts w:ascii="Simplified Arabic" w:hAnsi="Simplified Arabic" w:cs="Simplified Arabic"/>
          <w:rtl/>
        </w:rPr>
      </w:pP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 xml:space="preserve">أداة التقويم: </w:t>
      </w:r>
      <w:r>
        <w:rPr>
          <w:rFonts w:ascii="Simplified Arabic" w:hAnsi="Simplified Arabic" w:cs="Simplified Arabic" w:hint="cs"/>
          <w:b/>
          <w:bCs/>
          <w:sz w:val="28"/>
          <w:szCs w:val="28"/>
          <w:rtl/>
          <w:lang w:bidi="ar-JO"/>
        </w:rPr>
        <w:t>قائمة شطب</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2"/>
        <w:gridCol w:w="2719"/>
        <w:gridCol w:w="2325"/>
      </w:tblGrid>
      <w:tr w:rsidR="00E342DE" w:rsidRPr="009437F7" w:rsidTr="00273B31">
        <w:trPr>
          <w:trHeight w:val="275"/>
        </w:trPr>
        <w:tc>
          <w:tcPr>
            <w:tcW w:w="250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المعيار</w:t>
            </w:r>
          </w:p>
        </w:tc>
        <w:tc>
          <w:tcPr>
            <w:tcW w:w="1344" w:type="pct"/>
          </w:tcPr>
          <w:p w:rsidR="00E342DE" w:rsidRPr="009437F7" w:rsidRDefault="00E342DE" w:rsidP="00273B31">
            <w:pPr>
              <w:jc w:val="center"/>
              <w:rPr>
                <w:b/>
                <w:bCs/>
                <w:sz w:val="28"/>
                <w:szCs w:val="28"/>
                <w:rtl/>
                <w:lang w:bidi="ar-JO"/>
              </w:rPr>
            </w:pPr>
            <w:r>
              <w:rPr>
                <w:rFonts w:hint="cs"/>
                <w:b/>
                <w:bCs/>
                <w:sz w:val="28"/>
                <w:szCs w:val="28"/>
                <w:rtl/>
                <w:lang w:bidi="ar-JO"/>
              </w:rPr>
              <w:t>0</w:t>
            </w:r>
          </w:p>
        </w:tc>
        <w:tc>
          <w:tcPr>
            <w:tcW w:w="1149" w:type="pct"/>
            <w:shd w:val="clear" w:color="auto" w:fill="auto"/>
          </w:tcPr>
          <w:p w:rsidR="00E342DE" w:rsidRPr="009437F7" w:rsidRDefault="00E342DE" w:rsidP="00273B31">
            <w:pPr>
              <w:jc w:val="center"/>
              <w:rPr>
                <w:b/>
                <w:bCs/>
                <w:sz w:val="28"/>
                <w:szCs w:val="28"/>
                <w:rtl/>
                <w:lang w:bidi="ar-JO"/>
              </w:rPr>
            </w:pPr>
            <w:r>
              <w:rPr>
                <w:rFonts w:hint="cs"/>
                <w:b/>
                <w:bCs/>
                <w:sz w:val="28"/>
                <w:szCs w:val="28"/>
                <w:rtl/>
                <w:lang w:bidi="ar-JO"/>
              </w:rPr>
              <w:t>1</w:t>
            </w:r>
          </w:p>
        </w:tc>
      </w:tr>
      <w:tr w:rsidR="00E342DE" w:rsidRPr="009437F7" w:rsidTr="00273B31">
        <w:trPr>
          <w:trHeight w:val="265"/>
        </w:trPr>
        <w:tc>
          <w:tcPr>
            <w:tcW w:w="2507" w:type="pct"/>
            <w:shd w:val="clear" w:color="auto" w:fill="auto"/>
          </w:tcPr>
          <w:p w:rsidR="00E342DE" w:rsidRPr="009437F7" w:rsidRDefault="00E342DE" w:rsidP="00273B31">
            <w:pPr>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قام بتسليم المهمة بالوقت المناسب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275"/>
        </w:trPr>
        <w:tc>
          <w:tcPr>
            <w:tcW w:w="2507" w:type="pct"/>
            <w:shd w:val="clear" w:color="auto" w:fill="auto"/>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فهم المشارك للمادة النظرية</w:t>
            </w:r>
            <w:r w:rsidRPr="009437F7">
              <w:rPr>
                <w:rFonts w:ascii="Simplified Arabic" w:hAnsi="Simplified Arabic" w:cs="Simplified Arabic"/>
                <w:b/>
                <w:bCs/>
                <w:sz w:val="28"/>
                <w:szCs w:val="28"/>
                <w:rtl/>
                <w:lang w:bidi="ar-JO"/>
              </w:rPr>
              <w:tab/>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ت</w:t>
            </w:r>
            <w:r w:rsidRPr="009437F7">
              <w:rPr>
                <w:rFonts w:ascii="Simplified Arabic" w:hAnsi="Simplified Arabic" w:cs="Simplified Arabic"/>
                <w:b/>
                <w:bCs/>
                <w:sz w:val="28"/>
                <w:szCs w:val="28"/>
                <w:rtl/>
                <w:lang w:bidi="ar-JO"/>
              </w:rPr>
              <w:t>وظ</w:t>
            </w:r>
            <w:r>
              <w:rPr>
                <w:rFonts w:ascii="Simplified Arabic" w:hAnsi="Simplified Arabic" w:cs="Simplified Arabic" w:hint="cs"/>
                <w:b/>
                <w:bCs/>
                <w:sz w:val="28"/>
                <w:szCs w:val="28"/>
                <w:rtl/>
                <w:lang w:bidi="ar-JO"/>
              </w:rPr>
              <w:t>ي</w:t>
            </w:r>
            <w:r w:rsidRPr="009437F7">
              <w:rPr>
                <w:rFonts w:ascii="Simplified Arabic" w:hAnsi="Simplified Arabic" w:cs="Simplified Arabic"/>
                <w:b/>
                <w:bCs/>
                <w:sz w:val="28"/>
                <w:szCs w:val="28"/>
                <w:rtl/>
                <w:lang w:bidi="ar-JO"/>
              </w:rPr>
              <w:t xml:space="preserve">ف </w:t>
            </w:r>
            <w:r>
              <w:rPr>
                <w:rFonts w:ascii="Simplified Arabic" w:hAnsi="Simplified Arabic" w:cs="Simplified Arabic" w:hint="cs"/>
                <w:b/>
                <w:bCs/>
                <w:sz w:val="28"/>
                <w:szCs w:val="28"/>
                <w:rtl/>
                <w:lang w:bidi="ar-JO"/>
              </w:rPr>
              <w:t>المشارك المادة النظرية في سياقات عملية داخل الغرفة الصفية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التزم المشارك بتسليم المهمة حسب القالب المطلوب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وجود أفكار إبداعية ومبتكرة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2493" w:type="pct"/>
            <w:gridSpan w:val="2"/>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hint="cs"/>
                <w:b/>
                <w:bCs/>
                <w:sz w:val="28"/>
                <w:szCs w:val="28"/>
                <w:rtl/>
                <w:lang w:bidi="ar-JO"/>
              </w:rPr>
              <w:t xml:space="preserve">المجموع من </w:t>
            </w:r>
            <w:r>
              <w:rPr>
                <w:rFonts w:ascii="Simplified Arabic" w:hAnsi="Simplified Arabic" w:cs="Simplified Arabic" w:hint="cs"/>
                <w:b/>
                <w:bCs/>
                <w:sz w:val="28"/>
                <w:szCs w:val="28"/>
                <w:rtl/>
                <w:lang w:bidi="ar-JO"/>
              </w:rPr>
              <w:t>5</w:t>
            </w:r>
            <w:r w:rsidRPr="009437F7">
              <w:rPr>
                <w:rFonts w:ascii="Simplified Arabic" w:hAnsi="Simplified Arabic" w:cs="Simplified Arabic" w:hint="cs"/>
                <w:b/>
                <w:bCs/>
                <w:sz w:val="28"/>
                <w:szCs w:val="28"/>
                <w:rtl/>
                <w:lang w:bidi="ar-JO"/>
              </w:rPr>
              <w:t>:</w:t>
            </w:r>
          </w:p>
        </w:tc>
      </w:tr>
    </w:tbl>
    <w:p w:rsidR="00E342DE" w:rsidRPr="003E2131" w:rsidRDefault="00E342DE" w:rsidP="00E342DE">
      <w:pPr>
        <w:rPr>
          <w:rFonts w:ascii="Simplified Arabic" w:hAnsi="Simplified Arabic" w:cs="Simplified Arabic"/>
          <w:rtl/>
        </w:rPr>
      </w:pPr>
    </w:p>
    <w:p w:rsidR="00E342DE" w:rsidRPr="0021281A" w:rsidRDefault="00E342DE" w:rsidP="00E342DE">
      <w:pPr>
        <w:spacing w:line="276" w:lineRule="auto"/>
        <w:jc w:val="lowKashida"/>
        <w:rPr>
          <w:rFonts w:ascii="Simplified Arabic" w:eastAsia="Microsoft JhengHei" w:hAnsi="Simplified Arabic" w:cs="Simplified Arabic"/>
          <w:b/>
          <w:bCs/>
          <w:sz w:val="28"/>
          <w:szCs w:val="28"/>
          <w:rtl/>
          <w:lang w:bidi="ar-JO"/>
        </w:rPr>
      </w:pPr>
      <w:r w:rsidRPr="0021281A">
        <w:rPr>
          <w:rFonts w:ascii="Simplified Arabic" w:eastAsia="Microsoft JhengHei" w:hAnsi="Simplified Arabic" w:cs="Simplified Arabic"/>
          <w:b/>
          <w:bCs/>
          <w:sz w:val="28"/>
          <w:szCs w:val="28"/>
          <w:rtl/>
          <w:lang w:bidi="ar-JO"/>
        </w:rPr>
        <w:t xml:space="preserve">١ – </w:t>
      </w:r>
      <w:r w:rsidRPr="0021281A">
        <w:rPr>
          <w:rFonts w:ascii="Simplified Arabic" w:eastAsia="Droid Arabic Naskh" w:hAnsi="Simplified Arabic" w:cs="Simplified Arabic"/>
          <w:b/>
          <w:bCs/>
          <w:sz w:val="28"/>
          <w:szCs w:val="28"/>
          <w:rtl/>
        </w:rPr>
        <w:t>٣</w:t>
      </w:r>
      <w:r w:rsidRPr="0021281A">
        <w:rPr>
          <w:rFonts w:ascii="Simplified Arabic" w:eastAsia="Microsoft JhengHei" w:hAnsi="Simplified Arabic" w:cs="Simplified Arabic"/>
          <w:b/>
          <w:bCs/>
          <w:sz w:val="28"/>
          <w:szCs w:val="28"/>
          <w:rtl/>
          <w:lang w:bidi="ar-JO"/>
        </w:rPr>
        <w:t xml:space="preserve">: </w:t>
      </w:r>
      <w:r w:rsidRPr="0021281A">
        <w:rPr>
          <w:rFonts w:ascii="Simplified Arabic" w:eastAsia="Microsoft JhengHei" w:hAnsi="Simplified Arabic" w:cs="Simplified Arabic" w:hint="cs"/>
          <w:b/>
          <w:bCs/>
          <w:sz w:val="28"/>
          <w:szCs w:val="28"/>
          <w:rtl/>
          <w:lang w:bidi="ar-JO"/>
        </w:rPr>
        <w:t>علوم تطور الدماغ</w:t>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r w:rsidRPr="001A2F1F">
        <w:rPr>
          <w:rFonts w:ascii="Simplified Arabic" w:eastAsia="Microsoft JhengHei" w:hAnsi="Simplified Arabic" w:cs="Simplified Arabic"/>
          <w:sz w:val="28"/>
          <w:szCs w:val="28"/>
          <w:rtl/>
          <w:lang w:bidi="ar-JO"/>
        </w:rPr>
        <w:t>ما الذي يعنيه مفهوم "الفرص السانحة للتعلّم؟" هل هي محددة بفترة معينة أم لا؟</w:t>
      </w:r>
    </w:p>
    <w:p w:rsidR="00E342DE" w:rsidRDefault="00E342DE" w:rsidP="00E342DE">
      <w:pPr>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الفرص السانحة للنمو هي: </w:t>
      </w:r>
      <w:r w:rsidRPr="003E2131">
        <w:rPr>
          <w:rFonts w:ascii="Simplified Arabic" w:hAnsi="Simplified Arabic" w:cs="Simplified Arabic"/>
          <w:sz w:val="28"/>
          <w:szCs w:val="28"/>
          <w:rtl/>
          <w:lang w:bidi="ar-JO"/>
        </w:rPr>
        <w:t xml:space="preserve">عملية تكون فيها قدرة الدماغ على التغيّر بأعلى جاهزية ممكنة، ومقدار الجهد المبذول لإحداث التغيّر بأقل قدر ممكن تحدث في المراحل الأولى من عمر الأطفال. </w:t>
      </w:r>
      <w:r>
        <w:rPr>
          <w:rFonts w:ascii="Simplified Arabic" w:hAnsi="Simplified Arabic" w:cs="Simplified Arabic" w:hint="cs"/>
          <w:sz w:val="28"/>
          <w:szCs w:val="28"/>
          <w:rtl/>
          <w:lang w:bidi="ar-JO"/>
        </w:rPr>
        <w:t>(شاهد التمثيل البياني).</w:t>
      </w:r>
    </w:p>
    <w:p w:rsidR="00E342DE" w:rsidRPr="000E6D30" w:rsidRDefault="00E342DE" w:rsidP="00E342DE">
      <w:pPr>
        <w:pBdr>
          <w:top w:val="nil"/>
          <w:left w:val="nil"/>
          <w:bottom w:val="nil"/>
          <w:right w:val="nil"/>
          <w:between w:val="nil"/>
          <w:bar w:val="nil"/>
        </w:pBdr>
        <w:jc w:val="lowKashida"/>
        <w:rPr>
          <w:rFonts w:ascii="Simplified Arabic" w:hAnsi="Simplified Arabic" w:cs="Simplified Arabic"/>
          <w:sz w:val="28"/>
          <w:szCs w:val="28"/>
          <w:lang w:bidi="ar-JO"/>
        </w:rPr>
      </w:pPr>
      <w:r w:rsidRPr="00791841">
        <w:rPr>
          <w:rFonts w:ascii="Simplified Arabic" w:hAnsi="Simplified Arabic" w:cs="Simplified Arabic" w:hint="cs"/>
          <w:sz w:val="28"/>
          <w:szCs w:val="28"/>
          <w:rtl/>
          <w:lang w:bidi="ar-JO"/>
        </w:rPr>
        <w:lastRenderedPageBreak/>
        <w:t xml:space="preserve">أي </w:t>
      </w:r>
      <w:r w:rsidRPr="00791841">
        <w:rPr>
          <w:rFonts w:ascii="Simplified Arabic" w:hAnsi="Simplified Arabic" w:cs="Simplified Arabic"/>
          <w:sz w:val="28"/>
          <w:szCs w:val="28"/>
          <w:rtl/>
        </w:rPr>
        <w:t xml:space="preserve">إلى أن السنوات الأولى خصوصًا </w:t>
      </w:r>
      <w:r w:rsidRPr="00791841">
        <w:rPr>
          <w:rFonts w:ascii="Simplified Arabic" w:hAnsi="Simplified Arabic" w:cs="Simplified Arabic"/>
          <w:sz w:val="28"/>
          <w:szCs w:val="28"/>
          <w:rtl/>
          <w:lang w:bidi="ar-JO"/>
        </w:rPr>
        <w:t>(6-8) سنوات</w:t>
      </w:r>
      <w:r w:rsidRPr="00791841">
        <w:rPr>
          <w:rFonts w:ascii="Simplified Arabic" w:hAnsi="Simplified Arabic" w:cs="Simplified Arabic"/>
          <w:sz w:val="28"/>
          <w:szCs w:val="28"/>
          <w:rtl/>
        </w:rPr>
        <w:t xml:space="preserve"> من عمر الإنسان تُمثل الفرص السانحة للتعلّم لكونها تتيح القدرة الأكبر على التغيّر وأقل جهد مطلوب للتغيّر، وهذه السنوات تُ</w:t>
      </w:r>
      <w:r w:rsidRPr="00791841">
        <w:rPr>
          <w:rFonts w:ascii="Simplified Arabic" w:hAnsi="Simplified Arabic" w:cs="Simplified Arabic"/>
          <w:sz w:val="28"/>
          <w:szCs w:val="28"/>
          <w:rtl/>
          <w:lang w:bidi="ar-JO"/>
        </w:rPr>
        <w:t xml:space="preserve">مثل ذروة التعلم للغة والتطور للمهارات الإدراكية. </w:t>
      </w:r>
      <w:r>
        <w:rPr>
          <w:rFonts w:ascii="Simplified Arabic" w:hAnsi="Simplified Arabic" w:cs="Simplified Arabic" w:hint="cs"/>
          <w:sz w:val="28"/>
          <w:szCs w:val="28"/>
          <w:rtl/>
          <w:lang w:bidi="ar-JO"/>
        </w:rPr>
        <w:t xml:space="preserve">هي باختصار تُشبه مقولة </w:t>
      </w:r>
      <w:r w:rsidRPr="003E2131">
        <w:rPr>
          <w:rFonts w:ascii="Simplified Arabic" w:hAnsi="Simplified Arabic" w:cs="Simplified Arabic"/>
          <w:b/>
          <w:bCs/>
          <w:sz w:val="28"/>
          <w:szCs w:val="28"/>
          <w:rtl/>
          <w:lang w:bidi="ar-JO"/>
        </w:rPr>
        <w:t>"التعلّم في الصغر كالنقش في الحجر"</w:t>
      </w:r>
      <w:r w:rsidRPr="000E6D30">
        <w:rPr>
          <w:rFonts w:ascii="Simplified Arabic" w:hAnsi="Simplified Arabic" w:cs="Simplified Arabic" w:hint="cs"/>
          <w:sz w:val="28"/>
          <w:szCs w:val="28"/>
          <w:rtl/>
          <w:lang w:bidi="ar-JO"/>
        </w:rPr>
        <w:t>مع ضرورة</w:t>
      </w:r>
      <w:r>
        <w:rPr>
          <w:rFonts w:ascii="Simplified Arabic" w:hAnsi="Simplified Arabic" w:cs="Simplified Arabic" w:hint="cs"/>
          <w:sz w:val="28"/>
          <w:szCs w:val="28"/>
          <w:rtl/>
          <w:lang w:bidi="ar-JO"/>
        </w:rPr>
        <w:t xml:space="preserve">وجود بيئة داعمة للتعلم ذلك أن </w:t>
      </w:r>
      <w:r w:rsidRPr="003E2131">
        <w:rPr>
          <w:rFonts w:ascii="Simplified Arabic" w:hAnsi="Simplified Arabic" w:cs="Simplified Arabic"/>
          <w:sz w:val="28"/>
          <w:szCs w:val="28"/>
          <w:rtl/>
          <w:lang w:bidi="ar-JO"/>
        </w:rPr>
        <w:t>تعرّض الأطفال للتجارب السلبية والضغط النفسي قد يحول دون تعلّمهم ونموّهم بطريقة صحيّة. وقد يتكيف الأطفال مع الظروف التي يمرّون فيها -مثل تكيف العيون مع الظلام- لكن ستظل أدمغتهم تكافح لتطوير الوصلات العصبية التي يحتاجون إليها للنجاح مدى الحياة".</w:t>
      </w:r>
    </w:p>
    <w:p w:rsidR="00E342DE" w:rsidRPr="00791841" w:rsidRDefault="00E342DE" w:rsidP="00E342DE">
      <w:pPr>
        <w:jc w:val="both"/>
        <w:rPr>
          <w:rFonts w:ascii="Simplified Arabic" w:hAnsi="Simplified Arabic" w:cs="Simplified Arabic"/>
          <w:sz w:val="28"/>
          <w:szCs w:val="28"/>
          <w:rtl/>
          <w:lang w:bidi="ar-JO"/>
        </w:rPr>
      </w:pP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r w:rsidRPr="008A6A06">
        <w:rPr>
          <w:rFonts w:ascii="Simplified Arabic" w:eastAsia="Microsoft JhengHei" w:hAnsi="Simplified Arabic" w:cs="Simplified Arabic"/>
          <w:noProof/>
          <w:sz w:val="28"/>
          <w:szCs w:val="28"/>
        </w:rPr>
        <w:drawing>
          <wp:inline distT="0" distB="0" distL="0" distR="0">
            <wp:extent cx="6286500" cy="4180205"/>
            <wp:effectExtent l="0" t="0" r="0" b="0"/>
            <wp:docPr id="40965" name="Picture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03F1166-75D3-51BD-802C-6B21C56E1F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5" name="Picture 4">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03F1166-75D3-51BD-802C-6B21C56E1FC3}"/>
                        </a:ext>
                      </a:extLst>
                    </pic:cNvPr>
                    <pic:cNvPicPr>
                      <a:picLocks noChangeAspect="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737" b="3041"/>
                    <a:stretch>
                      <a:fillRect/>
                    </a:stretch>
                  </pic:blipFill>
                  <pic:spPr bwMode="auto">
                    <a:xfrm>
                      <a:off x="0" y="0"/>
                      <a:ext cx="6286500" cy="4180205"/>
                    </a:xfrm>
                    <a:prstGeom prst="rect">
                      <a:avLst/>
                    </a:prstGeom>
                    <a:noFill/>
                    <a:ln>
                      <a:noFill/>
                    </a:ln>
                  </pic:spPr>
                </pic:pic>
              </a:graphicData>
            </a:graphic>
          </wp:inline>
        </w:drawing>
      </w:r>
    </w:p>
    <w:p w:rsidR="00E342DE" w:rsidRDefault="00E342DE" w:rsidP="00E342DE">
      <w:pPr>
        <w:spacing w:line="276" w:lineRule="auto"/>
        <w:jc w:val="lowKashida"/>
        <w:rPr>
          <w:rFonts w:ascii="Simplified Arabic" w:eastAsia="Microsoft JhengHei" w:hAnsi="Simplified Arabic" w:cs="Simplified Arabic"/>
          <w:b/>
          <w:bCs/>
          <w:sz w:val="28"/>
          <w:szCs w:val="28"/>
          <w:rtl/>
          <w:lang w:bidi="ar-JO"/>
        </w:rPr>
      </w:pPr>
    </w:p>
    <w:p w:rsidR="00E342DE" w:rsidRPr="00696E34" w:rsidRDefault="00E342DE" w:rsidP="00E342DE">
      <w:pPr>
        <w:spacing w:line="276" w:lineRule="auto"/>
        <w:jc w:val="lowKashida"/>
        <w:rPr>
          <w:rFonts w:ascii="Simplified Arabic" w:hAnsi="Simplified Arabic" w:cs="Simplified Arabic"/>
          <w:sz w:val="28"/>
          <w:szCs w:val="28"/>
          <w:lang w:bidi="ar-JO"/>
        </w:rPr>
      </w:pPr>
      <w:r>
        <w:rPr>
          <w:noProof/>
        </w:rPr>
        <w:drawing>
          <wp:anchor distT="0" distB="0" distL="114300" distR="114300" simplePos="0" relativeHeight="251661312" behindDoc="0" locked="0" layoutInCell="1" allowOverlap="1">
            <wp:simplePos x="0" y="0"/>
            <wp:positionH relativeFrom="page">
              <wp:align>left</wp:align>
            </wp:positionH>
            <wp:positionV relativeFrom="paragraph">
              <wp:posOffset>246380</wp:posOffset>
            </wp:positionV>
            <wp:extent cx="4022944" cy="3017520"/>
            <wp:effectExtent l="0" t="0" r="0" b="0"/>
            <wp:wrapSquare wrapText="bothSides"/>
            <wp:docPr id="634204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0455" name=""/>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8"/>
                        </a:ext>
                      </a:extLst>
                    </a:blip>
                    <a:stretch>
                      <a:fillRect/>
                    </a:stretch>
                  </pic:blipFill>
                  <pic:spPr>
                    <a:xfrm>
                      <a:off x="0" y="0"/>
                      <a:ext cx="4022944" cy="3017520"/>
                    </a:xfrm>
                    <a:prstGeom prst="rect">
                      <a:avLst/>
                    </a:prstGeom>
                  </pic:spPr>
                </pic:pic>
              </a:graphicData>
            </a:graphic>
          </wp:anchor>
        </w:drawing>
      </w:r>
      <w:r w:rsidRPr="00696E34">
        <w:rPr>
          <w:rFonts w:ascii="Simplified Arabic" w:hAnsi="Simplified Arabic" w:cs="Simplified Arabic"/>
          <w:sz w:val="28"/>
          <w:szCs w:val="28"/>
          <w:rtl/>
          <w:lang w:bidi="ar-JO"/>
        </w:rPr>
        <w:t xml:space="preserve">يولد الطفل ولديه اللبنات الأساسية للتعلّم والذاكرة، إذ يحتوي دماغ الطفل حديث الولادة على أكثر </w:t>
      </w:r>
      <w:r w:rsidRPr="00696E34">
        <w:rPr>
          <w:rFonts w:ascii="Simplified Arabic" w:hAnsi="Simplified Arabic" w:cs="Simplified Arabic"/>
          <w:sz w:val="28"/>
          <w:szCs w:val="28"/>
          <w:rtl/>
          <w:lang w:bidi="ar-JO"/>
        </w:rPr>
        <w:lastRenderedPageBreak/>
        <w:t>من 80 مليار خلية عصبية! فتخيّلوا قريةً فيها مليار من البيوت الصغيرة، لكن تتناثر بين هذه المنازل الشجيرات الطويلة والحشائش، ولا توجد ممرَّات أو طرق تربط بينها -فلا علاقات بين الناس، ولا ذكريات مشتركة، ولا مجتمع محلّي– وهذه القرية كدماغ الطفل حديث الولادة قبل أن تتشكّل الوصلات العصبية.</w:t>
      </w:r>
    </w:p>
    <w:p w:rsidR="00E342DE" w:rsidRPr="00696E34" w:rsidRDefault="00E342DE" w:rsidP="00E342DE">
      <w:pPr>
        <w:spacing w:line="276" w:lineRule="auto"/>
        <w:jc w:val="lowKashida"/>
        <w:rPr>
          <w:rFonts w:ascii="Simplified Arabic" w:eastAsia="Microsoft JhengHei" w:hAnsi="Simplified Arabic" w:cs="Simplified Arabic"/>
          <w:b/>
          <w:bCs/>
          <w:sz w:val="28"/>
          <w:szCs w:val="28"/>
          <w:rtl/>
          <w:lang w:bidi="ar-JO"/>
        </w:rPr>
      </w:pPr>
    </w:p>
    <w:p w:rsidR="00E342DE" w:rsidRPr="002951B0" w:rsidRDefault="00E342DE" w:rsidP="00E342DE">
      <w:pPr>
        <w:pBdr>
          <w:top w:val="nil"/>
          <w:left w:val="nil"/>
          <w:bottom w:val="nil"/>
          <w:right w:val="nil"/>
          <w:between w:val="nil"/>
          <w:bar w:val="nil"/>
        </w:pBdr>
        <w:jc w:val="lowKashida"/>
        <w:rPr>
          <w:rFonts w:ascii="Simplified Arabic" w:hAnsi="Simplified Arabic" w:cs="Simplified Arabic"/>
          <w:sz w:val="28"/>
          <w:szCs w:val="28"/>
          <w:rtl/>
          <w:lang w:bidi="ar-JO"/>
        </w:rPr>
      </w:pPr>
      <w:r>
        <w:rPr>
          <w:noProof/>
        </w:rPr>
        <w:drawing>
          <wp:anchor distT="0" distB="0" distL="114300" distR="114300" simplePos="0" relativeHeight="251662336" behindDoc="0" locked="0" layoutInCell="1" allowOverlap="1">
            <wp:simplePos x="0" y="0"/>
            <wp:positionH relativeFrom="page">
              <wp:align>left</wp:align>
            </wp:positionH>
            <wp:positionV relativeFrom="paragraph">
              <wp:posOffset>-276</wp:posOffset>
            </wp:positionV>
            <wp:extent cx="4023360" cy="3017520"/>
            <wp:effectExtent l="0" t="0" r="0" b="0"/>
            <wp:wrapSquare wrapText="bothSides"/>
            <wp:docPr id="6697012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01225" name=""/>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0"/>
                        </a:ext>
                      </a:extLst>
                    </a:blip>
                    <a:stretch>
                      <a:fillRect/>
                    </a:stretch>
                  </pic:blipFill>
                  <pic:spPr>
                    <a:xfrm>
                      <a:off x="0" y="0"/>
                      <a:ext cx="4023360" cy="3017520"/>
                    </a:xfrm>
                    <a:prstGeom prst="rect">
                      <a:avLst/>
                    </a:prstGeom>
                  </pic:spPr>
                </pic:pic>
              </a:graphicData>
            </a:graphic>
          </wp:anchor>
        </w:drawing>
      </w:r>
      <w:r w:rsidRPr="002951B0">
        <w:rPr>
          <w:rFonts w:ascii="Simplified Arabic" w:hAnsi="Simplified Arabic" w:cs="Simplified Arabic"/>
          <w:sz w:val="28"/>
          <w:szCs w:val="28"/>
          <w:rtl/>
          <w:lang w:bidi="ar-JO"/>
        </w:rPr>
        <w:t xml:space="preserve">الوصلات العصبية هي التشابك الذي يصل بين الخلايا العصبية. وفي السنوات الأولى من الحياة، تتشكّل الوصلات العصبية بمعدّل مليون وصلة في كلّ ثانية! وتتشكّل الوصلات العصبية من خلال اللّعب، والتفاعل مع مقدّمي الرعاية، والتفاعل مع العالم من حولهم. إذًا، تَشَكّل الوصلات العصبية هو عامل أساسي للتعلّم، وهو ما نعزّزه عندما نوفر للأطفال ببيئات تعلّمية سليمة وآمنة". ويُشير إلى الآتي: </w:t>
      </w:r>
    </w:p>
    <w:p w:rsidR="00E342DE" w:rsidRPr="003E2131" w:rsidRDefault="00E342DE" w:rsidP="00E342DE">
      <w:pPr>
        <w:pStyle w:val="ListParagraph"/>
        <w:numPr>
          <w:ilvl w:val="0"/>
          <w:numId w:val="11"/>
        </w:numPr>
        <w:pBdr>
          <w:top w:val="nil"/>
          <w:left w:val="nil"/>
          <w:bottom w:val="nil"/>
          <w:right w:val="nil"/>
          <w:between w:val="nil"/>
          <w:bar w:val="nil"/>
        </w:pBdr>
        <w:spacing w:after="0"/>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ينمو الدماغ إلى حوالي </w:t>
      </w:r>
      <w:r w:rsidRPr="003E2131">
        <w:rPr>
          <w:rFonts w:ascii="Simplified Arabic" w:hAnsi="Simplified Arabic" w:cs="Simplified Arabic"/>
          <w:sz w:val="28"/>
          <w:szCs w:val="28"/>
          <w:lang w:bidi="ar-JO"/>
        </w:rPr>
        <w:t>90</w:t>
      </w:r>
      <w:r w:rsidRPr="003E2131">
        <w:rPr>
          <w:rFonts w:ascii="Simplified Arabic" w:hAnsi="Simplified Arabic" w:cs="Simplified Arabic"/>
          <w:sz w:val="28"/>
          <w:szCs w:val="28"/>
          <w:rtl/>
          <w:lang w:bidi="ar-JO"/>
        </w:rPr>
        <w:t>٪ من حجم دماغ الراشدين.</w:t>
      </w:r>
    </w:p>
    <w:p w:rsidR="00E342DE" w:rsidRPr="003E2131" w:rsidRDefault="00E342DE" w:rsidP="00E342DE">
      <w:pPr>
        <w:pStyle w:val="ListParagraph"/>
        <w:numPr>
          <w:ilvl w:val="0"/>
          <w:numId w:val="11"/>
        </w:numPr>
        <w:pBdr>
          <w:top w:val="nil"/>
          <w:left w:val="nil"/>
          <w:bottom w:val="nil"/>
          <w:right w:val="nil"/>
          <w:between w:val="nil"/>
          <w:bar w:val="nil"/>
        </w:pBdr>
        <w:spacing w:after="0"/>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يطور الدماغ أكثر من </w:t>
      </w:r>
      <w:r w:rsidRPr="003E2131">
        <w:rPr>
          <w:rFonts w:ascii="Simplified Arabic" w:hAnsi="Simplified Arabic" w:cs="Simplified Arabic"/>
          <w:sz w:val="28"/>
          <w:szCs w:val="28"/>
          <w:lang w:bidi="ar-JO"/>
        </w:rPr>
        <w:t>100</w:t>
      </w:r>
      <w:r w:rsidRPr="003E2131">
        <w:rPr>
          <w:rFonts w:ascii="Simplified Arabic" w:hAnsi="Simplified Arabic" w:cs="Simplified Arabic"/>
          <w:sz w:val="28"/>
          <w:szCs w:val="28"/>
          <w:rtl/>
          <w:lang w:bidi="ar-JO"/>
        </w:rPr>
        <w:t xml:space="preserve"> تريليون وصلة عصبية.</w:t>
      </w:r>
    </w:p>
    <w:p w:rsidR="00E342DE" w:rsidRPr="003E2131" w:rsidRDefault="00E342DE" w:rsidP="00E342DE">
      <w:pPr>
        <w:pStyle w:val="ListParagraph"/>
        <w:numPr>
          <w:ilvl w:val="0"/>
          <w:numId w:val="11"/>
        </w:numPr>
        <w:pBdr>
          <w:top w:val="nil"/>
          <w:left w:val="nil"/>
          <w:bottom w:val="nil"/>
          <w:right w:val="nil"/>
          <w:between w:val="nil"/>
          <w:bar w:val="nil"/>
        </w:pBdr>
        <w:spacing w:after="0"/>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يمتلك الدماغ أكثر من </w:t>
      </w:r>
      <w:r w:rsidRPr="003E2131">
        <w:rPr>
          <w:rFonts w:ascii="Simplified Arabic" w:hAnsi="Simplified Arabic" w:cs="Simplified Arabic"/>
          <w:sz w:val="28"/>
          <w:szCs w:val="28"/>
          <w:lang w:bidi="ar-JO"/>
        </w:rPr>
        <w:t>50</w:t>
      </w:r>
      <w:r w:rsidRPr="003E2131">
        <w:rPr>
          <w:rFonts w:ascii="Simplified Arabic" w:hAnsi="Simplified Arabic" w:cs="Simplified Arabic"/>
          <w:sz w:val="28"/>
          <w:szCs w:val="28"/>
          <w:rtl/>
          <w:lang w:bidi="ar-JO"/>
        </w:rPr>
        <w:t xml:space="preserve">٪ تقريبًا من الوصلات العصبية الموجودة في دماغ الراشدين،ومع تباطؤ نموها تتدمّر العديد منها عن طريق عملية طبيعية تُسمى "التشذيب" ويعرض شريحة "عملية التشذيب"، حيث يتم التخلص من الوصلات العصبية غير الضرورية، وبالوقت نفسه تقوية الوصلات العصبية الأساسية لتعزيز التعلّم والذاكرة والعاطفة وتوليف المعلومات الحسيّة (توليف المعلومات الحسية: هي القدرة على دمج، وتركيب المعلومات الواردة من أنظمة حسية مختلفة، وهي سمة أساسية من سمات الدماغ). </w:t>
      </w:r>
    </w:p>
    <w:p w:rsidR="00E342DE" w:rsidRPr="00E32648" w:rsidRDefault="00E342DE" w:rsidP="00E342DE">
      <w:pPr>
        <w:pStyle w:val="ListParagraph"/>
        <w:numPr>
          <w:ilvl w:val="0"/>
          <w:numId w:val="11"/>
        </w:numPr>
        <w:pBdr>
          <w:top w:val="nil"/>
          <w:left w:val="nil"/>
          <w:bottom w:val="nil"/>
          <w:right w:val="nil"/>
          <w:between w:val="nil"/>
          <w:bar w:val="nil"/>
        </w:pBdr>
        <w:spacing w:after="0"/>
        <w:jc w:val="lowKashida"/>
        <w:rPr>
          <w:rFonts w:ascii="Simplified Arabic" w:hAnsi="Simplified Arabic" w:cs="Simplified Arabic"/>
          <w:b/>
          <w:bCs/>
          <w:sz w:val="28"/>
          <w:szCs w:val="28"/>
          <w:lang w:bidi="ar-JO"/>
        </w:rPr>
      </w:pPr>
      <w:r>
        <w:rPr>
          <w:rFonts w:ascii="Simplified Arabic" w:hAnsi="Simplified Arabic" w:cs="Simplified Arabic" w:hint="cs"/>
          <w:sz w:val="28"/>
          <w:szCs w:val="28"/>
          <w:rtl/>
          <w:lang w:bidi="ar-JO"/>
        </w:rPr>
        <w:t>لنعيد</w:t>
      </w:r>
      <w:r w:rsidRPr="003E2131">
        <w:rPr>
          <w:rFonts w:ascii="Simplified Arabic" w:hAnsi="Simplified Arabic" w:cs="Simplified Arabic"/>
          <w:sz w:val="28"/>
          <w:szCs w:val="28"/>
          <w:rtl/>
          <w:lang w:bidi="ar-JO"/>
        </w:rPr>
        <w:t xml:space="preserve"> التفكير في المثال حول القرية، والوصلات العصبية التي تشبه الممرّات إلى حدٍّ ما. فالممرّات الأكثر استخدامًا من قِبل سكّان القرية تصبح واضحة وواسعة، والممرّات غير المُستخدَمة كثيرًا تكسوها الأعشاب التي تنمو بعشوائية من جديد. </w:t>
      </w:r>
      <w:r w:rsidRPr="00E32648">
        <w:rPr>
          <w:rFonts w:ascii="Simplified Arabic" w:hAnsi="Simplified Arabic" w:cs="Simplified Arabic"/>
          <w:b/>
          <w:bCs/>
          <w:sz w:val="28"/>
          <w:szCs w:val="28"/>
          <w:rtl/>
          <w:lang w:bidi="ar-JO"/>
        </w:rPr>
        <w:t>وهذا مهمّ، لأنّنا في الدماغ نريد أن نحرص على الحفاظ على أفضل الممرّات –التي تعزّز التعلّم، واللطف، والاحترام.</w:t>
      </w:r>
    </w:p>
    <w:p w:rsidR="00E342DE" w:rsidRPr="003E2131" w:rsidRDefault="00E342DE" w:rsidP="00E342DE">
      <w:pPr>
        <w:pStyle w:val="ListParagraph"/>
        <w:numPr>
          <w:ilvl w:val="0"/>
          <w:numId w:val="11"/>
        </w:numPr>
        <w:spacing w:after="0"/>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lastRenderedPageBreak/>
        <w:t>ماذا يحدث لو لم يحظَ دماغ الطفل بفرص تطوير تلك الممرات الواضحة والواسعة؟ أو إن تمت إعاقتها بطريقة ما (بسبب "الضغط النفسي")؟</w:t>
      </w:r>
      <w:r>
        <w:rPr>
          <w:rFonts w:ascii="Simplified Arabic" w:hAnsi="Simplified Arabic" w:cs="Simplified Arabic" w:hint="cs"/>
          <w:sz w:val="28"/>
          <w:szCs w:val="28"/>
          <w:rtl/>
          <w:lang w:bidi="ar-JO"/>
        </w:rPr>
        <w:t xml:space="preserve"> الإجابة بسيطة: لن يحدث تعلّم أو يحدث تعلم عشوائي نتيجة عدم تشكيل وصلات عصبية التي تؤدي إلى التعلم ذلك </w:t>
      </w:r>
      <w:r w:rsidRPr="003E2131">
        <w:rPr>
          <w:rFonts w:ascii="Simplified Arabic" w:hAnsi="Simplified Arabic" w:cs="Simplified Arabic"/>
          <w:sz w:val="28"/>
          <w:szCs w:val="28"/>
          <w:rtl/>
          <w:lang w:bidi="ar-JO"/>
        </w:rPr>
        <w:t xml:space="preserve">أن نوافذ الفرص التي يمر بها الطفل والمهارات التي يكتسبها تكمن في المعادلة: </w:t>
      </w:r>
    </w:p>
    <w:p w:rsidR="00E342DE" w:rsidRPr="003E2131" w:rsidRDefault="00E342DE" w:rsidP="00E342DE">
      <w:pPr>
        <w:pStyle w:val="ListParagraph"/>
        <w:spacing w:after="0"/>
        <w:ind w:left="360"/>
        <w:jc w:val="lowKashida"/>
        <w:rPr>
          <w:rFonts w:ascii="Simplified Arabic" w:hAnsi="Simplified Arabic" w:cs="Simplified Arabic"/>
          <w:sz w:val="28"/>
          <w:szCs w:val="28"/>
          <w:lang w:bidi="ar-JO"/>
        </w:rPr>
      </w:pPr>
      <w:r w:rsidRPr="003E2131">
        <w:rPr>
          <w:rFonts w:ascii="Simplified Arabic" w:hAnsi="Simplified Arabic" w:cs="Simplified Arabic"/>
          <w:b/>
          <w:bCs/>
          <w:sz w:val="28"/>
          <w:szCs w:val="28"/>
          <w:rtl/>
        </w:rPr>
        <w:t xml:space="preserve">نمو الدماغ= الروابط بين الخلايا العصبية </w:t>
      </w:r>
      <w:r w:rsidRPr="003E2131">
        <w:rPr>
          <w:rFonts w:ascii="Simplified Arabic" w:hAnsi="Simplified Arabic" w:cs="Simplified Arabic"/>
          <w:b/>
          <w:bCs/>
          <w:sz w:val="28"/>
          <w:szCs w:val="28"/>
          <w:lang w:bidi="ar-JO"/>
        </w:rPr>
        <w:sym w:font="Symbol" w:char="F0AC"/>
      </w:r>
      <w:r w:rsidRPr="003E2131">
        <w:rPr>
          <w:rFonts w:ascii="Simplified Arabic" w:hAnsi="Simplified Arabic" w:cs="Simplified Arabic"/>
          <w:b/>
          <w:bCs/>
          <w:sz w:val="28"/>
          <w:szCs w:val="28"/>
          <w:rtl/>
        </w:rPr>
        <w:t xml:space="preserve"> تشكيل الوصلات العصبية</w:t>
      </w:r>
      <w:r w:rsidRPr="003E2131">
        <w:rPr>
          <w:rFonts w:ascii="Simplified Arabic" w:hAnsi="Simplified Arabic" w:cs="Simplified Arabic"/>
          <w:b/>
          <w:bCs/>
          <w:sz w:val="28"/>
          <w:szCs w:val="28"/>
          <w:lang w:bidi="ar-JO"/>
        </w:rPr>
        <w:sym w:font="Symbol" w:char="F0AC"/>
      </w:r>
      <w:r w:rsidRPr="003E2131">
        <w:rPr>
          <w:rFonts w:ascii="Simplified Arabic" w:hAnsi="Simplified Arabic" w:cs="Simplified Arabic"/>
          <w:b/>
          <w:bCs/>
          <w:sz w:val="28"/>
          <w:szCs w:val="28"/>
          <w:rtl/>
        </w:rPr>
        <w:t xml:space="preserve"> التعلّم</w:t>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r w:rsidRPr="00C44A4E">
        <w:rPr>
          <w:rFonts w:ascii="Simplified Arabic" w:eastAsia="Microsoft JhengHei" w:hAnsi="Simplified Arabic" w:cs="Simplified Arabic" w:hint="cs"/>
          <w:sz w:val="28"/>
          <w:szCs w:val="28"/>
          <w:rtl/>
          <w:lang w:bidi="ar-JO"/>
        </w:rPr>
        <w:t xml:space="preserve">الآن: ينبغي عليك عزيزي المعلم/ عزيزتي المعلمة قراءة وقراءة النشرة </w:t>
      </w:r>
      <w:r w:rsidRPr="00C44A4E">
        <w:rPr>
          <w:rFonts w:ascii="Simplified Arabic" w:eastAsia="Microsoft JhengHei" w:hAnsi="Simplified Arabic" w:cs="Simplified Arabic"/>
          <w:sz w:val="28"/>
          <w:szCs w:val="28"/>
          <w:rtl/>
          <w:lang w:bidi="ar-JO"/>
        </w:rPr>
        <w:t>1 - 1: علوم تطور الدماغ</w:t>
      </w:r>
      <w:r>
        <w:rPr>
          <w:rFonts w:ascii="Simplified Arabic" w:eastAsia="Microsoft JhengHei" w:hAnsi="Simplified Arabic" w:cs="Simplified Arabic" w:hint="cs"/>
          <w:sz w:val="28"/>
          <w:szCs w:val="28"/>
          <w:rtl/>
          <w:lang w:bidi="ar-JO"/>
        </w:rPr>
        <w:t xml:space="preserve"> قبل الانتقال إلى المهمة الآتية.</w:t>
      </w:r>
    </w:p>
    <w:p w:rsidR="00E342DE" w:rsidRPr="003E2131" w:rsidRDefault="00E342DE" w:rsidP="00E342DE">
      <w:pPr>
        <w:spacing w:line="276" w:lineRule="auto"/>
        <w:jc w:val="center"/>
        <w:rPr>
          <w:rFonts w:ascii="Simplified Arabic" w:eastAsia="Calibri" w:hAnsi="Simplified Arabic" w:cs="Simplified Arabic"/>
          <w:b/>
          <w:bCs/>
          <w:sz w:val="32"/>
          <w:szCs w:val="32"/>
          <w:rtl/>
          <w:lang w:bidi="ar-JO"/>
        </w:rPr>
      </w:pPr>
      <w:r w:rsidRPr="003E2131">
        <w:rPr>
          <w:rFonts w:ascii="Simplified Arabic" w:eastAsia="Calibri" w:hAnsi="Simplified Arabic" w:cs="Simplified Arabic" w:hint="cs"/>
          <w:b/>
          <w:bCs/>
          <w:sz w:val="32"/>
          <w:szCs w:val="32"/>
          <w:rtl/>
          <w:lang w:bidi="ar-JO"/>
        </w:rPr>
        <w:t xml:space="preserve">النشرة 1 - 1: علوم تطور الدماغ </w:t>
      </w:r>
      <w:r w:rsidRPr="003E2131">
        <w:rPr>
          <w:rFonts w:ascii="Simplified Arabic" w:hAnsi="Simplified Arabic" w:cs="Simplified Arabic" w:hint="cs"/>
          <w:sz w:val="28"/>
          <w:szCs w:val="28"/>
          <w:rtl/>
          <w:lang w:bidi="ar-JO"/>
        </w:rPr>
        <w:t>(قراءة إضافية)</w:t>
      </w:r>
    </w:p>
    <w:tbl>
      <w:tblPr>
        <w:tblpPr w:leftFromText="180" w:rightFromText="180" w:vertAnchor="text" w:horzAnchor="margin" w:tblpY="21"/>
        <w:tblOverlap w:val="never"/>
        <w:bidiVisual/>
        <w:tblW w:w="0" w:type="auto"/>
        <w:tblLook w:val="04A0"/>
      </w:tblPr>
      <w:tblGrid>
        <w:gridCol w:w="4670"/>
        <w:gridCol w:w="595"/>
      </w:tblGrid>
      <w:tr w:rsidR="00E342DE" w:rsidRPr="003E2131" w:rsidTr="00273B31">
        <w:trPr>
          <w:cantSplit/>
          <w:trHeight w:val="1040"/>
        </w:trPr>
        <w:tc>
          <w:tcPr>
            <w:tcW w:w="4670" w:type="dxa"/>
            <w:shd w:val="clear" w:color="auto" w:fill="auto"/>
          </w:tcPr>
          <w:p w:rsidR="00E342DE" w:rsidRPr="003E2131" w:rsidRDefault="00E342DE" w:rsidP="00273B31">
            <w:pPr>
              <w:spacing w:line="276" w:lineRule="auto"/>
              <w:rPr>
                <w:rFonts w:ascii="Simplified Arabic" w:hAnsi="Simplified Arabic" w:cs="Simplified Arabic"/>
                <w:color w:val="000000"/>
                <w:rtl/>
                <w:lang w:val="en-GB" w:bidi="ar-JO"/>
              </w:rPr>
            </w:pPr>
            <w:r w:rsidRPr="003E2131">
              <w:rPr>
                <w:rFonts w:ascii="Simplified Arabic" w:hAnsi="Simplified Arabic" w:cs="Simplified Arabic"/>
                <w:noProof/>
                <w:color w:val="000000"/>
              </w:rPr>
              <w:drawing>
                <wp:inline distT="0" distB="0" distL="0" distR="0">
                  <wp:extent cx="781050" cy="2743200"/>
                  <wp:effectExtent l="9525" t="0" r="9525" b="9525"/>
                  <wp:docPr id="3" name="Picture 61" descr="http://breitlinks.com/earlyliteracy/images/SynapticDens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breitlinks.com/earlyliteracy/images/SynapticDensity.gif"/>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66667" b="9494"/>
                          <a:stretch>
                            <a:fillRect/>
                          </a:stretch>
                        </pic:blipFill>
                        <pic:spPr bwMode="auto">
                          <a:xfrm rot="5400000">
                            <a:off x="0" y="0"/>
                            <a:ext cx="781050" cy="2743200"/>
                          </a:xfrm>
                          <a:prstGeom prst="rect">
                            <a:avLst/>
                          </a:prstGeom>
                          <a:noFill/>
                          <a:ln>
                            <a:noFill/>
                          </a:ln>
                        </pic:spPr>
                      </pic:pic>
                    </a:graphicData>
                  </a:graphic>
                </wp:inline>
              </w:drawing>
            </w:r>
          </w:p>
        </w:tc>
        <w:tc>
          <w:tcPr>
            <w:tcW w:w="595" w:type="dxa"/>
            <w:shd w:val="clear" w:color="auto" w:fill="auto"/>
            <w:textDirection w:val="btLr"/>
            <w:vAlign w:val="center"/>
          </w:tcPr>
          <w:p w:rsidR="00E342DE" w:rsidRPr="003E2131" w:rsidRDefault="00E342DE" w:rsidP="00273B31">
            <w:pPr>
              <w:ind w:left="113" w:right="113"/>
              <w:jc w:val="center"/>
              <w:rPr>
                <w:rFonts w:ascii="Simplified Arabic" w:hAnsi="Simplified Arabic" w:cs="Simplified Arabic"/>
                <w:color w:val="000000"/>
                <w:sz w:val="20"/>
                <w:szCs w:val="20"/>
                <w:rtl/>
                <w:lang w:val="en-GB" w:bidi="ar-JO"/>
              </w:rPr>
            </w:pPr>
            <w:r w:rsidRPr="003E2131">
              <w:rPr>
                <w:rFonts w:ascii="Simplified Arabic" w:hAnsi="Simplified Arabic" w:cs="Simplified Arabic" w:hint="cs"/>
                <w:color w:val="000000"/>
                <w:sz w:val="20"/>
                <w:szCs w:val="20"/>
                <w:rtl/>
                <w:lang w:val="en-GB" w:bidi="ar-JO"/>
              </w:rPr>
              <w:t>عند الولادة</w:t>
            </w:r>
          </w:p>
        </w:tc>
      </w:tr>
      <w:tr w:rsidR="00E342DE" w:rsidRPr="003E2131" w:rsidTr="00273B31">
        <w:trPr>
          <w:cantSplit/>
          <w:trHeight w:val="1040"/>
        </w:trPr>
        <w:tc>
          <w:tcPr>
            <w:tcW w:w="4670" w:type="dxa"/>
            <w:shd w:val="clear" w:color="auto" w:fill="auto"/>
          </w:tcPr>
          <w:p w:rsidR="00E342DE" w:rsidRPr="003E2131" w:rsidRDefault="00E342DE" w:rsidP="00273B31">
            <w:pPr>
              <w:spacing w:line="276" w:lineRule="auto"/>
              <w:rPr>
                <w:rFonts w:ascii="Simplified Arabic" w:hAnsi="Simplified Arabic" w:cs="Simplified Arabic"/>
                <w:color w:val="000000"/>
                <w:rtl/>
                <w:lang w:val="en-GB" w:bidi="ar-JO"/>
              </w:rPr>
            </w:pPr>
            <w:r w:rsidRPr="003E2131">
              <w:rPr>
                <w:rFonts w:ascii="Simplified Arabic" w:hAnsi="Simplified Arabic" w:cs="Simplified Arabic"/>
                <w:noProof/>
                <w:color w:val="000000"/>
              </w:rPr>
              <w:lastRenderedPageBreak/>
              <w:drawing>
                <wp:inline distT="0" distB="0" distL="0" distR="0">
                  <wp:extent cx="819150" cy="2743200"/>
                  <wp:effectExtent l="9525" t="0" r="9525" b="9525"/>
                  <wp:docPr id="4" name="Picture 1" descr="http://breitlinks.com/earlyliteracy/images/SynapticDens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eitlinks.com/earlyliteracy/images/SynapticDensity.gif"/>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864" r="32259" b="10184"/>
                          <a:stretch>
                            <a:fillRect/>
                          </a:stretch>
                        </pic:blipFill>
                        <pic:spPr bwMode="auto">
                          <a:xfrm rot="5400000">
                            <a:off x="0" y="0"/>
                            <a:ext cx="819150" cy="2743200"/>
                          </a:xfrm>
                          <a:prstGeom prst="rect">
                            <a:avLst/>
                          </a:prstGeom>
                          <a:noFill/>
                          <a:ln>
                            <a:noFill/>
                          </a:ln>
                        </pic:spPr>
                      </pic:pic>
                    </a:graphicData>
                  </a:graphic>
                </wp:inline>
              </w:drawing>
            </w:r>
          </w:p>
        </w:tc>
        <w:tc>
          <w:tcPr>
            <w:tcW w:w="595" w:type="dxa"/>
            <w:shd w:val="clear" w:color="auto" w:fill="auto"/>
            <w:textDirection w:val="btLr"/>
            <w:vAlign w:val="center"/>
          </w:tcPr>
          <w:p w:rsidR="00E342DE" w:rsidRPr="003E2131" w:rsidRDefault="00E342DE" w:rsidP="00273B31">
            <w:pPr>
              <w:ind w:left="113" w:right="113"/>
              <w:jc w:val="center"/>
              <w:rPr>
                <w:rFonts w:ascii="Simplified Arabic" w:hAnsi="Simplified Arabic" w:cs="Simplified Arabic"/>
                <w:color w:val="000000"/>
                <w:sz w:val="20"/>
                <w:szCs w:val="20"/>
                <w:rtl/>
                <w:lang w:val="en-GB" w:bidi="ar-JO"/>
              </w:rPr>
            </w:pPr>
            <w:r w:rsidRPr="003E2131">
              <w:rPr>
                <w:rFonts w:ascii="Simplified Arabic" w:hAnsi="Simplified Arabic" w:cs="Simplified Arabic"/>
                <w:color w:val="000000"/>
                <w:sz w:val="20"/>
                <w:szCs w:val="20"/>
                <w:rtl/>
                <w:lang w:val="en-GB" w:bidi="ar-JO"/>
              </w:rPr>
              <w:t>بعمر7 سنوات</w:t>
            </w:r>
          </w:p>
        </w:tc>
      </w:tr>
      <w:tr w:rsidR="00E342DE" w:rsidRPr="003E2131" w:rsidTr="00273B31">
        <w:trPr>
          <w:cantSplit/>
          <w:trHeight w:val="1040"/>
        </w:trPr>
        <w:tc>
          <w:tcPr>
            <w:tcW w:w="4670" w:type="dxa"/>
            <w:shd w:val="clear" w:color="auto" w:fill="auto"/>
          </w:tcPr>
          <w:p w:rsidR="00E342DE" w:rsidRPr="003E2131" w:rsidRDefault="00E342DE" w:rsidP="00273B31">
            <w:pPr>
              <w:rPr>
                <w:rFonts w:ascii="Simplified Arabic" w:hAnsi="Simplified Arabic" w:cs="Simplified Arabic"/>
                <w:color w:val="000000"/>
                <w:rtl/>
                <w:lang w:val="en-GB" w:bidi="ar-JO"/>
              </w:rPr>
            </w:pPr>
            <w:r w:rsidRPr="003E2131">
              <w:rPr>
                <w:rFonts w:ascii="Simplified Arabic" w:hAnsi="Simplified Arabic" w:cs="Simplified Arabic"/>
                <w:noProof/>
                <w:color w:val="000000"/>
              </w:rPr>
              <w:drawing>
                <wp:inline distT="0" distB="0" distL="0" distR="0">
                  <wp:extent cx="733425" cy="2676525"/>
                  <wp:effectExtent l="0" t="0" r="9525" b="9525"/>
                  <wp:docPr id="5" name="Picture 1" descr="http://breitlinks.com/earlyliteracy/images/SynapticDens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eitlinks.com/earlyliteracy/images/SynapticDensity.gif"/>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6106" b="11765"/>
                          <a:stretch>
                            <a:fillRect/>
                          </a:stretch>
                        </pic:blipFill>
                        <pic:spPr bwMode="auto">
                          <a:xfrm rot="5400000">
                            <a:off x="0" y="0"/>
                            <a:ext cx="733425" cy="2676525"/>
                          </a:xfrm>
                          <a:prstGeom prst="rect">
                            <a:avLst/>
                          </a:prstGeom>
                          <a:noFill/>
                          <a:ln>
                            <a:noFill/>
                          </a:ln>
                        </pic:spPr>
                      </pic:pic>
                    </a:graphicData>
                  </a:graphic>
                </wp:inline>
              </w:drawing>
            </w:r>
          </w:p>
        </w:tc>
        <w:tc>
          <w:tcPr>
            <w:tcW w:w="595" w:type="dxa"/>
            <w:shd w:val="clear" w:color="auto" w:fill="auto"/>
            <w:textDirection w:val="btLr"/>
            <w:vAlign w:val="center"/>
          </w:tcPr>
          <w:p w:rsidR="00E342DE" w:rsidRPr="003E2131" w:rsidRDefault="00E342DE" w:rsidP="00273B31">
            <w:pPr>
              <w:ind w:left="113" w:right="113"/>
              <w:jc w:val="center"/>
              <w:rPr>
                <w:rFonts w:ascii="Simplified Arabic" w:hAnsi="Simplified Arabic" w:cs="Simplified Arabic"/>
                <w:color w:val="000000"/>
                <w:sz w:val="20"/>
                <w:szCs w:val="20"/>
                <w:rtl/>
                <w:lang w:val="en-GB" w:bidi="ar-JO"/>
              </w:rPr>
            </w:pPr>
            <w:r w:rsidRPr="003E2131">
              <w:rPr>
                <w:rFonts w:ascii="Simplified Arabic" w:hAnsi="Simplified Arabic" w:cs="Simplified Arabic"/>
                <w:color w:val="000000"/>
                <w:sz w:val="20"/>
                <w:szCs w:val="20"/>
                <w:rtl/>
                <w:lang w:val="en-GB" w:bidi="ar-JO"/>
              </w:rPr>
              <w:t>بعمر15 سنة</w:t>
            </w:r>
          </w:p>
        </w:tc>
      </w:tr>
    </w:tbl>
    <w:p w:rsidR="00E342DE" w:rsidRPr="003E2131" w:rsidRDefault="00E342DE" w:rsidP="00E342DE">
      <w:pPr>
        <w:rPr>
          <w:rFonts w:ascii="Simplified Arabic" w:hAnsi="Simplified Arabic" w:cs="Simplified Arabic"/>
          <w:b/>
          <w:rtl/>
        </w:rPr>
      </w:pPr>
      <w:r w:rsidRPr="003E2131">
        <w:rPr>
          <w:rFonts w:ascii="Simplified Arabic" w:hAnsi="Simplified Arabic" w:cs="Simplified Arabic"/>
          <w:bCs/>
          <w:sz w:val="28"/>
          <w:szCs w:val="28"/>
          <w:rtl/>
        </w:rPr>
        <w:t>علوم الدماغ في مرحلة الطفولة المبكرة</w:t>
      </w:r>
    </w:p>
    <w:p w:rsidR="00E342DE" w:rsidRPr="003E2131" w:rsidRDefault="00E342DE" w:rsidP="00E342DE">
      <w:pPr>
        <w:jc w:val="lowKashida"/>
        <w:rPr>
          <w:rFonts w:ascii="Simplified Arabic" w:hAnsi="Simplified Arabic" w:cs="Simplified Arabic"/>
          <w:b/>
          <w:bCs/>
          <w:color w:val="000000"/>
          <w:sz w:val="28"/>
          <w:szCs w:val="28"/>
          <w:rtl/>
          <w:lang w:val="en-GB" w:bidi="ar-JO"/>
        </w:rPr>
      </w:pPr>
      <w:r w:rsidRPr="003E2131">
        <w:rPr>
          <w:rFonts w:ascii="Simplified Arabic" w:hAnsi="Simplified Arabic" w:cs="Simplified Arabic"/>
          <w:b/>
          <w:bCs/>
          <w:color w:val="000000"/>
          <w:sz w:val="28"/>
          <w:szCs w:val="28"/>
          <w:rtl/>
          <w:lang w:val="en-GB" w:bidi="ar-JO"/>
        </w:rPr>
        <w:t>التشبيك مرآة التعلّم:</w:t>
      </w:r>
    </w:p>
    <w:p w:rsidR="00E342DE" w:rsidRPr="003E2131" w:rsidRDefault="00E342DE" w:rsidP="00E342DE">
      <w:pPr>
        <w:jc w:val="lowKashida"/>
        <w:rPr>
          <w:rFonts w:ascii="Simplified Arabic" w:hAnsi="Simplified Arabic" w:cs="Simplified Arabic"/>
          <w:color w:val="333333"/>
          <w:sz w:val="28"/>
          <w:szCs w:val="28"/>
          <w:shd w:val="clear" w:color="auto" w:fill="FFFFFF"/>
          <w:rtl/>
        </w:rPr>
      </w:pPr>
      <w:r w:rsidRPr="003E2131">
        <w:rPr>
          <w:rFonts w:ascii="Simplified Arabic" w:hAnsi="Simplified Arabic" w:cs="Simplified Arabic"/>
          <w:color w:val="333333"/>
          <w:sz w:val="28"/>
          <w:szCs w:val="28"/>
          <w:shd w:val="clear" w:color="auto" w:fill="FFFFFF"/>
          <w:rtl/>
        </w:rPr>
        <w:t>التشبيك العصبي أو ما يُسمّى بالاتصال العصبي: هو العملية التي يحدث بها اتصال بين خلية عصبية واحدة مع خلية عصبية أخرى أو مع المؤثرات الأخرى مثل الخلايا العضلية أو الغدد. وتتم العملية بانتقال السيال العصبي من النهايات الطرفية للعصبون ما قبل التشابكي، وتسمى الأزرار التشابكية.</w:t>
      </w:r>
    </w:p>
    <w:p w:rsidR="00E342DE" w:rsidRPr="003E2131" w:rsidRDefault="00E342DE" w:rsidP="00E342DE">
      <w:pPr>
        <w:jc w:val="lowKashida"/>
        <w:rPr>
          <w:rFonts w:ascii="Simplified Arabic" w:hAnsi="Simplified Arabic" w:cs="Simplified Arabic"/>
          <w:b/>
          <w:bCs/>
          <w:color w:val="000000"/>
          <w:sz w:val="28"/>
          <w:szCs w:val="28"/>
          <w:lang w:val="en-GB" w:bidi="ar-JO"/>
        </w:rPr>
      </w:pPr>
      <w:r w:rsidRPr="003E2131">
        <w:rPr>
          <w:rFonts w:ascii="Simplified Arabic" w:hAnsi="Simplified Arabic" w:cs="Simplified Arabic"/>
          <w:noProof/>
          <w:color w:val="000000"/>
          <w:sz w:val="28"/>
          <w:szCs w:val="28"/>
          <w:rtl/>
        </w:rPr>
        <w:drawing>
          <wp:anchor distT="0" distB="0" distL="114300" distR="114300" simplePos="0" relativeHeight="251665408" behindDoc="0" locked="0" layoutInCell="1" allowOverlap="1">
            <wp:simplePos x="0" y="0"/>
            <wp:positionH relativeFrom="column">
              <wp:posOffset>45472</wp:posOffset>
            </wp:positionH>
            <wp:positionV relativeFrom="paragraph">
              <wp:posOffset>554792</wp:posOffset>
            </wp:positionV>
            <wp:extent cx="2438400" cy="1709420"/>
            <wp:effectExtent l="0" t="0" r="0" b="508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8400" cy="1709420"/>
                    </a:xfrm>
                    <a:prstGeom prst="rect">
                      <a:avLst/>
                    </a:prstGeom>
                    <a:noFill/>
                  </pic:spPr>
                </pic:pic>
              </a:graphicData>
            </a:graphic>
          </wp:anchor>
        </w:drawing>
      </w:r>
      <w:r w:rsidRPr="003E2131">
        <w:rPr>
          <w:rFonts w:ascii="Simplified Arabic" w:hAnsi="Simplified Arabic" w:cs="Simplified Arabic"/>
          <w:b/>
          <w:bCs/>
          <w:color w:val="000000"/>
          <w:sz w:val="28"/>
          <w:szCs w:val="28"/>
          <w:rtl/>
          <w:lang w:val="en-GB" w:bidi="ar-JO"/>
        </w:rPr>
        <w:t>ماذا يحدث للدماغ أثناء فترة النمو والتطور؟ وماذا قد يحدث لو افتقرت بيئة الطفل للمثيرات التي تحفز الدماغ على التعلم؟</w:t>
      </w:r>
    </w:p>
    <w:p w:rsidR="00E342DE" w:rsidRPr="003E2131" w:rsidRDefault="00E342DE" w:rsidP="00E342DE">
      <w:pPr>
        <w:numPr>
          <w:ilvl w:val="0"/>
          <w:numId w:val="11"/>
        </w:numPr>
        <w:jc w:val="lowKashida"/>
        <w:rPr>
          <w:rFonts w:ascii="Simplified Arabic" w:hAnsi="Simplified Arabic" w:cs="Simplified Arabic"/>
          <w:color w:val="222222"/>
          <w:sz w:val="28"/>
          <w:szCs w:val="28"/>
        </w:rPr>
      </w:pPr>
      <w:r w:rsidRPr="003E2131">
        <w:rPr>
          <w:rFonts w:ascii="Simplified Arabic" w:hAnsi="Simplified Arabic" w:cs="Simplified Arabic"/>
          <w:color w:val="222222"/>
          <w:sz w:val="28"/>
          <w:szCs w:val="28"/>
          <w:rtl/>
          <w:lang/>
        </w:rPr>
        <w:t xml:space="preserve">خلال </w:t>
      </w:r>
      <w:r w:rsidRPr="003E2131">
        <w:rPr>
          <w:rFonts w:ascii="Simplified Arabic" w:hAnsi="Simplified Arabic" w:cs="Simplified Arabic"/>
          <w:b/>
          <w:bCs/>
          <w:color w:val="222222"/>
          <w:sz w:val="28"/>
          <w:szCs w:val="28"/>
          <w:rtl/>
          <w:lang/>
        </w:rPr>
        <w:t>السن</w:t>
      </w:r>
      <w:r w:rsidRPr="003E2131">
        <w:rPr>
          <w:rFonts w:ascii="Simplified Arabic" w:hAnsi="Simplified Arabic" w:cs="Simplified Arabic" w:hint="cs"/>
          <w:b/>
          <w:bCs/>
          <w:color w:val="222222"/>
          <w:sz w:val="28"/>
          <w:szCs w:val="28"/>
          <w:rtl/>
          <w:lang/>
        </w:rPr>
        <w:t>تين</w:t>
      </w:r>
      <w:r w:rsidRPr="003E2131">
        <w:rPr>
          <w:rFonts w:ascii="Simplified Arabic" w:hAnsi="Simplified Arabic" w:cs="Simplified Arabic"/>
          <w:b/>
          <w:bCs/>
          <w:color w:val="222222"/>
          <w:sz w:val="28"/>
          <w:szCs w:val="28"/>
          <w:rtl/>
          <w:lang/>
        </w:rPr>
        <w:t xml:space="preserve"> الأولى والثانية</w:t>
      </w:r>
      <w:r w:rsidRPr="003E2131">
        <w:rPr>
          <w:rFonts w:ascii="Simplified Arabic" w:hAnsi="Simplified Arabic" w:cs="Simplified Arabic"/>
          <w:color w:val="222222"/>
          <w:sz w:val="28"/>
          <w:szCs w:val="28"/>
          <w:rtl/>
          <w:lang/>
        </w:rPr>
        <w:t xml:space="preserve"> من العمر يكون هناك انفجار في الوصلات الدماغية، يشار إليها أحيانًا باسم "الوفرة العصبية". إن هذه فترة حرجة في نمو الدماغ</w:t>
      </w:r>
      <w:r w:rsidRPr="003E2131">
        <w:rPr>
          <w:rFonts w:ascii="Simplified Arabic" w:hAnsi="Simplified Arabic" w:cs="Simplified Arabic" w:hint="cs"/>
          <w:color w:val="222222"/>
          <w:sz w:val="28"/>
          <w:szCs w:val="28"/>
          <w:rtl/>
          <w:lang/>
        </w:rPr>
        <w:t xml:space="preserve">؛ </w:t>
      </w:r>
      <w:r w:rsidRPr="003E2131">
        <w:rPr>
          <w:rFonts w:ascii="Simplified Arabic" w:hAnsi="Simplified Arabic" w:cs="Simplified Arabic"/>
          <w:color w:val="222222"/>
          <w:sz w:val="28"/>
          <w:szCs w:val="28"/>
          <w:rtl/>
          <w:lang/>
        </w:rPr>
        <w:t xml:space="preserve">حيث يتعلم الطفل من التجربة والبيئة. وفي سن </w:t>
      </w:r>
      <w:r w:rsidRPr="003E2131">
        <w:rPr>
          <w:rFonts w:ascii="Simplified Arabic" w:hAnsi="Simplified Arabic" w:cs="Simplified Arabic"/>
          <w:b/>
          <w:bCs/>
          <w:color w:val="222222"/>
          <w:sz w:val="28"/>
          <w:szCs w:val="28"/>
          <w:rtl/>
          <w:lang/>
        </w:rPr>
        <w:t>الثالثة</w:t>
      </w:r>
      <w:r w:rsidRPr="003E2131">
        <w:rPr>
          <w:rFonts w:ascii="Simplified Arabic" w:hAnsi="Simplified Arabic" w:cs="Simplified Arabic"/>
          <w:color w:val="222222"/>
          <w:sz w:val="28"/>
          <w:szCs w:val="28"/>
          <w:rtl/>
          <w:lang/>
        </w:rPr>
        <w:t>، يكون الدماغ قد شكّل حوالي 1000 تريليون وصلة عصبية، أي ضعف ما هو موجود في مرحلة</w:t>
      </w:r>
      <w:r w:rsidRPr="003E2131">
        <w:rPr>
          <w:rFonts w:ascii="Simplified Arabic" w:hAnsi="Simplified Arabic" w:cs="Simplified Arabic"/>
          <w:color w:val="222222"/>
          <w:sz w:val="28"/>
          <w:szCs w:val="28"/>
          <w:rtl/>
        </w:rPr>
        <w:t>البلوغ.</w:t>
      </w:r>
    </w:p>
    <w:p w:rsidR="00E342DE" w:rsidRPr="003E2131" w:rsidRDefault="00E342DE" w:rsidP="00E342DE">
      <w:pPr>
        <w:numPr>
          <w:ilvl w:val="0"/>
          <w:numId w:val="11"/>
        </w:numPr>
        <w:jc w:val="lowKashida"/>
        <w:rPr>
          <w:rFonts w:ascii="Simplified Arabic" w:hAnsi="Simplified Arabic" w:cs="Simplified Arabic"/>
          <w:color w:val="222222"/>
          <w:sz w:val="28"/>
          <w:szCs w:val="28"/>
        </w:rPr>
      </w:pPr>
      <w:r w:rsidRPr="003E2131">
        <w:rPr>
          <w:rFonts w:ascii="Simplified Arabic" w:hAnsi="Simplified Arabic" w:cs="Simplified Arabic"/>
          <w:color w:val="222222"/>
          <w:sz w:val="28"/>
          <w:szCs w:val="28"/>
          <w:rtl/>
          <w:lang/>
        </w:rPr>
        <w:t xml:space="preserve">وفي سن </w:t>
      </w:r>
      <w:r w:rsidRPr="003E2131">
        <w:rPr>
          <w:rFonts w:ascii="Simplified Arabic" w:hAnsi="Simplified Arabic" w:cs="Simplified Arabic"/>
          <w:b/>
          <w:bCs/>
          <w:color w:val="222222"/>
          <w:sz w:val="28"/>
          <w:szCs w:val="28"/>
          <w:rtl/>
          <w:lang/>
        </w:rPr>
        <w:t>7 سنوات تقريبًا</w:t>
      </w:r>
      <w:r w:rsidRPr="003E2131">
        <w:rPr>
          <w:rFonts w:ascii="Simplified Arabic" w:hAnsi="Simplified Arabic" w:cs="Simplified Arabic"/>
          <w:color w:val="222222"/>
          <w:sz w:val="28"/>
          <w:szCs w:val="28"/>
          <w:rtl/>
          <w:lang/>
        </w:rPr>
        <w:t xml:space="preserve"> وهي فترة حرجة، يبدأ الدماغ بالاحتفاظ بالوصلات المستخدمة، أي تلك التي تكون أمتن وأقوى وأسرع، بينما يقوم بتشذيب/ تقليم الوصلات غير المستخدمة أو قليلة الاستخدام.على الرغم من أن الدماغ يصل إلى 90-95 ٪ من حجمه الطبيعي في سن </w:t>
      </w:r>
      <w:r w:rsidRPr="003E2131">
        <w:rPr>
          <w:rFonts w:ascii="Simplified Arabic" w:hAnsi="Simplified Arabic" w:cs="Simplified Arabic"/>
          <w:b/>
          <w:bCs/>
          <w:color w:val="222222"/>
          <w:sz w:val="28"/>
          <w:szCs w:val="28"/>
          <w:rtl/>
          <w:lang/>
        </w:rPr>
        <w:t>السادسة</w:t>
      </w:r>
      <w:r w:rsidRPr="003E2131">
        <w:rPr>
          <w:rFonts w:ascii="Simplified Arabic" w:hAnsi="Simplified Arabic" w:cs="Simplified Arabic"/>
          <w:color w:val="222222"/>
          <w:sz w:val="28"/>
          <w:szCs w:val="28"/>
          <w:rtl/>
          <w:lang/>
        </w:rPr>
        <w:t>، إلا أنه يستمر في التطور بشكل متتابع، مع تطور أجزاء مختلفة من الدماغ في أوقات مختلفة. ينمو الدماغ ويتخصص وينتقل من التحكم في الوظائف البسيطة مثل الشهية والنوم وأنشطة الحركة، إلى تطوير وظائف أكثر تعقيدًا مثل الانفعالات والتفكير</w:t>
      </w:r>
      <w:r w:rsidRPr="003E2131">
        <w:rPr>
          <w:rFonts w:ascii="Simplified Arabic" w:hAnsi="Simplified Arabic" w:cs="Simplified Arabic" w:hint="cs"/>
          <w:color w:val="222222"/>
          <w:sz w:val="28"/>
          <w:szCs w:val="28"/>
          <w:rtl/>
          <w:lang/>
        </w:rPr>
        <w:t>،</w:t>
      </w:r>
      <w:r w:rsidRPr="003E2131">
        <w:rPr>
          <w:rFonts w:ascii="Simplified Arabic" w:hAnsi="Simplified Arabic" w:cs="Simplified Arabic"/>
          <w:color w:val="222222"/>
          <w:sz w:val="28"/>
          <w:szCs w:val="28"/>
          <w:rtl/>
          <w:lang/>
        </w:rPr>
        <w:t xml:space="preserve"> والتفكير الناقد. </w:t>
      </w:r>
    </w:p>
    <w:p w:rsidR="00E342DE" w:rsidRPr="003E2131" w:rsidRDefault="00E342DE" w:rsidP="00E342DE">
      <w:pPr>
        <w:numPr>
          <w:ilvl w:val="0"/>
          <w:numId w:val="11"/>
        </w:numPr>
        <w:jc w:val="lowKashida"/>
        <w:rPr>
          <w:rFonts w:ascii="Simplified Arabic" w:hAnsi="Simplified Arabic" w:cs="Simplified Arabic"/>
          <w:color w:val="222222"/>
          <w:sz w:val="28"/>
          <w:szCs w:val="28"/>
        </w:rPr>
      </w:pPr>
      <w:r w:rsidRPr="003E2131">
        <w:rPr>
          <w:rFonts w:ascii="Simplified Arabic" w:hAnsi="Simplified Arabic" w:cs="Simplified Arabic"/>
          <w:color w:val="222222"/>
          <w:sz w:val="28"/>
          <w:szCs w:val="28"/>
          <w:rtl/>
          <w:lang/>
        </w:rPr>
        <w:lastRenderedPageBreak/>
        <w:t xml:space="preserve">ما بين سن </w:t>
      </w:r>
      <w:r w:rsidRPr="003E2131">
        <w:rPr>
          <w:rFonts w:ascii="Simplified Arabic" w:hAnsi="Simplified Arabic" w:cs="Simplified Arabic"/>
          <w:b/>
          <w:bCs/>
          <w:color w:val="222222"/>
          <w:sz w:val="28"/>
          <w:szCs w:val="28"/>
          <w:rtl/>
          <w:lang/>
        </w:rPr>
        <w:t>10 و13 عامًا</w:t>
      </w:r>
      <w:r w:rsidRPr="003E2131">
        <w:rPr>
          <w:rFonts w:ascii="Simplified Arabic" w:hAnsi="Simplified Arabic" w:cs="Simplified Arabic"/>
          <w:color w:val="222222"/>
          <w:sz w:val="28"/>
          <w:szCs w:val="28"/>
          <w:rtl/>
          <w:lang/>
        </w:rPr>
        <w:t xml:space="preserve"> تقريبًا، تشهد القشرة الدماغية الأمامية طفرة نمو أخرى، ويتبع هذا النمو فترة أخرى من التقليم/التشذيب خاصة في قشرة الفص الجبهي، حيث تبدأ في سن الثانية عشرة وتستمر حتى أوائل العشرينات، وعليه فإن الجزء المسؤول من الدماغ عن الوظائف التنفيذية العليا مثل التخطيط والذاكرة العاملة والتنظيم والتفكير والحكم والتحكم في الدوافع يخضع لتغيير كبير خلال فترة المراهقة.</w:t>
      </w:r>
    </w:p>
    <w:p w:rsidR="00E342DE" w:rsidRPr="003E2131" w:rsidRDefault="00E342DE" w:rsidP="00E342DE">
      <w:pPr>
        <w:numPr>
          <w:ilvl w:val="0"/>
          <w:numId w:val="11"/>
        </w:numPr>
        <w:jc w:val="lowKashida"/>
        <w:rPr>
          <w:rFonts w:ascii="Simplified Arabic" w:hAnsi="Simplified Arabic" w:cs="Simplified Arabic"/>
          <w:color w:val="222222"/>
          <w:sz w:val="28"/>
          <w:szCs w:val="28"/>
        </w:rPr>
      </w:pPr>
      <w:r w:rsidRPr="003E2131">
        <w:rPr>
          <w:rFonts w:ascii="Simplified Arabic" w:hAnsi="Simplified Arabic" w:cs="Simplified Arabic"/>
          <w:color w:val="222222"/>
          <w:sz w:val="28"/>
          <w:szCs w:val="28"/>
          <w:rtl/>
          <w:lang/>
        </w:rPr>
        <w:t xml:space="preserve">من التطورات المهمة خلال هذه الفترة عملية تكوين الميلانين، حيث تتطور طبقة دهنية حول ألياف خلايا الدماغ والتي تحدث أثناء طفرات نمو الدماغ، والملانين يزيد من سرعة معالجة المعلومات، ونظرًا لأن القشرة الدماغية هي الجزء الأخير من الدماغ الذي ينضج، فإن الملانين الذي يربط الفص الجبهي بأجزاء الدماغ المسؤولة عن أداء عمليات التفكير الدنيا مثل الوظائف الحسية والحركية والانفعالية لا يبدأ في التقوية حتى سنوات ما قبل المراهقة وسنوات المراهقة. وخلال هذا الوقت، يبدأ </w:t>
      </w:r>
      <w:r w:rsidRPr="003E2131">
        <w:rPr>
          <w:rFonts w:ascii="Simplified Arabic" w:hAnsi="Simplified Arabic" w:cs="Simplified Arabic" w:hint="cs"/>
          <w:color w:val="222222"/>
          <w:sz w:val="28"/>
          <w:szCs w:val="28"/>
          <w:rtl/>
        </w:rPr>
        <w:t>اليافعو</w:t>
      </w:r>
      <w:r w:rsidRPr="003E2131">
        <w:rPr>
          <w:rFonts w:ascii="Simplified Arabic" w:hAnsi="Simplified Arabic" w:cs="Simplified Arabic" w:hint="eastAsia"/>
          <w:color w:val="222222"/>
          <w:sz w:val="28"/>
          <w:szCs w:val="28"/>
          <w:rtl/>
        </w:rPr>
        <w:t>ن</w:t>
      </w:r>
      <w:r w:rsidRPr="003E2131">
        <w:rPr>
          <w:rFonts w:ascii="Simplified Arabic" w:hAnsi="Simplified Arabic" w:cs="Simplified Arabic"/>
          <w:color w:val="222222"/>
          <w:sz w:val="28"/>
          <w:szCs w:val="28"/>
          <w:rtl/>
        </w:rPr>
        <w:t xml:space="preserve"> والشباب </w:t>
      </w:r>
      <w:r w:rsidRPr="003E2131">
        <w:rPr>
          <w:rFonts w:ascii="Simplified Arabic" w:hAnsi="Simplified Arabic" w:cs="Simplified Arabic"/>
          <w:color w:val="222222"/>
          <w:sz w:val="28"/>
          <w:szCs w:val="28"/>
          <w:rtl/>
          <w:lang/>
        </w:rPr>
        <w:t>في ممارسة الاستقلال والتفكير في أنفسهم واتخاذ قراراتهم الخاصة ومحاولة التفكير المستقل.</w:t>
      </w:r>
    </w:p>
    <w:p w:rsidR="00E342DE" w:rsidRPr="003E2131" w:rsidRDefault="00E342DE" w:rsidP="00E342DE">
      <w:pPr>
        <w:numPr>
          <w:ilvl w:val="0"/>
          <w:numId w:val="11"/>
        </w:numPr>
        <w:jc w:val="lowKashida"/>
        <w:rPr>
          <w:rFonts w:ascii="Simplified Arabic" w:hAnsi="Simplified Arabic" w:cs="Simplified Arabic"/>
          <w:color w:val="222222"/>
          <w:sz w:val="28"/>
          <w:szCs w:val="28"/>
        </w:rPr>
      </w:pPr>
      <w:r w:rsidRPr="003E2131">
        <w:rPr>
          <w:rFonts w:ascii="Simplified Arabic" w:hAnsi="Simplified Arabic" w:cs="Simplified Arabic"/>
          <w:sz w:val="28"/>
          <w:szCs w:val="28"/>
          <w:rtl/>
        </w:rPr>
        <w:t xml:space="preserve">يمتلك دماغ حديثي الولادة أكثر من </w:t>
      </w:r>
      <w:r w:rsidRPr="003E2131">
        <w:rPr>
          <w:rFonts w:ascii="Simplified Arabic" w:hAnsi="Simplified Arabic" w:cs="Simplified Arabic"/>
          <w:sz w:val="28"/>
          <w:szCs w:val="28"/>
        </w:rPr>
        <w:t>80</w:t>
      </w:r>
      <w:r w:rsidRPr="003E2131">
        <w:rPr>
          <w:rFonts w:ascii="Simplified Arabic" w:hAnsi="Simplified Arabic" w:cs="Simplified Arabic"/>
          <w:sz w:val="28"/>
          <w:szCs w:val="28"/>
          <w:rtl/>
        </w:rPr>
        <w:t xml:space="preserve"> مليار خلية عصبية! وهذا هو عدد الخلايا العصبية التي قد يمتلكها الدماغ في حياة الإنسان. ومن أجل تحقيق عملية النمو والتطور لدى الأطفال يجب على الدماغ تكوين وتقوية الروابط بين هذه الخلايا العصبية والتي تُسمى بالوصلات العصبية، والتي يكون عددها قليلاً جدًا عند الولادة. </w:t>
      </w:r>
    </w:p>
    <w:p w:rsidR="00E342DE" w:rsidRPr="003E2131" w:rsidRDefault="00E342DE" w:rsidP="00E342DE">
      <w:pPr>
        <w:numPr>
          <w:ilvl w:val="0"/>
          <w:numId w:val="11"/>
        </w:numPr>
        <w:jc w:val="lowKashida"/>
        <w:rPr>
          <w:rFonts w:ascii="Simplified Arabic" w:hAnsi="Simplified Arabic" w:cs="Simplified Arabic"/>
          <w:color w:val="222222"/>
          <w:sz w:val="28"/>
          <w:szCs w:val="28"/>
          <w:rtl/>
        </w:rPr>
      </w:pPr>
      <w:r w:rsidRPr="003E2131">
        <w:rPr>
          <w:rFonts w:ascii="Simplified Arabic" w:hAnsi="Simplified Arabic" w:cs="Simplified Arabic"/>
          <w:sz w:val="28"/>
          <w:szCs w:val="28"/>
          <w:rtl/>
        </w:rPr>
        <w:t>يتطور الدماغ بشكل سريع خلال السنوات الأولى من حياة الطفل، ويعتمد تشكيل الوصلات العصبية بشكل كبير على تجارب وتفاعلات الطفل مع مقدمي الرعاية. ويتم تشكيل أكثر من مليون وصلة عصبية في كل ثانية بالسنوات الأولى من حياة الطفل! وعندما يتعاطف مقدمو الرعاية مع الطفل أو عندما يلعبون أو يغنون أو يروون القصص أو يقرأون الكتب له، فإنهم بذلك يساعدون على تطوير وتقوية الوصلات العصبية في مناطق الدماغ التي تع</w:t>
      </w:r>
      <w:r w:rsidRPr="003E2131">
        <w:rPr>
          <w:rFonts w:ascii="Simplified Arabic" w:hAnsi="Simplified Arabic" w:cs="Simplified Arabic" w:hint="cs"/>
          <w:sz w:val="28"/>
          <w:szCs w:val="28"/>
          <w:rtl/>
        </w:rPr>
        <w:t>د</w:t>
      </w:r>
      <w:r w:rsidRPr="003E2131">
        <w:rPr>
          <w:rFonts w:ascii="Simplified Arabic" w:hAnsi="Simplified Arabic" w:cs="Simplified Arabic"/>
          <w:sz w:val="28"/>
          <w:szCs w:val="28"/>
          <w:rtl/>
        </w:rPr>
        <w:t xml:space="preserve"> ذات أهمية للتعلّم في المستقبل وللصحة والرفاه على المدى البعيد.</w:t>
      </w:r>
    </w:p>
    <w:p w:rsidR="00E342DE" w:rsidRPr="003E2131" w:rsidRDefault="00E342DE" w:rsidP="00E342DE">
      <w:pPr>
        <w:jc w:val="lowKashida"/>
        <w:rPr>
          <w:rFonts w:ascii="Simplified Arabic" w:hAnsi="Simplified Arabic" w:cs="Simplified Arabic"/>
          <w:sz w:val="28"/>
          <w:szCs w:val="28"/>
        </w:rPr>
      </w:pPr>
    </w:p>
    <w:p w:rsidR="00E342DE" w:rsidRPr="003E2131" w:rsidRDefault="00E342DE" w:rsidP="00E342DE">
      <w:pPr>
        <w:jc w:val="lowKashida"/>
        <w:rPr>
          <w:rFonts w:ascii="Simplified Arabic" w:hAnsi="Simplified Arabic" w:cs="Simplified Arabic"/>
          <w:b/>
          <w:bCs/>
          <w:sz w:val="28"/>
          <w:szCs w:val="28"/>
          <w:rtl/>
        </w:rPr>
      </w:pPr>
      <w:r w:rsidRPr="003E2131">
        <w:rPr>
          <w:rFonts w:ascii="Simplified Arabic" w:hAnsi="Simplified Arabic" w:cs="Simplified Arabic"/>
          <w:b/>
          <w:bCs/>
          <w:sz w:val="28"/>
          <w:szCs w:val="28"/>
          <w:rtl/>
        </w:rPr>
        <w:t>الوصلات العصبية في السنوات الأولى من حياة الطفل</w:t>
      </w:r>
    </w:p>
    <w:p w:rsidR="00E342DE" w:rsidRPr="003E2131" w:rsidRDefault="00E342DE" w:rsidP="00E342DE">
      <w:pPr>
        <w:jc w:val="lowKashida"/>
        <w:rPr>
          <w:rFonts w:ascii="Simplified Arabic" w:hAnsi="Simplified Arabic" w:cs="Simplified Arabic"/>
          <w:b/>
          <w:bCs/>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5"/>
        <w:gridCol w:w="4753"/>
      </w:tblGrid>
      <w:tr w:rsidR="00E342DE" w:rsidRPr="003E2131" w:rsidTr="00273B31">
        <w:trPr>
          <w:jc w:val="center"/>
        </w:trPr>
        <w:tc>
          <w:tcPr>
            <w:tcW w:w="4505" w:type="dxa"/>
            <w:shd w:val="clear" w:color="auto" w:fill="auto"/>
          </w:tcPr>
          <w:p w:rsidR="00E342DE" w:rsidRPr="003E2131" w:rsidRDefault="00E342DE" w:rsidP="00273B31">
            <w:pPr>
              <w:jc w:val="center"/>
              <w:rPr>
                <w:rFonts w:ascii="Simplified Arabic" w:hAnsi="Simplified Arabic" w:cs="Simplified Arabic"/>
                <w:b/>
                <w:bCs/>
                <w:rtl/>
              </w:rPr>
            </w:pPr>
            <w:r w:rsidRPr="003E2131">
              <w:rPr>
                <w:rFonts w:ascii="Simplified Arabic" w:hAnsi="Simplified Arabic" w:cs="Simplified Arabic"/>
                <w:b/>
                <w:bCs/>
                <w:rtl/>
              </w:rPr>
              <w:t xml:space="preserve">نمو الدماغ= الروابط بين الخلايا العصبية </w:t>
            </w:r>
            <w:r w:rsidRPr="003E2131">
              <w:rPr>
                <w:rFonts w:ascii="Simplified Arabic" w:hAnsi="Simplified Arabic" w:cs="Simplified Arabic"/>
                <w:b/>
                <w:bCs/>
              </w:rPr>
              <w:sym w:font="Symbol" w:char="F0AC"/>
            </w:r>
          </w:p>
          <w:p w:rsidR="00E342DE" w:rsidRPr="003E2131" w:rsidRDefault="00E342DE" w:rsidP="00273B31">
            <w:pPr>
              <w:jc w:val="center"/>
              <w:rPr>
                <w:rFonts w:ascii="Simplified Arabic" w:hAnsi="Simplified Arabic" w:cs="Simplified Arabic"/>
                <w:b/>
                <w:bCs/>
                <w:rtl/>
              </w:rPr>
            </w:pPr>
            <w:r w:rsidRPr="003E2131">
              <w:rPr>
                <w:rFonts w:ascii="Simplified Arabic" w:hAnsi="Simplified Arabic" w:cs="Simplified Arabic"/>
                <w:b/>
                <w:bCs/>
                <w:rtl/>
              </w:rPr>
              <w:t>تشكيل الوصلات العصبية</w:t>
            </w:r>
            <w:r w:rsidRPr="003E2131">
              <w:rPr>
                <w:rFonts w:ascii="Simplified Arabic" w:hAnsi="Simplified Arabic" w:cs="Simplified Arabic"/>
                <w:b/>
                <w:bCs/>
              </w:rPr>
              <w:sym w:font="Symbol" w:char="F0AC"/>
            </w:r>
            <w:r w:rsidRPr="003E2131">
              <w:rPr>
                <w:rFonts w:ascii="Simplified Arabic" w:hAnsi="Simplified Arabic" w:cs="Simplified Arabic"/>
                <w:b/>
                <w:bCs/>
                <w:rtl/>
              </w:rPr>
              <w:t xml:space="preserve"> التعلّم</w:t>
            </w:r>
          </w:p>
          <w:p w:rsidR="00E342DE" w:rsidRPr="003E2131" w:rsidRDefault="00E342DE" w:rsidP="00273B31">
            <w:pPr>
              <w:jc w:val="lowKashida"/>
              <w:rPr>
                <w:rFonts w:ascii="Simplified Arabic" w:hAnsi="Simplified Arabic" w:cs="Simplified Arabic"/>
                <w:rtl/>
              </w:rPr>
            </w:pPr>
            <w:r w:rsidRPr="003E2131">
              <w:rPr>
                <w:rFonts w:ascii="Simplified Arabic" w:hAnsi="Simplified Arabic" w:cs="Simplified Arabic"/>
                <w:b/>
                <w:bCs/>
                <w:rtl/>
              </w:rPr>
              <w:t>الخلايا العصبية:</w:t>
            </w:r>
            <w:r w:rsidRPr="003E2131">
              <w:rPr>
                <w:rFonts w:ascii="Simplified Arabic" w:hAnsi="Simplified Arabic" w:cs="Simplified Arabic"/>
                <w:rtl/>
              </w:rPr>
              <w:t xml:space="preserve"> هي الخلايا العصبية المتخصصة في الدماغ والتي تعمل كوحدات أساسية للتعلّم والذاكرة. وتتواصل الخلايا العصبية مع بعضها بعض</w:t>
            </w:r>
            <w:r w:rsidRPr="003E2131">
              <w:rPr>
                <w:rFonts w:ascii="Simplified Arabic" w:hAnsi="Simplified Arabic" w:cs="Simplified Arabic" w:hint="cs"/>
                <w:rtl/>
              </w:rPr>
              <w:t>ا</w:t>
            </w:r>
            <w:r w:rsidRPr="003E2131">
              <w:rPr>
                <w:rFonts w:ascii="Simplified Arabic" w:hAnsi="Simplified Arabic" w:cs="Simplified Arabic"/>
                <w:rtl/>
              </w:rPr>
              <w:t xml:space="preserve"> من خلال استخدام الإشارات الكهربائية والكيميائية، وتكون قادرة على تلقي المعلومات وتحليلها وإنتاجها.</w:t>
            </w:r>
          </w:p>
          <w:p w:rsidR="00E342DE" w:rsidRPr="003E2131" w:rsidRDefault="00E342DE" w:rsidP="00273B31">
            <w:pPr>
              <w:jc w:val="lowKashida"/>
              <w:rPr>
                <w:rFonts w:ascii="Simplified Arabic" w:hAnsi="Simplified Arabic" w:cs="Simplified Arabic"/>
                <w:rtl/>
              </w:rPr>
            </w:pPr>
            <w:r w:rsidRPr="003E2131">
              <w:rPr>
                <w:rFonts w:ascii="Simplified Arabic" w:hAnsi="Simplified Arabic" w:cs="Simplified Arabic"/>
                <w:b/>
                <w:bCs/>
                <w:rtl/>
              </w:rPr>
              <w:t>الوصلات العصبية:</w:t>
            </w:r>
            <w:r w:rsidRPr="003E2131">
              <w:rPr>
                <w:rFonts w:ascii="Simplified Arabic" w:hAnsi="Simplified Arabic" w:cs="Simplified Arabic"/>
                <w:rtl/>
              </w:rPr>
              <w:t xml:space="preserve"> هي منطقة التواصل بين خليتين </w:t>
            </w:r>
            <w:r w:rsidRPr="003E2131">
              <w:rPr>
                <w:rFonts w:ascii="Simplified Arabic" w:hAnsi="Simplified Arabic" w:cs="Simplified Arabic"/>
                <w:rtl/>
              </w:rPr>
              <w:lastRenderedPageBreak/>
              <w:t>عصبيتين التي يتم تشكيلها وتقويتها عند تعلّم مهام جديدة وتكرارها.</w:t>
            </w:r>
          </w:p>
        </w:tc>
        <w:tc>
          <w:tcPr>
            <w:tcW w:w="4505" w:type="dxa"/>
            <w:shd w:val="clear" w:color="auto" w:fill="auto"/>
          </w:tcPr>
          <w:p w:rsidR="00E342DE" w:rsidRPr="003E2131" w:rsidRDefault="00E342DE" w:rsidP="00273B31">
            <w:pPr>
              <w:jc w:val="lowKashida"/>
              <w:rPr>
                <w:rFonts w:ascii="Simplified Arabic" w:hAnsi="Simplified Arabic" w:cs="Simplified Arabic"/>
                <w:rtl/>
              </w:rPr>
            </w:pPr>
          </w:p>
          <w:p w:rsidR="00E342DE" w:rsidRPr="003E2131" w:rsidRDefault="00E342DE" w:rsidP="00273B31">
            <w:pPr>
              <w:jc w:val="lowKashida"/>
              <w:rPr>
                <w:rFonts w:ascii="Simplified Arabic" w:hAnsi="Simplified Arabic" w:cs="Simplified Arabic"/>
                <w:rtl/>
              </w:rPr>
            </w:pPr>
          </w:p>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Pr>
              <w:t>15</w:t>
            </w:r>
            <w:r w:rsidRPr="003E2131">
              <w:rPr>
                <w:rFonts w:ascii="Simplified Arabic" w:hAnsi="Simplified Arabic" w:cs="Simplified Arabic"/>
                <w:rtl/>
              </w:rPr>
              <w:t xml:space="preserve"> شهرًا  </w:t>
            </w:r>
            <w:r w:rsidRPr="003E2131">
              <w:rPr>
                <w:rFonts w:ascii="Simplified Arabic" w:hAnsi="Simplified Arabic" w:cs="Simplified Arabic"/>
              </w:rPr>
              <w:t>5</w:t>
            </w:r>
            <w:r w:rsidRPr="003E2131">
              <w:rPr>
                <w:rFonts w:ascii="Simplified Arabic" w:hAnsi="Simplified Arabic" w:cs="Simplified Arabic"/>
                <w:rtl/>
              </w:rPr>
              <w:t xml:space="preserve"> أشهر  </w:t>
            </w:r>
            <w:r w:rsidRPr="003E2131">
              <w:rPr>
                <w:rFonts w:ascii="Simplified Arabic" w:hAnsi="Simplified Arabic" w:cs="Simplified Arabic"/>
              </w:rPr>
              <w:t>3</w:t>
            </w:r>
            <w:r w:rsidRPr="003E2131">
              <w:rPr>
                <w:rFonts w:ascii="Simplified Arabic" w:hAnsi="Simplified Arabic" w:cs="Simplified Arabic"/>
                <w:rtl/>
              </w:rPr>
              <w:t xml:space="preserve"> أشهر     عند الولادة</w:t>
            </w:r>
          </w:p>
          <w:p w:rsidR="00E342DE" w:rsidRPr="003E2131" w:rsidRDefault="00E342DE" w:rsidP="00273B31">
            <w:pPr>
              <w:jc w:val="lowKashida"/>
              <w:rPr>
                <w:rFonts w:ascii="Simplified Arabic" w:hAnsi="Simplified Arabic" w:cs="Simplified Arabic"/>
                <w:sz w:val="28"/>
                <w:szCs w:val="28"/>
                <w:rtl/>
              </w:rPr>
            </w:pPr>
            <w:r w:rsidRPr="003E2131">
              <w:rPr>
                <w:rFonts w:ascii="Simplified Arabic" w:hAnsi="Simplified Arabic" w:cs="Simplified Arabic"/>
                <w:noProof/>
                <w:sz w:val="20"/>
                <w:szCs w:val="20"/>
              </w:rPr>
              <w:drawing>
                <wp:inline distT="0" distB="0" distL="0" distR="0">
                  <wp:extent cx="2880453" cy="1250496"/>
                  <wp:effectExtent l="0" t="0" r="0" b="6985"/>
                  <wp:docPr id="310169873" name="Picture 2" descr="C:\Users\Iman\Desktop\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an\Desktop\pic.pn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8431" cy="1253960"/>
                          </a:xfrm>
                          <a:prstGeom prst="rect">
                            <a:avLst/>
                          </a:prstGeom>
                          <a:noFill/>
                          <a:ln>
                            <a:noFill/>
                          </a:ln>
                        </pic:spPr>
                      </pic:pic>
                    </a:graphicData>
                  </a:graphic>
                </wp:inline>
              </w:drawing>
            </w:r>
          </w:p>
        </w:tc>
      </w:tr>
    </w:tbl>
    <w:p w:rsidR="00E342DE" w:rsidRDefault="00E342DE" w:rsidP="00E342DE">
      <w:pPr>
        <w:jc w:val="lowKashida"/>
        <w:rPr>
          <w:rFonts w:ascii="Simplified Arabic" w:hAnsi="Simplified Arabic" w:cs="Simplified Arabic"/>
          <w:color w:val="000000"/>
          <w:rtl/>
        </w:rPr>
      </w:pPr>
    </w:p>
    <w:p w:rsidR="00E342DE" w:rsidRPr="003E2131" w:rsidRDefault="00E342DE" w:rsidP="00E342DE">
      <w:pPr>
        <w:jc w:val="lowKashida"/>
        <w:rPr>
          <w:rFonts w:ascii="Simplified Arabic" w:hAnsi="Simplified Arabic" w:cs="Simplified Arabic"/>
          <w:b/>
          <w:bCs/>
          <w:color w:val="000000"/>
          <w:sz w:val="28"/>
          <w:szCs w:val="28"/>
        </w:rPr>
      </w:pPr>
      <w:r w:rsidRPr="003E2131">
        <w:rPr>
          <w:noProof/>
          <w:sz w:val="28"/>
          <w:szCs w:val="28"/>
        </w:rPr>
        <w:drawing>
          <wp:anchor distT="0" distB="0" distL="114300" distR="114300" simplePos="0" relativeHeight="251666432" behindDoc="0" locked="0" layoutInCell="1" allowOverlap="1">
            <wp:simplePos x="0" y="0"/>
            <wp:positionH relativeFrom="column">
              <wp:posOffset>2227</wp:posOffset>
            </wp:positionH>
            <wp:positionV relativeFrom="paragraph">
              <wp:posOffset>204099</wp:posOffset>
            </wp:positionV>
            <wp:extent cx="2295525" cy="1724025"/>
            <wp:effectExtent l="0" t="0" r="9525" b="9525"/>
            <wp:wrapSquare wrapText="bothSides"/>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5525" cy="1724025"/>
                    </a:xfrm>
                    <a:prstGeom prst="rect">
                      <a:avLst/>
                    </a:prstGeom>
                    <a:solidFill>
                      <a:srgbClr val="BDD7EE"/>
                    </a:solidFill>
                    <a:ln>
                      <a:noFill/>
                    </a:ln>
                  </pic:spPr>
                </pic:pic>
              </a:graphicData>
            </a:graphic>
          </wp:anchor>
        </w:drawing>
      </w:r>
      <w:r w:rsidRPr="003E2131">
        <w:rPr>
          <w:rFonts w:ascii="Simplified Arabic" w:hAnsi="Simplified Arabic" w:cs="Simplified Arabic"/>
          <w:b/>
          <w:bCs/>
          <w:color w:val="000000"/>
          <w:sz w:val="28"/>
          <w:szCs w:val="28"/>
          <w:rtl/>
        </w:rPr>
        <w:t>حقائق مهمة عن الدماغ:</w:t>
      </w:r>
      <w:r w:rsidRPr="003E2131">
        <w:rPr>
          <w:rFonts w:ascii="Simplified Arabic" w:hAnsi="Simplified Arabic" w:cs="Simplified Arabic"/>
          <w:b/>
          <w:bCs/>
          <w:color w:val="000000"/>
          <w:sz w:val="28"/>
          <w:szCs w:val="28"/>
        </w:rPr>
        <w:t> </w:t>
      </w:r>
    </w:p>
    <w:p w:rsidR="00E342DE" w:rsidRPr="003E2131" w:rsidRDefault="00E342DE" w:rsidP="004A62D3">
      <w:pPr>
        <w:numPr>
          <w:ilvl w:val="0"/>
          <w:numId w:val="16"/>
        </w:numPr>
        <w:jc w:val="lowKashida"/>
        <w:rPr>
          <w:rFonts w:ascii="Simplified Arabic" w:hAnsi="Simplified Arabic" w:cs="Simplified Arabic"/>
          <w:b/>
          <w:bCs/>
          <w:color w:val="000000"/>
          <w:sz w:val="28"/>
          <w:szCs w:val="28"/>
          <w:rtl/>
        </w:rPr>
      </w:pPr>
      <w:r w:rsidRPr="003E2131">
        <w:rPr>
          <w:rFonts w:ascii="Simplified Arabic" w:hAnsi="Simplified Arabic" w:cs="Simplified Arabic"/>
          <w:color w:val="000000"/>
          <w:sz w:val="28"/>
          <w:szCs w:val="28"/>
          <w:rtl/>
          <w:lang w:val="en-GB" w:bidi="ar-JO"/>
        </w:rPr>
        <w:t>يع</w:t>
      </w:r>
      <w:r w:rsidRPr="003E2131">
        <w:rPr>
          <w:rFonts w:ascii="Simplified Arabic" w:hAnsi="Simplified Arabic" w:cs="Simplified Arabic" w:hint="cs"/>
          <w:color w:val="000000"/>
          <w:sz w:val="28"/>
          <w:szCs w:val="28"/>
          <w:rtl/>
          <w:lang w:val="en-GB" w:bidi="ar-JO"/>
        </w:rPr>
        <w:t>د</w:t>
      </w:r>
      <w:r w:rsidRPr="003E2131">
        <w:rPr>
          <w:rFonts w:ascii="Simplified Arabic" w:hAnsi="Simplified Arabic" w:cs="Simplified Arabic"/>
          <w:color w:val="000000"/>
          <w:sz w:val="28"/>
          <w:szCs w:val="28"/>
          <w:rtl/>
          <w:lang w:val="en-GB" w:bidi="ar-JO"/>
        </w:rPr>
        <w:t xml:space="preserve"> الدماغ البشري من أكثر أجزاء الجسم تعقيدًا</w:t>
      </w:r>
      <w:r w:rsidRPr="003E2131">
        <w:rPr>
          <w:rFonts w:ascii="Simplified Arabic" w:hAnsi="Simplified Arabic" w:cs="Simplified Arabic"/>
          <w:color w:val="000000"/>
          <w:sz w:val="28"/>
          <w:szCs w:val="28"/>
          <w:rtl/>
        </w:rPr>
        <w:t xml:space="preserve"> و</w:t>
      </w:r>
      <w:r w:rsidRPr="003E2131">
        <w:rPr>
          <w:rFonts w:ascii="Simplified Arabic" w:hAnsi="Simplified Arabic" w:cs="Simplified Arabic"/>
          <w:color w:val="000000"/>
          <w:sz w:val="28"/>
          <w:szCs w:val="28"/>
          <w:rtl/>
          <w:lang w:val="en-GB" w:bidi="ar-JO"/>
        </w:rPr>
        <w:t>إبداعًا</w:t>
      </w:r>
      <w:r w:rsidRPr="003E2131">
        <w:rPr>
          <w:rFonts w:ascii="Simplified Arabic" w:hAnsi="Simplified Arabic" w:cs="Simplified Arabic" w:hint="cs"/>
          <w:color w:val="000000"/>
          <w:sz w:val="28"/>
          <w:szCs w:val="28"/>
          <w:rtl/>
          <w:lang w:val="en-GB" w:bidi="ar-JO"/>
        </w:rPr>
        <w:t>،</w:t>
      </w:r>
      <w:r w:rsidRPr="003E2131">
        <w:rPr>
          <w:rFonts w:ascii="Simplified Arabic" w:hAnsi="Simplified Arabic" w:cs="Simplified Arabic"/>
          <w:color w:val="000000"/>
          <w:sz w:val="28"/>
          <w:szCs w:val="28"/>
          <w:rtl/>
          <w:lang w:val="en-GB" w:bidi="ar-JO"/>
        </w:rPr>
        <w:t xml:space="preserve"> فيزن 1400-1500غرام، فهو يسيطر على جميع ما نقوم به تقريبًا وما نحن عليه.</w:t>
      </w:r>
    </w:p>
    <w:p w:rsidR="00E342DE" w:rsidRPr="003E2131" w:rsidRDefault="00E342DE" w:rsidP="004A62D3">
      <w:pPr>
        <w:numPr>
          <w:ilvl w:val="0"/>
          <w:numId w:val="16"/>
        </w:numPr>
        <w:jc w:val="lowKashida"/>
        <w:rPr>
          <w:rFonts w:ascii="Simplified Arabic" w:hAnsi="Simplified Arabic" w:cs="Simplified Arabic"/>
          <w:color w:val="000000"/>
          <w:sz w:val="28"/>
          <w:szCs w:val="28"/>
          <w:rtl/>
          <w:lang w:bidi="ar-KW"/>
        </w:rPr>
      </w:pPr>
      <w:r w:rsidRPr="003E2131">
        <w:rPr>
          <w:rFonts w:ascii="Simplified Arabic" w:hAnsi="Simplified Arabic" w:cs="Simplified Arabic"/>
          <w:color w:val="000000"/>
          <w:sz w:val="28"/>
          <w:szCs w:val="28"/>
          <w:rtl/>
          <w:lang w:val="en-GB" w:bidi="ar-JO"/>
        </w:rPr>
        <w:t>يبلغ حجم الدماغ حجم قبضتي اليد مجموعتين معًا، و</w:t>
      </w:r>
      <w:r w:rsidRPr="003E2131">
        <w:rPr>
          <w:rFonts w:ascii="Simplified Arabic" w:hAnsi="Simplified Arabic" w:cs="Simplified Arabic" w:hint="cs"/>
          <w:color w:val="000000"/>
          <w:sz w:val="28"/>
          <w:szCs w:val="28"/>
          <w:rtl/>
          <w:lang w:val="en-GB" w:bidi="ar-JO"/>
        </w:rPr>
        <w:t>ي</w:t>
      </w:r>
      <w:r w:rsidRPr="003E2131">
        <w:rPr>
          <w:rFonts w:ascii="Simplified Arabic" w:hAnsi="Simplified Arabic" w:cs="Simplified Arabic"/>
          <w:color w:val="000000"/>
          <w:sz w:val="28"/>
          <w:szCs w:val="28"/>
          <w:rtl/>
          <w:lang w:val="en-GB" w:bidi="ar-JO"/>
        </w:rPr>
        <w:t>تساو</w:t>
      </w:r>
      <w:r w:rsidRPr="003E2131">
        <w:rPr>
          <w:rFonts w:ascii="Simplified Arabic" w:hAnsi="Simplified Arabic" w:cs="Simplified Arabic" w:hint="cs"/>
          <w:color w:val="000000"/>
          <w:sz w:val="28"/>
          <w:szCs w:val="28"/>
          <w:rtl/>
          <w:lang w:val="en-GB" w:bidi="ar-JO"/>
        </w:rPr>
        <w:t>ى</w:t>
      </w:r>
      <w:r w:rsidRPr="003E2131">
        <w:rPr>
          <w:rFonts w:ascii="Simplified Arabic" w:hAnsi="Simplified Arabic" w:cs="Simplified Arabic"/>
          <w:color w:val="000000"/>
          <w:sz w:val="28"/>
          <w:szCs w:val="28"/>
          <w:rtl/>
          <w:lang w:val="en-GB" w:bidi="ar-JO"/>
        </w:rPr>
        <w:t xml:space="preserve"> فيه عدد الخلايا العصبية مع عدد النجوم في المجرة</w:t>
      </w:r>
      <w:r w:rsidRPr="003E2131">
        <w:rPr>
          <w:rFonts w:ascii="Simplified Arabic" w:hAnsi="Simplified Arabic" w:cs="Simplified Arabic" w:hint="cs"/>
          <w:color w:val="000000"/>
          <w:sz w:val="28"/>
          <w:szCs w:val="28"/>
          <w:rtl/>
          <w:lang w:val="en-GB" w:bidi="ar-JO"/>
        </w:rPr>
        <w:t>؛</w:t>
      </w:r>
      <w:r w:rsidRPr="003E2131">
        <w:rPr>
          <w:rFonts w:ascii="Simplified Arabic" w:hAnsi="Simplified Arabic" w:cs="Simplified Arabic"/>
          <w:color w:val="000000"/>
          <w:sz w:val="28"/>
          <w:szCs w:val="28"/>
          <w:rtl/>
          <w:lang w:val="en-GB" w:bidi="ar-JO"/>
        </w:rPr>
        <w:t xml:space="preserve"> إذ </w:t>
      </w:r>
      <w:r w:rsidRPr="003E2131">
        <w:rPr>
          <w:rFonts w:ascii="Simplified Arabic" w:hAnsi="Simplified Arabic" w:cs="Simplified Arabic" w:hint="cs"/>
          <w:color w:val="000000"/>
          <w:sz w:val="28"/>
          <w:szCs w:val="28"/>
          <w:rtl/>
          <w:lang w:val="en-GB" w:bidi="ar-JO"/>
        </w:rPr>
        <w:t>ي</w:t>
      </w:r>
      <w:r w:rsidRPr="003E2131">
        <w:rPr>
          <w:rFonts w:ascii="Simplified Arabic" w:hAnsi="Simplified Arabic" w:cs="Simplified Arabic"/>
          <w:color w:val="000000"/>
          <w:sz w:val="28"/>
          <w:szCs w:val="28"/>
          <w:rtl/>
          <w:lang w:val="en-GB" w:bidi="ar-JO"/>
        </w:rPr>
        <w:t>صل إلى 100 بليون خلية.</w:t>
      </w:r>
    </w:p>
    <w:p w:rsidR="00E342DE" w:rsidRPr="003E2131" w:rsidRDefault="00E342DE" w:rsidP="004A62D3">
      <w:pPr>
        <w:numPr>
          <w:ilvl w:val="0"/>
          <w:numId w:val="16"/>
        </w:numPr>
        <w:jc w:val="lowKashida"/>
        <w:rPr>
          <w:rFonts w:ascii="Simplified Arabic" w:hAnsi="Simplified Arabic" w:cs="Simplified Arabic"/>
          <w:color w:val="000000"/>
          <w:sz w:val="28"/>
          <w:szCs w:val="28"/>
          <w:rtl/>
        </w:rPr>
      </w:pPr>
      <w:r w:rsidRPr="003E2131">
        <w:rPr>
          <w:rFonts w:ascii="Simplified Arabic" w:hAnsi="Simplified Arabic" w:cs="Simplified Arabic"/>
          <w:color w:val="000000"/>
          <w:sz w:val="28"/>
          <w:szCs w:val="28"/>
          <w:rtl/>
          <w:lang w:val="en-GB" w:bidi="ar-JO"/>
        </w:rPr>
        <w:t>على عمر 3 سنوات ينمو الدماغ بشكل كبير نتيجة التشبيك الكبير بين الخلايا.</w:t>
      </w:r>
    </w:p>
    <w:p w:rsidR="00E342DE" w:rsidRPr="003E2131" w:rsidRDefault="00E342DE" w:rsidP="004A62D3">
      <w:pPr>
        <w:numPr>
          <w:ilvl w:val="0"/>
          <w:numId w:val="16"/>
        </w:numPr>
        <w:jc w:val="lowKashida"/>
        <w:rPr>
          <w:rFonts w:ascii="Simplified Arabic" w:hAnsi="Simplified Arabic" w:cs="Simplified Arabic"/>
          <w:color w:val="000000"/>
          <w:sz w:val="28"/>
          <w:szCs w:val="28"/>
          <w:lang w:bidi="ar-KW"/>
        </w:rPr>
      </w:pPr>
      <w:r w:rsidRPr="003E2131">
        <w:rPr>
          <w:rFonts w:ascii="Simplified Arabic" w:hAnsi="Simplified Arabic" w:cs="Simplified Arabic"/>
          <w:color w:val="000000"/>
          <w:sz w:val="28"/>
          <w:szCs w:val="28"/>
          <w:rtl/>
          <w:lang w:val="en-GB" w:bidi="ar-JO"/>
        </w:rPr>
        <w:t>يزن دماغ المولود 25% من حجم دماغ الشخص الراشد</w:t>
      </w:r>
      <w:r w:rsidRPr="003E2131">
        <w:rPr>
          <w:rFonts w:ascii="Simplified Arabic" w:hAnsi="Simplified Arabic" w:cs="Simplified Arabic"/>
          <w:color w:val="000000"/>
          <w:sz w:val="28"/>
          <w:szCs w:val="28"/>
          <w:rtl/>
          <w:lang w:bidi="ar-JO"/>
        </w:rPr>
        <w:t>، و</w:t>
      </w:r>
      <w:r w:rsidRPr="003E2131">
        <w:rPr>
          <w:rFonts w:ascii="Simplified Arabic" w:hAnsi="Simplified Arabic" w:cs="Simplified Arabic"/>
          <w:color w:val="000000"/>
          <w:sz w:val="28"/>
          <w:szCs w:val="28"/>
          <w:rtl/>
        </w:rPr>
        <w:t>يصل الدماغ إلى وزنه النهائي البالغ حوالي 1 - 4 كجم عندما نبلغ 6 سنوات، والخلايا العصبية التي سيظل الدماغ مكونًا منها مدى الحياة يكتمل تكونها بعد بضعة أشهر منالولادة</w:t>
      </w:r>
      <w:r w:rsidRPr="003E2131">
        <w:rPr>
          <w:rFonts w:ascii="Simplified Arabic" w:hAnsi="Simplified Arabic" w:cs="Simplified Arabic"/>
          <w:color w:val="000000"/>
          <w:sz w:val="28"/>
          <w:szCs w:val="28"/>
          <w:rtl/>
          <w:lang w:bidi="ar-KW"/>
        </w:rPr>
        <w:t>، وهذا يوضح أهمية الخبرات المتنوعة التي يجب أن تقدم للأطفال في هذه المرحلة العمرية،</w:t>
      </w:r>
      <w:r w:rsidRPr="003E2131">
        <w:rPr>
          <w:rFonts w:ascii="Simplified Arabic" w:hAnsi="Simplified Arabic" w:cs="Simplified Arabic"/>
          <w:color w:val="000000"/>
          <w:sz w:val="28"/>
          <w:szCs w:val="28"/>
        </w:rPr>
        <w:t> </w:t>
      </w:r>
      <w:r w:rsidRPr="003E2131">
        <w:rPr>
          <w:rFonts w:ascii="Simplified Arabic" w:hAnsi="Simplified Arabic" w:cs="Simplified Arabic"/>
          <w:color w:val="000000"/>
          <w:sz w:val="28"/>
          <w:szCs w:val="28"/>
          <w:rtl/>
          <w:lang w:bidi="ar-KW"/>
        </w:rPr>
        <w:t>فالإنسان يتعلم تقريبا 85% من المعلومات التي سيستخدمها طوال عمره</w:t>
      </w:r>
      <w:r w:rsidRPr="003E2131">
        <w:rPr>
          <w:rFonts w:ascii="Simplified Arabic" w:hAnsi="Simplified Arabic" w:cs="Simplified Arabic"/>
          <w:color w:val="000000"/>
          <w:sz w:val="28"/>
          <w:szCs w:val="28"/>
        </w:rPr>
        <w:t> </w:t>
      </w:r>
      <w:r w:rsidRPr="003E2131">
        <w:rPr>
          <w:rFonts w:ascii="Simplified Arabic" w:hAnsi="Simplified Arabic" w:cs="Simplified Arabic"/>
          <w:color w:val="000000"/>
          <w:sz w:val="28"/>
          <w:szCs w:val="28"/>
          <w:rtl/>
        </w:rPr>
        <w:t>في</w:t>
      </w:r>
      <w:r w:rsidRPr="003E2131">
        <w:rPr>
          <w:rFonts w:ascii="Simplified Arabic" w:hAnsi="Simplified Arabic" w:cs="Simplified Arabic"/>
          <w:color w:val="000000"/>
          <w:sz w:val="28"/>
          <w:szCs w:val="28"/>
          <w:rtl/>
          <w:lang w:bidi="ar-KW"/>
        </w:rPr>
        <w:t xml:space="preserve"> أول خمس سن</w:t>
      </w:r>
      <w:r w:rsidRPr="003E2131">
        <w:rPr>
          <w:rFonts w:ascii="Simplified Arabic" w:hAnsi="Simplified Arabic" w:cs="Simplified Arabic" w:hint="cs"/>
          <w:color w:val="000000"/>
          <w:sz w:val="28"/>
          <w:szCs w:val="28"/>
          <w:rtl/>
          <w:lang w:bidi="ar-KW"/>
        </w:rPr>
        <w:t>وات</w:t>
      </w:r>
      <w:r w:rsidRPr="003E2131">
        <w:rPr>
          <w:rFonts w:ascii="Simplified Arabic" w:hAnsi="Simplified Arabic" w:cs="Simplified Arabic"/>
          <w:color w:val="000000"/>
          <w:sz w:val="28"/>
          <w:szCs w:val="28"/>
          <w:rtl/>
          <w:lang w:bidi="ar-KW"/>
        </w:rPr>
        <w:t xml:space="preserve"> من حياته.</w:t>
      </w:r>
    </w:p>
    <w:p w:rsidR="00E342DE" w:rsidRPr="003E2131" w:rsidRDefault="00E342DE" w:rsidP="004A62D3">
      <w:pPr>
        <w:numPr>
          <w:ilvl w:val="0"/>
          <w:numId w:val="16"/>
        </w:numPr>
        <w:jc w:val="lowKashida"/>
        <w:rPr>
          <w:rFonts w:ascii="Simplified Arabic" w:hAnsi="Simplified Arabic" w:cs="Simplified Arabic"/>
          <w:color w:val="000000"/>
          <w:sz w:val="28"/>
          <w:szCs w:val="28"/>
          <w:rtl/>
        </w:rPr>
      </w:pPr>
      <w:r w:rsidRPr="003E2131">
        <w:rPr>
          <w:rFonts w:ascii="Simplified Arabic" w:hAnsi="Simplified Arabic" w:cs="Simplified Arabic"/>
          <w:color w:val="000000"/>
          <w:sz w:val="28"/>
          <w:szCs w:val="28"/>
          <w:rtl/>
        </w:rPr>
        <w:t>الدماغ لا يشعر بالألم مباشرة لأنه لا يحتوي على مستقبلات الألم، وبسبب ذلك يستطيع الأطباءإجراء بعض أنواع الجراحة الدماغية على المرضى فاقدي الوعي.</w:t>
      </w:r>
    </w:p>
    <w:p w:rsidR="00E342DE" w:rsidRPr="003E2131" w:rsidRDefault="00E342DE" w:rsidP="004A62D3">
      <w:pPr>
        <w:numPr>
          <w:ilvl w:val="0"/>
          <w:numId w:val="16"/>
        </w:numPr>
        <w:jc w:val="lowKashida"/>
        <w:rPr>
          <w:rFonts w:ascii="Simplified Arabic" w:hAnsi="Simplified Arabic" w:cs="Simplified Arabic"/>
          <w:color w:val="000000"/>
          <w:sz w:val="28"/>
          <w:szCs w:val="28"/>
        </w:rPr>
      </w:pPr>
      <w:r w:rsidRPr="003E2131">
        <w:rPr>
          <w:rFonts w:ascii="Simplified Arabic" w:hAnsi="Simplified Arabic" w:cs="Simplified Arabic"/>
          <w:color w:val="000000"/>
          <w:sz w:val="28"/>
          <w:szCs w:val="28"/>
          <w:rtl/>
        </w:rPr>
        <w:t>دماغ النساء يحتوي على خلايا الدماغ المسماة العصبونات بنسبة تزيد بحوالي 10% ع</w:t>
      </w:r>
      <w:r w:rsidRPr="003E2131">
        <w:rPr>
          <w:rFonts w:ascii="Simplified Arabic" w:hAnsi="Simplified Arabic" w:cs="Simplified Arabic" w:hint="cs"/>
          <w:color w:val="000000"/>
          <w:sz w:val="28"/>
          <w:szCs w:val="28"/>
          <w:rtl/>
        </w:rPr>
        <w:t>لى</w:t>
      </w:r>
      <w:r w:rsidRPr="003E2131">
        <w:rPr>
          <w:rFonts w:ascii="Simplified Arabic" w:hAnsi="Simplified Arabic" w:cs="Simplified Arabic"/>
          <w:color w:val="000000"/>
          <w:sz w:val="28"/>
          <w:szCs w:val="28"/>
          <w:rtl/>
        </w:rPr>
        <w:t xml:space="preserve"> دماغ الرجال، بالرغم من أن الرجال، بصفة عامة، أدمغتهم أكبر حجمًا من </w:t>
      </w:r>
      <w:r w:rsidRPr="003E2131">
        <w:rPr>
          <w:rFonts w:ascii="Simplified Arabic" w:hAnsi="Simplified Arabic" w:cs="Simplified Arabic"/>
          <w:color w:val="000000"/>
          <w:sz w:val="28"/>
          <w:szCs w:val="28"/>
          <w:rtl/>
          <w:lang w:bidi="ar-KW"/>
        </w:rPr>
        <w:t>أدمغة </w:t>
      </w:r>
      <w:r w:rsidRPr="003E2131">
        <w:rPr>
          <w:rFonts w:ascii="Simplified Arabic" w:hAnsi="Simplified Arabic" w:cs="Simplified Arabic"/>
          <w:color w:val="000000"/>
          <w:sz w:val="28"/>
          <w:szCs w:val="28"/>
          <w:rtl/>
        </w:rPr>
        <w:t>النساء.</w:t>
      </w:r>
    </w:p>
    <w:p w:rsidR="00E342DE" w:rsidRPr="003E2131" w:rsidRDefault="00E342DE" w:rsidP="004A62D3">
      <w:pPr>
        <w:numPr>
          <w:ilvl w:val="0"/>
          <w:numId w:val="16"/>
        </w:numPr>
        <w:jc w:val="lowKashida"/>
        <w:rPr>
          <w:rFonts w:ascii="Simplified Arabic" w:hAnsi="Simplified Arabic" w:cs="Simplified Arabic"/>
          <w:color w:val="000000"/>
          <w:sz w:val="28"/>
          <w:szCs w:val="28"/>
        </w:rPr>
      </w:pPr>
      <w:r w:rsidRPr="003E2131">
        <w:rPr>
          <w:rFonts w:ascii="Simplified Arabic" w:hAnsi="Simplified Arabic" w:cs="Simplified Arabic"/>
          <w:color w:val="000000"/>
          <w:sz w:val="28"/>
          <w:szCs w:val="28"/>
          <w:rtl/>
          <w:lang w:bidi="ar-KW"/>
        </w:rPr>
        <w:t>يستهلك الدماغ 20% من طاقة الجسم مع أنه يشكل حوالي 2% من وزن الجسم</w:t>
      </w:r>
      <w:r w:rsidRPr="003E2131">
        <w:rPr>
          <w:rFonts w:ascii="Simplified Arabic" w:hAnsi="Simplified Arabic" w:cs="Simplified Arabic" w:hint="cs"/>
          <w:color w:val="000000"/>
          <w:sz w:val="28"/>
          <w:szCs w:val="28"/>
          <w:rtl/>
          <w:lang w:bidi="ar-KW"/>
        </w:rPr>
        <w:t xml:space="preserve">. </w:t>
      </w:r>
      <w:r w:rsidRPr="003E2131">
        <w:rPr>
          <w:rFonts w:ascii="Simplified Arabic" w:hAnsi="Simplified Arabic" w:cs="Simplified Arabic"/>
          <w:color w:val="000000"/>
          <w:sz w:val="28"/>
          <w:szCs w:val="28"/>
          <w:rtl/>
          <w:lang w:bidi="ar-KW"/>
        </w:rPr>
        <w:t>لذلك يحتاج الأطفال إلى تناول الغذاء الصحي والتأكد من تنوعه للحصول على كل المعادن والفيتامينات لتطويرالدماغ، والإشراف المباشر عليهم وقت تناول الطعام، وتعليمهم قواعد الأكل الصحيحة وأهمية النظافة وأهمية شرب الماء.</w:t>
      </w:r>
    </w:p>
    <w:p w:rsidR="00E342DE" w:rsidRPr="003E2131" w:rsidRDefault="00E342DE" w:rsidP="004A62D3">
      <w:pPr>
        <w:numPr>
          <w:ilvl w:val="0"/>
          <w:numId w:val="16"/>
        </w:numPr>
        <w:jc w:val="lowKashida"/>
        <w:rPr>
          <w:rFonts w:ascii="Simplified Arabic" w:hAnsi="Simplified Arabic" w:cs="Simplified Arabic"/>
          <w:color w:val="000000"/>
          <w:sz w:val="28"/>
          <w:szCs w:val="28"/>
        </w:rPr>
      </w:pPr>
      <w:r w:rsidRPr="003E2131">
        <w:rPr>
          <w:rFonts w:ascii="Simplified Arabic" w:hAnsi="Simplified Arabic" w:cs="Simplified Arabic"/>
          <w:color w:val="000000"/>
          <w:sz w:val="28"/>
          <w:szCs w:val="28"/>
          <w:rtl/>
        </w:rPr>
        <w:t>الدماغ مميز مثل الوجه، والدماغ في كل الناس له سمات عضوية متشابهة، ولكن لا يمكن أن يتشابه دماغ</w:t>
      </w:r>
      <w:r w:rsidRPr="003E2131">
        <w:rPr>
          <w:rFonts w:ascii="Simplified Arabic" w:hAnsi="Simplified Arabic" w:cs="Simplified Arabic" w:hint="cs"/>
          <w:color w:val="000000"/>
          <w:sz w:val="28"/>
          <w:szCs w:val="28"/>
          <w:rtl/>
        </w:rPr>
        <w:t>ا</w:t>
      </w:r>
      <w:r w:rsidRPr="003E2131">
        <w:rPr>
          <w:rFonts w:ascii="Simplified Arabic" w:hAnsi="Simplified Arabic" w:cs="Simplified Arabic"/>
          <w:color w:val="000000"/>
          <w:sz w:val="28"/>
          <w:szCs w:val="28"/>
          <w:rtl/>
        </w:rPr>
        <w:t xml:space="preserve"> شخصين تمامًا.</w:t>
      </w:r>
    </w:p>
    <w:p w:rsidR="00E342DE" w:rsidRPr="003E2131" w:rsidRDefault="00E342DE" w:rsidP="00E342DE">
      <w:pPr>
        <w:jc w:val="lowKashida"/>
        <w:rPr>
          <w:rFonts w:ascii="Simplified Arabic" w:hAnsi="Simplified Arabic" w:cs="Simplified Arabic"/>
          <w:b/>
          <w:bCs/>
          <w:color w:val="000000"/>
          <w:sz w:val="28"/>
          <w:szCs w:val="28"/>
        </w:rPr>
      </w:pPr>
      <w:r w:rsidRPr="003E2131">
        <w:rPr>
          <w:rFonts w:ascii="Simplified Arabic" w:hAnsi="Simplified Arabic" w:cs="Simplified Arabic"/>
          <w:b/>
          <w:bCs/>
          <w:color w:val="000000"/>
          <w:sz w:val="28"/>
          <w:szCs w:val="28"/>
          <w:rtl/>
        </w:rPr>
        <w:lastRenderedPageBreak/>
        <w:t>على ماذا يعتمد نمو الدماغ؟</w:t>
      </w:r>
      <w:r w:rsidRPr="003E2131">
        <w:rPr>
          <w:b/>
          <w:bCs/>
          <w:noProof/>
          <w:sz w:val="28"/>
          <w:szCs w:val="28"/>
        </w:rPr>
        <w:drawing>
          <wp:anchor distT="0" distB="0" distL="114300" distR="114300" simplePos="0" relativeHeight="251668480" behindDoc="0" locked="0" layoutInCell="1" allowOverlap="1">
            <wp:simplePos x="0" y="0"/>
            <wp:positionH relativeFrom="column">
              <wp:posOffset>-57150</wp:posOffset>
            </wp:positionH>
            <wp:positionV relativeFrom="paragraph">
              <wp:posOffset>236220</wp:posOffset>
            </wp:positionV>
            <wp:extent cx="3971925" cy="2578100"/>
            <wp:effectExtent l="0" t="0" r="952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546" r="5194"/>
                    <a:stretch>
                      <a:fillRect/>
                    </a:stretch>
                  </pic:blipFill>
                  <pic:spPr bwMode="auto">
                    <a:xfrm>
                      <a:off x="0" y="0"/>
                      <a:ext cx="3971925" cy="2578100"/>
                    </a:xfrm>
                    <a:prstGeom prst="rect">
                      <a:avLst/>
                    </a:prstGeom>
                    <a:noFill/>
                    <a:ln>
                      <a:noFill/>
                    </a:ln>
                  </pic:spPr>
                </pic:pic>
              </a:graphicData>
            </a:graphic>
          </wp:anchor>
        </w:drawing>
      </w:r>
      <w:r w:rsidRPr="003E2131">
        <w:rPr>
          <w:rFonts w:ascii="Simplified Arabic" w:hAnsi="Simplified Arabic" w:cs="Simplified Arabic"/>
          <w:b/>
          <w:bCs/>
          <w:color w:val="000000"/>
          <w:sz w:val="28"/>
          <w:szCs w:val="28"/>
          <w:rtl/>
          <w:lang w:bidi="ar-JO"/>
        </w:rPr>
        <w:t>الخبرات</w:t>
      </w:r>
    </w:p>
    <w:p w:rsidR="00E342DE" w:rsidRPr="003E2131" w:rsidRDefault="00E342DE" w:rsidP="00E342DE">
      <w:pPr>
        <w:jc w:val="lowKashida"/>
        <w:rPr>
          <w:rFonts w:ascii="Simplified Arabic" w:hAnsi="Simplified Arabic" w:cs="Simplified Arabic"/>
          <w:color w:val="000000"/>
          <w:sz w:val="28"/>
          <w:szCs w:val="28"/>
          <w:lang w:bidi="ar-JO"/>
        </w:rPr>
      </w:pPr>
      <w:r w:rsidRPr="003E2131">
        <w:rPr>
          <w:rFonts w:ascii="Simplified Arabic" w:hAnsi="Simplified Arabic" w:cs="Simplified Arabic"/>
          <w:color w:val="000000"/>
          <w:sz w:val="28"/>
          <w:szCs w:val="28"/>
          <w:rtl/>
          <w:lang w:bidi="ar-JO"/>
        </w:rPr>
        <w:t xml:space="preserve">نشاهد في الرسم التوضيحيتداخل </w:t>
      </w:r>
      <w:r w:rsidRPr="003E2131">
        <w:rPr>
          <w:rFonts w:ascii="Simplified Arabic" w:hAnsi="Simplified Arabic" w:cs="Simplified Arabic"/>
          <w:b/>
          <w:bCs/>
          <w:color w:val="000000"/>
          <w:sz w:val="28"/>
          <w:szCs w:val="28"/>
          <w:u w:val="single"/>
          <w:rtl/>
          <w:lang w:bidi="ar-JO"/>
        </w:rPr>
        <w:t>الخبرات</w:t>
      </w:r>
      <w:r w:rsidRPr="003E2131">
        <w:rPr>
          <w:rFonts w:ascii="Simplified Arabic" w:hAnsi="Simplified Arabic" w:cs="Simplified Arabic"/>
          <w:color w:val="000000"/>
          <w:sz w:val="28"/>
          <w:szCs w:val="28"/>
          <w:rtl/>
          <w:lang w:bidi="ar-JO"/>
        </w:rPr>
        <w:t>بشكل عام مع بنية الجينات التي تؤثرعلى نمو الدماغ وتحدد من نحن. أي أن نمو الإنسان عبارة عن تناغممفصل بين الطبيعة والرعاية والجينات والبيئة، تتأثر الجينات بالبيئة وتعمل البيئة على تكيّف الجينات الأساسية. في بداية حياة الفرد تتفاعل الرعاية والمثيرات والتغذية مع الاستعداد الجيني لكي تنحت هندسة وبناء معمار الدماغ ومساراته العصبية وتؤثر على التعلم والسلوك وصحة العقل والجسم لمدى الحياة. وتع</w:t>
      </w:r>
      <w:r w:rsidRPr="003E2131">
        <w:rPr>
          <w:rFonts w:ascii="Simplified Arabic" w:hAnsi="Simplified Arabic" w:cs="Simplified Arabic" w:hint="cs"/>
          <w:color w:val="000000"/>
          <w:sz w:val="28"/>
          <w:szCs w:val="28"/>
          <w:rtl/>
          <w:lang w:bidi="ar-JO"/>
        </w:rPr>
        <w:t>د</w:t>
      </w:r>
      <w:r w:rsidRPr="003E2131">
        <w:rPr>
          <w:rFonts w:ascii="Simplified Arabic" w:hAnsi="Simplified Arabic" w:cs="Simplified Arabic"/>
          <w:color w:val="000000"/>
          <w:sz w:val="28"/>
          <w:szCs w:val="28"/>
          <w:rtl/>
          <w:lang w:bidi="ar-JO"/>
        </w:rPr>
        <w:t xml:space="preserve"> الجينات المتوارثة المخططات الأساسية للنمو كفرد مميز ليس له مثيل. </w:t>
      </w:r>
    </w:p>
    <w:p w:rsidR="00E342DE" w:rsidRPr="003E2131" w:rsidRDefault="00E342DE" w:rsidP="00E342DE">
      <w:pPr>
        <w:jc w:val="lowKashida"/>
        <w:rPr>
          <w:rFonts w:ascii="Simplified Arabic" w:hAnsi="Simplified Arabic" w:cs="Simplified Arabic"/>
          <w:color w:val="000000"/>
          <w:sz w:val="28"/>
          <w:szCs w:val="28"/>
          <w:rtl/>
        </w:rPr>
      </w:pPr>
      <w:r w:rsidRPr="003E2131">
        <w:rPr>
          <w:b/>
          <w:bCs/>
          <w:noProof/>
          <w:sz w:val="28"/>
          <w:szCs w:val="28"/>
        </w:rPr>
        <w:drawing>
          <wp:anchor distT="0" distB="0" distL="114300" distR="114300" simplePos="0" relativeHeight="251667456" behindDoc="0" locked="0" layoutInCell="1" allowOverlap="1">
            <wp:simplePos x="0" y="0"/>
            <wp:positionH relativeFrom="column">
              <wp:posOffset>19050</wp:posOffset>
            </wp:positionH>
            <wp:positionV relativeFrom="paragraph">
              <wp:posOffset>12700</wp:posOffset>
            </wp:positionV>
            <wp:extent cx="2114550" cy="1447800"/>
            <wp:effectExtent l="0" t="0" r="0" b="0"/>
            <wp:wrapSquare wrapText="bothSides"/>
            <wp:docPr id="31" name="Picture 25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Related image"/>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4550" cy="1447800"/>
                    </a:xfrm>
                    <a:prstGeom prst="rect">
                      <a:avLst/>
                    </a:prstGeom>
                    <a:noFill/>
                    <a:ln>
                      <a:noFill/>
                    </a:ln>
                  </pic:spPr>
                </pic:pic>
              </a:graphicData>
            </a:graphic>
          </wp:anchor>
        </w:drawing>
      </w:r>
      <w:r w:rsidRPr="003E2131">
        <w:rPr>
          <w:rFonts w:ascii="Simplified Arabic" w:hAnsi="Simplified Arabic" w:cs="Simplified Arabic"/>
          <w:b/>
          <w:bCs/>
          <w:color w:val="000000"/>
          <w:sz w:val="28"/>
          <w:szCs w:val="28"/>
          <w:rtl/>
          <w:lang w:bidi="ar-JO"/>
        </w:rPr>
        <w:t>الأطعمة التي تقوي الذاكرة</w:t>
      </w:r>
      <w:r w:rsidRPr="003E2131">
        <w:rPr>
          <w:rFonts w:ascii="Simplified Arabic" w:hAnsi="Simplified Arabic" w:cs="Simplified Arabic"/>
          <w:color w:val="000000"/>
          <w:sz w:val="28"/>
          <w:szCs w:val="28"/>
          <w:rtl/>
          <w:lang w:bidi="ar-JO"/>
        </w:rPr>
        <w:t>: (الخضر</w:t>
      </w:r>
      <w:r w:rsidRPr="003E2131">
        <w:rPr>
          <w:rFonts w:ascii="Simplified Arabic" w:hAnsi="Simplified Arabic" w:cs="Simplified Arabic" w:hint="cs"/>
          <w:color w:val="000000"/>
          <w:sz w:val="28"/>
          <w:szCs w:val="28"/>
          <w:rtl/>
          <w:lang w:bidi="ar-JO"/>
        </w:rPr>
        <w:t>ا</w:t>
      </w:r>
      <w:r w:rsidRPr="003E2131">
        <w:rPr>
          <w:rFonts w:ascii="Simplified Arabic" w:hAnsi="Simplified Arabic" w:cs="Simplified Arabic"/>
          <w:color w:val="000000"/>
          <w:sz w:val="28"/>
          <w:szCs w:val="28"/>
          <w:rtl/>
          <w:lang w:bidi="ar-JO"/>
        </w:rPr>
        <w:t xml:space="preserve">وات، الأسماك </w:t>
      </w:r>
      <w:r w:rsidRPr="003E2131">
        <w:rPr>
          <w:rFonts w:ascii="Simplified Arabic" w:hAnsi="Simplified Arabic" w:cs="Simplified Arabic" w:hint="cs"/>
          <w:color w:val="000000"/>
          <w:sz w:val="28"/>
          <w:szCs w:val="28"/>
          <w:rtl/>
          <w:lang w:bidi="ar-JO"/>
        </w:rPr>
        <w:t>ك</w:t>
      </w:r>
      <w:r w:rsidRPr="003E2131">
        <w:rPr>
          <w:rFonts w:ascii="Simplified Arabic" w:hAnsi="Simplified Arabic" w:cs="Simplified Arabic"/>
          <w:color w:val="000000"/>
          <w:sz w:val="28"/>
          <w:szCs w:val="28"/>
          <w:rtl/>
          <w:lang w:bidi="ar-JO"/>
        </w:rPr>
        <w:t>التونة، الجوز، الزعتر، التمر).</w:t>
      </w:r>
    </w:p>
    <w:p w:rsidR="00E342DE" w:rsidRPr="003E2131" w:rsidRDefault="00E342DE" w:rsidP="00E342DE">
      <w:pPr>
        <w:jc w:val="lowKashida"/>
        <w:rPr>
          <w:rFonts w:ascii="Simplified Arabic" w:hAnsi="Simplified Arabic" w:cs="Simplified Arabic"/>
          <w:color w:val="000000"/>
          <w:sz w:val="28"/>
          <w:szCs w:val="28"/>
          <w:rtl/>
        </w:rPr>
      </w:pPr>
      <w:r w:rsidRPr="003E2131">
        <w:rPr>
          <w:rFonts w:ascii="Simplified Arabic" w:hAnsi="Simplified Arabic" w:cs="Simplified Arabic"/>
          <w:color w:val="000000"/>
          <w:sz w:val="28"/>
          <w:szCs w:val="28"/>
          <w:rtl/>
        </w:rPr>
        <w:t>ولا تنحصر فوائد الغذاء على قوة الجسم فقط بل للغذاء تأثيرعلى قوة الذاكرة والدماغ، فقد وجدت الدراسات وجود ارتباط وثيق بين تناول أطعمة معينة ونشاط خلايا الدماغ، لا سيما الجزء المتعلق بالذاكرة</w:t>
      </w:r>
      <w:r w:rsidRPr="003E2131">
        <w:rPr>
          <w:rFonts w:ascii="Simplified Arabic" w:hAnsi="Simplified Arabic" w:cs="Simplified Arabic"/>
          <w:color w:val="000000"/>
          <w:sz w:val="28"/>
          <w:szCs w:val="28"/>
          <w:rtl/>
          <w:lang w:bidi="ar-JO"/>
        </w:rPr>
        <w:t xml:space="preserve">. </w:t>
      </w:r>
    </w:p>
    <w:p w:rsidR="00E342DE" w:rsidRPr="003E2131" w:rsidRDefault="00E342DE" w:rsidP="00E342DE">
      <w:pPr>
        <w:jc w:val="lowKashida"/>
        <w:rPr>
          <w:rFonts w:ascii="Simplified Arabic" w:hAnsi="Simplified Arabic" w:cs="Simplified Arabic"/>
          <w:b/>
          <w:bCs/>
          <w:color w:val="000000"/>
          <w:sz w:val="28"/>
          <w:szCs w:val="28"/>
        </w:rPr>
      </w:pPr>
      <w:r w:rsidRPr="003E2131">
        <w:rPr>
          <w:rFonts w:ascii="Simplified Arabic" w:hAnsi="Simplified Arabic" w:cs="Simplified Arabic"/>
          <w:b/>
          <w:bCs/>
          <w:color w:val="000000"/>
          <w:sz w:val="28"/>
          <w:szCs w:val="28"/>
          <w:rtl/>
        </w:rPr>
        <w:t>التمارين الرياضية</w:t>
      </w:r>
    </w:p>
    <w:p w:rsidR="00E342DE" w:rsidRPr="003E2131" w:rsidRDefault="00E342DE" w:rsidP="00E342DE">
      <w:pPr>
        <w:jc w:val="lowKashida"/>
        <w:rPr>
          <w:rFonts w:ascii="Simplified Arabic" w:hAnsi="Simplified Arabic" w:cs="Simplified Arabic"/>
          <w:color w:val="000000"/>
          <w:sz w:val="28"/>
          <w:szCs w:val="28"/>
          <w:rtl/>
        </w:rPr>
      </w:pPr>
      <w:r w:rsidRPr="003E2131">
        <w:rPr>
          <w:rFonts w:ascii="Simplified Arabic" w:hAnsi="Simplified Arabic" w:cs="Simplified Arabic"/>
          <w:color w:val="000000"/>
          <w:sz w:val="28"/>
          <w:szCs w:val="28"/>
          <w:rtl/>
          <w:lang w:bidi="ar-JO"/>
        </w:rPr>
        <w:t>أظهرت الدراسات أن الأطفال الذين يتمتعو</w:t>
      </w:r>
      <w:r w:rsidRPr="003E2131">
        <w:rPr>
          <w:rFonts w:ascii="Simplified Arabic" w:hAnsi="Simplified Arabic" w:cs="Simplified Arabic" w:hint="cs"/>
          <w:color w:val="000000"/>
          <w:sz w:val="28"/>
          <w:szCs w:val="28"/>
          <w:rtl/>
          <w:lang w:bidi="ar-JO"/>
        </w:rPr>
        <w:t>ن</w:t>
      </w:r>
      <w:r w:rsidRPr="003E2131">
        <w:rPr>
          <w:rFonts w:ascii="Simplified Arabic" w:hAnsi="Simplified Arabic" w:cs="Simplified Arabic"/>
          <w:color w:val="000000"/>
          <w:sz w:val="28"/>
          <w:szCs w:val="28"/>
          <w:rtl/>
          <w:lang w:bidi="ar-JO"/>
        </w:rPr>
        <w:t xml:space="preserve"> بلياقة بدنية عالية يحصلو</w:t>
      </w:r>
      <w:r w:rsidRPr="003E2131">
        <w:rPr>
          <w:rFonts w:ascii="Simplified Arabic" w:hAnsi="Simplified Arabic" w:cs="Simplified Arabic" w:hint="cs"/>
          <w:color w:val="000000"/>
          <w:sz w:val="28"/>
          <w:szCs w:val="28"/>
          <w:rtl/>
          <w:lang w:bidi="ar-JO"/>
        </w:rPr>
        <w:t>ن</w:t>
      </w:r>
      <w:r w:rsidRPr="003E2131">
        <w:rPr>
          <w:rFonts w:ascii="Simplified Arabic" w:hAnsi="Simplified Arabic" w:cs="Simplified Arabic"/>
          <w:color w:val="000000"/>
          <w:sz w:val="28"/>
          <w:szCs w:val="28"/>
          <w:rtl/>
          <w:lang w:bidi="ar-JO"/>
        </w:rPr>
        <w:t xml:space="preserve"> على درجات عالية وأداء أفضل، </w:t>
      </w:r>
      <w:r w:rsidRPr="003E2131">
        <w:rPr>
          <w:rFonts w:ascii="Simplified Arabic" w:hAnsi="Simplified Arabic" w:cs="Simplified Arabic"/>
          <w:color w:val="000000"/>
          <w:sz w:val="28"/>
          <w:szCs w:val="28"/>
          <w:rtl/>
        </w:rPr>
        <w:t>لذلك يجب القيام بتمارين رياضية يوميًا مع الأطفال في الروضة.</w:t>
      </w:r>
    </w:p>
    <w:p w:rsidR="00E342DE" w:rsidRPr="003E2131" w:rsidRDefault="00E342DE" w:rsidP="00E342DE">
      <w:pPr>
        <w:jc w:val="lowKashida"/>
        <w:rPr>
          <w:rFonts w:ascii="Simplified Arabic" w:hAnsi="Simplified Arabic" w:cs="Simplified Arabic"/>
          <w:color w:val="000000"/>
          <w:sz w:val="28"/>
          <w:szCs w:val="28"/>
          <w:rtl/>
        </w:rPr>
      </w:pPr>
    </w:p>
    <w:tbl>
      <w:tblPr>
        <w:bidiVisual/>
        <w:tblW w:w="0" w:type="auto"/>
        <w:tblLook w:val="04A0"/>
      </w:tblPr>
      <w:tblGrid>
        <w:gridCol w:w="5058"/>
        <w:gridCol w:w="5058"/>
      </w:tblGrid>
      <w:tr w:rsidR="00E342DE" w:rsidRPr="003E2131" w:rsidTr="00273B31">
        <w:tc>
          <w:tcPr>
            <w:tcW w:w="5058" w:type="dxa"/>
            <w:shd w:val="clear" w:color="auto" w:fill="auto"/>
          </w:tcPr>
          <w:p w:rsidR="00E342DE" w:rsidRPr="003E2131" w:rsidRDefault="00E342DE" w:rsidP="00273B31">
            <w:pPr>
              <w:jc w:val="center"/>
              <w:rPr>
                <w:rFonts w:ascii="Simplified Arabic" w:hAnsi="Simplified Arabic" w:cs="Simplified Arabic"/>
                <w:color w:val="000000"/>
                <w:sz w:val="28"/>
                <w:szCs w:val="28"/>
                <w:rtl/>
              </w:rPr>
            </w:pPr>
            <w:r w:rsidRPr="003E2131">
              <w:rPr>
                <w:rFonts w:ascii="Simplified Arabic" w:hAnsi="Simplified Arabic" w:cs="Simplified Arabic"/>
                <w:noProof/>
                <w:color w:val="000000"/>
                <w:sz w:val="28"/>
                <w:szCs w:val="28"/>
              </w:rPr>
              <w:drawing>
                <wp:inline distT="0" distB="0" distL="0" distR="0">
                  <wp:extent cx="2305050" cy="1543050"/>
                  <wp:effectExtent l="0" t="0" r="0" b="0"/>
                  <wp:docPr id="1986964731" name="Picture 3" descr="C:\Users\Daad Hidayah\Desktop\56901662-56a2c5223df78cf77279c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ad Hidayah\Desktop\56901662-56a2c5223df78cf77279c060.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0" cy="1543050"/>
                          </a:xfrm>
                          <a:prstGeom prst="rect">
                            <a:avLst/>
                          </a:prstGeom>
                          <a:noFill/>
                          <a:ln>
                            <a:noFill/>
                          </a:ln>
                        </pic:spPr>
                      </pic:pic>
                    </a:graphicData>
                  </a:graphic>
                </wp:inline>
              </w:drawing>
            </w:r>
          </w:p>
        </w:tc>
        <w:tc>
          <w:tcPr>
            <w:tcW w:w="5058" w:type="dxa"/>
            <w:shd w:val="clear" w:color="auto" w:fill="auto"/>
            <w:vAlign w:val="bottom"/>
          </w:tcPr>
          <w:p w:rsidR="00E342DE" w:rsidRPr="003E2131" w:rsidRDefault="00E342DE" w:rsidP="00273B31">
            <w:pPr>
              <w:jc w:val="center"/>
              <w:rPr>
                <w:rFonts w:ascii="Simplified Arabic" w:hAnsi="Simplified Arabic" w:cs="Simplified Arabic"/>
                <w:color w:val="000000"/>
                <w:sz w:val="28"/>
                <w:szCs w:val="28"/>
                <w:rtl/>
              </w:rPr>
            </w:pPr>
            <w:r w:rsidRPr="003E2131">
              <w:rPr>
                <w:rFonts w:ascii="Simplified Arabic" w:hAnsi="Simplified Arabic" w:cs="Simplified Arabic"/>
                <w:noProof/>
                <w:color w:val="000000"/>
                <w:sz w:val="28"/>
                <w:szCs w:val="28"/>
              </w:rPr>
              <w:drawing>
                <wp:inline distT="0" distB="0" distL="0" distR="0">
                  <wp:extent cx="1495425" cy="1495425"/>
                  <wp:effectExtent l="0" t="0" r="9525" b="9525"/>
                  <wp:docPr id="8" name="Picture 1" descr="C:\Users\Daad Hidayah\Desktop\8PCS-Educational-Baby-Toys-6Month-Figures-Letters-Foldind-Stack-Cup-Tower-Children-Early-Intelligence-Alphabet-T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ad Hidayah\Desktop\8PCS-Educational-Baby-Toys-6Month-Figures-Letters-Foldind-Stack-Cup-Tower-Children-Early-Intelligence-Alphabet-Toy.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5425" cy="1495425"/>
                          </a:xfrm>
                          <a:prstGeom prst="rect">
                            <a:avLst/>
                          </a:prstGeom>
                          <a:noFill/>
                          <a:ln>
                            <a:noFill/>
                          </a:ln>
                        </pic:spPr>
                      </pic:pic>
                    </a:graphicData>
                  </a:graphic>
                </wp:inline>
              </w:drawing>
            </w:r>
          </w:p>
        </w:tc>
      </w:tr>
    </w:tbl>
    <w:p w:rsidR="00E342DE" w:rsidRPr="003E2131" w:rsidRDefault="00E342DE" w:rsidP="00E342DE">
      <w:pPr>
        <w:jc w:val="lowKashida"/>
        <w:rPr>
          <w:rFonts w:ascii="Simplified Arabic" w:hAnsi="Simplified Arabic" w:cs="Simplified Arabic"/>
          <w:color w:val="000000"/>
          <w:rtl/>
        </w:rPr>
      </w:pPr>
    </w:p>
    <w:p w:rsidR="00E342DE" w:rsidRPr="003E2131" w:rsidRDefault="00E342DE" w:rsidP="00E342DE">
      <w:pPr>
        <w:jc w:val="lowKashida"/>
        <w:rPr>
          <w:rFonts w:ascii="Simplified Arabic" w:hAnsi="Simplified Arabic" w:cs="Simplified Arabic"/>
          <w:color w:val="1D1D1D"/>
          <w:rtl/>
        </w:rPr>
      </w:pPr>
    </w:p>
    <w:p w:rsidR="00E342DE" w:rsidRPr="003E2131" w:rsidRDefault="00E342DE" w:rsidP="00E342DE">
      <w:pPr>
        <w:jc w:val="lowKashida"/>
        <w:rPr>
          <w:rFonts w:ascii="Simplified Arabic" w:hAnsi="Simplified Arabic" w:cs="Simplified Arabic"/>
          <w:color w:val="1D1D1D"/>
          <w:rtl/>
        </w:rPr>
      </w:pPr>
    </w:p>
    <w:p w:rsidR="00E342DE" w:rsidRPr="003E2131" w:rsidRDefault="00E342DE" w:rsidP="00E342DE">
      <w:pPr>
        <w:jc w:val="lowKashida"/>
        <w:rPr>
          <w:rFonts w:ascii="Simplified Arabic" w:hAnsi="Simplified Arabic" w:cs="Simplified Arabic"/>
          <w:color w:val="1D1D1D"/>
        </w:rPr>
      </w:pPr>
    </w:p>
    <w:p w:rsidR="00E342DE" w:rsidRPr="003E2131" w:rsidRDefault="00E342DE" w:rsidP="00E342DE">
      <w:pPr>
        <w:jc w:val="lowKashida"/>
        <w:rPr>
          <w:rFonts w:ascii="Simplified Arabic" w:hAnsi="Simplified Arabic" w:cs="Simplified Arabic"/>
          <w:color w:val="000000"/>
          <w:rtl/>
        </w:rPr>
      </w:pPr>
      <w:r w:rsidRPr="003E2131">
        <w:rPr>
          <w:rFonts w:ascii="Simplified Arabic" w:hAnsi="Simplified Arabic" w:cs="Simplified Arabic"/>
          <w:noProof/>
          <w:color w:val="000000"/>
        </w:rPr>
        <w:drawing>
          <wp:inline distT="0" distB="0" distL="0" distR="0">
            <wp:extent cx="6324600" cy="6162675"/>
            <wp:effectExtent l="0" t="0" r="0" b="9525"/>
            <wp:docPr id="9" name="Picture 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24600" cy="6162675"/>
                    </a:xfrm>
                    <a:prstGeom prst="rect">
                      <a:avLst/>
                    </a:prstGeom>
                    <a:noFill/>
                    <a:ln>
                      <a:noFill/>
                    </a:ln>
                  </pic:spPr>
                </pic:pic>
              </a:graphicData>
            </a:graphic>
          </wp:inline>
        </w:drawing>
      </w:r>
    </w:p>
    <w:p w:rsidR="00E342DE" w:rsidRPr="003E2131" w:rsidRDefault="00E342DE" w:rsidP="00E342DE">
      <w:pPr>
        <w:jc w:val="lowKashida"/>
        <w:rPr>
          <w:rFonts w:ascii="Simplified Arabic" w:hAnsi="Simplified Arabic" w:cs="Simplified Arabic"/>
          <w:color w:val="000000"/>
          <w:rtl/>
        </w:rPr>
      </w:pPr>
    </w:p>
    <w:p w:rsidR="00E342DE" w:rsidRPr="003E2131" w:rsidRDefault="00E342DE" w:rsidP="00E342DE">
      <w:pPr>
        <w:jc w:val="lowKashida"/>
        <w:rPr>
          <w:rFonts w:ascii="Simplified Arabic" w:hAnsi="Simplified Arabic" w:cs="Simplified Arabic"/>
          <w:b/>
          <w:bCs/>
          <w:color w:val="000000"/>
          <w:sz w:val="28"/>
          <w:szCs w:val="28"/>
          <w:rtl/>
        </w:rPr>
      </w:pPr>
      <w:r w:rsidRPr="003E2131">
        <w:rPr>
          <w:rFonts w:ascii="Simplified Arabic" w:hAnsi="Simplified Arabic" w:cs="Simplified Arabic"/>
          <w:color w:val="000000"/>
          <w:rtl/>
        </w:rPr>
        <w:br w:type="page"/>
      </w:r>
      <w:r w:rsidRPr="003E2131">
        <w:rPr>
          <w:rFonts w:ascii="Simplified Arabic" w:hAnsi="Simplified Arabic" w:cs="Simplified Arabic"/>
          <w:b/>
          <w:bCs/>
          <w:color w:val="000000"/>
          <w:sz w:val="28"/>
          <w:szCs w:val="28"/>
          <w:rtl/>
        </w:rPr>
        <w:lastRenderedPageBreak/>
        <w:t>الطريقة الفضلى لبناء دماغ قوي:</w:t>
      </w:r>
    </w:p>
    <w:p w:rsidR="00E342DE" w:rsidRPr="003E2131" w:rsidRDefault="00E342DE" w:rsidP="00E342DE">
      <w:pPr>
        <w:jc w:val="lowKashida"/>
        <w:rPr>
          <w:rFonts w:ascii="Simplified Arabic" w:hAnsi="Simplified Arabic" w:cs="Simplified Arabic"/>
          <w:b/>
          <w:bCs/>
          <w:color w:val="000000"/>
          <w:sz w:val="28"/>
          <w:szCs w:val="28"/>
          <w:u w:val="single"/>
          <w:rtl/>
        </w:rPr>
      </w:pPr>
    </w:p>
    <w:p w:rsidR="00E342DE" w:rsidRPr="003E2131" w:rsidRDefault="00E342DE" w:rsidP="00E342DE">
      <w:pPr>
        <w:jc w:val="lowKashida"/>
        <w:rPr>
          <w:rFonts w:ascii="Simplified Arabic" w:hAnsi="Simplified Arabic" w:cs="Simplified Arabic"/>
          <w:color w:val="000000"/>
          <w:sz w:val="28"/>
          <w:szCs w:val="28"/>
          <w:lang w:val="en-GB" w:bidi="ar-JO"/>
        </w:rPr>
      </w:pPr>
      <w:r w:rsidRPr="003E2131">
        <w:rPr>
          <w:rFonts w:ascii="Simplified Arabic" w:hAnsi="Simplified Arabic" w:cs="Simplified Arabic"/>
          <w:b/>
          <w:bCs/>
          <w:color w:val="000000"/>
          <w:sz w:val="28"/>
          <w:szCs w:val="28"/>
          <w:u w:val="single"/>
          <w:rtl/>
        </w:rPr>
        <w:t>التفاعل المتبادلمع الكبار</w:t>
      </w:r>
    </w:p>
    <w:p w:rsidR="00E342DE" w:rsidRPr="003E2131" w:rsidRDefault="00E342DE" w:rsidP="00E342DE">
      <w:pPr>
        <w:jc w:val="lowKashida"/>
        <w:rPr>
          <w:rFonts w:ascii="Simplified Arabic" w:hAnsi="Simplified Arabic" w:cs="Simplified Arabic"/>
          <w:color w:val="000000"/>
          <w:sz w:val="28"/>
          <w:szCs w:val="28"/>
          <w:rtl/>
          <w:lang w:val="en-GB" w:bidi="ar-JO"/>
        </w:rPr>
      </w:pPr>
      <w:r w:rsidRPr="003E2131">
        <w:rPr>
          <w:rFonts w:ascii="Simplified Arabic" w:hAnsi="Simplified Arabic" w:cs="Simplified Arabic"/>
          <w:color w:val="000000"/>
          <w:sz w:val="28"/>
          <w:szCs w:val="28"/>
          <w:rtl/>
        </w:rPr>
        <w:t xml:space="preserve">ويبدأ هذا التفاعل مع بداية مناغاة المولود ورد الكبار عليه، هذا التفاعل التبادلي يشكل الأساس لبناء الدماغ الذي سيعتمد عليه كل النمو فيما بعد. ويساعد أيضًا </w:t>
      </w:r>
      <w:r w:rsidRPr="003E2131">
        <w:rPr>
          <w:rFonts w:ascii="Simplified Arabic" w:hAnsi="Simplified Arabic" w:cs="Simplified Arabic" w:hint="cs"/>
          <w:color w:val="000000"/>
          <w:sz w:val="28"/>
          <w:szCs w:val="28"/>
          <w:rtl/>
        </w:rPr>
        <w:t>على</w:t>
      </w:r>
      <w:r w:rsidRPr="003E2131">
        <w:rPr>
          <w:rFonts w:ascii="Simplified Arabic" w:hAnsi="Simplified Arabic" w:cs="Simplified Arabic"/>
          <w:color w:val="000000"/>
          <w:sz w:val="28"/>
          <w:szCs w:val="28"/>
          <w:rtl/>
        </w:rPr>
        <w:t xml:space="preserve"> تشكل الوصلات العصبية بين المناطق المختلفة في الدماغ. (مثل مناطق المهارات الحركية، التحكم بالسلوك، ذاكرة اللغة، البصر).</w:t>
      </w:r>
    </w:p>
    <w:p w:rsidR="00E342DE" w:rsidRPr="003E2131" w:rsidRDefault="00E342DE" w:rsidP="00E342DE">
      <w:pPr>
        <w:jc w:val="lowKashida"/>
        <w:rPr>
          <w:rFonts w:ascii="Simplified Arabic" w:hAnsi="Simplified Arabic" w:cs="Simplified Arabic"/>
          <w:color w:val="000000"/>
          <w:sz w:val="28"/>
          <w:szCs w:val="28"/>
        </w:rPr>
      </w:pPr>
      <w:r w:rsidRPr="003E2131">
        <w:rPr>
          <w:rFonts w:ascii="Simplified Arabic" w:hAnsi="Simplified Arabic" w:cs="Simplified Arabic"/>
          <w:b/>
          <w:bCs/>
          <w:color w:val="000000"/>
          <w:sz w:val="28"/>
          <w:szCs w:val="28"/>
          <w:u w:val="single"/>
          <w:rtl/>
        </w:rPr>
        <w:t>بناء المهارات الانفعالية والمعرفية التي يحتاجها الطفل في حياته</w:t>
      </w:r>
    </w:p>
    <w:p w:rsidR="00E342DE" w:rsidRPr="003E2131" w:rsidRDefault="00E342DE" w:rsidP="00E342DE">
      <w:pPr>
        <w:jc w:val="lowKashida"/>
        <w:rPr>
          <w:rFonts w:ascii="Simplified Arabic" w:hAnsi="Simplified Arabic" w:cs="Simplified Arabic"/>
          <w:color w:val="000000"/>
          <w:sz w:val="28"/>
          <w:szCs w:val="28"/>
          <w:rtl/>
        </w:rPr>
      </w:pPr>
      <w:r w:rsidRPr="003E2131">
        <w:rPr>
          <w:rFonts w:ascii="Simplified Arabic" w:hAnsi="Simplified Arabic" w:cs="Simplified Arabic"/>
          <w:color w:val="000000"/>
          <w:sz w:val="28"/>
          <w:szCs w:val="28"/>
          <w:rtl/>
        </w:rPr>
        <w:t>مثال على ذلك "ما يحدث بالنسبة لمهارات القراءة والكتابة واللغة".</w:t>
      </w:r>
    </w:p>
    <w:p w:rsidR="00E342DE" w:rsidRPr="003E2131" w:rsidRDefault="00E342DE" w:rsidP="00E342DE">
      <w:pPr>
        <w:jc w:val="lowKashida"/>
        <w:rPr>
          <w:rFonts w:ascii="Simplified Arabic" w:hAnsi="Simplified Arabic" w:cs="Simplified Arabic"/>
          <w:color w:val="000000"/>
          <w:sz w:val="28"/>
          <w:szCs w:val="28"/>
        </w:rPr>
      </w:pPr>
      <w:r w:rsidRPr="003E2131">
        <w:rPr>
          <w:rFonts w:ascii="Simplified Arabic" w:hAnsi="Simplified Arabic" w:cs="Simplified Arabic"/>
          <w:b/>
          <w:bCs/>
          <w:color w:val="000000"/>
          <w:sz w:val="28"/>
          <w:szCs w:val="28"/>
          <w:u w:val="single"/>
          <w:rtl/>
        </w:rPr>
        <w:t>القراءة</w:t>
      </w:r>
    </w:p>
    <w:p w:rsidR="00E342DE" w:rsidRPr="003E2131" w:rsidRDefault="00E342DE" w:rsidP="00E342DE">
      <w:pPr>
        <w:jc w:val="lowKashida"/>
        <w:rPr>
          <w:rFonts w:ascii="Simplified Arabic" w:hAnsi="Simplified Arabic" w:cs="Simplified Arabic"/>
          <w:color w:val="000000"/>
          <w:sz w:val="28"/>
          <w:szCs w:val="28"/>
          <w:rtl/>
        </w:rPr>
      </w:pPr>
      <w:r w:rsidRPr="003E2131">
        <w:rPr>
          <w:rFonts w:ascii="Simplified Arabic" w:hAnsi="Simplified Arabic" w:cs="Simplified Arabic"/>
          <w:color w:val="000000"/>
          <w:sz w:val="28"/>
          <w:szCs w:val="28"/>
          <w:rtl/>
        </w:rPr>
        <w:t>حيث يشاهد الطفل صورة الشيء ويذكر له الكبار اسمه، وبذلك تتكون الوصلات في دماغ الطفل بين تلك الأصوات التي أصدرها الكبار والصورة أو الشكل. ثم يقوم الكبار بعد ذلك بتوجيه انتباه الأطفال إلى أن الصوت في الكلمة يمكن تمثيله بالرموز – الخطوط أو الأشكال على الصفحة. ومع استمرار الدعم والمساندة من الكبار يتعلم الأطفال بعد ذلك كيف يحلون رموز الكتابة وفي النهاية سيستطيعونالقراءة والكتابة وحدهم.</w:t>
      </w:r>
    </w:p>
    <w:p w:rsidR="00E342DE" w:rsidRPr="003E2131" w:rsidRDefault="00E342DE" w:rsidP="00E342DE">
      <w:pPr>
        <w:jc w:val="lowKashida"/>
        <w:rPr>
          <w:rFonts w:ascii="Simplified Arabic" w:hAnsi="Simplified Arabic" w:cs="Simplified Arabic"/>
          <w:color w:val="000000"/>
          <w:sz w:val="28"/>
          <w:szCs w:val="28"/>
        </w:rPr>
      </w:pPr>
      <w:r w:rsidRPr="003E2131">
        <w:rPr>
          <w:rFonts w:ascii="Simplified Arabic" w:hAnsi="Simplified Arabic" w:cs="Simplified Arabic"/>
          <w:b/>
          <w:bCs/>
          <w:color w:val="000000"/>
          <w:sz w:val="28"/>
          <w:szCs w:val="28"/>
          <w:u w:val="single"/>
          <w:rtl/>
        </w:rPr>
        <w:t>البناء العمودي</w:t>
      </w:r>
    </w:p>
    <w:p w:rsidR="00E342DE" w:rsidRPr="003E2131" w:rsidRDefault="00E342DE" w:rsidP="00E342DE">
      <w:pPr>
        <w:jc w:val="lowKashida"/>
        <w:rPr>
          <w:rFonts w:ascii="Simplified Arabic" w:hAnsi="Simplified Arabic" w:cs="Simplified Arabic"/>
          <w:color w:val="000000"/>
          <w:sz w:val="28"/>
          <w:szCs w:val="28"/>
          <w:rtl/>
        </w:rPr>
      </w:pPr>
      <w:r w:rsidRPr="003E2131">
        <w:rPr>
          <w:rFonts w:ascii="Simplified Arabic" w:hAnsi="Simplified Arabic" w:cs="Simplified Arabic"/>
          <w:color w:val="000000"/>
          <w:sz w:val="28"/>
          <w:szCs w:val="28"/>
          <w:rtl/>
        </w:rPr>
        <w:t>أي أن كل مرحلة تبنى على المرحلة السابقة.</w:t>
      </w:r>
    </w:p>
    <w:p w:rsidR="00E342DE" w:rsidRPr="003E2131" w:rsidRDefault="00E342DE" w:rsidP="00E342DE">
      <w:pPr>
        <w:jc w:val="lowKashida"/>
        <w:rPr>
          <w:rFonts w:ascii="Simplified Arabic" w:hAnsi="Simplified Arabic" w:cs="Simplified Arabic"/>
          <w:color w:val="000000"/>
          <w:sz w:val="28"/>
          <w:szCs w:val="28"/>
        </w:rPr>
      </w:pPr>
      <w:r w:rsidRPr="003E2131">
        <w:rPr>
          <w:rFonts w:ascii="Simplified Arabic" w:hAnsi="Simplified Arabic" w:cs="Simplified Arabic"/>
          <w:b/>
          <w:bCs/>
          <w:color w:val="000000"/>
          <w:sz w:val="28"/>
          <w:szCs w:val="28"/>
          <w:u w:val="single"/>
          <w:rtl/>
        </w:rPr>
        <w:t>بناء العلاقات الإيجابية مع مقدمي الرعاية</w:t>
      </w:r>
    </w:p>
    <w:p w:rsidR="00E342DE" w:rsidRPr="003E2131" w:rsidRDefault="00E342DE" w:rsidP="00E342DE">
      <w:pPr>
        <w:jc w:val="lowKashida"/>
        <w:rPr>
          <w:rFonts w:ascii="Simplified Arabic" w:hAnsi="Simplified Arabic" w:cs="Simplified Arabic"/>
          <w:color w:val="000000"/>
          <w:sz w:val="28"/>
          <w:szCs w:val="28"/>
          <w:rtl/>
        </w:rPr>
      </w:pPr>
      <w:r w:rsidRPr="003E2131">
        <w:rPr>
          <w:rFonts w:ascii="Simplified Arabic" w:hAnsi="Simplified Arabic" w:cs="Simplified Arabic"/>
          <w:color w:val="000000"/>
          <w:sz w:val="28"/>
          <w:szCs w:val="28"/>
          <w:rtl/>
        </w:rPr>
        <w:t>الأطفال بالعادة يرعاهم أشخاص راشدون ويتفاعلون معهم، وبتكرار الأفعال التي يقومون بها منذ مرحلة الميلاد</w:t>
      </w:r>
      <w:r w:rsidRPr="003E2131">
        <w:rPr>
          <w:rFonts w:ascii="Simplified Arabic" w:hAnsi="Simplified Arabic" w:cs="Simplified Arabic" w:hint="cs"/>
          <w:color w:val="000000"/>
          <w:sz w:val="28"/>
          <w:szCs w:val="28"/>
          <w:rtl/>
        </w:rPr>
        <w:t>،</w:t>
      </w:r>
      <w:r w:rsidRPr="003E2131">
        <w:rPr>
          <w:rFonts w:ascii="Simplified Arabic" w:hAnsi="Simplified Arabic" w:cs="Simplified Arabic"/>
          <w:color w:val="000000"/>
          <w:sz w:val="28"/>
          <w:szCs w:val="28"/>
          <w:rtl/>
        </w:rPr>
        <w:t xml:space="preserve"> فإن ذلك يعمل على بناء الأساسات في الدماغ للتعلم وللسلوكات وللصحة فيما بعد.</w:t>
      </w:r>
    </w:p>
    <w:p w:rsidR="00E342DE" w:rsidRPr="003E2131" w:rsidRDefault="00E342DE" w:rsidP="00E342DE">
      <w:pPr>
        <w:jc w:val="lowKashida"/>
        <w:rPr>
          <w:rFonts w:ascii="Simplified Arabic" w:hAnsi="Simplified Arabic" w:cs="Simplified Arabic"/>
          <w:color w:val="000000"/>
          <w:sz w:val="28"/>
          <w:szCs w:val="28"/>
          <w:rtl/>
          <w:lang w:val="en-GB"/>
        </w:rPr>
      </w:pPr>
    </w:p>
    <w:p w:rsidR="00E342DE" w:rsidRPr="003E2131" w:rsidRDefault="00E342DE" w:rsidP="00E342DE">
      <w:pPr>
        <w:jc w:val="lowKashida"/>
        <w:rPr>
          <w:rFonts w:ascii="Simplified Arabic" w:hAnsi="Simplified Arabic" w:cs="Simplified Arabic"/>
          <w:b/>
          <w:bCs/>
          <w:sz w:val="28"/>
          <w:szCs w:val="28"/>
          <w:rtl/>
        </w:rPr>
      </w:pPr>
      <w:r w:rsidRPr="003E2131">
        <w:rPr>
          <w:rFonts w:ascii="Simplified Arabic" w:hAnsi="Simplified Arabic" w:cs="Simplified Arabic"/>
          <w:b/>
          <w:bCs/>
          <w:color w:val="000000"/>
          <w:sz w:val="28"/>
          <w:szCs w:val="28"/>
          <w:rtl/>
          <w:lang w:val="en-GB"/>
        </w:rPr>
        <w:t>أهمية مرحلة</w:t>
      </w:r>
      <w:r w:rsidRPr="003E2131">
        <w:rPr>
          <w:rFonts w:ascii="Simplified Arabic" w:hAnsi="Simplified Arabic" w:cs="Simplified Arabic"/>
          <w:b/>
          <w:bCs/>
          <w:sz w:val="28"/>
          <w:szCs w:val="28"/>
          <w:rtl/>
        </w:rPr>
        <w:t xml:space="preserve"> ما قبل المدرسة (</w:t>
      </w:r>
      <w:r w:rsidRPr="003E2131">
        <w:rPr>
          <w:rFonts w:ascii="Simplified Arabic" w:hAnsi="Simplified Arabic" w:cs="Simplified Arabic"/>
          <w:b/>
          <w:bCs/>
          <w:sz w:val="28"/>
          <w:szCs w:val="28"/>
        </w:rPr>
        <w:t>3</w:t>
      </w:r>
      <w:r w:rsidRPr="003E2131">
        <w:rPr>
          <w:rFonts w:ascii="Simplified Arabic" w:hAnsi="Simplified Arabic" w:cs="Simplified Arabic"/>
          <w:b/>
          <w:bCs/>
          <w:sz w:val="28"/>
          <w:szCs w:val="28"/>
          <w:rtl/>
        </w:rPr>
        <w:t xml:space="preserve">- </w:t>
      </w:r>
      <w:r w:rsidRPr="003E2131">
        <w:rPr>
          <w:rFonts w:ascii="Simplified Arabic" w:hAnsi="Simplified Arabic" w:cs="Simplified Arabic"/>
          <w:b/>
          <w:bCs/>
          <w:sz w:val="28"/>
          <w:szCs w:val="28"/>
        </w:rPr>
        <w:t>6</w:t>
      </w:r>
      <w:r w:rsidRPr="003E2131">
        <w:rPr>
          <w:rFonts w:ascii="Simplified Arabic" w:hAnsi="Simplified Arabic" w:cs="Simplified Arabic"/>
          <w:b/>
          <w:bCs/>
          <w:sz w:val="28"/>
          <w:szCs w:val="28"/>
          <w:rtl/>
        </w:rPr>
        <w:t xml:space="preserve"> سنوات):</w:t>
      </w:r>
    </w:p>
    <w:p w:rsidR="00E342DE" w:rsidRPr="003E2131" w:rsidRDefault="00E342DE" w:rsidP="00E342DE">
      <w:pPr>
        <w:jc w:val="lowKashida"/>
        <w:rPr>
          <w:rFonts w:ascii="Simplified Arabic" w:hAnsi="Simplified Arabic" w:cs="Simplified Arabic"/>
          <w:sz w:val="28"/>
          <w:szCs w:val="28"/>
          <w:rtl/>
        </w:rPr>
      </w:pPr>
      <w:r w:rsidRPr="003E2131">
        <w:rPr>
          <w:rFonts w:ascii="Simplified Arabic" w:hAnsi="Simplified Arabic" w:cs="Simplified Arabic"/>
          <w:sz w:val="28"/>
          <w:szCs w:val="28"/>
          <w:rtl/>
        </w:rPr>
        <w:t>في هذه المرحلة:</w:t>
      </w:r>
    </w:p>
    <w:p w:rsidR="00E342DE" w:rsidRPr="003E2131" w:rsidRDefault="00E342DE" w:rsidP="004A62D3">
      <w:pPr>
        <w:pStyle w:val="ListParagraph"/>
        <w:numPr>
          <w:ilvl w:val="0"/>
          <w:numId w:val="32"/>
        </w:numPr>
        <w:jc w:val="lowKashida"/>
        <w:rPr>
          <w:rFonts w:ascii="Simplified Arabic" w:hAnsi="Simplified Arabic" w:cs="Simplified Arabic"/>
          <w:sz w:val="28"/>
          <w:szCs w:val="28"/>
        </w:rPr>
      </w:pPr>
      <w:r w:rsidRPr="003E2131">
        <w:rPr>
          <w:rFonts w:ascii="Simplified Arabic" w:hAnsi="Simplified Arabic" w:cs="Simplified Arabic"/>
          <w:sz w:val="28"/>
          <w:szCs w:val="28"/>
          <w:rtl/>
        </w:rPr>
        <w:t xml:space="preserve">ينمو الدماغ إلى حوالي </w:t>
      </w:r>
      <w:r w:rsidRPr="003E2131">
        <w:rPr>
          <w:rFonts w:ascii="Simplified Arabic" w:hAnsi="Simplified Arabic" w:cs="Simplified Arabic"/>
          <w:sz w:val="28"/>
          <w:szCs w:val="28"/>
        </w:rPr>
        <w:t>90</w:t>
      </w:r>
      <w:r w:rsidRPr="003E2131">
        <w:rPr>
          <w:rFonts w:ascii="Simplified Arabic" w:hAnsi="Simplified Arabic" w:cs="Simplified Arabic"/>
          <w:sz w:val="28"/>
          <w:szCs w:val="28"/>
          <w:rtl/>
        </w:rPr>
        <w:t>٪ من حجم دماغ الراشدين.</w:t>
      </w:r>
    </w:p>
    <w:p w:rsidR="00E342DE" w:rsidRPr="003E2131" w:rsidRDefault="00E342DE" w:rsidP="004A62D3">
      <w:pPr>
        <w:pStyle w:val="ListParagraph"/>
        <w:numPr>
          <w:ilvl w:val="0"/>
          <w:numId w:val="32"/>
        </w:numPr>
        <w:jc w:val="lowKashida"/>
        <w:rPr>
          <w:rFonts w:ascii="Simplified Arabic" w:hAnsi="Simplified Arabic" w:cs="Simplified Arabic"/>
          <w:sz w:val="28"/>
          <w:szCs w:val="28"/>
        </w:rPr>
      </w:pPr>
      <w:r w:rsidRPr="003E2131">
        <w:rPr>
          <w:rFonts w:ascii="Simplified Arabic" w:hAnsi="Simplified Arabic" w:cs="Simplified Arabic"/>
          <w:sz w:val="28"/>
          <w:szCs w:val="28"/>
          <w:rtl/>
        </w:rPr>
        <w:t xml:space="preserve">يطور الدماغ أكثر من </w:t>
      </w:r>
      <w:r w:rsidRPr="003E2131">
        <w:rPr>
          <w:rFonts w:ascii="Simplified Arabic" w:hAnsi="Simplified Arabic" w:cs="Simplified Arabic"/>
          <w:sz w:val="28"/>
          <w:szCs w:val="28"/>
        </w:rPr>
        <w:t>100</w:t>
      </w:r>
      <w:r w:rsidRPr="003E2131">
        <w:rPr>
          <w:rFonts w:ascii="Simplified Arabic" w:hAnsi="Simplified Arabic" w:cs="Simplified Arabic"/>
          <w:sz w:val="28"/>
          <w:szCs w:val="28"/>
          <w:rtl/>
        </w:rPr>
        <w:t xml:space="preserve"> تريليون وصلة عصبية.</w:t>
      </w:r>
    </w:p>
    <w:p w:rsidR="00E342DE" w:rsidRPr="003E2131" w:rsidRDefault="00E342DE" w:rsidP="004A62D3">
      <w:pPr>
        <w:pStyle w:val="ListParagraph"/>
        <w:numPr>
          <w:ilvl w:val="0"/>
          <w:numId w:val="32"/>
        </w:numPr>
        <w:jc w:val="lowKashida"/>
        <w:rPr>
          <w:rFonts w:ascii="Simplified Arabic" w:hAnsi="Simplified Arabic" w:cs="Simplified Arabic"/>
          <w:sz w:val="28"/>
          <w:szCs w:val="28"/>
          <w:rtl/>
        </w:rPr>
      </w:pPr>
      <w:r w:rsidRPr="003E2131">
        <w:rPr>
          <w:rFonts w:ascii="Simplified Arabic" w:hAnsi="Simplified Arabic" w:cs="Simplified Arabic"/>
          <w:sz w:val="28"/>
          <w:szCs w:val="28"/>
          <w:rtl/>
        </w:rPr>
        <w:t xml:space="preserve">يمتلك الدماغ أكثر من </w:t>
      </w:r>
      <w:r w:rsidRPr="003E2131">
        <w:rPr>
          <w:rFonts w:ascii="Simplified Arabic" w:hAnsi="Simplified Arabic" w:cs="Simplified Arabic"/>
          <w:sz w:val="28"/>
          <w:szCs w:val="28"/>
        </w:rPr>
        <w:t>50</w:t>
      </w:r>
      <w:r w:rsidRPr="003E2131">
        <w:rPr>
          <w:rFonts w:ascii="Simplified Arabic" w:hAnsi="Simplified Arabic" w:cs="Simplified Arabic"/>
          <w:sz w:val="28"/>
          <w:szCs w:val="28"/>
          <w:rtl/>
        </w:rPr>
        <w:t>٪ تقريبًا من الوصلات العصبية الموجودة في دماغ الراشدين.</w:t>
      </w:r>
    </w:p>
    <w:p w:rsidR="00E342DE" w:rsidRPr="003E2131" w:rsidRDefault="00E342DE" w:rsidP="00E342DE">
      <w:pPr>
        <w:jc w:val="lowKashida"/>
        <w:rPr>
          <w:rFonts w:ascii="Simplified Arabic" w:hAnsi="Simplified Arabic" w:cs="Simplified Arabic"/>
          <w:sz w:val="28"/>
          <w:szCs w:val="28"/>
          <w:rtl/>
        </w:rPr>
      </w:pPr>
      <w:r w:rsidRPr="003E2131">
        <w:rPr>
          <w:rFonts w:ascii="Simplified Arabic" w:hAnsi="Simplified Arabic" w:cs="Simplified Arabic"/>
          <w:sz w:val="28"/>
          <w:szCs w:val="28"/>
          <w:rtl/>
        </w:rPr>
        <w:t>تع</w:t>
      </w:r>
      <w:r w:rsidRPr="003E2131">
        <w:rPr>
          <w:rFonts w:ascii="Simplified Arabic" w:hAnsi="Simplified Arabic" w:cs="Simplified Arabic" w:hint="cs"/>
          <w:sz w:val="28"/>
          <w:szCs w:val="28"/>
          <w:rtl/>
        </w:rPr>
        <w:t>د</w:t>
      </w:r>
      <w:r w:rsidRPr="003E2131">
        <w:rPr>
          <w:rFonts w:ascii="Simplified Arabic" w:hAnsi="Simplified Arabic" w:cs="Simplified Arabic"/>
          <w:sz w:val="28"/>
          <w:szCs w:val="28"/>
          <w:rtl/>
        </w:rPr>
        <w:t xml:space="preserve"> المرحلة التي ينمو بها الدماغ وتتشكل بها الوصلات العصبية لدى الأطفال الصغار المرحلة الأساسية التي يتعلمون ويتطورون فيها، ومع تقدم الأطفال في السن تتباطأ قدراتهم على تطوير وصلات عصبية جديدة.المعلمات ومقدموالرعاية لهم تأثير </w:t>
      </w:r>
      <w:r w:rsidRPr="003E2131">
        <w:rPr>
          <w:rFonts w:ascii="Simplified Arabic" w:hAnsi="Simplified Arabic" w:cs="Simplified Arabic" w:hint="cs"/>
          <w:sz w:val="28"/>
          <w:szCs w:val="28"/>
          <w:rtl/>
        </w:rPr>
        <w:t>م</w:t>
      </w:r>
      <w:r w:rsidRPr="003E2131">
        <w:rPr>
          <w:rFonts w:ascii="Simplified Arabic" w:hAnsi="Simplified Arabic" w:cs="Simplified Arabic"/>
          <w:sz w:val="28"/>
          <w:szCs w:val="28"/>
          <w:rtl/>
        </w:rPr>
        <w:t>هم على نمو وتطوّر دماغ الأطفال الصغار، وتشكيل الوصلات العصبية التي تع</w:t>
      </w:r>
      <w:r w:rsidRPr="003E2131">
        <w:rPr>
          <w:rFonts w:ascii="Simplified Arabic" w:hAnsi="Simplified Arabic" w:cs="Simplified Arabic" w:hint="cs"/>
          <w:sz w:val="28"/>
          <w:szCs w:val="28"/>
          <w:rtl/>
        </w:rPr>
        <w:t>د</w:t>
      </w:r>
      <w:r w:rsidRPr="003E2131">
        <w:rPr>
          <w:rFonts w:ascii="Simplified Arabic" w:hAnsi="Simplified Arabic" w:cs="Simplified Arabic"/>
          <w:sz w:val="28"/>
          <w:szCs w:val="28"/>
          <w:rtl/>
        </w:rPr>
        <w:t xml:space="preserve">أساس </w:t>
      </w:r>
      <w:r w:rsidRPr="003E2131">
        <w:rPr>
          <w:rFonts w:ascii="Simplified Arabic" w:hAnsi="Simplified Arabic" w:cs="Simplified Arabic"/>
          <w:sz w:val="28"/>
          <w:szCs w:val="28"/>
          <w:rtl/>
        </w:rPr>
        <w:lastRenderedPageBreak/>
        <w:t>عملية التعلّم أثناء حياة الطفل وذلك عن طريق تفاعلهم معه، خاصة في السنوات الأولى من عمرهم قبل ارتياد المدرسة.</w:t>
      </w:r>
    </w:p>
    <w:p w:rsidR="00E342DE" w:rsidRPr="003E2131" w:rsidRDefault="00E342DE" w:rsidP="00E342DE">
      <w:pPr>
        <w:rPr>
          <w:rFonts w:ascii="Simplified Arabic" w:hAnsi="Simplified Arabic" w:cs="Simplified Arabic"/>
          <w:b/>
          <w:bCs/>
          <w:color w:val="000000"/>
          <w:sz w:val="28"/>
          <w:szCs w:val="28"/>
          <w:rtl/>
          <w:lang w:val="en-GB" w:bidi="ar-JO"/>
        </w:rPr>
      </w:pPr>
    </w:p>
    <w:p w:rsidR="00E342DE" w:rsidRPr="003E2131" w:rsidRDefault="00E342DE" w:rsidP="00E342DE">
      <w:pPr>
        <w:rPr>
          <w:rFonts w:ascii="Simplified Arabic" w:hAnsi="Simplified Arabic" w:cs="Simplified Arabic"/>
          <w:b/>
          <w:bCs/>
          <w:color w:val="000000"/>
          <w:sz w:val="28"/>
          <w:szCs w:val="28"/>
          <w:rtl/>
          <w:lang w:val="en-GB" w:bidi="ar-JO"/>
        </w:rPr>
      </w:pPr>
      <w:r w:rsidRPr="003E2131">
        <w:rPr>
          <w:rFonts w:ascii="Simplified Arabic" w:hAnsi="Simplified Arabic" w:cs="Simplified Arabic" w:hint="cs"/>
          <w:b/>
          <w:bCs/>
          <w:color w:val="000000"/>
          <w:sz w:val="28"/>
          <w:szCs w:val="28"/>
          <w:rtl/>
          <w:lang w:val="en-GB" w:bidi="ar-JO"/>
        </w:rPr>
        <w:t xml:space="preserve">المصادر: </w:t>
      </w:r>
    </w:p>
    <w:p w:rsidR="00E342DE" w:rsidRPr="003E2131" w:rsidRDefault="00E342DE" w:rsidP="004A62D3">
      <w:pPr>
        <w:pStyle w:val="ListParagraph"/>
        <w:numPr>
          <w:ilvl w:val="0"/>
          <w:numId w:val="17"/>
        </w:numPr>
        <w:pBdr>
          <w:top w:val="nil"/>
          <w:left w:val="nil"/>
          <w:bottom w:val="nil"/>
          <w:right w:val="nil"/>
          <w:between w:val="nil"/>
          <w:bar w:val="nil"/>
        </w:pBdr>
        <w:spacing w:after="0" w:line="240" w:lineRule="auto"/>
        <w:rPr>
          <w:rFonts w:ascii="Simplified Arabic" w:hAnsi="Simplified Arabic" w:cs="Simplified Arabic"/>
          <w:sz w:val="28"/>
          <w:szCs w:val="28"/>
        </w:rPr>
      </w:pPr>
      <w:r w:rsidRPr="003E2131">
        <w:rPr>
          <w:rFonts w:ascii="Simplified Arabic" w:hAnsi="Simplified Arabic" w:cs="Simplified Arabic" w:hint="cs"/>
          <w:color w:val="000000"/>
          <w:sz w:val="28"/>
          <w:szCs w:val="28"/>
          <w:rtl/>
          <w:lang w:val="en-GB" w:bidi="ar-JO"/>
        </w:rPr>
        <w:t xml:space="preserve">اليونيسيف، (2021)، </w:t>
      </w:r>
      <w:r w:rsidRPr="003E2131">
        <w:rPr>
          <w:rFonts w:ascii="Simplified Arabic" w:hAnsi="Simplified Arabic" w:cs="Simplified Arabic"/>
          <w:color w:val="000000"/>
          <w:sz w:val="28"/>
          <w:szCs w:val="28"/>
          <w:rtl/>
          <w:lang w:val="en-GB" w:bidi="ar-JO"/>
        </w:rPr>
        <w:t>تنمية الطفولة المبكرة</w:t>
      </w:r>
      <w:r w:rsidRPr="003E2131">
        <w:rPr>
          <w:rFonts w:ascii="Simplified Arabic" w:hAnsi="Simplified Arabic" w:cs="Simplified Arabic" w:hint="cs"/>
          <w:color w:val="000000"/>
          <w:sz w:val="28"/>
          <w:szCs w:val="28"/>
          <w:rtl/>
          <w:lang w:val="en-GB" w:bidi="ar-JO"/>
        </w:rPr>
        <w:t xml:space="preserve">: </w:t>
      </w:r>
      <w:r w:rsidRPr="003E2131">
        <w:rPr>
          <w:rFonts w:ascii="Simplified Arabic" w:hAnsi="Simplified Arabic" w:cs="Simplified Arabic"/>
          <w:color w:val="000000"/>
          <w:sz w:val="28"/>
          <w:szCs w:val="28"/>
          <w:rtl/>
          <w:lang w:val="en-GB" w:bidi="ar-JO"/>
        </w:rPr>
        <w:t>لكلّ طفل، اللحظات الأولى مهمّة</w:t>
      </w:r>
      <w:r w:rsidRPr="003E2131">
        <w:rPr>
          <w:rFonts w:ascii="Simplified Arabic" w:hAnsi="Simplified Arabic" w:cs="Simplified Arabic" w:hint="cs"/>
          <w:color w:val="000000"/>
          <w:sz w:val="28"/>
          <w:szCs w:val="28"/>
          <w:rtl/>
          <w:lang w:val="en-GB" w:bidi="ar-JO"/>
        </w:rPr>
        <w:t xml:space="preserve">. مقال إلكتروني مستورد من: </w:t>
      </w:r>
      <w:hyperlink r:id="rId30" w:history="1">
        <w:r w:rsidRPr="003E2131">
          <w:rPr>
            <w:rStyle w:val="Hyperlink"/>
            <w:rFonts w:ascii="Simplified Arabic" w:hAnsi="Simplified Arabic" w:cs="Simplified Arabic"/>
            <w:sz w:val="28"/>
            <w:szCs w:val="28"/>
          </w:rPr>
          <w:t>https://www.unicef.org/ar/node/18221</w:t>
        </w:r>
      </w:hyperlink>
    </w:p>
    <w:p w:rsidR="00E342DE" w:rsidRPr="003E2131" w:rsidRDefault="00E342DE" w:rsidP="004A62D3">
      <w:pPr>
        <w:pStyle w:val="ListParagraph"/>
        <w:numPr>
          <w:ilvl w:val="0"/>
          <w:numId w:val="17"/>
        </w:numPr>
        <w:pBdr>
          <w:top w:val="nil"/>
          <w:left w:val="nil"/>
          <w:bottom w:val="nil"/>
          <w:right w:val="nil"/>
          <w:between w:val="nil"/>
          <w:bar w:val="nil"/>
        </w:pBdr>
        <w:spacing w:after="0" w:line="240" w:lineRule="auto"/>
        <w:rPr>
          <w:rFonts w:ascii="Simplified Arabic" w:hAnsi="Simplified Arabic" w:cs="Simplified Arabic"/>
          <w:sz w:val="28"/>
          <w:szCs w:val="28"/>
          <w:rtl/>
          <w:lang w:bidi="ar-JO"/>
        </w:rPr>
      </w:pPr>
      <w:r w:rsidRPr="003E2131">
        <w:rPr>
          <w:rFonts w:ascii="Simplified Arabic" w:hAnsi="Simplified Arabic" w:cs="Simplified Arabic" w:hint="cs"/>
          <w:color w:val="000000"/>
          <w:sz w:val="28"/>
          <w:szCs w:val="28"/>
          <w:rtl/>
          <w:lang w:val="en-GB" w:bidi="ar-JO"/>
        </w:rPr>
        <w:t>صحيفة</w:t>
      </w:r>
      <w:r w:rsidRPr="003E2131">
        <w:rPr>
          <w:rFonts w:ascii="Simplified Arabic" w:hAnsi="Simplified Arabic" w:cs="Simplified Arabic" w:hint="cs"/>
          <w:sz w:val="28"/>
          <w:szCs w:val="28"/>
          <w:rtl/>
          <w:lang w:bidi="ar-JO"/>
        </w:rPr>
        <w:t xml:space="preserve"> البيان الصحي (2021)، </w:t>
      </w:r>
      <w:r w:rsidRPr="003E2131">
        <w:rPr>
          <w:rFonts w:ascii="Simplified Arabic" w:hAnsi="Simplified Arabic" w:cs="Simplified Arabic"/>
          <w:sz w:val="28"/>
          <w:szCs w:val="28"/>
          <w:rtl/>
          <w:lang w:bidi="ar-JO"/>
        </w:rPr>
        <w:t>10 أطعمة ضرورية لصحة دماغ الطفل</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hint="cs"/>
          <w:color w:val="000000"/>
          <w:sz w:val="28"/>
          <w:szCs w:val="28"/>
          <w:rtl/>
          <w:lang w:val="en-GB" w:bidi="ar-JO"/>
        </w:rPr>
        <w:t xml:space="preserve">مقال إلكتروني مستورد من: </w:t>
      </w:r>
      <w:hyperlink r:id="rId31" w:history="1">
        <w:r w:rsidRPr="003E2131">
          <w:rPr>
            <w:rStyle w:val="Hyperlink"/>
            <w:rFonts w:ascii="Simplified Arabic" w:hAnsi="Simplified Arabic" w:cs="Simplified Arabic"/>
            <w:sz w:val="28"/>
            <w:szCs w:val="28"/>
          </w:rPr>
          <w:t>https://www.albayan.ae/health/last-page/2019-09-29-1 - 3660450</w:t>
        </w:r>
      </w:hyperlink>
    </w:p>
    <w:p w:rsidR="00E342DE" w:rsidRPr="003E2131" w:rsidRDefault="00E342DE" w:rsidP="00E342DE">
      <w:pPr>
        <w:rPr>
          <w:rFonts w:ascii="Simplified Arabic" w:hAnsi="Simplified Arabic" w:cs="Simplified Arabic"/>
          <w:color w:val="000000"/>
          <w:sz w:val="28"/>
          <w:szCs w:val="28"/>
          <w:u w:val="single"/>
          <w:lang w:bidi="ar-JO"/>
        </w:rPr>
      </w:pPr>
    </w:p>
    <w:p w:rsidR="00E342DE" w:rsidRPr="003E2131" w:rsidRDefault="00E342DE" w:rsidP="004A62D3">
      <w:pPr>
        <w:pStyle w:val="ListParagraph"/>
        <w:numPr>
          <w:ilvl w:val="0"/>
          <w:numId w:val="17"/>
        </w:numPr>
        <w:pBdr>
          <w:top w:val="nil"/>
          <w:left w:val="nil"/>
          <w:bottom w:val="nil"/>
          <w:right w:val="nil"/>
          <w:between w:val="nil"/>
          <w:bar w:val="nil"/>
        </w:pBdr>
        <w:bidi w:val="0"/>
        <w:spacing w:after="0" w:line="240" w:lineRule="auto"/>
        <w:rPr>
          <w:rStyle w:val="Hyperlink"/>
          <w:rFonts w:ascii="Simplified Arabic" w:hAnsi="Simplified Arabic" w:cs="Simplified Arabic"/>
          <w:sz w:val="28"/>
          <w:szCs w:val="28"/>
        </w:rPr>
      </w:pPr>
      <w:r w:rsidRPr="003E2131">
        <w:rPr>
          <w:rStyle w:val="Hyperlink"/>
          <w:rFonts w:ascii="Simplified Arabic" w:hAnsi="Simplified Arabic" w:cs="Simplified Arabic"/>
          <w:color w:val="000000"/>
          <w:sz w:val="28"/>
          <w:szCs w:val="28"/>
        </w:rPr>
        <w:t>Center on Developing Child (2021). Brain Architecture. Online Article Retrieved from:</w:t>
      </w:r>
      <w:hyperlink r:id="rId32" w:history="1">
        <w:r w:rsidRPr="003E2131">
          <w:rPr>
            <w:rStyle w:val="Hyperlink"/>
            <w:rFonts w:ascii="Simplified Arabic" w:hAnsi="Simplified Arabic" w:cs="Simplified Arabic"/>
            <w:sz w:val="28"/>
            <w:szCs w:val="28"/>
          </w:rPr>
          <w:t>https://developingchild.harvard.edu/science/key-concepts/brain-architecture/</w:t>
        </w:r>
      </w:hyperlink>
    </w:p>
    <w:p w:rsidR="00E342DE" w:rsidRPr="003E2131" w:rsidRDefault="00E342DE" w:rsidP="004A62D3">
      <w:pPr>
        <w:pStyle w:val="ListParagraph"/>
        <w:numPr>
          <w:ilvl w:val="0"/>
          <w:numId w:val="17"/>
        </w:numPr>
        <w:pBdr>
          <w:top w:val="nil"/>
          <w:left w:val="nil"/>
          <w:bottom w:val="nil"/>
          <w:right w:val="nil"/>
          <w:between w:val="nil"/>
          <w:bar w:val="nil"/>
        </w:pBdr>
        <w:bidi w:val="0"/>
        <w:spacing w:after="0" w:line="240" w:lineRule="auto"/>
        <w:rPr>
          <w:rStyle w:val="Hyperlink"/>
          <w:rFonts w:ascii="Simplified Arabic" w:hAnsi="Simplified Arabic" w:cs="Simplified Arabic"/>
          <w:sz w:val="28"/>
          <w:szCs w:val="28"/>
        </w:rPr>
      </w:pPr>
      <w:r w:rsidRPr="003E2131">
        <w:rPr>
          <w:rStyle w:val="Hyperlink"/>
          <w:rFonts w:ascii="Simplified Arabic" w:hAnsi="Simplified Arabic" w:cs="Simplified Arabic"/>
          <w:color w:val="000000"/>
          <w:sz w:val="28"/>
          <w:szCs w:val="28"/>
        </w:rPr>
        <w:t>Center on the Developing Child (2010). The Foundations of Lifelong Health Are Built in Early Childhood. Retrieved from: </w:t>
      </w:r>
      <w:hyperlink r:id="rId33" w:history="1">
        <w:r w:rsidRPr="003E2131">
          <w:rPr>
            <w:rStyle w:val="Hyperlink"/>
            <w:rFonts w:ascii="Simplified Arabic" w:hAnsi="Simplified Arabic" w:cs="Simplified Arabic"/>
            <w:sz w:val="28"/>
            <w:szCs w:val="28"/>
          </w:rPr>
          <w:t>www.developingchild.harvard.edu</w:t>
        </w:r>
      </w:hyperlink>
    </w:p>
    <w:p w:rsidR="00E342DE" w:rsidRPr="003E2131" w:rsidRDefault="00E342DE" w:rsidP="004A62D3">
      <w:pPr>
        <w:pStyle w:val="ListParagraph"/>
        <w:numPr>
          <w:ilvl w:val="0"/>
          <w:numId w:val="17"/>
        </w:numPr>
        <w:pBdr>
          <w:top w:val="nil"/>
          <w:left w:val="nil"/>
          <w:bottom w:val="nil"/>
          <w:right w:val="nil"/>
          <w:between w:val="nil"/>
          <w:bar w:val="nil"/>
        </w:pBdr>
        <w:bidi w:val="0"/>
        <w:spacing w:after="0" w:line="240" w:lineRule="auto"/>
        <w:rPr>
          <w:rStyle w:val="Hyperlink"/>
          <w:rFonts w:ascii="Simplified Arabic" w:hAnsi="Simplified Arabic" w:cs="Simplified Arabic"/>
          <w:sz w:val="28"/>
          <w:szCs w:val="28"/>
        </w:rPr>
      </w:pPr>
      <w:r w:rsidRPr="003E2131">
        <w:rPr>
          <w:rFonts w:ascii="Simplified Arabic" w:hAnsi="Simplified Arabic" w:cs="Simplified Arabic"/>
          <w:sz w:val="28"/>
          <w:szCs w:val="28"/>
        </w:rPr>
        <w:t xml:space="preserve">Graham, J. (2011). Children and Brain Development: What We Know About How Children Learn. University of Maine. </w:t>
      </w:r>
      <w:r w:rsidRPr="003E2131">
        <w:rPr>
          <w:rStyle w:val="Hyperlink"/>
          <w:rFonts w:ascii="Simplified Arabic" w:hAnsi="Simplified Arabic" w:cs="Simplified Arabic"/>
          <w:color w:val="000000"/>
          <w:sz w:val="28"/>
          <w:szCs w:val="28"/>
        </w:rPr>
        <w:t xml:space="preserve">Retrieved from: </w:t>
      </w:r>
      <w:hyperlink r:id="rId34" w:history="1">
        <w:r w:rsidRPr="003E2131">
          <w:rPr>
            <w:rStyle w:val="Hyperlink"/>
            <w:rFonts w:ascii="Simplified Arabic" w:hAnsi="Simplified Arabic" w:cs="Simplified Arabic"/>
            <w:sz w:val="28"/>
            <w:szCs w:val="28"/>
          </w:rPr>
          <w:t>https://extension.umaine.edu/publications/4356e/</w:t>
        </w:r>
      </w:hyperlink>
    </w:p>
    <w:p w:rsidR="00E342DE" w:rsidRPr="003E2131" w:rsidRDefault="00E342DE" w:rsidP="004A62D3">
      <w:pPr>
        <w:pStyle w:val="ListParagraph"/>
        <w:numPr>
          <w:ilvl w:val="0"/>
          <w:numId w:val="17"/>
        </w:numPr>
        <w:pBdr>
          <w:top w:val="nil"/>
          <w:left w:val="nil"/>
          <w:bottom w:val="nil"/>
          <w:right w:val="nil"/>
          <w:between w:val="nil"/>
          <w:bar w:val="nil"/>
        </w:pBdr>
        <w:bidi w:val="0"/>
        <w:spacing w:after="0" w:line="240" w:lineRule="auto"/>
        <w:rPr>
          <w:rStyle w:val="Hyperlink"/>
          <w:rFonts w:ascii="Simplified Arabic" w:hAnsi="Simplified Arabic" w:cs="Simplified Arabic"/>
          <w:sz w:val="28"/>
          <w:szCs w:val="28"/>
        </w:rPr>
      </w:pPr>
      <w:r w:rsidRPr="003E2131">
        <w:rPr>
          <w:rFonts w:ascii="Simplified Arabic" w:hAnsi="Simplified Arabic" w:cs="Simplified Arabic"/>
          <w:sz w:val="28"/>
          <w:szCs w:val="28"/>
        </w:rPr>
        <w:t>Lally, J. R. &amp; Mangione, P. L. (2017). Caring Relationships: The Heart of Early Brain Development (</w:t>
      </w:r>
      <w:r w:rsidRPr="003E2131">
        <w:rPr>
          <w:rFonts w:ascii="Simplified Arabic" w:hAnsi="Simplified Arabic" w:cs="Simplified Arabic"/>
          <w:sz w:val="28"/>
          <w:szCs w:val="28"/>
          <w:rtl/>
        </w:rPr>
        <w:t>علاقات الرعاية: هي أساس التطور المبكر للدماغ</w:t>
      </w:r>
      <w:r w:rsidRPr="003E2131">
        <w:rPr>
          <w:rFonts w:ascii="Simplified Arabic" w:hAnsi="Simplified Arabic" w:cs="Simplified Arabic"/>
          <w:sz w:val="28"/>
          <w:szCs w:val="28"/>
        </w:rPr>
        <w:t xml:space="preserve">). Young Children, 72 (2). </w:t>
      </w:r>
      <w:r w:rsidRPr="003E2131">
        <w:rPr>
          <w:rStyle w:val="Hyperlink"/>
          <w:rFonts w:ascii="Simplified Arabic" w:hAnsi="Simplified Arabic" w:cs="Simplified Arabic"/>
          <w:color w:val="000000"/>
          <w:sz w:val="28"/>
          <w:szCs w:val="28"/>
        </w:rPr>
        <w:t>Retrieved from:</w:t>
      </w:r>
      <w:hyperlink r:id="rId35" w:history="1">
        <w:r w:rsidRPr="003E2131">
          <w:rPr>
            <w:rStyle w:val="Hyperlink"/>
            <w:rFonts w:ascii="Simplified Arabic" w:hAnsi="Simplified Arabic" w:cs="Simplified Arabic"/>
            <w:sz w:val="28"/>
            <w:szCs w:val="28"/>
          </w:rPr>
          <w:t>https://www.naeyc.org/resources/pubs/yc/may2017/caring-relationships-heart-early-brain-development-ara</w:t>
        </w:r>
      </w:hyperlink>
    </w:p>
    <w:p w:rsidR="00E342DE" w:rsidRPr="003E2131" w:rsidRDefault="00E342DE" w:rsidP="004A62D3">
      <w:pPr>
        <w:pStyle w:val="ListParagraph"/>
        <w:numPr>
          <w:ilvl w:val="0"/>
          <w:numId w:val="17"/>
        </w:numPr>
        <w:pBdr>
          <w:top w:val="nil"/>
          <w:left w:val="nil"/>
          <w:bottom w:val="nil"/>
          <w:right w:val="nil"/>
          <w:between w:val="nil"/>
          <w:bar w:val="nil"/>
        </w:pBdr>
        <w:bidi w:val="0"/>
        <w:spacing w:after="0" w:line="240" w:lineRule="auto"/>
        <w:rPr>
          <w:rStyle w:val="Hyperlink"/>
          <w:rFonts w:ascii="Simplified Arabic" w:hAnsi="Simplified Arabic" w:cs="Simplified Arabic"/>
          <w:sz w:val="28"/>
          <w:szCs w:val="28"/>
        </w:rPr>
      </w:pPr>
      <w:r w:rsidRPr="003E2131">
        <w:rPr>
          <w:rStyle w:val="Hyperlink"/>
          <w:rFonts w:ascii="Simplified Arabic" w:hAnsi="Simplified Arabic" w:cs="Simplified Arabic"/>
          <w:color w:val="000000"/>
          <w:sz w:val="28"/>
          <w:szCs w:val="28"/>
        </w:rPr>
        <w:t>National Scientific Council on the Developing Child (2020). Connecting the Brain to the Rest of the Body: Early Childhood Development and Lifelong Health Are Deeply Intertwined Working Paper No. 15. Retrieved from:</w:t>
      </w:r>
      <w:r w:rsidRPr="003E2131">
        <w:rPr>
          <w:rFonts w:ascii="Helvetica" w:hAnsi="Helvetica"/>
          <w:color w:val="3A3A3A"/>
          <w:sz w:val="28"/>
          <w:szCs w:val="28"/>
          <w:u w:val="single"/>
          <w:shd w:val="clear" w:color="auto" w:fill="FFFFFF"/>
        </w:rPr>
        <w:t> </w:t>
      </w:r>
      <w:hyperlink r:id="rId36" w:history="1">
        <w:r w:rsidRPr="003E2131">
          <w:rPr>
            <w:rStyle w:val="Hyperlink"/>
            <w:rFonts w:ascii="Simplified Arabic" w:hAnsi="Simplified Arabic" w:cs="Simplified Arabic"/>
            <w:sz w:val="28"/>
            <w:szCs w:val="28"/>
          </w:rPr>
          <w:t>www.developingchild.harvard.edu</w:t>
        </w:r>
      </w:hyperlink>
    </w:p>
    <w:p w:rsidR="00E342DE" w:rsidRPr="003E2131" w:rsidRDefault="00E342DE" w:rsidP="004A62D3">
      <w:pPr>
        <w:pStyle w:val="ListParagraph"/>
        <w:numPr>
          <w:ilvl w:val="0"/>
          <w:numId w:val="17"/>
        </w:numPr>
        <w:pBdr>
          <w:top w:val="nil"/>
          <w:left w:val="nil"/>
          <w:bottom w:val="nil"/>
          <w:right w:val="nil"/>
          <w:between w:val="nil"/>
          <w:bar w:val="nil"/>
        </w:pBdr>
        <w:bidi w:val="0"/>
        <w:spacing w:after="0" w:line="240" w:lineRule="auto"/>
        <w:rPr>
          <w:rStyle w:val="Hyperlink"/>
          <w:rFonts w:ascii="Simplified Arabic" w:hAnsi="Simplified Arabic" w:cs="Simplified Arabic"/>
          <w:sz w:val="28"/>
          <w:szCs w:val="28"/>
        </w:rPr>
      </w:pPr>
      <w:r w:rsidRPr="003E2131">
        <w:rPr>
          <w:rFonts w:ascii="Simplified Arabic" w:hAnsi="Simplified Arabic" w:cs="Simplified Arabic"/>
          <w:sz w:val="28"/>
          <w:szCs w:val="28"/>
        </w:rPr>
        <w:t xml:space="preserve">Starting Blocks, Australian Government (2021). Brain Development in Children. </w:t>
      </w:r>
      <w:r w:rsidRPr="003E2131">
        <w:rPr>
          <w:rStyle w:val="Hyperlink"/>
          <w:rFonts w:ascii="Simplified Arabic" w:hAnsi="Simplified Arabic" w:cs="Simplified Arabic"/>
          <w:color w:val="000000"/>
          <w:sz w:val="28"/>
          <w:szCs w:val="28"/>
        </w:rPr>
        <w:t xml:space="preserve">Online Article Retrieved from: </w:t>
      </w:r>
      <w:hyperlink r:id="rId37" w:tgtFrame="_blank" w:tooltip="https://www.startingblocks.gov.au/other-resources/factsheets/brain-development-in-children/" w:history="1">
        <w:r w:rsidRPr="003E2131">
          <w:rPr>
            <w:rStyle w:val="Hyperlink"/>
            <w:rFonts w:ascii="Simplified Arabic" w:hAnsi="Simplified Arabic" w:cs="Simplified Arabic"/>
            <w:sz w:val="28"/>
            <w:szCs w:val="28"/>
          </w:rPr>
          <w:t>https://www.startingblocks.gov.au/other-resources/factsheets/brain-development-in-children/</w:t>
        </w:r>
      </w:hyperlink>
    </w:p>
    <w:p w:rsidR="00E342DE" w:rsidRDefault="00E342DE" w:rsidP="00E342DE">
      <w:pPr>
        <w:spacing w:line="276" w:lineRule="auto"/>
        <w:jc w:val="lowKashida"/>
        <w:rPr>
          <w:rFonts w:ascii="Simplified Arabic" w:eastAsia="Microsoft JhengHei" w:hAnsi="Simplified Arabic" w:cs="Simplified Arabic"/>
          <w:b/>
          <w:bCs/>
          <w:sz w:val="28"/>
          <w:szCs w:val="28"/>
          <w:rtl/>
          <w:lang w:bidi="ar-JO"/>
        </w:rPr>
      </w:pPr>
      <w:r>
        <w:rPr>
          <w:rFonts w:ascii="Simplified Arabic" w:eastAsia="Microsoft JhengHei" w:hAnsi="Simplified Arabic" w:cs="Simplified Arabic" w:hint="cs"/>
          <w:b/>
          <w:bCs/>
          <w:sz w:val="28"/>
          <w:szCs w:val="28"/>
          <w:rtl/>
          <w:lang w:bidi="ar-JO"/>
        </w:rPr>
        <w:lastRenderedPageBreak/>
        <w:t>مهمة 2: تطور معمار الدماغ لدى الأطفال</w:t>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r w:rsidRPr="00C917B6">
        <w:rPr>
          <w:rFonts w:ascii="Simplified Arabic" w:eastAsia="Microsoft JhengHei" w:hAnsi="Simplified Arabic" w:cs="Simplified Arabic" w:hint="cs"/>
          <w:sz w:val="28"/>
          <w:szCs w:val="28"/>
          <w:rtl/>
          <w:lang w:bidi="ar-JO"/>
        </w:rPr>
        <w:t xml:space="preserve">عزيزي المعلم/ عزيزتي المعلمة: </w:t>
      </w:r>
      <w:r>
        <w:rPr>
          <w:rFonts w:ascii="Simplified Arabic" w:eastAsia="Microsoft JhengHei" w:hAnsi="Simplified Arabic" w:cs="Simplified Arabic" w:hint="cs"/>
          <w:sz w:val="28"/>
          <w:szCs w:val="28"/>
          <w:rtl/>
          <w:lang w:bidi="ar-JO"/>
        </w:rPr>
        <w:t xml:space="preserve">نرجو مشاهدةالفيديو الآتي حول "تطور معمار الدماغ لدى الأطفال" وقراءة النشرة </w:t>
      </w:r>
      <w:r w:rsidRPr="003E2131">
        <w:rPr>
          <w:rFonts w:ascii="Simplified Arabic" w:hAnsi="Simplified Arabic" w:cs="Simplified Arabic"/>
          <w:sz w:val="28"/>
          <w:szCs w:val="28"/>
          <w:rtl/>
          <w:lang w:bidi="ar-JO"/>
        </w:rPr>
        <w:t>1 - 1: علوم تطور الدماغ</w:t>
      </w:r>
      <w:r>
        <w:rPr>
          <w:rFonts w:ascii="Simplified Arabic" w:hAnsi="Simplified Arabic" w:cs="Simplified Arabic" w:hint="cs"/>
          <w:sz w:val="28"/>
          <w:szCs w:val="28"/>
          <w:rtl/>
          <w:lang w:bidi="ar-JO"/>
        </w:rPr>
        <w:t>،</w:t>
      </w:r>
      <w:r>
        <w:rPr>
          <w:rFonts w:ascii="Simplified Arabic" w:eastAsia="Microsoft JhengHei" w:hAnsi="Simplified Arabic" w:cs="Simplified Arabic" w:hint="cs"/>
          <w:sz w:val="28"/>
          <w:szCs w:val="28"/>
          <w:rtl/>
          <w:lang w:bidi="ar-JO"/>
        </w:rPr>
        <w:t xml:space="preserve"> ثم الإجابة عن الأسئلة الآتية وتحميلها على شكل ملف (</w:t>
      </w:r>
      <w:r>
        <w:rPr>
          <w:rFonts w:ascii="Simplified Arabic" w:eastAsia="Microsoft JhengHei" w:hAnsi="Simplified Arabic" w:cs="Simplified Arabic"/>
          <w:sz w:val="28"/>
          <w:szCs w:val="28"/>
          <w:lang w:bidi="ar-JO"/>
        </w:rPr>
        <w:t>word</w:t>
      </w:r>
      <w:r>
        <w:rPr>
          <w:rFonts w:ascii="Simplified Arabic" w:eastAsia="Microsoft JhengHei" w:hAnsi="Simplified Arabic" w:cs="Simplified Arabic" w:hint="cs"/>
          <w:sz w:val="28"/>
          <w:szCs w:val="28"/>
          <w:rtl/>
          <w:lang w:bidi="ar-JO"/>
        </w:rPr>
        <w:t xml:space="preserve"> أو </w:t>
      </w:r>
      <w:r>
        <w:rPr>
          <w:rFonts w:ascii="Simplified Arabic" w:eastAsia="Microsoft JhengHei" w:hAnsi="Simplified Arabic" w:cs="Simplified Arabic"/>
          <w:sz w:val="28"/>
          <w:szCs w:val="28"/>
          <w:lang w:bidi="ar-JO"/>
        </w:rPr>
        <w:t>PDF</w:t>
      </w:r>
      <w:r>
        <w:rPr>
          <w:rFonts w:ascii="Simplified Arabic" w:eastAsia="Microsoft JhengHei" w:hAnsi="Simplified Arabic" w:cs="Simplified Arabic" w:hint="cs"/>
          <w:sz w:val="28"/>
          <w:szCs w:val="28"/>
          <w:rtl/>
          <w:lang w:bidi="ar-JO"/>
        </w:rPr>
        <w:t>):</w:t>
      </w:r>
    </w:p>
    <w:p w:rsidR="00E342DE" w:rsidRPr="003E2131" w:rsidRDefault="00E342DE" w:rsidP="00E342DE">
      <w:pPr>
        <w:pStyle w:val="ListParagraph"/>
        <w:numPr>
          <w:ilvl w:val="0"/>
          <w:numId w:val="11"/>
        </w:numPr>
        <w:spacing w:after="0"/>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ما الأفكار الرئيسة التي تناولها الفيلم؟</w:t>
      </w:r>
    </w:p>
    <w:p w:rsidR="00E342DE" w:rsidRPr="003E2131" w:rsidRDefault="00E342DE" w:rsidP="00E342DE">
      <w:pPr>
        <w:pStyle w:val="ListParagraph"/>
        <w:numPr>
          <w:ilvl w:val="0"/>
          <w:numId w:val="11"/>
        </w:numPr>
        <w:spacing w:after="0"/>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ما المناطق الموجودة في الدماغ والتي تتأثر بالخبرات التي يمر بها الطفل؟</w:t>
      </w:r>
    </w:p>
    <w:p w:rsidR="00E342DE" w:rsidRPr="003E2131" w:rsidRDefault="00E342DE" w:rsidP="00E342DE">
      <w:pPr>
        <w:pStyle w:val="ListParagraph"/>
        <w:numPr>
          <w:ilvl w:val="0"/>
          <w:numId w:val="11"/>
        </w:numPr>
        <w:spacing w:after="0"/>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كيف أثرت مشاهدة الفيديو على قناعاتك؟ </w:t>
      </w:r>
    </w:p>
    <w:p w:rsidR="00E342DE" w:rsidRDefault="00E342DE" w:rsidP="00E342DE">
      <w:pPr>
        <w:pStyle w:val="ListParagraph"/>
        <w:numPr>
          <w:ilvl w:val="0"/>
          <w:numId w:val="11"/>
        </w:numPr>
        <w:spacing w:after="0"/>
        <w:jc w:val="lowKashida"/>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ماذا ستفعل في المستقبل لتزيد من خبرات الأطفال والتشبيك في أدمغتهم؟</w:t>
      </w:r>
    </w:p>
    <w:p w:rsidR="00E342DE" w:rsidRPr="003E2131" w:rsidRDefault="00E342DE" w:rsidP="00E342DE">
      <w:pPr>
        <w:pStyle w:val="ListParagraph"/>
        <w:spacing w:after="0"/>
        <w:ind w:left="360"/>
        <w:jc w:val="lowKashida"/>
        <w:rPr>
          <w:rFonts w:ascii="Simplified Arabic" w:hAnsi="Simplified Arabic" w:cs="Simplified Arabic"/>
          <w:sz w:val="28"/>
          <w:szCs w:val="28"/>
          <w:lang w:bidi="ar-JO"/>
        </w:rPr>
      </w:pPr>
    </w:p>
    <w:p w:rsidR="00E342DE" w:rsidRDefault="00E342DE" w:rsidP="00E342DE">
      <w:pPr>
        <w:spacing w:line="276" w:lineRule="auto"/>
        <w:jc w:val="lowKashida"/>
        <w:rPr>
          <w:rFonts w:ascii="Simplified Arabic" w:eastAsia="Microsoft JhengHei" w:hAnsi="Simplified Arabic" w:cs="Simplified Arabic"/>
          <w:b/>
          <w:bCs/>
          <w:sz w:val="28"/>
          <w:szCs w:val="28"/>
          <w:rtl/>
          <w:lang w:bidi="ar-JO"/>
        </w:rPr>
      </w:pPr>
      <w:r w:rsidRPr="004A1969">
        <w:rPr>
          <w:rFonts w:ascii="Simplified Arabic" w:eastAsia="Microsoft JhengHei" w:hAnsi="Simplified Arabic" w:cs="Simplified Arabic"/>
          <w:b/>
          <w:bCs/>
          <w:sz w:val="28"/>
          <w:szCs w:val="28"/>
          <w:rtl/>
          <w:lang w:bidi="ar-JO"/>
        </w:rPr>
        <w:t>١ – ٤: ال</w:t>
      </w:r>
      <w:r w:rsidRPr="004A1969">
        <w:rPr>
          <w:rFonts w:ascii="Simplified Arabic" w:hAnsi="Simplified Arabic" w:cs="Simplified Arabic" w:hint="cs"/>
          <w:b/>
          <w:bCs/>
          <w:sz w:val="28"/>
          <w:szCs w:val="28"/>
          <w:rtl/>
          <w:lang w:bidi="ar-JO"/>
        </w:rPr>
        <w:t>نتاجات</w:t>
      </w:r>
      <w:r w:rsidRPr="004A1969">
        <w:rPr>
          <w:rFonts w:ascii="Simplified Arabic" w:eastAsia="Microsoft JhengHei" w:hAnsi="Simplified Arabic" w:cs="Simplified Arabic"/>
          <w:b/>
          <w:bCs/>
          <w:sz w:val="28"/>
          <w:szCs w:val="28"/>
          <w:rtl/>
          <w:lang w:bidi="ar-JO"/>
        </w:rPr>
        <w:t xml:space="preserve"> وقواعد السلوك</w:t>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r w:rsidRPr="00801B80">
        <w:rPr>
          <w:rFonts w:ascii="Simplified Arabic" w:eastAsia="Microsoft JhengHei" w:hAnsi="Simplified Arabic" w:cs="Simplified Arabic" w:hint="cs"/>
          <w:sz w:val="28"/>
          <w:szCs w:val="28"/>
          <w:rtl/>
          <w:lang w:bidi="ar-JO"/>
        </w:rPr>
        <w:t xml:space="preserve">تلعب التوقعات والنتاجات دورًا كبيرًا في توفير بيئة داعمة للتعلّم، وينبغي على المعلمين والمعلمات ضرورة الانتباه إلى </w:t>
      </w:r>
      <w:r>
        <w:rPr>
          <w:rFonts w:ascii="Simplified Arabic" w:eastAsia="Microsoft JhengHei" w:hAnsi="Simplified Arabic" w:cs="Simplified Arabic" w:hint="cs"/>
          <w:sz w:val="28"/>
          <w:szCs w:val="28"/>
          <w:rtl/>
          <w:lang w:bidi="ar-JO"/>
        </w:rPr>
        <w:t>إ</w:t>
      </w:r>
      <w:r w:rsidRPr="00801B80">
        <w:rPr>
          <w:rFonts w:ascii="Simplified Arabic" w:eastAsia="Microsoft JhengHei" w:hAnsi="Simplified Arabic" w:cs="Simplified Arabic" w:hint="cs"/>
          <w:sz w:val="28"/>
          <w:szCs w:val="28"/>
          <w:rtl/>
          <w:lang w:bidi="ar-JO"/>
        </w:rPr>
        <w:t>جابات الأسئلة الآتية حول التوقعات والنتاجات:</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من الذي يضعها؟ </w:t>
      </w:r>
      <w:r w:rsidRPr="003E2131">
        <w:rPr>
          <w:rFonts w:ascii="Simplified Arabic" w:hAnsi="Simplified Arabic" w:cs="Simplified Arabic" w:hint="cs"/>
          <w:sz w:val="28"/>
          <w:szCs w:val="28"/>
          <w:rtl/>
          <w:lang w:bidi="ar-JO"/>
        </w:rPr>
        <w:t xml:space="preserve">المعلم </w:t>
      </w:r>
      <w:r w:rsidRPr="003E2131">
        <w:rPr>
          <w:rFonts w:ascii="Simplified Arabic" w:hAnsi="Simplified Arabic" w:cs="Simplified Arabic"/>
          <w:sz w:val="28"/>
          <w:szCs w:val="28"/>
          <w:rtl/>
          <w:lang w:bidi="ar-JO"/>
        </w:rPr>
        <w:t>بمشاركة الطلبة</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متى يضعها المعلم؟ في بداية الحصة</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أين يوثقها المعلم؟ على اللوح أمام الطلبة</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أهم </w:t>
      </w:r>
      <w:r w:rsidRPr="003E2131">
        <w:rPr>
          <w:rFonts w:ascii="Simplified Arabic" w:hAnsi="Simplified Arabic" w:cs="Simplified Arabic" w:hint="cs"/>
          <w:sz w:val="28"/>
          <w:szCs w:val="28"/>
          <w:rtl/>
          <w:lang w:bidi="ar-JO"/>
        </w:rPr>
        <w:t>أمر</w:t>
      </w:r>
      <w:r w:rsidRPr="003E2131">
        <w:rPr>
          <w:rFonts w:ascii="Simplified Arabic" w:hAnsi="Simplified Arabic" w:cs="Simplified Arabic"/>
          <w:sz w:val="28"/>
          <w:szCs w:val="28"/>
          <w:rtl/>
          <w:lang w:bidi="ar-JO"/>
        </w:rPr>
        <w:t xml:space="preserve"> للتركيز؟ التوقعات العالية لبذل الجهد</w:t>
      </w:r>
    </w:p>
    <w:p w:rsidR="00E342DE"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ما مدى المرونة؟ يمكن إضافة </w:t>
      </w:r>
      <w:r w:rsidRPr="003E2131">
        <w:rPr>
          <w:rFonts w:ascii="Simplified Arabic" w:hAnsi="Simplified Arabic" w:cs="Simplified Arabic" w:hint="cs"/>
          <w:sz w:val="28"/>
          <w:szCs w:val="28"/>
          <w:rtl/>
          <w:lang w:bidi="ar-JO"/>
        </w:rPr>
        <w:t>نتاج</w:t>
      </w:r>
      <w:r w:rsidRPr="003E2131">
        <w:rPr>
          <w:rFonts w:ascii="Simplified Arabic" w:hAnsi="Simplified Arabic" w:cs="Simplified Arabic"/>
          <w:sz w:val="28"/>
          <w:szCs w:val="28"/>
          <w:rtl/>
          <w:lang w:bidi="ar-JO"/>
        </w:rPr>
        <w:t xml:space="preserve"> أو اثنين في ضوء حاجة الطلبة</w:t>
      </w:r>
    </w:p>
    <w:p w:rsidR="00E342DE" w:rsidRDefault="00E342DE" w:rsidP="00E342DE">
      <w:pPr>
        <w:jc w:val="both"/>
        <w:rPr>
          <w:rFonts w:ascii="Simplified Arabic" w:eastAsia="Microsoft JhengHei" w:hAnsi="Simplified Arabic" w:cs="Simplified Arabic"/>
          <w:sz w:val="28"/>
          <w:szCs w:val="28"/>
          <w:rtl/>
          <w:lang w:bidi="ar-JO"/>
        </w:rPr>
      </w:pPr>
      <w:r>
        <w:rPr>
          <w:rFonts w:ascii="Simplified Arabic" w:hAnsi="Simplified Arabic" w:cs="Simplified Arabic" w:hint="cs"/>
          <w:sz w:val="28"/>
          <w:szCs w:val="28"/>
          <w:rtl/>
          <w:lang w:bidi="ar-JO"/>
        </w:rPr>
        <w:t xml:space="preserve">أما قواعد السلوك والآداب فينبغي </w:t>
      </w:r>
      <w:r w:rsidRPr="00801B80">
        <w:rPr>
          <w:rFonts w:ascii="Simplified Arabic" w:eastAsia="Microsoft JhengHei" w:hAnsi="Simplified Arabic" w:cs="Simplified Arabic" w:hint="cs"/>
          <w:sz w:val="28"/>
          <w:szCs w:val="28"/>
          <w:rtl/>
          <w:lang w:bidi="ar-JO"/>
        </w:rPr>
        <w:t xml:space="preserve">الانتباه إلى </w:t>
      </w:r>
      <w:r>
        <w:rPr>
          <w:rFonts w:ascii="Simplified Arabic" w:eastAsia="Microsoft JhengHei" w:hAnsi="Simplified Arabic" w:cs="Simplified Arabic" w:hint="cs"/>
          <w:sz w:val="28"/>
          <w:szCs w:val="28"/>
          <w:rtl/>
          <w:lang w:bidi="ar-JO"/>
        </w:rPr>
        <w:t>إ</w:t>
      </w:r>
      <w:r w:rsidRPr="00801B80">
        <w:rPr>
          <w:rFonts w:ascii="Simplified Arabic" w:eastAsia="Microsoft JhengHei" w:hAnsi="Simplified Arabic" w:cs="Simplified Arabic" w:hint="cs"/>
          <w:sz w:val="28"/>
          <w:szCs w:val="28"/>
          <w:rtl/>
          <w:lang w:bidi="ar-JO"/>
        </w:rPr>
        <w:t>جابات الأسئلة الآتية</w:t>
      </w:r>
      <w:r>
        <w:rPr>
          <w:rFonts w:ascii="Simplified Arabic" w:eastAsia="Microsoft JhengHei" w:hAnsi="Simplified Arabic" w:cs="Simplified Arabic" w:hint="cs"/>
          <w:sz w:val="28"/>
          <w:szCs w:val="28"/>
          <w:rtl/>
          <w:lang w:bidi="ar-JO"/>
        </w:rPr>
        <w:t xml:space="preserve"> حولها:</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من الذي يضعها؟ </w:t>
      </w:r>
      <w:r w:rsidRPr="003E2131">
        <w:rPr>
          <w:rFonts w:ascii="Simplified Arabic" w:hAnsi="Simplified Arabic" w:cs="Simplified Arabic" w:hint="cs"/>
          <w:sz w:val="28"/>
          <w:szCs w:val="28"/>
          <w:rtl/>
          <w:lang w:bidi="ar-JO"/>
        </w:rPr>
        <w:t xml:space="preserve">الطلبة </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من الذي يُيسّر الجلسة؟ </w:t>
      </w:r>
      <w:r w:rsidRPr="003E2131">
        <w:rPr>
          <w:rFonts w:ascii="Simplified Arabic" w:hAnsi="Simplified Arabic" w:cs="Simplified Arabic" w:hint="cs"/>
          <w:sz w:val="28"/>
          <w:szCs w:val="28"/>
          <w:rtl/>
          <w:lang w:bidi="ar-JO"/>
        </w:rPr>
        <w:t>المعلم</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من الذي يتحمّل مسؤولية التعلّم؟</w:t>
      </w:r>
      <w:r w:rsidRPr="003E2131">
        <w:rPr>
          <w:rFonts w:ascii="Simplified Arabic" w:hAnsi="Simplified Arabic" w:cs="Simplified Arabic" w:hint="cs"/>
          <w:sz w:val="28"/>
          <w:szCs w:val="28"/>
          <w:rtl/>
          <w:lang w:bidi="ar-JO"/>
        </w:rPr>
        <w:t xml:space="preserve"> الطلبة </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من المسؤول عن إدارة سلوك الطلبة؟</w:t>
      </w:r>
      <w:r w:rsidRPr="003E2131">
        <w:rPr>
          <w:rFonts w:ascii="Simplified Arabic" w:hAnsi="Simplified Arabic" w:cs="Simplified Arabic" w:hint="cs"/>
          <w:sz w:val="28"/>
          <w:szCs w:val="28"/>
          <w:rtl/>
          <w:lang w:bidi="ar-JO"/>
        </w:rPr>
        <w:t xml:space="preserve"> المعلم </w:t>
      </w:r>
    </w:p>
    <w:p w:rsidR="00E342DE"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ما أهم قواعد السلوك والآداب</w:t>
      </w:r>
      <w:r w:rsidRPr="003E2131">
        <w:rPr>
          <w:rFonts w:ascii="Simplified Arabic" w:hAnsi="Simplified Arabic" w:cs="Simplified Arabic" w:hint="cs"/>
          <w:sz w:val="28"/>
          <w:szCs w:val="28"/>
          <w:rtl/>
          <w:lang w:bidi="ar-JO"/>
        </w:rPr>
        <w:t xml:space="preserve"> (التي ينبغي على المعلم توجيه الطلبة نحوها)</w:t>
      </w:r>
      <w:r w:rsidRPr="003E2131">
        <w:rPr>
          <w:rFonts w:ascii="Simplified Arabic" w:hAnsi="Simplified Arabic" w:cs="Simplified Arabic"/>
          <w:sz w:val="28"/>
          <w:szCs w:val="28"/>
          <w:rtl/>
          <w:lang w:bidi="ar-JO"/>
        </w:rPr>
        <w:t>؟جلسة معتدلة، استمع واحترم، اسأل وأجب، هز الرأس، انظر إلى المتكلم</w:t>
      </w:r>
    </w:p>
    <w:p w:rsidR="00E342DE" w:rsidRDefault="00E342DE" w:rsidP="00E342DE">
      <w:pPr>
        <w:spacing w:line="259"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تكمن أهمية توضيح النتاجات وقواعد السلوك للطلبة من البداية لأنها:</w:t>
      </w:r>
    </w:p>
    <w:p w:rsidR="00E342DE"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b/>
          <w:bCs/>
          <w:sz w:val="28"/>
          <w:szCs w:val="28"/>
          <w:rtl/>
          <w:lang w:bidi="ar-JO"/>
        </w:rPr>
        <w:t>بوصلة</w:t>
      </w:r>
      <w:r w:rsidRPr="003E2131">
        <w:rPr>
          <w:rFonts w:ascii="Simplified Arabic" w:hAnsi="Simplified Arabic" w:cs="Simplified Arabic"/>
          <w:sz w:val="28"/>
          <w:szCs w:val="28"/>
          <w:rtl/>
          <w:lang w:bidi="ar-JO"/>
        </w:rPr>
        <w:t xml:space="preserve"> المعلم والطالب: يعي الجميع من خلالها </w:t>
      </w:r>
      <w:r w:rsidRPr="003E2131">
        <w:rPr>
          <w:rFonts w:ascii="Simplified Arabic" w:hAnsi="Simplified Arabic" w:cs="Simplified Arabic"/>
          <w:b/>
          <w:bCs/>
          <w:sz w:val="28"/>
          <w:szCs w:val="28"/>
          <w:rtl/>
          <w:lang w:bidi="ar-JO"/>
        </w:rPr>
        <w:t>الاتجاه</w:t>
      </w:r>
      <w:r w:rsidRPr="003E2131">
        <w:rPr>
          <w:rFonts w:ascii="Simplified Arabic" w:hAnsi="Simplified Arabic" w:cs="Simplified Arabic"/>
          <w:sz w:val="28"/>
          <w:szCs w:val="28"/>
          <w:rtl/>
          <w:lang w:bidi="ar-JO"/>
        </w:rPr>
        <w:t xml:space="preserve"> نحو المقصد. </w:t>
      </w:r>
    </w:p>
    <w:p w:rsidR="00E342DE" w:rsidRDefault="00E342DE" w:rsidP="00E342DE">
      <w:pPr>
        <w:spacing w:line="259" w:lineRule="auto"/>
        <w:ind w:left="360"/>
        <w:jc w:val="both"/>
        <w:rPr>
          <w:rFonts w:ascii="Simplified Arabic" w:hAnsi="Simplified Arabic" w:cs="Simplified Arabic"/>
          <w:b/>
          <w:bCs/>
          <w:sz w:val="28"/>
          <w:szCs w:val="28"/>
          <w:rtl/>
          <w:lang w:bidi="ar-JO"/>
        </w:rPr>
      </w:pPr>
      <w:r w:rsidRPr="00037A11">
        <w:rPr>
          <w:rFonts w:ascii="Simplified Arabic" w:hAnsi="Simplified Arabic" w:cs="Simplified Arabic"/>
          <w:noProof/>
          <w:sz w:val="28"/>
          <w:szCs w:val="28"/>
        </w:rPr>
        <w:lastRenderedPageBreak/>
        <w:drawing>
          <wp:anchor distT="0" distB="0" distL="114300" distR="114300" simplePos="0" relativeHeight="251663360" behindDoc="0" locked="0" layoutInCell="1" allowOverlap="1">
            <wp:simplePos x="0" y="0"/>
            <wp:positionH relativeFrom="column">
              <wp:posOffset>3340100</wp:posOffset>
            </wp:positionH>
            <wp:positionV relativeFrom="paragraph">
              <wp:posOffset>22860</wp:posOffset>
            </wp:positionV>
            <wp:extent cx="563880" cy="563880"/>
            <wp:effectExtent l="0" t="0" r="7620" b="7620"/>
            <wp:wrapSquare wrapText="bothSides"/>
            <wp:docPr id="6" name="Picture 2" descr="Designer Stencils Compass Rose Wall Stencil-FS040 - The Home Depot">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F12B804-42D4-ECB6-5A70-5D5E2FB676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Designer Stencils Compass Rose Wall Stencil-FS040 - The Home Depot">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F12B804-42D4-ECB6-5A70-5D5E2FB67690}"/>
                        </a:ext>
                      </a:extLst>
                    </pic:cNvPr>
                    <pic:cNvPicPr>
                      <a:picLocks noChangeAspect="1" noChangeArrowheads="1"/>
                    </pic:cNvPicPr>
                  </pic:nvPicPr>
                  <pic:blipFill>
                    <a:blip r:embed="rId3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880" cy="563880"/>
                    </a:xfrm>
                    <a:prstGeom prst="rect">
                      <a:avLst/>
                    </a:prstGeom>
                    <a:noFill/>
                    <a:ln>
                      <a:noFill/>
                    </a:ln>
                  </pic:spPr>
                </pic:pic>
              </a:graphicData>
            </a:graphic>
          </wp:anchor>
        </w:drawing>
      </w:r>
    </w:p>
    <w:p w:rsidR="00E342DE" w:rsidRPr="003E2131" w:rsidRDefault="00E342DE" w:rsidP="00E342DE">
      <w:pPr>
        <w:spacing w:line="259" w:lineRule="auto"/>
        <w:ind w:left="360"/>
        <w:jc w:val="both"/>
        <w:rPr>
          <w:rFonts w:ascii="Simplified Arabic" w:hAnsi="Simplified Arabic" w:cs="Simplified Arabic"/>
          <w:sz w:val="28"/>
          <w:szCs w:val="28"/>
          <w:lang w:bidi="ar-JO"/>
        </w:rPr>
      </w:pPr>
    </w:p>
    <w:p w:rsidR="00E342DE"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b/>
          <w:bCs/>
          <w:sz w:val="28"/>
          <w:szCs w:val="28"/>
          <w:rtl/>
          <w:lang w:bidi="ar-JO"/>
        </w:rPr>
        <w:t>مسطرة</w:t>
      </w:r>
      <w:r w:rsidRPr="003E2131">
        <w:rPr>
          <w:rFonts w:ascii="Simplified Arabic" w:hAnsi="Simplified Arabic" w:cs="Simplified Arabic"/>
          <w:sz w:val="28"/>
          <w:szCs w:val="28"/>
          <w:rtl/>
          <w:lang w:bidi="ar-JO"/>
        </w:rPr>
        <w:t xml:space="preserve"> المعلم </w:t>
      </w:r>
      <w:r w:rsidRPr="003E2131">
        <w:rPr>
          <w:rFonts w:ascii="Simplified Arabic" w:hAnsi="Simplified Arabic" w:cs="Simplified Arabic" w:hint="cs"/>
          <w:sz w:val="28"/>
          <w:szCs w:val="28"/>
          <w:rtl/>
          <w:lang w:bidi="ar-JO"/>
        </w:rPr>
        <w:t>و</w:t>
      </w:r>
      <w:r w:rsidRPr="003E2131">
        <w:rPr>
          <w:rFonts w:ascii="Simplified Arabic" w:hAnsi="Simplified Arabic" w:cs="Simplified Arabic"/>
          <w:sz w:val="28"/>
          <w:szCs w:val="28"/>
          <w:rtl/>
          <w:lang w:bidi="ar-JO"/>
        </w:rPr>
        <w:t xml:space="preserve">الطالب: يقيس الجميع مدى </w:t>
      </w:r>
      <w:r w:rsidRPr="003E2131">
        <w:rPr>
          <w:rFonts w:ascii="Simplified Arabic" w:hAnsi="Simplified Arabic" w:cs="Simplified Arabic"/>
          <w:b/>
          <w:bCs/>
          <w:sz w:val="28"/>
          <w:szCs w:val="28"/>
          <w:rtl/>
          <w:lang w:bidi="ar-JO"/>
        </w:rPr>
        <w:t>التقدّم</w:t>
      </w:r>
      <w:r w:rsidRPr="003E2131">
        <w:rPr>
          <w:rFonts w:ascii="Simplified Arabic" w:hAnsi="Simplified Arabic" w:cs="Simplified Arabic"/>
          <w:sz w:val="28"/>
          <w:szCs w:val="28"/>
          <w:rtl/>
          <w:lang w:bidi="ar-JO"/>
        </w:rPr>
        <w:t xml:space="preserve"> و</w:t>
      </w:r>
      <w:r w:rsidRPr="003E2131">
        <w:rPr>
          <w:rFonts w:ascii="Simplified Arabic" w:hAnsi="Simplified Arabic" w:cs="Simplified Arabic"/>
          <w:b/>
          <w:bCs/>
          <w:sz w:val="28"/>
          <w:szCs w:val="28"/>
          <w:rtl/>
          <w:lang w:bidi="ar-JO"/>
        </w:rPr>
        <w:t>الالتزام</w:t>
      </w:r>
      <w:r w:rsidRPr="003E2131">
        <w:rPr>
          <w:rFonts w:ascii="Simplified Arabic" w:hAnsi="Simplified Arabic" w:cs="Simplified Arabic"/>
          <w:sz w:val="28"/>
          <w:szCs w:val="28"/>
          <w:rtl/>
          <w:lang w:bidi="ar-JO"/>
        </w:rPr>
        <w:t xml:space="preserve"> بتحقيق المقصد.</w:t>
      </w:r>
    </w:p>
    <w:p w:rsidR="00E342DE" w:rsidRDefault="00E342DE" w:rsidP="00E342DE">
      <w:pPr>
        <w:spacing w:line="259" w:lineRule="auto"/>
        <w:jc w:val="both"/>
        <w:rPr>
          <w:rFonts w:ascii="Simplified Arabic" w:hAnsi="Simplified Arabic" w:cs="Simplified Arabic"/>
          <w:sz w:val="28"/>
          <w:szCs w:val="28"/>
          <w:rtl/>
          <w:lang w:bidi="ar-JO"/>
        </w:rPr>
      </w:pPr>
      <w:r w:rsidRPr="003D06EC">
        <w:rPr>
          <w:rFonts w:ascii="Simplified Arabic" w:hAnsi="Simplified Arabic" w:cs="Simplified Arabic"/>
          <w:noProof/>
          <w:sz w:val="28"/>
          <w:szCs w:val="28"/>
        </w:rPr>
        <w:drawing>
          <wp:anchor distT="0" distB="0" distL="114300" distR="114300" simplePos="0" relativeHeight="251664384" behindDoc="0" locked="0" layoutInCell="1" allowOverlap="1">
            <wp:simplePos x="0" y="0"/>
            <wp:positionH relativeFrom="column">
              <wp:posOffset>1559367</wp:posOffset>
            </wp:positionH>
            <wp:positionV relativeFrom="paragraph">
              <wp:posOffset>4776</wp:posOffset>
            </wp:positionV>
            <wp:extent cx="4245610" cy="887730"/>
            <wp:effectExtent l="0" t="0" r="2540" b="0"/>
            <wp:wrapSquare wrapText="bothSides"/>
            <wp:docPr id="7" name="Picture 4" descr="Ruler Metric Measure - Free vector graphic on Pixabay">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0FADE34-9BB4-0E8F-8092-3868912038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Ruler Metric Measure - Free vector graphic on Pixabay">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0FADE34-9BB4-0E8F-8092-38689120385F}"/>
                        </a:ext>
                      </a:extLst>
                    </pic:cNvPr>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9080" b="29080"/>
                    <a:stretch>
                      <a:fillRect/>
                    </a:stretch>
                  </pic:blipFill>
                  <pic:spPr bwMode="auto">
                    <a:xfrm>
                      <a:off x="0" y="0"/>
                      <a:ext cx="4245610" cy="887730"/>
                    </a:xfrm>
                    <a:prstGeom prst="rect">
                      <a:avLst/>
                    </a:prstGeom>
                    <a:noFill/>
                    <a:ln>
                      <a:noFill/>
                    </a:ln>
                  </pic:spPr>
                </pic:pic>
              </a:graphicData>
            </a:graphic>
          </wp:anchor>
        </w:drawing>
      </w:r>
    </w:p>
    <w:p w:rsidR="00E342DE" w:rsidRPr="003E2131" w:rsidRDefault="00E342DE" w:rsidP="00E342DE">
      <w:pPr>
        <w:spacing w:line="259" w:lineRule="auto"/>
        <w:jc w:val="both"/>
        <w:rPr>
          <w:rFonts w:ascii="Simplified Arabic" w:hAnsi="Simplified Arabic" w:cs="Simplified Arabic"/>
          <w:sz w:val="28"/>
          <w:szCs w:val="28"/>
          <w:lang w:bidi="ar-JO"/>
        </w:rPr>
      </w:pPr>
    </w:p>
    <w:p w:rsidR="00E342DE" w:rsidRDefault="00E342DE" w:rsidP="00E342DE">
      <w:pPr>
        <w:jc w:val="both"/>
        <w:rPr>
          <w:rFonts w:ascii="Simplified Arabic" w:eastAsia="Microsoft JhengHei" w:hAnsi="Simplified Arabic" w:cs="Simplified Arabic"/>
          <w:sz w:val="28"/>
          <w:szCs w:val="28"/>
          <w:rtl/>
        </w:rPr>
      </w:pPr>
    </w:p>
    <w:p w:rsidR="00E342DE" w:rsidRPr="00801B80" w:rsidRDefault="00E342DE" w:rsidP="00E342DE">
      <w:pPr>
        <w:jc w:val="both"/>
        <w:rPr>
          <w:rFonts w:ascii="Simplified Arabic" w:eastAsia="Microsoft JhengHei" w:hAnsi="Simplified Arabic" w:cs="Simplified Arabic"/>
          <w:sz w:val="28"/>
          <w:szCs w:val="28"/>
          <w:rtl/>
        </w:rPr>
      </w:pPr>
    </w:p>
    <w:p w:rsidR="00E342DE" w:rsidRPr="00156DAC" w:rsidRDefault="00E342DE" w:rsidP="00E342DE">
      <w:pPr>
        <w:spacing w:line="259" w:lineRule="auto"/>
        <w:jc w:val="both"/>
        <w:rPr>
          <w:rFonts w:ascii="Simplified Arabic" w:eastAsia="Microsoft JhengHei" w:hAnsi="Simplified Arabic" w:cs="Simplified Arabic"/>
          <w:b/>
          <w:bCs/>
          <w:sz w:val="28"/>
          <w:szCs w:val="28"/>
          <w:rtl/>
          <w:lang w:bidi="ar-JO"/>
        </w:rPr>
      </w:pPr>
      <w:r w:rsidRPr="004A1969">
        <w:rPr>
          <w:rFonts w:ascii="Simplified Arabic" w:eastAsia="Microsoft JhengHei" w:hAnsi="Simplified Arabic" w:cs="Simplified Arabic"/>
          <w:b/>
          <w:bCs/>
          <w:sz w:val="28"/>
          <w:szCs w:val="28"/>
          <w:rtl/>
          <w:lang w:bidi="ar-JO"/>
        </w:rPr>
        <w:t>١</w:t>
      </w:r>
      <w:r w:rsidRPr="00156DAC">
        <w:rPr>
          <w:rFonts w:ascii="Simplified Arabic" w:eastAsia="Microsoft JhengHei" w:hAnsi="Simplified Arabic" w:cs="Simplified Arabic"/>
          <w:b/>
          <w:bCs/>
          <w:sz w:val="28"/>
          <w:szCs w:val="28"/>
          <w:rtl/>
          <w:lang w:bidi="ar-JO"/>
        </w:rPr>
        <w:t>– ٥: لغة المعلم اللفظية وغير اللفظية</w:t>
      </w:r>
    </w:p>
    <w:p w:rsidR="00E342DE" w:rsidRPr="003E2131" w:rsidRDefault="00E342DE" w:rsidP="00E342DE">
      <w:pPr>
        <w:numPr>
          <w:ilvl w:val="0"/>
          <w:numId w:val="7"/>
        </w:numPr>
        <w:jc w:val="both"/>
        <w:rPr>
          <w:rFonts w:ascii="Simplified Arabic" w:hAnsi="Simplified Arabic" w:cs="Simplified Arabic"/>
          <w:sz w:val="28"/>
          <w:szCs w:val="28"/>
          <w:lang w:bidi="ar-JO"/>
        </w:rPr>
      </w:pPr>
      <w:r>
        <w:rPr>
          <w:rFonts w:ascii="Simplified Arabic" w:hAnsi="Simplified Arabic" w:cs="Simplified Arabic" w:hint="cs"/>
          <w:sz w:val="28"/>
          <w:szCs w:val="28"/>
          <w:rtl/>
        </w:rPr>
        <w:t>إ</w:t>
      </w:r>
      <w:r w:rsidRPr="003E2131">
        <w:rPr>
          <w:rFonts w:ascii="Simplified Arabic" w:hAnsi="Simplified Arabic" w:cs="Simplified Arabic" w:hint="cs"/>
          <w:sz w:val="28"/>
          <w:szCs w:val="28"/>
          <w:rtl/>
        </w:rPr>
        <w:t>ن لغة المعلم اللفظية وغير اللفظية هي من أهم الأمور الواجب مراعاتها من أجل توفير بيئة تعلّم داعمة للطلبة، إضافة إلى بناء التوجهات والمعتقدات الإيجابية وفهم الحاجات والفروق والوعي لتوفير هذه البيئة منذ البدء من خلال ال</w:t>
      </w:r>
      <w:r w:rsidRPr="003E2131">
        <w:rPr>
          <w:rFonts w:ascii="Simplified Arabic" w:hAnsi="Simplified Arabic" w:cs="Simplified Arabic" w:hint="cs"/>
          <w:sz w:val="28"/>
          <w:szCs w:val="28"/>
          <w:rtl/>
          <w:lang w:bidi="ar-JO"/>
        </w:rPr>
        <w:t>نتاجات</w:t>
      </w:r>
      <w:r w:rsidRPr="003E2131">
        <w:rPr>
          <w:rFonts w:ascii="Simplified Arabic" w:hAnsi="Simplified Arabic" w:cs="Simplified Arabic" w:hint="cs"/>
          <w:sz w:val="28"/>
          <w:szCs w:val="28"/>
          <w:rtl/>
        </w:rPr>
        <w:t xml:space="preserve"> وقواعد السلوك.</w:t>
      </w:r>
      <w:r>
        <w:rPr>
          <w:rFonts w:ascii="Simplified Arabic" w:hAnsi="Simplified Arabic" w:cs="Simplified Arabic" w:hint="cs"/>
          <w:sz w:val="28"/>
          <w:szCs w:val="28"/>
          <w:rtl/>
        </w:rPr>
        <w:t xml:space="preserve"> وهنا يتبادر إلى الذهن السؤال الآتي: </w:t>
      </w:r>
      <w:r w:rsidRPr="003E2131">
        <w:rPr>
          <w:rFonts w:ascii="Simplified Arabic" w:hAnsi="Simplified Arabic" w:cs="Simplified Arabic"/>
          <w:sz w:val="28"/>
          <w:szCs w:val="28"/>
          <w:rtl/>
          <w:lang w:bidi="ar-JO"/>
        </w:rPr>
        <w:t>أي التواصل له تأثير أكبر على علاقة المعلم بالطالب</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sz w:val="28"/>
          <w:szCs w:val="28"/>
          <w:rtl/>
          <w:lang w:bidi="ar-JO"/>
        </w:rPr>
        <w:t>اللفظي أم غير اللفظي؟ لماذا؟</w:t>
      </w:r>
      <w:r w:rsidRPr="003E2131">
        <w:rPr>
          <w:rFonts w:ascii="Simplified Arabic" w:hAnsi="Simplified Arabic" w:cs="Simplified Arabic" w:hint="cs"/>
          <w:sz w:val="28"/>
          <w:szCs w:val="28"/>
          <w:rtl/>
          <w:lang w:bidi="ar-JO"/>
        </w:rPr>
        <w:t xml:space="preserve">إن اعتبرنا نبرة الصوت من التواصل اللفظي أو غير اللفظي، فإن لغة الجسد لها من النصيب أكثر من النصف من عملية التواصل، وإن الكلمات لا تأخذ من عملية التواصل أكثر من 10%... وعلى سبيل المثال: عندما يُعزز المعلم أحد طلبته على حسن إجابته ويقول "أحسنت!" وهو عابس وبنبرة صوت منخفضة، فإن لغة الجسد ونبرة الصوت لن تعكسا أبدًا مضمون الكلمات الطيبة في التعزيز وإنما ستُفهم على العكس، وقد يُؤثر ذلك على علاقة المعلم بطلبته بشكل عام وليس مع ذلك الطالب وحسب. </w:t>
      </w:r>
    </w:p>
    <w:p w:rsidR="00E342DE" w:rsidRPr="003E2131" w:rsidRDefault="00E342DE" w:rsidP="00E342DE">
      <w:pPr>
        <w:jc w:val="center"/>
        <w:rPr>
          <w:rFonts w:ascii="Simplified Arabic" w:hAnsi="Simplified Arabic" w:cs="Simplified Arabic"/>
          <w:sz w:val="28"/>
          <w:szCs w:val="28"/>
          <w:lang w:bidi="ar-JO"/>
        </w:rPr>
      </w:pPr>
      <w:r w:rsidRPr="003E2131">
        <w:rPr>
          <w:rFonts w:ascii="Simplified Arabic" w:hAnsi="Simplified Arabic" w:cs="Simplified Arabic"/>
          <w:noProof/>
          <w:sz w:val="28"/>
          <w:szCs w:val="28"/>
        </w:rPr>
        <w:drawing>
          <wp:inline distT="0" distB="0" distL="0" distR="0">
            <wp:extent cx="4495800" cy="2457450"/>
            <wp:effectExtent l="19050" t="19050" r="19050" b="19050"/>
            <wp:docPr id="15801668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5800" cy="2457450"/>
                    </a:xfrm>
                    <a:prstGeom prst="rect">
                      <a:avLst/>
                    </a:prstGeom>
                    <a:noFill/>
                    <a:ln w="9525" cmpd="sng">
                      <a:solidFill>
                        <a:srgbClr val="000000"/>
                      </a:solidFill>
                      <a:miter lim="800000"/>
                      <a:headEnd/>
                      <a:tailEnd/>
                    </a:ln>
                    <a:effectLst/>
                  </pic:spPr>
                </pic:pic>
              </a:graphicData>
            </a:graphic>
          </wp:inline>
        </w:drawing>
      </w:r>
    </w:p>
    <w:p w:rsidR="00E342DE" w:rsidRDefault="00E342DE" w:rsidP="00E342DE">
      <w:pPr>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lastRenderedPageBreak/>
        <w:t>إ</w:t>
      </w:r>
      <w:r w:rsidRPr="003E2131">
        <w:rPr>
          <w:rFonts w:ascii="Simplified Arabic" w:hAnsi="Simplified Arabic" w:cs="Simplified Arabic" w:hint="cs"/>
          <w:sz w:val="28"/>
          <w:szCs w:val="28"/>
          <w:rtl/>
          <w:lang w:bidi="ar-JO"/>
        </w:rPr>
        <w:t>ن مضامين لغة الجسد ونبرة الصوت لها معانٍ وأشكال أكثر من الكلمات، وبالتالي فإن لها التأثير الأكبر على التواصل، ما يدعو المعلم</w:t>
      </w:r>
      <w:r>
        <w:rPr>
          <w:rFonts w:ascii="Simplified Arabic" w:hAnsi="Simplified Arabic" w:cs="Simplified Arabic" w:hint="cs"/>
          <w:sz w:val="28"/>
          <w:szCs w:val="28"/>
          <w:rtl/>
          <w:lang w:bidi="ar-JO"/>
        </w:rPr>
        <w:t>/ المعلمة</w:t>
      </w:r>
      <w:r w:rsidRPr="003E2131">
        <w:rPr>
          <w:rFonts w:ascii="Simplified Arabic" w:hAnsi="Simplified Arabic" w:cs="Simplified Arabic" w:hint="cs"/>
          <w:sz w:val="28"/>
          <w:szCs w:val="28"/>
          <w:rtl/>
          <w:lang w:bidi="ar-JO"/>
        </w:rPr>
        <w:t xml:space="preserve"> إلى الحرص على الاهتمام بها كذلك.</w:t>
      </w:r>
      <w:r>
        <w:rPr>
          <w:rFonts w:ascii="Simplified Arabic" w:hAnsi="Simplified Arabic" w:cs="Simplified Arabic" w:hint="cs"/>
          <w:sz w:val="28"/>
          <w:szCs w:val="28"/>
          <w:rtl/>
          <w:lang w:bidi="ar-JO"/>
        </w:rPr>
        <w:t xml:space="preserve"> ولكي يكون المعلم/ المعلمة متواصلًا جيدًا ينبغي عليه اتباع الوصفة الآتية:</w:t>
      </w:r>
    </w:p>
    <w:p w:rsidR="00E342DE" w:rsidRDefault="00E342DE" w:rsidP="00E342DE">
      <w:pPr>
        <w:jc w:val="both"/>
        <w:rPr>
          <w:rFonts w:ascii="Simplified Arabic" w:hAnsi="Simplified Arabic" w:cs="Simplified Arabic"/>
          <w:sz w:val="28"/>
          <w:szCs w:val="28"/>
          <w:rtl/>
          <w:lang w:bidi="ar-JO"/>
        </w:rPr>
      </w:pPr>
    </w:p>
    <w:p w:rsidR="00E342DE" w:rsidRPr="003E2131" w:rsidRDefault="00E342DE" w:rsidP="00E342DE">
      <w:pPr>
        <w:jc w:val="both"/>
        <w:rPr>
          <w:rFonts w:ascii="Simplified Arabic" w:hAnsi="Simplified Arabic" w:cs="Simplified Arabic"/>
          <w:sz w:val="28"/>
          <w:szCs w:val="28"/>
          <w:lang w:bidi="ar-JO"/>
        </w:rPr>
      </w:pPr>
      <w:r w:rsidRPr="003E2131">
        <w:rPr>
          <w:rFonts w:ascii="Simplified Arabic" w:hAnsi="Simplified Arabic" w:cs="Simplified Arabic"/>
          <w:noProof/>
          <w:sz w:val="28"/>
          <w:szCs w:val="28"/>
        </w:rPr>
        <w:drawing>
          <wp:inline distT="0" distB="0" distL="0" distR="0">
            <wp:extent cx="5993495" cy="2755075"/>
            <wp:effectExtent l="0" t="0" r="7620" b="7620"/>
            <wp:docPr id="2682639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8519" cy="2761981"/>
                    </a:xfrm>
                    <a:prstGeom prst="rect">
                      <a:avLst/>
                    </a:prstGeom>
                    <a:noFill/>
                    <a:ln>
                      <a:noFill/>
                    </a:ln>
                  </pic:spPr>
                </pic:pic>
              </a:graphicData>
            </a:graphic>
          </wp:inline>
        </w:drawing>
      </w:r>
    </w:p>
    <w:p w:rsidR="00E342DE" w:rsidRDefault="00E342DE" w:rsidP="00E342DE">
      <w:pPr>
        <w:jc w:val="both"/>
        <w:rPr>
          <w:rFonts w:ascii="Simplified Arabic" w:hAnsi="Simplified Arabic" w:cs="Simplified Arabic"/>
          <w:sz w:val="28"/>
          <w:szCs w:val="28"/>
          <w:rtl/>
          <w:lang w:bidi="ar-JO"/>
        </w:rPr>
      </w:pPr>
      <w:r w:rsidRPr="0025255E">
        <w:rPr>
          <w:rFonts w:ascii="Simplified Arabic" w:hAnsi="Simplified Arabic" w:cs="Simplified Arabic" w:hint="cs"/>
          <w:sz w:val="28"/>
          <w:szCs w:val="28"/>
          <w:rtl/>
          <w:lang w:bidi="ar-JO"/>
        </w:rPr>
        <w:t>ولكي</w:t>
      </w:r>
      <w:r w:rsidRPr="0025255E">
        <w:rPr>
          <w:rFonts w:ascii="Simplified Arabic" w:eastAsia="Microsoft JhengHei" w:hAnsi="Simplified Arabic" w:cs="Simplified Arabic" w:hint="cs"/>
          <w:sz w:val="28"/>
          <w:szCs w:val="28"/>
          <w:rtl/>
          <w:lang w:bidi="ar-JO"/>
        </w:rPr>
        <w:t xml:space="preserve">يطور المعلم من تواصله اللفظي وغير اللفظي عليه أن يعي </w:t>
      </w:r>
      <w:r>
        <w:rPr>
          <w:rFonts w:ascii="Simplified Arabic" w:hAnsi="Simplified Arabic" w:cs="Simplified Arabic" w:hint="cs"/>
          <w:sz w:val="28"/>
          <w:szCs w:val="28"/>
          <w:rtl/>
          <w:lang w:bidi="ar-JO"/>
        </w:rPr>
        <w:t>بنافذة جوهاري:</w:t>
      </w:r>
    </w:p>
    <w:p w:rsidR="00E342DE"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noProof/>
          <w:sz w:val="28"/>
          <w:szCs w:val="28"/>
        </w:rPr>
        <w:drawing>
          <wp:anchor distT="0" distB="0" distL="114300" distR="114300" simplePos="0" relativeHeight="251669504" behindDoc="0" locked="0" layoutInCell="1" allowOverlap="1">
            <wp:simplePos x="0" y="0"/>
            <wp:positionH relativeFrom="column">
              <wp:posOffset>1845310</wp:posOffset>
            </wp:positionH>
            <wp:positionV relativeFrom="paragraph">
              <wp:posOffset>160655</wp:posOffset>
            </wp:positionV>
            <wp:extent cx="2884805" cy="2430780"/>
            <wp:effectExtent l="0" t="0" r="0" b="7620"/>
            <wp:wrapSquare wrapText="bothSides"/>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4805" cy="2430780"/>
                    </a:xfrm>
                    <a:prstGeom prst="rect">
                      <a:avLst/>
                    </a:prstGeom>
                    <a:noFill/>
                    <a:ln>
                      <a:noFill/>
                    </a:ln>
                  </pic:spPr>
                </pic:pic>
              </a:graphicData>
            </a:graphic>
          </wp:anchor>
        </w:drawing>
      </w: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Pr="003E2131" w:rsidRDefault="00E342DE" w:rsidP="00E342DE">
      <w:pPr>
        <w:bidi w:val="0"/>
        <w:rPr>
          <w:rFonts w:ascii="Simplified Arabic" w:hAnsi="Simplified Arabic" w:cs="Simplified Arabic"/>
          <w:sz w:val="28"/>
          <w:szCs w:val="28"/>
          <w:rtl/>
          <w:lang w:bidi="ar-JO"/>
        </w:rPr>
      </w:pPr>
      <w:r w:rsidRPr="003E2131">
        <w:rPr>
          <w:rFonts w:ascii="Simplified Arabic" w:hAnsi="Simplified Arabic" w:cs="Simplified Arabic"/>
          <w:sz w:val="28"/>
          <w:szCs w:val="28"/>
          <w:lang w:bidi="ar-JO"/>
        </w:rPr>
        <w:t>Hybels &amp; Weaver II</w:t>
      </w:r>
      <w:r w:rsidRPr="003E2131">
        <w:rPr>
          <w:rFonts w:ascii="Simplified Arabic" w:hAnsi="Simplified Arabic" w:cs="Simplified Arabic"/>
          <w:sz w:val="28"/>
          <w:szCs w:val="28"/>
          <w:rtl/>
          <w:lang w:bidi="ar-JO"/>
        </w:rPr>
        <w:t xml:space="preserve"> (2001)</w:t>
      </w:r>
    </w:p>
    <w:p w:rsidR="00E342DE" w:rsidRDefault="00E342DE" w:rsidP="00E342DE">
      <w:pPr>
        <w:jc w:val="both"/>
        <w:rPr>
          <w:rFonts w:ascii="Simplified Arabic" w:hAnsi="Simplified Arabic" w:cs="Simplified Arabic"/>
          <w:sz w:val="28"/>
          <w:szCs w:val="28"/>
          <w:rtl/>
          <w:lang w:bidi="ar-JO"/>
        </w:rPr>
      </w:pPr>
    </w:p>
    <w:p w:rsidR="00E342DE" w:rsidRPr="003E2131" w:rsidRDefault="00E342DE" w:rsidP="00E342DE">
      <w:pPr>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على المعلم من أجل بناء علاقة ودية وبناء بيئة داعمة لتعلّم الطلبة توسيع المنطقة المفتوحة من النافذة لفتح سبل التواصل والفهم وتقليص مساحة باقي المناطق... فإن ما قد يعرفه المعلم لا يعرفه الطالب والعكس صحيح، وما لا </w:t>
      </w:r>
      <w:r w:rsidRPr="003E2131">
        <w:rPr>
          <w:rFonts w:ascii="Simplified Arabic" w:hAnsi="Simplified Arabic" w:cs="Simplified Arabic" w:hint="cs"/>
          <w:sz w:val="28"/>
          <w:szCs w:val="28"/>
          <w:rtl/>
          <w:lang w:bidi="ar-JO"/>
        </w:rPr>
        <w:lastRenderedPageBreak/>
        <w:t xml:space="preserve">يعرفه الطالب ولا المعلم يُمكن أن يُكشف ويُفهم عن طريق توسيع نطاق المنطقة المفتوحة... وفي إطار صفي وفي ضوء الفعاليات السابقة من </w:t>
      </w:r>
      <w:r>
        <w:rPr>
          <w:rFonts w:ascii="Simplified Arabic" w:hAnsi="Simplified Arabic" w:cs="Simplified Arabic" w:hint="cs"/>
          <w:sz w:val="28"/>
          <w:szCs w:val="28"/>
          <w:rtl/>
          <w:lang w:bidi="ar-JO"/>
        </w:rPr>
        <w:t>الوحدة الأولى</w:t>
      </w:r>
      <w:r w:rsidRPr="003E2131">
        <w:rPr>
          <w:rFonts w:ascii="Simplified Arabic" w:hAnsi="Simplified Arabic" w:cs="Simplified Arabic" w:hint="cs"/>
          <w:sz w:val="28"/>
          <w:szCs w:val="28"/>
          <w:rtl/>
          <w:lang w:bidi="ar-JO"/>
        </w:rPr>
        <w:t>، كلما تبنّى المعلم معتقدات إيجابية وحقيقية ومفيدة حول طلبته وفهم حاجاتهم واختلافاتهم، قدّم أفضل البيئات التعلّمية التعليمية والخيارات التدريسية، وكلّما فهم الطلبة ما هو مطلوب منهم تحقيقه وما عليهم فعله للالتزام بجو صفي تعلّمي تعليمي، شعروا بالأمان والدعم في غرفهم الصفية.</w:t>
      </w: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noProof/>
          <w:sz w:val="28"/>
          <w:szCs w:val="28"/>
        </w:rPr>
        <w:drawing>
          <wp:anchor distT="0" distB="0" distL="114300" distR="114300" simplePos="0" relativeHeight="251670528" behindDoc="0" locked="0" layoutInCell="1" allowOverlap="1">
            <wp:simplePos x="0" y="0"/>
            <wp:positionH relativeFrom="column">
              <wp:posOffset>1996330</wp:posOffset>
            </wp:positionH>
            <wp:positionV relativeFrom="paragraph">
              <wp:posOffset>6129</wp:posOffset>
            </wp:positionV>
            <wp:extent cx="2945130" cy="2454275"/>
            <wp:effectExtent l="0" t="0" r="7620" b="3175"/>
            <wp:wrapSquare wrapText="bothSides"/>
            <wp:docPr id="13" name="Picture 10" descr="A close-up of a colorful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descr="A close-up of a colorful squar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45130" cy="2454275"/>
                    </a:xfrm>
                    <a:prstGeom prst="rect">
                      <a:avLst/>
                    </a:prstGeom>
                    <a:noFill/>
                    <a:ln>
                      <a:noFill/>
                    </a:ln>
                  </pic:spPr>
                </pic:pic>
              </a:graphicData>
            </a:graphic>
          </wp:anchor>
        </w:drawing>
      </w: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b/>
          <w:bCs/>
          <w:sz w:val="28"/>
          <w:szCs w:val="28"/>
          <w:rtl/>
          <w:lang w:bidi="ar-JO"/>
        </w:rPr>
      </w:pPr>
      <w:r w:rsidRPr="002922F6">
        <w:rPr>
          <w:rFonts w:ascii="Simplified Arabic" w:hAnsi="Simplified Arabic" w:cs="Simplified Arabic" w:hint="cs"/>
          <w:b/>
          <w:bCs/>
          <w:sz w:val="28"/>
          <w:szCs w:val="28"/>
          <w:rtl/>
          <w:lang w:bidi="ar-JO"/>
        </w:rPr>
        <w:t xml:space="preserve">مهمة 3: </w:t>
      </w:r>
      <w:r w:rsidRPr="002922F6">
        <w:rPr>
          <w:rFonts w:ascii="Simplified Arabic" w:hAnsi="Simplified Arabic" w:cs="Simplified Arabic"/>
          <w:b/>
          <w:bCs/>
          <w:sz w:val="28"/>
          <w:szCs w:val="28"/>
          <w:rtl/>
          <w:lang w:bidi="ar-JO"/>
        </w:rPr>
        <w:t>لغة المعلم اللفظية وغير اللفظية</w:t>
      </w:r>
      <w:r>
        <w:rPr>
          <w:rFonts w:ascii="Simplified Arabic" w:hAnsi="Simplified Arabic" w:cs="Simplified Arabic" w:hint="cs"/>
          <w:b/>
          <w:bCs/>
          <w:sz w:val="28"/>
          <w:szCs w:val="28"/>
          <w:rtl/>
          <w:lang w:bidi="ar-JO"/>
        </w:rPr>
        <w:t xml:space="preserve"> (مهمة تقييمية)</w:t>
      </w:r>
    </w:p>
    <w:p w:rsidR="00E342DE" w:rsidRDefault="00E342DE" w:rsidP="00E342DE">
      <w:pPr>
        <w:jc w:val="both"/>
        <w:rPr>
          <w:rFonts w:ascii="Simplified Arabic" w:hAnsi="Simplified Arabic" w:cs="Simplified Arabic"/>
          <w:sz w:val="28"/>
          <w:szCs w:val="28"/>
          <w:rtl/>
          <w:lang w:bidi="ar-JO"/>
        </w:rPr>
      </w:pPr>
      <w:r w:rsidRPr="00103861">
        <w:rPr>
          <w:rFonts w:ascii="Simplified Arabic" w:hAnsi="Simplified Arabic" w:cs="Simplified Arabic" w:hint="cs"/>
          <w:sz w:val="28"/>
          <w:szCs w:val="28"/>
          <w:rtl/>
          <w:lang w:bidi="ar-JO"/>
        </w:rPr>
        <w:t>عزيزي المعلم/ عزيزتي المعلمة</w:t>
      </w:r>
      <w:r>
        <w:rPr>
          <w:rFonts w:ascii="Simplified Arabic" w:hAnsi="Simplified Arabic" w:cs="Simplified Arabic" w:hint="cs"/>
          <w:sz w:val="28"/>
          <w:szCs w:val="28"/>
          <w:rtl/>
          <w:lang w:bidi="ar-JO"/>
        </w:rPr>
        <w:t xml:space="preserve">، باستخدام ورقة </w:t>
      </w:r>
      <w:r w:rsidRPr="003E2131">
        <w:rPr>
          <w:rFonts w:ascii="Simplified Arabic" w:hAnsi="Simplified Arabic" w:cs="Simplified Arabic"/>
          <w:sz w:val="28"/>
          <w:szCs w:val="28"/>
          <w:rtl/>
          <w:lang w:bidi="ar-JO"/>
        </w:rPr>
        <w:t>العمل 1 - 2: لغة المعلم اللفظية وغير اللفظية</w:t>
      </w:r>
      <w:r w:rsidRPr="003E2131">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قم بالآتي: </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وضع أكبر عدد ممكن من مهارات التواصل اللفظية وغير اللفظية </w:t>
      </w:r>
    </w:p>
    <w:p w:rsidR="00E342DE"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توضيح مدى أهمية هذه المهارات في توفير بيئة داعمة لتعلّم الطلبة </w:t>
      </w:r>
    </w:p>
    <w:p w:rsidR="00E342DE" w:rsidRPr="00467D30" w:rsidRDefault="00E342DE" w:rsidP="00E342DE">
      <w:pPr>
        <w:numPr>
          <w:ilvl w:val="0"/>
          <w:numId w:val="7"/>
        </w:numPr>
        <w:spacing w:line="259" w:lineRule="auto"/>
        <w:jc w:val="both"/>
        <w:rPr>
          <w:rFonts w:ascii="Simplified Arabic" w:hAnsi="Simplified Arabic" w:cs="Simplified Arabic"/>
          <w:sz w:val="28"/>
          <w:szCs w:val="28"/>
          <w:lang w:bidi="ar-JO"/>
        </w:rPr>
      </w:pPr>
      <w:r w:rsidRPr="00467D30">
        <w:rPr>
          <w:rFonts w:ascii="Simplified Arabic" w:hAnsi="Simplified Arabic" w:cs="Simplified Arabic"/>
          <w:sz w:val="28"/>
          <w:szCs w:val="28"/>
          <w:rtl/>
          <w:lang w:bidi="ar-JO"/>
        </w:rPr>
        <w:t xml:space="preserve">تحضير موقف صفي يعكس هذه المهارات </w:t>
      </w:r>
    </w:p>
    <w:p w:rsidR="00E342DE" w:rsidRDefault="00E342DE" w:rsidP="00E342DE">
      <w:pPr>
        <w:spacing w:line="259"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ثم قم بتحميل المهمة على شكل (</w:t>
      </w:r>
      <w:r>
        <w:rPr>
          <w:rFonts w:ascii="Simplified Arabic" w:hAnsi="Simplified Arabic" w:cs="Simplified Arabic"/>
          <w:sz w:val="28"/>
          <w:szCs w:val="28"/>
          <w:lang w:bidi="ar-JO"/>
        </w:rPr>
        <w:t>word</w:t>
      </w:r>
      <w:r>
        <w:rPr>
          <w:rFonts w:ascii="Simplified Arabic" w:hAnsi="Simplified Arabic" w:cs="Simplified Arabic" w:hint="cs"/>
          <w:sz w:val="28"/>
          <w:szCs w:val="28"/>
          <w:rtl/>
          <w:lang w:bidi="ar-JO"/>
        </w:rPr>
        <w:t xml:space="preserve"> أو </w:t>
      </w:r>
      <w:r>
        <w:rPr>
          <w:rFonts w:ascii="Simplified Arabic" w:hAnsi="Simplified Arabic" w:cs="Simplified Arabic"/>
          <w:sz w:val="28"/>
          <w:szCs w:val="28"/>
          <w:lang w:bidi="ar-JO"/>
        </w:rPr>
        <w:t>PDF</w:t>
      </w:r>
      <w:r>
        <w:rPr>
          <w:rFonts w:ascii="Simplified Arabic" w:hAnsi="Simplified Arabic" w:cs="Simplified Arabic" w:hint="cs"/>
          <w:sz w:val="28"/>
          <w:szCs w:val="28"/>
          <w:rtl/>
          <w:lang w:bidi="ar-JO"/>
        </w:rPr>
        <w:t>).</w:t>
      </w:r>
    </w:p>
    <w:p w:rsidR="00E342DE" w:rsidRDefault="00E342DE" w:rsidP="00E342DE">
      <w:pPr>
        <w:spacing w:line="259" w:lineRule="auto"/>
        <w:jc w:val="both"/>
        <w:rPr>
          <w:rFonts w:ascii="Simplified Arabic" w:hAnsi="Simplified Arabic" w:cs="Simplified Arabic"/>
          <w:sz w:val="28"/>
          <w:szCs w:val="28"/>
          <w:rtl/>
          <w:lang w:bidi="ar-JO"/>
        </w:rPr>
      </w:pPr>
    </w:p>
    <w:p w:rsidR="00E342DE" w:rsidRDefault="00E342DE" w:rsidP="00E342DE">
      <w:pPr>
        <w:jc w:val="center"/>
        <w:rPr>
          <w:rFonts w:ascii="Simplified Arabic" w:eastAsia="Calibri" w:hAnsi="Simplified Arabic" w:cs="Simplified Arabic"/>
          <w:b/>
          <w:bCs/>
          <w:sz w:val="32"/>
          <w:szCs w:val="32"/>
          <w:rtl/>
          <w:lang w:bidi="ar-JO"/>
        </w:rPr>
      </w:pPr>
      <w:bookmarkStart w:id="1" w:name="_Toc54269323"/>
      <w:bookmarkStart w:id="2" w:name="_Toc54269325"/>
    </w:p>
    <w:p w:rsidR="00E342DE" w:rsidRDefault="00E342DE" w:rsidP="00E342DE">
      <w:pPr>
        <w:jc w:val="center"/>
        <w:rPr>
          <w:rFonts w:ascii="Simplified Arabic" w:eastAsia="Calibri" w:hAnsi="Simplified Arabic" w:cs="Simplified Arabic"/>
          <w:b/>
          <w:bCs/>
          <w:sz w:val="32"/>
          <w:szCs w:val="32"/>
          <w:rtl/>
          <w:lang w:bidi="ar-JO"/>
        </w:rPr>
      </w:pPr>
    </w:p>
    <w:p w:rsidR="00E342DE" w:rsidRDefault="00E342DE" w:rsidP="00E342DE">
      <w:pPr>
        <w:jc w:val="center"/>
        <w:rPr>
          <w:rFonts w:ascii="Simplified Arabic" w:eastAsia="Calibri" w:hAnsi="Simplified Arabic" w:cs="Simplified Arabic"/>
          <w:b/>
          <w:bCs/>
          <w:sz w:val="32"/>
          <w:szCs w:val="32"/>
          <w:rtl/>
          <w:lang w:bidi="ar-JO"/>
        </w:rPr>
      </w:pPr>
    </w:p>
    <w:p w:rsidR="00E342DE" w:rsidRDefault="00E342DE" w:rsidP="00E342DE">
      <w:pPr>
        <w:jc w:val="center"/>
        <w:rPr>
          <w:rFonts w:ascii="Simplified Arabic" w:eastAsia="Calibri" w:hAnsi="Simplified Arabic" w:cs="Simplified Arabic"/>
          <w:b/>
          <w:bCs/>
          <w:sz w:val="32"/>
          <w:szCs w:val="32"/>
          <w:rtl/>
          <w:lang w:bidi="ar-JO"/>
        </w:rPr>
      </w:pPr>
    </w:p>
    <w:p w:rsidR="00E342DE" w:rsidRPr="003E2131" w:rsidRDefault="00E342DE" w:rsidP="00E342DE">
      <w:pPr>
        <w:jc w:val="center"/>
        <w:rPr>
          <w:rFonts w:ascii="Simplified Arabic" w:eastAsia="Calibri" w:hAnsi="Simplified Arabic" w:cs="Simplified Arabic"/>
          <w:b/>
          <w:bCs/>
          <w:sz w:val="32"/>
          <w:szCs w:val="32"/>
          <w:rtl/>
          <w:lang w:bidi="ar-JO"/>
        </w:rPr>
      </w:pPr>
      <w:r w:rsidRPr="003E2131">
        <w:rPr>
          <w:rFonts w:ascii="Simplified Arabic" w:eastAsia="Calibri" w:hAnsi="Simplified Arabic" w:cs="Simplified Arabic" w:hint="cs"/>
          <w:b/>
          <w:bCs/>
          <w:sz w:val="32"/>
          <w:szCs w:val="32"/>
          <w:rtl/>
          <w:lang w:bidi="ar-JO"/>
        </w:rPr>
        <w:lastRenderedPageBreak/>
        <w:t>ورقة العمل 1 - 2</w:t>
      </w:r>
      <w:r w:rsidRPr="003E2131">
        <w:rPr>
          <w:rFonts w:ascii="Simplified Arabic" w:eastAsia="Calibri" w:hAnsi="Simplified Arabic" w:cs="Simplified Arabic"/>
          <w:b/>
          <w:bCs/>
          <w:sz w:val="32"/>
          <w:szCs w:val="32"/>
          <w:rtl/>
          <w:lang w:bidi="ar-JO"/>
        </w:rPr>
        <w:t xml:space="preserve">: </w:t>
      </w:r>
      <w:bookmarkEnd w:id="1"/>
      <w:r w:rsidRPr="003E2131">
        <w:rPr>
          <w:rFonts w:ascii="Simplified Arabic" w:eastAsia="Calibri" w:hAnsi="Simplified Arabic" w:cs="Simplified Arabic"/>
          <w:b/>
          <w:bCs/>
          <w:sz w:val="32"/>
          <w:szCs w:val="32"/>
          <w:rtl/>
          <w:lang w:bidi="ar-JO"/>
        </w:rPr>
        <w:t>لغة المعلم اللفظية وغير اللفظية</w:t>
      </w:r>
    </w:p>
    <w:p w:rsidR="00E342DE" w:rsidRPr="003E2131" w:rsidRDefault="00E342DE" w:rsidP="00E342DE"/>
    <w:p w:rsidR="00E342DE" w:rsidRPr="003E2131" w:rsidRDefault="00E342DE" w:rsidP="00E342DE">
      <w:pPr>
        <w:jc w:val="center"/>
        <w:rPr>
          <w:rFonts w:ascii="Simplified Arabic" w:hAnsi="Simplified Arabic" w:cs="Simplified Arabic"/>
          <w:rtl/>
          <w:lang w:bidi="ar-JO"/>
        </w:rPr>
      </w:pPr>
      <w:r w:rsidRPr="003E2131">
        <w:rPr>
          <w:rFonts w:ascii="Simplified Arabic" w:hAnsi="Simplified Arabic" w:cs="Simplified Arabic"/>
          <w:noProof/>
          <w:sz w:val="28"/>
          <w:szCs w:val="28"/>
        </w:rPr>
        <w:drawing>
          <wp:inline distT="0" distB="0" distL="0" distR="0">
            <wp:extent cx="5143500" cy="2371725"/>
            <wp:effectExtent l="0" t="0" r="0" b="9525"/>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43500" cy="2371725"/>
                    </a:xfrm>
                    <a:prstGeom prst="rect">
                      <a:avLst/>
                    </a:prstGeom>
                    <a:noFill/>
                    <a:ln>
                      <a:noFill/>
                    </a:ln>
                  </pic:spPr>
                </pic:pic>
              </a:graphicData>
            </a:graphic>
          </wp:inline>
        </w:drawing>
      </w:r>
    </w:p>
    <w:p w:rsidR="00E342DE" w:rsidRPr="003E2131" w:rsidRDefault="00E342DE" w:rsidP="00E342DE">
      <w:pPr>
        <w:rPr>
          <w:rFonts w:ascii="Simplified Arabic" w:hAnsi="Simplified Arabic" w:cs="Simplified Arabic"/>
          <w:sz w:val="28"/>
          <w:szCs w:val="28"/>
          <w:rtl/>
          <w:lang w:bidi="ar-JO"/>
        </w:rPr>
      </w:pPr>
    </w:p>
    <w:p w:rsidR="00E342DE" w:rsidRPr="003E2131" w:rsidRDefault="00E342DE" w:rsidP="00E342DE">
      <w:pPr>
        <w:rPr>
          <w:rFonts w:ascii="Simplified Arabic" w:hAnsi="Simplified Arabic" w:cs="Simplified Arabic"/>
          <w:sz w:val="28"/>
          <w:szCs w:val="28"/>
          <w:rtl/>
        </w:rPr>
      </w:pPr>
      <w:r w:rsidRPr="003E2131">
        <w:rPr>
          <w:rFonts w:ascii="Simplified Arabic" w:hAnsi="Simplified Arabic" w:cs="Simplified Arabic" w:hint="cs"/>
          <w:sz w:val="28"/>
          <w:szCs w:val="28"/>
          <w:rtl/>
        </w:rPr>
        <w:t xml:space="preserve">أكبر عدد ممكن من الإجراءات: </w:t>
      </w:r>
    </w:p>
    <w:p w:rsidR="00E342DE" w:rsidRPr="003E2131" w:rsidRDefault="00E342DE" w:rsidP="00E342DE">
      <w:pPr>
        <w:rPr>
          <w:rFonts w:ascii="Simplified Arabic" w:hAnsi="Simplified Arabic" w:cs="Simplified Arabic"/>
          <w:rtl/>
        </w:rPr>
      </w:pPr>
      <w:r w:rsidRPr="003E2131">
        <w:rPr>
          <w:rFonts w:ascii="Simplified Arabic" w:hAnsi="Simplified Arabic" w:cs="Simplified Arabic"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42DE" w:rsidRPr="003E2131" w:rsidRDefault="00E342DE" w:rsidP="00E342DE">
      <w:pPr>
        <w:rPr>
          <w:rFonts w:ascii="Simplified Arabic" w:hAnsi="Simplified Arabic" w:cs="Simplified Arabic"/>
          <w:rtl/>
        </w:rPr>
      </w:pPr>
    </w:p>
    <w:p w:rsidR="00E342DE" w:rsidRPr="003E2131" w:rsidRDefault="00E342DE" w:rsidP="00E342DE">
      <w:pPr>
        <w:rPr>
          <w:rFonts w:ascii="Simplified Arabic" w:hAnsi="Simplified Arabic" w:cs="Simplified Arabic"/>
          <w:sz w:val="28"/>
          <w:szCs w:val="28"/>
          <w:rtl/>
        </w:rPr>
      </w:pPr>
      <w:r w:rsidRPr="003E2131">
        <w:rPr>
          <w:rFonts w:ascii="Simplified Arabic" w:hAnsi="Simplified Arabic" w:cs="Simplified Arabic"/>
          <w:sz w:val="28"/>
          <w:szCs w:val="28"/>
          <w:rtl/>
          <w:lang w:bidi="ar-JO"/>
        </w:rPr>
        <w:t>أهمية هذه الإجراءات في توفير بيئة داعمة لتعلّم الطلبة</w:t>
      </w:r>
      <w:r w:rsidRPr="003E2131">
        <w:rPr>
          <w:rFonts w:ascii="Simplified Arabic" w:hAnsi="Simplified Arabic" w:cs="Simplified Arabic" w:hint="cs"/>
          <w:sz w:val="28"/>
          <w:szCs w:val="28"/>
          <w:rtl/>
        </w:rPr>
        <w:t xml:space="preserve">: </w:t>
      </w:r>
    </w:p>
    <w:p w:rsidR="00E342DE" w:rsidRPr="003E2131" w:rsidRDefault="00E342DE" w:rsidP="00E342DE">
      <w:pPr>
        <w:rPr>
          <w:rFonts w:ascii="Simplified Arabic" w:hAnsi="Simplified Arabic" w:cs="Simplified Arabic"/>
          <w:rtl/>
        </w:rPr>
      </w:pPr>
      <w:r w:rsidRPr="003E2131">
        <w:rPr>
          <w:rFonts w:ascii="Simplified Arabic" w:hAnsi="Simplified Arabic" w:cs="Simplified Arabic"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E2131">
        <w:rPr>
          <w:rFonts w:ascii="Simplified Arabic" w:hAnsi="Simplified Arabic" w:cs="Simplified Arabic"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w:t>
      </w:r>
    </w:p>
    <w:p w:rsidR="00E342DE" w:rsidRPr="003E2131" w:rsidRDefault="00E342DE" w:rsidP="00E342DE">
      <w:pPr>
        <w:rPr>
          <w:rFonts w:ascii="Simplified Arabic" w:hAnsi="Simplified Arabic" w:cs="Simplified Arabic"/>
          <w:rtl/>
        </w:rPr>
      </w:pPr>
    </w:p>
    <w:p w:rsidR="00E342DE" w:rsidRPr="003E2131" w:rsidRDefault="00E342DE" w:rsidP="00E342DE">
      <w:pPr>
        <w:rPr>
          <w:rFonts w:ascii="Simplified Arabic" w:hAnsi="Simplified Arabic" w:cs="Simplified Arabic"/>
          <w:sz w:val="28"/>
          <w:szCs w:val="28"/>
          <w:rtl/>
        </w:rPr>
      </w:pPr>
      <w:r w:rsidRPr="003E2131">
        <w:rPr>
          <w:rFonts w:ascii="Simplified Arabic" w:hAnsi="Simplified Arabic" w:cs="Simplified Arabic"/>
          <w:sz w:val="28"/>
          <w:szCs w:val="28"/>
          <w:rtl/>
          <w:lang w:bidi="ar-JO"/>
        </w:rPr>
        <w:t>مشهد صفي يعكس هذه الإجراءات وأهميتها</w:t>
      </w:r>
      <w:r w:rsidRPr="003E2131">
        <w:rPr>
          <w:rFonts w:ascii="Simplified Arabic" w:hAnsi="Simplified Arabic" w:cs="Simplified Arabic" w:hint="cs"/>
          <w:sz w:val="28"/>
          <w:szCs w:val="28"/>
          <w:rtl/>
        </w:rPr>
        <w:t xml:space="preserve">: </w:t>
      </w:r>
    </w:p>
    <w:p w:rsidR="00E342DE" w:rsidRPr="003E2131" w:rsidRDefault="00E342DE" w:rsidP="00E342DE">
      <w:pPr>
        <w:rPr>
          <w:rFonts w:ascii="Simplified Arabic" w:hAnsi="Simplified Arabic" w:cs="Simplified Arabic"/>
          <w:rtl/>
        </w:rPr>
      </w:pPr>
      <w:r w:rsidRPr="003E2131">
        <w:rPr>
          <w:rFonts w:ascii="Simplified Arabic" w:hAnsi="Simplified Arabic" w:cs="Simplified Arabic"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42DE" w:rsidRDefault="00E342DE" w:rsidP="00E342DE">
      <w:pPr>
        <w:rPr>
          <w:rFonts w:ascii="Simplified Arabic" w:hAnsi="Simplified Arabic" w:cs="Simplified Arabic"/>
          <w:rtl/>
          <w:lang w:bidi="ar-JO"/>
        </w:rPr>
      </w:pP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أداة التقويم: سلم تقدير عددي (يدل 1 على أقل أداء، و4 على أفضل أداء)</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1"/>
        <w:gridCol w:w="1360"/>
        <w:gridCol w:w="1360"/>
        <w:gridCol w:w="1360"/>
        <w:gridCol w:w="965"/>
      </w:tblGrid>
      <w:tr w:rsidR="00E342DE" w:rsidRPr="009437F7" w:rsidTr="00273B31">
        <w:trPr>
          <w:trHeight w:val="275"/>
        </w:trPr>
        <w:tc>
          <w:tcPr>
            <w:tcW w:w="250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المعيار</w:t>
            </w:r>
          </w:p>
        </w:tc>
        <w:tc>
          <w:tcPr>
            <w:tcW w:w="672" w:type="pct"/>
          </w:tcPr>
          <w:p w:rsidR="00E342DE" w:rsidRPr="009437F7" w:rsidRDefault="00E342DE" w:rsidP="00273B31">
            <w:pPr>
              <w:jc w:val="center"/>
              <w:rPr>
                <w:b/>
                <w:bCs/>
                <w:sz w:val="28"/>
                <w:szCs w:val="28"/>
                <w:rtl/>
                <w:lang w:bidi="ar-JO"/>
              </w:rPr>
            </w:pPr>
            <w:r w:rsidRPr="009437F7">
              <w:rPr>
                <w:rFonts w:hint="cs"/>
                <w:b/>
                <w:bCs/>
                <w:sz w:val="28"/>
                <w:szCs w:val="28"/>
                <w:rtl/>
                <w:lang w:bidi="ar-JO"/>
              </w:rPr>
              <w:t>1</w:t>
            </w:r>
          </w:p>
        </w:tc>
        <w:tc>
          <w:tcPr>
            <w:tcW w:w="672" w:type="pct"/>
          </w:tcPr>
          <w:p w:rsidR="00E342DE" w:rsidRPr="009437F7" w:rsidRDefault="00E342DE" w:rsidP="00273B31">
            <w:pPr>
              <w:jc w:val="center"/>
              <w:rPr>
                <w:b/>
                <w:bCs/>
                <w:sz w:val="28"/>
                <w:szCs w:val="28"/>
                <w:rtl/>
                <w:lang w:bidi="ar-JO"/>
              </w:rPr>
            </w:pPr>
            <w:r w:rsidRPr="009437F7">
              <w:rPr>
                <w:rFonts w:hint="cs"/>
                <w:b/>
                <w:bCs/>
                <w:sz w:val="28"/>
                <w:szCs w:val="28"/>
                <w:rtl/>
                <w:lang w:bidi="ar-JO"/>
              </w:rPr>
              <w:t>2</w:t>
            </w:r>
          </w:p>
        </w:tc>
        <w:tc>
          <w:tcPr>
            <w:tcW w:w="672"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3</w:t>
            </w:r>
          </w:p>
        </w:tc>
        <w:tc>
          <w:tcPr>
            <w:tcW w:w="47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4</w:t>
            </w:r>
          </w:p>
        </w:tc>
      </w:tr>
      <w:tr w:rsidR="00E342DE" w:rsidRPr="009437F7" w:rsidTr="00273B31">
        <w:trPr>
          <w:trHeight w:val="265"/>
        </w:trPr>
        <w:tc>
          <w:tcPr>
            <w:tcW w:w="2507" w:type="pct"/>
            <w:shd w:val="clear" w:color="auto" w:fill="auto"/>
          </w:tcPr>
          <w:p w:rsidR="00E342DE" w:rsidRPr="009437F7" w:rsidRDefault="00E342DE" w:rsidP="00273B31">
            <w:pPr>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قام بتسليم المهمة في وقتها</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275"/>
        </w:trPr>
        <w:tc>
          <w:tcPr>
            <w:tcW w:w="2507" w:type="pct"/>
            <w:shd w:val="clear" w:color="auto" w:fill="auto"/>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المهمة تضمنت توظيف عدد من مهارات التواصل اللفظي بشكل مناسب في الموقف الصفي  </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المهمة تضمنت توظيف عدد من مهارات التواصل غير اللفظي بشكل مناسب في الموقف الصفي  </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تًسهم مهارات التواصل اللفظي وغير اللفظي التي تم توظيفها في إيجاد بيئة داعمة للتعلم</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lastRenderedPageBreak/>
              <w:t>وجود أفكار إبداعية ومبتكرة</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2493" w:type="pct"/>
            <w:gridSpan w:val="4"/>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hint="cs"/>
                <w:b/>
                <w:bCs/>
                <w:sz w:val="28"/>
                <w:szCs w:val="28"/>
                <w:rtl/>
                <w:lang w:bidi="ar-JO"/>
              </w:rPr>
              <w:t xml:space="preserve">المجموع </w:t>
            </w:r>
            <w:r>
              <w:rPr>
                <w:rFonts w:ascii="Simplified Arabic" w:hAnsi="Simplified Arabic" w:cs="Simplified Arabic" w:hint="cs"/>
                <w:b/>
                <w:bCs/>
                <w:sz w:val="28"/>
                <w:szCs w:val="28"/>
                <w:rtl/>
                <w:lang w:bidi="ar-JO"/>
              </w:rPr>
              <w:t>من 20/2= 10</w:t>
            </w:r>
          </w:p>
        </w:tc>
      </w:tr>
    </w:tbl>
    <w:p w:rsidR="00E342DE" w:rsidRPr="003E2131" w:rsidRDefault="00E342DE" w:rsidP="00E342DE">
      <w:pPr>
        <w:rPr>
          <w:rFonts w:ascii="Simplified Arabic" w:hAnsi="Simplified Arabic" w:cs="Simplified Arabic"/>
          <w:rtl/>
          <w:lang w:bidi="ar-JO"/>
        </w:rPr>
      </w:pPr>
    </w:p>
    <w:p w:rsidR="00E342DE" w:rsidRDefault="00E342DE" w:rsidP="00E342DE">
      <w:pPr>
        <w:rPr>
          <w:rFonts w:ascii="Simplified Arabic" w:eastAsia="Microsoft JhengHei" w:hAnsi="Simplified Arabic" w:cs="Simplified Arabic"/>
          <w:b/>
          <w:bCs/>
          <w:sz w:val="28"/>
          <w:szCs w:val="28"/>
          <w:rtl/>
          <w:lang w:bidi="ar-JO"/>
        </w:rPr>
      </w:pPr>
      <w:r w:rsidRPr="004A1969">
        <w:rPr>
          <w:rFonts w:ascii="Simplified Arabic" w:eastAsia="Microsoft JhengHei" w:hAnsi="Simplified Arabic" w:cs="Simplified Arabic"/>
          <w:b/>
          <w:bCs/>
          <w:sz w:val="28"/>
          <w:szCs w:val="28"/>
          <w:rtl/>
          <w:lang w:bidi="ar-JO"/>
        </w:rPr>
        <w:t xml:space="preserve">١ – </w:t>
      </w:r>
      <w:r w:rsidRPr="00BB224C">
        <w:rPr>
          <w:rFonts w:ascii="Simplified Arabic" w:eastAsia="Microsoft JhengHei" w:hAnsi="Simplified Arabic" w:cs="Simplified Arabic"/>
          <w:b/>
          <w:bCs/>
          <w:sz w:val="28"/>
          <w:szCs w:val="28"/>
          <w:rtl/>
          <w:lang w:bidi="ar-JO"/>
        </w:rPr>
        <w:t>٦</w:t>
      </w:r>
      <w:r w:rsidRPr="004A1969">
        <w:rPr>
          <w:rFonts w:ascii="Simplified Arabic" w:eastAsia="Microsoft JhengHei" w:hAnsi="Simplified Arabic" w:cs="Simplified Arabic"/>
          <w:b/>
          <w:bCs/>
          <w:sz w:val="28"/>
          <w:szCs w:val="28"/>
          <w:rtl/>
          <w:lang w:bidi="ar-JO"/>
        </w:rPr>
        <w:t xml:space="preserve">: </w:t>
      </w:r>
      <w:r>
        <w:rPr>
          <w:rFonts w:ascii="Simplified Arabic" w:eastAsia="Microsoft JhengHei" w:hAnsi="Simplified Arabic" w:cs="Simplified Arabic" w:hint="cs"/>
          <w:b/>
          <w:bCs/>
          <w:sz w:val="28"/>
          <w:szCs w:val="28"/>
          <w:rtl/>
          <w:lang w:bidi="ar-JO"/>
        </w:rPr>
        <w:t>مصادر ومراجع الوحدة الأولى</w:t>
      </w:r>
    </w:p>
    <w:p w:rsidR="00E342DE" w:rsidRPr="003F4F91" w:rsidRDefault="00E342DE" w:rsidP="004A62D3">
      <w:pPr>
        <w:numPr>
          <w:ilvl w:val="0"/>
          <w:numId w:val="38"/>
        </w:numPr>
        <w:tabs>
          <w:tab w:val="clear" w:pos="720"/>
          <w:tab w:val="num" w:pos="450"/>
        </w:tabs>
        <w:ind w:left="360"/>
        <w:rPr>
          <w:rFonts w:ascii="Simplified Arabic" w:hAnsi="Simplified Arabic" w:cs="Simplified Arabic"/>
          <w:lang w:bidi="ar-JO"/>
        </w:rPr>
      </w:pPr>
      <w:r w:rsidRPr="003F4F91">
        <w:rPr>
          <w:rFonts w:ascii="Simplified Arabic" w:hAnsi="Simplified Arabic" w:cs="Simplified Arabic"/>
          <w:rtl/>
        </w:rPr>
        <w:t xml:space="preserve">إدارة الإشراف والتدريب التربوي – وزارة التربية والتعليم (2018). </w:t>
      </w:r>
      <w:r w:rsidRPr="003F4F91">
        <w:rPr>
          <w:rFonts w:ascii="Simplified Arabic" w:hAnsi="Simplified Arabic" w:cs="Simplified Arabic"/>
          <w:b/>
          <w:bCs/>
          <w:rtl/>
        </w:rPr>
        <w:t xml:space="preserve">الميثاق الوطني لمهنة التعليم </w:t>
      </w:r>
      <w:r w:rsidRPr="003F4F91">
        <w:rPr>
          <w:rFonts w:ascii="Simplified Arabic" w:hAnsi="Simplified Arabic" w:cs="Simplified Arabic"/>
          <w:rtl/>
        </w:rPr>
        <w:t xml:space="preserve">(الجزء الثاني: المعايير الوطنية لتنمية المعلّمين مهنياً). عمّان، الأردن  </w:t>
      </w:r>
    </w:p>
    <w:p w:rsidR="00E342DE" w:rsidRPr="003F4F91" w:rsidRDefault="00E342DE" w:rsidP="004A62D3">
      <w:pPr>
        <w:numPr>
          <w:ilvl w:val="0"/>
          <w:numId w:val="38"/>
        </w:numPr>
        <w:tabs>
          <w:tab w:val="clear" w:pos="720"/>
          <w:tab w:val="num" w:pos="450"/>
        </w:tabs>
        <w:bidi w:val="0"/>
        <w:ind w:left="360"/>
        <w:rPr>
          <w:rFonts w:ascii="Simplified Arabic" w:hAnsi="Simplified Arabic" w:cs="Simplified Arabic"/>
          <w:lang w:bidi="ar-JO"/>
        </w:rPr>
      </w:pPr>
      <w:r w:rsidRPr="003F4F91">
        <w:rPr>
          <w:rFonts w:ascii="Simplified Arabic" w:hAnsi="Simplified Arabic" w:cs="Simplified Arabic"/>
          <w:lang w:bidi="ar-JO"/>
        </w:rPr>
        <w:t xml:space="preserve">Center on Developing Child (2021). </w:t>
      </w:r>
      <w:r w:rsidRPr="003F4F91">
        <w:rPr>
          <w:rFonts w:ascii="Simplified Arabic" w:hAnsi="Simplified Arabic" w:cs="Simplified Arabic"/>
          <w:b/>
          <w:bCs/>
          <w:u w:val="single"/>
          <w:lang w:bidi="ar-JO"/>
        </w:rPr>
        <w:t>Brain Architecture</w:t>
      </w:r>
      <w:r w:rsidRPr="003F4F91">
        <w:rPr>
          <w:rFonts w:ascii="Simplified Arabic" w:hAnsi="Simplified Arabic" w:cs="Simplified Arabic"/>
          <w:lang w:bidi="ar-JO"/>
        </w:rPr>
        <w:t xml:space="preserve">. Online Article Retrieved from: </w:t>
      </w:r>
      <w:hyperlink r:id="rId44" w:history="1">
        <w:r w:rsidRPr="003F4F91">
          <w:rPr>
            <w:rStyle w:val="Hyperlink"/>
            <w:rFonts w:ascii="Simplified Arabic" w:hAnsi="Simplified Arabic" w:cs="Simplified Arabic"/>
            <w:lang w:bidi="ar-JO"/>
          </w:rPr>
          <w:t>https://developingchild.harvard.edu/science/key-concepts/brain-architecture/</w:t>
        </w:r>
      </w:hyperlink>
    </w:p>
    <w:p w:rsidR="00E342DE" w:rsidRPr="003F4F91" w:rsidRDefault="00E342DE" w:rsidP="004A62D3">
      <w:pPr>
        <w:numPr>
          <w:ilvl w:val="0"/>
          <w:numId w:val="38"/>
        </w:numPr>
        <w:tabs>
          <w:tab w:val="clear" w:pos="720"/>
          <w:tab w:val="num" w:pos="450"/>
        </w:tabs>
        <w:bidi w:val="0"/>
        <w:ind w:left="360"/>
        <w:rPr>
          <w:rFonts w:ascii="Simplified Arabic" w:hAnsi="Simplified Arabic" w:cs="Simplified Arabic"/>
          <w:lang w:bidi="ar-JO"/>
        </w:rPr>
      </w:pPr>
      <w:r w:rsidRPr="003F4F91">
        <w:rPr>
          <w:rFonts w:ascii="Simplified Arabic" w:hAnsi="Simplified Arabic" w:cs="Simplified Arabic"/>
          <w:lang w:bidi="ar-JO"/>
        </w:rPr>
        <w:t xml:space="preserve">Hybels, S., Weaver II, R. L., 2001, </w:t>
      </w:r>
      <w:r w:rsidRPr="003F4F91">
        <w:rPr>
          <w:rFonts w:ascii="Simplified Arabic" w:hAnsi="Simplified Arabic" w:cs="Simplified Arabic"/>
          <w:b/>
          <w:bCs/>
          <w:u w:val="single"/>
          <w:lang w:bidi="ar-JO"/>
        </w:rPr>
        <w:t>Communicating Effectively</w:t>
      </w:r>
      <w:r w:rsidRPr="003F4F91">
        <w:rPr>
          <w:rFonts w:ascii="Simplified Arabic" w:hAnsi="Simplified Arabic" w:cs="Simplified Arabic"/>
          <w:lang w:bidi="ar-JO"/>
        </w:rPr>
        <w:t xml:space="preserve">, 6th Ed., McGrawHill, New York, USA </w:t>
      </w:r>
    </w:p>
    <w:p w:rsidR="00E342DE" w:rsidRPr="003E2131" w:rsidRDefault="00E342DE" w:rsidP="00E342DE">
      <w:pPr>
        <w:rPr>
          <w:rFonts w:ascii="Simplified Arabic" w:hAnsi="Simplified Arabic" w:cs="Simplified Arabic"/>
          <w:rtl/>
          <w:lang w:bidi="ar-JO"/>
        </w:rPr>
      </w:pPr>
      <w:r w:rsidRPr="003E2131">
        <w:rPr>
          <w:rFonts w:ascii="Simplified Arabic" w:hAnsi="Simplified Arabic" w:cs="Simplified Arabic"/>
          <w:rtl/>
          <w:lang w:bidi="ar-JO"/>
        </w:rPr>
        <w:br w:type="page"/>
      </w:r>
      <w:bookmarkEnd w:id="2"/>
    </w:p>
    <w:p w:rsidR="00E342DE" w:rsidRPr="00BB224C" w:rsidRDefault="00E342DE" w:rsidP="00E342DE">
      <w:pPr>
        <w:rPr>
          <w:rFonts w:ascii="Simplified Arabic" w:eastAsia="Droid Arabic Naskh" w:hAnsi="Simplified Arabic" w:cs="Simplified Arabic"/>
          <w:b/>
          <w:bCs/>
          <w:sz w:val="28"/>
          <w:szCs w:val="28"/>
          <w:rtl/>
        </w:rPr>
      </w:pPr>
      <w:r w:rsidRPr="00BB224C">
        <w:rPr>
          <w:rFonts w:ascii="Simplified Arabic" w:eastAsia="Droid Arabic Naskh" w:hAnsi="Simplified Arabic" w:cs="Simplified Arabic" w:hint="cs"/>
          <w:b/>
          <w:bCs/>
          <w:sz w:val="28"/>
          <w:szCs w:val="28"/>
          <w:rtl/>
        </w:rPr>
        <w:lastRenderedPageBreak/>
        <w:t xml:space="preserve">وصف </w:t>
      </w:r>
      <w:r w:rsidRPr="00BB224C">
        <w:rPr>
          <w:rFonts w:ascii="Simplified Arabic" w:eastAsia="Droid Arabic Naskh" w:hAnsi="Simplified Arabic" w:cs="Simplified Arabic"/>
          <w:b/>
          <w:bCs/>
          <w:sz w:val="28"/>
          <w:szCs w:val="28"/>
          <w:rtl/>
        </w:rPr>
        <w:t>الوحدة ال</w:t>
      </w:r>
      <w:r>
        <w:rPr>
          <w:rFonts w:ascii="Simplified Arabic" w:eastAsia="Droid Arabic Naskh" w:hAnsi="Simplified Arabic" w:cs="Simplified Arabic" w:hint="cs"/>
          <w:b/>
          <w:bCs/>
          <w:sz w:val="28"/>
          <w:szCs w:val="28"/>
          <w:rtl/>
        </w:rPr>
        <w:t>ثانية: البيئة المعنوية للتعلم (2)</w:t>
      </w:r>
    </w:p>
    <w:p w:rsidR="00E342DE" w:rsidRDefault="00E342DE" w:rsidP="00E342DE">
      <w:pPr>
        <w:jc w:val="lowKashida"/>
        <w:rPr>
          <w:rFonts w:ascii="Simplified Arabic" w:hAnsi="Simplified Arabic" w:cs="Simplified Arabic"/>
          <w:color w:val="000000"/>
          <w:sz w:val="28"/>
          <w:szCs w:val="28"/>
          <w:rtl/>
          <w:lang w:bidi="ar-JO"/>
        </w:rPr>
      </w:pPr>
      <w:r w:rsidRPr="003E2131">
        <w:rPr>
          <w:rFonts w:ascii="Simplified Arabic" w:hAnsi="Simplified Arabic" w:cs="Simplified Arabic"/>
          <w:sz w:val="28"/>
          <w:szCs w:val="28"/>
          <w:rtl/>
          <w:lang w:bidi="ar-JO"/>
        </w:rPr>
        <w:t xml:space="preserve">يسعى البرنامج التدريبي من خلال </w:t>
      </w:r>
      <w:r>
        <w:rPr>
          <w:rFonts w:ascii="Simplified Arabic" w:hAnsi="Simplified Arabic" w:cs="Simplified Arabic" w:hint="cs"/>
          <w:sz w:val="28"/>
          <w:szCs w:val="28"/>
          <w:rtl/>
          <w:lang w:bidi="ar-JO"/>
        </w:rPr>
        <w:t>وحدته الثانية إلى</w:t>
      </w:r>
      <w:r w:rsidRPr="003E2131">
        <w:rPr>
          <w:rFonts w:ascii="Simplified Arabic" w:hAnsi="Simplified Arabic" w:cs="Simplified Arabic"/>
          <w:sz w:val="28"/>
          <w:szCs w:val="28"/>
          <w:rtl/>
          <w:lang w:bidi="ar-JO"/>
        </w:rPr>
        <w:t xml:space="preserve"> تمكين الطلبة معنويًا وإشعارهم بالثقة بالنفس</w:t>
      </w:r>
      <w:r w:rsidRPr="003E2131">
        <w:rPr>
          <w:rFonts w:ascii="Simplified Arabic" w:hAnsi="Simplified Arabic" w:cs="Simplified Arabic" w:hint="cs"/>
          <w:sz w:val="28"/>
          <w:szCs w:val="28"/>
          <w:rtl/>
          <w:lang w:bidi="ar-JO"/>
        </w:rPr>
        <w:t>،</w:t>
      </w:r>
      <w:r w:rsidRPr="003E2131">
        <w:rPr>
          <w:rFonts w:ascii="Simplified Arabic" w:hAnsi="Simplified Arabic" w:cs="Simplified Arabic"/>
          <w:sz w:val="28"/>
          <w:szCs w:val="28"/>
          <w:rtl/>
          <w:lang w:bidi="ar-JO"/>
        </w:rPr>
        <w:t xml:space="preserve"> ما يُضفي بيئة آمنة داعمة لتعلّم الطلبة</w:t>
      </w:r>
      <w:r w:rsidRPr="003E2131">
        <w:rPr>
          <w:rFonts w:ascii="Simplified Arabic" w:hAnsi="Simplified Arabic" w:cs="Simplified Arabic" w:hint="cs"/>
          <w:color w:val="000000"/>
          <w:sz w:val="28"/>
          <w:szCs w:val="28"/>
          <w:rtl/>
          <w:lang w:bidi="ar-JO"/>
        </w:rPr>
        <w:t>.</w:t>
      </w:r>
      <w:r>
        <w:rPr>
          <w:rFonts w:ascii="Simplified Arabic" w:hAnsi="Simplified Arabic" w:cs="Simplified Arabic" w:hint="cs"/>
          <w:color w:val="000000"/>
          <w:sz w:val="28"/>
          <w:szCs w:val="28"/>
          <w:rtl/>
          <w:lang w:bidi="ar-JO"/>
        </w:rPr>
        <w:t xml:space="preserve"> وتتوزع أنشطة الوحدة الثانية إلى نشاط افتتاحي حول </w:t>
      </w:r>
      <w:r w:rsidRPr="003E2131">
        <w:rPr>
          <w:rFonts w:ascii="Simplified Arabic" w:hAnsi="Simplified Arabic" w:cs="Simplified Arabic"/>
          <w:color w:val="000000"/>
          <w:sz w:val="28"/>
          <w:szCs w:val="28"/>
          <w:rtl/>
          <w:lang w:bidi="ar-JO"/>
        </w:rPr>
        <w:t xml:space="preserve">أثر شعور الطلبة بالأمان على جو الحصة الصفية، </w:t>
      </w:r>
      <w:r>
        <w:rPr>
          <w:rFonts w:ascii="Simplified Arabic" w:hAnsi="Simplified Arabic" w:cs="Simplified Arabic" w:hint="cs"/>
          <w:color w:val="000000"/>
          <w:sz w:val="28"/>
          <w:szCs w:val="28"/>
          <w:rtl/>
          <w:lang w:bidi="ar-JO"/>
        </w:rPr>
        <w:t>ويتناول النشاط الثاني</w:t>
      </w:r>
      <w:r w:rsidRPr="003E2131">
        <w:rPr>
          <w:rFonts w:ascii="Simplified Arabic" w:hAnsi="Simplified Arabic" w:cs="Simplified Arabic"/>
          <w:color w:val="000000"/>
          <w:sz w:val="28"/>
          <w:szCs w:val="28"/>
          <w:rtl/>
          <w:lang w:bidi="ar-JO"/>
        </w:rPr>
        <w:t xml:space="preserve"> أهمية إكساب الثقة، </w:t>
      </w:r>
      <w:r>
        <w:rPr>
          <w:rFonts w:ascii="Simplified Arabic" w:hAnsi="Simplified Arabic" w:cs="Simplified Arabic" w:hint="cs"/>
          <w:color w:val="000000"/>
          <w:sz w:val="28"/>
          <w:szCs w:val="28"/>
          <w:rtl/>
          <w:lang w:bidi="ar-JO"/>
        </w:rPr>
        <w:t>أما</w:t>
      </w:r>
      <w:r w:rsidRPr="003E2131">
        <w:rPr>
          <w:rFonts w:ascii="Simplified Arabic" w:hAnsi="Simplified Arabic" w:cs="Simplified Arabic"/>
          <w:color w:val="000000"/>
          <w:sz w:val="28"/>
          <w:szCs w:val="28"/>
          <w:rtl/>
          <w:lang w:bidi="ar-JO"/>
        </w:rPr>
        <w:t xml:space="preserve"> ال</w:t>
      </w:r>
      <w:r>
        <w:rPr>
          <w:rFonts w:ascii="Simplified Arabic" w:hAnsi="Simplified Arabic" w:cs="Simplified Arabic" w:hint="cs"/>
          <w:color w:val="000000"/>
          <w:sz w:val="28"/>
          <w:szCs w:val="28"/>
          <w:rtl/>
          <w:lang w:bidi="ar-JO"/>
        </w:rPr>
        <w:t xml:space="preserve">نشاط الثالث فيتناول </w:t>
      </w:r>
      <w:r w:rsidRPr="003E2131">
        <w:rPr>
          <w:rFonts w:ascii="Simplified Arabic" w:hAnsi="Simplified Arabic" w:cs="Simplified Arabic"/>
          <w:color w:val="000000"/>
          <w:sz w:val="28"/>
          <w:szCs w:val="28"/>
          <w:rtl/>
          <w:lang w:bidi="ar-JO"/>
        </w:rPr>
        <w:t>كيفية تقديم التعزيز بالشكل الصحيح ومدى تأثيره على توفير بيئة آمنة داعمة للتعلّم. وضمن ال</w:t>
      </w:r>
      <w:r>
        <w:rPr>
          <w:rFonts w:ascii="Simplified Arabic" w:hAnsi="Simplified Arabic" w:cs="Simplified Arabic" w:hint="cs"/>
          <w:color w:val="000000"/>
          <w:sz w:val="28"/>
          <w:szCs w:val="28"/>
          <w:rtl/>
          <w:lang w:bidi="ar-JO"/>
        </w:rPr>
        <w:t xml:space="preserve">نشاط </w:t>
      </w:r>
      <w:r w:rsidRPr="003E2131">
        <w:rPr>
          <w:rFonts w:ascii="Simplified Arabic" w:hAnsi="Simplified Arabic" w:cs="Simplified Arabic"/>
          <w:color w:val="000000"/>
          <w:sz w:val="28"/>
          <w:szCs w:val="28"/>
          <w:rtl/>
          <w:lang w:bidi="ar-JO"/>
        </w:rPr>
        <w:t xml:space="preserve">الرابع، يتم </w:t>
      </w:r>
      <w:r w:rsidRPr="003E2131">
        <w:rPr>
          <w:rFonts w:ascii="Simplified Arabic" w:hAnsi="Simplified Arabic" w:cs="Simplified Arabic" w:hint="cs"/>
          <w:color w:val="000000"/>
          <w:sz w:val="28"/>
          <w:szCs w:val="28"/>
          <w:rtl/>
          <w:lang w:bidi="ar-JO"/>
        </w:rPr>
        <w:t>تناول التعلّم الاجتماعي العاطفي</w:t>
      </w:r>
      <w:r w:rsidRPr="003E2131">
        <w:rPr>
          <w:rFonts w:ascii="Simplified Arabic" w:hAnsi="Simplified Arabic" w:cs="Simplified Arabic"/>
          <w:color w:val="000000"/>
          <w:sz w:val="28"/>
          <w:szCs w:val="28"/>
          <w:rtl/>
          <w:lang w:bidi="ar-JO"/>
        </w:rPr>
        <w:t>. وفي النهاية، البناء على إمكانات الطلبة وقواهم الشخصية لاستمرار تمكينهم معنويًا في ال</w:t>
      </w:r>
      <w:r>
        <w:rPr>
          <w:rFonts w:ascii="Simplified Arabic" w:hAnsi="Simplified Arabic" w:cs="Simplified Arabic" w:hint="cs"/>
          <w:color w:val="000000"/>
          <w:sz w:val="28"/>
          <w:szCs w:val="28"/>
          <w:rtl/>
          <w:lang w:bidi="ar-JO"/>
        </w:rPr>
        <w:t>نشاط</w:t>
      </w:r>
      <w:r w:rsidRPr="003E2131">
        <w:rPr>
          <w:rFonts w:ascii="Simplified Arabic" w:hAnsi="Simplified Arabic" w:cs="Simplified Arabic"/>
          <w:color w:val="000000"/>
          <w:sz w:val="28"/>
          <w:szCs w:val="28"/>
          <w:rtl/>
          <w:lang w:bidi="ar-JO"/>
        </w:rPr>
        <w:t xml:space="preserve"> الخامس.</w:t>
      </w:r>
    </w:p>
    <w:p w:rsidR="00E342DE" w:rsidRDefault="00E342DE" w:rsidP="00E342DE">
      <w:pPr>
        <w:jc w:val="lowKashida"/>
        <w:rPr>
          <w:rFonts w:ascii="Simplified Arabic" w:hAnsi="Simplified Arabic" w:cs="Simplified Arabic"/>
          <w:color w:val="000000"/>
          <w:sz w:val="28"/>
          <w:szCs w:val="28"/>
          <w:rtl/>
          <w:lang w:bidi="ar-JO"/>
        </w:rPr>
      </w:pPr>
    </w:p>
    <w:p w:rsidR="00E342DE" w:rsidRDefault="00E342DE" w:rsidP="00E342DE">
      <w:pPr>
        <w:jc w:val="lowKashida"/>
        <w:rPr>
          <w:rFonts w:ascii="Simplified Arabic" w:eastAsia="Microsoft JhengHei" w:hAnsi="Simplified Arabic" w:cs="Simplified Arabic"/>
          <w:b/>
          <w:bCs/>
          <w:sz w:val="28"/>
          <w:szCs w:val="28"/>
          <w:rtl/>
          <w:lang w:bidi="ar-JO"/>
        </w:rPr>
      </w:pPr>
      <w:r w:rsidRPr="007206E3">
        <w:rPr>
          <w:rFonts w:ascii="Simplified Arabic" w:eastAsia="Microsoft JhengHei" w:hAnsi="Simplified Arabic" w:cs="Simplified Arabic"/>
          <w:b/>
          <w:bCs/>
          <w:sz w:val="28"/>
          <w:szCs w:val="28"/>
          <w:rtl/>
          <w:lang w:bidi="ar-JO"/>
        </w:rPr>
        <w:t>٢</w:t>
      </w:r>
      <w:r w:rsidRPr="004A1969">
        <w:rPr>
          <w:rFonts w:ascii="Simplified Arabic" w:eastAsia="Microsoft JhengHei" w:hAnsi="Simplified Arabic" w:cs="Simplified Arabic"/>
          <w:b/>
          <w:bCs/>
          <w:sz w:val="28"/>
          <w:szCs w:val="28"/>
          <w:rtl/>
          <w:lang w:bidi="ar-JO"/>
        </w:rPr>
        <w:t xml:space="preserve"> – ١:</w:t>
      </w:r>
      <w:r w:rsidRPr="007F6C6F">
        <w:rPr>
          <w:rFonts w:ascii="Simplified Arabic" w:eastAsia="Microsoft JhengHei" w:hAnsi="Simplified Arabic" w:cs="Simplified Arabic" w:hint="cs"/>
          <w:b/>
          <w:bCs/>
          <w:sz w:val="28"/>
          <w:szCs w:val="28"/>
          <w:rtl/>
          <w:lang w:bidi="ar-JO"/>
        </w:rPr>
        <w:t>المنعة النفسية والضغوط</w:t>
      </w:r>
    </w:p>
    <w:p w:rsidR="00E342DE" w:rsidRDefault="00E342DE" w:rsidP="00E342DE">
      <w:pPr>
        <w:jc w:val="lowKashida"/>
        <w:rPr>
          <w:rFonts w:ascii="Simplified Arabic" w:eastAsia="Microsoft JhengHei" w:hAnsi="Simplified Arabic" w:cs="Simplified Arabic"/>
          <w:b/>
          <w:bCs/>
          <w:sz w:val="28"/>
          <w:szCs w:val="28"/>
          <w:rtl/>
          <w:lang w:bidi="ar-JO"/>
        </w:rPr>
      </w:pPr>
      <w:r w:rsidRPr="007206E3">
        <w:rPr>
          <w:rFonts w:ascii="Simplified Arabic" w:eastAsia="Microsoft JhengHei" w:hAnsi="Simplified Arabic" w:cs="Simplified Arabic"/>
          <w:b/>
          <w:bCs/>
          <w:sz w:val="28"/>
          <w:szCs w:val="28"/>
          <w:rtl/>
          <w:lang w:bidi="ar-JO"/>
        </w:rPr>
        <w:t>٢</w:t>
      </w:r>
      <w:r w:rsidRPr="004A1969">
        <w:rPr>
          <w:rFonts w:ascii="Simplified Arabic" w:eastAsia="Microsoft JhengHei" w:hAnsi="Simplified Arabic" w:cs="Simplified Arabic"/>
          <w:b/>
          <w:bCs/>
          <w:sz w:val="28"/>
          <w:szCs w:val="28"/>
          <w:rtl/>
          <w:lang w:bidi="ar-JO"/>
        </w:rPr>
        <w:t xml:space="preserve"> – ١–١:</w:t>
      </w:r>
      <w:r w:rsidRPr="00182320">
        <w:rPr>
          <w:rFonts w:ascii="Simplified Arabic" w:eastAsia="Microsoft JhengHei" w:hAnsi="Simplified Arabic" w:cs="Simplified Arabic"/>
          <w:b/>
          <w:bCs/>
          <w:sz w:val="28"/>
          <w:szCs w:val="28"/>
          <w:rtl/>
          <w:lang w:bidi="ar-JO"/>
        </w:rPr>
        <w:t>الشعور بالأمان مقابل الشعور بالقلق</w:t>
      </w:r>
    </w:p>
    <w:p w:rsidR="00E342DE" w:rsidRDefault="00E342DE" w:rsidP="00E342DE">
      <w:pPr>
        <w:jc w:val="lowKashida"/>
        <w:rPr>
          <w:rFonts w:ascii="Simplified Arabic" w:eastAsia="Microsoft JhengHei" w:hAnsi="Simplified Arabic" w:cs="Simplified Arabic"/>
          <w:sz w:val="28"/>
          <w:szCs w:val="28"/>
          <w:rtl/>
          <w:lang w:bidi="ar-JO"/>
        </w:rPr>
      </w:pPr>
      <w:r w:rsidRPr="00A03E22">
        <w:rPr>
          <w:rFonts w:ascii="Simplified Arabic" w:eastAsia="Microsoft JhengHei" w:hAnsi="Simplified Arabic" w:cs="Simplified Arabic" w:hint="cs"/>
          <w:sz w:val="28"/>
          <w:szCs w:val="28"/>
          <w:rtl/>
          <w:lang w:bidi="ar-JO"/>
        </w:rPr>
        <w:t xml:space="preserve">عزيزي المعلم/ عزيزتي المعلمة: </w:t>
      </w:r>
      <w:r>
        <w:rPr>
          <w:rFonts w:ascii="Simplified Arabic" w:eastAsia="Microsoft JhengHei" w:hAnsi="Simplified Arabic" w:cs="Simplified Arabic" w:hint="cs"/>
          <w:sz w:val="28"/>
          <w:szCs w:val="28"/>
          <w:rtl/>
          <w:lang w:bidi="ar-JO"/>
        </w:rPr>
        <w:t>إن من أهم الأمور التي ينبغي أن يشعر بها الطلبة في غرفهم الصفية هو الأمان وعدم الشعور بالقلق، ولهذا نرجو النظر فيما إذا كان طلبتك يتمتعون بالخصائص الآتية وما الإجراء الذي ينبغي القيام به لإكسابهم الشعور بالأمان وتقليل الشعور بالقلق:</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5"/>
        <w:gridCol w:w="943"/>
        <w:gridCol w:w="5644"/>
      </w:tblGrid>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b/>
                <w:bCs/>
                <w:rtl/>
              </w:rPr>
            </w:pPr>
            <w:r w:rsidRPr="003E2131">
              <w:rPr>
                <w:rFonts w:ascii="Simplified Arabic" w:hAnsi="Simplified Arabic" w:cs="Simplified Arabic"/>
                <w:b/>
                <w:bCs/>
                <w:rtl/>
              </w:rPr>
              <w:t>هل يتمتع طلبتك بالخصائص الآتية</w:t>
            </w:r>
          </w:p>
        </w:tc>
        <w:tc>
          <w:tcPr>
            <w:tcW w:w="943" w:type="dxa"/>
            <w:shd w:val="clear" w:color="auto" w:fill="auto"/>
            <w:vAlign w:val="center"/>
          </w:tcPr>
          <w:p w:rsidR="00E342DE" w:rsidRPr="003E2131" w:rsidRDefault="00E342DE" w:rsidP="00273B31">
            <w:pPr>
              <w:jc w:val="center"/>
              <w:rPr>
                <w:rFonts w:ascii="Simplified Arabic" w:hAnsi="Simplified Arabic" w:cs="Simplified Arabic"/>
                <w:b/>
                <w:bCs/>
                <w:rtl/>
              </w:rPr>
            </w:pPr>
            <w:r w:rsidRPr="003E2131">
              <w:rPr>
                <w:rFonts w:ascii="Simplified Arabic" w:hAnsi="Simplified Arabic" w:cs="Simplified Arabic"/>
                <w:b/>
                <w:bCs/>
                <w:rtl/>
              </w:rPr>
              <w:t>الاستجابة</w:t>
            </w:r>
          </w:p>
        </w:tc>
        <w:tc>
          <w:tcPr>
            <w:tcW w:w="5644" w:type="dxa"/>
            <w:shd w:val="clear" w:color="auto" w:fill="auto"/>
            <w:vAlign w:val="center"/>
          </w:tcPr>
          <w:p w:rsidR="00E342DE" w:rsidRPr="003E2131" w:rsidRDefault="00E342DE" w:rsidP="00273B31">
            <w:pPr>
              <w:jc w:val="center"/>
              <w:rPr>
                <w:rFonts w:ascii="Simplified Arabic" w:hAnsi="Simplified Arabic" w:cs="Simplified Arabic"/>
                <w:b/>
                <w:bCs/>
                <w:rtl/>
              </w:rPr>
            </w:pPr>
            <w:r w:rsidRPr="003E2131">
              <w:rPr>
                <w:rFonts w:ascii="Simplified Arabic" w:hAnsi="Simplified Arabic" w:cs="Simplified Arabic"/>
                <w:b/>
                <w:bCs/>
                <w:rtl/>
              </w:rPr>
              <w:t>مبد</w:t>
            </w:r>
            <w:r w:rsidRPr="003E2131">
              <w:rPr>
                <w:rFonts w:ascii="Simplified Arabic" w:hAnsi="Simplified Arabic" w:cs="Simplified Arabic" w:hint="cs"/>
                <w:b/>
                <w:bCs/>
                <w:rtl/>
              </w:rPr>
              <w:t>ئ</w:t>
            </w:r>
            <w:r w:rsidRPr="003E2131">
              <w:rPr>
                <w:rFonts w:ascii="Simplified Arabic" w:hAnsi="Simplified Arabic" w:cs="Simplified Arabic"/>
                <w:b/>
                <w:bCs/>
                <w:rtl/>
              </w:rPr>
              <w:t xml:space="preserve">يا، ما يُمكنك فعله للطلبة يزيد شعورهم بالأمان ويقلل شعورهم بالقلق: </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الحماس/حب العمل في المواقف التعليمية</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لا</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توفير مواقف مرحة، ممتعة، مرتبطة بواقع الطلبة واهتماماتهم</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الانتباه إلى المعلم والمهمات التعليمية</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لا</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rPr>
              <w:t>المعلم نموذج وقدوة، والمهمّات تحاكي مستوى الطلبة مع شيء من التحدي!</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البدء بالعمل مباشرةً عندما يُطلب منهم العمل</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لا</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تحديد المهمّات بوقت محدد يتناسب مع المهمّة لا أكثر</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العمل كأفراد/ أقران/ مجموعات باستقلالية على المهمات</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لا</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 xml:space="preserve">توضيح تعليمات المهمة </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المثابرة في العمل لإنجاز المهمات حتى النهاية</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لا</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التركيز على الناتج النهائي، دون إهمال الكيفية</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قبول ارتكاب الأخطاء وتصحيحها كجزء من عملية التعلّم</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لا</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 xml:space="preserve">تعزيز الجهد والمحاولة </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العمل على تطوير الأداء باستمرار بغض النظر عن العلامات</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لا</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تعزيز الطالب بمقارنة أدائه</w:t>
            </w:r>
            <w:r w:rsidRPr="003E2131">
              <w:rPr>
                <w:rFonts w:ascii="Simplified Arabic" w:hAnsi="Simplified Arabic" w:cs="Simplified Arabic" w:hint="cs"/>
                <w:rtl/>
                <w:lang w:bidi="ar-JO"/>
              </w:rPr>
              <w:t xml:space="preserve"> الحالي</w:t>
            </w:r>
            <w:r w:rsidRPr="003E2131">
              <w:rPr>
                <w:rFonts w:ascii="Simplified Arabic" w:hAnsi="Simplified Arabic" w:cs="Simplified Arabic"/>
                <w:rtl/>
                <w:lang w:bidi="ar-JO"/>
              </w:rPr>
              <w:t xml:space="preserve"> بأدائه في السابق، ومنع المقارنات بين الطلبة قدر الإمكان</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القلق حيال المظهر الشكلي (طويل، قصير، سمين، نحيف، ... إلخ)</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نعم</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 xml:space="preserve">متابعة سلوكات الطلبة ومنع محاولات التنمر </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القلق حيال ضعف الثقة بالنفس</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نعم</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تعزيز أي محاولة أو جهد مهما كان متواضعًا</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lastRenderedPageBreak/>
              <w:t>القلق حيال الدرس الجديد أو المهارة الجديدة</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نعم</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ربط التعلّم الحالي بالتعلّم السابق ومع التعلّم في المواد الأخرى</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القلق حيال الاختبار والعلامة</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نعم</w:t>
            </w:r>
          </w:p>
        </w:tc>
        <w:tc>
          <w:tcPr>
            <w:tcW w:w="5644"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مراعاة الاختبار جدول المواصفات ومعامل الصعوبة والتمييز وضم أسئلة تناسب جميع المستويات، ووضع إجراء لاعتماد علامة الاختبار القادم لتحفيز الطلبة لبذل المزيد من الجهد</w:t>
            </w:r>
          </w:p>
        </w:tc>
      </w:tr>
      <w:tr w:rsidR="00E342DE" w:rsidRPr="003E2131" w:rsidTr="00273B31">
        <w:tc>
          <w:tcPr>
            <w:tcW w:w="3265" w:type="dxa"/>
            <w:shd w:val="clear" w:color="auto" w:fill="auto"/>
            <w:vAlign w:val="center"/>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القلق حيال صعوبة المادة/ المهمّة</w:t>
            </w:r>
          </w:p>
        </w:tc>
        <w:tc>
          <w:tcPr>
            <w:tcW w:w="943" w:type="dxa"/>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rtl/>
              </w:rPr>
              <w:t>نعم</w:t>
            </w:r>
          </w:p>
        </w:tc>
        <w:tc>
          <w:tcPr>
            <w:tcW w:w="5644" w:type="dxa"/>
            <w:shd w:val="clear" w:color="auto" w:fill="auto"/>
            <w:vAlign w:val="center"/>
          </w:tcPr>
          <w:p w:rsidR="00E342DE" w:rsidRPr="003E2131" w:rsidRDefault="00E342DE" w:rsidP="00273B31">
            <w:pPr>
              <w:rPr>
                <w:rFonts w:ascii="Simplified Arabic" w:hAnsi="Simplified Arabic" w:cs="Simplified Arabic"/>
              </w:rPr>
            </w:pPr>
            <w:r w:rsidRPr="003E2131">
              <w:rPr>
                <w:rFonts w:ascii="Simplified Arabic" w:hAnsi="Simplified Arabic" w:cs="Simplified Arabic"/>
                <w:rtl/>
                <w:lang w:bidi="ar-JO"/>
              </w:rPr>
              <w:t xml:space="preserve">الرجوع مع بعض الطلبة إلى المتطلبات السابقة من معارف ومهارات </w:t>
            </w:r>
          </w:p>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 xml:space="preserve">(يمكن الاستعانة بالأنشطة العلاجية) </w:t>
            </w:r>
          </w:p>
        </w:tc>
      </w:tr>
    </w:tbl>
    <w:p w:rsidR="00E342DE" w:rsidRDefault="00E342DE" w:rsidP="00E342DE">
      <w:pPr>
        <w:jc w:val="right"/>
        <w:rPr>
          <w:rFonts w:ascii="Simplified Arabic" w:eastAsia="Microsoft JhengHei" w:hAnsi="Simplified Arabic" w:cs="Simplified Arabic"/>
          <w:sz w:val="28"/>
          <w:szCs w:val="28"/>
          <w:rtl/>
          <w:lang w:bidi="ar-JO"/>
        </w:rPr>
      </w:pPr>
      <w:r w:rsidRPr="003E2131">
        <w:rPr>
          <w:rFonts w:ascii="Simplified Arabic" w:hAnsi="Simplified Arabic" w:cs="Simplified Arabic"/>
          <w:sz w:val="28"/>
          <w:szCs w:val="28"/>
        </w:rPr>
        <w:t>Stipek, D. J. (1988)</w:t>
      </w:r>
    </w:p>
    <w:p w:rsidR="00E342DE" w:rsidRPr="007F6C6F" w:rsidRDefault="00E342DE" w:rsidP="00E342DE">
      <w:pPr>
        <w:jc w:val="lowKashida"/>
        <w:rPr>
          <w:rFonts w:ascii="Simplified Arabic" w:eastAsia="Microsoft JhengHei" w:hAnsi="Simplified Arabic" w:cs="Simplified Arabic"/>
          <w:b/>
          <w:bCs/>
          <w:sz w:val="28"/>
          <w:szCs w:val="28"/>
          <w:rtl/>
          <w:lang w:bidi="ar-JO"/>
        </w:rPr>
      </w:pPr>
      <w:r w:rsidRPr="007206E3">
        <w:rPr>
          <w:rFonts w:ascii="Simplified Arabic" w:eastAsia="Microsoft JhengHei" w:hAnsi="Simplified Arabic" w:cs="Simplified Arabic"/>
          <w:b/>
          <w:bCs/>
          <w:sz w:val="28"/>
          <w:szCs w:val="28"/>
          <w:rtl/>
          <w:lang w:bidi="ar-JO"/>
        </w:rPr>
        <w:t>٢</w:t>
      </w:r>
      <w:r w:rsidRPr="004A1969">
        <w:rPr>
          <w:rFonts w:ascii="Simplified Arabic" w:eastAsia="Microsoft JhengHei" w:hAnsi="Simplified Arabic" w:cs="Simplified Arabic"/>
          <w:b/>
          <w:bCs/>
          <w:sz w:val="28"/>
          <w:szCs w:val="28"/>
          <w:rtl/>
          <w:lang w:bidi="ar-JO"/>
        </w:rPr>
        <w:t xml:space="preserve"> – ١–</w:t>
      </w:r>
      <w:r w:rsidRPr="007F6C6F">
        <w:rPr>
          <w:rFonts w:ascii="Simplified Arabic" w:eastAsia="Microsoft JhengHei" w:hAnsi="Simplified Arabic" w:cs="Simplified Arabic"/>
          <w:b/>
          <w:bCs/>
          <w:sz w:val="28"/>
          <w:szCs w:val="28"/>
          <w:rtl/>
          <w:lang w:bidi="ar-JO"/>
        </w:rPr>
        <w:t>٢</w:t>
      </w:r>
      <w:r w:rsidRPr="004A1969">
        <w:rPr>
          <w:rFonts w:ascii="Simplified Arabic" w:eastAsia="Microsoft JhengHei" w:hAnsi="Simplified Arabic" w:cs="Simplified Arabic"/>
          <w:b/>
          <w:bCs/>
          <w:sz w:val="28"/>
          <w:szCs w:val="28"/>
          <w:rtl/>
          <w:lang w:bidi="ar-JO"/>
        </w:rPr>
        <w:t>:</w:t>
      </w:r>
      <w:r w:rsidRPr="007F6C6F">
        <w:rPr>
          <w:rFonts w:ascii="Simplified Arabic" w:eastAsia="Microsoft JhengHei" w:hAnsi="Simplified Arabic" w:cs="Simplified Arabic" w:hint="cs"/>
          <w:b/>
          <w:bCs/>
          <w:sz w:val="28"/>
          <w:szCs w:val="28"/>
          <w:rtl/>
          <w:lang w:bidi="ar-JO"/>
        </w:rPr>
        <w:t>المنعة النفسية والضغوط</w:t>
      </w:r>
    </w:p>
    <w:p w:rsidR="00E342DE" w:rsidRDefault="00E342DE" w:rsidP="00E342DE">
      <w:pPr>
        <w:tabs>
          <w:tab w:val="num" w:pos="720"/>
        </w:tabs>
        <w:jc w:val="lowKashida"/>
        <w:rPr>
          <w:rFonts w:ascii="Simplified Arabic" w:hAnsi="Simplified Arabic" w:cs="Simplified Arabic"/>
          <w:sz w:val="28"/>
          <w:szCs w:val="28"/>
          <w:rtl/>
        </w:rPr>
      </w:pPr>
      <w:r w:rsidRPr="003E2131">
        <w:rPr>
          <w:rFonts w:ascii="Simplified Arabic" w:hAnsi="Simplified Arabic" w:cs="Simplified Arabic" w:hint="cs"/>
          <w:sz w:val="28"/>
          <w:szCs w:val="28"/>
          <w:rtl/>
        </w:rPr>
        <w:t xml:space="preserve">أظهرتالبحوث أن التعرض للضغط النفسي المستمر من شأنه أن يسبّب التلف في دماغ الأطفال الصغار، ويُطلق على هذا النوع من الضغط النفسي </w:t>
      </w:r>
      <w:r w:rsidRPr="003E2131">
        <w:rPr>
          <w:rFonts w:ascii="Simplified Arabic" w:hAnsi="Simplified Arabic" w:cs="Simplified Arabic" w:hint="cs"/>
          <w:b/>
          <w:bCs/>
          <w:sz w:val="28"/>
          <w:szCs w:val="28"/>
          <w:rtl/>
        </w:rPr>
        <w:t>"الضغط النفسيالسام"</w:t>
      </w:r>
      <w:r w:rsidRPr="00FB7251">
        <w:rPr>
          <w:rFonts w:ascii="Simplified Arabic" w:hAnsi="Simplified Arabic" w:cs="Simplified Arabic" w:hint="cs"/>
          <w:sz w:val="28"/>
          <w:szCs w:val="28"/>
          <w:rtl/>
        </w:rPr>
        <w:t>ولكن ما أسباب الضغوط؟</w:t>
      </w:r>
      <w:r w:rsidRPr="004E1E74">
        <w:rPr>
          <w:rFonts w:ascii="Simplified Arabic" w:hAnsi="Simplified Arabic" w:cs="Simplified Arabic"/>
          <w:sz w:val="28"/>
          <w:szCs w:val="28"/>
          <w:rtl/>
        </w:rPr>
        <w:t xml:space="preserve">كيف يمكن </w:t>
      </w:r>
      <w:r w:rsidRPr="004E1E74">
        <w:rPr>
          <w:rFonts w:ascii="Simplified Arabic" w:hAnsi="Simplified Arabic" w:cs="Simplified Arabic"/>
          <w:sz w:val="28"/>
          <w:szCs w:val="28"/>
          <w:rtl/>
          <w:lang w:bidi="ar-JO"/>
        </w:rPr>
        <w:t>ال</w:t>
      </w:r>
      <w:r w:rsidRPr="004E1E74">
        <w:rPr>
          <w:rFonts w:ascii="Simplified Arabic" w:hAnsi="Simplified Arabic" w:cs="Simplified Arabic"/>
          <w:sz w:val="28"/>
          <w:szCs w:val="28"/>
          <w:rtl/>
        </w:rPr>
        <w:t>حماية من الضغط السام أو مساعد</w:t>
      </w:r>
      <w:r w:rsidRPr="004E1E74">
        <w:rPr>
          <w:rFonts w:ascii="Simplified Arabic" w:hAnsi="Simplified Arabic" w:cs="Simplified Arabic"/>
          <w:sz w:val="28"/>
          <w:szCs w:val="28"/>
          <w:rtl/>
          <w:lang w:bidi="ar-JO"/>
        </w:rPr>
        <w:t>ت</w:t>
      </w:r>
      <w:r w:rsidRPr="004E1E74">
        <w:rPr>
          <w:rFonts w:ascii="Simplified Arabic" w:hAnsi="Simplified Arabic" w:cs="Simplified Arabic"/>
          <w:sz w:val="28"/>
          <w:szCs w:val="28"/>
          <w:rtl/>
        </w:rPr>
        <w:t xml:space="preserve">هم </w:t>
      </w:r>
      <w:r w:rsidRPr="004E1E74">
        <w:rPr>
          <w:rFonts w:ascii="Simplified Arabic" w:hAnsi="Simplified Arabic" w:cs="Simplified Arabic"/>
          <w:sz w:val="28"/>
          <w:szCs w:val="28"/>
          <w:rtl/>
          <w:lang w:bidi="ar-JO"/>
        </w:rPr>
        <w:t>ل</w:t>
      </w:r>
      <w:r w:rsidRPr="004E1E74">
        <w:rPr>
          <w:rFonts w:ascii="Simplified Arabic" w:hAnsi="Simplified Arabic" w:cs="Simplified Arabic"/>
          <w:sz w:val="28"/>
          <w:szCs w:val="28"/>
          <w:rtl/>
        </w:rPr>
        <w:t xml:space="preserve">لتعافي منه؟ماذا يعني مصطلح "المرونة" أو "المنعة النفسية"؟ </w:t>
      </w:r>
    </w:p>
    <w:p w:rsidR="00E342DE" w:rsidRDefault="00E342DE" w:rsidP="00E342DE">
      <w:pPr>
        <w:tabs>
          <w:tab w:val="num" w:pos="720"/>
        </w:tabs>
        <w:jc w:val="lowKashida"/>
        <w:rPr>
          <w:rFonts w:ascii="Simplified Arabic" w:hAnsi="Simplified Arabic" w:cs="Simplified Arabic"/>
          <w:sz w:val="28"/>
          <w:szCs w:val="28"/>
          <w:rtl/>
        </w:rPr>
      </w:pPr>
      <w:r>
        <w:rPr>
          <w:rFonts w:ascii="Simplified Arabic" w:hAnsi="Simplified Arabic" w:cs="Simplified Arabic" w:hint="cs"/>
          <w:sz w:val="28"/>
          <w:szCs w:val="28"/>
          <w:rtl/>
        </w:rPr>
        <w:t>إن من أهم أسباب الضغوط هي:</w:t>
      </w:r>
    </w:p>
    <w:p w:rsidR="00E342DE" w:rsidRPr="003E2131" w:rsidRDefault="00E342DE" w:rsidP="00E342DE">
      <w:pPr>
        <w:numPr>
          <w:ilvl w:val="0"/>
          <w:numId w:val="12"/>
        </w:numPr>
        <w:pBdr>
          <w:top w:val="nil"/>
          <w:left w:val="nil"/>
          <w:bottom w:val="nil"/>
          <w:right w:val="nil"/>
          <w:between w:val="nil"/>
          <w:bar w:val="nil"/>
        </w:pBdr>
        <w:contextualSpacing/>
        <w:jc w:val="both"/>
        <w:rPr>
          <w:rFonts w:ascii="Simplified Arabic" w:hAnsi="Simplified Arabic" w:cs="Simplified Arabic"/>
          <w:sz w:val="28"/>
          <w:szCs w:val="28"/>
        </w:rPr>
      </w:pPr>
      <w:r w:rsidRPr="003E2131">
        <w:rPr>
          <w:rFonts w:ascii="Simplified Arabic" w:hAnsi="Simplified Arabic" w:cs="Simplified Arabic" w:hint="cs"/>
          <w:b/>
          <w:bCs/>
          <w:sz w:val="28"/>
          <w:szCs w:val="28"/>
          <w:rtl/>
        </w:rPr>
        <w:t>الفقر:</w:t>
      </w:r>
      <w:r w:rsidRPr="003E2131">
        <w:rPr>
          <w:rFonts w:ascii="Simplified Arabic" w:hAnsi="Simplified Arabic" w:cs="Simplified Arabic" w:hint="cs"/>
          <w:sz w:val="28"/>
          <w:szCs w:val="28"/>
          <w:rtl/>
        </w:rPr>
        <w:t xml:space="preserve"> لا يؤدي الفقر بالضرورة إلى الصدمة. ومع ذلك، فإن الأسر التي تعيش في الفقر غالبًا ما تكون أكثر عرضة للتعرض لحالات صادمة.</w:t>
      </w:r>
    </w:p>
    <w:p w:rsidR="00E342DE" w:rsidRPr="003E2131" w:rsidRDefault="00E342DE" w:rsidP="00E342DE">
      <w:pPr>
        <w:numPr>
          <w:ilvl w:val="0"/>
          <w:numId w:val="12"/>
        </w:numPr>
        <w:pBdr>
          <w:top w:val="nil"/>
          <w:left w:val="nil"/>
          <w:bottom w:val="nil"/>
          <w:right w:val="nil"/>
          <w:between w:val="nil"/>
          <w:bar w:val="nil"/>
        </w:pBdr>
        <w:contextualSpacing/>
        <w:jc w:val="both"/>
        <w:rPr>
          <w:rFonts w:ascii="Simplified Arabic" w:hAnsi="Simplified Arabic" w:cs="Simplified Arabic"/>
          <w:b/>
          <w:bCs/>
          <w:sz w:val="28"/>
          <w:szCs w:val="28"/>
        </w:rPr>
      </w:pPr>
      <w:r w:rsidRPr="003E2131">
        <w:rPr>
          <w:rFonts w:ascii="Simplified Arabic" w:hAnsi="Simplified Arabic" w:cs="Simplified Arabic" w:hint="cs"/>
          <w:b/>
          <w:bCs/>
          <w:sz w:val="28"/>
          <w:szCs w:val="28"/>
          <w:rtl/>
        </w:rPr>
        <w:t>سوء التغذية</w:t>
      </w:r>
    </w:p>
    <w:p w:rsidR="00E342DE" w:rsidRPr="003E2131" w:rsidRDefault="00E342DE" w:rsidP="00E342DE">
      <w:pPr>
        <w:numPr>
          <w:ilvl w:val="0"/>
          <w:numId w:val="12"/>
        </w:numPr>
        <w:pBdr>
          <w:top w:val="nil"/>
          <w:left w:val="nil"/>
          <w:bottom w:val="nil"/>
          <w:right w:val="nil"/>
          <w:between w:val="nil"/>
          <w:bar w:val="nil"/>
        </w:pBdr>
        <w:contextualSpacing/>
        <w:jc w:val="both"/>
        <w:rPr>
          <w:rFonts w:ascii="Simplified Arabic" w:hAnsi="Simplified Arabic" w:cs="Simplified Arabic"/>
          <w:sz w:val="28"/>
          <w:szCs w:val="28"/>
        </w:rPr>
      </w:pPr>
      <w:r w:rsidRPr="003E2131">
        <w:rPr>
          <w:rFonts w:ascii="Simplified Arabic" w:hAnsi="Simplified Arabic" w:cs="Simplified Arabic" w:hint="cs"/>
          <w:b/>
          <w:bCs/>
          <w:sz w:val="28"/>
          <w:szCs w:val="28"/>
          <w:rtl/>
        </w:rPr>
        <w:t>العنف</w:t>
      </w:r>
      <w:r w:rsidRPr="003E2131">
        <w:rPr>
          <w:rFonts w:ascii="Simplified Arabic" w:hAnsi="Simplified Arabic" w:cs="Simplified Arabic" w:hint="cs"/>
          <w:sz w:val="28"/>
          <w:szCs w:val="28"/>
          <w:rtl/>
        </w:rPr>
        <w:t xml:space="preserve"> (عندما يكون الطفل ضحية للعنف أو شاهدًا عليه)</w:t>
      </w:r>
    </w:p>
    <w:p w:rsidR="00E342DE" w:rsidRPr="003E2131" w:rsidRDefault="00E342DE" w:rsidP="00E342DE">
      <w:pPr>
        <w:numPr>
          <w:ilvl w:val="0"/>
          <w:numId w:val="12"/>
        </w:numPr>
        <w:pBdr>
          <w:top w:val="nil"/>
          <w:left w:val="nil"/>
          <w:bottom w:val="nil"/>
          <w:right w:val="nil"/>
          <w:between w:val="nil"/>
          <w:bar w:val="nil"/>
        </w:pBdr>
        <w:contextualSpacing/>
        <w:jc w:val="both"/>
        <w:rPr>
          <w:rFonts w:ascii="Simplified Arabic" w:hAnsi="Simplified Arabic" w:cs="Simplified Arabic"/>
          <w:sz w:val="28"/>
          <w:szCs w:val="28"/>
        </w:rPr>
      </w:pPr>
      <w:r w:rsidRPr="003E2131">
        <w:rPr>
          <w:rFonts w:ascii="Simplified Arabic" w:hAnsi="Simplified Arabic" w:cs="Simplified Arabic" w:hint="cs"/>
          <w:b/>
          <w:bCs/>
          <w:sz w:val="28"/>
          <w:szCs w:val="28"/>
          <w:rtl/>
        </w:rPr>
        <w:t>الإهمال</w:t>
      </w:r>
      <w:r w:rsidRPr="003E2131">
        <w:rPr>
          <w:rFonts w:ascii="Simplified Arabic" w:hAnsi="Simplified Arabic" w:cs="Simplified Arabic" w:hint="cs"/>
          <w:sz w:val="28"/>
          <w:szCs w:val="28"/>
          <w:rtl/>
        </w:rPr>
        <w:t xml:space="preserve"> (عندما لا يحظى الطفل بالرعاية أو فرص التعلّم والتفاعل الإيجابي مع مقدّمي الرعاية).</w:t>
      </w:r>
    </w:p>
    <w:p w:rsidR="00E342DE" w:rsidRPr="003E2131" w:rsidRDefault="00E342DE" w:rsidP="00E342DE">
      <w:pPr>
        <w:numPr>
          <w:ilvl w:val="0"/>
          <w:numId w:val="12"/>
        </w:numPr>
        <w:pBdr>
          <w:top w:val="nil"/>
          <w:left w:val="nil"/>
          <w:bottom w:val="nil"/>
          <w:right w:val="nil"/>
          <w:between w:val="nil"/>
          <w:bar w:val="nil"/>
        </w:pBdr>
        <w:contextualSpacing/>
        <w:jc w:val="both"/>
        <w:rPr>
          <w:rFonts w:ascii="Simplified Arabic" w:hAnsi="Simplified Arabic" w:cs="Simplified Arabic"/>
          <w:sz w:val="28"/>
          <w:szCs w:val="28"/>
        </w:rPr>
      </w:pPr>
      <w:r w:rsidRPr="003E2131">
        <w:rPr>
          <w:rFonts w:ascii="Simplified Arabic" w:hAnsi="Simplified Arabic" w:cs="Simplified Arabic" w:hint="cs"/>
          <w:b/>
          <w:bCs/>
          <w:sz w:val="28"/>
          <w:szCs w:val="28"/>
          <w:rtl/>
        </w:rPr>
        <w:t>الصحة النفسية</w:t>
      </w:r>
      <w:r w:rsidRPr="003E2131">
        <w:rPr>
          <w:rFonts w:ascii="Simplified Arabic" w:hAnsi="Simplified Arabic" w:cs="Simplified Arabic" w:hint="cs"/>
          <w:sz w:val="28"/>
          <w:szCs w:val="28"/>
          <w:rtl/>
        </w:rPr>
        <w:t xml:space="preserve"> لمقدم الرعاية.</w:t>
      </w:r>
    </w:p>
    <w:p w:rsidR="00E342DE" w:rsidRDefault="00E342DE" w:rsidP="00E342DE">
      <w:pPr>
        <w:tabs>
          <w:tab w:val="num" w:pos="720"/>
        </w:tabs>
        <w:jc w:val="lowKashida"/>
        <w:rPr>
          <w:rFonts w:ascii="Simplified Arabic" w:hAnsi="Simplified Arabic" w:cs="Simplified Arabic"/>
          <w:sz w:val="28"/>
          <w:szCs w:val="28"/>
        </w:rPr>
      </w:pPr>
    </w:p>
    <w:p w:rsidR="00E342DE" w:rsidRDefault="00E342DE" w:rsidP="00E342DE">
      <w:pPr>
        <w:pBdr>
          <w:top w:val="nil"/>
          <w:left w:val="nil"/>
          <w:bottom w:val="nil"/>
          <w:right w:val="nil"/>
          <w:between w:val="nil"/>
          <w:bar w:val="nil"/>
        </w:pBdr>
        <w:jc w:val="both"/>
        <w:rPr>
          <w:rFonts w:ascii="Simplified Arabic" w:hAnsi="Simplified Arabic" w:cs="Simplified Arabic"/>
          <w:sz w:val="28"/>
          <w:szCs w:val="28"/>
          <w:rtl/>
        </w:rPr>
      </w:pPr>
      <w:r w:rsidRPr="00780ED7">
        <w:rPr>
          <w:rFonts w:ascii="Simplified Arabic" w:hAnsi="Simplified Arabic" w:cs="Simplified Arabic" w:hint="cs"/>
          <w:sz w:val="28"/>
          <w:szCs w:val="28"/>
          <w:rtl/>
        </w:rPr>
        <w:t xml:space="preserve">يُمكن حماية الأطفال من الضغوط النفسي السام ومساعدتهم على التعافي منه بتوفير مساحة آمنة </w:t>
      </w:r>
      <w:r w:rsidRPr="00780ED7">
        <w:rPr>
          <w:rFonts w:ascii="Simplified Arabic" w:hAnsi="Simplified Arabic" w:cs="Simplified Arabic"/>
          <w:sz w:val="28"/>
          <w:szCs w:val="28"/>
          <w:rtl/>
        </w:rPr>
        <w:t>لهم، مساعدتهم على بناء الصداقات، منحهم الوقت للعب وغيره</w:t>
      </w:r>
      <w:r w:rsidRPr="00780ED7">
        <w:rPr>
          <w:rFonts w:ascii="Simplified Arabic" w:hAnsi="Simplified Arabic" w:cs="Simplified Arabic" w:hint="cs"/>
          <w:sz w:val="28"/>
          <w:szCs w:val="28"/>
          <w:rtl/>
        </w:rPr>
        <w:t>ا، ومساعدتهم على اكتساب ما يُسمى بالمنعة أو المرونة النفسيةالتي تعني: القدرة على اكتساب أكبر قدر من المرونة التي تسمح للشخص بالتكيف السليم مع الضغوط النفسية والاجتماعية والحياتية. فالأطفال مبرمجون كي يتمكنوا من التعافي من الأوقات الصعبة. ويلعب كل من الأمهات والآباء والمعلمين والراشدين الآخرين القائمين على رعاية الأطفال دورًا مهمًا في مساعدتهم على التكيّف والتطوّر والنمو، على الرغم من التحديات التي تواجههم هم وعائلاتهم.</w:t>
      </w:r>
      <w:r>
        <w:rPr>
          <w:rFonts w:ascii="Simplified Arabic" w:hAnsi="Simplified Arabic" w:cs="Simplified Arabic" w:hint="cs"/>
          <w:sz w:val="28"/>
          <w:szCs w:val="28"/>
          <w:rtl/>
        </w:rPr>
        <w:t xml:space="preserve"> ولمعرفة أكثر عن مفهوم المنعة النفسية لنشاهد الفيديو الآتي بعنوان: </w:t>
      </w:r>
      <w:r w:rsidRPr="003E2131">
        <w:rPr>
          <w:rFonts w:ascii="Simplified Arabic" w:hAnsi="Simplified Arabic" w:cs="Simplified Arabic" w:hint="cs"/>
          <w:sz w:val="28"/>
          <w:szCs w:val="28"/>
          <w:rtl/>
        </w:rPr>
        <w:t>"التوتر السام والمنعة النفسية"</w:t>
      </w:r>
      <w:r>
        <w:rPr>
          <w:rFonts w:ascii="Simplified Arabic" w:hAnsi="Simplified Arabic" w:cs="Simplified Arabic" w:hint="cs"/>
          <w:sz w:val="28"/>
          <w:szCs w:val="28"/>
          <w:rtl/>
        </w:rPr>
        <w:t>.</w:t>
      </w:r>
    </w:p>
    <w:p w:rsidR="00E342DE" w:rsidRDefault="00E342DE" w:rsidP="00E342DE">
      <w:pPr>
        <w:spacing w:line="276" w:lineRule="auto"/>
        <w:jc w:val="lowKashida"/>
        <w:rPr>
          <w:rFonts w:ascii="Simplified Arabic" w:eastAsia="Microsoft JhengHei" w:hAnsi="Simplified Arabic" w:cs="Simplified Arabic"/>
          <w:b/>
          <w:bCs/>
          <w:sz w:val="28"/>
          <w:szCs w:val="28"/>
          <w:rtl/>
          <w:lang w:bidi="ar-JO"/>
        </w:rPr>
      </w:pPr>
    </w:p>
    <w:p w:rsidR="00E342DE" w:rsidRPr="00990534" w:rsidRDefault="00E342DE" w:rsidP="00E342DE">
      <w:pPr>
        <w:spacing w:line="276" w:lineRule="auto"/>
        <w:jc w:val="lowKashida"/>
        <w:rPr>
          <w:rFonts w:ascii="Simplified Arabic" w:eastAsia="Microsoft JhengHei" w:hAnsi="Simplified Arabic" w:cs="Simplified Arabic"/>
          <w:b/>
          <w:bCs/>
          <w:sz w:val="28"/>
          <w:szCs w:val="28"/>
          <w:rtl/>
          <w:lang w:bidi="ar-JO"/>
        </w:rPr>
      </w:pPr>
      <w:r w:rsidRPr="00990534">
        <w:rPr>
          <w:rFonts w:ascii="Simplified Arabic" w:eastAsia="Microsoft JhengHei" w:hAnsi="Simplified Arabic" w:cs="Simplified Arabic" w:hint="cs"/>
          <w:b/>
          <w:bCs/>
          <w:sz w:val="28"/>
          <w:szCs w:val="28"/>
          <w:rtl/>
          <w:lang w:bidi="ar-JO"/>
        </w:rPr>
        <w:lastRenderedPageBreak/>
        <w:t>مهمة 1: التوتر السام والمنعة النفسية</w:t>
      </w:r>
    </w:p>
    <w:p w:rsidR="00E342DE" w:rsidRDefault="00E342DE" w:rsidP="00E342DE">
      <w:pPr>
        <w:spacing w:line="276" w:lineRule="auto"/>
        <w:jc w:val="lowKashida"/>
        <w:rPr>
          <w:rFonts w:ascii="Simplified Arabic" w:eastAsia="Microsoft JhengHei" w:hAnsi="Simplified Arabic" w:cs="Simplified Arabic"/>
          <w:sz w:val="28"/>
          <w:szCs w:val="28"/>
          <w:rtl/>
          <w:lang w:bidi="ar-JO"/>
        </w:rPr>
      </w:pPr>
      <w:r w:rsidRPr="00C917B6">
        <w:rPr>
          <w:rFonts w:ascii="Simplified Arabic" w:eastAsia="Microsoft JhengHei" w:hAnsi="Simplified Arabic" w:cs="Simplified Arabic" w:hint="cs"/>
          <w:sz w:val="28"/>
          <w:szCs w:val="28"/>
          <w:rtl/>
          <w:lang w:bidi="ar-JO"/>
        </w:rPr>
        <w:t xml:space="preserve">عزيزي المعلم/ عزيزتي المعلمة: </w:t>
      </w:r>
      <w:r>
        <w:rPr>
          <w:rFonts w:ascii="Simplified Arabic" w:eastAsia="Microsoft JhengHei" w:hAnsi="Simplified Arabic" w:cs="Simplified Arabic" w:hint="cs"/>
          <w:sz w:val="28"/>
          <w:szCs w:val="28"/>
          <w:rtl/>
          <w:lang w:bidi="ar-JO"/>
        </w:rPr>
        <w:t>بعد مشاهدتك لفيديو "</w:t>
      </w:r>
      <w:r w:rsidRPr="003E2131">
        <w:rPr>
          <w:rFonts w:ascii="Simplified Arabic" w:hAnsi="Simplified Arabic" w:cs="Simplified Arabic" w:hint="cs"/>
          <w:sz w:val="28"/>
          <w:szCs w:val="28"/>
          <w:rtl/>
        </w:rPr>
        <w:t>التوتر السام والمنعة النفسية</w:t>
      </w:r>
      <w:r>
        <w:rPr>
          <w:rFonts w:ascii="Simplified Arabic" w:eastAsia="Microsoft JhengHei" w:hAnsi="Simplified Arabic" w:cs="Simplified Arabic" w:hint="cs"/>
          <w:sz w:val="28"/>
          <w:szCs w:val="28"/>
          <w:rtl/>
          <w:lang w:bidi="ar-JO"/>
        </w:rPr>
        <w:t>" نرجو الإجابة عن الأسئلة الآتية وتحميلها على شكل ملف (</w:t>
      </w:r>
      <w:r>
        <w:rPr>
          <w:rFonts w:ascii="Simplified Arabic" w:eastAsia="Microsoft JhengHei" w:hAnsi="Simplified Arabic" w:cs="Simplified Arabic"/>
          <w:sz w:val="28"/>
          <w:szCs w:val="28"/>
          <w:lang w:bidi="ar-JO"/>
        </w:rPr>
        <w:t>word</w:t>
      </w:r>
      <w:r>
        <w:rPr>
          <w:rFonts w:ascii="Simplified Arabic" w:eastAsia="Microsoft JhengHei" w:hAnsi="Simplified Arabic" w:cs="Simplified Arabic" w:hint="cs"/>
          <w:sz w:val="28"/>
          <w:szCs w:val="28"/>
          <w:rtl/>
          <w:lang w:bidi="ar-JO"/>
        </w:rPr>
        <w:t xml:space="preserve"> أو </w:t>
      </w:r>
      <w:r>
        <w:rPr>
          <w:rFonts w:ascii="Simplified Arabic" w:eastAsia="Microsoft JhengHei" w:hAnsi="Simplified Arabic" w:cs="Simplified Arabic"/>
          <w:sz w:val="28"/>
          <w:szCs w:val="28"/>
          <w:lang w:bidi="ar-JO"/>
        </w:rPr>
        <w:t>PDF</w:t>
      </w:r>
      <w:r>
        <w:rPr>
          <w:rFonts w:ascii="Simplified Arabic" w:eastAsia="Microsoft JhengHei" w:hAnsi="Simplified Arabic" w:cs="Simplified Arabic" w:hint="cs"/>
          <w:sz w:val="28"/>
          <w:szCs w:val="28"/>
          <w:rtl/>
          <w:lang w:bidi="ar-JO"/>
        </w:rPr>
        <w:t>):</w:t>
      </w:r>
    </w:p>
    <w:p w:rsidR="00E342DE" w:rsidRPr="003E2131" w:rsidRDefault="00E342DE" w:rsidP="00E342DE">
      <w:pPr>
        <w:numPr>
          <w:ilvl w:val="0"/>
          <w:numId w:val="12"/>
        </w:numPr>
        <w:rPr>
          <w:rFonts w:ascii="Simplified Arabic" w:hAnsi="Simplified Arabic" w:cs="Simplified Arabic"/>
          <w:sz w:val="28"/>
          <w:szCs w:val="28"/>
        </w:rPr>
      </w:pPr>
      <w:r w:rsidRPr="003E2131">
        <w:rPr>
          <w:rFonts w:ascii="Simplified Arabic" w:hAnsi="Simplified Arabic" w:cs="Simplified Arabic"/>
          <w:sz w:val="28"/>
          <w:szCs w:val="28"/>
          <w:rtl/>
        </w:rPr>
        <w:t>ما الأفكار الرئيسة التي تناولها الفيلم؟</w:t>
      </w:r>
    </w:p>
    <w:p w:rsidR="00E342DE" w:rsidRPr="003E2131" w:rsidRDefault="00E342DE" w:rsidP="00E342DE">
      <w:pPr>
        <w:numPr>
          <w:ilvl w:val="0"/>
          <w:numId w:val="12"/>
        </w:numPr>
        <w:rPr>
          <w:rFonts w:ascii="Simplified Arabic" w:hAnsi="Simplified Arabic" w:cs="Simplified Arabic"/>
          <w:sz w:val="28"/>
          <w:szCs w:val="28"/>
        </w:rPr>
      </w:pPr>
      <w:r w:rsidRPr="003E2131">
        <w:rPr>
          <w:rFonts w:ascii="Simplified Arabic" w:hAnsi="Simplified Arabic" w:cs="Simplified Arabic"/>
          <w:sz w:val="28"/>
          <w:szCs w:val="28"/>
          <w:rtl/>
        </w:rPr>
        <w:t>كيف تؤثر الضغوط على تطور الطفل وقدرته على التعلم؟</w:t>
      </w:r>
    </w:p>
    <w:p w:rsidR="00E342DE" w:rsidRPr="003E2131" w:rsidRDefault="00E342DE" w:rsidP="00E342DE">
      <w:pPr>
        <w:numPr>
          <w:ilvl w:val="0"/>
          <w:numId w:val="12"/>
        </w:numPr>
        <w:rPr>
          <w:rFonts w:ascii="Simplified Arabic" w:hAnsi="Simplified Arabic" w:cs="Simplified Arabic"/>
          <w:sz w:val="28"/>
          <w:szCs w:val="28"/>
        </w:rPr>
      </w:pPr>
      <w:r w:rsidRPr="003E2131">
        <w:rPr>
          <w:rFonts w:ascii="Simplified Arabic" w:hAnsi="Simplified Arabic" w:cs="Simplified Arabic"/>
          <w:sz w:val="28"/>
          <w:szCs w:val="28"/>
          <w:rtl/>
        </w:rPr>
        <w:t>كيف أثرت مشاهدة الفيديو على قناعاتك؟</w:t>
      </w:r>
    </w:p>
    <w:p w:rsidR="00E342DE" w:rsidRPr="003E2131" w:rsidRDefault="00E342DE" w:rsidP="00E342DE">
      <w:pPr>
        <w:pStyle w:val="ListParagraph"/>
        <w:numPr>
          <w:ilvl w:val="0"/>
          <w:numId w:val="12"/>
        </w:numPr>
        <w:spacing w:after="0"/>
        <w:rPr>
          <w:rFonts w:ascii="Simplified Arabic" w:hAnsi="Simplified Arabic" w:cs="Simplified Arabic"/>
          <w:sz w:val="28"/>
          <w:szCs w:val="28"/>
        </w:rPr>
      </w:pPr>
      <w:r w:rsidRPr="003E2131">
        <w:rPr>
          <w:rFonts w:ascii="Simplified Arabic" w:eastAsia="Times New Roman" w:hAnsi="Simplified Arabic" w:cs="Simplified Arabic"/>
          <w:sz w:val="28"/>
          <w:szCs w:val="28"/>
          <w:rtl/>
        </w:rPr>
        <w:t>ما دور المعلم في توفير بيئة صفية خالية من الضغوط وتعليم الأطفال مهارات للتعامل مع الضغوط؟</w:t>
      </w:r>
    </w:p>
    <w:p w:rsidR="00E342DE" w:rsidRPr="004E1E74" w:rsidRDefault="00E342DE" w:rsidP="00E342DE">
      <w:pPr>
        <w:tabs>
          <w:tab w:val="num" w:pos="720"/>
        </w:tabs>
        <w:jc w:val="lowKashida"/>
        <w:rPr>
          <w:rFonts w:ascii="Simplified Arabic" w:hAnsi="Simplified Arabic" w:cs="Simplified Arabic"/>
          <w:sz w:val="28"/>
          <w:szCs w:val="28"/>
          <w:lang w:bidi="ar-JO"/>
        </w:rPr>
      </w:pPr>
    </w:p>
    <w:p w:rsidR="00E342DE" w:rsidRDefault="00E342DE" w:rsidP="00E342DE">
      <w:pPr>
        <w:jc w:val="lowKashida"/>
        <w:rPr>
          <w:rFonts w:ascii="Simplified Arabic" w:eastAsia="Microsoft JhengHei" w:hAnsi="Simplified Arabic" w:cs="Simplified Arabic"/>
          <w:b/>
          <w:bCs/>
          <w:sz w:val="28"/>
          <w:szCs w:val="28"/>
          <w:rtl/>
          <w:lang w:bidi="ar-JO"/>
        </w:rPr>
      </w:pPr>
      <w:r w:rsidRPr="00C36F0A">
        <w:rPr>
          <w:rFonts w:ascii="Simplified Arabic" w:eastAsia="Microsoft JhengHei" w:hAnsi="Simplified Arabic" w:cs="Simplified Arabic"/>
          <w:b/>
          <w:bCs/>
          <w:sz w:val="28"/>
          <w:szCs w:val="28"/>
          <w:rtl/>
          <w:lang w:bidi="ar-JO"/>
        </w:rPr>
        <w:t>٢ – ٢:</w:t>
      </w:r>
      <w:r w:rsidRPr="00C36F0A">
        <w:rPr>
          <w:rFonts w:ascii="Simplified Arabic" w:eastAsia="Microsoft JhengHei" w:hAnsi="Simplified Arabic" w:cs="Simplified Arabic" w:hint="cs"/>
          <w:b/>
          <w:bCs/>
          <w:sz w:val="28"/>
          <w:szCs w:val="28"/>
          <w:rtl/>
          <w:lang w:bidi="ar-JO"/>
        </w:rPr>
        <w:t xml:space="preserve"> الثقة وتوكيد الذات</w:t>
      </w:r>
    </w:p>
    <w:p w:rsidR="00E342DE" w:rsidRDefault="00E342DE" w:rsidP="00E342DE">
      <w:pPr>
        <w:jc w:val="lowKashida"/>
        <w:rPr>
          <w:rFonts w:ascii="Simplified Arabic" w:eastAsia="Calibri" w:hAnsi="Simplified Arabic" w:cs="Simplified Arabic"/>
          <w:sz w:val="28"/>
          <w:szCs w:val="28"/>
          <w:rtl/>
          <w:lang w:bidi="ar-JO"/>
        </w:rPr>
      </w:pPr>
      <w:r w:rsidRPr="008F48A0">
        <w:rPr>
          <w:rFonts w:ascii="Simplified Arabic" w:hAnsi="Simplified Arabic" w:cs="Simplified Arabic" w:hint="cs"/>
          <w:sz w:val="28"/>
          <w:szCs w:val="28"/>
          <w:rtl/>
        </w:rPr>
        <w:t>إن مفهوم</w:t>
      </w:r>
      <w:r w:rsidRPr="003E2131">
        <w:rPr>
          <w:rFonts w:ascii="Simplified Arabic" w:hAnsi="Simplified Arabic" w:cs="Simplified Arabic" w:hint="cs"/>
          <w:sz w:val="28"/>
          <w:szCs w:val="28"/>
          <w:rtl/>
        </w:rPr>
        <w:t>الثقة مجرد جدًّا بالنسبة للطلبة في الصفوف الثلاثة الأولى</w:t>
      </w:r>
      <w:r>
        <w:rPr>
          <w:rFonts w:ascii="Simplified Arabic" w:hAnsi="Simplified Arabic" w:cs="Simplified Arabic" w:hint="cs"/>
          <w:sz w:val="28"/>
          <w:szCs w:val="28"/>
          <w:rtl/>
        </w:rPr>
        <w:t xml:space="preserve"> ولكن من خلال معرفة المعلمين </w:t>
      </w:r>
      <w:r w:rsidRPr="003E2131">
        <w:rPr>
          <w:rFonts w:ascii="Simplified Arabic" w:eastAsia="Calibri" w:hAnsi="Simplified Arabic" w:cs="Simplified Arabic" w:hint="cs"/>
          <w:sz w:val="28"/>
          <w:szCs w:val="28"/>
          <w:rtl/>
          <w:lang w:bidi="ar-JO"/>
        </w:rPr>
        <w:t xml:space="preserve">بالحاجات النمائية والفروق الفردية </w:t>
      </w:r>
      <w:r>
        <w:rPr>
          <w:rFonts w:ascii="Simplified Arabic" w:eastAsia="Calibri" w:hAnsi="Simplified Arabic" w:cs="Simplified Arabic" w:hint="cs"/>
          <w:sz w:val="28"/>
          <w:szCs w:val="28"/>
          <w:rtl/>
          <w:lang w:bidi="ar-JO"/>
        </w:rPr>
        <w:t>وبالتركيز على</w:t>
      </w:r>
      <w:r w:rsidRPr="003E2131">
        <w:rPr>
          <w:rFonts w:ascii="Simplified Arabic" w:eastAsia="Calibri" w:hAnsi="Simplified Arabic" w:cs="Simplified Arabic" w:hint="cs"/>
          <w:sz w:val="28"/>
          <w:szCs w:val="28"/>
          <w:rtl/>
          <w:lang w:bidi="ar-JO"/>
        </w:rPr>
        <w:t xml:space="preserve"> مرحلتين من مراحل النمو النفس اجتماعي</w:t>
      </w:r>
      <w:r>
        <w:rPr>
          <w:rFonts w:ascii="Simplified Arabic" w:eastAsia="Calibri" w:hAnsi="Simplified Arabic" w:cs="Simplified Arabic" w:hint="cs"/>
          <w:sz w:val="28"/>
          <w:szCs w:val="28"/>
          <w:rtl/>
          <w:lang w:bidi="ar-JO"/>
        </w:rPr>
        <w:t xml:space="preserve"> وهما:</w:t>
      </w:r>
    </w:p>
    <w:p w:rsidR="00E342DE" w:rsidRPr="00C36F0A" w:rsidRDefault="00E342DE" w:rsidP="00E342DE">
      <w:pPr>
        <w:jc w:val="lowKashida"/>
        <w:rPr>
          <w:rFonts w:ascii="Simplified Arabic" w:eastAsia="Microsoft JhengHei" w:hAnsi="Simplified Arabic" w:cs="Simplified Arabic"/>
          <w:b/>
          <w:bCs/>
          <w:sz w:val="28"/>
          <w:szCs w:val="28"/>
          <w:rtl/>
          <w:lang w:bidi="ar-JO"/>
        </w:rPr>
      </w:pPr>
      <w:r>
        <w:rPr>
          <w:noProof/>
        </w:rPr>
        <w:drawing>
          <wp:inline distT="0" distB="0" distL="0" distR="0">
            <wp:extent cx="6286500" cy="4714875"/>
            <wp:effectExtent l="0" t="0" r="0" b="9525"/>
            <wp:docPr id="15488814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81407" name=""/>
                    <pic:cNvPicPr/>
                  </pic:nvPicPr>
                  <pic:blipFill>
                    <a:blip r:embed="rId45"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6"/>
                        </a:ext>
                      </a:extLst>
                    </a:blip>
                    <a:stretch>
                      <a:fillRect/>
                    </a:stretch>
                  </pic:blipFill>
                  <pic:spPr>
                    <a:xfrm>
                      <a:off x="0" y="0"/>
                      <a:ext cx="6286500" cy="4714875"/>
                    </a:xfrm>
                    <a:prstGeom prst="rect">
                      <a:avLst/>
                    </a:prstGeom>
                  </pic:spPr>
                </pic:pic>
              </a:graphicData>
            </a:graphic>
          </wp:inline>
        </w:drawing>
      </w:r>
    </w:p>
    <w:p w:rsidR="00E342DE" w:rsidRPr="003E2131" w:rsidRDefault="00E342DE" w:rsidP="00E342DE">
      <w:pPr>
        <w:numPr>
          <w:ilvl w:val="0"/>
          <w:numId w:val="7"/>
        </w:numPr>
        <w:spacing w:line="259" w:lineRule="auto"/>
        <w:jc w:val="both"/>
        <w:rPr>
          <w:rFonts w:ascii="Simplified Arabic" w:eastAsia="Calibri" w:hAnsi="Simplified Arabic" w:cs="Simplified Arabic"/>
          <w:sz w:val="28"/>
          <w:szCs w:val="28"/>
          <w:lang w:bidi="ar-JO"/>
        </w:rPr>
      </w:pPr>
      <w:r w:rsidRPr="00B642EE">
        <w:rPr>
          <w:rFonts w:ascii="Simplified Arabic" w:eastAsia="Calibri" w:hAnsi="Simplified Arabic" w:cs="Simplified Arabic" w:hint="cs"/>
          <w:sz w:val="28"/>
          <w:szCs w:val="28"/>
          <w:rtl/>
          <w:lang w:bidi="ar-JO"/>
        </w:rPr>
        <w:lastRenderedPageBreak/>
        <w:t>ويلعب المعلمون دورًا هامًا في إكساب تعليم الطلبة الثقة بأنفسهم، وأن</w:t>
      </w:r>
      <w:r w:rsidRPr="003E2131">
        <w:rPr>
          <w:rFonts w:ascii="Simplified Arabic" w:eastAsia="Calibri" w:hAnsi="Simplified Arabic" w:cs="Simplified Arabic" w:hint="cs"/>
          <w:sz w:val="28"/>
          <w:szCs w:val="28"/>
          <w:rtl/>
          <w:lang w:bidi="ar-JO"/>
        </w:rPr>
        <w:t xml:space="preserve">لغة المعلم اللفظية وغير اللفظية التي تم تناولها في </w:t>
      </w:r>
      <w:r>
        <w:rPr>
          <w:rFonts w:ascii="Simplified Arabic" w:eastAsia="Calibri" w:hAnsi="Simplified Arabic" w:cs="Simplified Arabic" w:hint="cs"/>
          <w:sz w:val="28"/>
          <w:szCs w:val="28"/>
          <w:rtl/>
          <w:lang w:bidi="ar-JO"/>
        </w:rPr>
        <w:t>الوحدة الأولى</w:t>
      </w:r>
      <w:r w:rsidRPr="003E2131">
        <w:rPr>
          <w:rFonts w:ascii="Simplified Arabic" w:eastAsia="Calibri" w:hAnsi="Simplified Arabic" w:cs="Simplified Arabic" w:hint="cs"/>
          <w:sz w:val="28"/>
          <w:szCs w:val="28"/>
          <w:rtl/>
          <w:lang w:bidi="ar-JO"/>
        </w:rPr>
        <w:t xml:space="preserve"> كأهم أداة لنقل عدوى الثقة من المعلم إلى الطلبة</w:t>
      </w:r>
      <w:r>
        <w:rPr>
          <w:rFonts w:ascii="Simplified Arabic" w:eastAsia="Calibri" w:hAnsi="Simplified Arabic" w:cs="Simplified Arabic" w:hint="cs"/>
          <w:sz w:val="28"/>
          <w:szCs w:val="28"/>
          <w:rtl/>
          <w:lang w:bidi="ar-JO"/>
        </w:rPr>
        <w:t xml:space="preserve">، ويبين الجدول الآتي </w:t>
      </w:r>
      <w:r w:rsidRPr="003E2131">
        <w:rPr>
          <w:rFonts w:ascii="Simplified Arabic" w:eastAsia="Calibri" w:hAnsi="Simplified Arabic" w:cs="Simplified Arabic" w:hint="cs"/>
          <w:sz w:val="28"/>
          <w:szCs w:val="28"/>
          <w:rtl/>
          <w:lang w:bidi="ar-JO"/>
        </w:rPr>
        <w:t xml:space="preserve">ما يجب تجنبه من قبل المعلم من كلمات ونبرة صوت ولغة جسد مقابل ما يجب الالتزام به كمعلم فعال مؤكد لذاته. انظر الجدول الآتي: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1"/>
        <w:gridCol w:w="3724"/>
        <w:gridCol w:w="3363"/>
      </w:tblGrid>
      <w:tr w:rsidR="00E342DE" w:rsidRPr="003E2131" w:rsidTr="00273B31">
        <w:tc>
          <w:tcPr>
            <w:tcW w:w="6725" w:type="dxa"/>
            <w:gridSpan w:val="2"/>
            <w:shd w:val="clear" w:color="auto" w:fill="auto"/>
            <w:vAlign w:val="center"/>
          </w:tcPr>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hint="cs"/>
                <w:b/>
                <w:bCs/>
                <w:rtl/>
                <w:lang w:bidi="ar-JO"/>
              </w:rPr>
              <w:t>لا تفعل</w:t>
            </w:r>
          </w:p>
        </w:tc>
        <w:tc>
          <w:tcPr>
            <w:tcW w:w="3363" w:type="dxa"/>
            <w:shd w:val="clear" w:color="auto" w:fill="auto"/>
            <w:vAlign w:val="center"/>
          </w:tcPr>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hint="cs"/>
                <w:b/>
                <w:bCs/>
                <w:rtl/>
                <w:lang w:bidi="ar-JO"/>
              </w:rPr>
              <w:t>افعل</w:t>
            </w:r>
          </w:p>
        </w:tc>
      </w:tr>
      <w:tr w:rsidR="00E342DE" w:rsidRPr="003E2131" w:rsidTr="00273B31">
        <w:tc>
          <w:tcPr>
            <w:tcW w:w="3001" w:type="dxa"/>
            <w:shd w:val="clear" w:color="auto" w:fill="auto"/>
            <w:vAlign w:val="center"/>
          </w:tcPr>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b/>
                <w:bCs/>
                <w:rtl/>
                <w:lang w:bidi="ar-JO"/>
              </w:rPr>
              <w:t xml:space="preserve">النمط الدفاعي </w:t>
            </w:r>
          </w:p>
          <w:p w:rsidR="00E342DE" w:rsidRPr="003E2131" w:rsidRDefault="00E342DE" w:rsidP="00273B31">
            <w:pPr>
              <w:jc w:val="center"/>
              <w:rPr>
                <w:rFonts w:ascii="Simplified Arabic" w:eastAsia="Calibri" w:hAnsi="Simplified Arabic" w:cs="Simplified Arabic"/>
                <w:b/>
                <w:bCs/>
                <w:lang w:bidi="ar-JO"/>
              </w:rPr>
            </w:pPr>
            <w:r w:rsidRPr="003E2131">
              <w:rPr>
                <w:rFonts w:ascii="Simplified Arabic" w:eastAsia="Calibri" w:hAnsi="Simplified Arabic" w:cs="Simplified Arabic"/>
                <w:b/>
                <w:bCs/>
                <w:rtl/>
                <w:lang w:bidi="ar-JO"/>
              </w:rPr>
              <w:t>غير المؤكد لذاته</w:t>
            </w:r>
          </w:p>
        </w:tc>
        <w:tc>
          <w:tcPr>
            <w:tcW w:w="3724" w:type="dxa"/>
            <w:shd w:val="clear" w:color="auto" w:fill="auto"/>
            <w:vAlign w:val="center"/>
          </w:tcPr>
          <w:p w:rsidR="00E342DE" w:rsidRPr="003E2131" w:rsidRDefault="00E342DE" w:rsidP="00273B31">
            <w:pPr>
              <w:pStyle w:val="NormalWeb"/>
              <w:bidi/>
              <w:spacing w:before="0" w:beforeAutospacing="0" w:after="0" w:afterAutospacing="0"/>
              <w:jc w:val="center"/>
              <w:rPr>
                <w:rFonts w:ascii="Simplified Arabic" w:eastAsia="Calibri" w:hAnsi="Simplified Arabic" w:cs="Simplified Arabic"/>
                <w:b/>
                <w:bCs/>
                <w:rtl/>
                <w:lang w:bidi="ar-JO"/>
              </w:rPr>
            </w:pPr>
            <w:r w:rsidRPr="003E2131">
              <w:rPr>
                <w:rFonts w:ascii="Simplified Arabic" w:eastAsia="Calibri" w:hAnsi="Simplified Arabic" w:cs="Simplified Arabic"/>
                <w:b/>
                <w:bCs/>
                <w:rtl/>
                <w:lang w:bidi="ar-JO"/>
              </w:rPr>
              <w:t>النمط الهجومي</w:t>
            </w:r>
          </w:p>
          <w:p w:rsidR="00E342DE" w:rsidRPr="003E2131" w:rsidRDefault="00E342DE" w:rsidP="00273B31">
            <w:pPr>
              <w:pStyle w:val="NormalWeb"/>
              <w:bidi/>
              <w:spacing w:before="0" w:beforeAutospacing="0" w:after="0" w:afterAutospacing="0"/>
              <w:jc w:val="center"/>
              <w:rPr>
                <w:rFonts w:ascii="Simplified Arabic" w:eastAsia="Calibri" w:hAnsi="Simplified Arabic" w:cs="Simplified Arabic"/>
                <w:b/>
                <w:bCs/>
                <w:lang w:bidi="ar-JO"/>
              </w:rPr>
            </w:pPr>
            <w:r w:rsidRPr="003E2131">
              <w:rPr>
                <w:rFonts w:ascii="Simplified Arabic" w:eastAsia="Calibri" w:hAnsi="Simplified Arabic" w:cs="Simplified Arabic"/>
                <w:b/>
                <w:bCs/>
                <w:rtl/>
                <w:lang w:bidi="ar-JO"/>
              </w:rPr>
              <w:t>العدواني</w:t>
            </w:r>
          </w:p>
        </w:tc>
        <w:tc>
          <w:tcPr>
            <w:tcW w:w="3363" w:type="dxa"/>
            <w:shd w:val="clear" w:color="auto" w:fill="auto"/>
            <w:vAlign w:val="center"/>
          </w:tcPr>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b/>
                <w:bCs/>
                <w:rtl/>
                <w:lang w:bidi="ar-JO"/>
              </w:rPr>
              <w:t xml:space="preserve">نمط المعلم الفعال </w:t>
            </w:r>
          </w:p>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b/>
                <w:bCs/>
                <w:rtl/>
                <w:lang w:bidi="ar-JO"/>
              </w:rPr>
              <w:t>المؤكد لذاته</w:t>
            </w:r>
          </w:p>
        </w:tc>
      </w:tr>
      <w:tr w:rsidR="00E342DE" w:rsidRPr="003E2131" w:rsidTr="00273B31">
        <w:tc>
          <w:tcPr>
            <w:tcW w:w="3001" w:type="dxa"/>
            <w:shd w:val="clear" w:color="auto" w:fill="auto"/>
          </w:tcPr>
          <w:p w:rsidR="00E342DE" w:rsidRPr="003E2131" w:rsidRDefault="00E342DE" w:rsidP="00273B31">
            <w:pPr>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لغة مبهمة، ضعيفة، اللوم، التذمر، ”لا أحد يسمعني“، ”لا يفهمون عليّ..”. يستخدم أسلوب التساؤل: "لِمَ يحصل لي هذا!؟"  </w:t>
            </w:r>
          </w:p>
        </w:tc>
        <w:tc>
          <w:tcPr>
            <w:tcW w:w="3724" w:type="dxa"/>
            <w:shd w:val="clear" w:color="auto" w:fill="auto"/>
          </w:tcPr>
          <w:p w:rsidR="00E342DE" w:rsidRPr="003E2131" w:rsidRDefault="00E342DE" w:rsidP="00273B31">
            <w:pPr>
              <w:pStyle w:val="NormalWeb"/>
              <w:bidi/>
              <w:spacing w:before="0" w:beforeAutospacing="0" w:after="0" w:afterAutospacing="0"/>
              <w:rPr>
                <w:rFonts w:ascii="Simplified Arabic" w:eastAsia="Calibri" w:hAnsi="Simplified Arabic" w:cs="Simplified Arabic"/>
                <w:lang w:bidi="ar-JO"/>
              </w:rPr>
            </w:pPr>
            <w:r w:rsidRPr="003E2131">
              <w:rPr>
                <w:rFonts w:ascii="Simplified Arabic" w:eastAsia="Calibri" w:hAnsi="Simplified Arabic" w:cs="Simplified Arabic"/>
                <w:rtl/>
                <w:lang w:bidi="ar-JO"/>
              </w:rPr>
              <w:t>لغة أكبر من واقع الحدث، غرور، يلوم الآخرين ويتهمهم بالفشل، ”عندما أتحدث الجميع يسمعني وإلا..”.، يدعي المعرفة ”</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 xml:space="preserve">سكت، وتعلّم مني“، يستخدم أسلوب الأمر أو التهكم/ السخرية  </w:t>
            </w:r>
          </w:p>
        </w:tc>
        <w:tc>
          <w:tcPr>
            <w:tcW w:w="3363" w:type="dxa"/>
            <w:shd w:val="clear" w:color="auto" w:fill="auto"/>
          </w:tcPr>
          <w:p w:rsidR="00E342DE" w:rsidRPr="003E2131" w:rsidRDefault="00E342DE" w:rsidP="00273B31">
            <w:pPr>
              <w:rPr>
                <w:rFonts w:ascii="Simplified Arabic" w:eastAsia="Calibri" w:hAnsi="Simplified Arabic" w:cs="Simplified Arabic"/>
                <w:rtl/>
                <w:lang w:bidi="ar-JO"/>
              </w:rPr>
            </w:pPr>
            <w:r w:rsidRPr="003E2131">
              <w:rPr>
                <w:rFonts w:ascii="Simplified Arabic" w:eastAsia="Calibri" w:hAnsi="Simplified Arabic" w:cs="Simplified Arabic"/>
                <w:b/>
                <w:bCs/>
                <w:rtl/>
                <w:lang w:bidi="ar-JO"/>
              </w:rPr>
              <w:t>كلمات بسيطة واضحة محددة، يبحث عن الحقائق وتفسيرها وتوضيح العلاقات، بهدف حل المشكلات بطرق</w:t>
            </w:r>
            <w:r w:rsidRPr="003E2131">
              <w:rPr>
                <w:rFonts w:ascii="Simplified Arabic" w:eastAsia="Calibri" w:hAnsi="Simplified Arabic" w:cs="Simplified Arabic" w:hint="cs"/>
                <w:b/>
                <w:bCs/>
                <w:rtl/>
                <w:lang w:bidi="ar-JO"/>
              </w:rPr>
              <w:t xml:space="preserve"> عدة</w:t>
            </w:r>
            <w:r w:rsidRPr="003E2131">
              <w:rPr>
                <w:rFonts w:ascii="Simplified Arabic" w:eastAsia="Calibri" w:hAnsi="Simplified Arabic" w:cs="Simplified Arabic"/>
                <w:b/>
                <w:bCs/>
                <w:rtl/>
                <w:lang w:bidi="ar-JO"/>
              </w:rPr>
              <w:t xml:space="preserve">، ويتفاعل مع الآخرين ويترك لهم المجال لتقديم الحلول... </w:t>
            </w:r>
          </w:p>
        </w:tc>
      </w:tr>
      <w:tr w:rsidR="00E342DE" w:rsidRPr="003E2131" w:rsidTr="00273B31">
        <w:tc>
          <w:tcPr>
            <w:tcW w:w="3001" w:type="dxa"/>
            <w:shd w:val="clear" w:color="auto" w:fill="auto"/>
          </w:tcPr>
          <w:p w:rsidR="00E342DE" w:rsidRPr="003E2131" w:rsidRDefault="00E342DE" w:rsidP="00273B31">
            <w:pPr>
              <w:rPr>
                <w:rFonts w:ascii="Simplified Arabic" w:eastAsia="Calibri" w:hAnsi="Simplified Arabic" w:cs="Simplified Arabic"/>
                <w:rtl/>
                <w:lang w:bidi="ar-JO"/>
              </w:rPr>
            </w:pPr>
          </w:p>
        </w:tc>
        <w:tc>
          <w:tcPr>
            <w:tcW w:w="3724" w:type="dxa"/>
            <w:shd w:val="clear" w:color="auto" w:fill="auto"/>
          </w:tcPr>
          <w:p w:rsidR="00E342DE" w:rsidRPr="003E2131" w:rsidRDefault="00E342DE" w:rsidP="00273B31">
            <w:pPr>
              <w:pStyle w:val="NormalWeb"/>
              <w:bidi/>
              <w:spacing w:before="0" w:beforeAutospacing="0" w:after="0" w:afterAutospacing="0"/>
              <w:rPr>
                <w:rFonts w:ascii="Simplified Arabic" w:eastAsia="Calibri" w:hAnsi="Simplified Arabic" w:cs="Simplified Arabic"/>
                <w:rtl/>
                <w:lang w:bidi="ar-JO"/>
              </w:rPr>
            </w:pPr>
          </w:p>
        </w:tc>
        <w:tc>
          <w:tcPr>
            <w:tcW w:w="3363" w:type="dxa"/>
            <w:shd w:val="clear" w:color="auto" w:fill="auto"/>
          </w:tcPr>
          <w:p w:rsidR="00E342DE" w:rsidRPr="003E2131" w:rsidRDefault="00E342DE" w:rsidP="00273B31">
            <w:pPr>
              <w:rPr>
                <w:rFonts w:ascii="Simplified Arabic" w:eastAsia="Calibri" w:hAnsi="Simplified Arabic" w:cs="Simplified Arabic"/>
                <w:b/>
                <w:bCs/>
                <w:rtl/>
                <w:lang w:bidi="ar-JO"/>
              </w:rPr>
            </w:pPr>
          </w:p>
        </w:tc>
      </w:tr>
      <w:tr w:rsidR="00E342DE" w:rsidRPr="003E2131" w:rsidTr="00273B31">
        <w:tc>
          <w:tcPr>
            <w:tcW w:w="3001" w:type="dxa"/>
            <w:shd w:val="clear" w:color="auto" w:fill="auto"/>
          </w:tcPr>
          <w:p w:rsidR="00E342DE" w:rsidRPr="003E2131" w:rsidRDefault="00E342DE" w:rsidP="00273B31">
            <w:pPr>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النبرة منخفضة، </w:t>
            </w:r>
          </w:p>
          <w:p w:rsidR="00E342DE" w:rsidRPr="003E2131" w:rsidRDefault="00E342DE" w:rsidP="00273B31">
            <w:pPr>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لا تنظيم، لا تنغيم </w:t>
            </w:r>
          </w:p>
        </w:tc>
        <w:tc>
          <w:tcPr>
            <w:tcW w:w="3724" w:type="dxa"/>
            <w:shd w:val="clear" w:color="auto" w:fill="auto"/>
          </w:tcPr>
          <w:p w:rsidR="00E342DE" w:rsidRPr="003E2131" w:rsidRDefault="00E342DE" w:rsidP="00273B31">
            <w:pPr>
              <w:pStyle w:val="NormalWeb"/>
              <w:bidi/>
              <w:spacing w:before="0" w:beforeAutospacing="0" w:after="0" w:afterAutospacing="0"/>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النبرة مرتفعة، </w:t>
            </w:r>
          </w:p>
          <w:p w:rsidR="00E342DE" w:rsidRPr="003E2131" w:rsidRDefault="00E342DE" w:rsidP="00273B31">
            <w:pPr>
              <w:pStyle w:val="NormalWeb"/>
              <w:bidi/>
              <w:spacing w:before="0" w:beforeAutospacing="0" w:after="0" w:afterAutospacing="0"/>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لا تنظيم، لا تنغيم </w:t>
            </w:r>
          </w:p>
        </w:tc>
        <w:tc>
          <w:tcPr>
            <w:tcW w:w="3363" w:type="dxa"/>
            <w:shd w:val="clear" w:color="auto" w:fill="auto"/>
          </w:tcPr>
          <w:p w:rsidR="00E342DE" w:rsidRPr="003E2131" w:rsidRDefault="00E342DE" w:rsidP="00273B31">
            <w:pPr>
              <w:rPr>
                <w:rFonts w:ascii="Simplified Arabic" w:eastAsia="Calibri" w:hAnsi="Simplified Arabic" w:cs="Simplified Arabic"/>
                <w:rtl/>
                <w:lang w:bidi="ar-JO"/>
              </w:rPr>
            </w:pPr>
            <w:r w:rsidRPr="003E2131">
              <w:rPr>
                <w:rFonts w:ascii="Simplified Arabic" w:eastAsia="Calibri" w:hAnsi="Simplified Arabic" w:cs="Simplified Arabic"/>
                <w:b/>
                <w:bCs/>
                <w:rtl/>
                <w:lang w:bidi="ar-JO"/>
              </w:rPr>
              <w:t>النبرة متنوعة، يوجد فيها وضوح الصوت، والتناغم، والتنظيم</w:t>
            </w:r>
          </w:p>
        </w:tc>
      </w:tr>
      <w:tr w:rsidR="00E342DE" w:rsidRPr="003E2131" w:rsidTr="00273B31">
        <w:tc>
          <w:tcPr>
            <w:tcW w:w="3001" w:type="dxa"/>
            <w:shd w:val="clear" w:color="auto" w:fill="auto"/>
          </w:tcPr>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التواصل البصري شبه معدوم (ينظر إلى الأرض أو ال</w:t>
            </w:r>
            <w:r w:rsidRPr="003E2131">
              <w:rPr>
                <w:rFonts w:ascii="Simplified Arabic" w:eastAsia="Calibri" w:hAnsi="Simplified Arabic" w:cs="Simplified Arabic" w:hint="cs"/>
                <w:rtl/>
                <w:lang w:bidi="ar-JO"/>
              </w:rPr>
              <w:t>جوانب</w:t>
            </w:r>
            <w:r w:rsidRPr="003E2131">
              <w:rPr>
                <w:rFonts w:ascii="Simplified Arabic" w:eastAsia="Calibri" w:hAnsi="Simplified Arabic" w:cs="Simplified Arabic"/>
                <w:rtl/>
                <w:lang w:bidi="ar-JO"/>
              </w:rPr>
              <w:t xml:space="preserve"> أو ل</w:t>
            </w:r>
            <w:r w:rsidRPr="003E2131">
              <w:rPr>
                <w:rFonts w:ascii="Simplified Arabic" w:eastAsia="Calibri" w:hAnsi="Simplified Arabic" w:cs="Simplified Arabic" w:hint="cs"/>
                <w:rtl/>
                <w:lang w:bidi="ar-JO"/>
              </w:rPr>
              <w:t>فوق</w:t>
            </w:r>
            <w:r w:rsidRPr="003E2131">
              <w:rPr>
                <w:rFonts w:ascii="Simplified Arabic" w:eastAsia="Calibri" w:hAnsi="Simplified Arabic" w:cs="Simplified Arabic"/>
                <w:rtl/>
                <w:lang w:bidi="ar-JO"/>
              </w:rPr>
              <w:t xml:space="preserve">) أو ينظر للذي يتعاطف معه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تعابير الوجه يسودها الخمول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اليد</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ن مشبوكت</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ن ببعضهما</w:t>
            </w:r>
            <w:r w:rsidRPr="003E2131">
              <w:rPr>
                <w:rFonts w:ascii="Simplified Arabic" w:eastAsia="Calibri" w:hAnsi="Simplified Arabic" w:cs="Simplified Arabic" w:hint="cs"/>
                <w:rtl/>
                <w:lang w:bidi="ar-JO"/>
              </w:rPr>
              <w:t xml:space="preserve"> بعضا</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الرجل</w:t>
            </w:r>
            <w:r w:rsidRPr="003E2131">
              <w:rPr>
                <w:rFonts w:ascii="Simplified Arabic" w:eastAsia="Calibri" w:hAnsi="Simplified Arabic" w:cs="Simplified Arabic" w:hint="cs"/>
                <w:rtl/>
                <w:lang w:bidi="ar-JO"/>
              </w:rPr>
              <w:t>ان</w:t>
            </w:r>
            <w:r w:rsidRPr="003E2131">
              <w:rPr>
                <w:rFonts w:ascii="Simplified Arabic" w:eastAsia="Calibri" w:hAnsi="Simplified Arabic" w:cs="Simplified Arabic"/>
                <w:rtl/>
                <w:lang w:bidi="ar-JO"/>
              </w:rPr>
              <w:t xml:space="preserve"> مغلقت</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 xml:space="preserve">ن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يبتعد عن الطالب </w:t>
            </w:r>
          </w:p>
          <w:p w:rsidR="00E342DE" w:rsidRPr="003E2131" w:rsidRDefault="00E342DE" w:rsidP="004A62D3">
            <w:pPr>
              <w:numPr>
                <w:ilvl w:val="0"/>
                <w:numId w:val="18"/>
              </w:numPr>
              <w:ind w:left="193" w:hanging="167"/>
              <w:rPr>
                <w:rFonts w:ascii="Simplified Arabic" w:eastAsia="Calibri" w:hAnsi="Simplified Arabic" w:cs="Simplified Arabic"/>
                <w:rtl/>
                <w:lang w:bidi="ar-JO"/>
              </w:rPr>
            </w:pPr>
            <w:r w:rsidRPr="003E2131">
              <w:rPr>
                <w:rFonts w:ascii="Simplified Arabic" w:eastAsia="Calibri" w:hAnsi="Simplified Arabic" w:cs="Simplified Arabic"/>
                <w:rtl/>
                <w:lang w:bidi="ar-JO"/>
              </w:rPr>
              <w:t xml:space="preserve">يقصّر في الرسالة </w:t>
            </w:r>
          </w:p>
        </w:tc>
        <w:tc>
          <w:tcPr>
            <w:tcW w:w="3724" w:type="dxa"/>
            <w:shd w:val="clear" w:color="auto" w:fill="auto"/>
          </w:tcPr>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يبحلق في عين الطالب أو ينظر إلى الذي يخالفه الرأي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عاقد الحاجبين مشدود الوجنتين ومغلق الأسنان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 اليد</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ن مكتفت</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 xml:space="preserve">ن أو خلف الظهر أو قرب الوجه أو وراء الرأس أو </w:t>
            </w:r>
            <w:r w:rsidRPr="003E2131">
              <w:rPr>
                <w:rFonts w:ascii="Simplified Arabic" w:eastAsia="Calibri" w:hAnsi="Simplified Arabic" w:cs="Simplified Arabic" w:hint="cs"/>
                <w:rtl/>
                <w:lang w:bidi="ar-JO"/>
              </w:rPr>
              <w:t>على</w:t>
            </w:r>
            <w:r w:rsidRPr="003E2131">
              <w:rPr>
                <w:rFonts w:ascii="Simplified Arabic" w:eastAsia="Calibri" w:hAnsi="Simplified Arabic" w:cs="Simplified Arabic"/>
                <w:rtl/>
                <w:lang w:bidi="ar-JO"/>
              </w:rPr>
              <w:t xml:space="preserve"> الجيبن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الرجل</w:t>
            </w:r>
            <w:r w:rsidRPr="003E2131">
              <w:rPr>
                <w:rFonts w:ascii="Simplified Arabic" w:eastAsia="Calibri" w:hAnsi="Simplified Arabic" w:cs="Simplified Arabic" w:hint="cs"/>
                <w:rtl/>
                <w:lang w:bidi="ar-JO"/>
              </w:rPr>
              <w:t>ان</w:t>
            </w:r>
            <w:r w:rsidRPr="003E2131">
              <w:rPr>
                <w:rFonts w:ascii="Simplified Arabic" w:eastAsia="Calibri" w:hAnsi="Simplified Arabic" w:cs="Simplified Arabic"/>
                <w:rtl/>
                <w:lang w:bidi="ar-JO"/>
              </w:rPr>
              <w:t xml:space="preserve"> ممدود</w:t>
            </w:r>
            <w:r w:rsidRPr="003E2131">
              <w:rPr>
                <w:rFonts w:ascii="Simplified Arabic" w:eastAsia="Calibri" w:hAnsi="Simplified Arabic" w:cs="Simplified Arabic" w:hint="cs"/>
                <w:rtl/>
                <w:lang w:bidi="ar-JO"/>
              </w:rPr>
              <w:t>تان</w:t>
            </w:r>
            <w:r w:rsidRPr="003E2131">
              <w:rPr>
                <w:rFonts w:ascii="Simplified Arabic" w:eastAsia="Calibri" w:hAnsi="Simplified Arabic" w:cs="Simplified Arabic"/>
                <w:rtl/>
                <w:lang w:bidi="ar-JO"/>
              </w:rPr>
              <w:t>/ فوق بعضهما</w:t>
            </w:r>
            <w:r w:rsidRPr="003E2131">
              <w:rPr>
                <w:rFonts w:ascii="Simplified Arabic" w:eastAsia="Calibri" w:hAnsi="Simplified Arabic" w:cs="Simplified Arabic" w:hint="cs"/>
                <w:rtl/>
                <w:lang w:bidi="ar-JO"/>
              </w:rPr>
              <w:t xml:space="preserve"> بعضا</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يضغط على الطالب بالقرب منه كثيرًا </w:t>
            </w:r>
          </w:p>
          <w:p w:rsidR="00E342DE" w:rsidRPr="003E2131" w:rsidRDefault="00E342DE" w:rsidP="004A62D3">
            <w:pPr>
              <w:numPr>
                <w:ilvl w:val="0"/>
                <w:numId w:val="18"/>
              </w:numPr>
              <w:ind w:left="193" w:hanging="167"/>
              <w:rPr>
                <w:rFonts w:ascii="Simplified Arabic" w:eastAsia="Calibri" w:hAnsi="Simplified Arabic" w:cs="Simplified Arabic"/>
                <w:rtl/>
                <w:lang w:bidi="ar-JO"/>
              </w:rPr>
            </w:pPr>
            <w:r w:rsidRPr="003E2131">
              <w:rPr>
                <w:rFonts w:ascii="Simplified Arabic" w:eastAsia="Calibri" w:hAnsi="Simplified Arabic" w:cs="Simplified Arabic"/>
                <w:rtl/>
                <w:lang w:bidi="ar-JO"/>
              </w:rPr>
              <w:t xml:space="preserve">يطيل/يقصّر في الرسالة  </w:t>
            </w:r>
          </w:p>
        </w:tc>
        <w:tc>
          <w:tcPr>
            <w:tcW w:w="3363" w:type="dxa"/>
            <w:shd w:val="clear" w:color="auto" w:fill="auto"/>
          </w:tcPr>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يظهر بصورة حسنة مرتبة</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حريص النظر بانتباه إلى الطالب</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 xml:space="preserve">مبتسم غالباً، تتنوع تعابير الوجه حسب مضمون الرسالة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اليد</w:t>
            </w:r>
            <w:r w:rsidRPr="003E2131">
              <w:rPr>
                <w:rFonts w:ascii="Simplified Arabic" w:eastAsia="Calibri" w:hAnsi="Simplified Arabic" w:cs="Simplified Arabic" w:hint="cs"/>
                <w:b/>
                <w:bCs/>
                <w:rtl/>
                <w:lang w:bidi="ar-JO"/>
              </w:rPr>
              <w:t>ا</w:t>
            </w:r>
            <w:r w:rsidRPr="003E2131">
              <w:rPr>
                <w:rFonts w:ascii="Simplified Arabic" w:eastAsia="Calibri" w:hAnsi="Simplified Arabic" w:cs="Simplified Arabic"/>
                <w:b/>
                <w:bCs/>
                <w:rtl/>
                <w:lang w:bidi="ar-JO"/>
              </w:rPr>
              <w:t xml:space="preserve">ن إلى الجنب غالباً، وتتنوع الحركات وفقاً للمحتوى أيضاً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الرجل</w:t>
            </w:r>
            <w:r w:rsidRPr="003E2131">
              <w:rPr>
                <w:rFonts w:ascii="Simplified Arabic" w:eastAsia="Calibri" w:hAnsi="Simplified Arabic" w:cs="Simplified Arabic" w:hint="cs"/>
                <w:b/>
                <w:bCs/>
                <w:rtl/>
                <w:lang w:bidi="ar-JO"/>
              </w:rPr>
              <w:t>ان</w:t>
            </w:r>
            <w:r w:rsidRPr="003E2131">
              <w:rPr>
                <w:rFonts w:ascii="Simplified Arabic" w:eastAsia="Calibri" w:hAnsi="Simplified Arabic" w:cs="Simplified Arabic"/>
                <w:b/>
                <w:bCs/>
                <w:rtl/>
                <w:lang w:bidi="ar-JO"/>
              </w:rPr>
              <w:t xml:space="preserve"> بجانب بعضهما</w:t>
            </w:r>
            <w:r w:rsidRPr="003E2131">
              <w:rPr>
                <w:rFonts w:ascii="Simplified Arabic" w:eastAsia="Calibri" w:hAnsi="Simplified Arabic" w:cs="Simplified Arabic" w:hint="cs"/>
                <w:b/>
                <w:bCs/>
                <w:rtl/>
                <w:lang w:bidi="ar-JO"/>
              </w:rPr>
              <w:t xml:space="preserve"> بعضا</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يترك مسافة أمان بينه وبين الطالب</w:t>
            </w:r>
          </w:p>
          <w:p w:rsidR="00E342DE" w:rsidRPr="003E2131" w:rsidRDefault="00E342DE" w:rsidP="004A62D3">
            <w:pPr>
              <w:numPr>
                <w:ilvl w:val="0"/>
                <w:numId w:val="18"/>
              </w:numPr>
              <w:ind w:left="193" w:hanging="167"/>
              <w:rPr>
                <w:rFonts w:ascii="Simplified Arabic" w:eastAsia="Calibri" w:hAnsi="Simplified Arabic" w:cs="Simplified Arabic"/>
                <w:rtl/>
                <w:lang w:bidi="ar-JO"/>
              </w:rPr>
            </w:pPr>
            <w:r w:rsidRPr="003E2131">
              <w:rPr>
                <w:rFonts w:ascii="Simplified Arabic" w:eastAsia="Calibri" w:hAnsi="Simplified Arabic" w:cs="Simplified Arabic"/>
                <w:b/>
                <w:bCs/>
                <w:rtl/>
                <w:lang w:bidi="ar-JO"/>
              </w:rPr>
              <w:t>يعطي الرسالة حقها</w:t>
            </w:r>
          </w:p>
        </w:tc>
      </w:tr>
    </w:tbl>
    <w:p w:rsidR="00E342DE" w:rsidRDefault="00E342DE" w:rsidP="00E342DE">
      <w:pPr>
        <w:jc w:val="lowKashida"/>
        <w:rPr>
          <w:rFonts w:ascii="Simplified Arabic" w:eastAsia="Calibri" w:hAnsi="Simplified Arabic" w:cs="Simplified Arabic"/>
          <w:sz w:val="28"/>
          <w:szCs w:val="28"/>
          <w:rtl/>
          <w:lang w:bidi="ar-JO"/>
        </w:rPr>
      </w:pPr>
    </w:p>
    <w:p w:rsidR="00E342DE" w:rsidRPr="004051C5" w:rsidRDefault="00E342DE" w:rsidP="00E342DE">
      <w:pPr>
        <w:jc w:val="lowKashida"/>
        <w:rPr>
          <w:rFonts w:ascii="Simplified Arabic" w:eastAsia="Calibri" w:hAnsi="Simplified Arabic" w:cs="Simplified Arabic"/>
          <w:b/>
          <w:bCs/>
          <w:sz w:val="28"/>
          <w:szCs w:val="28"/>
          <w:rtl/>
          <w:lang w:bidi="ar-JO"/>
        </w:rPr>
      </w:pPr>
      <w:r w:rsidRPr="004051C5">
        <w:rPr>
          <w:rFonts w:ascii="Simplified Arabic" w:eastAsia="Calibri" w:hAnsi="Simplified Arabic" w:cs="Simplified Arabic" w:hint="cs"/>
          <w:b/>
          <w:bCs/>
          <w:sz w:val="28"/>
          <w:szCs w:val="28"/>
          <w:rtl/>
          <w:lang w:bidi="ar-JO"/>
        </w:rPr>
        <w:t xml:space="preserve">مهمة 2: </w:t>
      </w:r>
      <w:r w:rsidRPr="004051C5">
        <w:rPr>
          <w:rFonts w:ascii="Simplified Arabic" w:eastAsia="Calibri" w:hAnsi="Simplified Arabic" w:cs="Simplified Arabic"/>
          <w:b/>
          <w:bCs/>
          <w:sz w:val="28"/>
          <w:szCs w:val="28"/>
          <w:rtl/>
          <w:lang w:bidi="ar-JO"/>
        </w:rPr>
        <w:t>الثقة وتوكيد الذات</w:t>
      </w:r>
    </w:p>
    <w:p w:rsidR="00E342DE" w:rsidRPr="00523CCA" w:rsidRDefault="00E342DE" w:rsidP="00E342DE">
      <w:pPr>
        <w:jc w:val="lowKashida"/>
        <w:rPr>
          <w:rFonts w:ascii="Simplified Arabic" w:eastAsia="Microsoft JhengHei" w:hAnsi="Simplified Arabic" w:cs="Simplified Arabic"/>
          <w:sz w:val="28"/>
          <w:szCs w:val="28"/>
          <w:rtl/>
          <w:lang w:bidi="ar-JO"/>
        </w:rPr>
      </w:pPr>
      <w:r w:rsidRPr="00523CCA">
        <w:rPr>
          <w:rFonts w:ascii="Simplified Arabic" w:eastAsia="Microsoft JhengHei" w:hAnsi="Simplified Arabic" w:cs="Simplified Arabic" w:hint="cs"/>
          <w:sz w:val="28"/>
          <w:szCs w:val="28"/>
          <w:rtl/>
          <w:lang w:bidi="ar-JO"/>
        </w:rPr>
        <w:t xml:space="preserve">عزيزي المعلم/ عزيزتي المعلمة: </w:t>
      </w:r>
      <w:r w:rsidRPr="00523CCA">
        <w:rPr>
          <w:rFonts w:ascii="Simplified Arabic" w:eastAsia="Microsoft JhengHei" w:hAnsi="Simplified Arabic" w:cs="Simplified Arabic"/>
          <w:sz w:val="28"/>
          <w:szCs w:val="28"/>
          <w:rtl/>
          <w:lang w:bidi="ar-JO"/>
        </w:rPr>
        <w:t xml:space="preserve">باستخدام ورقة العمل 2 - 1: الثقة وتوكيد الذات، </w:t>
      </w:r>
      <w:r>
        <w:rPr>
          <w:rFonts w:ascii="Simplified Arabic" w:eastAsia="Microsoft JhengHei" w:hAnsi="Simplified Arabic" w:cs="Simplified Arabic" w:hint="cs"/>
          <w:sz w:val="28"/>
          <w:szCs w:val="28"/>
          <w:rtl/>
          <w:lang w:bidi="ar-JO"/>
        </w:rPr>
        <w:t>قم بتحميل ما هو مطلوب على شكل (</w:t>
      </w:r>
      <w:r>
        <w:rPr>
          <w:rFonts w:ascii="Simplified Arabic" w:eastAsia="Microsoft JhengHei" w:hAnsi="Simplified Arabic" w:cs="Simplified Arabic"/>
          <w:sz w:val="28"/>
          <w:szCs w:val="28"/>
          <w:lang w:bidi="ar-JO"/>
        </w:rPr>
        <w:t>word</w:t>
      </w:r>
      <w:r>
        <w:rPr>
          <w:rFonts w:ascii="Simplified Arabic" w:eastAsia="Microsoft JhengHei" w:hAnsi="Simplified Arabic" w:cs="Simplified Arabic" w:hint="cs"/>
          <w:sz w:val="28"/>
          <w:szCs w:val="28"/>
          <w:rtl/>
          <w:lang w:bidi="ar-JO"/>
        </w:rPr>
        <w:t xml:space="preserve"> أو </w:t>
      </w:r>
      <w:r>
        <w:rPr>
          <w:rFonts w:ascii="Simplified Arabic" w:eastAsia="Microsoft JhengHei" w:hAnsi="Simplified Arabic" w:cs="Simplified Arabic"/>
          <w:sz w:val="28"/>
          <w:szCs w:val="28"/>
          <w:lang w:bidi="ar-JO"/>
        </w:rPr>
        <w:t>PDF</w:t>
      </w:r>
      <w:r>
        <w:rPr>
          <w:rFonts w:ascii="Simplified Arabic" w:eastAsia="Microsoft JhengHei" w:hAnsi="Simplified Arabic" w:cs="Simplified Arabic" w:hint="cs"/>
          <w:sz w:val="28"/>
          <w:szCs w:val="28"/>
          <w:rtl/>
          <w:lang w:bidi="ar-JO"/>
        </w:rPr>
        <w:t>).</w:t>
      </w:r>
    </w:p>
    <w:p w:rsidR="00E342DE" w:rsidRDefault="00E342DE" w:rsidP="00E342DE">
      <w:pPr>
        <w:jc w:val="lowKashida"/>
        <w:rPr>
          <w:rFonts w:ascii="Simplified Arabic" w:eastAsia="Microsoft JhengHei" w:hAnsi="Simplified Arabic" w:cs="Simplified Arabic"/>
          <w:b/>
          <w:bCs/>
          <w:sz w:val="28"/>
          <w:szCs w:val="28"/>
          <w:rtl/>
          <w:lang w:bidi="ar-JO"/>
        </w:rPr>
      </w:pPr>
    </w:p>
    <w:p w:rsidR="00E342DE" w:rsidRPr="003E2131" w:rsidRDefault="00E342DE" w:rsidP="00E342DE">
      <w:pPr>
        <w:jc w:val="center"/>
        <w:rPr>
          <w:rFonts w:ascii="Simplified Arabic" w:eastAsia="Calibri" w:hAnsi="Simplified Arabic" w:cs="Simplified Arabic"/>
          <w:b/>
          <w:bCs/>
          <w:sz w:val="32"/>
          <w:szCs w:val="32"/>
          <w:rtl/>
          <w:lang w:bidi="ar-JO"/>
        </w:rPr>
      </w:pPr>
      <w:r w:rsidRPr="003E2131">
        <w:rPr>
          <w:rFonts w:ascii="Simplified Arabic" w:eastAsia="Calibri" w:hAnsi="Simplified Arabic" w:cs="Simplified Arabic" w:hint="cs"/>
          <w:b/>
          <w:bCs/>
          <w:sz w:val="32"/>
          <w:szCs w:val="32"/>
          <w:rtl/>
          <w:lang w:bidi="ar-JO"/>
        </w:rPr>
        <w:t>ورقة العمل 2 - 1</w:t>
      </w:r>
      <w:r w:rsidRPr="003E2131">
        <w:rPr>
          <w:rFonts w:ascii="Simplified Arabic" w:eastAsia="Calibri" w:hAnsi="Simplified Arabic" w:cs="Simplified Arabic"/>
          <w:b/>
          <w:bCs/>
          <w:sz w:val="32"/>
          <w:szCs w:val="32"/>
          <w:rtl/>
          <w:lang w:bidi="ar-JO"/>
        </w:rPr>
        <w:t xml:space="preserve">: </w:t>
      </w:r>
      <w:r w:rsidRPr="003E2131">
        <w:rPr>
          <w:rFonts w:ascii="Simplified Arabic" w:eastAsia="Calibri" w:hAnsi="Simplified Arabic" w:cs="Simplified Arabic" w:hint="cs"/>
          <w:b/>
          <w:bCs/>
          <w:sz w:val="32"/>
          <w:szCs w:val="32"/>
          <w:rtl/>
          <w:lang w:bidi="ar-JO"/>
        </w:rPr>
        <w:t xml:space="preserve">الثقة وتوكيد الذات </w:t>
      </w:r>
    </w:p>
    <w:p w:rsidR="00E342DE" w:rsidRPr="003E2131" w:rsidRDefault="00E342DE" w:rsidP="00E342DE">
      <w:pPr>
        <w:rPr>
          <w:rFonts w:ascii="Simplified Arabic" w:hAnsi="Simplified Arabic" w:cs="Simplified Arabic"/>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1"/>
        <w:gridCol w:w="3724"/>
        <w:gridCol w:w="3363"/>
      </w:tblGrid>
      <w:tr w:rsidR="00E342DE" w:rsidRPr="003E2131" w:rsidTr="00273B31">
        <w:tc>
          <w:tcPr>
            <w:tcW w:w="6725" w:type="dxa"/>
            <w:gridSpan w:val="2"/>
            <w:shd w:val="clear" w:color="auto" w:fill="auto"/>
            <w:vAlign w:val="center"/>
          </w:tcPr>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hint="cs"/>
                <w:b/>
                <w:bCs/>
                <w:rtl/>
                <w:lang w:bidi="ar-JO"/>
              </w:rPr>
              <w:t>لا تفعل</w:t>
            </w:r>
          </w:p>
        </w:tc>
        <w:tc>
          <w:tcPr>
            <w:tcW w:w="3363" w:type="dxa"/>
            <w:shd w:val="clear" w:color="auto" w:fill="auto"/>
            <w:vAlign w:val="center"/>
          </w:tcPr>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hint="cs"/>
                <w:b/>
                <w:bCs/>
                <w:rtl/>
                <w:lang w:bidi="ar-JO"/>
              </w:rPr>
              <w:t>افعل</w:t>
            </w:r>
          </w:p>
        </w:tc>
      </w:tr>
      <w:tr w:rsidR="00E342DE" w:rsidRPr="003E2131" w:rsidTr="00273B31">
        <w:tc>
          <w:tcPr>
            <w:tcW w:w="3001" w:type="dxa"/>
            <w:shd w:val="clear" w:color="auto" w:fill="auto"/>
            <w:vAlign w:val="center"/>
          </w:tcPr>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b/>
                <w:bCs/>
                <w:rtl/>
                <w:lang w:bidi="ar-JO"/>
              </w:rPr>
              <w:t xml:space="preserve">النمط الدفاعي </w:t>
            </w:r>
          </w:p>
          <w:p w:rsidR="00E342DE" w:rsidRPr="003E2131" w:rsidRDefault="00E342DE" w:rsidP="00273B31">
            <w:pPr>
              <w:jc w:val="center"/>
              <w:rPr>
                <w:rFonts w:ascii="Simplified Arabic" w:eastAsia="Calibri" w:hAnsi="Simplified Arabic" w:cs="Simplified Arabic"/>
                <w:b/>
                <w:bCs/>
                <w:lang w:bidi="ar-JO"/>
              </w:rPr>
            </w:pPr>
            <w:r w:rsidRPr="003E2131">
              <w:rPr>
                <w:rFonts w:ascii="Simplified Arabic" w:eastAsia="Calibri" w:hAnsi="Simplified Arabic" w:cs="Simplified Arabic"/>
                <w:b/>
                <w:bCs/>
                <w:rtl/>
                <w:lang w:bidi="ar-JO"/>
              </w:rPr>
              <w:t>غير المؤكد لذاته</w:t>
            </w:r>
          </w:p>
        </w:tc>
        <w:tc>
          <w:tcPr>
            <w:tcW w:w="3724" w:type="dxa"/>
            <w:shd w:val="clear" w:color="auto" w:fill="auto"/>
            <w:vAlign w:val="center"/>
          </w:tcPr>
          <w:p w:rsidR="00E342DE" w:rsidRPr="003E2131" w:rsidRDefault="00E342DE" w:rsidP="00273B31">
            <w:pPr>
              <w:pStyle w:val="NormalWeb"/>
              <w:bidi/>
              <w:spacing w:before="0" w:beforeAutospacing="0" w:after="0" w:afterAutospacing="0"/>
              <w:jc w:val="center"/>
              <w:rPr>
                <w:rFonts w:ascii="Simplified Arabic" w:eastAsia="Calibri" w:hAnsi="Simplified Arabic" w:cs="Simplified Arabic"/>
                <w:b/>
                <w:bCs/>
                <w:rtl/>
                <w:lang w:bidi="ar-JO"/>
              </w:rPr>
            </w:pPr>
            <w:r w:rsidRPr="003E2131">
              <w:rPr>
                <w:rFonts w:ascii="Simplified Arabic" w:eastAsia="Calibri" w:hAnsi="Simplified Arabic" w:cs="Simplified Arabic"/>
                <w:b/>
                <w:bCs/>
                <w:rtl/>
                <w:lang w:bidi="ar-JO"/>
              </w:rPr>
              <w:t>النمط الهجومي</w:t>
            </w:r>
          </w:p>
          <w:p w:rsidR="00E342DE" w:rsidRPr="003E2131" w:rsidRDefault="00E342DE" w:rsidP="00273B31">
            <w:pPr>
              <w:pStyle w:val="NormalWeb"/>
              <w:bidi/>
              <w:spacing w:before="0" w:beforeAutospacing="0" w:after="0" w:afterAutospacing="0"/>
              <w:jc w:val="center"/>
              <w:rPr>
                <w:rFonts w:ascii="Simplified Arabic" w:eastAsia="Calibri" w:hAnsi="Simplified Arabic" w:cs="Simplified Arabic"/>
                <w:b/>
                <w:bCs/>
                <w:lang w:bidi="ar-JO"/>
              </w:rPr>
            </w:pPr>
            <w:r w:rsidRPr="003E2131">
              <w:rPr>
                <w:rFonts w:ascii="Simplified Arabic" w:eastAsia="Calibri" w:hAnsi="Simplified Arabic" w:cs="Simplified Arabic"/>
                <w:b/>
                <w:bCs/>
                <w:rtl/>
                <w:lang w:bidi="ar-JO"/>
              </w:rPr>
              <w:t>العدواني</w:t>
            </w:r>
          </w:p>
        </w:tc>
        <w:tc>
          <w:tcPr>
            <w:tcW w:w="3363" w:type="dxa"/>
            <w:shd w:val="clear" w:color="auto" w:fill="auto"/>
            <w:vAlign w:val="center"/>
          </w:tcPr>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b/>
                <w:bCs/>
                <w:rtl/>
                <w:lang w:bidi="ar-JO"/>
              </w:rPr>
              <w:t xml:space="preserve">نمط المعلم الفعال </w:t>
            </w:r>
          </w:p>
          <w:p w:rsidR="00E342DE" w:rsidRPr="003E2131" w:rsidRDefault="00E342DE" w:rsidP="00273B31">
            <w:pPr>
              <w:jc w:val="center"/>
              <w:rPr>
                <w:rFonts w:ascii="Simplified Arabic" w:eastAsia="Calibri" w:hAnsi="Simplified Arabic" w:cs="Simplified Arabic"/>
                <w:b/>
                <w:bCs/>
                <w:rtl/>
                <w:lang w:bidi="ar-JO"/>
              </w:rPr>
            </w:pPr>
            <w:r w:rsidRPr="003E2131">
              <w:rPr>
                <w:rFonts w:ascii="Simplified Arabic" w:eastAsia="Calibri" w:hAnsi="Simplified Arabic" w:cs="Simplified Arabic"/>
                <w:b/>
                <w:bCs/>
                <w:rtl/>
                <w:lang w:bidi="ar-JO"/>
              </w:rPr>
              <w:t>المؤكد لذاته</w:t>
            </w:r>
          </w:p>
        </w:tc>
      </w:tr>
      <w:tr w:rsidR="00E342DE" w:rsidRPr="003E2131" w:rsidTr="00273B31">
        <w:tc>
          <w:tcPr>
            <w:tcW w:w="3001" w:type="dxa"/>
            <w:shd w:val="clear" w:color="auto" w:fill="auto"/>
          </w:tcPr>
          <w:p w:rsidR="00E342DE" w:rsidRPr="003E2131" w:rsidRDefault="00E342DE" w:rsidP="00273B31">
            <w:pPr>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لغة مبهمة، ضعيفة، اللوم، التذمر، ”لا أحد يسمعني“، ”لا يفهمون عليّ..”. يستخدم أسلوب التساؤل: "لِمَ يحصل لي هذا!؟"  </w:t>
            </w:r>
          </w:p>
        </w:tc>
        <w:tc>
          <w:tcPr>
            <w:tcW w:w="3724" w:type="dxa"/>
            <w:shd w:val="clear" w:color="auto" w:fill="auto"/>
          </w:tcPr>
          <w:p w:rsidR="00E342DE" w:rsidRPr="003E2131" w:rsidRDefault="00E342DE" w:rsidP="00273B31">
            <w:pPr>
              <w:pStyle w:val="NormalWeb"/>
              <w:bidi/>
              <w:spacing w:before="0" w:beforeAutospacing="0" w:after="0" w:afterAutospacing="0"/>
              <w:rPr>
                <w:rFonts w:ascii="Simplified Arabic" w:eastAsia="Calibri" w:hAnsi="Simplified Arabic" w:cs="Simplified Arabic"/>
                <w:lang w:bidi="ar-JO"/>
              </w:rPr>
            </w:pPr>
            <w:r w:rsidRPr="003E2131">
              <w:rPr>
                <w:rFonts w:ascii="Simplified Arabic" w:eastAsia="Calibri" w:hAnsi="Simplified Arabic" w:cs="Simplified Arabic"/>
                <w:rtl/>
                <w:lang w:bidi="ar-JO"/>
              </w:rPr>
              <w:t>لغة أكبر من واقع الحدث، غرور، يلوم الآخرين ويتهمهم بالفشل، ”عندما أتحدث الجميع يسمعني وإلا..”.، يدعي المعرفة ”</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 xml:space="preserve">سكت، وتعلّم مني“، يستخدم أسلوب الأمر أو التهكم/ السخرية  </w:t>
            </w:r>
          </w:p>
        </w:tc>
        <w:tc>
          <w:tcPr>
            <w:tcW w:w="3363" w:type="dxa"/>
            <w:shd w:val="clear" w:color="auto" w:fill="auto"/>
          </w:tcPr>
          <w:p w:rsidR="00E342DE" w:rsidRPr="003E2131" w:rsidRDefault="00E342DE" w:rsidP="00273B31">
            <w:pPr>
              <w:rPr>
                <w:rFonts w:ascii="Simplified Arabic" w:eastAsia="Calibri" w:hAnsi="Simplified Arabic" w:cs="Simplified Arabic"/>
                <w:rtl/>
                <w:lang w:bidi="ar-JO"/>
              </w:rPr>
            </w:pPr>
            <w:r w:rsidRPr="003E2131">
              <w:rPr>
                <w:rFonts w:ascii="Simplified Arabic" w:eastAsia="Calibri" w:hAnsi="Simplified Arabic" w:cs="Simplified Arabic"/>
                <w:b/>
                <w:bCs/>
                <w:rtl/>
                <w:lang w:bidi="ar-JO"/>
              </w:rPr>
              <w:t>كلمات بسيطة واضحة محددة، يبحث عن الحقائق وتفسيرها وتوضيح العلاقات، بهدف حل المشكلات بطرق</w:t>
            </w:r>
            <w:r w:rsidRPr="003E2131">
              <w:rPr>
                <w:rFonts w:ascii="Simplified Arabic" w:eastAsia="Calibri" w:hAnsi="Simplified Arabic" w:cs="Simplified Arabic" w:hint="cs"/>
                <w:b/>
                <w:bCs/>
                <w:rtl/>
                <w:lang w:bidi="ar-JO"/>
              </w:rPr>
              <w:t xml:space="preserve"> عدة</w:t>
            </w:r>
            <w:r w:rsidRPr="003E2131">
              <w:rPr>
                <w:rFonts w:ascii="Simplified Arabic" w:eastAsia="Calibri" w:hAnsi="Simplified Arabic" w:cs="Simplified Arabic"/>
                <w:b/>
                <w:bCs/>
                <w:rtl/>
                <w:lang w:bidi="ar-JO"/>
              </w:rPr>
              <w:t xml:space="preserve">، ويتفاعل مع الآخرين ويترك لهم المجال لتقديم الحلول... </w:t>
            </w:r>
          </w:p>
        </w:tc>
      </w:tr>
      <w:tr w:rsidR="00E342DE" w:rsidRPr="003E2131" w:rsidTr="00273B31">
        <w:tc>
          <w:tcPr>
            <w:tcW w:w="3001" w:type="dxa"/>
            <w:shd w:val="clear" w:color="auto" w:fill="auto"/>
          </w:tcPr>
          <w:p w:rsidR="00E342DE" w:rsidRPr="003E2131" w:rsidRDefault="00E342DE" w:rsidP="00273B31">
            <w:pPr>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النبرة منخفضة، </w:t>
            </w:r>
          </w:p>
          <w:p w:rsidR="00E342DE" w:rsidRPr="003E2131" w:rsidRDefault="00E342DE" w:rsidP="00273B31">
            <w:pPr>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لا تنظيم، لا تنغيم </w:t>
            </w:r>
          </w:p>
        </w:tc>
        <w:tc>
          <w:tcPr>
            <w:tcW w:w="3724" w:type="dxa"/>
            <w:shd w:val="clear" w:color="auto" w:fill="auto"/>
          </w:tcPr>
          <w:p w:rsidR="00E342DE" w:rsidRPr="003E2131" w:rsidRDefault="00E342DE" w:rsidP="00273B31">
            <w:pPr>
              <w:pStyle w:val="NormalWeb"/>
              <w:bidi/>
              <w:spacing w:before="0" w:beforeAutospacing="0" w:after="0" w:afterAutospacing="0"/>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النبرة مرتفعة، </w:t>
            </w:r>
          </w:p>
          <w:p w:rsidR="00E342DE" w:rsidRPr="003E2131" w:rsidRDefault="00E342DE" w:rsidP="00273B31">
            <w:pPr>
              <w:pStyle w:val="NormalWeb"/>
              <w:bidi/>
              <w:spacing w:before="0" w:beforeAutospacing="0" w:after="0" w:afterAutospacing="0"/>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لا تنظيم، لا تنغيم </w:t>
            </w:r>
          </w:p>
        </w:tc>
        <w:tc>
          <w:tcPr>
            <w:tcW w:w="3363" w:type="dxa"/>
            <w:shd w:val="clear" w:color="auto" w:fill="auto"/>
          </w:tcPr>
          <w:p w:rsidR="00E342DE" w:rsidRPr="003E2131" w:rsidRDefault="00E342DE" w:rsidP="00273B31">
            <w:pPr>
              <w:rPr>
                <w:rFonts w:ascii="Simplified Arabic" w:eastAsia="Calibri" w:hAnsi="Simplified Arabic" w:cs="Simplified Arabic"/>
                <w:rtl/>
                <w:lang w:bidi="ar-JO"/>
              </w:rPr>
            </w:pPr>
            <w:r w:rsidRPr="003E2131">
              <w:rPr>
                <w:rFonts w:ascii="Simplified Arabic" w:eastAsia="Calibri" w:hAnsi="Simplified Arabic" w:cs="Simplified Arabic"/>
                <w:b/>
                <w:bCs/>
                <w:rtl/>
                <w:lang w:bidi="ar-JO"/>
              </w:rPr>
              <w:t xml:space="preserve">النبرة متنوعة، يوجد فيها وضوح الصوت، والتناغم، والتنظيم </w:t>
            </w:r>
          </w:p>
        </w:tc>
      </w:tr>
      <w:tr w:rsidR="00E342DE" w:rsidRPr="003E2131" w:rsidTr="00273B31">
        <w:tc>
          <w:tcPr>
            <w:tcW w:w="3001" w:type="dxa"/>
            <w:shd w:val="clear" w:color="auto" w:fill="auto"/>
          </w:tcPr>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التواصل البصري شبه معدوم (ينظر إلى الأرض أو ال</w:t>
            </w:r>
            <w:r w:rsidRPr="003E2131">
              <w:rPr>
                <w:rFonts w:ascii="Simplified Arabic" w:eastAsia="Calibri" w:hAnsi="Simplified Arabic" w:cs="Simplified Arabic" w:hint="cs"/>
                <w:rtl/>
                <w:lang w:bidi="ar-JO"/>
              </w:rPr>
              <w:t>جوانب</w:t>
            </w:r>
            <w:r w:rsidRPr="003E2131">
              <w:rPr>
                <w:rFonts w:ascii="Simplified Arabic" w:eastAsia="Calibri" w:hAnsi="Simplified Arabic" w:cs="Simplified Arabic"/>
                <w:rtl/>
                <w:lang w:bidi="ar-JO"/>
              </w:rPr>
              <w:t xml:space="preserve"> أو لفوق) أو ينظر للذي يتعاطف معه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تعابير الوجه يسودها الخمول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اليد</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ن مشبوكت</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ن ببعضهما</w:t>
            </w:r>
            <w:r w:rsidRPr="003E2131">
              <w:rPr>
                <w:rFonts w:ascii="Simplified Arabic" w:eastAsia="Calibri" w:hAnsi="Simplified Arabic" w:cs="Simplified Arabic" w:hint="cs"/>
                <w:rtl/>
                <w:lang w:bidi="ar-JO"/>
              </w:rPr>
              <w:t xml:space="preserve"> بعضا</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الرجل</w:t>
            </w:r>
            <w:r w:rsidRPr="003E2131">
              <w:rPr>
                <w:rFonts w:ascii="Simplified Arabic" w:eastAsia="Calibri" w:hAnsi="Simplified Arabic" w:cs="Simplified Arabic" w:hint="cs"/>
                <w:rtl/>
                <w:lang w:bidi="ar-JO"/>
              </w:rPr>
              <w:t>ان</w:t>
            </w:r>
            <w:r w:rsidRPr="003E2131">
              <w:rPr>
                <w:rFonts w:ascii="Simplified Arabic" w:eastAsia="Calibri" w:hAnsi="Simplified Arabic" w:cs="Simplified Arabic"/>
                <w:rtl/>
                <w:lang w:bidi="ar-JO"/>
              </w:rPr>
              <w:t xml:space="preserve"> مغلقت</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 xml:space="preserve">ن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يبتعد عن الطالب </w:t>
            </w:r>
          </w:p>
          <w:p w:rsidR="00E342DE" w:rsidRPr="003E2131" w:rsidRDefault="00E342DE" w:rsidP="004A62D3">
            <w:pPr>
              <w:numPr>
                <w:ilvl w:val="0"/>
                <w:numId w:val="18"/>
              </w:numPr>
              <w:ind w:left="193" w:hanging="167"/>
              <w:rPr>
                <w:rFonts w:ascii="Simplified Arabic" w:eastAsia="Calibri" w:hAnsi="Simplified Arabic" w:cs="Simplified Arabic"/>
                <w:rtl/>
                <w:lang w:bidi="ar-JO"/>
              </w:rPr>
            </w:pPr>
            <w:r w:rsidRPr="003E2131">
              <w:rPr>
                <w:rFonts w:ascii="Simplified Arabic" w:eastAsia="Calibri" w:hAnsi="Simplified Arabic" w:cs="Simplified Arabic"/>
                <w:rtl/>
                <w:lang w:bidi="ar-JO"/>
              </w:rPr>
              <w:t xml:space="preserve">يقصّر في الرسالة </w:t>
            </w:r>
          </w:p>
        </w:tc>
        <w:tc>
          <w:tcPr>
            <w:tcW w:w="3724" w:type="dxa"/>
            <w:shd w:val="clear" w:color="auto" w:fill="auto"/>
          </w:tcPr>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يبحلق في عين الطالب أو ينظر إلى الذي يخالفه الرأي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عاقد الحاجبين مشدود الوجنتين ومغلق الأسنان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 اليد</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ن مكتفت</w:t>
            </w:r>
            <w:r w:rsidRPr="003E2131">
              <w:rPr>
                <w:rFonts w:ascii="Simplified Arabic" w:eastAsia="Calibri" w:hAnsi="Simplified Arabic" w:cs="Simplified Arabic" w:hint="cs"/>
                <w:rtl/>
                <w:lang w:bidi="ar-JO"/>
              </w:rPr>
              <w:t>ا</w:t>
            </w:r>
            <w:r w:rsidRPr="003E2131">
              <w:rPr>
                <w:rFonts w:ascii="Simplified Arabic" w:eastAsia="Calibri" w:hAnsi="Simplified Arabic" w:cs="Simplified Arabic"/>
                <w:rtl/>
                <w:lang w:bidi="ar-JO"/>
              </w:rPr>
              <w:t xml:space="preserve">ن أو خلف الظهر أو قرب الوجه أو وراء الرأس أو </w:t>
            </w:r>
            <w:r w:rsidRPr="003E2131">
              <w:rPr>
                <w:rFonts w:ascii="Simplified Arabic" w:eastAsia="Calibri" w:hAnsi="Simplified Arabic" w:cs="Simplified Arabic" w:hint="cs"/>
                <w:rtl/>
                <w:lang w:bidi="ar-JO"/>
              </w:rPr>
              <w:t>على</w:t>
            </w:r>
            <w:r w:rsidRPr="003E2131">
              <w:rPr>
                <w:rFonts w:ascii="Simplified Arabic" w:eastAsia="Calibri" w:hAnsi="Simplified Arabic" w:cs="Simplified Arabic"/>
                <w:rtl/>
                <w:lang w:bidi="ar-JO"/>
              </w:rPr>
              <w:t xml:space="preserve"> الجيين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الرجل</w:t>
            </w:r>
            <w:r w:rsidRPr="003E2131">
              <w:rPr>
                <w:rFonts w:ascii="Simplified Arabic" w:eastAsia="Calibri" w:hAnsi="Simplified Arabic" w:cs="Simplified Arabic" w:hint="cs"/>
                <w:rtl/>
                <w:lang w:bidi="ar-JO"/>
              </w:rPr>
              <w:t>ان</w:t>
            </w:r>
            <w:r w:rsidRPr="003E2131">
              <w:rPr>
                <w:rFonts w:ascii="Simplified Arabic" w:eastAsia="Calibri" w:hAnsi="Simplified Arabic" w:cs="Simplified Arabic"/>
                <w:rtl/>
                <w:lang w:bidi="ar-JO"/>
              </w:rPr>
              <w:t xml:space="preserve"> ممدود</w:t>
            </w:r>
            <w:r w:rsidRPr="003E2131">
              <w:rPr>
                <w:rFonts w:ascii="Simplified Arabic" w:eastAsia="Calibri" w:hAnsi="Simplified Arabic" w:cs="Simplified Arabic" w:hint="cs"/>
                <w:rtl/>
                <w:lang w:bidi="ar-JO"/>
              </w:rPr>
              <w:t>تان</w:t>
            </w:r>
            <w:r w:rsidRPr="003E2131">
              <w:rPr>
                <w:rFonts w:ascii="Simplified Arabic" w:eastAsia="Calibri" w:hAnsi="Simplified Arabic" w:cs="Simplified Arabic"/>
                <w:rtl/>
                <w:lang w:bidi="ar-JO"/>
              </w:rPr>
              <w:t>/ فوق بعضهما</w:t>
            </w:r>
            <w:r w:rsidRPr="003E2131">
              <w:rPr>
                <w:rFonts w:ascii="Simplified Arabic" w:eastAsia="Calibri" w:hAnsi="Simplified Arabic" w:cs="Simplified Arabic" w:hint="cs"/>
                <w:rtl/>
                <w:lang w:bidi="ar-JO"/>
              </w:rPr>
              <w:t xml:space="preserve"> بعضا</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rtl/>
                <w:lang w:bidi="ar-JO"/>
              </w:rPr>
              <w:t xml:space="preserve">يضغط على الطالب بالقرب منه كثيرًا </w:t>
            </w:r>
          </w:p>
          <w:p w:rsidR="00E342DE" w:rsidRPr="003E2131" w:rsidRDefault="00E342DE" w:rsidP="004A62D3">
            <w:pPr>
              <w:numPr>
                <w:ilvl w:val="0"/>
                <w:numId w:val="18"/>
              </w:numPr>
              <w:ind w:left="193" w:hanging="167"/>
              <w:rPr>
                <w:rFonts w:ascii="Simplified Arabic" w:eastAsia="Calibri" w:hAnsi="Simplified Arabic" w:cs="Simplified Arabic"/>
                <w:rtl/>
                <w:lang w:bidi="ar-JO"/>
              </w:rPr>
            </w:pPr>
            <w:r w:rsidRPr="003E2131">
              <w:rPr>
                <w:rFonts w:ascii="Simplified Arabic" w:eastAsia="Calibri" w:hAnsi="Simplified Arabic" w:cs="Simplified Arabic"/>
                <w:rtl/>
                <w:lang w:bidi="ar-JO"/>
              </w:rPr>
              <w:t xml:space="preserve">يطيل/يقصّر في الرسالة  </w:t>
            </w:r>
          </w:p>
        </w:tc>
        <w:tc>
          <w:tcPr>
            <w:tcW w:w="3363" w:type="dxa"/>
            <w:shd w:val="clear" w:color="auto" w:fill="auto"/>
          </w:tcPr>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يظهر بصورة حسنة مرتبة</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حريص النظر بانتباه إلى الطالب</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 xml:space="preserve">مبتسم غالباً، تتنوع تعابير الوجه حسب مضمون الرسالة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اليد</w:t>
            </w:r>
            <w:r w:rsidRPr="003E2131">
              <w:rPr>
                <w:rFonts w:ascii="Simplified Arabic" w:eastAsia="Calibri" w:hAnsi="Simplified Arabic" w:cs="Simplified Arabic" w:hint="cs"/>
                <w:b/>
                <w:bCs/>
                <w:rtl/>
                <w:lang w:bidi="ar-JO"/>
              </w:rPr>
              <w:t>ا</w:t>
            </w:r>
            <w:r w:rsidRPr="003E2131">
              <w:rPr>
                <w:rFonts w:ascii="Simplified Arabic" w:eastAsia="Calibri" w:hAnsi="Simplified Arabic" w:cs="Simplified Arabic"/>
                <w:b/>
                <w:bCs/>
                <w:rtl/>
                <w:lang w:bidi="ar-JO"/>
              </w:rPr>
              <w:t xml:space="preserve">ن إلى الجنب غالباً، وتتنوع الحركات وفقاً للمحتوى أيضاً </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الرجل</w:t>
            </w:r>
            <w:r w:rsidRPr="003E2131">
              <w:rPr>
                <w:rFonts w:ascii="Simplified Arabic" w:eastAsia="Calibri" w:hAnsi="Simplified Arabic" w:cs="Simplified Arabic" w:hint="cs"/>
                <w:b/>
                <w:bCs/>
                <w:rtl/>
                <w:lang w:bidi="ar-JO"/>
              </w:rPr>
              <w:t>ان</w:t>
            </w:r>
            <w:r w:rsidRPr="003E2131">
              <w:rPr>
                <w:rFonts w:ascii="Simplified Arabic" w:eastAsia="Calibri" w:hAnsi="Simplified Arabic" w:cs="Simplified Arabic"/>
                <w:b/>
                <w:bCs/>
                <w:rtl/>
                <w:lang w:bidi="ar-JO"/>
              </w:rPr>
              <w:t xml:space="preserve"> بجانب بعضهما</w:t>
            </w:r>
            <w:r w:rsidRPr="003E2131">
              <w:rPr>
                <w:rFonts w:ascii="Simplified Arabic" w:eastAsia="Calibri" w:hAnsi="Simplified Arabic" w:cs="Simplified Arabic" w:hint="cs"/>
                <w:b/>
                <w:bCs/>
                <w:rtl/>
                <w:lang w:bidi="ar-JO"/>
              </w:rPr>
              <w:t xml:space="preserve"> بعضا</w:t>
            </w:r>
          </w:p>
          <w:p w:rsidR="00E342DE" w:rsidRPr="003E2131" w:rsidRDefault="00E342DE" w:rsidP="004A62D3">
            <w:pPr>
              <w:numPr>
                <w:ilvl w:val="0"/>
                <w:numId w:val="18"/>
              </w:numPr>
              <w:ind w:left="193" w:hanging="167"/>
              <w:rPr>
                <w:rFonts w:ascii="Simplified Arabic" w:eastAsia="Calibri" w:hAnsi="Simplified Arabic" w:cs="Simplified Arabic"/>
                <w:lang w:bidi="ar-JO"/>
              </w:rPr>
            </w:pPr>
            <w:r w:rsidRPr="003E2131">
              <w:rPr>
                <w:rFonts w:ascii="Simplified Arabic" w:eastAsia="Calibri" w:hAnsi="Simplified Arabic" w:cs="Simplified Arabic"/>
                <w:b/>
                <w:bCs/>
                <w:rtl/>
                <w:lang w:bidi="ar-JO"/>
              </w:rPr>
              <w:t>يترك مسافة أمان بينه وبين الطالب</w:t>
            </w:r>
          </w:p>
          <w:p w:rsidR="00E342DE" w:rsidRPr="003E2131" w:rsidRDefault="00E342DE" w:rsidP="004A62D3">
            <w:pPr>
              <w:numPr>
                <w:ilvl w:val="0"/>
                <w:numId w:val="18"/>
              </w:numPr>
              <w:ind w:left="193" w:hanging="167"/>
              <w:rPr>
                <w:rFonts w:ascii="Simplified Arabic" w:eastAsia="Calibri" w:hAnsi="Simplified Arabic" w:cs="Simplified Arabic"/>
                <w:rtl/>
                <w:lang w:bidi="ar-JO"/>
              </w:rPr>
            </w:pPr>
            <w:r w:rsidRPr="003E2131">
              <w:rPr>
                <w:rFonts w:ascii="Simplified Arabic" w:eastAsia="Calibri" w:hAnsi="Simplified Arabic" w:cs="Simplified Arabic"/>
                <w:b/>
                <w:bCs/>
                <w:rtl/>
                <w:lang w:bidi="ar-JO"/>
              </w:rPr>
              <w:t xml:space="preserve">يعطي الرسالة حقها </w:t>
            </w:r>
          </w:p>
        </w:tc>
      </w:tr>
    </w:tbl>
    <w:p w:rsidR="00E342DE" w:rsidRPr="003E2131" w:rsidRDefault="00E342DE" w:rsidP="00E342DE">
      <w:pPr>
        <w:rPr>
          <w:rFonts w:ascii="Simplified Arabic" w:hAnsi="Simplified Arabic" w:cs="Simplified Arabic"/>
          <w:sz w:val="28"/>
          <w:szCs w:val="28"/>
          <w:rtl/>
          <w:lang w:bidi="ar-JO"/>
        </w:rPr>
      </w:pPr>
    </w:p>
    <w:p w:rsidR="00E342DE" w:rsidRPr="003E2131" w:rsidRDefault="00E342DE" w:rsidP="004A62D3">
      <w:pPr>
        <w:numPr>
          <w:ilvl w:val="0"/>
          <w:numId w:val="40"/>
        </w:numPr>
        <w:spacing w:line="259"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كتابة موقف صفي من واقعهم لطالب لا يشعر بالثقة والأمان </w:t>
      </w:r>
    </w:p>
    <w:p w:rsidR="00E342DE" w:rsidRDefault="00E342DE" w:rsidP="004A62D3">
      <w:pPr>
        <w:numPr>
          <w:ilvl w:val="0"/>
          <w:numId w:val="40"/>
        </w:numPr>
        <w:spacing w:line="259" w:lineRule="auto"/>
        <w:rPr>
          <w:rFonts w:ascii="Simplified Arabic" w:hAnsi="Simplified Arabic" w:cs="Simplified Arabic"/>
          <w:sz w:val="28"/>
          <w:szCs w:val="28"/>
        </w:rPr>
      </w:pPr>
      <w:r w:rsidRPr="006C3E2C">
        <w:rPr>
          <w:rFonts w:ascii="Simplified Arabic" w:hAnsi="Simplified Arabic" w:cs="Simplified Arabic"/>
          <w:sz w:val="28"/>
          <w:szCs w:val="28"/>
          <w:rtl/>
          <w:lang w:bidi="ar-JO"/>
        </w:rPr>
        <w:t>كتابة كيفية استجابة المعلم الفعّال المؤكد لذاته</w:t>
      </w:r>
    </w:p>
    <w:p w:rsidR="00E342DE" w:rsidRDefault="00E342DE" w:rsidP="004A62D3">
      <w:pPr>
        <w:numPr>
          <w:ilvl w:val="0"/>
          <w:numId w:val="40"/>
        </w:numPr>
        <w:spacing w:line="259" w:lineRule="auto"/>
        <w:rPr>
          <w:rFonts w:ascii="Simplified Arabic" w:hAnsi="Simplified Arabic" w:cs="Simplified Arabic"/>
          <w:sz w:val="28"/>
          <w:szCs w:val="28"/>
        </w:rPr>
      </w:pPr>
      <w:r w:rsidRPr="006C3E2C">
        <w:rPr>
          <w:rFonts w:ascii="Simplified Arabic" w:hAnsi="Simplified Arabic" w:cs="Simplified Arabic"/>
          <w:sz w:val="28"/>
          <w:szCs w:val="28"/>
          <w:rtl/>
          <w:lang w:bidi="ar-JO"/>
        </w:rPr>
        <w:t>أهمية هذه الإجراءات في توفير بيئة داعمة لتعلّم الطلبة</w:t>
      </w:r>
    </w:p>
    <w:p w:rsidR="00E342DE" w:rsidRPr="003E2131" w:rsidRDefault="00E342DE" w:rsidP="00E342DE">
      <w:pPr>
        <w:rPr>
          <w:rFonts w:ascii="Simplified Arabic" w:hAnsi="Simplified Arabic" w:cs="Simplified Arabic"/>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8"/>
        <w:gridCol w:w="5058"/>
      </w:tblGrid>
      <w:tr w:rsidR="00E342DE" w:rsidRPr="003E2131" w:rsidTr="00273B31">
        <w:tc>
          <w:tcPr>
            <w:tcW w:w="2500" w:type="pct"/>
            <w:shd w:val="clear" w:color="auto" w:fill="auto"/>
          </w:tcPr>
          <w:p w:rsidR="00E342DE" w:rsidRPr="003E2131" w:rsidRDefault="00E342DE" w:rsidP="00273B31">
            <w:pPr>
              <w:jc w:val="center"/>
              <w:rPr>
                <w:rFonts w:ascii="Simplified Arabic" w:hAnsi="Simplified Arabic" w:cs="Simplified Arabic"/>
                <w:b/>
                <w:bCs/>
                <w:rtl/>
              </w:rPr>
            </w:pPr>
            <w:r w:rsidRPr="003E2131">
              <w:rPr>
                <w:rFonts w:ascii="Simplified Arabic" w:hAnsi="Simplified Arabic" w:cs="Simplified Arabic"/>
                <w:b/>
                <w:bCs/>
                <w:rtl/>
                <w:lang w:bidi="ar-JO"/>
              </w:rPr>
              <w:t>موقف صفي من واقعهم لطالب لا يشعر بالثقة والأمان</w:t>
            </w:r>
          </w:p>
        </w:tc>
        <w:tc>
          <w:tcPr>
            <w:tcW w:w="2500" w:type="pct"/>
            <w:shd w:val="clear" w:color="auto" w:fill="auto"/>
          </w:tcPr>
          <w:p w:rsidR="00E342DE" w:rsidRPr="003E2131" w:rsidRDefault="00E342DE" w:rsidP="00273B31">
            <w:pPr>
              <w:jc w:val="center"/>
              <w:rPr>
                <w:rFonts w:ascii="Simplified Arabic" w:hAnsi="Simplified Arabic" w:cs="Simplified Arabic"/>
                <w:b/>
                <w:bCs/>
                <w:rtl/>
              </w:rPr>
            </w:pPr>
            <w:r w:rsidRPr="003E2131">
              <w:rPr>
                <w:rFonts w:ascii="Simplified Arabic" w:hAnsi="Simplified Arabic" w:cs="Simplified Arabic"/>
                <w:b/>
                <w:bCs/>
                <w:rtl/>
                <w:lang w:bidi="ar-JO"/>
              </w:rPr>
              <w:t>كيفية استجابة المعلم الفعّال المؤكد لذاته</w:t>
            </w:r>
          </w:p>
        </w:tc>
      </w:tr>
      <w:tr w:rsidR="00E342DE" w:rsidRPr="003E2131" w:rsidTr="00273B31">
        <w:trPr>
          <w:trHeight w:val="4823"/>
        </w:trPr>
        <w:tc>
          <w:tcPr>
            <w:tcW w:w="2500" w:type="pct"/>
            <w:shd w:val="clear" w:color="auto" w:fill="auto"/>
          </w:tcPr>
          <w:p w:rsidR="00E342DE" w:rsidRPr="003E2131" w:rsidRDefault="00E342DE" w:rsidP="00273B31">
            <w:pPr>
              <w:rPr>
                <w:rFonts w:ascii="Simplified Arabic" w:hAnsi="Simplified Arabic" w:cs="Simplified Arabic"/>
                <w:rtl/>
              </w:rPr>
            </w:pPr>
          </w:p>
        </w:tc>
        <w:tc>
          <w:tcPr>
            <w:tcW w:w="2500" w:type="pct"/>
            <w:shd w:val="clear" w:color="auto" w:fill="auto"/>
          </w:tcPr>
          <w:p w:rsidR="00E342DE" w:rsidRPr="003E2131" w:rsidRDefault="00E342DE" w:rsidP="00273B31">
            <w:pPr>
              <w:rPr>
                <w:rFonts w:ascii="Simplified Arabic" w:hAnsi="Simplified Arabic" w:cs="Simplified Arabic"/>
                <w:rtl/>
              </w:rPr>
            </w:pPr>
          </w:p>
        </w:tc>
      </w:tr>
    </w:tbl>
    <w:p w:rsidR="00E342DE" w:rsidRPr="003E2131" w:rsidRDefault="00E342DE" w:rsidP="00E342DE">
      <w:pPr>
        <w:rPr>
          <w:rFonts w:ascii="Simplified Arabic" w:hAnsi="Simplified Arabic" w:cs="Simplified Arabic"/>
          <w:rtl/>
        </w:rPr>
      </w:pPr>
    </w:p>
    <w:p w:rsidR="00E342DE" w:rsidRPr="003E2131" w:rsidRDefault="00E342DE" w:rsidP="00E342DE">
      <w:pPr>
        <w:rPr>
          <w:rFonts w:ascii="Simplified Arabic" w:hAnsi="Simplified Arabic" w:cs="Simplified Arabic"/>
          <w:sz w:val="28"/>
          <w:szCs w:val="28"/>
          <w:rtl/>
        </w:rPr>
      </w:pPr>
      <w:r w:rsidRPr="003E2131">
        <w:rPr>
          <w:rFonts w:ascii="Simplified Arabic" w:hAnsi="Simplified Arabic" w:cs="Simplified Arabic"/>
          <w:sz w:val="28"/>
          <w:szCs w:val="28"/>
          <w:rtl/>
          <w:lang w:bidi="ar-JO"/>
        </w:rPr>
        <w:t xml:space="preserve">مشهد صفي يعكس </w:t>
      </w:r>
      <w:r w:rsidRPr="003E2131">
        <w:rPr>
          <w:rFonts w:ascii="Simplified Arabic" w:hAnsi="Simplified Arabic" w:cs="Simplified Arabic" w:hint="cs"/>
          <w:sz w:val="28"/>
          <w:szCs w:val="28"/>
          <w:rtl/>
          <w:lang w:bidi="ar-JO"/>
        </w:rPr>
        <w:t>هذا الموقف</w:t>
      </w:r>
      <w:r w:rsidRPr="003E2131">
        <w:rPr>
          <w:rFonts w:ascii="Simplified Arabic" w:hAnsi="Simplified Arabic" w:cs="Simplified Arabic" w:hint="cs"/>
          <w:sz w:val="28"/>
          <w:szCs w:val="28"/>
          <w:rtl/>
        </w:rPr>
        <w:t xml:space="preserve">: </w:t>
      </w:r>
    </w:p>
    <w:p w:rsidR="00E342DE" w:rsidRPr="003E2131" w:rsidRDefault="00E342DE" w:rsidP="00E342DE">
      <w:pPr>
        <w:rPr>
          <w:rFonts w:ascii="Simplified Arabic" w:hAnsi="Simplified Arabic" w:cs="Simplified Arabic"/>
          <w:rtl/>
        </w:rPr>
      </w:pPr>
      <w:r w:rsidRPr="003E2131">
        <w:rPr>
          <w:rFonts w:ascii="Simplified Arabic" w:hAnsi="Simplified Arabic" w:cs="Simplified Arabic" w:hint="cs"/>
          <w:rt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342DE" w:rsidRDefault="00E342DE" w:rsidP="00E342DE">
      <w:pPr>
        <w:rPr>
          <w:rFonts w:ascii="Simplified Arabic" w:hAnsi="Simplified Arabic" w:cs="Simplified Arabic"/>
          <w:rtl/>
        </w:rPr>
      </w:pP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 xml:space="preserve">أداة التقويم: </w:t>
      </w:r>
      <w:r>
        <w:rPr>
          <w:rFonts w:ascii="Simplified Arabic" w:hAnsi="Simplified Arabic" w:cs="Simplified Arabic" w:hint="cs"/>
          <w:b/>
          <w:bCs/>
          <w:sz w:val="28"/>
          <w:szCs w:val="28"/>
          <w:rtl/>
          <w:lang w:bidi="ar-JO"/>
        </w:rPr>
        <w:t>قائمة شطب</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2"/>
        <w:gridCol w:w="2719"/>
        <w:gridCol w:w="2325"/>
      </w:tblGrid>
      <w:tr w:rsidR="00E342DE" w:rsidRPr="009437F7" w:rsidTr="00273B31">
        <w:trPr>
          <w:trHeight w:val="275"/>
        </w:trPr>
        <w:tc>
          <w:tcPr>
            <w:tcW w:w="250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المعيار</w:t>
            </w:r>
          </w:p>
        </w:tc>
        <w:tc>
          <w:tcPr>
            <w:tcW w:w="1344" w:type="pct"/>
          </w:tcPr>
          <w:p w:rsidR="00E342DE" w:rsidRPr="009437F7" w:rsidRDefault="00E342DE" w:rsidP="00273B31">
            <w:pPr>
              <w:jc w:val="center"/>
              <w:rPr>
                <w:b/>
                <w:bCs/>
                <w:sz w:val="28"/>
                <w:szCs w:val="28"/>
                <w:rtl/>
                <w:lang w:bidi="ar-JO"/>
              </w:rPr>
            </w:pPr>
            <w:r>
              <w:rPr>
                <w:rFonts w:hint="cs"/>
                <w:b/>
                <w:bCs/>
                <w:sz w:val="28"/>
                <w:szCs w:val="28"/>
                <w:rtl/>
                <w:lang w:bidi="ar-JO"/>
              </w:rPr>
              <w:t>0</w:t>
            </w:r>
          </w:p>
        </w:tc>
        <w:tc>
          <w:tcPr>
            <w:tcW w:w="1149" w:type="pct"/>
            <w:shd w:val="clear" w:color="auto" w:fill="auto"/>
          </w:tcPr>
          <w:p w:rsidR="00E342DE" w:rsidRPr="009437F7" w:rsidRDefault="00E342DE" w:rsidP="00273B31">
            <w:pPr>
              <w:jc w:val="center"/>
              <w:rPr>
                <w:b/>
                <w:bCs/>
                <w:sz w:val="28"/>
                <w:szCs w:val="28"/>
                <w:rtl/>
                <w:lang w:bidi="ar-JO"/>
              </w:rPr>
            </w:pPr>
            <w:r>
              <w:rPr>
                <w:rFonts w:hint="cs"/>
                <w:b/>
                <w:bCs/>
                <w:sz w:val="28"/>
                <w:szCs w:val="28"/>
                <w:rtl/>
                <w:lang w:bidi="ar-JO"/>
              </w:rPr>
              <w:t>1</w:t>
            </w:r>
          </w:p>
        </w:tc>
      </w:tr>
      <w:tr w:rsidR="00E342DE" w:rsidRPr="009437F7" w:rsidTr="00273B31">
        <w:trPr>
          <w:trHeight w:val="265"/>
        </w:trPr>
        <w:tc>
          <w:tcPr>
            <w:tcW w:w="2507" w:type="pct"/>
            <w:shd w:val="clear" w:color="auto" w:fill="auto"/>
          </w:tcPr>
          <w:p w:rsidR="00E342DE" w:rsidRPr="009437F7" w:rsidRDefault="00E342DE" w:rsidP="00273B31">
            <w:pPr>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قام بتسليم المهمة بالوقت المناسب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275"/>
        </w:trPr>
        <w:tc>
          <w:tcPr>
            <w:tcW w:w="2507" w:type="pct"/>
            <w:shd w:val="clear" w:color="auto" w:fill="auto"/>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فهم المشارك للمادة النظرية</w:t>
            </w:r>
            <w:r w:rsidRPr="009437F7">
              <w:rPr>
                <w:rFonts w:ascii="Simplified Arabic" w:hAnsi="Simplified Arabic" w:cs="Simplified Arabic"/>
                <w:b/>
                <w:bCs/>
                <w:sz w:val="28"/>
                <w:szCs w:val="28"/>
                <w:rtl/>
                <w:lang w:bidi="ar-JO"/>
              </w:rPr>
              <w:tab/>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lastRenderedPageBreak/>
              <w:t>تُظهر المهمة ت</w:t>
            </w:r>
            <w:r w:rsidRPr="009437F7">
              <w:rPr>
                <w:rFonts w:ascii="Simplified Arabic" w:hAnsi="Simplified Arabic" w:cs="Simplified Arabic"/>
                <w:b/>
                <w:bCs/>
                <w:sz w:val="28"/>
                <w:szCs w:val="28"/>
                <w:rtl/>
                <w:lang w:bidi="ar-JO"/>
              </w:rPr>
              <w:t>وظ</w:t>
            </w:r>
            <w:r>
              <w:rPr>
                <w:rFonts w:ascii="Simplified Arabic" w:hAnsi="Simplified Arabic" w:cs="Simplified Arabic" w:hint="cs"/>
                <w:b/>
                <w:bCs/>
                <w:sz w:val="28"/>
                <w:szCs w:val="28"/>
                <w:rtl/>
                <w:lang w:bidi="ar-JO"/>
              </w:rPr>
              <w:t>ي</w:t>
            </w:r>
            <w:r w:rsidRPr="009437F7">
              <w:rPr>
                <w:rFonts w:ascii="Simplified Arabic" w:hAnsi="Simplified Arabic" w:cs="Simplified Arabic"/>
                <w:b/>
                <w:bCs/>
                <w:sz w:val="28"/>
                <w:szCs w:val="28"/>
                <w:rtl/>
                <w:lang w:bidi="ar-JO"/>
              </w:rPr>
              <w:t xml:space="preserve">ف </w:t>
            </w:r>
            <w:r>
              <w:rPr>
                <w:rFonts w:ascii="Simplified Arabic" w:hAnsi="Simplified Arabic" w:cs="Simplified Arabic" w:hint="cs"/>
                <w:b/>
                <w:bCs/>
                <w:sz w:val="28"/>
                <w:szCs w:val="28"/>
                <w:rtl/>
                <w:lang w:bidi="ar-JO"/>
              </w:rPr>
              <w:t>المشارك المادة النظرية في سياقات عملية داخل الغرفة الصفية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التزم المشارك بتسليم المهمة حسب القالب المطلوب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وجود أفكار إبداعية ومبتكرة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2493" w:type="pct"/>
            <w:gridSpan w:val="2"/>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hint="cs"/>
                <w:b/>
                <w:bCs/>
                <w:sz w:val="28"/>
                <w:szCs w:val="28"/>
                <w:rtl/>
                <w:lang w:bidi="ar-JO"/>
              </w:rPr>
              <w:t xml:space="preserve">المجموع من </w:t>
            </w:r>
            <w:r>
              <w:rPr>
                <w:rFonts w:ascii="Simplified Arabic" w:hAnsi="Simplified Arabic" w:cs="Simplified Arabic" w:hint="cs"/>
                <w:b/>
                <w:bCs/>
                <w:sz w:val="28"/>
                <w:szCs w:val="28"/>
                <w:rtl/>
                <w:lang w:bidi="ar-JO"/>
              </w:rPr>
              <w:t>5</w:t>
            </w:r>
            <w:r w:rsidRPr="009437F7">
              <w:rPr>
                <w:rFonts w:ascii="Simplified Arabic" w:hAnsi="Simplified Arabic" w:cs="Simplified Arabic" w:hint="cs"/>
                <w:b/>
                <w:bCs/>
                <w:sz w:val="28"/>
                <w:szCs w:val="28"/>
                <w:rtl/>
                <w:lang w:bidi="ar-JO"/>
              </w:rPr>
              <w:t>:</w:t>
            </w:r>
          </w:p>
        </w:tc>
      </w:tr>
    </w:tbl>
    <w:p w:rsidR="00E342DE" w:rsidRPr="003E2131" w:rsidRDefault="00E342DE" w:rsidP="00E342DE">
      <w:pPr>
        <w:rPr>
          <w:rFonts w:ascii="Simplified Arabic" w:hAnsi="Simplified Arabic" w:cs="Simplified Arabic"/>
          <w:rtl/>
        </w:rPr>
      </w:pPr>
      <w:r w:rsidRPr="003E2131">
        <w:rPr>
          <w:rFonts w:ascii="Simplified Arabic" w:hAnsi="Simplified Arabic" w:cs="Simplified Arabic"/>
          <w:rtl/>
        </w:rPr>
        <w:br w:type="page"/>
      </w:r>
    </w:p>
    <w:p w:rsidR="00E342DE" w:rsidRPr="00523CCA" w:rsidRDefault="00E342DE" w:rsidP="00E342DE">
      <w:pPr>
        <w:jc w:val="lowKashida"/>
        <w:rPr>
          <w:rFonts w:ascii="Simplified Arabic" w:eastAsia="Microsoft JhengHei" w:hAnsi="Simplified Arabic" w:cs="Simplified Arabic"/>
          <w:b/>
          <w:bCs/>
          <w:sz w:val="28"/>
          <w:szCs w:val="28"/>
          <w:rtl/>
          <w:lang w:bidi="ar-JO"/>
        </w:rPr>
      </w:pPr>
    </w:p>
    <w:p w:rsidR="00E342DE" w:rsidRDefault="00E342DE" w:rsidP="00E342DE">
      <w:pPr>
        <w:jc w:val="lowKashida"/>
        <w:rPr>
          <w:rFonts w:ascii="Simplified Arabic" w:eastAsia="Microsoft JhengHei" w:hAnsi="Simplified Arabic" w:cs="Simplified Arabic"/>
          <w:b/>
          <w:bCs/>
          <w:sz w:val="28"/>
          <w:szCs w:val="28"/>
          <w:rtl/>
          <w:lang w:bidi="ar-JO"/>
        </w:rPr>
      </w:pPr>
      <w:r w:rsidRPr="006665EE">
        <w:rPr>
          <w:rFonts w:ascii="Simplified Arabic" w:eastAsia="Microsoft JhengHei" w:hAnsi="Simplified Arabic" w:cs="Simplified Arabic"/>
          <w:b/>
          <w:bCs/>
          <w:sz w:val="28"/>
          <w:szCs w:val="28"/>
          <w:rtl/>
          <w:lang w:bidi="ar-JO"/>
        </w:rPr>
        <w:t xml:space="preserve">٢ – </w:t>
      </w:r>
      <w:r w:rsidRPr="006665EE">
        <w:rPr>
          <w:rFonts w:ascii="Simplified Arabic" w:eastAsia="Droid Arabic Naskh" w:hAnsi="Simplified Arabic" w:cs="Simplified Arabic"/>
          <w:b/>
          <w:bCs/>
          <w:sz w:val="28"/>
          <w:szCs w:val="28"/>
          <w:rtl/>
        </w:rPr>
        <w:t>٣</w:t>
      </w:r>
      <w:r w:rsidRPr="006665EE">
        <w:rPr>
          <w:rFonts w:ascii="Simplified Arabic" w:eastAsia="Microsoft JhengHei" w:hAnsi="Simplified Arabic" w:cs="Simplified Arabic"/>
          <w:b/>
          <w:bCs/>
          <w:sz w:val="28"/>
          <w:szCs w:val="28"/>
          <w:rtl/>
          <w:lang w:bidi="ar-JO"/>
        </w:rPr>
        <w:t>:التعزيز والتدفق والمثابرة وعقلية النمو</w:t>
      </w:r>
    </w:p>
    <w:p w:rsidR="00E342DE" w:rsidRDefault="00E342DE" w:rsidP="00E342DE">
      <w:pPr>
        <w:spacing w:line="259" w:lineRule="auto"/>
        <w:jc w:val="both"/>
        <w:rPr>
          <w:rFonts w:ascii="Simplified Arabic" w:hAnsi="Simplified Arabic" w:cs="Simplified Arabic"/>
          <w:sz w:val="28"/>
          <w:szCs w:val="28"/>
          <w:rtl/>
          <w:lang w:bidi="ar-JO"/>
        </w:rPr>
      </w:pPr>
      <w:r w:rsidRPr="003E2131">
        <w:rPr>
          <w:rFonts w:ascii="Simplified Arabic" w:hAnsi="Simplified Arabic" w:cs="Simplified Arabic"/>
          <w:noProof/>
          <w:sz w:val="28"/>
          <w:szCs w:val="28"/>
        </w:rPr>
        <w:drawing>
          <wp:anchor distT="0" distB="0" distL="114300" distR="114300" simplePos="0" relativeHeight="251671552" behindDoc="0" locked="0" layoutInCell="1" allowOverlap="1">
            <wp:simplePos x="0" y="0"/>
            <wp:positionH relativeFrom="page">
              <wp:posOffset>89203</wp:posOffset>
            </wp:positionH>
            <wp:positionV relativeFrom="paragraph">
              <wp:posOffset>159551</wp:posOffset>
            </wp:positionV>
            <wp:extent cx="2600325" cy="2486660"/>
            <wp:effectExtent l="19050" t="19050" r="9525" b="27940"/>
            <wp:wrapSquare wrapText="bothSides"/>
            <wp:docPr id="53912946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00325" cy="2486660"/>
                    </a:xfrm>
                    <a:prstGeom prst="rect">
                      <a:avLst/>
                    </a:prstGeom>
                    <a:noFill/>
                    <a:ln w="9525" cmpd="sng">
                      <a:solidFill>
                        <a:srgbClr val="000000"/>
                      </a:solidFill>
                      <a:miter lim="800000"/>
                      <a:headEnd/>
                      <a:tailEnd/>
                    </a:ln>
                    <a:effectLst/>
                  </pic:spPr>
                </pic:pic>
              </a:graphicData>
            </a:graphic>
          </wp:anchor>
        </w:drawing>
      </w:r>
      <w:r>
        <w:rPr>
          <w:rFonts w:ascii="Simplified Arabic" w:hAnsi="Simplified Arabic" w:cs="Simplified Arabic" w:hint="cs"/>
          <w:sz w:val="28"/>
          <w:szCs w:val="28"/>
          <w:rtl/>
        </w:rPr>
        <w:t>إ</w:t>
      </w:r>
      <w:r w:rsidRPr="003E2131">
        <w:rPr>
          <w:rFonts w:ascii="Simplified Arabic" w:hAnsi="Simplified Arabic" w:cs="Simplified Arabic" w:hint="cs"/>
          <w:sz w:val="28"/>
          <w:szCs w:val="28"/>
          <w:rtl/>
        </w:rPr>
        <w:t>ن أثر التعزيز كبير جدًا على معنويات الطلبة بطريقة أكثر بكثير مما قد نتصور</w:t>
      </w:r>
      <w:r>
        <w:rPr>
          <w:rFonts w:ascii="Simplified Arabic" w:hAnsi="Simplified Arabic" w:cs="Simplified Arabic" w:hint="cs"/>
          <w:sz w:val="28"/>
          <w:szCs w:val="28"/>
          <w:rtl/>
        </w:rPr>
        <w:t xml:space="preserve">، </w:t>
      </w:r>
      <w:r w:rsidRPr="003E2131">
        <w:rPr>
          <w:rFonts w:ascii="Simplified Arabic" w:hAnsi="Simplified Arabic" w:cs="Simplified Arabic" w:hint="cs"/>
          <w:sz w:val="28"/>
          <w:szCs w:val="28"/>
          <w:rtl/>
          <w:lang w:bidi="ar-JO"/>
        </w:rPr>
        <w:t xml:space="preserve">أن من أهم نواتج التعزيز الصحيح، دفع الطلبة نحو التدفق والانخراط في التعلّم. </w:t>
      </w:r>
    </w:p>
    <w:p w:rsidR="00E342DE" w:rsidRDefault="00E342DE" w:rsidP="00E342DE">
      <w:pPr>
        <w:spacing w:line="259" w:lineRule="auto"/>
        <w:jc w:val="both"/>
        <w:rPr>
          <w:rFonts w:ascii="Simplified Arabic" w:hAnsi="Simplified Arabic" w:cs="Simplified Arabic"/>
          <w:sz w:val="28"/>
          <w:szCs w:val="28"/>
          <w:rtl/>
          <w:lang w:bidi="ar-JO"/>
        </w:rPr>
      </w:pPr>
    </w:p>
    <w:p w:rsidR="00E342DE" w:rsidRPr="003E2131"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هل تذكر سلوك أي أم أو أب عند تعليم أطفالهم الكلام أو المشي؟ كم من الجهد والوقت بذلوا في التدرّج في مستوى المهارة؟ كم كانت الأجواء محفزة!؟ مع ذلك، لا يزال هناك من يتكلم أو يمشي قبل الآخر!! ومع ذلك، لم يكن هناك طفل لا يُبالي للكلام أو المشي!!</w:t>
      </w:r>
    </w:p>
    <w:p w:rsidR="00E342DE" w:rsidRDefault="00E342DE" w:rsidP="00E342DE">
      <w:pPr>
        <w:jc w:val="both"/>
        <w:rPr>
          <w:rFonts w:ascii="Simplified Arabic" w:hAnsi="Simplified Arabic" w:cs="Simplified Arabic"/>
          <w:sz w:val="28"/>
          <w:szCs w:val="28"/>
          <w:rtl/>
          <w:lang w:bidi="ar-JO"/>
        </w:rPr>
      </w:pPr>
    </w:p>
    <w:p w:rsidR="00E342DE" w:rsidRPr="003E2131" w:rsidRDefault="00E342DE" w:rsidP="00E342DE">
      <w:pPr>
        <w:bidi w:val="0"/>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(Nakamura &amp; Csikszentmihalyi, 2014)</w:t>
      </w:r>
    </w:p>
    <w:p w:rsidR="00E342DE" w:rsidRPr="003E2131"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على العموم... لا يوجد هناك طالب وُلد لا مبالٍ، وإنما قد تعود أسباب اللامبالاة لديه إلى بيئة تربية الأهل و/أو المعلم له، ويكون ذلك عادةً بتكليفه مهمة تفوق مهاراته بكثير (بما معناه أن مستوى مهارته في هذه المهمة منخفض) ويتزامن ذلك في عدم المتابعة والاكتراث لأدائه (بما معناه أن مستوى التحدي لديه منخفض أيضًا) ومع تكرار مثل هذه المهمات، يزيد تعميم الطالب لمثل هذه التجارب على وظائف حياته الصفية وغير الصفية ليُطلق عليه لقب العاجز واللامبالي (أو بالتعابير العامية: كسلان، مش شاطر! أو حتى ألقاب أسوأ من ذلك...) وما يجعل الوضع أكثر صعوبة أن يُصدق الطالب هذه الألقاب ويُطلقها هو على نفسه، وبذلك يكون قد وضع حاجزًا كبيرًا أمام فرص التعلّم... لذا على المعلم (والأهالي في طبيعة الأمر) الرجوع إلى ما قبل إطلاق الأحكام والألقاب على الطلبة وبالتحديد عند تكليفهم بالمهمات التعلّمية (بأشكالها كافة). وهناك على المعلم والأهالي توفير شرطين أساسيين في المهمات والأمور التي يكلفون أبناءهم بها، وهما:</w:t>
      </w:r>
    </w:p>
    <w:p w:rsidR="00E342DE" w:rsidRPr="003E2131" w:rsidRDefault="00E342DE" w:rsidP="004A62D3">
      <w:pPr>
        <w:pStyle w:val="ListParagraph"/>
        <w:numPr>
          <w:ilvl w:val="0"/>
          <w:numId w:val="20"/>
        </w:numPr>
        <w:spacing w:after="0"/>
        <w:ind w:left="638"/>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تحقيق المستوى المرتفع من مهارة الطالب: أي تكليف كل طالب أو مجموعة من الطلبة بأمور ومهمات تُناسب مستوى مهاراتهم (وهذا يتطلب أن يكون القائم على تربية الطلبة قد كشف مسبقًا عن المستوى الذي توصل له جميع الطلبة في مادة التعلّم، وقد حاول تعليم الطلبة ما يُناسب حاجاتهم بطرق عدة تُناسبهم أيضًا). </w:t>
      </w:r>
    </w:p>
    <w:p w:rsidR="00E342DE" w:rsidRPr="003E2131" w:rsidRDefault="00E342DE" w:rsidP="004A62D3">
      <w:pPr>
        <w:pStyle w:val="ListParagraph"/>
        <w:numPr>
          <w:ilvl w:val="0"/>
          <w:numId w:val="20"/>
        </w:numPr>
        <w:spacing w:after="0"/>
        <w:ind w:left="638"/>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lastRenderedPageBreak/>
        <w:t>تحقيق المستوى المرتفع من التحدي: أي مخاطبة دافعية الطالب من خلال وضع شرط أو ظرف يُحفّزه على بذل الجهد بل المزيد منه، ومن الأمثلة على ذلك:</w:t>
      </w:r>
    </w:p>
    <w:p w:rsidR="00E342DE" w:rsidRPr="003E2131" w:rsidRDefault="00E342DE" w:rsidP="004A62D3">
      <w:pPr>
        <w:pStyle w:val="ListParagraph"/>
        <w:numPr>
          <w:ilvl w:val="1"/>
          <w:numId w:val="20"/>
        </w:numPr>
        <w:spacing w:after="0"/>
        <w:ind w:left="36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وضع مهمة أو مسألة أكثر صعوبة (أو تتجاوز مستوى مهارة الطالب) بعد مجموعة من المهمات والمسائل التي تُناسب مهاراته </w:t>
      </w:r>
    </w:p>
    <w:p w:rsidR="00E342DE" w:rsidRPr="003E2131" w:rsidRDefault="00E342DE" w:rsidP="004A62D3">
      <w:pPr>
        <w:pStyle w:val="ListParagraph"/>
        <w:numPr>
          <w:ilvl w:val="1"/>
          <w:numId w:val="20"/>
        </w:numPr>
        <w:spacing w:after="0"/>
        <w:ind w:left="36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تحديد مدة عمل المهمة بوقت معين لا يمكن تجاوزه </w:t>
      </w:r>
    </w:p>
    <w:p w:rsidR="00E342DE" w:rsidRPr="003E2131" w:rsidRDefault="00E342DE" w:rsidP="004A62D3">
      <w:pPr>
        <w:pStyle w:val="ListParagraph"/>
        <w:numPr>
          <w:ilvl w:val="1"/>
          <w:numId w:val="20"/>
        </w:numPr>
        <w:spacing w:after="0"/>
        <w:ind w:left="36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متابعة وتقييم أداء كل طالب للمهمة وتصحيحه </w:t>
      </w:r>
    </w:p>
    <w:p w:rsidR="00E342DE" w:rsidRPr="003E2131" w:rsidRDefault="00E342DE" w:rsidP="004A62D3">
      <w:pPr>
        <w:pStyle w:val="ListParagraph"/>
        <w:numPr>
          <w:ilvl w:val="1"/>
          <w:numId w:val="20"/>
        </w:numPr>
        <w:spacing w:after="0"/>
        <w:ind w:left="36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من الأفضل... جميع ما ذُكر </w:t>
      </w:r>
    </w:p>
    <w:p w:rsidR="00E342DE" w:rsidRPr="003E2131" w:rsidRDefault="00E342DE" w:rsidP="00E342DE">
      <w:pPr>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عند تحقيق هذين الشرطين، يكتسب الطالب بيئة نفسية معنوية داعمة للتعلّم تصل إلى حالة </w:t>
      </w:r>
      <w:r w:rsidRPr="003E2131">
        <w:rPr>
          <w:rFonts w:ascii="Simplified Arabic" w:hAnsi="Simplified Arabic" w:cs="Simplified Arabic" w:hint="cs"/>
          <w:b/>
          <w:bCs/>
          <w:sz w:val="28"/>
          <w:szCs w:val="28"/>
          <w:rtl/>
          <w:lang w:bidi="ar-JO"/>
        </w:rPr>
        <w:t>التدفق،</w:t>
      </w:r>
      <w:r w:rsidRPr="003E2131">
        <w:rPr>
          <w:rFonts w:ascii="Simplified Arabic" w:hAnsi="Simplified Arabic" w:cs="Simplified Arabic" w:hint="cs"/>
          <w:sz w:val="28"/>
          <w:szCs w:val="28"/>
          <w:rtl/>
          <w:lang w:bidi="ar-JO"/>
        </w:rPr>
        <w:t xml:space="preserve"> وهي أعلى درجة من الانخراط والتركيز والانتباه، وهي مزيج من شعور الطالب بالراحة لمعرفة أنه قادر على إنجاز المهمة وشعوره بالتوتر (الإيجابي) لتحقيق الشرط الذي يحكم إنجاز المهمة على أكمل وجه، وهذا يجعل الطالب منغمسًا في العمل ولا يشعر بأي أمر آخر من حوله سوى العمل والإنجاز.</w:t>
      </w:r>
    </w:p>
    <w:p w:rsidR="00E342DE" w:rsidRPr="003E2131"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وعلى المعلم المربي أن يُراقب حالات الطلبة المختلفة وأن يقبل تحمّله لمسؤولية دمج الطالب في عملية تعلّمه، وذلك من خلال رصد حالات الطالب الآتية: </w:t>
      </w:r>
    </w:p>
    <w:p w:rsidR="00E342DE" w:rsidRPr="003E2131" w:rsidRDefault="00E342DE" w:rsidP="004A62D3">
      <w:pPr>
        <w:pStyle w:val="ListParagraph"/>
        <w:numPr>
          <w:ilvl w:val="0"/>
          <w:numId w:val="21"/>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الملل: ملل الطالب قد يعني أنه يمتلك بعضًا من المهارة (لديه تصور عام حول المهمة أو مادة التعلّم) ولكنه يشعر بأنه ليس لديه الرغبة والدافع للتعلّم والإنجاز. </w:t>
      </w:r>
    </w:p>
    <w:p w:rsidR="00E342DE" w:rsidRPr="003E2131" w:rsidRDefault="00E342DE" w:rsidP="004A62D3">
      <w:pPr>
        <w:pStyle w:val="ListParagraph"/>
        <w:numPr>
          <w:ilvl w:val="0"/>
          <w:numId w:val="21"/>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الراحة: راحة الطالب قد تعني أنه متمكن من المهارة (لديه القدرة التامة على أداء المهمة أو مادة التعلّم) ولكنه يشعر بأنه ليس لديه الرغبة والدافع للتعلّم والإنجاز. </w:t>
      </w:r>
    </w:p>
    <w:p w:rsidR="00E342DE" w:rsidRPr="003E2131" w:rsidRDefault="00E342DE" w:rsidP="004A62D3">
      <w:pPr>
        <w:pStyle w:val="ListParagraph"/>
        <w:numPr>
          <w:ilvl w:val="0"/>
          <w:numId w:val="21"/>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الضبط: ضبط الطالب لأموره قد يعني أنه متمكن من المهارة ومن تحقيق شرط أو شروط تحقيق الإنجاز (التحدي)، وهذا جيد جدًا! لكن قد يقوده هذا الشعور بالتمكن (مع تكرار المواقف) إلى الاعتماد على قدراته وإهمال بذل الجهد المطلوب (استرجعوا حالة الأرنب الذي نام في مسابقة الركض التي خاضها مع السلحفاة!) </w:t>
      </w:r>
    </w:p>
    <w:p w:rsidR="00E342DE" w:rsidRPr="003E2131" w:rsidRDefault="00E342DE" w:rsidP="004A62D3">
      <w:pPr>
        <w:pStyle w:val="ListParagraph"/>
        <w:numPr>
          <w:ilvl w:val="0"/>
          <w:numId w:val="21"/>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القلق: قلق الطالب قد يعني أنه يهتم لتحقيق شرط الإنجاز ولا يرغب بالإخفاق، وخصوصًا في ظل غياب ثقته في معلوماته ومهاراته.</w:t>
      </w:r>
    </w:p>
    <w:p w:rsidR="00E342DE" w:rsidRPr="003E2131" w:rsidRDefault="00E342DE" w:rsidP="004A62D3">
      <w:pPr>
        <w:pStyle w:val="ListParagraph"/>
        <w:numPr>
          <w:ilvl w:val="0"/>
          <w:numId w:val="21"/>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التوتر: توتر الطالب قد يعني أنه يتلهّف لتحقيق شرط الإنجاز وينزعج للإخفاق، وخصوصًا في ظل غياب ثقته في معلوماته ومهاراته. </w:t>
      </w:r>
    </w:p>
    <w:p w:rsidR="00E342DE" w:rsidRPr="003E2131" w:rsidRDefault="00E342DE" w:rsidP="004A62D3">
      <w:pPr>
        <w:pStyle w:val="ListParagraph"/>
        <w:numPr>
          <w:ilvl w:val="0"/>
          <w:numId w:val="21"/>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lastRenderedPageBreak/>
        <w:t xml:space="preserve">الإثارة: إثارة الطالب قد تعني أنه يتلهّف لتحقيق شرط الإنجاز وينزعج للإخفاق مع شعوره بصعوبة المهمة (نوعًا ما) مقارنة مع مهاراته، وهذا جيد جدًا أيضًا! لكن قد يقوده الشعور بالارتباك (مع تكرار المواقف) إلى التشتت عند الأداء. </w:t>
      </w:r>
    </w:p>
    <w:p w:rsidR="00E342DE" w:rsidRPr="003E2131"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الآن وبعيدًا عن هذه الحالات ودرجاتها، هل يمتلك أطفالنا المشاعر نفسها حين تعلّموا الكلام والمشي؟! يُمكننا دائمًا بذل المزيد من الجهد في فهم أطفالنا قبل تربيتهم.</w:t>
      </w:r>
    </w:p>
    <w:p w:rsidR="00E342DE" w:rsidRDefault="00E342DE" w:rsidP="00E342DE">
      <w:pPr>
        <w:spacing w:line="259" w:lineRule="auto"/>
        <w:jc w:val="both"/>
        <w:rPr>
          <w:rFonts w:ascii="Simplified Arabic" w:hAnsi="Simplified Arabic" w:cs="Simplified Arabic"/>
          <w:sz w:val="28"/>
          <w:szCs w:val="28"/>
          <w:rtl/>
          <w:lang w:bidi="ar-JO"/>
        </w:rPr>
      </w:pPr>
      <w:r>
        <w:rPr>
          <w:noProof/>
        </w:rPr>
        <w:drawing>
          <wp:anchor distT="0" distB="0" distL="114300" distR="114300" simplePos="0" relativeHeight="251672576" behindDoc="0" locked="0" layoutInCell="1" allowOverlap="1">
            <wp:simplePos x="0" y="0"/>
            <wp:positionH relativeFrom="page">
              <wp:align>left</wp:align>
            </wp:positionH>
            <wp:positionV relativeFrom="paragraph">
              <wp:posOffset>165956</wp:posOffset>
            </wp:positionV>
            <wp:extent cx="4324350" cy="3243580"/>
            <wp:effectExtent l="0" t="0" r="0" b="0"/>
            <wp:wrapSquare wrapText="bothSides"/>
            <wp:docPr id="4924180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18099" name=""/>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9"/>
                        </a:ext>
                      </a:extLst>
                    </a:blip>
                    <a:stretch>
                      <a:fillRect/>
                    </a:stretch>
                  </pic:blipFill>
                  <pic:spPr>
                    <a:xfrm>
                      <a:off x="0" y="0"/>
                      <a:ext cx="4324350" cy="3243580"/>
                    </a:xfrm>
                    <a:prstGeom prst="rect">
                      <a:avLst/>
                    </a:prstGeom>
                  </pic:spPr>
                </pic:pic>
              </a:graphicData>
            </a:graphic>
          </wp:anchor>
        </w:drawing>
      </w:r>
    </w:p>
    <w:p w:rsidR="00E342DE" w:rsidRPr="003E2131" w:rsidRDefault="00E342DE" w:rsidP="00E342DE">
      <w:pPr>
        <w:spacing w:line="259"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ينبغي أيضًا العمل على </w:t>
      </w:r>
      <w:r w:rsidRPr="003E2131">
        <w:rPr>
          <w:rFonts w:ascii="Simplified Arabic" w:hAnsi="Simplified Arabic" w:cs="Simplified Arabic" w:hint="cs"/>
          <w:sz w:val="28"/>
          <w:szCs w:val="28"/>
          <w:rtl/>
          <w:lang w:bidi="ar-JO"/>
        </w:rPr>
        <w:t xml:space="preserve">دمج الطلبة وإكسابهم حالة </w:t>
      </w:r>
      <w:r w:rsidRPr="003E2131">
        <w:rPr>
          <w:rFonts w:ascii="Simplified Arabic" w:hAnsi="Simplified Arabic" w:cs="Simplified Arabic" w:hint="cs"/>
          <w:b/>
          <w:bCs/>
          <w:sz w:val="28"/>
          <w:szCs w:val="28"/>
          <w:rtl/>
          <w:lang w:bidi="ar-JO"/>
        </w:rPr>
        <w:t>التدفق</w:t>
      </w:r>
      <w:r w:rsidRPr="003E2131">
        <w:rPr>
          <w:rFonts w:ascii="Simplified Arabic" w:hAnsi="Simplified Arabic" w:cs="Simplified Arabic" w:hint="cs"/>
          <w:sz w:val="28"/>
          <w:szCs w:val="28"/>
          <w:rtl/>
          <w:lang w:bidi="ar-JO"/>
        </w:rPr>
        <w:t xml:space="preserve"> قبل التعزيز،والآن عند التعزيز لا بد من إكسابهم العزيمة والجد </w:t>
      </w:r>
      <w:r w:rsidRPr="003E2131">
        <w:rPr>
          <w:rFonts w:ascii="Simplified Arabic" w:hAnsi="Simplified Arabic" w:cs="Simplified Arabic" w:hint="cs"/>
          <w:b/>
          <w:bCs/>
          <w:sz w:val="28"/>
          <w:szCs w:val="28"/>
          <w:rtl/>
          <w:lang w:bidi="ar-JO"/>
        </w:rPr>
        <w:t>والمثابرة</w:t>
      </w:r>
      <w:r w:rsidRPr="003E2131">
        <w:rPr>
          <w:rFonts w:ascii="Simplified Arabic" w:hAnsi="Simplified Arabic" w:cs="Simplified Arabic" w:hint="cs"/>
          <w:sz w:val="28"/>
          <w:szCs w:val="28"/>
          <w:rtl/>
          <w:lang w:bidi="ar-JO"/>
        </w:rPr>
        <w:t>، وذلك من خلال تعزيز الجهد وليس القدرة أو الموهبة (لأن</w:t>
      </w:r>
      <w:r w:rsidRPr="003E2131">
        <w:rPr>
          <w:rFonts w:ascii="Simplified Arabic" w:hAnsi="Simplified Arabic" w:cs="Simplified Arabic"/>
          <w:sz w:val="28"/>
          <w:szCs w:val="28"/>
          <w:rtl/>
          <w:lang w:bidi="ar-JO"/>
        </w:rPr>
        <w:t xml:space="preserve"> الموهبة/ القدرة مهمة مرة... </w:t>
      </w:r>
      <w:r w:rsidRPr="003E2131">
        <w:rPr>
          <w:rFonts w:ascii="Simplified Arabic" w:hAnsi="Simplified Arabic" w:cs="Simplified Arabic"/>
          <w:b/>
          <w:bCs/>
          <w:sz w:val="28"/>
          <w:szCs w:val="28"/>
          <w:rtl/>
          <w:lang w:bidi="ar-JO"/>
        </w:rPr>
        <w:t>الجهد</w:t>
      </w:r>
      <w:r w:rsidRPr="003E2131">
        <w:rPr>
          <w:rFonts w:ascii="Simplified Arabic" w:hAnsi="Simplified Arabic" w:cs="Simplified Arabic"/>
          <w:sz w:val="28"/>
          <w:szCs w:val="28"/>
          <w:rtl/>
          <w:lang w:bidi="ar-JO"/>
        </w:rPr>
        <w:t xml:space="preserve"> مهم مرتين لتحقيق الإنجاز</w:t>
      </w:r>
      <w:r w:rsidRPr="003E2131">
        <w:rPr>
          <w:rFonts w:ascii="Simplified Arabic" w:hAnsi="Simplified Arabic" w:cs="Simplified Arabic" w:hint="cs"/>
          <w:sz w:val="28"/>
          <w:szCs w:val="28"/>
          <w:rtl/>
          <w:lang w:bidi="ar-JO"/>
        </w:rPr>
        <w:t>) حسب نظرية المثابرة لدكويرث.</w:t>
      </w: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Default="00E342DE" w:rsidP="00E342DE">
      <w:pPr>
        <w:jc w:val="both"/>
        <w:rPr>
          <w:rFonts w:ascii="Simplified Arabic" w:hAnsi="Simplified Arabic" w:cs="Simplified Arabic"/>
          <w:sz w:val="28"/>
          <w:szCs w:val="28"/>
          <w:rtl/>
          <w:lang w:bidi="ar-JO"/>
        </w:rPr>
      </w:pPr>
    </w:p>
    <w:p w:rsidR="00E342DE" w:rsidRPr="003E2131"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تُشير نظرية المثابرة باختصار، حسب الدكتورة أنجيلا دكويرث (التي أثرت خلفيتها الرياضية على طريقة تناولها لدراساتها النفسية حول المثابرة) إلى أن المثابرة = الصبر (الشغف + الإصرار)، أي بمعنى أن المثابرة هي نوعان من الصبر هما: </w:t>
      </w:r>
    </w:p>
    <w:p w:rsidR="00E342DE" w:rsidRPr="003E2131" w:rsidRDefault="00E342DE" w:rsidP="004A62D3">
      <w:pPr>
        <w:pStyle w:val="ListParagraph"/>
        <w:numPr>
          <w:ilvl w:val="0"/>
          <w:numId w:val="22"/>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الصبر على درجة الرغبة في تحقيق الهدف: ويتضمن الكشف عن مدى رغبة الفرد في تحقيق الهدف، وتحمّل مشقة زيادة الرغبة في تحقيقه. </w:t>
      </w:r>
    </w:p>
    <w:p w:rsidR="00E342DE" w:rsidRPr="003E2131" w:rsidRDefault="00E342DE" w:rsidP="004A62D3">
      <w:pPr>
        <w:pStyle w:val="ListParagraph"/>
        <w:numPr>
          <w:ilvl w:val="0"/>
          <w:numId w:val="22"/>
        </w:numPr>
        <w:spacing w:after="0"/>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الصبر على صعوبة الإخفاق في تحقيق الهدف: ويتضمن الوعي بأسباب إخفاق الفرد لتحقيق الهدف، وتحمّل مشقة إعادة المحاولة لتحقيقه. </w:t>
      </w:r>
    </w:p>
    <w:p w:rsidR="00E342DE"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وكمتطلب سابق لاكتساب المثابرة كقوة يحتاج إليها الفرد في جميع مواقف حياته، يقف بذل </w:t>
      </w:r>
      <w:r w:rsidRPr="003E2131">
        <w:rPr>
          <w:rFonts w:ascii="Simplified Arabic" w:hAnsi="Simplified Arabic" w:cs="Simplified Arabic" w:hint="cs"/>
          <w:b/>
          <w:bCs/>
          <w:sz w:val="28"/>
          <w:szCs w:val="28"/>
          <w:rtl/>
          <w:lang w:bidi="ar-JO"/>
        </w:rPr>
        <w:t>الجهد</w:t>
      </w:r>
      <w:r w:rsidRPr="003E2131">
        <w:rPr>
          <w:rFonts w:ascii="Simplified Arabic" w:hAnsi="Simplified Arabic" w:cs="Simplified Arabic" w:hint="cs"/>
          <w:sz w:val="28"/>
          <w:szCs w:val="28"/>
          <w:rtl/>
          <w:lang w:bidi="ar-JO"/>
        </w:rPr>
        <w:t xml:space="preserve"> كعامل أساسي في إكساب الأفراد المهارات (</w:t>
      </w:r>
      <w:r w:rsidRPr="003E2131">
        <w:rPr>
          <w:rFonts w:ascii="Simplified Arabic" w:hAnsi="Simplified Arabic" w:cs="Simplified Arabic"/>
          <w:sz w:val="28"/>
          <w:szCs w:val="28"/>
          <w:rtl/>
          <w:lang w:bidi="ar-JO"/>
        </w:rPr>
        <w:t xml:space="preserve">موهبة </w:t>
      </w:r>
      <w:r w:rsidRPr="003E2131">
        <w:rPr>
          <w:rFonts w:ascii="Simplified Arabic" w:hAnsi="Simplified Arabic" w:cs="Simplified Arabic"/>
          <w:sz w:val="28"/>
          <w:szCs w:val="28"/>
          <w:lang w:bidi="ar-JO"/>
        </w:rPr>
        <w:t>X</w:t>
      </w:r>
      <w:r w:rsidRPr="003E2131">
        <w:rPr>
          <w:rFonts w:ascii="Simplified Arabic" w:hAnsi="Simplified Arabic" w:cs="Simplified Arabic"/>
          <w:b/>
          <w:bCs/>
          <w:i/>
          <w:iCs/>
          <w:sz w:val="28"/>
          <w:szCs w:val="28"/>
          <w:rtl/>
          <w:lang w:bidi="ar-JO"/>
        </w:rPr>
        <w:t>جهد</w:t>
      </w:r>
      <w:r w:rsidRPr="003E2131">
        <w:rPr>
          <w:rFonts w:ascii="Simplified Arabic" w:hAnsi="Simplified Arabic" w:cs="Simplified Arabic"/>
          <w:sz w:val="28"/>
          <w:szCs w:val="28"/>
          <w:rtl/>
          <w:lang w:bidi="ar-JO"/>
        </w:rPr>
        <w:t xml:space="preserve"> = مهارة</w:t>
      </w:r>
      <w:r w:rsidRPr="003E2131">
        <w:rPr>
          <w:rFonts w:ascii="Simplified Arabic" w:hAnsi="Simplified Arabic" w:cs="Simplified Arabic" w:hint="cs"/>
          <w:sz w:val="28"/>
          <w:szCs w:val="28"/>
          <w:rtl/>
          <w:lang w:bidi="ar-JO"/>
        </w:rPr>
        <w:t>) والإنجازات (</w:t>
      </w:r>
      <w:r w:rsidRPr="003E2131">
        <w:rPr>
          <w:rFonts w:ascii="Simplified Arabic" w:hAnsi="Simplified Arabic" w:cs="Simplified Arabic"/>
          <w:sz w:val="28"/>
          <w:szCs w:val="28"/>
          <w:rtl/>
          <w:lang w:bidi="ar-JO"/>
        </w:rPr>
        <w:t xml:space="preserve">مهارة </w:t>
      </w:r>
      <w:r w:rsidRPr="003E2131">
        <w:rPr>
          <w:rFonts w:ascii="Simplified Arabic" w:hAnsi="Simplified Arabic" w:cs="Simplified Arabic"/>
          <w:sz w:val="28"/>
          <w:szCs w:val="28"/>
          <w:lang w:bidi="ar-JO"/>
        </w:rPr>
        <w:t>X</w:t>
      </w:r>
      <w:r w:rsidRPr="003E2131">
        <w:rPr>
          <w:rFonts w:ascii="Simplified Arabic" w:hAnsi="Simplified Arabic" w:cs="Simplified Arabic"/>
          <w:b/>
          <w:bCs/>
          <w:i/>
          <w:iCs/>
          <w:sz w:val="28"/>
          <w:szCs w:val="28"/>
          <w:rtl/>
          <w:lang w:bidi="ar-JO"/>
        </w:rPr>
        <w:t>جهد</w:t>
      </w:r>
      <w:r w:rsidRPr="003E2131">
        <w:rPr>
          <w:rFonts w:ascii="Simplified Arabic" w:hAnsi="Simplified Arabic" w:cs="Simplified Arabic"/>
          <w:sz w:val="28"/>
          <w:szCs w:val="28"/>
          <w:rtl/>
          <w:lang w:bidi="ar-JO"/>
        </w:rPr>
        <w:t xml:space="preserve"> = إنجاز</w:t>
      </w:r>
      <w:r w:rsidRPr="003E2131">
        <w:rPr>
          <w:rFonts w:ascii="Simplified Arabic" w:hAnsi="Simplified Arabic" w:cs="Simplified Arabic" w:hint="cs"/>
          <w:sz w:val="28"/>
          <w:szCs w:val="28"/>
          <w:rtl/>
          <w:lang w:bidi="ar-JO"/>
        </w:rPr>
        <w:t xml:space="preserve">)، فبدايةً يحتاج الفرد إلى بذل الجهد فيما يمتلك من إمكانات أو مواهب (وهي إمكانات يمتلكها الجميع، ولكن يتفاوت ظهورها عند الأفراد </w:t>
      </w:r>
      <w:r w:rsidRPr="003E2131">
        <w:rPr>
          <w:rFonts w:ascii="Simplified Arabic" w:hAnsi="Simplified Arabic" w:cs="Simplified Arabic" w:hint="cs"/>
          <w:sz w:val="28"/>
          <w:szCs w:val="28"/>
          <w:rtl/>
          <w:lang w:bidi="ar-JO"/>
        </w:rPr>
        <w:lastRenderedPageBreak/>
        <w:t xml:space="preserve">بسبب ضعف الجهد في كشفها و/أو اغتنامها) ليحصل على المهارة، وكذلك يحتاج إلى بذل المزيد من الجهد فيما يمتلك من مهارات لينقل حيّز المهارة الكامن (أي الذي يُمكن أن يضمر بسهولة في حال تركه دون جهد) إلى إنجاز يبعث على الشعور بالمكافأة (كتعزيز للجهود المبذولة). وبالتالي عند استشعار الأفراد لحلاوة الإنجاز، فإن صبره على شغفه وإصراره يستمر في سبيل تحقيق المزيد من الإنجازات، وبالتالي يزيد تشبع الفرد بالمثابرة. </w:t>
      </w:r>
    </w:p>
    <w:p w:rsidR="00E342DE" w:rsidRDefault="00E342DE" w:rsidP="00E342DE">
      <w:pPr>
        <w:jc w:val="both"/>
        <w:rPr>
          <w:rFonts w:ascii="Simplified Arabic" w:hAnsi="Simplified Arabic" w:cs="Simplified Arabic"/>
          <w:sz w:val="28"/>
          <w:szCs w:val="28"/>
          <w:rtl/>
          <w:lang w:bidi="ar-JO"/>
        </w:rPr>
      </w:pPr>
    </w:p>
    <w:p w:rsidR="00E342DE" w:rsidRPr="003E2131"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وفي نهج مشابه لنظرية المثابرة، يقف تبنّي عقلية النمو كنبع لا ينضب لاستمرار المثابرة، ويعني تبنيها الإيمان بـ: </w:t>
      </w:r>
    </w:p>
    <w:p w:rsidR="00E342DE" w:rsidRPr="003E2131" w:rsidRDefault="00E342DE" w:rsidP="004A62D3">
      <w:pPr>
        <w:pStyle w:val="ListParagraph"/>
        <w:numPr>
          <w:ilvl w:val="0"/>
          <w:numId w:val="41"/>
        </w:numPr>
        <w:spacing w:after="0"/>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أن القدرات الذاتية هي قوى يُمكن تطويرها ببذل المزيد من الجهد، وتحثّ الأفراد على تحقيق مستويات إنجاز أفضل.</w:t>
      </w:r>
    </w:p>
    <w:p w:rsidR="00E342DE" w:rsidRDefault="00E342DE" w:rsidP="004A62D3">
      <w:pPr>
        <w:pStyle w:val="ListParagraph"/>
        <w:numPr>
          <w:ilvl w:val="0"/>
          <w:numId w:val="41"/>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تدعو الأفراد كل يوم إلى جلب شخصية </w:t>
      </w:r>
      <w:r w:rsidRPr="003E2131">
        <w:rPr>
          <w:rFonts w:ascii="Simplified Arabic" w:hAnsi="Simplified Arabic" w:cs="Simplified Arabic"/>
          <w:sz w:val="28"/>
          <w:szCs w:val="28"/>
          <w:rtl/>
          <w:lang w:bidi="ar-JO"/>
        </w:rPr>
        <w:t xml:space="preserve">"المتعلّم" الذي يميل إلى النمو </w:t>
      </w:r>
      <w:r w:rsidRPr="003E2131">
        <w:rPr>
          <w:rFonts w:ascii="Simplified Arabic" w:hAnsi="Simplified Arabic" w:cs="Simplified Arabic" w:hint="cs"/>
          <w:sz w:val="28"/>
          <w:szCs w:val="28"/>
          <w:rtl/>
          <w:lang w:bidi="ar-JO"/>
        </w:rPr>
        <w:t xml:space="preserve">والتطوّر، وتدعوه </w:t>
      </w:r>
      <w:r w:rsidRPr="003E2131">
        <w:rPr>
          <w:rFonts w:ascii="Simplified Arabic" w:hAnsi="Simplified Arabic" w:cs="Simplified Arabic"/>
          <w:sz w:val="28"/>
          <w:szCs w:val="28"/>
          <w:rtl/>
          <w:lang w:bidi="ar-JO"/>
        </w:rPr>
        <w:t xml:space="preserve">إلى تحسين كيفية ما يقوم </w:t>
      </w:r>
      <w:r w:rsidRPr="003E2131">
        <w:rPr>
          <w:rFonts w:ascii="Simplified Arabic" w:hAnsi="Simplified Arabic" w:cs="Simplified Arabic" w:hint="cs"/>
          <w:sz w:val="28"/>
          <w:szCs w:val="28"/>
          <w:rtl/>
          <w:lang w:bidi="ar-JO"/>
        </w:rPr>
        <w:t>به.</w:t>
      </w:r>
    </w:p>
    <w:p w:rsidR="00E342DE" w:rsidRDefault="00E342DE" w:rsidP="00E342DE">
      <w:pPr>
        <w:jc w:val="both"/>
        <w:rPr>
          <w:rFonts w:ascii="Simplified Arabic" w:hAnsi="Simplified Arabic" w:cs="Simplified Arabic"/>
          <w:sz w:val="28"/>
          <w:szCs w:val="28"/>
          <w:rtl/>
          <w:lang w:bidi="ar-JO"/>
        </w:rPr>
      </w:pPr>
    </w:p>
    <w:p w:rsidR="00E342DE" w:rsidRPr="003E2131" w:rsidRDefault="00E342DE" w:rsidP="00E342DE">
      <w:pPr>
        <w:jc w:val="both"/>
        <w:rPr>
          <w:rFonts w:ascii="Simplified Arabic" w:hAnsi="Simplified Arabic" w:cs="Simplified Arabic"/>
          <w:sz w:val="28"/>
          <w:szCs w:val="28"/>
          <w:rtl/>
          <w:lang w:bidi="ar-JO"/>
        </w:rPr>
      </w:pPr>
      <w:r>
        <w:rPr>
          <w:noProof/>
        </w:rPr>
        <w:drawing>
          <wp:anchor distT="0" distB="0" distL="114300" distR="114300" simplePos="0" relativeHeight="251673600" behindDoc="0" locked="0" layoutInCell="1" allowOverlap="1">
            <wp:simplePos x="0" y="0"/>
            <wp:positionH relativeFrom="column">
              <wp:posOffset>-572025</wp:posOffset>
            </wp:positionH>
            <wp:positionV relativeFrom="paragraph">
              <wp:posOffset>564377</wp:posOffset>
            </wp:positionV>
            <wp:extent cx="4675367" cy="3506525"/>
            <wp:effectExtent l="0" t="0" r="0" b="0"/>
            <wp:wrapSquare wrapText="bothSides"/>
            <wp:docPr id="16080657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065712" name=""/>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51"/>
                        </a:ext>
                      </a:extLst>
                    </a:blip>
                    <a:stretch>
                      <a:fillRect/>
                    </a:stretch>
                  </pic:blipFill>
                  <pic:spPr>
                    <a:xfrm>
                      <a:off x="0" y="0"/>
                      <a:ext cx="4675367" cy="3506525"/>
                    </a:xfrm>
                    <a:prstGeom prst="rect">
                      <a:avLst/>
                    </a:prstGeom>
                  </pic:spPr>
                </pic:pic>
              </a:graphicData>
            </a:graphic>
          </wp:anchor>
        </w:drawing>
      </w:r>
      <w:r w:rsidRPr="003E2131">
        <w:rPr>
          <w:rFonts w:ascii="Simplified Arabic" w:hAnsi="Simplified Arabic" w:cs="Simplified Arabic" w:hint="cs"/>
          <w:sz w:val="28"/>
          <w:szCs w:val="28"/>
          <w:rtl/>
          <w:lang w:bidi="ar-JO"/>
        </w:rPr>
        <w:t>وفي إطار تربوي عملي، هذه دعوة مفتوحة للمعلم لإكساب طلبته المثابرة وعقلية النمو من خلال الكشف عن إمكانات الطلبة ورغباتهم وميولاتهم وتفضيلاتهم (هناك الكثير من الأدوات المتوفرة) في بدايات الفصل/العام الدراسي، والحرص على تحفيز جهد الطلبة وتعزيز بذله من خلال عملية تجنب</w:t>
      </w:r>
      <w:r w:rsidRPr="003E2131">
        <w:rPr>
          <w:rFonts w:ascii="Simplified Arabic" w:hAnsi="Simplified Arabic" w:cs="Simplified Arabic" w:hint="cs"/>
          <w:sz w:val="28"/>
          <w:szCs w:val="28"/>
          <w:vertAlign w:val="superscript"/>
          <w:rtl/>
          <w:lang w:bidi="ar-JO"/>
        </w:rPr>
        <w:t>2</w:t>
      </w:r>
      <w:r w:rsidRPr="003E2131">
        <w:rPr>
          <w:rFonts w:ascii="Simplified Arabic" w:hAnsi="Simplified Arabic" w:cs="Simplified Arabic" w:hint="cs"/>
          <w:sz w:val="28"/>
          <w:szCs w:val="28"/>
          <w:rtl/>
          <w:lang w:bidi="ar-JO"/>
        </w:rPr>
        <w:t xml:space="preserve"> + احرص</w:t>
      </w:r>
      <w:r w:rsidRPr="003E2131">
        <w:rPr>
          <w:rFonts w:ascii="Simplified Arabic" w:hAnsi="Simplified Arabic" w:cs="Simplified Arabic" w:hint="cs"/>
          <w:sz w:val="28"/>
          <w:szCs w:val="28"/>
          <w:vertAlign w:val="superscript"/>
          <w:rtl/>
          <w:lang w:bidi="ar-JO"/>
        </w:rPr>
        <w:t>2</w:t>
      </w:r>
      <w:r w:rsidRPr="003E2131">
        <w:rPr>
          <w:rFonts w:ascii="Simplified Arabic" w:hAnsi="Simplified Arabic" w:cs="Simplified Arabic" w:hint="cs"/>
          <w:sz w:val="28"/>
          <w:szCs w:val="28"/>
          <w:rtl/>
          <w:lang w:bidi="ar-JO"/>
        </w:rPr>
        <w:t xml:space="preserve"> الآتية: </w:t>
      </w:r>
    </w:p>
    <w:p w:rsidR="00E342DE" w:rsidRPr="003E2131" w:rsidRDefault="00E342DE" w:rsidP="004A62D3">
      <w:pPr>
        <w:pStyle w:val="ListParagraph"/>
        <w:numPr>
          <w:ilvl w:val="0"/>
          <w:numId w:val="41"/>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تجنب تعزيز الطالب عند </w:t>
      </w:r>
      <w:r w:rsidRPr="003E2131">
        <w:rPr>
          <w:rFonts w:ascii="Simplified Arabic" w:hAnsi="Simplified Arabic" w:cs="Simplified Arabic"/>
          <w:sz w:val="28"/>
          <w:szCs w:val="28"/>
          <w:rtl/>
          <w:lang w:bidi="ar-JO"/>
        </w:rPr>
        <w:t>نجاح أدا</w:t>
      </w:r>
      <w:r w:rsidRPr="003E2131">
        <w:rPr>
          <w:rFonts w:ascii="Simplified Arabic" w:hAnsi="Simplified Arabic" w:cs="Simplified Arabic" w:hint="cs"/>
          <w:sz w:val="28"/>
          <w:szCs w:val="28"/>
          <w:rtl/>
          <w:lang w:bidi="ar-JO"/>
        </w:rPr>
        <w:t>ئه أو الإجابة بشكل صحيح بعزوه</w:t>
      </w:r>
      <w:r w:rsidRPr="003E2131">
        <w:rPr>
          <w:rFonts w:ascii="Simplified Arabic" w:hAnsi="Simplified Arabic" w:cs="Simplified Arabic"/>
          <w:sz w:val="28"/>
          <w:szCs w:val="28"/>
          <w:rtl/>
          <w:lang w:bidi="ar-JO"/>
        </w:rPr>
        <w:t xml:space="preserve"> إلى القدرة</w:t>
      </w:r>
      <w:r w:rsidRPr="003E2131">
        <w:rPr>
          <w:rFonts w:ascii="Simplified Arabic" w:hAnsi="Simplified Arabic" w:cs="Simplified Arabic" w:hint="cs"/>
          <w:sz w:val="28"/>
          <w:szCs w:val="28"/>
          <w:rtl/>
          <w:lang w:bidi="ar-JO"/>
        </w:rPr>
        <w:t>/الموهبة (كأن تقول:</w:t>
      </w:r>
      <w:r w:rsidRPr="003E2131">
        <w:rPr>
          <w:rFonts w:ascii="Simplified Arabic" w:hAnsi="Simplified Arabic" w:cs="Simplified Arabic"/>
          <w:sz w:val="28"/>
          <w:szCs w:val="28"/>
          <w:rtl/>
          <w:lang w:bidi="ar-JO"/>
        </w:rPr>
        <w:t xml:space="preserve"> صحيح، شاطر!)،</w:t>
      </w:r>
      <w:r w:rsidRPr="003E2131">
        <w:rPr>
          <w:rFonts w:ascii="Simplified Arabic" w:hAnsi="Simplified Arabic" w:cs="Simplified Arabic" w:hint="cs"/>
          <w:sz w:val="28"/>
          <w:szCs w:val="28"/>
          <w:rtl/>
          <w:lang w:bidi="ar-JO"/>
        </w:rPr>
        <w:t xml:space="preserve"> لأن ذلك يعزز قدرة الطالب الحالية، وتحد من بذل جهده للمحاولة عند عدم معرفته للإجابة، </w:t>
      </w:r>
      <w:r w:rsidRPr="003E2131">
        <w:rPr>
          <w:rFonts w:ascii="Simplified Arabic" w:hAnsi="Simplified Arabic" w:cs="Simplified Arabic"/>
          <w:sz w:val="28"/>
          <w:szCs w:val="28"/>
          <w:rtl/>
          <w:lang w:bidi="ar-JO"/>
        </w:rPr>
        <w:t>وبالتالي قد يبادر الطالب للعمل/التفكير عند المعرفة فقط</w:t>
      </w:r>
      <w:r w:rsidRPr="003E2131">
        <w:rPr>
          <w:rFonts w:ascii="Simplified Arabic" w:hAnsi="Simplified Arabic" w:cs="Simplified Arabic" w:hint="cs"/>
          <w:sz w:val="28"/>
          <w:szCs w:val="28"/>
          <w:rtl/>
          <w:lang w:bidi="ar-JO"/>
        </w:rPr>
        <w:t xml:space="preserve">. وفي حال كان ذلك أمام </w:t>
      </w:r>
      <w:r w:rsidRPr="003E2131">
        <w:rPr>
          <w:rFonts w:ascii="Simplified Arabic" w:hAnsi="Simplified Arabic" w:cs="Simplified Arabic" w:hint="cs"/>
          <w:sz w:val="28"/>
          <w:szCs w:val="28"/>
          <w:rtl/>
          <w:lang w:bidi="ar-JO"/>
        </w:rPr>
        <w:lastRenderedPageBreak/>
        <w:t>الطلبة، سيدور في ذهن الطلبة الآخرين الذين لا يعرفون الإجابة المعادلة الآتية: هو يعرف الإجابة الصحيحة =&gt; إذن هو "شاطر!" أنا لا أعرف الإجابة =&gt; إذن أنا "مش شاطر!"</w:t>
      </w:r>
    </w:p>
    <w:p w:rsidR="00E342DE" w:rsidRPr="003E2131" w:rsidRDefault="00E342DE" w:rsidP="004A62D3">
      <w:pPr>
        <w:pStyle w:val="ListParagraph"/>
        <w:numPr>
          <w:ilvl w:val="0"/>
          <w:numId w:val="41"/>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تجنب إهمال الطالب أو الاستجابة له بطريقة سلبية عند</w:t>
      </w:r>
      <w:r w:rsidRPr="003E2131">
        <w:rPr>
          <w:rFonts w:ascii="Simplified Arabic" w:hAnsi="Simplified Arabic" w:cs="Simplified Arabic"/>
          <w:sz w:val="28"/>
          <w:szCs w:val="28"/>
          <w:rtl/>
          <w:lang w:bidi="ar-JO"/>
        </w:rPr>
        <w:t xml:space="preserve"> فشل أداء </w:t>
      </w:r>
      <w:r w:rsidRPr="003E2131">
        <w:rPr>
          <w:rFonts w:ascii="Simplified Arabic" w:hAnsi="Simplified Arabic" w:cs="Simplified Arabic" w:hint="cs"/>
          <w:sz w:val="28"/>
          <w:szCs w:val="28"/>
          <w:rtl/>
          <w:lang w:bidi="ar-JO"/>
        </w:rPr>
        <w:t xml:space="preserve">الطالب أو الإجابة بشكل غير صحيح </w:t>
      </w:r>
      <w:r w:rsidRPr="003E2131">
        <w:rPr>
          <w:rFonts w:ascii="Simplified Arabic" w:hAnsi="Simplified Arabic" w:cs="Simplified Arabic"/>
          <w:sz w:val="28"/>
          <w:szCs w:val="28"/>
          <w:rtl/>
          <w:lang w:bidi="ar-JO"/>
        </w:rPr>
        <w:t>(</w:t>
      </w:r>
      <w:r w:rsidRPr="003E2131">
        <w:rPr>
          <w:rFonts w:ascii="Simplified Arabic" w:hAnsi="Simplified Arabic" w:cs="Simplified Arabic" w:hint="cs"/>
          <w:sz w:val="28"/>
          <w:szCs w:val="28"/>
          <w:rtl/>
          <w:lang w:bidi="ar-JO"/>
        </w:rPr>
        <w:t xml:space="preserve">كأن تقول: </w:t>
      </w:r>
      <w:r w:rsidRPr="003E2131">
        <w:rPr>
          <w:rFonts w:ascii="Simplified Arabic" w:hAnsi="Simplified Arabic" w:cs="Simplified Arabic"/>
          <w:sz w:val="28"/>
          <w:szCs w:val="28"/>
          <w:rtl/>
          <w:lang w:bidi="ar-JO"/>
        </w:rPr>
        <w:t>خطأ، مش شاطر! حتى لو لم يقلها المعلم سيستنتجها الطالب!!)، وبالتالي قد لا يجرؤ الطالب على العمل/التفكير دون معرفة</w:t>
      </w:r>
      <w:r w:rsidRPr="003E2131">
        <w:rPr>
          <w:rFonts w:ascii="Simplified Arabic" w:hAnsi="Simplified Arabic" w:cs="Simplified Arabic" w:hint="cs"/>
          <w:sz w:val="28"/>
          <w:szCs w:val="28"/>
          <w:rtl/>
          <w:lang w:bidi="ar-JO"/>
        </w:rPr>
        <w:t>.وفي حال كان ذلك أمام الطلبة، سيدور في ذهن الطلبة الآخرين الذين لا يعرفون الإجابة المعادلة الآتية: هو لا يعرف الإجابة الصحيحة =&gt; إذن هو "مش شاطر!" أنا لا أعرف الإجابة =&gt; إذن أنا "مش شاطر أيضًا!"</w:t>
      </w:r>
    </w:p>
    <w:p w:rsidR="00E342DE" w:rsidRPr="003E2131" w:rsidRDefault="00E342DE" w:rsidP="00E342DE">
      <w:pPr>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وفي كلتا الحالتين، تذكّر أن تبنّي أي معتقد يحد من قدرة الذات يعوقها من بذل الجهد الذي هو العامل الأساس للمهارة والإنجاز... وعلى كل حال، اقترحت كارول دويك ما يُسمّى بقوة "حتى الآن أو بعد" لمواجهة مثل هذه المعتقدات... فمثلًا يُمكن للمعلم مساعدة الطلبة في حال أطلقوا على أنفسهم أحكام "مش شاطر أو لم أفهم" أن يضيفوا لها تعبير "حتى الآن أو بعد" لتصبح الأحكام "أنا مش شاطر بالرياضيات حتى الآن!" أو "لم أفهم الدرس بعد!" وهذا لإيقاف أثر معتقدات تحديد الذات. </w:t>
      </w:r>
    </w:p>
    <w:p w:rsidR="00E342DE" w:rsidRPr="003E2131" w:rsidRDefault="00E342DE" w:rsidP="004A62D3">
      <w:pPr>
        <w:pStyle w:val="ListParagraph"/>
        <w:numPr>
          <w:ilvl w:val="0"/>
          <w:numId w:val="42"/>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احرص على تعزيز الطالب عند </w:t>
      </w:r>
      <w:r w:rsidRPr="003E2131">
        <w:rPr>
          <w:rFonts w:ascii="Simplified Arabic" w:hAnsi="Simplified Arabic" w:cs="Simplified Arabic"/>
          <w:sz w:val="28"/>
          <w:szCs w:val="28"/>
          <w:rtl/>
          <w:lang w:bidi="ar-JO"/>
        </w:rPr>
        <w:t>نجاح أدا</w:t>
      </w:r>
      <w:r w:rsidRPr="003E2131">
        <w:rPr>
          <w:rFonts w:ascii="Simplified Arabic" w:hAnsi="Simplified Arabic" w:cs="Simplified Arabic" w:hint="cs"/>
          <w:sz w:val="28"/>
          <w:szCs w:val="28"/>
          <w:rtl/>
          <w:lang w:bidi="ar-JO"/>
        </w:rPr>
        <w:t>ئه أو الإجابة بشكل صحيح بعزوه</w:t>
      </w:r>
      <w:r w:rsidRPr="003E2131">
        <w:rPr>
          <w:rFonts w:ascii="Simplified Arabic" w:hAnsi="Simplified Arabic" w:cs="Simplified Arabic"/>
          <w:sz w:val="28"/>
          <w:szCs w:val="28"/>
          <w:rtl/>
          <w:lang w:bidi="ar-JO"/>
        </w:rPr>
        <w:t xml:space="preserve"> إلى</w:t>
      </w:r>
      <w:r w:rsidRPr="003E2131">
        <w:rPr>
          <w:rFonts w:ascii="Simplified Arabic" w:hAnsi="Simplified Arabic" w:cs="Simplified Arabic" w:hint="cs"/>
          <w:sz w:val="28"/>
          <w:szCs w:val="28"/>
          <w:rtl/>
          <w:lang w:bidi="ar-JO"/>
        </w:rPr>
        <w:t xml:space="preserve"> الجهد (كأن تقول: أحسنت! إجابة صحيحة، يبدو أنك عملت جاهدًا لفهم الدرس جيدًا) </w:t>
      </w:r>
      <w:r w:rsidRPr="003E2131">
        <w:rPr>
          <w:rFonts w:ascii="Simplified Arabic" w:hAnsi="Simplified Arabic" w:cs="Simplified Arabic"/>
          <w:sz w:val="28"/>
          <w:szCs w:val="28"/>
          <w:rtl/>
          <w:lang w:bidi="ar-JO"/>
        </w:rPr>
        <w:t>وبالتالي قد يبادر الطالب للعمل/التفكير دائمًا</w:t>
      </w:r>
      <w:r w:rsidRPr="003E2131">
        <w:rPr>
          <w:rFonts w:ascii="Simplified Arabic" w:hAnsi="Simplified Arabic" w:cs="Simplified Arabic" w:hint="cs"/>
          <w:sz w:val="28"/>
          <w:szCs w:val="28"/>
          <w:rtl/>
          <w:lang w:bidi="ar-JO"/>
        </w:rPr>
        <w:t xml:space="preserve">. وفي حال كان ذلك أمام الطلبة، سيدور في ذهن الطلبة الآخرين الذين لا يعرفون الإجابة المعادلة الآتية: هو يعرف الإجابة الصحيحة =&gt; إذن هو "عملت جاهدًا لفهم الدرس جيدًا" أنا لا أعرف الإجابة =&gt; يمكنني العمل جاهدًا لفهم الدرس جيدًا. </w:t>
      </w:r>
    </w:p>
    <w:p w:rsidR="00E342DE" w:rsidRPr="003E2131" w:rsidRDefault="00E342DE" w:rsidP="004A62D3">
      <w:pPr>
        <w:pStyle w:val="ListParagraph"/>
        <w:numPr>
          <w:ilvl w:val="0"/>
          <w:numId w:val="42"/>
        </w:numPr>
        <w:spacing w:after="0"/>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احرص على تعزيز محاولة الطالب عند فشل</w:t>
      </w:r>
      <w:r w:rsidRPr="003E2131">
        <w:rPr>
          <w:rFonts w:ascii="Simplified Arabic" w:hAnsi="Simplified Arabic" w:cs="Simplified Arabic"/>
          <w:sz w:val="28"/>
          <w:szCs w:val="28"/>
          <w:rtl/>
          <w:lang w:bidi="ar-JO"/>
        </w:rPr>
        <w:t xml:space="preserve"> أدا</w:t>
      </w:r>
      <w:r w:rsidRPr="003E2131">
        <w:rPr>
          <w:rFonts w:ascii="Simplified Arabic" w:hAnsi="Simplified Arabic" w:cs="Simplified Arabic" w:hint="cs"/>
          <w:sz w:val="28"/>
          <w:szCs w:val="28"/>
          <w:rtl/>
          <w:lang w:bidi="ar-JO"/>
        </w:rPr>
        <w:t xml:space="preserve">ئه أو الإجابة بشكل غير صحيح وحثه </w:t>
      </w:r>
      <w:r w:rsidRPr="003E2131">
        <w:rPr>
          <w:rFonts w:ascii="Simplified Arabic" w:hAnsi="Simplified Arabic" w:cs="Simplified Arabic"/>
          <w:sz w:val="28"/>
          <w:szCs w:val="28"/>
          <w:rtl/>
          <w:lang w:bidi="ar-JO"/>
        </w:rPr>
        <w:t xml:space="preserve">لبذل مزيد من الجهد </w:t>
      </w:r>
      <w:r w:rsidRPr="003E2131">
        <w:rPr>
          <w:rFonts w:ascii="Simplified Arabic" w:hAnsi="Simplified Arabic" w:cs="Simplified Arabic" w:hint="cs"/>
          <w:sz w:val="28"/>
          <w:szCs w:val="28"/>
          <w:rtl/>
          <w:lang w:bidi="ar-JO"/>
        </w:rPr>
        <w:t>(كأن تقول: محاولة جيدة! الإجابة غير صحيحة، حاول مرة أخرى!) ويُمكن للمعلم الاستمرار في فتح المجال للطالب نفسه ولطلبة آخرين للمحاولة والاستمرار في تعزيز المحاولات، ما يُساعد جميع الطلبة على فهم قاعدة "أن ارتكاب الأخطاء هو جزء لا يتجزأ من عملية التعلّم</w:t>
      </w:r>
      <w:r w:rsidRPr="003E2131">
        <w:rPr>
          <w:rFonts w:ascii="Simplified Arabic" w:hAnsi="Simplified Arabic" w:cs="Simplified Arabic"/>
          <w:sz w:val="28"/>
          <w:szCs w:val="28"/>
          <w:rtl/>
          <w:lang w:bidi="ar-JO"/>
        </w:rPr>
        <w:t>”</w:t>
      </w:r>
      <w:r w:rsidRPr="003E2131">
        <w:rPr>
          <w:rFonts w:ascii="Simplified Arabic" w:hAnsi="Simplified Arabic" w:cs="Simplified Arabic" w:hint="cs"/>
          <w:sz w:val="28"/>
          <w:szCs w:val="28"/>
          <w:rtl/>
          <w:lang w:bidi="ar-JO"/>
        </w:rPr>
        <w:t>. وبذلك سيدور في ذهن الطلبة الآخرين الذين لا يعرفون الإجابة المعادلة الآتية: هو لا يعرف الإجابة الصحيحة =&gt; إذن هو "أمامه المجال للمحاولة والتعلّم" أنا لا أعرف الإجابة =&gt; إذن أنا "أمامي المجال للمحاولة والتعلّم أيضًا".</w:t>
      </w:r>
    </w:p>
    <w:p w:rsidR="00E342DE" w:rsidRPr="003E2131" w:rsidRDefault="00E342DE" w:rsidP="00E342DE">
      <w:pPr>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وعلى هامش التعزيز، أشارت دراسات كارول دويك إلى أن الطلبة الذين يتم تعزيزهم بناءً على القدرة (شاطر/مش شاطر) يقفون عاجزين عند بعض الأسئلة التي تتقدم عن مستوى مهاراتهم الحالية بدرجة ولا يحاولون حلّها، أما </w:t>
      </w:r>
      <w:r w:rsidRPr="003E2131">
        <w:rPr>
          <w:rFonts w:ascii="Simplified Arabic" w:hAnsi="Simplified Arabic" w:cs="Simplified Arabic" w:hint="cs"/>
          <w:sz w:val="28"/>
          <w:szCs w:val="28"/>
          <w:rtl/>
          <w:lang w:bidi="ar-JO"/>
        </w:rPr>
        <w:lastRenderedPageBreak/>
        <w:t>الطلبة الذين يتم تعزيزهم بناءً على الجهد (عملت جاهدًا لفهم/حاول) يتجرأون على حل أسئلة تتقدم عن مستوى مهاراتهم الحالية بدرجات، بل ويستطيع بعضهم حل الأسئلة بشكل صحيح. وعلى سبيل المقاربة، كم مرة سمعنا من أطفالنا عندما نسألهم بعض المسائل جملة "ما أخذناها!" أو "كنت غايب!" أو غيرها من الإجابات التي تُشير إلى تجنب مجرد المحاولة للحل؟</w:t>
      </w:r>
    </w:p>
    <w:p w:rsidR="00E342DE" w:rsidRPr="003E2131" w:rsidRDefault="00E342DE" w:rsidP="00E342DE">
      <w:pPr>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وممّا يزيد من فرص إكساب الطلبة للمثابرة وعقلية النمو، استمرار المعلم في تدريب الطلبة على المهارة وبذل المزيد من الجهد في التدريب وبطرق مختلفة لكسب المزيد من المهارات وزيادة إتقانها، وفي الختام على المعلم ألا ينسى أهمية الاحتفال مع الطلبة بإنجازاتهم والتذكير بأهمية الجهد المبذول للوصول إلى هذه الإنجازات. </w:t>
      </w:r>
    </w:p>
    <w:p w:rsidR="00E342DE" w:rsidRPr="003E2131" w:rsidRDefault="00E342DE" w:rsidP="00E342DE">
      <w:pPr>
        <w:jc w:val="both"/>
        <w:rPr>
          <w:rFonts w:ascii="Simplified Arabic" w:hAnsi="Simplified Arabic" w:cs="Simplified Arabic"/>
          <w:sz w:val="28"/>
          <w:szCs w:val="28"/>
          <w:lang w:bidi="ar-JO"/>
        </w:rPr>
      </w:pPr>
    </w:p>
    <w:p w:rsidR="00E342DE" w:rsidRPr="003E2131"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طرفة النهاية:</w:t>
      </w:r>
    </w:p>
    <w:p w:rsidR="00E342DE" w:rsidRPr="003E2131" w:rsidRDefault="00E342DE" w:rsidP="00E342DE">
      <w:pPr>
        <w:jc w:val="both"/>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سمعت عن معلمين في غاية الرقة في التعامل مع إجابات الطلبة الخاطئة فمنهم من يستجيب بالقول: "أحسنت! إجابة صحيحة، ولكن ليس لهذا السؤال!!" </w:t>
      </w:r>
      <w:r w:rsidRPr="003E2131">
        <w:rPr>
          <w:rFonts w:ascii="Segoe UI Emoji" w:eastAsia="Segoe UI Emoji" w:hAnsi="Segoe UI Emoji" w:cs="Segoe UI Emoji"/>
          <w:sz w:val="28"/>
          <w:szCs w:val="28"/>
          <w:lang w:bidi="ar-JO"/>
        </w:rPr>
        <w:t>😊</w:t>
      </w:r>
    </w:p>
    <w:p w:rsidR="00E342DE" w:rsidRPr="003E2131" w:rsidRDefault="00E342DE" w:rsidP="00E342DE">
      <w:pPr>
        <w:spacing w:after="160" w:line="259" w:lineRule="auto"/>
        <w:contextualSpacing/>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عزيزي المعلم/ عزيزتي المعلمة: </w:t>
      </w:r>
      <w:r w:rsidRPr="003E2131">
        <w:rPr>
          <w:rFonts w:ascii="Simplified Arabic" w:hAnsi="Simplified Arabic" w:cs="Simplified Arabic" w:hint="cs"/>
          <w:sz w:val="28"/>
          <w:szCs w:val="28"/>
          <w:rtl/>
          <w:lang w:bidi="ar-JO"/>
        </w:rPr>
        <w:t xml:space="preserve">أنه من غير المجدي انتقاد نقاط الضعف ثم يُذكّر بأن النقد: </w:t>
      </w:r>
    </w:p>
    <w:p w:rsidR="00E342DE" w:rsidRPr="003E2131" w:rsidRDefault="00E342DE" w:rsidP="004A62D3">
      <w:pPr>
        <w:numPr>
          <w:ilvl w:val="0"/>
          <w:numId w:val="19"/>
        </w:numPr>
        <w:tabs>
          <w:tab w:val="num" w:pos="1440"/>
          <w:tab w:val="num" w:pos="2160"/>
        </w:tabs>
        <w:contextualSpacing/>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ارتباط موجب بالتأمّل ومراجعة الذات، ولكنه... </w:t>
      </w:r>
    </w:p>
    <w:p w:rsidR="00E342DE" w:rsidRPr="003E2131" w:rsidRDefault="00E342DE" w:rsidP="004A62D3">
      <w:pPr>
        <w:numPr>
          <w:ilvl w:val="1"/>
          <w:numId w:val="24"/>
        </w:numPr>
        <w:spacing w:line="259" w:lineRule="auto"/>
        <w:contextualSpacing/>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ارتباط موجب بالمماطلة</w:t>
      </w:r>
    </w:p>
    <w:p w:rsidR="00E342DE" w:rsidRPr="003E2131" w:rsidRDefault="00E342DE" w:rsidP="004A62D3">
      <w:pPr>
        <w:numPr>
          <w:ilvl w:val="1"/>
          <w:numId w:val="24"/>
        </w:numPr>
        <w:spacing w:line="259" w:lineRule="auto"/>
        <w:contextualSpacing/>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ارتباط سالب بالتقدّم نحو تحقيق الهدف </w:t>
      </w:r>
    </w:p>
    <w:p w:rsidR="00E342DE" w:rsidRPr="003E2131" w:rsidRDefault="00E342DE" w:rsidP="004A62D3">
      <w:pPr>
        <w:numPr>
          <w:ilvl w:val="1"/>
          <w:numId w:val="24"/>
        </w:numPr>
        <w:spacing w:line="259" w:lineRule="auto"/>
        <w:contextualSpacing/>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أسلوب أضعف في حل مشكلات الذات من أساليب أخرى</w:t>
      </w:r>
    </w:p>
    <w:p w:rsidR="00E342DE" w:rsidRPr="003E2131" w:rsidRDefault="00E342DE" w:rsidP="004A62D3">
      <w:pPr>
        <w:numPr>
          <w:ilvl w:val="1"/>
          <w:numId w:val="24"/>
        </w:numPr>
        <w:spacing w:line="259" w:lineRule="auto"/>
        <w:contextualSpacing/>
        <w:jc w:val="both"/>
        <w:rPr>
          <w:rFonts w:ascii="Simplified Arabic" w:eastAsia="Calibri" w:hAnsi="Simplified Arabic" w:cs="Simplified Arabic"/>
          <w:sz w:val="28"/>
          <w:szCs w:val="28"/>
          <w:lang w:bidi="ar-JO"/>
        </w:rPr>
      </w:pPr>
      <w:r w:rsidRPr="003E2131">
        <w:rPr>
          <w:rFonts w:ascii="Simplified Arabic" w:hAnsi="Simplified Arabic" w:cs="Simplified Arabic"/>
          <w:sz w:val="28"/>
          <w:szCs w:val="28"/>
          <w:rtl/>
          <w:lang w:bidi="ar-JO"/>
        </w:rPr>
        <w:t xml:space="preserve">دافعية ذاتية أقل تُثبّط من ربط الأهداف مع الاهتمامات ومقاصد الحياة </w:t>
      </w:r>
    </w:p>
    <w:p w:rsidR="00E342DE" w:rsidRPr="00CD4EFE" w:rsidRDefault="00E342DE" w:rsidP="00E342DE">
      <w:pPr>
        <w:jc w:val="both"/>
        <w:rPr>
          <w:rFonts w:ascii="Simplified Arabic" w:hAnsi="Simplified Arabic" w:cs="Simplified Arabic"/>
          <w:sz w:val="28"/>
          <w:szCs w:val="28"/>
          <w:rtl/>
          <w:lang w:bidi="ar-JO"/>
        </w:rPr>
      </w:pPr>
    </w:p>
    <w:p w:rsidR="00E342DE" w:rsidRPr="00D25312" w:rsidRDefault="00E342DE" w:rsidP="00E342DE">
      <w:pPr>
        <w:spacing w:line="259" w:lineRule="auto"/>
        <w:jc w:val="both"/>
        <w:rPr>
          <w:rFonts w:ascii="Simplified Arabic" w:hAnsi="Simplified Arabic" w:cs="Simplified Arabic"/>
          <w:b/>
          <w:bCs/>
          <w:sz w:val="28"/>
          <w:szCs w:val="28"/>
          <w:rtl/>
          <w:lang w:bidi="ar-JO"/>
        </w:rPr>
      </w:pPr>
      <w:r w:rsidRPr="00D25312">
        <w:rPr>
          <w:rFonts w:ascii="Simplified Arabic" w:hAnsi="Simplified Arabic" w:cs="Simplified Arabic" w:hint="cs"/>
          <w:b/>
          <w:bCs/>
          <w:sz w:val="28"/>
          <w:szCs w:val="28"/>
          <w:rtl/>
          <w:lang w:bidi="ar-JO"/>
        </w:rPr>
        <w:t xml:space="preserve">مهمة 3: </w:t>
      </w:r>
      <w:r w:rsidRPr="00D25312">
        <w:rPr>
          <w:rFonts w:ascii="Simplified Arabic" w:hAnsi="Simplified Arabic" w:cs="Simplified Arabic"/>
          <w:b/>
          <w:bCs/>
          <w:sz w:val="28"/>
          <w:szCs w:val="28"/>
          <w:rtl/>
          <w:lang w:bidi="ar-JO"/>
        </w:rPr>
        <w:t>مهمّات وتعزيز</w:t>
      </w:r>
    </w:p>
    <w:p w:rsidR="00E342DE" w:rsidRPr="00523CCA" w:rsidRDefault="00E342DE" w:rsidP="00E342DE">
      <w:pPr>
        <w:jc w:val="lowKashida"/>
        <w:rPr>
          <w:rFonts w:ascii="Simplified Arabic" w:eastAsia="Microsoft JhengHei" w:hAnsi="Simplified Arabic" w:cs="Simplified Arabic"/>
          <w:sz w:val="28"/>
          <w:szCs w:val="28"/>
          <w:rtl/>
          <w:lang w:bidi="ar-JO"/>
        </w:rPr>
      </w:pPr>
      <w:r w:rsidRPr="00523CCA">
        <w:rPr>
          <w:rFonts w:ascii="Simplified Arabic" w:eastAsia="Microsoft JhengHei" w:hAnsi="Simplified Arabic" w:cs="Simplified Arabic" w:hint="cs"/>
          <w:sz w:val="28"/>
          <w:szCs w:val="28"/>
          <w:rtl/>
          <w:lang w:bidi="ar-JO"/>
        </w:rPr>
        <w:t xml:space="preserve">عزيزي المعلم/ عزيزتي المعلمة: </w:t>
      </w:r>
      <w:r w:rsidRPr="00523CCA">
        <w:rPr>
          <w:rFonts w:ascii="Simplified Arabic" w:eastAsia="Microsoft JhengHei" w:hAnsi="Simplified Arabic" w:cs="Simplified Arabic"/>
          <w:sz w:val="28"/>
          <w:szCs w:val="28"/>
          <w:rtl/>
          <w:lang w:bidi="ar-JO"/>
        </w:rPr>
        <w:t xml:space="preserve">باستخدام </w:t>
      </w:r>
      <w:r>
        <w:rPr>
          <w:rFonts w:ascii="Simplified Arabic" w:eastAsia="Microsoft JhengHei" w:hAnsi="Simplified Arabic" w:cs="Simplified Arabic" w:hint="cs"/>
          <w:sz w:val="28"/>
          <w:szCs w:val="28"/>
          <w:rtl/>
          <w:lang w:bidi="ar-JO"/>
        </w:rPr>
        <w:t xml:space="preserve">ورقة </w:t>
      </w:r>
      <w:r w:rsidRPr="001536B1">
        <w:rPr>
          <w:rFonts w:ascii="Simplified Arabic" w:eastAsia="Microsoft JhengHei" w:hAnsi="Simplified Arabic" w:cs="Simplified Arabic"/>
          <w:sz w:val="28"/>
          <w:szCs w:val="28"/>
          <w:rtl/>
          <w:lang w:bidi="ar-JO"/>
        </w:rPr>
        <w:t>العمل 2 - 2: مهمّات وتعزي</w:t>
      </w:r>
      <w:r>
        <w:rPr>
          <w:rFonts w:ascii="Simplified Arabic" w:eastAsia="Microsoft JhengHei" w:hAnsi="Simplified Arabic" w:cs="Simplified Arabic" w:hint="cs"/>
          <w:sz w:val="28"/>
          <w:szCs w:val="28"/>
          <w:rtl/>
          <w:lang w:bidi="ar-JO"/>
        </w:rPr>
        <w:t>ز</w:t>
      </w:r>
      <w:r w:rsidRPr="00523CCA">
        <w:rPr>
          <w:rFonts w:ascii="Simplified Arabic" w:eastAsia="Microsoft JhengHei" w:hAnsi="Simplified Arabic" w:cs="Simplified Arabic"/>
          <w:sz w:val="28"/>
          <w:szCs w:val="28"/>
          <w:rtl/>
          <w:lang w:bidi="ar-JO"/>
        </w:rPr>
        <w:t xml:space="preserve">، </w:t>
      </w:r>
      <w:r>
        <w:rPr>
          <w:rFonts w:ascii="Simplified Arabic" w:eastAsia="Microsoft JhengHei" w:hAnsi="Simplified Arabic" w:cs="Simplified Arabic" w:hint="cs"/>
          <w:sz w:val="28"/>
          <w:szCs w:val="28"/>
          <w:rtl/>
          <w:lang w:bidi="ar-JO"/>
        </w:rPr>
        <w:t>قم بتحميل ما هو مطلوب على شكل (</w:t>
      </w:r>
      <w:r>
        <w:rPr>
          <w:rFonts w:ascii="Simplified Arabic" w:eastAsia="Microsoft JhengHei" w:hAnsi="Simplified Arabic" w:cs="Simplified Arabic"/>
          <w:sz w:val="28"/>
          <w:szCs w:val="28"/>
          <w:lang w:bidi="ar-JO"/>
        </w:rPr>
        <w:t>word</w:t>
      </w:r>
      <w:r>
        <w:rPr>
          <w:rFonts w:ascii="Simplified Arabic" w:eastAsia="Microsoft JhengHei" w:hAnsi="Simplified Arabic" w:cs="Simplified Arabic" w:hint="cs"/>
          <w:sz w:val="28"/>
          <w:szCs w:val="28"/>
          <w:rtl/>
          <w:lang w:bidi="ar-JO"/>
        </w:rPr>
        <w:t xml:space="preserve"> أو </w:t>
      </w:r>
      <w:r>
        <w:rPr>
          <w:rFonts w:ascii="Simplified Arabic" w:eastAsia="Microsoft JhengHei" w:hAnsi="Simplified Arabic" w:cs="Simplified Arabic"/>
          <w:sz w:val="28"/>
          <w:szCs w:val="28"/>
          <w:lang w:bidi="ar-JO"/>
        </w:rPr>
        <w:t>PDF</w:t>
      </w:r>
      <w:r>
        <w:rPr>
          <w:rFonts w:ascii="Simplified Arabic" w:eastAsia="Microsoft JhengHei" w:hAnsi="Simplified Arabic" w:cs="Simplified Arabic" w:hint="cs"/>
          <w:sz w:val="28"/>
          <w:szCs w:val="28"/>
          <w:rtl/>
          <w:lang w:bidi="ar-JO"/>
        </w:rPr>
        <w:t>).</w:t>
      </w:r>
    </w:p>
    <w:p w:rsidR="00E342DE" w:rsidRDefault="00E342DE" w:rsidP="00E342DE">
      <w:pPr>
        <w:spacing w:line="259" w:lineRule="auto"/>
        <w:jc w:val="both"/>
        <w:rPr>
          <w:rFonts w:ascii="Simplified Arabic" w:hAnsi="Simplified Arabic" w:cs="Simplified Arabic"/>
          <w:sz w:val="28"/>
          <w:szCs w:val="28"/>
          <w:rtl/>
          <w:lang w:bidi="ar-JO"/>
        </w:rPr>
      </w:pPr>
    </w:p>
    <w:p w:rsidR="00E342DE" w:rsidRPr="00166FD8" w:rsidRDefault="00E342DE" w:rsidP="00E342DE">
      <w:pPr>
        <w:jc w:val="center"/>
        <w:rPr>
          <w:rFonts w:ascii="Simplified Arabic" w:eastAsia="Calibri" w:hAnsi="Simplified Arabic" w:cs="Simplified Arabic"/>
          <w:b/>
          <w:bCs/>
          <w:sz w:val="32"/>
          <w:szCs w:val="32"/>
          <w:lang w:bidi="ar-JO"/>
        </w:rPr>
      </w:pPr>
      <w:r w:rsidRPr="003E2131">
        <w:rPr>
          <w:rFonts w:ascii="Simplified Arabic" w:eastAsia="Calibri" w:hAnsi="Simplified Arabic" w:cs="Simplified Arabic"/>
          <w:b/>
          <w:bCs/>
          <w:sz w:val="32"/>
          <w:szCs w:val="32"/>
          <w:rtl/>
          <w:lang w:bidi="ar-JO"/>
        </w:rPr>
        <w:t>ورقة العمل 2 - 2: مهمّات وتعزيز</w:t>
      </w:r>
    </w:p>
    <w:p w:rsidR="00E342DE" w:rsidRPr="00C60A6F" w:rsidRDefault="00E342DE" w:rsidP="00E342DE">
      <w:pPr>
        <w:tabs>
          <w:tab w:val="num" w:pos="2160"/>
        </w:tabs>
        <w:contextualSpacing/>
        <w:jc w:val="both"/>
        <w:rPr>
          <w:rFonts w:ascii="Simplified Arabic" w:eastAsia="Calibri" w:hAnsi="Simplified Arabic" w:cs="Simplified Arabic"/>
          <w:sz w:val="28"/>
          <w:szCs w:val="28"/>
          <w:lang w:bidi="ar-JO"/>
        </w:rPr>
      </w:pPr>
      <w:r w:rsidRPr="003E2131">
        <w:rPr>
          <w:rFonts w:ascii="Simplified Arabic" w:hAnsi="Simplified Arabic" w:cs="Simplified Arabic"/>
          <w:sz w:val="28"/>
          <w:szCs w:val="28"/>
          <w:rtl/>
          <w:lang w:bidi="ar-JO"/>
        </w:rPr>
        <w:t xml:space="preserve">كتابة 3 </w:t>
      </w:r>
      <w:r w:rsidRPr="003E2131">
        <w:rPr>
          <w:rFonts w:ascii="Simplified Arabic" w:eastAsia="Calibri" w:hAnsi="Simplified Arabic" w:cs="Simplified Arabic"/>
          <w:sz w:val="28"/>
          <w:szCs w:val="28"/>
          <w:rtl/>
          <w:lang w:bidi="ar-JO"/>
        </w:rPr>
        <w:t>مهمّات يجيب ع</w:t>
      </w:r>
      <w:r w:rsidRPr="003E2131">
        <w:rPr>
          <w:rFonts w:ascii="Simplified Arabic" w:eastAsia="Calibri" w:hAnsi="Simplified Arabic" w:cs="Simplified Arabic" w:hint="cs"/>
          <w:sz w:val="28"/>
          <w:szCs w:val="28"/>
          <w:rtl/>
          <w:lang w:bidi="ar-JO"/>
        </w:rPr>
        <w:t>ن</w:t>
      </w:r>
      <w:r w:rsidRPr="003E2131">
        <w:rPr>
          <w:rFonts w:ascii="Simplified Arabic" w:eastAsia="Calibri" w:hAnsi="Simplified Arabic" w:cs="Simplified Arabic"/>
          <w:sz w:val="28"/>
          <w:szCs w:val="28"/>
          <w:rtl/>
          <w:lang w:bidi="ar-JO"/>
        </w:rPr>
        <w:t>ها مجموعات الطلبة المختلفة ونص التعزيز</w:t>
      </w:r>
      <w:r w:rsidRPr="003E2131">
        <w:rPr>
          <w:rFonts w:ascii="Simplified Arabic" w:eastAsia="Calibri" w:hAnsi="Simplified Arabic" w:cs="Simplified Arabic" w:hint="cs"/>
          <w:sz w:val="28"/>
          <w:szCs w:val="28"/>
          <w:rtl/>
          <w:lang w:bidi="ar-JO"/>
        </w:rPr>
        <w:t>.</w:t>
      </w:r>
    </w:p>
    <w:p w:rsidR="00E342DE" w:rsidRPr="003E2131" w:rsidRDefault="00E342DE" w:rsidP="00E342DE">
      <w:pPr>
        <w:jc w:val="both"/>
        <w:rPr>
          <w:rFonts w:ascii="Simplified Arabic" w:hAnsi="Simplified Arabic" w:cs="Simplified Arabic"/>
          <w:sz w:val="18"/>
          <w:szCs w:val="1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4"/>
        <w:gridCol w:w="3529"/>
        <w:gridCol w:w="3297"/>
      </w:tblGrid>
      <w:tr w:rsidR="00E342DE" w:rsidRPr="003E2131" w:rsidTr="00273B31">
        <w:tc>
          <w:tcPr>
            <w:tcW w:w="3064" w:type="dxa"/>
            <w:shd w:val="clear" w:color="auto" w:fill="auto"/>
          </w:tcPr>
          <w:p w:rsidR="00E342DE" w:rsidRPr="003E2131" w:rsidRDefault="00E342DE" w:rsidP="00273B31">
            <w:pPr>
              <w:jc w:val="center"/>
              <w:rPr>
                <w:rFonts w:ascii="Simplified Arabic" w:hAnsi="Simplified Arabic" w:cs="Simplified Arabic"/>
                <w:b/>
                <w:bCs/>
                <w:rtl/>
                <w:lang w:bidi="ar-JO"/>
              </w:rPr>
            </w:pPr>
            <w:r w:rsidRPr="003E2131">
              <w:rPr>
                <w:rFonts w:ascii="Simplified Arabic" w:hAnsi="Simplified Arabic" w:cs="Simplified Arabic" w:hint="cs"/>
                <w:b/>
                <w:bCs/>
                <w:rtl/>
                <w:lang w:bidi="ar-JO"/>
              </w:rPr>
              <w:t>المهمة</w:t>
            </w:r>
          </w:p>
        </w:tc>
        <w:tc>
          <w:tcPr>
            <w:tcW w:w="3529" w:type="dxa"/>
            <w:shd w:val="clear" w:color="auto" w:fill="auto"/>
          </w:tcPr>
          <w:p w:rsidR="00E342DE" w:rsidRPr="003E2131" w:rsidRDefault="00E342DE" w:rsidP="00273B31">
            <w:pPr>
              <w:jc w:val="center"/>
              <w:rPr>
                <w:rFonts w:ascii="Simplified Arabic" w:hAnsi="Simplified Arabic" w:cs="Simplified Arabic"/>
                <w:b/>
                <w:bCs/>
                <w:rtl/>
                <w:lang w:bidi="ar-JO"/>
              </w:rPr>
            </w:pPr>
            <w:r w:rsidRPr="003E2131">
              <w:rPr>
                <w:rFonts w:ascii="Simplified Arabic" w:hAnsi="Simplified Arabic" w:cs="Simplified Arabic" w:hint="cs"/>
                <w:b/>
                <w:bCs/>
                <w:rtl/>
                <w:lang w:bidi="ar-JO"/>
              </w:rPr>
              <w:t>إجابة الطلبة المتوقعة (صحيحة أو خاطئة)</w:t>
            </w:r>
          </w:p>
        </w:tc>
        <w:tc>
          <w:tcPr>
            <w:tcW w:w="3297" w:type="dxa"/>
            <w:shd w:val="clear" w:color="auto" w:fill="auto"/>
          </w:tcPr>
          <w:p w:rsidR="00E342DE" w:rsidRPr="003E2131" w:rsidRDefault="00E342DE" w:rsidP="00273B31">
            <w:pPr>
              <w:jc w:val="center"/>
              <w:rPr>
                <w:rFonts w:ascii="Simplified Arabic" w:hAnsi="Simplified Arabic" w:cs="Simplified Arabic"/>
                <w:b/>
                <w:bCs/>
                <w:rtl/>
                <w:lang w:bidi="ar-JO"/>
              </w:rPr>
            </w:pPr>
            <w:r w:rsidRPr="003E2131">
              <w:rPr>
                <w:rFonts w:ascii="Simplified Arabic" w:hAnsi="Simplified Arabic" w:cs="Simplified Arabic" w:hint="cs"/>
                <w:b/>
                <w:bCs/>
                <w:rtl/>
                <w:lang w:bidi="ar-JO"/>
              </w:rPr>
              <w:t>نص التعزيز الواجب تقديمه من المعلم</w:t>
            </w:r>
          </w:p>
        </w:tc>
      </w:tr>
      <w:tr w:rsidR="00E342DE" w:rsidRPr="003E2131" w:rsidTr="00273B31">
        <w:trPr>
          <w:trHeight w:val="2591"/>
        </w:trPr>
        <w:tc>
          <w:tcPr>
            <w:tcW w:w="3064" w:type="dxa"/>
            <w:shd w:val="clear" w:color="auto" w:fill="auto"/>
          </w:tcPr>
          <w:p w:rsidR="00E342DE" w:rsidRPr="003E2131" w:rsidRDefault="00E342DE" w:rsidP="00273B31">
            <w:pPr>
              <w:jc w:val="both"/>
              <w:rPr>
                <w:rFonts w:ascii="Simplified Arabic" w:hAnsi="Simplified Arabic" w:cs="Simplified Arabic"/>
                <w:rtl/>
                <w:lang w:bidi="ar-JO"/>
              </w:rPr>
            </w:pPr>
          </w:p>
        </w:tc>
        <w:tc>
          <w:tcPr>
            <w:tcW w:w="3529" w:type="dxa"/>
            <w:shd w:val="clear" w:color="auto" w:fill="auto"/>
          </w:tcPr>
          <w:p w:rsidR="00E342DE" w:rsidRPr="003E2131" w:rsidRDefault="00E342DE" w:rsidP="00273B31">
            <w:pPr>
              <w:jc w:val="both"/>
              <w:rPr>
                <w:rFonts w:ascii="Simplified Arabic" w:hAnsi="Simplified Arabic" w:cs="Simplified Arabic"/>
                <w:rtl/>
                <w:lang w:bidi="ar-JO"/>
              </w:rPr>
            </w:pPr>
          </w:p>
        </w:tc>
        <w:tc>
          <w:tcPr>
            <w:tcW w:w="3297" w:type="dxa"/>
            <w:shd w:val="clear" w:color="auto" w:fill="auto"/>
          </w:tcPr>
          <w:p w:rsidR="00E342DE" w:rsidRPr="003E2131" w:rsidRDefault="00E342DE" w:rsidP="00273B31">
            <w:pPr>
              <w:jc w:val="both"/>
              <w:rPr>
                <w:rFonts w:ascii="Simplified Arabic" w:hAnsi="Simplified Arabic" w:cs="Simplified Arabic"/>
                <w:rtl/>
                <w:lang w:bidi="ar-JO"/>
              </w:rPr>
            </w:pPr>
          </w:p>
        </w:tc>
      </w:tr>
      <w:tr w:rsidR="00E342DE" w:rsidRPr="003E2131" w:rsidTr="00273B31">
        <w:trPr>
          <w:trHeight w:val="2591"/>
        </w:trPr>
        <w:tc>
          <w:tcPr>
            <w:tcW w:w="3064" w:type="dxa"/>
            <w:shd w:val="clear" w:color="auto" w:fill="auto"/>
          </w:tcPr>
          <w:p w:rsidR="00E342DE" w:rsidRPr="003E2131" w:rsidRDefault="00E342DE" w:rsidP="00273B31">
            <w:pPr>
              <w:jc w:val="both"/>
              <w:rPr>
                <w:rFonts w:ascii="Simplified Arabic" w:hAnsi="Simplified Arabic" w:cs="Simplified Arabic"/>
                <w:rtl/>
                <w:lang w:bidi="ar-JO"/>
              </w:rPr>
            </w:pPr>
          </w:p>
        </w:tc>
        <w:tc>
          <w:tcPr>
            <w:tcW w:w="3529" w:type="dxa"/>
            <w:shd w:val="clear" w:color="auto" w:fill="auto"/>
          </w:tcPr>
          <w:p w:rsidR="00E342DE" w:rsidRPr="003E2131" w:rsidRDefault="00E342DE" w:rsidP="00273B31">
            <w:pPr>
              <w:jc w:val="both"/>
              <w:rPr>
                <w:rFonts w:ascii="Simplified Arabic" w:hAnsi="Simplified Arabic" w:cs="Simplified Arabic"/>
                <w:rtl/>
                <w:lang w:bidi="ar-JO"/>
              </w:rPr>
            </w:pPr>
          </w:p>
        </w:tc>
        <w:tc>
          <w:tcPr>
            <w:tcW w:w="3297" w:type="dxa"/>
            <w:shd w:val="clear" w:color="auto" w:fill="auto"/>
          </w:tcPr>
          <w:p w:rsidR="00E342DE" w:rsidRPr="003E2131" w:rsidRDefault="00E342DE" w:rsidP="00273B31">
            <w:pPr>
              <w:jc w:val="both"/>
              <w:rPr>
                <w:rFonts w:ascii="Simplified Arabic" w:hAnsi="Simplified Arabic" w:cs="Simplified Arabic"/>
                <w:rtl/>
                <w:lang w:bidi="ar-JO"/>
              </w:rPr>
            </w:pPr>
          </w:p>
        </w:tc>
      </w:tr>
      <w:tr w:rsidR="00E342DE" w:rsidRPr="003E2131" w:rsidTr="00273B31">
        <w:trPr>
          <w:trHeight w:val="2591"/>
        </w:trPr>
        <w:tc>
          <w:tcPr>
            <w:tcW w:w="3064" w:type="dxa"/>
            <w:shd w:val="clear" w:color="auto" w:fill="auto"/>
          </w:tcPr>
          <w:p w:rsidR="00E342DE" w:rsidRPr="003E2131" w:rsidRDefault="00E342DE" w:rsidP="00273B31">
            <w:pPr>
              <w:jc w:val="both"/>
              <w:rPr>
                <w:rFonts w:ascii="Simplified Arabic" w:hAnsi="Simplified Arabic" w:cs="Simplified Arabic"/>
                <w:rtl/>
                <w:lang w:bidi="ar-JO"/>
              </w:rPr>
            </w:pPr>
          </w:p>
        </w:tc>
        <w:tc>
          <w:tcPr>
            <w:tcW w:w="3529" w:type="dxa"/>
            <w:shd w:val="clear" w:color="auto" w:fill="auto"/>
          </w:tcPr>
          <w:p w:rsidR="00E342DE" w:rsidRPr="003E2131" w:rsidRDefault="00E342DE" w:rsidP="00273B31">
            <w:pPr>
              <w:jc w:val="both"/>
              <w:rPr>
                <w:rFonts w:ascii="Simplified Arabic" w:hAnsi="Simplified Arabic" w:cs="Simplified Arabic"/>
                <w:rtl/>
                <w:lang w:bidi="ar-JO"/>
              </w:rPr>
            </w:pPr>
          </w:p>
        </w:tc>
        <w:tc>
          <w:tcPr>
            <w:tcW w:w="3297" w:type="dxa"/>
            <w:shd w:val="clear" w:color="auto" w:fill="auto"/>
          </w:tcPr>
          <w:p w:rsidR="00E342DE" w:rsidRPr="003E2131" w:rsidRDefault="00E342DE" w:rsidP="00273B31">
            <w:pPr>
              <w:jc w:val="both"/>
              <w:rPr>
                <w:rFonts w:ascii="Simplified Arabic" w:hAnsi="Simplified Arabic" w:cs="Simplified Arabic"/>
                <w:rtl/>
                <w:lang w:bidi="ar-JO"/>
              </w:rPr>
            </w:pPr>
          </w:p>
        </w:tc>
      </w:tr>
    </w:tbl>
    <w:p w:rsidR="00E342DE" w:rsidRDefault="00E342DE" w:rsidP="00E342DE">
      <w:pPr>
        <w:jc w:val="lowKashida"/>
        <w:rPr>
          <w:rFonts w:ascii="Simplified Arabic" w:eastAsia="Microsoft JhengHei" w:hAnsi="Simplified Arabic" w:cs="Simplified Arabic"/>
          <w:b/>
          <w:bCs/>
          <w:sz w:val="28"/>
          <w:szCs w:val="28"/>
          <w:rtl/>
          <w:lang w:bidi="ar-JO"/>
        </w:rPr>
      </w:pP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 xml:space="preserve">أداة التقويم: </w:t>
      </w:r>
      <w:r>
        <w:rPr>
          <w:rFonts w:ascii="Simplified Arabic" w:hAnsi="Simplified Arabic" w:cs="Simplified Arabic" w:hint="cs"/>
          <w:b/>
          <w:bCs/>
          <w:sz w:val="28"/>
          <w:szCs w:val="28"/>
          <w:rtl/>
          <w:lang w:bidi="ar-JO"/>
        </w:rPr>
        <w:t>قائمة شطب</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2"/>
        <w:gridCol w:w="2719"/>
        <w:gridCol w:w="2325"/>
      </w:tblGrid>
      <w:tr w:rsidR="00E342DE" w:rsidRPr="009437F7" w:rsidTr="00273B31">
        <w:trPr>
          <w:trHeight w:val="275"/>
        </w:trPr>
        <w:tc>
          <w:tcPr>
            <w:tcW w:w="250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المعيار</w:t>
            </w:r>
          </w:p>
        </w:tc>
        <w:tc>
          <w:tcPr>
            <w:tcW w:w="1344" w:type="pct"/>
          </w:tcPr>
          <w:p w:rsidR="00E342DE" w:rsidRPr="009437F7" w:rsidRDefault="00E342DE" w:rsidP="00273B31">
            <w:pPr>
              <w:jc w:val="center"/>
              <w:rPr>
                <w:b/>
                <w:bCs/>
                <w:sz w:val="28"/>
                <w:szCs w:val="28"/>
                <w:rtl/>
                <w:lang w:bidi="ar-JO"/>
              </w:rPr>
            </w:pPr>
            <w:r>
              <w:rPr>
                <w:rFonts w:hint="cs"/>
                <w:b/>
                <w:bCs/>
                <w:sz w:val="28"/>
                <w:szCs w:val="28"/>
                <w:rtl/>
                <w:lang w:bidi="ar-JO"/>
              </w:rPr>
              <w:t>0</w:t>
            </w:r>
          </w:p>
        </w:tc>
        <w:tc>
          <w:tcPr>
            <w:tcW w:w="1149" w:type="pct"/>
            <w:shd w:val="clear" w:color="auto" w:fill="auto"/>
          </w:tcPr>
          <w:p w:rsidR="00E342DE" w:rsidRPr="009437F7" w:rsidRDefault="00E342DE" w:rsidP="00273B31">
            <w:pPr>
              <w:jc w:val="center"/>
              <w:rPr>
                <w:b/>
                <w:bCs/>
                <w:sz w:val="28"/>
                <w:szCs w:val="28"/>
                <w:rtl/>
                <w:lang w:bidi="ar-JO"/>
              </w:rPr>
            </w:pPr>
            <w:r>
              <w:rPr>
                <w:rFonts w:hint="cs"/>
                <w:b/>
                <w:bCs/>
                <w:sz w:val="28"/>
                <w:szCs w:val="28"/>
                <w:rtl/>
                <w:lang w:bidi="ar-JO"/>
              </w:rPr>
              <w:t>1</w:t>
            </w:r>
          </w:p>
        </w:tc>
      </w:tr>
      <w:tr w:rsidR="00E342DE" w:rsidRPr="009437F7" w:rsidTr="00273B31">
        <w:trPr>
          <w:trHeight w:val="265"/>
        </w:trPr>
        <w:tc>
          <w:tcPr>
            <w:tcW w:w="2507" w:type="pct"/>
            <w:shd w:val="clear" w:color="auto" w:fill="auto"/>
          </w:tcPr>
          <w:p w:rsidR="00E342DE" w:rsidRPr="009437F7" w:rsidRDefault="00E342DE" w:rsidP="00273B31">
            <w:pPr>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قام بتسليم المهمة بالوقت المناسب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275"/>
        </w:trPr>
        <w:tc>
          <w:tcPr>
            <w:tcW w:w="2507" w:type="pct"/>
            <w:shd w:val="clear" w:color="auto" w:fill="auto"/>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فهم المشارك للمادة النظرية</w:t>
            </w:r>
            <w:r w:rsidRPr="009437F7">
              <w:rPr>
                <w:rFonts w:ascii="Simplified Arabic" w:hAnsi="Simplified Arabic" w:cs="Simplified Arabic"/>
                <w:b/>
                <w:bCs/>
                <w:sz w:val="28"/>
                <w:szCs w:val="28"/>
                <w:rtl/>
                <w:lang w:bidi="ar-JO"/>
              </w:rPr>
              <w:tab/>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ت</w:t>
            </w:r>
            <w:r w:rsidRPr="009437F7">
              <w:rPr>
                <w:rFonts w:ascii="Simplified Arabic" w:hAnsi="Simplified Arabic" w:cs="Simplified Arabic"/>
                <w:b/>
                <w:bCs/>
                <w:sz w:val="28"/>
                <w:szCs w:val="28"/>
                <w:rtl/>
                <w:lang w:bidi="ar-JO"/>
              </w:rPr>
              <w:t>وظ</w:t>
            </w:r>
            <w:r>
              <w:rPr>
                <w:rFonts w:ascii="Simplified Arabic" w:hAnsi="Simplified Arabic" w:cs="Simplified Arabic" w:hint="cs"/>
                <w:b/>
                <w:bCs/>
                <w:sz w:val="28"/>
                <w:szCs w:val="28"/>
                <w:rtl/>
                <w:lang w:bidi="ar-JO"/>
              </w:rPr>
              <w:t>ي</w:t>
            </w:r>
            <w:r w:rsidRPr="009437F7">
              <w:rPr>
                <w:rFonts w:ascii="Simplified Arabic" w:hAnsi="Simplified Arabic" w:cs="Simplified Arabic"/>
                <w:b/>
                <w:bCs/>
                <w:sz w:val="28"/>
                <w:szCs w:val="28"/>
                <w:rtl/>
                <w:lang w:bidi="ar-JO"/>
              </w:rPr>
              <w:t xml:space="preserve">ف </w:t>
            </w:r>
            <w:r>
              <w:rPr>
                <w:rFonts w:ascii="Simplified Arabic" w:hAnsi="Simplified Arabic" w:cs="Simplified Arabic" w:hint="cs"/>
                <w:b/>
                <w:bCs/>
                <w:sz w:val="28"/>
                <w:szCs w:val="28"/>
                <w:rtl/>
                <w:lang w:bidi="ar-JO"/>
              </w:rPr>
              <w:t>المشارك المادة النظرية في سياقات عملية داخل الغرفة الصفية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التزم المشارك بتسليم المهمة حسب القالب المطلوب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وجود أفكار إبداعية ومبتكرة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2493" w:type="pct"/>
            <w:gridSpan w:val="2"/>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hint="cs"/>
                <w:b/>
                <w:bCs/>
                <w:sz w:val="28"/>
                <w:szCs w:val="28"/>
                <w:rtl/>
                <w:lang w:bidi="ar-JO"/>
              </w:rPr>
              <w:t xml:space="preserve">المجموع من </w:t>
            </w:r>
            <w:r>
              <w:rPr>
                <w:rFonts w:ascii="Simplified Arabic" w:hAnsi="Simplified Arabic" w:cs="Simplified Arabic" w:hint="cs"/>
                <w:b/>
                <w:bCs/>
                <w:sz w:val="28"/>
                <w:szCs w:val="28"/>
                <w:rtl/>
                <w:lang w:bidi="ar-JO"/>
              </w:rPr>
              <w:t>5</w:t>
            </w:r>
            <w:r w:rsidRPr="009437F7">
              <w:rPr>
                <w:rFonts w:ascii="Simplified Arabic" w:hAnsi="Simplified Arabic" w:cs="Simplified Arabic" w:hint="cs"/>
                <w:b/>
                <w:bCs/>
                <w:sz w:val="28"/>
                <w:szCs w:val="28"/>
                <w:rtl/>
                <w:lang w:bidi="ar-JO"/>
              </w:rPr>
              <w:t>:</w:t>
            </w:r>
          </w:p>
        </w:tc>
      </w:tr>
    </w:tbl>
    <w:p w:rsidR="00E342DE" w:rsidRDefault="00E342DE" w:rsidP="00E342DE">
      <w:pPr>
        <w:jc w:val="lowKashida"/>
        <w:rPr>
          <w:rFonts w:ascii="Simplified Arabic" w:hAnsi="Simplified Arabic" w:cs="Simplified Arabic"/>
          <w:b/>
          <w:bCs/>
          <w:sz w:val="28"/>
          <w:szCs w:val="28"/>
          <w:lang w:bidi="ar-JO"/>
        </w:rPr>
      </w:pPr>
      <w:r w:rsidRPr="001A298C">
        <w:rPr>
          <w:rFonts w:ascii="Simplified Arabic" w:eastAsia="Microsoft JhengHei" w:hAnsi="Simplified Arabic" w:cs="Simplified Arabic"/>
          <w:b/>
          <w:bCs/>
          <w:sz w:val="28"/>
          <w:szCs w:val="28"/>
          <w:rtl/>
          <w:lang w:bidi="ar-JO"/>
        </w:rPr>
        <w:t>٢ – ٤:</w:t>
      </w:r>
      <w:r w:rsidRPr="001A298C">
        <w:rPr>
          <w:rFonts w:ascii="Simplified Arabic" w:eastAsia="Microsoft JhengHei" w:hAnsi="Simplified Arabic" w:cs="Simplified Arabic" w:hint="cs"/>
          <w:b/>
          <w:bCs/>
          <w:sz w:val="28"/>
          <w:szCs w:val="28"/>
          <w:rtl/>
          <w:lang w:bidi="ar-JO"/>
        </w:rPr>
        <w:t xml:space="preserve"> التعلّم الاجتماعي العاطفي</w:t>
      </w:r>
    </w:p>
    <w:p w:rsidR="00E342DE" w:rsidRDefault="00E342DE" w:rsidP="00E342DE">
      <w:pPr>
        <w:jc w:val="lowKashida"/>
        <w:rPr>
          <w:rFonts w:ascii="Simplified Arabic" w:hAnsi="Simplified Arabic" w:cs="Simplified Arabic"/>
          <w:sz w:val="28"/>
          <w:szCs w:val="28"/>
          <w:rtl/>
        </w:rPr>
      </w:pPr>
      <w:r w:rsidRPr="00E02884">
        <w:rPr>
          <w:rFonts w:ascii="Simplified Arabic" w:hAnsi="Simplified Arabic" w:cs="Simplified Arabic" w:hint="cs"/>
          <w:sz w:val="28"/>
          <w:szCs w:val="28"/>
          <w:rtl/>
        </w:rPr>
        <w:lastRenderedPageBreak/>
        <w:t>استكمالاً لما تم طرحه حول الثقة بالنفس والحاجات النفس اجتماعية</w:t>
      </w:r>
      <w:r>
        <w:rPr>
          <w:rFonts w:ascii="Simplified Arabic" w:hAnsi="Simplified Arabic" w:cs="Simplified Arabic" w:hint="cs"/>
          <w:sz w:val="28"/>
          <w:szCs w:val="28"/>
          <w:rtl/>
        </w:rPr>
        <w:t>،يوجد أيضًا</w:t>
      </w:r>
      <w:r w:rsidRPr="003E2131">
        <w:rPr>
          <w:rFonts w:ascii="Simplified Arabic" w:hAnsi="Simplified Arabic" w:cs="Simplified Arabic" w:hint="cs"/>
          <w:sz w:val="28"/>
          <w:szCs w:val="28"/>
          <w:rtl/>
        </w:rPr>
        <w:t xml:space="preserve"> حقل تربوي كبيريسمّى "التعلّم الاجتماعي العاطفي" أو باللغة الإنجليزية </w:t>
      </w:r>
      <w:r w:rsidRPr="003E2131">
        <w:rPr>
          <w:rFonts w:ascii="Simplified Arabic" w:hAnsi="Simplified Arabic" w:cs="Simplified Arabic"/>
          <w:sz w:val="28"/>
          <w:szCs w:val="28"/>
        </w:rPr>
        <w:t>Social Emotional Learning SEL</w:t>
      </w:r>
      <w:r w:rsidRPr="003E2131">
        <w:rPr>
          <w:rFonts w:ascii="Simplified Arabic" w:hAnsi="Simplified Arabic" w:cs="Simplified Arabic" w:hint="cs"/>
          <w:sz w:val="28"/>
          <w:szCs w:val="28"/>
          <w:rtl/>
          <w:lang w:bidi="ar-JO"/>
        </w:rPr>
        <w:t>، ويُركز بصفة عامّة على مراعاة حاجات التطور العاطفي الاجتماعي التي من شأنها تحسين عملية التعلّم والتعليم</w:t>
      </w:r>
      <w:r w:rsidRPr="003E2131">
        <w:rPr>
          <w:rFonts w:ascii="Simplified Arabic" w:hAnsi="Simplified Arabic" w:cs="Simplified Arabic" w:hint="cs"/>
          <w:sz w:val="28"/>
          <w:szCs w:val="28"/>
          <w:rtl/>
        </w:rPr>
        <w:t xml:space="preserve">. </w:t>
      </w:r>
    </w:p>
    <w:p w:rsidR="00E342DE" w:rsidRPr="003E2131" w:rsidRDefault="00E342DE" w:rsidP="00E342DE">
      <w:pPr>
        <w:spacing w:line="259"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rPr>
        <w:t xml:space="preserve">ويُعرف </w:t>
      </w:r>
      <w:r w:rsidRPr="003E2131">
        <w:rPr>
          <w:rFonts w:ascii="Simplified Arabic" w:hAnsi="Simplified Arabic" w:cs="Simplified Arabic"/>
          <w:sz w:val="28"/>
          <w:szCs w:val="28"/>
          <w:rtl/>
          <w:lang w:bidi="ar-JO"/>
        </w:rPr>
        <w:t>التعلم الاجتماعي العاطفي</w:t>
      </w:r>
      <w:r w:rsidRPr="003E2131">
        <w:rPr>
          <w:rFonts w:ascii="Simplified Arabic" w:hAnsi="Simplified Arabic" w:cs="Simplified Arabic" w:hint="cs"/>
          <w:sz w:val="28"/>
          <w:szCs w:val="28"/>
          <w:rtl/>
          <w:lang w:bidi="ar-JO"/>
        </w:rPr>
        <w:t xml:space="preserve"> على أنه </w:t>
      </w:r>
      <w:r w:rsidRPr="003E2131">
        <w:rPr>
          <w:rFonts w:ascii="Simplified Arabic" w:hAnsi="Simplified Arabic" w:cs="Simplified Arabic"/>
          <w:sz w:val="28"/>
          <w:szCs w:val="28"/>
          <w:rtl/>
          <w:lang w:bidi="ar-JO"/>
        </w:rPr>
        <w:t>عملية اكتساب الكفايات الأساسية للتعرف على:</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المشاعر وإدارتها</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تحديد الأهداف وتحقيقها </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تقدير وجهات نظر الآخرين</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بناء علاقات إيجابية والحفاظ عليها</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اتخاذ قرارات مسؤولة</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التعامل مع المواقف الشخصية بشكل بناء</w:t>
      </w:r>
    </w:p>
    <w:p w:rsidR="00E342DE" w:rsidRPr="003E2131" w:rsidRDefault="00E342DE" w:rsidP="00E342DE">
      <w:pPr>
        <w:spacing w:line="259" w:lineRule="auto"/>
        <w:jc w:val="both"/>
        <w:rPr>
          <w:rFonts w:ascii="Simplified Arabic" w:hAnsi="Simplified Arabic" w:cs="Simplified Arabic"/>
          <w:sz w:val="28"/>
          <w:szCs w:val="28"/>
          <w:lang w:bidi="ar-JO"/>
        </w:rPr>
      </w:pPr>
      <w:r w:rsidRPr="00122590">
        <w:rPr>
          <w:rFonts w:ascii="Simplified Arabic" w:hAnsi="Simplified Arabic" w:cs="Simplified Arabic" w:hint="cs"/>
          <w:sz w:val="28"/>
          <w:szCs w:val="28"/>
          <w:rtl/>
          <w:lang w:bidi="ar-JO"/>
        </w:rPr>
        <w:t>يوجد أهمية للتعلم الاجتماعي العاطفي في مرحلة الطفولة المبكرة ودورها في تحسين</w:t>
      </w:r>
      <w:r w:rsidRPr="00122590">
        <w:rPr>
          <w:rFonts w:ascii="Simplified Arabic" w:hAnsi="Simplified Arabic" w:cs="Simplified Arabic"/>
          <w:sz w:val="28"/>
          <w:szCs w:val="28"/>
          <w:rtl/>
          <w:lang w:bidi="ar-JO"/>
        </w:rPr>
        <w:t>تعلم الأطفال في المجالات الأكاديمية.</w:t>
      </w:r>
      <w:r>
        <w:rPr>
          <w:rFonts w:ascii="Simplified Arabic" w:hAnsi="Simplified Arabic" w:cs="Simplified Arabic" w:hint="cs"/>
          <w:sz w:val="28"/>
          <w:szCs w:val="28"/>
          <w:rtl/>
          <w:lang w:bidi="ar-JO"/>
        </w:rPr>
        <w:t>إذ أن بعض</w:t>
      </w:r>
      <w:r w:rsidRPr="00122590">
        <w:rPr>
          <w:rFonts w:ascii="Simplified Arabic" w:hAnsi="Simplified Arabic" w:cs="Simplified Arabic"/>
          <w:sz w:val="28"/>
          <w:szCs w:val="28"/>
          <w:rtl/>
          <w:lang w:bidi="ar-JO"/>
        </w:rPr>
        <w:t xml:space="preserve"> الصعوبات</w:t>
      </w:r>
      <w:r>
        <w:rPr>
          <w:rFonts w:ascii="Simplified Arabic" w:hAnsi="Simplified Arabic" w:cs="Simplified Arabic" w:hint="cs"/>
          <w:sz w:val="28"/>
          <w:szCs w:val="28"/>
          <w:rtl/>
          <w:lang w:bidi="ar-JO"/>
        </w:rPr>
        <w:t xml:space="preserve"> التي يواجهها الطلبة</w:t>
      </w:r>
      <w:r w:rsidRPr="00122590">
        <w:rPr>
          <w:rFonts w:ascii="Simplified Arabic" w:hAnsi="Simplified Arabic" w:cs="Simplified Arabic"/>
          <w:sz w:val="28"/>
          <w:szCs w:val="28"/>
          <w:rtl/>
          <w:lang w:bidi="ar-JO"/>
        </w:rPr>
        <w:t xml:space="preserve"> قد تتطور وتتفاقم وقد تضطرهم إلى الانسحاب</w:t>
      </w:r>
      <w:r w:rsidRPr="003E2131">
        <w:rPr>
          <w:rFonts w:ascii="Simplified Arabic" w:hAnsi="Simplified Arabic" w:cs="Simplified Arabic"/>
          <w:sz w:val="28"/>
          <w:szCs w:val="28"/>
          <w:rtl/>
          <w:lang w:bidi="ar-JO"/>
        </w:rPr>
        <w:t xml:space="preserve"> من المدرسة وعدم المثابرة أو إلى استخدام العنف الجسدي للتعامل مع هذه الضغوط. وهذا يعني المزيد من المشكلات التي تعيق التعلم وتؤدي إلى فقدان التركيز وضعف الانتباه وعدم القدرة على الحفظ.</w:t>
      </w:r>
      <w:r w:rsidRPr="003E2131">
        <w:rPr>
          <w:rFonts w:ascii="Simplified Arabic" w:hAnsi="Simplified Arabic" w:cs="Simplified Arabic" w:hint="cs"/>
          <w:sz w:val="28"/>
          <w:szCs w:val="28"/>
          <w:rtl/>
          <w:lang w:bidi="ar-JO"/>
        </w:rPr>
        <w:t xml:space="preserve"> إ</w:t>
      </w:r>
      <w:r w:rsidRPr="003E2131">
        <w:rPr>
          <w:rFonts w:ascii="Simplified Arabic" w:hAnsi="Simplified Arabic" w:cs="Simplified Arabic"/>
          <w:sz w:val="28"/>
          <w:szCs w:val="28"/>
          <w:rtl/>
          <w:lang w:bidi="ar-JO"/>
        </w:rPr>
        <w:t xml:space="preserve">ضافة </w:t>
      </w:r>
      <w:r w:rsidRPr="003E2131">
        <w:rPr>
          <w:rFonts w:ascii="Simplified Arabic" w:hAnsi="Simplified Arabic" w:cs="Simplified Arabic" w:hint="cs"/>
          <w:sz w:val="28"/>
          <w:szCs w:val="28"/>
          <w:rtl/>
          <w:lang w:bidi="ar-JO"/>
        </w:rPr>
        <w:t>إلىأن</w:t>
      </w:r>
      <w:r w:rsidRPr="003E2131">
        <w:rPr>
          <w:rFonts w:ascii="Simplified Arabic" w:hAnsi="Simplified Arabic" w:cs="Simplified Arabic"/>
          <w:sz w:val="28"/>
          <w:szCs w:val="28"/>
          <w:rtl/>
          <w:lang w:bidi="ar-JO"/>
        </w:rPr>
        <w:t xml:space="preserve"> تعلم مواد الرياضيات والعلوم واللغة وغيرها من المواد، </w:t>
      </w:r>
      <w:r w:rsidRPr="003E2131">
        <w:rPr>
          <w:rFonts w:ascii="Simplified Arabic" w:hAnsi="Simplified Arabic" w:cs="Simplified Arabic" w:hint="cs"/>
          <w:sz w:val="28"/>
          <w:szCs w:val="28"/>
          <w:rtl/>
          <w:lang w:bidi="ar-JO"/>
        </w:rPr>
        <w:t>ي</w:t>
      </w:r>
      <w:r w:rsidRPr="003E2131">
        <w:rPr>
          <w:rFonts w:ascii="Simplified Arabic" w:hAnsi="Simplified Arabic" w:cs="Simplified Arabic"/>
          <w:sz w:val="28"/>
          <w:szCs w:val="28"/>
          <w:rtl/>
          <w:lang w:bidi="ar-JO"/>
        </w:rPr>
        <w:t xml:space="preserve">حتاج الى مجموعة من المهارات الأساسية مثل:حل المشكلات، المثابرة ومواصلة السعي </w:t>
      </w:r>
      <w:r w:rsidRPr="003E2131">
        <w:rPr>
          <w:rFonts w:ascii="Simplified Arabic" w:hAnsi="Simplified Arabic" w:cs="Simplified Arabic" w:hint="cs"/>
          <w:sz w:val="28"/>
          <w:szCs w:val="28"/>
          <w:rtl/>
          <w:lang w:bidi="ar-JO"/>
        </w:rPr>
        <w:t>لإيجاد</w:t>
      </w:r>
      <w:r w:rsidRPr="003E2131">
        <w:rPr>
          <w:rFonts w:ascii="Simplified Arabic" w:hAnsi="Simplified Arabic" w:cs="Simplified Arabic"/>
          <w:sz w:val="28"/>
          <w:szCs w:val="28"/>
          <w:rtl/>
          <w:lang w:bidi="ar-JO"/>
        </w:rPr>
        <w:t xml:space="preserve"> الحل واكتساب المهارة، الثقة بالنفس وعدم اليأس، وهذه جميعها مهارات نفسية واجتماعية. </w:t>
      </w:r>
      <w:r w:rsidRPr="003E2131">
        <w:rPr>
          <w:rFonts w:ascii="Simplified Arabic" w:hAnsi="Simplified Arabic" w:cs="Simplified Arabic" w:hint="cs"/>
          <w:sz w:val="28"/>
          <w:szCs w:val="28"/>
          <w:rtl/>
          <w:lang w:bidi="ar-JO"/>
        </w:rPr>
        <w:t>ف</w:t>
      </w:r>
      <w:r w:rsidRPr="003E2131">
        <w:rPr>
          <w:rFonts w:ascii="Simplified Arabic" w:hAnsi="Simplified Arabic" w:cs="Simplified Arabic"/>
          <w:sz w:val="28"/>
          <w:szCs w:val="28"/>
          <w:rtl/>
          <w:lang w:bidi="ar-JO"/>
        </w:rPr>
        <w:t xml:space="preserve">حين يولد الأطفال فإنهم لا يعرفون المهارات الانفعالية-الاجتماعية ويحتاجون </w:t>
      </w:r>
      <w:r w:rsidRPr="003E2131">
        <w:rPr>
          <w:rFonts w:ascii="Simplified Arabic" w:hAnsi="Simplified Arabic" w:cs="Simplified Arabic" w:hint="cs"/>
          <w:sz w:val="28"/>
          <w:szCs w:val="28"/>
          <w:rtl/>
          <w:lang w:bidi="ar-JO"/>
        </w:rPr>
        <w:t>إلى</w:t>
      </w:r>
      <w:r w:rsidRPr="003E2131">
        <w:rPr>
          <w:rFonts w:ascii="Simplified Arabic" w:hAnsi="Simplified Arabic" w:cs="Simplified Arabic"/>
          <w:sz w:val="28"/>
          <w:szCs w:val="28"/>
          <w:rtl/>
          <w:lang w:bidi="ar-JO"/>
        </w:rPr>
        <w:t xml:space="preserve"> تعلمها من خلال النظام التعليمي ومن الأهل، تماما كما يولدون وهم لا يعرفون الأعداد واللغة وال</w:t>
      </w:r>
      <w:r w:rsidRPr="003E2131">
        <w:rPr>
          <w:rFonts w:ascii="Simplified Arabic" w:hAnsi="Simplified Arabic" w:cs="Simplified Arabic" w:hint="cs"/>
          <w:sz w:val="28"/>
          <w:szCs w:val="28"/>
          <w:rtl/>
          <w:lang w:bidi="ar-JO"/>
        </w:rPr>
        <w:t>أ</w:t>
      </w:r>
      <w:r w:rsidRPr="003E2131">
        <w:rPr>
          <w:rFonts w:ascii="Simplified Arabic" w:hAnsi="Simplified Arabic" w:cs="Simplified Arabic"/>
          <w:sz w:val="28"/>
          <w:szCs w:val="28"/>
          <w:rtl/>
          <w:lang w:bidi="ar-JO"/>
        </w:rPr>
        <w:t>شكال الهندسية ويكتسبونها لاحقا من خلال المدرسة والتعليم.</w:t>
      </w:r>
    </w:p>
    <w:p w:rsidR="00E342DE" w:rsidRDefault="00E342DE" w:rsidP="00E342DE">
      <w:pPr>
        <w:spacing w:line="259" w:lineRule="auto"/>
        <w:jc w:val="both"/>
        <w:rPr>
          <w:rFonts w:ascii="Simplified Arabic" w:hAnsi="Simplified Arabic" w:cs="Simplified Arabic"/>
          <w:sz w:val="28"/>
          <w:szCs w:val="28"/>
          <w:rtl/>
          <w:lang w:bidi="ar-JO"/>
        </w:rPr>
      </w:pPr>
      <w:r w:rsidRPr="00D476EB">
        <w:rPr>
          <w:rFonts w:ascii="Simplified Arabic" w:hAnsi="Simplified Arabic" w:cs="Simplified Arabic" w:hint="cs"/>
          <w:sz w:val="28"/>
          <w:szCs w:val="28"/>
          <w:rtl/>
          <w:lang w:bidi="ar-JO"/>
        </w:rPr>
        <w:t>وتكمن أهمية التعلم الاجتماعي العاطفي كما أشارت العديد من الدراسات في:</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التعلّم الاجتماعي العاطفي محور أساسي في حياة الأطفال بشكل عام. </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المهارات الاجتماعية – العاطفية تبني المرونة وأساس للتعلّم والرفاه.</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تستند المفاهيم الرياضية والعلمية والمهارات اللغوية والكتابة وأحيانا المهارات الحركية على المهارات الاجتماعية – العاطفية. </w:t>
      </w:r>
    </w:p>
    <w:p w:rsidR="00E342DE" w:rsidRPr="003E2131" w:rsidRDefault="00E342DE" w:rsidP="00E342DE">
      <w:pPr>
        <w:numPr>
          <w:ilvl w:val="0"/>
          <w:numId w:val="7"/>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اكتساب معلومات ومهارات جديدة والقدرة على الاحتفاظ بالمعلومات في الذاكرة أثناء التعلم تتأثر بشكل سلبي مع الضغوط التي يتعرض لها الأطفال.</w:t>
      </w:r>
    </w:p>
    <w:p w:rsidR="00E342DE" w:rsidRPr="003E2131" w:rsidRDefault="00E342DE" w:rsidP="00E342DE">
      <w:p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lastRenderedPageBreak/>
        <w:t>هناك نه</w:t>
      </w:r>
      <w:r>
        <w:rPr>
          <w:rFonts w:ascii="Simplified Arabic" w:hAnsi="Simplified Arabic" w:cs="Simplified Arabic" w:hint="cs"/>
          <w:sz w:val="28"/>
          <w:szCs w:val="28"/>
          <w:rtl/>
          <w:lang w:bidi="ar-JO"/>
        </w:rPr>
        <w:t>ج</w:t>
      </w:r>
      <w:r w:rsidRPr="003E2131">
        <w:rPr>
          <w:rFonts w:ascii="Simplified Arabic" w:hAnsi="Simplified Arabic" w:cs="Simplified Arabic"/>
          <w:sz w:val="28"/>
          <w:szCs w:val="28"/>
          <w:rtl/>
          <w:lang w:bidi="ar-JO"/>
        </w:rPr>
        <w:t xml:space="preserve"> مُطبّق في التعلم الاجتماعي العاطفي وهو:برنامجُ مساحاتِ اللَّعبِ والتَّعلُّمِ القائم على المجالاتِ الخمسةِ الَّتي بنيَ عليها مشروعُ " أهلًا سمسم" وهيَ</w:t>
      </w:r>
      <w:r w:rsidRPr="003E2131">
        <w:rPr>
          <w:rFonts w:ascii="Simplified Arabic" w:hAnsi="Simplified Arabic" w:cs="Simplified Arabic" w:hint="cs"/>
          <w:sz w:val="28"/>
          <w:szCs w:val="28"/>
          <w:rtl/>
          <w:lang w:bidi="ar-JO"/>
        </w:rPr>
        <w:t xml:space="preserve">: </w:t>
      </w:r>
    </w:p>
    <w:p w:rsidR="00E342DE" w:rsidRPr="003E2131" w:rsidRDefault="00E342DE" w:rsidP="00E342DE">
      <w:pPr>
        <w:spacing w:line="259" w:lineRule="auto"/>
        <w:jc w:val="both"/>
        <w:rPr>
          <w:rFonts w:ascii="Simplified Arabic" w:hAnsi="Simplified Arabic" w:cs="Simplified Arabic"/>
          <w:sz w:val="28"/>
          <w:szCs w:val="28"/>
          <w:rtl/>
          <w:lang w:bidi="ar-JO"/>
        </w:rPr>
      </w:pPr>
    </w:p>
    <w:p w:rsidR="00E342DE" w:rsidRPr="003E2131" w:rsidRDefault="00E342DE" w:rsidP="00E342DE">
      <w:pPr>
        <w:spacing w:line="259" w:lineRule="auto"/>
        <w:jc w:val="both"/>
        <w:rPr>
          <w:rFonts w:ascii="Simplified Arabic" w:hAnsi="Simplified Arabic" w:cs="Simplified Arabic"/>
          <w:sz w:val="28"/>
          <w:szCs w:val="28"/>
          <w:lang w:bidi="ar-JO"/>
        </w:rPr>
      </w:pPr>
    </w:p>
    <w:tbl>
      <w:tblPr>
        <w:bidiVisual/>
        <w:tblW w:w="5000" w:type="pct"/>
        <w:jc w:val="center"/>
        <w:tblCellMar>
          <w:left w:w="0" w:type="dxa"/>
          <w:right w:w="0" w:type="dxa"/>
        </w:tblCellMar>
        <w:tblLook w:val="04A0"/>
      </w:tblPr>
      <w:tblGrid>
        <w:gridCol w:w="1998"/>
        <w:gridCol w:w="1998"/>
        <w:gridCol w:w="2014"/>
        <w:gridCol w:w="1998"/>
        <w:gridCol w:w="2012"/>
      </w:tblGrid>
      <w:tr w:rsidR="00E342DE" w:rsidRPr="003E2131" w:rsidTr="00273B31">
        <w:trPr>
          <w:trHeight w:val="45"/>
          <w:jc w:val="center"/>
        </w:trPr>
        <w:tc>
          <w:tcPr>
            <w:tcW w:w="5000" w:type="pct"/>
            <w:gridSpan w:val="5"/>
            <w:tcBorders>
              <w:top w:val="single" w:sz="8" w:space="0" w:color="A5A5A5"/>
              <w:left w:val="single" w:sz="8" w:space="0" w:color="A5A5A5"/>
              <w:bottom w:val="single" w:sz="1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273B31">
            <w:pPr>
              <w:spacing w:line="259" w:lineRule="auto"/>
              <w:ind w:left="360"/>
              <w:jc w:val="center"/>
              <w:rPr>
                <w:rFonts w:ascii="Simplified Arabic" w:hAnsi="Simplified Arabic" w:cs="Simplified Arabic"/>
                <w:sz w:val="28"/>
                <w:szCs w:val="28"/>
                <w:lang w:bidi="ar-JO"/>
              </w:rPr>
            </w:pPr>
            <w:r w:rsidRPr="003E2131">
              <w:rPr>
                <w:rFonts w:ascii="Simplified Arabic" w:hAnsi="Simplified Arabic" w:cs="Simplified Arabic"/>
                <w:b/>
                <w:bCs/>
                <w:sz w:val="28"/>
                <w:szCs w:val="28"/>
                <w:rtl/>
              </w:rPr>
              <w:t>التعلّم الاجتماعي الانفعالي</w:t>
            </w:r>
          </w:p>
          <w:p w:rsidR="00E342DE" w:rsidRPr="003E2131" w:rsidRDefault="00E342DE" w:rsidP="00273B31">
            <w:pPr>
              <w:spacing w:line="259" w:lineRule="auto"/>
              <w:ind w:left="360"/>
              <w:jc w:val="center"/>
              <w:rPr>
                <w:rFonts w:ascii="Simplified Arabic" w:hAnsi="Simplified Arabic" w:cs="Simplified Arabic"/>
                <w:sz w:val="28"/>
                <w:szCs w:val="28"/>
                <w:lang w:bidi="ar-JO"/>
              </w:rPr>
            </w:pPr>
            <w:r w:rsidRPr="003E2131">
              <w:rPr>
                <w:rFonts w:ascii="Simplified Arabic" w:hAnsi="Simplified Arabic" w:cs="Simplified Arabic"/>
                <w:b/>
                <w:bCs/>
                <w:sz w:val="28"/>
                <w:szCs w:val="28"/>
                <w:lang w:bidi="ar-JO"/>
              </w:rPr>
              <w:t>SOCIO-EMOTIONAL LEARNING</w:t>
            </w:r>
          </w:p>
        </w:tc>
      </w:tr>
      <w:tr w:rsidR="00E342DE" w:rsidRPr="003E2131" w:rsidTr="00273B31">
        <w:trPr>
          <w:trHeight w:val="20"/>
          <w:jc w:val="center"/>
        </w:trPr>
        <w:tc>
          <w:tcPr>
            <w:tcW w:w="997"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بناءُ الدِّماغِ</w:t>
            </w:r>
          </w:p>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Brain Building</w:t>
            </w:r>
          </w:p>
        </w:tc>
        <w:tc>
          <w:tcPr>
            <w:tcW w:w="997"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التَّنظيمُ العاطفيُّ</w:t>
            </w:r>
          </w:p>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Emotional Regulation</w:t>
            </w:r>
          </w:p>
        </w:tc>
        <w:tc>
          <w:tcPr>
            <w:tcW w:w="1005"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المهاراتُ الاجتماعيَّةُ الإيجابيَّةُ</w:t>
            </w:r>
          </w:p>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Positive Social Skills</w:t>
            </w:r>
          </w:p>
        </w:tc>
        <w:tc>
          <w:tcPr>
            <w:tcW w:w="997"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ind w:left="4"/>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حلُّ النِّزاعاتِ</w:t>
            </w:r>
          </w:p>
          <w:p w:rsidR="00E342DE" w:rsidRPr="003E2131" w:rsidRDefault="00E342DE" w:rsidP="00273B31">
            <w:pPr>
              <w:spacing w:line="259" w:lineRule="auto"/>
              <w:ind w:left="4"/>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Conflict Resolution</w:t>
            </w:r>
          </w:p>
        </w:tc>
        <w:tc>
          <w:tcPr>
            <w:tcW w:w="1005"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ind w:left="4"/>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المثابرةُ</w:t>
            </w:r>
          </w:p>
          <w:p w:rsidR="00E342DE" w:rsidRPr="003E2131" w:rsidRDefault="00E342DE" w:rsidP="00273B31">
            <w:pPr>
              <w:spacing w:line="259" w:lineRule="auto"/>
              <w:ind w:left="4"/>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Perseverance</w:t>
            </w:r>
          </w:p>
        </w:tc>
      </w:tr>
      <w:tr w:rsidR="00E342DE" w:rsidRPr="003E2131" w:rsidTr="00273B31">
        <w:trPr>
          <w:trHeight w:val="1108"/>
          <w:jc w:val="center"/>
        </w:trPr>
        <w:tc>
          <w:tcPr>
            <w:tcW w:w="997"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مساعدةُ الأطفالِ على استخدامِ ذاكرتهِمُ العاملةِ وتركيزِ انتباههِم والتَّحكُّمِ في ردودِ أفعالهِم</w:t>
            </w:r>
          </w:p>
        </w:tc>
        <w:tc>
          <w:tcPr>
            <w:tcW w:w="997"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حيثُ يعالجُ الطَّريقةَ الَّتي يحدِّدُ بها الأطفالُ مشاعرَهُم ويصفونَها ويعبِّرونَ عنها</w:t>
            </w:r>
          </w:p>
        </w:tc>
        <w:tc>
          <w:tcPr>
            <w:tcW w:w="1005"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مثلَ التَّعاطفِ والعملِ الجماعيِّ والتَّفاعلاتِ الاجتماعيَّةِ</w:t>
            </w:r>
          </w:p>
        </w:tc>
        <w:tc>
          <w:tcPr>
            <w:tcW w:w="997"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يركِّزُ حلُّ النِّزاعاتِ على عناصرَ، مثلَ تطويرِ منظورِ المساواةِ</w:t>
            </w:r>
          </w:p>
        </w:tc>
        <w:tc>
          <w:tcPr>
            <w:tcW w:w="1005"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الإدراكُ الذّاتيُّ، والاستمرارُ بالمهمَّةِ، وتحمُّلُ المسؤوليَّةِ عنِ الأخطاءِ الشَّخصيَّةِ</w:t>
            </w:r>
          </w:p>
        </w:tc>
      </w:tr>
    </w:tbl>
    <w:p w:rsidR="00E342DE" w:rsidRPr="003E2131" w:rsidRDefault="00E342DE" w:rsidP="00E342DE">
      <w:pPr>
        <w:spacing w:line="259" w:lineRule="auto"/>
        <w:jc w:val="both"/>
        <w:rPr>
          <w:rFonts w:ascii="Simplified Arabic" w:hAnsi="Simplified Arabic" w:cs="Simplified Arabic"/>
          <w:sz w:val="28"/>
          <w:szCs w:val="28"/>
          <w:lang w:bidi="ar-JO"/>
        </w:rPr>
      </w:pPr>
    </w:p>
    <w:p w:rsidR="00E342DE" w:rsidRDefault="00E342DE" w:rsidP="00E342DE">
      <w:pPr>
        <w:spacing w:line="259"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أما المهارات الفرعية التي تندرج تحت المجالات الخمسة المرتبطة بهذا النهج فهي:</w:t>
      </w:r>
    </w:p>
    <w:tbl>
      <w:tblPr>
        <w:bidiVisual/>
        <w:tblW w:w="5000" w:type="pct"/>
        <w:tblCellMar>
          <w:left w:w="0" w:type="dxa"/>
          <w:right w:w="0" w:type="dxa"/>
        </w:tblCellMar>
        <w:tblLook w:val="04A0"/>
      </w:tblPr>
      <w:tblGrid>
        <w:gridCol w:w="1785"/>
        <w:gridCol w:w="1832"/>
        <w:gridCol w:w="2633"/>
        <w:gridCol w:w="1772"/>
        <w:gridCol w:w="1998"/>
      </w:tblGrid>
      <w:tr w:rsidR="00E342DE" w:rsidRPr="003E2131" w:rsidTr="00273B31">
        <w:trPr>
          <w:trHeight w:val="720"/>
        </w:trPr>
        <w:tc>
          <w:tcPr>
            <w:tcW w:w="5000" w:type="pct"/>
            <w:gridSpan w:val="5"/>
            <w:tcBorders>
              <w:top w:val="single" w:sz="8" w:space="0" w:color="A5A5A5"/>
              <w:left w:val="single" w:sz="8" w:space="0" w:color="A5A5A5"/>
              <w:bottom w:val="single" w:sz="1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273B31">
            <w:pPr>
              <w:spacing w:line="259" w:lineRule="auto"/>
              <w:ind w:left="360"/>
              <w:jc w:val="center"/>
              <w:rPr>
                <w:rFonts w:ascii="Simplified Arabic" w:hAnsi="Simplified Arabic" w:cs="Simplified Arabic"/>
                <w:b/>
                <w:bCs/>
                <w:sz w:val="28"/>
                <w:szCs w:val="28"/>
              </w:rPr>
            </w:pPr>
            <w:r w:rsidRPr="003E2131">
              <w:rPr>
                <w:rFonts w:ascii="Simplified Arabic" w:hAnsi="Simplified Arabic" w:cs="Simplified Arabic"/>
                <w:b/>
                <w:bCs/>
                <w:sz w:val="28"/>
                <w:szCs w:val="28"/>
                <w:rtl/>
              </w:rPr>
              <w:t xml:space="preserve">التعلّم الاجتماعي الانفعالي </w:t>
            </w:r>
          </w:p>
          <w:p w:rsidR="00E342DE" w:rsidRPr="003E2131" w:rsidRDefault="00E342DE" w:rsidP="00273B31">
            <w:pPr>
              <w:spacing w:line="259" w:lineRule="auto"/>
              <w:ind w:left="360"/>
              <w:jc w:val="center"/>
              <w:rPr>
                <w:rFonts w:ascii="Simplified Arabic" w:hAnsi="Simplified Arabic" w:cs="Simplified Arabic"/>
                <w:b/>
                <w:bCs/>
                <w:sz w:val="28"/>
                <w:szCs w:val="28"/>
              </w:rPr>
            </w:pPr>
            <w:r w:rsidRPr="003E2131">
              <w:rPr>
                <w:rFonts w:ascii="Simplified Arabic" w:hAnsi="Simplified Arabic" w:cs="Simplified Arabic"/>
                <w:b/>
                <w:bCs/>
                <w:sz w:val="28"/>
                <w:szCs w:val="28"/>
              </w:rPr>
              <w:t>SOCIO-EMOTIONAL LEARNING</w:t>
            </w:r>
          </w:p>
        </w:tc>
      </w:tr>
      <w:tr w:rsidR="00E342DE" w:rsidRPr="003E2131" w:rsidTr="00273B31">
        <w:trPr>
          <w:trHeight w:val="867"/>
        </w:trPr>
        <w:tc>
          <w:tcPr>
            <w:tcW w:w="891"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بناءُ الدِّماغِ</w:t>
            </w:r>
          </w:p>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Brain Building</w:t>
            </w:r>
          </w:p>
        </w:tc>
        <w:tc>
          <w:tcPr>
            <w:tcW w:w="914"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التَّنظيمُ العاطفيُّ</w:t>
            </w:r>
          </w:p>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Emotional Regulation</w:t>
            </w:r>
          </w:p>
        </w:tc>
        <w:tc>
          <w:tcPr>
            <w:tcW w:w="1314"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المهاراتُ الاجتماعيَّةُ الإيجابيَّةُ</w:t>
            </w:r>
          </w:p>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Positive Social Skills</w:t>
            </w:r>
          </w:p>
        </w:tc>
        <w:tc>
          <w:tcPr>
            <w:tcW w:w="884"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حلُّ النِّزاعاتِ</w:t>
            </w:r>
          </w:p>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Conflict Resolution</w:t>
            </w:r>
          </w:p>
        </w:tc>
        <w:tc>
          <w:tcPr>
            <w:tcW w:w="997"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المثابرةُ</w:t>
            </w:r>
          </w:p>
          <w:p w:rsidR="00E342DE" w:rsidRPr="003E2131" w:rsidRDefault="00E342DE" w:rsidP="00273B31">
            <w:pPr>
              <w:spacing w:line="259" w:lineRule="auto"/>
              <w:jc w:val="center"/>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Perseverance</w:t>
            </w:r>
          </w:p>
        </w:tc>
      </w:tr>
      <w:tr w:rsidR="00E342DE" w:rsidRPr="003E2131" w:rsidTr="00273B31">
        <w:trPr>
          <w:trHeight w:val="5545"/>
        </w:trPr>
        <w:tc>
          <w:tcPr>
            <w:tcW w:w="891"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4A62D3">
            <w:pPr>
              <w:numPr>
                <w:ilvl w:val="0"/>
                <w:numId w:val="25"/>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lastRenderedPageBreak/>
              <w:t>الذَّاكرةُ العاملةُ</w:t>
            </w:r>
          </w:p>
          <w:p w:rsidR="00E342DE" w:rsidRPr="003E2131" w:rsidRDefault="00E342DE" w:rsidP="004A62D3">
            <w:pPr>
              <w:numPr>
                <w:ilvl w:val="0"/>
                <w:numId w:val="25"/>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تركيزُ الانتباهِ</w:t>
            </w:r>
          </w:p>
          <w:p w:rsidR="00E342DE" w:rsidRPr="003E2131" w:rsidRDefault="00E342DE" w:rsidP="004A62D3">
            <w:pPr>
              <w:numPr>
                <w:ilvl w:val="0"/>
                <w:numId w:val="25"/>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المرونةُ المعرفيَّةُ</w:t>
            </w:r>
          </w:p>
          <w:p w:rsidR="00E342DE" w:rsidRPr="003E2131" w:rsidRDefault="00E342DE" w:rsidP="004A62D3">
            <w:pPr>
              <w:numPr>
                <w:ilvl w:val="0"/>
                <w:numId w:val="25"/>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السَّيطرةُ على الاندفاعِ</w:t>
            </w:r>
          </w:p>
          <w:p w:rsidR="00E342DE" w:rsidRPr="003E2131" w:rsidRDefault="00E342DE" w:rsidP="004A62D3">
            <w:pPr>
              <w:numPr>
                <w:ilvl w:val="0"/>
                <w:numId w:val="25"/>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منهجيّاتُ التَّعلُّمِ</w:t>
            </w:r>
          </w:p>
        </w:tc>
        <w:tc>
          <w:tcPr>
            <w:tcW w:w="914"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4A62D3">
            <w:pPr>
              <w:numPr>
                <w:ilvl w:val="0"/>
                <w:numId w:val="26"/>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تحديدُ المشاعرِ والتَّعبيرُ عنها</w:t>
            </w:r>
          </w:p>
          <w:p w:rsidR="00E342DE" w:rsidRPr="003E2131" w:rsidRDefault="00E342DE" w:rsidP="004A62D3">
            <w:pPr>
              <w:numPr>
                <w:ilvl w:val="0"/>
                <w:numId w:val="26"/>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إِدارةُ الضَّغطِ النَّفسيِّ والتَّنظيمِ الذّاتيِّ</w:t>
            </w:r>
          </w:p>
          <w:p w:rsidR="00E342DE" w:rsidRPr="003E2131" w:rsidRDefault="00E342DE" w:rsidP="004A62D3">
            <w:pPr>
              <w:numPr>
                <w:ilvl w:val="0"/>
                <w:numId w:val="26"/>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الاعتناءُ بالذَّاتِ</w:t>
            </w:r>
          </w:p>
          <w:p w:rsidR="00E342DE" w:rsidRPr="003E2131" w:rsidRDefault="00E342DE" w:rsidP="004A62D3">
            <w:pPr>
              <w:numPr>
                <w:ilvl w:val="0"/>
                <w:numId w:val="26"/>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البرنامجُ اليوميُّ والحياتيُّ والعاداتُ السَّليمةُ (الرُّوتينُ)</w:t>
            </w:r>
          </w:p>
          <w:p w:rsidR="00E342DE" w:rsidRPr="003E2131" w:rsidRDefault="00E342DE" w:rsidP="004A62D3">
            <w:pPr>
              <w:numPr>
                <w:ilvl w:val="0"/>
                <w:numId w:val="26"/>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التَّمييزُ بينَ الحاجاتِ والرَّغباتِ</w:t>
            </w:r>
          </w:p>
        </w:tc>
        <w:tc>
          <w:tcPr>
            <w:tcW w:w="1314"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التَّعاطفُ والإيثارُ</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الوعيُ بالآخرينَ</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الاعترافُ بالصُّورِ النَّمطيَّةِ السَّلبيَّةِ ورفضُها.</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الاحتفاءُ بأوجهِ التَّشابهِ والاختلافِ</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تقديرُ التَّنوُّعِ</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احترامُ الآخرينَ</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التَّواصُلُ</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المشاركةُ المجتمعيَّةُ</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بناءُ العلاقاتِ</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العملُ الجماعيُّ</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الوعيُ بالعائلةِ والمجتمعِ</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المساواةُ في الحقوقِ الشَّخصيَّةِ</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تقديرُ احتياجاتِ الآخرينَ</w:t>
            </w:r>
          </w:p>
          <w:p w:rsidR="00E342DE" w:rsidRPr="003E2131" w:rsidRDefault="00E342DE" w:rsidP="004A62D3">
            <w:pPr>
              <w:numPr>
                <w:ilvl w:val="0"/>
                <w:numId w:val="27"/>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تقديرُ مدًى متنوِّعٍ منَ القيمِ</w:t>
            </w:r>
          </w:p>
        </w:tc>
        <w:tc>
          <w:tcPr>
            <w:tcW w:w="884"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4A62D3">
            <w:pPr>
              <w:numPr>
                <w:ilvl w:val="0"/>
                <w:numId w:val="28"/>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تبنِّي وجهاتِ النَّظرِ</w:t>
            </w:r>
          </w:p>
          <w:p w:rsidR="00E342DE" w:rsidRPr="003E2131" w:rsidRDefault="00E342DE" w:rsidP="004A62D3">
            <w:pPr>
              <w:numPr>
                <w:ilvl w:val="0"/>
                <w:numId w:val="28"/>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تحديدُ المشكلاتِ</w:t>
            </w:r>
          </w:p>
          <w:p w:rsidR="00E342DE" w:rsidRPr="003E2131" w:rsidRDefault="00E342DE" w:rsidP="004A62D3">
            <w:pPr>
              <w:numPr>
                <w:ilvl w:val="0"/>
                <w:numId w:val="28"/>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تحليلُ المواقفِ</w:t>
            </w:r>
          </w:p>
          <w:p w:rsidR="00E342DE" w:rsidRPr="003E2131" w:rsidRDefault="00E342DE" w:rsidP="004A62D3">
            <w:pPr>
              <w:numPr>
                <w:ilvl w:val="0"/>
                <w:numId w:val="28"/>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حلُّ المشكلاتِ</w:t>
            </w:r>
          </w:p>
          <w:p w:rsidR="00E342DE" w:rsidRPr="003E2131" w:rsidRDefault="00E342DE" w:rsidP="004A62D3">
            <w:pPr>
              <w:numPr>
                <w:ilvl w:val="0"/>
                <w:numId w:val="28"/>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التَّقويمُ</w:t>
            </w:r>
          </w:p>
          <w:p w:rsidR="00E342DE" w:rsidRPr="003E2131" w:rsidRDefault="00E342DE" w:rsidP="004A62D3">
            <w:pPr>
              <w:numPr>
                <w:ilvl w:val="0"/>
                <w:numId w:val="28"/>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التَّأمُّلُ</w:t>
            </w:r>
          </w:p>
          <w:p w:rsidR="00E342DE" w:rsidRPr="003E2131" w:rsidRDefault="00E342DE" w:rsidP="004A62D3">
            <w:pPr>
              <w:numPr>
                <w:ilvl w:val="0"/>
                <w:numId w:val="28"/>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المساواةُ</w:t>
            </w:r>
          </w:p>
          <w:p w:rsidR="00E342DE" w:rsidRPr="003E2131" w:rsidRDefault="00E342DE" w:rsidP="004A62D3">
            <w:pPr>
              <w:numPr>
                <w:ilvl w:val="0"/>
                <w:numId w:val="28"/>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الاعترافُ بالضَّغطِ الاجتماعيِّ السَّلبيِّ ومقاومتهِ</w:t>
            </w:r>
          </w:p>
        </w:tc>
        <w:tc>
          <w:tcPr>
            <w:tcW w:w="997"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3E2131" w:rsidRDefault="00E342DE" w:rsidP="004A62D3">
            <w:pPr>
              <w:numPr>
                <w:ilvl w:val="0"/>
                <w:numId w:val="29"/>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التَّصوُّرُ الدَّقيقُ للذَّاتِ</w:t>
            </w:r>
          </w:p>
          <w:p w:rsidR="00E342DE" w:rsidRPr="003E2131" w:rsidRDefault="00E342DE" w:rsidP="004A62D3">
            <w:pPr>
              <w:numPr>
                <w:ilvl w:val="0"/>
                <w:numId w:val="29"/>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الوعيُ بالثَّقافةِ الخاصَّةِ</w:t>
            </w:r>
          </w:p>
          <w:p w:rsidR="00E342DE" w:rsidRPr="003E2131" w:rsidRDefault="00E342DE" w:rsidP="004A62D3">
            <w:pPr>
              <w:numPr>
                <w:ilvl w:val="0"/>
                <w:numId w:val="29"/>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إدراكُ نقاطِ القوَّةِ والكرامةِ والثِّقةِ</w:t>
            </w:r>
          </w:p>
          <w:p w:rsidR="00E342DE" w:rsidRPr="003E2131" w:rsidRDefault="00E342DE" w:rsidP="004A62D3">
            <w:pPr>
              <w:numPr>
                <w:ilvl w:val="0"/>
                <w:numId w:val="29"/>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الفعاليَّةُ الذَّاتيَّةُ</w:t>
            </w:r>
          </w:p>
          <w:p w:rsidR="00E342DE" w:rsidRPr="003E2131" w:rsidRDefault="00E342DE" w:rsidP="004A62D3">
            <w:pPr>
              <w:numPr>
                <w:ilvl w:val="0"/>
                <w:numId w:val="29"/>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الانضباطُ الذَّاتيُّ والمثابرةُ في إنجازِ المهامِّ</w:t>
            </w:r>
          </w:p>
          <w:p w:rsidR="00E342DE" w:rsidRPr="003E2131" w:rsidRDefault="00E342DE" w:rsidP="004A62D3">
            <w:pPr>
              <w:numPr>
                <w:ilvl w:val="0"/>
                <w:numId w:val="29"/>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الدَّافعيَّةُ الذَّاتيَّةُ</w:t>
            </w:r>
          </w:p>
          <w:p w:rsidR="00E342DE" w:rsidRPr="003E2131" w:rsidRDefault="00E342DE" w:rsidP="004A62D3">
            <w:pPr>
              <w:numPr>
                <w:ilvl w:val="0"/>
                <w:numId w:val="29"/>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تحديدُ الأهدافِ والأملِ والطُّموحِ</w:t>
            </w:r>
          </w:p>
          <w:p w:rsidR="00E342DE" w:rsidRPr="003E2131" w:rsidRDefault="00E342DE" w:rsidP="004A62D3">
            <w:pPr>
              <w:numPr>
                <w:ilvl w:val="0"/>
                <w:numId w:val="29"/>
              </w:numPr>
              <w:spacing w:line="259" w:lineRule="auto"/>
              <w:rPr>
                <w:rFonts w:ascii="Simplified Arabic" w:hAnsi="Simplified Arabic" w:cs="Simplified Arabic"/>
                <w:sz w:val="28"/>
                <w:szCs w:val="28"/>
              </w:rPr>
            </w:pPr>
            <w:r w:rsidRPr="003E2131">
              <w:rPr>
                <w:rFonts w:ascii="Simplified Arabic" w:hAnsi="Simplified Arabic" w:cs="Simplified Arabic"/>
                <w:sz w:val="28"/>
                <w:szCs w:val="28"/>
                <w:rtl/>
                <w:lang w:bidi="ar-JO"/>
              </w:rPr>
              <w:t>تحمُّلُ المسؤوليَّةِ عنِ الأخطاءِ الشَّخصيَّةِ</w:t>
            </w:r>
          </w:p>
        </w:tc>
      </w:tr>
    </w:tbl>
    <w:p w:rsidR="00E342DE" w:rsidRDefault="00E342DE" w:rsidP="00E342DE">
      <w:pPr>
        <w:spacing w:line="259" w:lineRule="auto"/>
        <w:jc w:val="both"/>
        <w:rPr>
          <w:rFonts w:ascii="Simplified Arabic" w:hAnsi="Simplified Arabic" w:cs="Simplified Arabic"/>
          <w:sz w:val="28"/>
          <w:szCs w:val="28"/>
          <w:rtl/>
          <w:lang w:bidi="ar-JO"/>
        </w:rPr>
      </w:pPr>
    </w:p>
    <w:p w:rsidR="00E342DE" w:rsidRDefault="00E342DE" w:rsidP="00E342DE">
      <w:pPr>
        <w:spacing w:line="259" w:lineRule="auto"/>
        <w:jc w:val="both"/>
        <w:rPr>
          <w:rFonts w:ascii="Simplified Arabic" w:hAnsi="Simplified Arabic" w:cs="Simplified Arabic"/>
          <w:b/>
          <w:bCs/>
          <w:sz w:val="28"/>
          <w:szCs w:val="28"/>
          <w:rtl/>
          <w:lang w:bidi="ar-JO"/>
        </w:rPr>
      </w:pPr>
      <w:r w:rsidRPr="000B5461">
        <w:rPr>
          <w:rFonts w:ascii="Simplified Arabic" w:hAnsi="Simplified Arabic" w:cs="Simplified Arabic" w:hint="cs"/>
          <w:b/>
          <w:bCs/>
          <w:sz w:val="28"/>
          <w:szCs w:val="28"/>
          <w:rtl/>
          <w:lang w:bidi="ar-JO"/>
        </w:rPr>
        <w:t>مهمة 4: التعلم الاجتماعي العاطفي</w:t>
      </w:r>
      <w:r>
        <w:rPr>
          <w:rFonts w:ascii="Simplified Arabic" w:hAnsi="Simplified Arabic" w:cs="Simplified Arabic" w:hint="cs"/>
          <w:b/>
          <w:bCs/>
          <w:sz w:val="28"/>
          <w:szCs w:val="28"/>
          <w:rtl/>
          <w:lang w:bidi="ar-JO"/>
        </w:rPr>
        <w:t xml:space="preserve"> (مهمة تقييمية)</w:t>
      </w:r>
    </w:p>
    <w:p w:rsidR="00E342DE" w:rsidRDefault="00E342DE" w:rsidP="00E342DE">
      <w:pPr>
        <w:jc w:val="both"/>
        <w:rPr>
          <w:rFonts w:ascii="Simplified Arabic" w:hAnsi="Simplified Arabic" w:cs="Simplified Arabic"/>
          <w:sz w:val="28"/>
          <w:szCs w:val="28"/>
          <w:rtl/>
          <w:lang w:bidi="ar-JO"/>
        </w:rPr>
      </w:pPr>
      <w:r w:rsidRPr="00855146">
        <w:rPr>
          <w:rFonts w:ascii="Simplified Arabic" w:hAnsi="Simplified Arabic" w:cs="Simplified Arabic"/>
          <w:sz w:val="28"/>
          <w:szCs w:val="28"/>
          <w:rtl/>
          <w:lang w:bidi="ar-JO"/>
        </w:rPr>
        <w:t xml:space="preserve">عزيزي المعلم/ عزيزتي المعلمة: </w:t>
      </w:r>
      <w:r>
        <w:rPr>
          <w:rFonts w:ascii="Simplified Arabic" w:hAnsi="Simplified Arabic" w:cs="Simplified Arabic" w:hint="cs"/>
          <w:sz w:val="28"/>
          <w:szCs w:val="28"/>
          <w:rtl/>
          <w:lang w:bidi="ar-JO"/>
        </w:rPr>
        <w:t>بعد قراءة ورقة</w:t>
      </w:r>
      <w:r w:rsidRPr="00855146">
        <w:rPr>
          <w:rFonts w:ascii="Simplified Arabic" w:hAnsi="Simplified Arabic" w:cs="Simplified Arabic"/>
          <w:sz w:val="28"/>
          <w:szCs w:val="28"/>
          <w:rtl/>
          <w:lang w:bidi="ar-JO"/>
        </w:rPr>
        <w:t xml:space="preserve"> العمل 2 - 2: مهمّات وتعزيز، قم</w:t>
      </w:r>
      <w:r>
        <w:rPr>
          <w:rFonts w:ascii="Simplified Arabic" w:hAnsi="Simplified Arabic" w:cs="Simplified Arabic" w:hint="cs"/>
          <w:sz w:val="28"/>
          <w:szCs w:val="28"/>
          <w:rtl/>
          <w:lang w:bidi="ar-JO"/>
        </w:rPr>
        <w:t xml:space="preserve"> بالآتي:</w:t>
      </w:r>
    </w:p>
    <w:p w:rsidR="00E342DE" w:rsidRPr="00836074" w:rsidRDefault="00E342DE" w:rsidP="004A62D3">
      <w:pPr>
        <w:pStyle w:val="ListParagraph"/>
        <w:numPr>
          <w:ilvl w:val="0"/>
          <w:numId w:val="43"/>
        </w:numPr>
        <w:tabs>
          <w:tab w:val="right" w:pos="270"/>
        </w:tabs>
        <w:ind w:hanging="720"/>
        <w:jc w:val="both"/>
        <w:rPr>
          <w:rFonts w:ascii="Simplified Arabic" w:hAnsi="Simplified Arabic" w:cs="Simplified Arabic"/>
          <w:sz w:val="28"/>
          <w:szCs w:val="28"/>
          <w:lang w:bidi="ar-JO"/>
        </w:rPr>
      </w:pPr>
      <w:r w:rsidRPr="00836074">
        <w:rPr>
          <w:rFonts w:ascii="Simplified Arabic" w:hAnsi="Simplified Arabic" w:cs="Simplified Arabic"/>
          <w:sz w:val="28"/>
          <w:szCs w:val="28"/>
          <w:rtl/>
          <w:lang w:bidi="ar-JO"/>
        </w:rPr>
        <w:t xml:space="preserve">وضع إجراءات تعليمية </w:t>
      </w:r>
      <w:r w:rsidRPr="00836074">
        <w:rPr>
          <w:rFonts w:ascii="Simplified Arabic" w:hAnsi="Simplified Arabic" w:cs="Simplified Arabic" w:hint="cs"/>
          <w:sz w:val="28"/>
          <w:szCs w:val="28"/>
          <w:rtl/>
          <w:lang w:bidi="ar-JO"/>
        </w:rPr>
        <w:t xml:space="preserve">تدعم المهارات الاجتماعية العاطفية كالآتي: </w:t>
      </w:r>
    </w:p>
    <w:p w:rsidR="00E342DE" w:rsidRPr="003E2131" w:rsidRDefault="00E342DE" w:rsidP="004A62D3">
      <w:pPr>
        <w:pStyle w:val="ListParagraph"/>
        <w:numPr>
          <w:ilvl w:val="0"/>
          <w:numId w:val="23"/>
        </w:numPr>
        <w:spacing w:after="0"/>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lastRenderedPageBreak/>
        <w:t>تركيزُ الانتباهِ</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sz w:val="28"/>
          <w:szCs w:val="28"/>
          <w:rtl/>
          <w:lang w:bidi="ar-JO"/>
        </w:rPr>
        <w:t>منهجيّاتُ التَّعلُّمِ</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sz w:val="28"/>
          <w:szCs w:val="28"/>
          <w:rtl/>
          <w:lang w:bidi="ar-JO"/>
        </w:rPr>
        <w:t>تحديدُ المشاعرِ والتَّعبيرُ عنها</w:t>
      </w:r>
      <w:r w:rsidRPr="003E2131">
        <w:rPr>
          <w:rFonts w:ascii="Simplified Arabic" w:hAnsi="Simplified Arabic" w:cs="Simplified Arabic" w:hint="cs"/>
          <w:sz w:val="28"/>
          <w:szCs w:val="28"/>
          <w:rtl/>
          <w:lang w:bidi="ar-JO"/>
        </w:rPr>
        <w:t>، و</w:t>
      </w:r>
      <w:r w:rsidRPr="003E2131">
        <w:rPr>
          <w:rFonts w:ascii="Simplified Arabic" w:hAnsi="Simplified Arabic" w:cs="Simplified Arabic"/>
          <w:sz w:val="28"/>
          <w:szCs w:val="28"/>
          <w:rtl/>
          <w:lang w:bidi="ar-JO"/>
        </w:rPr>
        <w:t>البرنامجُ اليوميُّ والحياتيُّ والعاداتُ السَّليمةُ (الرُّوتينُ)</w:t>
      </w:r>
    </w:p>
    <w:p w:rsidR="00E342DE" w:rsidRPr="003E2131" w:rsidRDefault="00E342DE" w:rsidP="004A62D3">
      <w:pPr>
        <w:pStyle w:val="ListParagraph"/>
        <w:numPr>
          <w:ilvl w:val="0"/>
          <w:numId w:val="23"/>
        </w:numPr>
        <w:spacing w:after="0"/>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الاحتفاءُ بأوجهِ التَّشابهِ والاختلافِ</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sz w:val="28"/>
          <w:szCs w:val="28"/>
          <w:rtl/>
          <w:lang w:bidi="ar-JO"/>
        </w:rPr>
        <w:t>احترامُ الآخرينَ</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sz w:val="28"/>
          <w:szCs w:val="28"/>
          <w:rtl/>
          <w:lang w:bidi="ar-JO"/>
        </w:rPr>
        <w:t>المشاركةُ المجتمعيَّةُ</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sz w:val="28"/>
          <w:szCs w:val="28"/>
          <w:rtl/>
          <w:lang w:bidi="ar-JO"/>
        </w:rPr>
        <w:t>العملُ الجماعيُّ</w:t>
      </w:r>
    </w:p>
    <w:p w:rsidR="00E342DE" w:rsidRPr="003E2131" w:rsidRDefault="00E342DE" w:rsidP="004A62D3">
      <w:pPr>
        <w:pStyle w:val="ListParagraph"/>
        <w:numPr>
          <w:ilvl w:val="0"/>
          <w:numId w:val="23"/>
        </w:numPr>
        <w:spacing w:after="0"/>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تحليلُ المواقفِ</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sz w:val="28"/>
          <w:szCs w:val="28"/>
          <w:rtl/>
          <w:lang w:bidi="ar-JO"/>
        </w:rPr>
        <w:t>التَّأمُّلُ</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sz w:val="28"/>
          <w:szCs w:val="28"/>
          <w:rtl/>
          <w:lang w:bidi="ar-JO"/>
        </w:rPr>
        <w:t>الاعترافُ بالضَّغطِ الاجتماعيِّ السَّلبيِّ ومقاومتهِ</w:t>
      </w:r>
      <w:r w:rsidRPr="003E2131">
        <w:rPr>
          <w:rFonts w:ascii="Simplified Arabic" w:hAnsi="Simplified Arabic" w:cs="Simplified Arabic" w:hint="cs"/>
          <w:sz w:val="28"/>
          <w:szCs w:val="28"/>
          <w:rtl/>
          <w:lang w:bidi="ar-JO"/>
        </w:rPr>
        <w:t xml:space="preserve">، </w:t>
      </w:r>
      <w:r w:rsidRPr="003E2131">
        <w:rPr>
          <w:rFonts w:ascii="Simplified Arabic" w:hAnsi="Simplified Arabic" w:cs="Simplified Arabic"/>
          <w:sz w:val="28"/>
          <w:szCs w:val="28"/>
          <w:rtl/>
          <w:lang w:bidi="ar-JO"/>
        </w:rPr>
        <w:t>تحديدُ الأهدافِ والأملِ والطُّموحِ</w:t>
      </w:r>
    </w:p>
    <w:p w:rsidR="00E342DE" w:rsidRDefault="00E342DE" w:rsidP="004A62D3">
      <w:pPr>
        <w:pStyle w:val="ListParagraph"/>
        <w:numPr>
          <w:ilvl w:val="0"/>
          <w:numId w:val="43"/>
        </w:numPr>
        <w:tabs>
          <w:tab w:val="right" w:pos="270"/>
        </w:tabs>
        <w:ind w:hanging="720"/>
        <w:jc w:val="both"/>
        <w:rPr>
          <w:rFonts w:ascii="Simplified Arabic" w:hAnsi="Simplified Arabic" w:cs="Simplified Arabic"/>
          <w:sz w:val="28"/>
          <w:szCs w:val="28"/>
          <w:lang w:bidi="ar-JO"/>
        </w:rPr>
      </w:pPr>
      <w:r w:rsidRPr="00855146">
        <w:rPr>
          <w:rFonts w:ascii="Simplified Arabic" w:hAnsi="Simplified Arabic" w:cs="Simplified Arabic"/>
          <w:sz w:val="28"/>
          <w:szCs w:val="28"/>
          <w:rtl/>
          <w:lang w:bidi="ar-JO"/>
        </w:rPr>
        <w:t xml:space="preserve"> تحميل ما هو مطلوب على شكل (</w:t>
      </w:r>
      <w:r w:rsidRPr="00855146">
        <w:rPr>
          <w:rFonts w:ascii="Simplified Arabic" w:hAnsi="Simplified Arabic" w:cs="Simplified Arabic"/>
          <w:sz w:val="28"/>
          <w:szCs w:val="28"/>
          <w:lang w:bidi="ar-JO"/>
        </w:rPr>
        <w:t>word</w:t>
      </w:r>
      <w:r w:rsidRPr="00855146">
        <w:rPr>
          <w:rFonts w:ascii="Simplified Arabic" w:hAnsi="Simplified Arabic" w:cs="Simplified Arabic"/>
          <w:sz w:val="28"/>
          <w:szCs w:val="28"/>
          <w:rtl/>
          <w:lang w:bidi="ar-JO"/>
        </w:rPr>
        <w:t xml:space="preserve"> أو </w:t>
      </w:r>
      <w:r w:rsidRPr="00855146">
        <w:rPr>
          <w:rFonts w:ascii="Simplified Arabic" w:hAnsi="Simplified Arabic" w:cs="Simplified Arabic"/>
          <w:sz w:val="28"/>
          <w:szCs w:val="28"/>
          <w:lang w:bidi="ar-JO"/>
        </w:rPr>
        <w:t>PDF</w:t>
      </w:r>
      <w:r w:rsidRPr="00855146">
        <w:rPr>
          <w:rFonts w:ascii="Simplified Arabic" w:hAnsi="Simplified Arabic" w:cs="Simplified Arabic"/>
          <w:sz w:val="28"/>
          <w:szCs w:val="28"/>
          <w:rtl/>
          <w:lang w:bidi="ar-JO"/>
        </w:rPr>
        <w:t>).</w:t>
      </w:r>
    </w:p>
    <w:p w:rsidR="00E342DE" w:rsidRPr="00032A7C" w:rsidRDefault="00E342DE" w:rsidP="00E342DE">
      <w:pPr>
        <w:rPr>
          <w:rFonts w:ascii="Simplified Arabic" w:hAnsi="Simplified Arabic" w:cs="Simplified Arabic"/>
          <w:b/>
          <w:bCs/>
          <w:sz w:val="28"/>
          <w:szCs w:val="28"/>
          <w:rtl/>
          <w:lang w:bidi="ar-JO"/>
        </w:rPr>
      </w:pPr>
      <w:r w:rsidRPr="00032A7C">
        <w:rPr>
          <w:rFonts w:ascii="Simplified Arabic" w:hAnsi="Simplified Arabic" w:cs="Simplified Arabic"/>
          <w:b/>
          <w:bCs/>
          <w:sz w:val="28"/>
          <w:szCs w:val="28"/>
          <w:rtl/>
          <w:lang w:bidi="ar-JO"/>
        </w:rPr>
        <w:t>أداة التقويم: سلم تقدير عددي (يدل 1 على أقل أداء، و4 على أفضل أداء)</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1"/>
        <w:gridCol w:w="1360"/>
        <w:gridCol w:w="1360"/>
        <w:gridCol w:w="1360"/>
        <w:gridCol w:w="965"/>
      </w:tblGrid>
      <w:tr w:rsidR="00E342DE" w:rsidRPr="009437F7" w:rsidTr="00273B31">
        <w:trPr>
          <w:trHeight w:val="275"/>
        </w:trPr>
        <w:tc>
          <w:tcPr>
            <w:tcW w:w="250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المعيار</w:t>
            </w:r>
          </w:p>
        </w:tc>
        <w:tc>
          <w:tcPr>
            <w:tcW w:w="672" w:type="pct"/>
          </w:tcPr>
          <w:p w:rsidR="00E342DE" w:rsidRPr="009437F7" w:rsidRDefault="00E342DE" w:rsidP="00273B31">
            <w:pPr>
              <w:jc w:val="center"/>
              <w:rPr>
                <w:b/>
                <w:bCs/>
                <w:sz w:val="28"/>
                <w:szCs w:val="28"/>
                <w:rtl/>
                <w:lang w:bidi="ar-JO"/>
              </w:rPr>
            </w:pPr>
            <w:r w:rsidRPr="009437F7">
              <w:rPr>
                <w:rFonts w:hint="cs"/>
                <w:b/>
                <w:bCs/>
                <w:sz w:val="28"/>
                <w:szCs w:val="28"/>
                <w:rtl/>
                <w:lang w:bidi="ar-JO"/>
              </w:rPr>
              <w:t>1</w:t>
            </w:r>
          </w:p>
        </w:tc>
        <w:tc>
          <w:tcPr>
            <w:tcW w:w="672" w:type="pct"/>
          </w:tcPr>
          <w:p w:rsidR="00E342DE" w:rsidRPr="009437F7" w:rsidRDefault="00E342DE" w:rsidP="00273B31">
            <w:pPr>
              <w:jc w:val="center"/>
              <w:rPr>
                <w:b/>
                <w:bCs/>
                <w:sz w:val="28"/>
                <w:szCs w:val="28"/>
                <w:rtl/>
                <w:lang w:bidi="ar-JO"/>
              </w:rPr>
            </w:pPr>
            <w:r w:rsidRPr="009437F7">
              <w:rPr>
                <w:rFonts w:hint="cs"/>
                <w:b/>
                <w:bCs/>
                <w:sz w:val="28"/>
                <w:szCs w:val="28"/>
                <w:rtl/>
                <w:lang w:bidi="ar-JO"/>
              </w:rPr>
              <w:t>2</w:t>
            </w:r>
          </w:p>
        </w:tc>
        <w:tc>
          <w:tcPr>
            <w:tcW w:w="672"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3</w:t>
            </w:r>
          </w:p>
        </w:tc>
        <w:tc>
          <w:tcPr>
            <w:tcW w:w="47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4</w:t>
            </w:r>
          </w:p>
        </w:tc>
      </w:tr>
      <w:tr w:rsidR="00E342DE" w:rsidRPr="009437F7" w:rsidTr="00273B31">
        <w:trPr>
          <w:trHeight w:val="265"/>
        </w:trPr>
        <w:tc>
          <w:tcPr>
            <w:tcW w:w="2507" w:type="pct"/>
            <w:shd w:val="clear" w:color="auto" w:fill="auto"/>
          </w:tcPr>
          <w:p w:rsidR="00E342DE" w:rsidRPr="009437F7" w:rsidRDefault="00E342DE" w:rsidP="00273B31">
            <w:pPr>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قام بتسليم المهمة في وقتها</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275"/>
        </w:trPr>
        <w:tc>
          <w:tcPr>
            <w:tcW w:w="2507" w:type="pct"/>
            <w:shd w:val="clear" w:color="auto" w:fill="auto"/>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تضمنتالمهمة إجراءات واضحة لتوظيف مهارات التعلم الاجتماعي العاطفي</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تُسهم إجراءات توظيف مهارات التعلم الاجتماعي العاطفي  إلى تنمية هذه المهارات لدى الطلبة </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الإجراءات فهم المعلم للمهارات الاجتماعية العاطفية وتوظيفها بشكل سلس ومتوازن في الحصة</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وجود أفكار إبداعية ومبتكرة</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2493" w:type="pct"/>
            <w:gridSpan w:val="4"/>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hint="cs"/>
                <w:b/>
                <w:bCs/>
                <w:sz w:val="28"/>
                <w:szCs w:val="28"/>
                <w:rtl/>
                <w:lang w:bidi="ar-JO"/>
              </w:rPr>
              <w:t xml:space="preserve">المجموع </w:t>
            </w:r>
            <w:r>
              <w:rPr>
                <w:rFonts w:ascii="Simplified Arabic" w:hAnsi="Simplified Arabic" w:cs="Simplified Arabic" w:hint="cs"/>
                <w:b/>
                <w:bCs/>
                <w:sz w:val="28"/>
                <w:szCs w:val="28"/>
                <w:rtl/>
                <w:lang w:bidi="ar-JO"/>
              </w:rPr>
              <w:t>من 20/2= 10</w:t>
            </w:r>
          </w:p>
        </w:tc>
      </w:tr>
    </w:tbl>
    <w:p w:rsidR="00E342DE" w:rsidRPr="00032A7C" w:rsidRDefault="00E342DE" w:rsidP="00E342DE">
      <w:pPr>
        <w:tabs>
          <w:tab w:val="right" w:pos="270"/>
        </w:tabs>
        <w:jc w:val="both"/>
        <w:rPr>
          <w:rFonts w:ascii="Simplified Arabic" w:hAnsi="Simplified Arabic" w:cs="Simplified Arabic"/>
          <w:sz w:val="28"/>
          <w:szCs w:val="28"/>
          <w:rtl/>
          <w:lang w:bidi="ar-JO"/>
        </w:rPr>
      </w:pPr>
    </w:p>
    <w:p w:rsidR="00E342DE" w:rsidRPr="003E2131" w:rsidRDefault="00E342DE" w:rsidP="00E342DE">
      <w:pPr>
        <w:jc w:val="center"/>
        <w:rPr>
          <w:rFonts w:ascii="Simplified Arabic" w:eastAsia="Calibri" w:hAnsi="Simplified Arabic" w:cs="Simplified Arabic"/>
          <w:b/>
          <w:bCs/>
          <w:sz w:val="32"/>
          <w:szCs w:val="32"/>
          <w:rtl/>
          <w:lang w:bidi="ar-JO"/>
        </w:rPr>
      </w:pPr>
      <w:r w:rsidRPr="003E2131">
        <w:rPr>
          <w:rFonts w:ascii="Simplified Arabic" w:eastAsia="Calibri" w:hAnsi="Simplified Arabic" w:cs="Simplified Arabic" w:hint="cs"/>
          <w:b/>
          <w:bCs/>
          <w:sz w:val="32"/>
          <w:szCs w:val="32"/>
          <w:rtl/>
          <w:lang w:bidi="ar-JO"/>
        </w:rPr>
        <w:t>ورقة العمل 2 - 3</w:t>
      </w:r>
      <w:r w:rsidRPr="003E2131">
        <w:rPr>
          <w:rFonts w:ascii="Simplified Arabic" w:eastAsia="Calibri" w:hAnsi="Simplified Arabic" w:cs="Simplified Arabic"/>
          <w:b/>
          <w:bCs/>
          <w:sz w:val="32"/>
          <w:szCs w:val="32"/>
          <w:rtl/>
          <w:lang w:bidi="ar-JO"/>
        </w:rPr>
        <w:t xml:space="preserve">: </w:t>
      </w:r>
      <w:r w:rsidRPr="003E2131">
        <w:rPr>
          <w:rFonts w:ascii="Simplified Arabic" w:eastAsia="Calibri" w:hAnsi="Simplified Arabic" w:cs="Simplified Arabic" w:hint="cs"/>
          <w:b/>
          <w:bCs/>
          <w:sz w:val="32"/>
          <w:szCs w:val="32"/>
          <w:rtl/>
          <w:lang w:bidi="ar-JO"/>
        </w:rPr>
        <w:t xml:space="preserve">التعلّم الاجتماعي العاطفي  </w:t>
      </w:r>
    </w:p>
    <w:p w:rsidR="00E342DE" w:rsidRPr="003E2131" w:rsidRDefault="00E342DE" w:rsidP="00E342DE">
      <w:pPr>
        <w:jc w:val="lowKashida"/>
        <w:rPr>
          <w:rFonts w:ascii="Simplified Arabic" w:hAnsi="Simplified Arabic" w:cs="Simplified Arabic"/>
          <w:b/>
          <w:bCs/>
          <w:color w:val="000000"/>
          <w:rtl/>
          <w:lang w:bidi="ar-JO"/>
        </w:rPr>
      </w:pPr>
    </w:p>
    <w:p w:rsidR="00E342DE" w:rsidRPr="003E2131" w:rsidRDefault="00E342DE" w:rsidP="00E342DE">
      <w:pPr>
        <w:jc w:val="lowKashida"/>
        <w:rPr>
          <w:rFonts w:ascii="Simplified Arabic" w:hAnsi="Simplified Arabic" w:cs="Simplified Arabic"/>
          <w:b/>
          <w:bCs/>
          <w:color w:val="000000"/>
          <w:sz w:val="28"/>
          <w:szCs w:val="28"/>
          <w:rtl/>
          <w:lang w:bidi="ar-JO"/>
        </w:rPr>
      </w:pPr>
      <w:r w:rsidRPr="003E2131">
        <w:rPr>
          <w:rFonts w:ascii="Simplified Arabic" w:hAnsi="Simplified Arabic" w:cs="Simplified Arabic"/>
          <w:b/>
          <w:bCs/>
          <w:color w:val="000000"/>
          <w:sz w:val="28"/>
          <w:szCs w:val="28"/>
          <w:rtl/>
          <w:lang w:bidi="ar-JO"/>
        </w:rPr>
        <w:t>العناصر الخمسة الأساسية للبيئة التعليمية التفاعلية (ورقة عمل)</w:t>
      </w:r>
    </w:p>
    <w:p w:rsidR="00E342DE" w:rsidRPr="003E2131" w:rsidRDefault="00E342DE" w:rsidP="00E342DE">
      <w:pPr>
        <w:jc w:val="lowKashida"/>
        <w:rPr>
          <w:rFonts w:ascii="Simplified Arabic" w:hAnsi="Simplified Arabic" w:cs="Simplified Arabic"/>
          <w:color w:val="000000"/>
          <w:sz w:val="28"/>
          <w:szCs w:val="28"/>
          <w:lang w:bidi="ar-JO"/>
        </w:rPr>
      </w:pPr>
      <w:r w:rsidRPr="003E2131">
        <w:rPr>
          <w:rFonts w:ascii="Simplified Arabic" w:hAnsi="Simplified Arabic" w:cs="Simplified Arabic"/>
          <w:color w:val="000000"/>
          <w:sz w:val="28"/>
          <w:szCs w:val="28"/>
          <w:rtl/>
          <w:lang w:bidi="ar-JO"/>
        </w:rPr>
        <w:t>يركِّزُ برنامجُ مساحاتِ اللَّعبِ والتَّعلُّمِ على المجالاتِ الخمسةِ الَّتي بنيَ عليها مشروعُ "أهلًا سمسم"</w:t>
      </w:r>
      <w:r w:rsidRPr="003E2131">
        <w:rPr>
          <w:rFonts w:ascii="Simplified Arabic" w:hAnsi="Simplified Arabic" w:cs="Simplified Arabic" w:hint="cs"/>
          <w:color w:val="000000"/>
          <w:sz w:val="28"/>
          <w:szCs w:val="28"/>
          <w:rtl/>
          <w:lang w:bidi="ar-JO"/>
        </w:rPr>
        <w:t>،</w:t>
      </w:r>
      <w:r w:rsidRPr="003E2131">
        <w:rPr>
          <w:rFonts w:ascii="Simplified Arabic" w:hAnsi="Simplified Arabic" w:cs="Simplified Arabic"/>
          <w:color w:val="000000"/>
          <w:sz w:val="28"/>
          <w:szCs w:val="28"/>
          <w:rtl/>
          <w:lang w:bidi="ar-JO"/>
        </w:rPr>
        <w:t xml:space="preserve"> وهيَ:</w:t>
      </w:r>
    </w:p>
    <w:p w:rsidR="00E342DE" w:rsidRPr="003E2131" w:rsidRDefault="00E342DE" w:rsidP="004A62D3">
      <w:pPr>
        <w:numPr>
          <w:ilvl w:val="0"/>
          <w:numId w:val="45"/>
        </w:numPr>
        <w:jc w:val="lowKashida"/>
        <w:rPr>
          <w:rFonts w:ascii="Simplified Arabic" w:hAnsi="Simplified Arabic" w:cs="Simplified Arabic"/>
          <w:color w:val="000000"/>
          <w:sz w:val="28"/>
          <w:szCs w:val="28"/>
          <w:lang w:bidi="ar-JO"/>
        </w:rPr>
      </w:pPr>
      <w:r w:rsidRPr="003E2131">
        <w:rPr>
          <w:rFonts w:ascii="Simplified Arabic" w:hAnsi="Simplified Arabic" w:cs="Simplified Arabic"/>
          <w:color w:val="000000"/>
          <w:sz w:val="28"/>
          <w:szCs w:val="28"/>
          <w:rtl/>
          <w:lang w:bidi="ar-JO"/>
        </w:rPr>
        <w:t>بناءُ الدِّماغِ: مساعدةُ الأطفالِ على استخدامِ ذاكرتهِمُ العاملةِ وتركيزِ انتباههِم والتَّحكُّمِ في ردودِ أفعالهِم.</w:t>
      </w:r>
    </w:p>
    <w:p w:rsidR="00E342DE" w:rsidRPr="003E2131" w:rsidRDefault="00E342DE" w:rsidP="004A62D3">
      <w:pPr>
        <w:numPr>
          <w:ilvl w:val="0"/>
          <w:numId w:val="45"/>
        </w:numPr>
        <w:jc w:val="lowKashida"/>
        <w:rPr>
          <w:rFonts w:ascii="Simplified Arabic" w:hAnsi="Simplified Arabic" w:cs="Simplified Arabic"/>
          <w:color w:val="000000"/>
          <w:sz w:val="28"/>
          <w:szCs w:val="28"/>
          <w:lang w:bidi="ar-JO"/>
        </w:rPr>
      </w:pPr>
      <w:r w:rsidRPr="003E2131">
        <w:rPr>
          <w:rFonts w:ascii="Simplified Arabic" w:hAnsi="Simplified Arabic" w:cs="Simplified Arabic"/>
          <w:color w:val="000000"/>
          <w:sz w:val="28"/>
          <w:szCs w:val="28"/>
          <w:rtl/>
          <w:lang w:bidi="ar-JO"/>
        </w:rPr>
        <w:t>التَّنظيمُ العاطفيُّ: حيثُ يعالجُ الطَّريقةَ الَّتي يحدِّدُ بها الأطفالُ مشاعرَهُم ويصفونَها ويعبِّرونَ عنها.</w:t>
      </w:r>
    </w:p>
    <w:p w:rsidR="00E342DE" w:rsidRPr="003E2131" w:rsidRDefault="00E342DE" w:rsidP="004A62D3">
      <w:pPr>
        <w:numPr>
          <w:ilvl w:val="0"/>
          <w:numId w:val="45"/>
        </w:numPr>
        <w:jc w:val="lowKashida"/>
        <w:rPr>
          <w:rFonts w:ascii="Simplified Arabic" w:hAnsi="Simplified Arabic" w:cs="Simplified Arabic"/>
          <w:color w:val="000000"/>
          <w:sz w:val="28"/>
          <w:szCs w:val="28"/>
          <w:lang w:bidi="ar-JO"/>
        </w:rPr>
      </w:pPr>
      <w:r w:rsidRPr="003E2131">
        <w:rPr>
          <w:rFonts w:ascii="Simplified Arabic" w:hAnsi="Simplified Arabic" w:cs="Simplified Arabic"/>
          <w:color w:val="000000"/>
          <w:sz w:val="28"/>
          <w:szCs w:val="28"/>
          <w:rtl/>
          <w:lang w:bidi="ar-JO"/>
        </w:rPr>
        <w:t>المهاراتُ الاجتماعيَّةُ الإيجابيَّةُ: مثلَ التَّعاطفِ والعملِ الجماعيِّ والتَّفاعلاتِ الاجتماعيَّةِ.</w:t>
      </w:r>
    </w:p>
    <w:p w:rsidR="00E342DE" w:rsidRPr="003E2131" w:rsidRDefault="00E342DE" w:rsidP="004A62D3">
      <w:pPr>
        <w:numPr>
          <w:ilvl w:val="0"/>
          <w:numId w:val="45"/>
        </w:numPr>
        <w:jc w:val="lowKashida"/>
        <w:rPr>
          <w:rFonts w:ascii="Simplified Arabic" w:hAnsi="Simplified Arabic" w:cs="Simplified Arabic"/>
          <w:color w:val="000000"/>
          <w:sz w:val="28"/>
          <w:szCs w:val="28"/>
          <w:lang w:bidi="ar-JO"/>
        </w:rPr>
      </w:pPr>
      <w:r w:rsidRPr="003E2131">
        <w:rPr>
          <w:rFonts w:ascii="Simplified Arabic" w:hAnsi="Simplified Arabic" w:cs="Simplified Arabic"/>
          <w:color w:val="000000"/>
          <w:sz w:val="28"/>
          <w:szCs w:val="28"/>
          <w:rtl/>
          <w:lang w:bidi="ar-JO"/>
        </w:rPr>
        <w:t>حلُّ النِّزاعاتِ: يركِّزُ حلُّ النِّزاعاتِ على عناصرَ، مثلَ تطويرِ منظورِ المساواةِ.</w:t>
      </w:r>
    </w:p>
    <w:p w:rsidR="00E342DE" w:rsidRPr="003E2131" w:rsidRDefault="00E342DE" w:rsidP="004A62D3">
      <w:pPr>
        <w:numPr>
          <w:ilvl w:val="0"/>
          <w:numId w:val="45"/>
        </w:numPr>
        <w:jc w:val="lowKashida"/>
        <w:rPr>
          <w:rFonts w:ascii="Simplified Arabic" w:hAnsi="Simplified Arabic" w:cs="Simplified Arabic"/>
          <w:color w:val="000000"/>
          <w:sz w:val="28"/>
          <w:szCs w:val="28"/>
          <w:lang w:bidi="ar-JO"/>
        </w:rPr>
      </w:pPr>
      <w:r w:rsidRPr="003E2131">
        <w:rPr>
          <w:rFonts w:ascii="Simplified Arabic" w:hAnsi="Simplified Arabic" w:cs="Simplified Arabic"/>
          <w:color w:val="000000"/>
          <w:sz w:val="28"/>
          <w:szCs w:val="28"/>
          <w:rtl/>
          <w:lang w:bidi="ar-JO"/>
        </w:rPr>
        <w:t>المثابرةُ: الإدراكُ الذّاتيُّ، والاستمرارُ بالمهمَّةِ، وتحمُّلُ المسؤوليَّةِ عنِ الأخطاءِ الشَّخصيَّةِ.</w:t>
      </w:r>
    </w:p>
    <w:p w:rsidR="00E342DE" w:rsidRPr="003E2131" w:rsidRDefault="00E342DE" w:rsidP="00E342DE">
      <w:pPr>
        <w:jc w:val="lowKashida"/>
        <w:rPr>
          <w:rFonts w:ascii="Simplified Arabic" w:hAnsi="Simplified Arabic" w:cs="Simplified Arabic"/>
          <w:b/>
          <w:bCs/>
          <w:color w:val="000000"/>
          <w:sz w:val="28"/>
          <w:szCs w:val="28"/>
          <w:rtl/>
          <w:lang w:bidi="ar-JO"/>
        </w:rPr>
      </w:pPr>
    </w:p>
    <w:p w:rsidR="00E342DE" w:rsidRPr="005712BD" w:rsidRDefault="00E342DE" w:rsidP="00E342DE">
      <w:pPr>
        <w:jc w:val="lowKashida"/>
        <w:rPr>
          <w:rFonts w:ascii="Simplified Arabic" w:hAnsi="Simplified Arabic" w:cs="Simplified Arabic"/>
          <w:b/>
          <w:bCs/>
          <w:color w:val="000000"/>
          <w:sz w:val="28"/>
          <w:szCs w:val="28"/>
          <w:rtl/>
          <w:lang w:bidi="ar-JO"/>
        </w:rPr>
      </w:pPr>
      <w:r w:rsidRPr="005712BD">
        <w:rPr>
          <w:rFonts w:ascii="Simplified Arabic" w:hAnsi="Simplified Arabic" w:cs="Simplified Arabic"/>
          <w:b/>
          <w:bCs/>
          <w:color w:val="000000"/>
          <w:sz w:val="28"/>
          <w:szCs w:val="28"/>
          <w:rtl/>
          <w:lang w:bidi="ar-JO"/>
        </w:rPr>
        <w:t>وفيما يأتي المزيدُ منَ التَّوضيحِ لكلٍّ منَ المجالاتِ الخمسةِ الّتي سبقَ ذكرُها:</w:t>
      </w:r>
    </w:p>
    <w:p w:rsidR="00E342DE" w:rsidRPr="005712BD" w:rsidRDefault="00E342DE" w:rsidP="00E342DE">
      <w:pPr>
        <w:jc w:val="lowKashida"/>
        <w:rPr>
          <w:rFonts w:ascii="Simplified Arabic" w:hAnsi="Simplified Arabic" w:cs="Simplified Arabic"/>
          <w:b/>
          <w:bCs/>
          <w:color w:val="000000"/>
          <w:sz w:val="28"/>
          <w:szCs w:val="28"/>
          <w:rtl/>
          <w:lang w:bidi="ar-JO"/>
        </w:rPr>
      </w:pPr>
    </w:p>
    <w:tbl>
      <w:tblPr>
        <w:bidiVisual/>
        <w:tblW w:w="5000" w:type="pct"/>
        <w:tblCellMar>
          <w:left w:w="0" w:type="dxa"/>
          <w:right w:w="0" w:type="dxa"/>
        </w:tblCellMar>
        <w:tblLook w:val="04A0"/>
      </w:tblPr>
      <w:tblGrid>
        <w:gridCol w:w="1785"/>
        <w:gridCol w:w="1832"/>
        <w:gridCol w:w="2633"/>
        <w:gridCol w:w="1772"/>
        <w:gridCol w:w="1998"/>
      </w:tblGrid>
      <w:tr w:rsidR="00E342DE" w:rsidRPr="005712BD" w:rsidTr="00273B31">
        <w:trPr>
          <w:trHeight w:val="172"/>
        </w:trPr>
        <w:tc>
          <w:tcPr>
            <w:tcW w:w="5000" w:type="pct"/>
            <w:gridSpan w:val="5"/>
            <w:tcBorders>
              <w:top w:val="single" w:sz="8" w:space="0" w:color="A5A5A5"/>
              <w:left w:val="single" w:sz="8" w:space="0" w:color="A5A5A5"/>
              <w:bottom w:val="single" w:sz="18" w:space="0" w:color="A5A5A5"/>
              <w:right w:val="single" w:sz="8" w:space="0" w:color="A5A5A5"/>
            </w:tcBorders>
            <w:shd w:val="clear" w:color="auto" w:fill="auto"/>
            <w:tcMar>
              <w:top w:w="15" w:type="dxa"/>
              <w:left w:w="60" w:type="dxa"/>
              <w:bottom w:w="0" w:type="dxa"/>
              <w:right w:w="60" w:type="dxa"/>
            </w:tcMar>
            <w:hideMark/>
          </w:tcPr>
          <w:p w:rsidR="00E342DE" w:rsidRPr="005712BD" w:rsidRDefault="00E342DE" w:rsidP="00273B31">
            <w:pPr>
              <w:spacing w:line="259" w:lineRule="auto"/>
              <w:ind w:left="360"/>
              <w:jc w:val="center"/>
              <w:rPr>
                <w:rFonts w:ascii="Simplified Arabic" w:hAnsi="Simplified Arabic" w:cs="Simplified Arabic"/>
                <w:b/>
                <w:bCs/>
                <w:sz w:val="28"/>
                <w:szCs w:val="28"/>
              </w:rPr>
            </w:pPr>
            <w:r w:rsidRPr="005712BD">
              <w:rPr>
                <w:rFonts w:ascii="Simplified Arabic" w:hAnsi="Simplified Arabic" w:cs="Simplified Arabic"/>
                <w:b/>
                <w:bCs/>
                <w:sz w:val="28"/>
                <w:szCs w:val="28"/>
                <w:rtl/>
              </w:rPr>
              <w:t xml:space="preserve">التعلّم الاجتماعي الانفعالي </w:t>
            </w:r>
          </w:p>
        </w:tc>
      </w:tr>
      <w:tr w:rsidR="00E342DE" w:rsidRPr="005712BD" w:rsidTr="00273B31">
        <w:trPr>
          <w:trHeight w:val="192"/>
        </w:trPr>
        <w:tc>
          <w:tcPr>
            <w:tcW w:w="891"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5712BD" w:rsidRDefault="00E342DE" w:rsidP="00273B31">
            <w:pPr>
              <w:spacing w:line="259" w:lineRule="auto"/>
              <w:jc w:val="center"/>
              <w:rPr>
                <w:rFonts w:ascii="Simplified Arabic" w:hAnsi="Simplified Arabic" w:cs="Simplified Arabic"/>
                <w:sz w:val="28"/>
                <w:szCs w:val="28"/>
                <w:lang w:bidi="ar-JO"/>
              </w:rPr>
            </w:pPr>
            <w:r w:rsidRPr="005712BD">
              <w:rPr>
                <w:rFonts w:ascii="Simplified Arabic" w:hAnsi="Simplified Arabic" w:cs="Simplified Arabic"/>
                <w:sz w:val="28"/>
                <w:szCs w:val="28"/>
                <w:rtl/>
                <w:lang w:bidi="ar-JO"/>
              </w:rPr>
              <w:t>بناءُ الدِّماغِ</w:t>
            </w:r>
          </w:p>
        </w:tc>
        <w:tc>
          <w:tcPr>
            <w:tcW w:w="914"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5712BD" w:rsidRDefault="00E342DE" w:rsidP="00273B31">
            <w:pPr>
              <w:spacing w:line="259" w:lineRule="auto"/>
              <w:jc w:val="center"/>
              <w:rPr>
                <w:rFonts w:ascii="Simplified Arabic" w:hAnsi="Simplified Arabic" w:cs="Simplified Arabic"/>
                <w:sz w:val="28"/>
                <w:szCs w:val="28"/>
                <w:lang w:bidi="ar-JO"/>
              </w:rPr>
            </w:pPr>
            <w:r w:rsidRPr="005712BD">
              <w:rPr>
                <w:rFonts w:ascii="Simplified Arabic" w:hAnsi="Simplified Arabic" w:cs="Simplified Arabic"/>
                <w:sz w:val="28"/>
                <w:szCs w:val="28"/>
                <w:rtl/>
                <w:lang w:bidi="ar-JO"/>
              </w:rPr>
              <w:t>التَّنظيمُ العاطفيُّ</w:t>
            </w:r>
          </w:p>
        </w:tc>
        <w:tc>
          <w:tcPr>
            <w:tcW w:w="1314"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5712BD" w:rsidRDefault="00E342DE" w:rsidP="00273B31">
            <w:pPr>
              <w:spacing w:line="259" w:lineRule="auto"/>
              <w:jc w:val="center"/>
              <w:rPr>
                <w:rFonts w:ascii="Simplified Arabic" w:hAnsi="Simplified Arabic" w:cs="Simplified Arabic"/>
                <w:sz w:val="28"/>
                <w:szCs w:val="28"/>
                <w:lang w:bidi="ar-JO"/>
              </w:rPr>
            </w:pPr>
            <w:r w:rsidRPr="005712BD">
              <w:rPr>
                <w:rFonts w:ascii="Simplified Arabic" w:hAnsi="Simplified Arabic" w:cs="Simplified Arabic"/>
                <w:sz w:val="28"/>
                <w:szCs w:val="28"/>
                <w:rtl/>
                <w:lang w:bidi="ar-JO"/>
              </w:rPr>
              <w:t>المهاراتُ الاجتماعيَّةُ الإيجابيَّةُ</w:t>
            </w:r>
          </w:p>
        </w:tc>
        <w:tc>
          <w:tcPr>
            <w:tcW w:w="884"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5712BD" w:rsidRDefault="00E342DE" w:rsidP="00273B31">
            <w:pPr>
              <w:spacing w:line="259" w:lineRule="auto"/>
              <w:jc w:val="center"/>
              <w:rPr>
                <w:rFonts w:ascii="Simplified Arabic" w:hAnsi="Simplified Arabic" w:cs="Simplified Arabic"/>
                <w:sz w:val="28"/>
                <w:szCs w:val="28"/>
                <w:lang w:bidi="ar-JO"/>
              </w:rPr>
            </w:pPr>
            <w:r w:rsidRPr="005712BD">
              <w:rPr>
                <w:rFonts w:ascii="Simplified Arabic" w:hAnsi="Simplified Arabic" w:cs="Simplified Arabic"/>
                <w:sz w:val="28"/>
                <w:szCs w:val="28"/>
                <w:rtl/>
                <w:lang w:bidi="ar-JO"/>
              </w:rPr>
              <w:t>حلُّ النِّزاعاتِ</w:t>
            </w:r>
          </w:p>
        </w:tc>
        <w:tc>
          <w:tcPr>
            <w:tcW w:w="997" w:type="pct"/>
            <w:tcBorders>
              <w:top w:val="single" w:sz="18" w:space="0" w:color="A5A5A5"/>
              <w:left w:val="single" w:sz="8" w:space="0" w:color="A5A5A5"/>
              <w:bottom w:val="single" w:sz="8" w:space="0" w:color="A5A5A5"/>
              <w:right w:val="single" w:sz="8" w:space="0" w:color="A5A5A5"/>
            </w:tcBorders>
            <w:shd w:val="clear" w:color="auto" w:fill="F0F0F0"/>
            <w:tcMar>
              <w:top w:w="15" w:type="dxa"/>
              <w:left w:w="60" w:type="dxa"/>
              <w:bottom w:w="0" w:type="dxa"/>
              <w:right w:w="60" w:type="dxa"/>
            </w:tcMar>
            <w:hideMark/>
          </w:tcPr>
          <w:p w:rsidR="00E342DE" w:rsidRPr="005712BD" w:rsidRDefault="00E342DE" w:rsidP="00273B31">
            <w:pPr>
              <w:spacing w:line="259" w:lineRule="auto"/>
              <w:jc w:val="center"/>
              <w:rPr>
                <w:rFonts w:ascii="Simplified Arabic" w:hAnsi="Simplified Arabic" w:cs="Simplified Arabic"/>
                <w:sz w:val="28"/>
                <w:szCs w:val="28"/>
                <w:lang w:bidi="ar-JO"/>
              </w:rPr>
            </w:pPr>
            <w:r w:rsidRPr="005712BD">
              <w:rPr>
                <w:rFonts w:ascii="Simplified Arabic" w:hAnsi="Simplified Arabic" w:cs="Simplified Arabic"/>
                <w:sz w:val="28"/>
                <w:szCs w:val="28"/>
                <w:rtl/>
                <w:lang w:bidi="ar-JO"/>
              </w:rPr>
              <w:t>المثابرةُ</w:t>
            </w:r>
          </w:p>
        </w:tc>
      </w:tr>
      <w:tr w:rsidR="00E342DE" w:rsidRPr="005712BD" w:rsidTr="00273B31">
        <w:trPr>
          <w:trHeight w:val="3115"/>
        </w:trPr>
        <w:tc>
          <w:tcPr>
            <w:tcW w:w="891"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5712BD" w:rsidRDefault="00E342DE" w:rsidP="004A62D3">
            <w:pPr>
              <w:numPr>
                <w:ilvl w:val="0"/>
                <w:numId w:val="50"/>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الذَّاكرةُ العاملةُ</w:t>
            </w:r>
          </w:p>
          <w:p w:rsidR="00E342DE" w:rsidRPr="005712BD" w:rsidRDefault="00E342DE" w:rsidP="004A62D3">
            <w:pPr>
              <w:numPr>
                <w:ilvl w:val="0"/>
                <w:numId w:val="50"/>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تركيزُ الانتباهِ</w:t>
            </w:r>
          </w:p>
          <w:p w:rsidR="00E342DE" w:rsidRPr="005712BD" w:rsidRDefault="00E342DE" w:rsidP="004A62D3">
            <w:pPr>
              <w:numPr>
                <w:ilvl w:val="0"/>
                <w:numId w:val="50"/>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المرونةُ المعرفيَّةُ</w:t>
            </w:r>
          </w:p>
          <w:p w:rsidR="00E342DE" w:rsidRPr="005712BD" w:rsidRDefault="00E342DE" w:rsidP="004A62D3">
            <w:pPr>
              <w:numPr>
                <w:ilvl w:val="0"/>
                <w:numId w:val="50"/>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السَّيطرةُ على الاندفاعِ</w:t>
            </w:r>
          </w:p>
          <w:p w:rsidR="00E342DE" w:rsidRPr="005712BD" w:rsidRDefault="00E342DE" w:rsidP="004A62D3">
            <w:pPr>
              <w:numPr>
                <w:ilvl w:val="0"/>
                <w:numId w:val="50"/>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منهجيّاتُ التَّعلُّمِ</w:t>
            </w:r>
          </w:p>
        </w:tc>
        <w:tc>
          <w:tcPr>
            <w:tcW w:w="914"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5712BD" w:rsidRDefault="00E342DE" w:rsidP="004A62D3">
            <w:pPr>
              <w:numPr>
                <w:ilvl w:val="0"/>
                <w:numId w:val="51"/>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تحديدُ المشاعرِ والتَّعبيرُ عنها</w:t>
            </w:r>
          </w:p>
          <w:p w:rsidR="00E342DE" w:rsidRPr="005712BD" w:rsidRDefault="00E342DE" w:rsidP="004A62D3">
            <w:pPr>
              <w:numPr>
                <w:ilvl w:val="0"/>
                <w:numId w:val="51"/>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إِدارةُ الضَّغطِ النَّفسيِّ والتَّنظيمِ الذّاتيِّ</w:t>
            </w:r>
          </w:p>
          <w:p w:rsidR="00E342DE" w:rsidRPr="005712BD" w:rsidRDefault="00E342DE" w:rsidP="004A62D3">
            <w:pPr>
              <w:numPr>
                <w:ilvl w:val="0"/>
                <w:numId w:val="51"/>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الاعتناءُ بالذَّاتِ</w:t>
            </w:r>
          </w:p>
          <w:p w:rsidR="00E342DE" w:rsidRPr="005712BD" w:rsidRDefault="00E342DE" w:rsidP="004A62D3">
            <w:pPr>
              <w:numPr>
                <w:ilvl w:val="0"/>
                <w:numId w:val="51"/>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البرنامجُ اليوميُّ والحياتيُّ والعاداتُ السَّليمةُ (الرُّوتينُ)</w:t>
            </w:r>
          </w:p>
          <w:p w:rsidR="00E342DE" w:rsidRPr="005712BD" w:rsidRDefault="00E342DE" w:rsidP="004A62D3">
            <w:pPr>
              <w:numPr>
                <w:ilvl w:val="0"/>
                <w:numId w:val="51"/>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التَّمييزُ بينَ الحاجاتِ والرَّغباتِ</w:t>
            </w:r>
          </w:p>
        </w:tc>
        <w:tc>
          <w:tcPr>
            <w:tcW w:w="1314"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التَّعاطفُ والإيثارُ</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الوعيُ بالآخرينَ</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الاعترافُ بالصُّورِ النَّمطيَّةِ السَّلبيَّةِ ورفضُها.</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الاحتفاءُ بأوجهِ التَّشابهِ والاختلافِ</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تقديرُ التَّنوُّعِ</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احترامُ الآخرينَ</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التَّواصُلُ</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المشاركةُ المجتمعيَّةُ</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بناءُ العلاقاتِ</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العملُ الجماعيُّ</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الوعيُ بالعائلةِ والمجتمعِ</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المساواةُ في الحقوقِ الشَّخصيَّةِ</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تقديرُ احتياجاتِ الآخرينَ</w:t>
            </w:r>
          </w:p>
          <w:p w:rsidR="00E342DE" w:rsidRPr="005712BD" w:rsidRDefault="00E342DE" w:rsidP="004A62D3">
            <w:pPr>
              <w:numPr>
                <w:ilvl w:val="0"/>
                <w:numId w:val="52"/>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 xml:space="preserve">تقديرُ مدًى متنوِّعٍ </w:t>
            </w:r>
            <w:r w:rsidRPr="005712BD">
              <w:rPr>
                <w:rFonts w:ascii="Simplified Arabic" w:hAnsi="Simplified Arabic" w:cs="Simplified Arabic"/>
                <w:sz w:val="28"/>
                <w:szCs w:val="28"/>
                <w:rtl/>
                <w:lang w:bidi="ar-JO"/>
              </w:rPr>
              <w:lastRenderedPageBreak/>
              <w:t>منَ القيمِ</w:t>
            </w:r>
          </w:p>
        </w:tc>
        <w:tc>
          <w:tcPr>
            <w:tcW w:w="884"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5712BD" w:rsidRDefault="00E342DE" w:rsidP="004A62D3">
            <w:pPr>
              <w:numPr>
                <w:ilvl w:val="0"/>
                <w:numId w:val="53"/>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lastRenderedPageBreak/>
              <w:t>تبنِّي وجهاتِ النَّظرِ</w:t>
            </w:r>
          </w:p>
          <w:p w:rsidR="00E342DE" w:rsidRPr="005712BD" w:rsidRDefault="00E342DE" w:rsidP="004A62D3">
            <w:pPr>
              <w:numPr>
                <w:ilvl w:val="0"/>
                <w:numId w:val="53"/>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تحديدُ المشكلاتِ</w:t>
            </w:r>
          </w:p>
          <w:p w:rsidR="00E342DE" w:rsidRPr="005712BD" w:rsidRDefault="00E342DE" w:rsidP="004A62D3">
            <w:pPr>
              <w:numPr>
                <w:ilvl w:val="0"/>
                <w:numId w:val="53"/>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تحليلُ المواقفِ</w:t>
            </w:r>
          </w:p>
          <w:p w:rsidR="00E342DE" w:rsidRPr="005712BD" w:rsidRDefault="00E342DE" w:rsidP="004A62D3">
            <w:pPr>
              <w:numPr>
                <w:ilvl w:val="0"/>
                <w:numId w:val="53"/>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حلُّ المشكلاتِ</w:t>
            </w:r>
          </w:p>
          <w:p w:rsidR="00E342DE" w:rsidRPr="005712BD" w:rsidRDefault="00E342DE" w:rsidP="004A62D3">
            <w:pPr>
              <w:numPr>
                <w:ilvl w:val="0"/>
                <w:numId w:val="53"/>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التَّقويمُ</w:t>
            </w:r>
          </w:p>
          <w:p w:rsidR="00E342DE" w:rsidRPr="005712BD" w:rsidRDefault="00E342DE" w:rsidP="004A62D3">
            <w:pPr>
              <w:numPr>
                <w:ilvl w:val="0"/>
                <w:numId w:val="53"/>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التَّأمُّلُ</w:t>
            </w:r>
          </w:p>
          <w:p w:rsidR="00E342DE" w:rsidRPr="005712BD" w:rsidRDefault="00E342DE" w:rsidP="004A62D3">
            <w:pPr>
              <w:numPr>
                <w:ilvl w:val="0"/>
                <w:numId w:val="53"/>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المساواةُ</w:t>
            </w:r>
          </w:p>
          <w:p w:rsidR="00E342DE" w:rsidRPr="005712BD" w:rsidRDefault="00E342DE" w:rsidP="004A62D3">
            <w:pPr>
              <w:numPr>
                <w:ilvl w:val="0"/>
                <w:numId w:val="53"/>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الاعترافُ بالضَّغطِ الاجتماعيِّ السَّلبيِّ ومقاومتهِ</w:t>
            </w:r>
          </w:p>
        </w:tc>
        <w:tc>
          <w:tcPr>
            <w:tcW w:w="997" w:type="pct"/>
            <w:tcBorders>
              <w:top w:val="single" w:sz="8" w:space="0" w:color="A5A5A5"/>
              <w:left w:val="single" w:sz="8" w:space="0" w:color="A5A5A5"/>
              <w:bottom w:val="single" w:sz="8" w:space="0" w:color="A5A5A5"/>
              <w:right w:val="single" w:sz="8" w:space="0" w:color="A5A5A5"/>
            </w:tcBorders>
            <w:shd w:val="clear" w:color="auto" w:fill="auto"/>
            <w:tcMar>
              <w:top w:w="15" w:type="dxa"/>
              <w:left w:w="60" w:type="dxa"/>
              <w:bottom w:w="0" w:type="dxa"/>
              <w:right w:w="60" w:type="dxa"/>
            </w:tcMar>
            <w:hideMark/>
          </w:tcPr>
          <w:p w:rsidR="00E342DE" w:rsidRPr="005712BD" w:rsidRDefault="00E342DE" w:rsidP="004A62D3">
            <w:pPr>
              <w:numPr>
                <w:ilvl w:val="0"/>
                <w:numId w:val="54"/>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التَّصوُّرُ الدَّقيقُ للذَّاتِ</w:t>
            </w:r>
          </w:p>
          <w:p w:rsidR="00E342DE" w:rsidRPr="005712BD" w:rsidRDefault="00E342DE" w:rsidP="004A62D3">
            <w:pPr>
              <w:numPr>
                <w:ilvl w:val="0"/>
                <w:numId w:val="54"/>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الوعيُ بالثَّقافةِ الخاصَّةِ</w:t>
            </w:r>
          </w:p>
          <w:p w:rsidR="00E342DE" w:rsidRPr="005712BD" w:rsidRDefault="00E342DE" w:rsidP="004A62D3">
            <w:pPr>
              <w:numPr>
                <w:ilvl w:val="0"/>
                <w:numId w:val="54"/>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إدراكُ نقاطِ القوَّةِ والكرامةِ والثِّقةِ</w:t>
            </w:r>
          </w:p>
          <w:p w:rsidR="00E342DE" w:rsidRPr="005712BD" w:rsidRDefault="00E342DE" w:rsidP="004A62D3">
            <w:pPr>
              <w:numPr>
                <w:ilvl w:val="0"/>
                <w:numId w:val="54"/>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الفعاليَّةُ الذَّاتيَّةُ</w:t>
            </w:r>
          </w:p>
          <w:p w:rsidR="00E342DE" w:rsidRPr="005712BD" w:rsidRDefault="00E342DE" w:rsidP="004A62D3">
            <w:pPr>
              <w:numPr>
                <w:ilvl w:val="0"/>
                <w:numId w:val="54"/>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الانضباطُ الذَّاتيُّ والمثابرةُ في إنجازِ المهامِّ</w:t>
            </w:r>
          </w:p>
          <w:p w:rsidR="00E342DE" w:rsidRPr="005712BD" w:rsidRDefault="00E342DE" w:rsidP="004A62D3">
            <w:pPr>
              <w:numPr>
                <w:ilvl w:val="0"/>
                <w:numId w:val="54"/>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الدَّافعيَّةُ الذَّاتيَّةُ</w:t>
            </w:r>
          </w:p>
          <w:p w:rsidR="00E342DE" w:rsidRPr="005712BD" w:rsidRDefault="00E342DE" w:rsidP="004A62D3">
            <w:pPr>
              <w:numPr>
                <w:ilvl w:val="0"/>
                <w:numId w:val="54"/>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تحديدُ الأهدافِ والأملِ والطُّموحِ</w:t>
            </w:r>
          </w:p>
          <w:p w:rsidR="00E342DE" w:rsidRPr="005712BD" w:rsidRDefault="00E342DE" w:rsidP="004A62D3">
            <w:pPr>
              <w:numPr>
                <w:ilvl w:val="0"/>
                <w:numId w:val="54"/>
              </w:numPr>
              <w:spacing w:line="259" w:lineRule="auto"/>
              <w:rPr>
                <w:rFonts w:ascii="Simplified Arabic" w:hAnsi="Simplified Arabic" w:cs="Simplified Arabic"/>
                <w:sz w:val="28"/>
                <w:szCs w:val="28"/>
              </w:rPr>
            </w:pPr>
            <w:r w:rsidRPr="005712BD">
              <w:rPr>
                <w:rFonts w:ascii="Simplified Arabic" w:hAnsi="Simplified Arabic" w:cs="Simplified Arabic"/>
                <w:sz w:val="28"/>
                <w:szCs w:val="28"/>
                <w:rtl/>
                <w:lang w:bidi="ar-JO"/>
              </w:rPr>
              <w:t>تحمُّلُ المسؤوليَّةِ عنِ الأخطاءِ الشَّخصيَّةِ</w:t>
            </w:r>
          </w:p>
        </w:tc>
      </w:tr>
    </w:tbl>
    <w:p w:rsidR="00E342DE" w:rsidRPr="005712BD" w:rsidRDefault="00E342DE" w:rsidP="00E342DE">
      <w:pPr>
        <w:spacing w:line="360" w:lineRule="auto"/>
        <w:jc w:val="both"/>
        <w:rPr>
          <w:rFonts w:ascii="Simplified Arabic" w:hAnsi="Simplified Arabic" w:cs="Simplified Arabic"/>
          <w:b/>
          <w:bCs/>
          <w:color w:val="000000"/>
          <w:sz w:val="28"/>
          <w:szCs w:val="28"/>
          <w:rtl/>
          <w:lang w:bidi="ar-JO"/>
        </w:rPr>
      </w:pPr>
    </w:p>
    <w:p w:rsidR="00E342DE" w:rsidRPr="005712BD" w:rsidRDefault="00E342DE" w:rsidP="00E342DE">
      <w:pPr>
        <w:jc w:val="center"/>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br w:type="page"/>
      </w:r>
      <w:r w:rsidRPr="005712BD">
        <w:rPr>
          <w:rFonts w:ascii="Simplified Arabic" w:hAnsi="Simplified Arabic" w:cs="Simplified Arabic"/>
          <w:b/>
          <w:bCs/>
          <w:color w:val="000000"/>
          <w:sz w:val="28"/>
          <w:szCs w:val="28"/>
          <w:rtl/>
          <w:lang w:bidi="ar-JO"/>
        </w:rPr>
        <w:lastRenderedPageBreak/>
        <w:t>أوَّلًا: بناءُ الدِّماغِ</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تؤثِّرُ التَّجاربُ المبكِّرةُ في بنيةِ أدمغةِ الأطفالِ. وقدْ أثبتَ العلمُ أنَّ الأنشطةَ الَّتي تساعِدُ على تقويةِ أدمغةِ الأطفالِ لها تأثيرٌ إيجابيٌّ في تطوُّرهِم في المستقبلِ؛ فبناءُ الدِّماغِ يتضمَّنُ المهاراتِ المعرفيَّةَ الأساسيَّةَ والعمليَّاتِ العقليَّةَ الَّتي تمكِّنُنا منْ تركيزِ الانتباهِ، وتذكُّرِ التَّعليماتِ، والتَّحكُّمِ في ردودِ الأفعالِ، والقيامِ بالمهامِّ المتعدِّدةِ. وفيما يأتي نوردُ بعضَ الأمثلةِ على أهدافِ مجالاتِ بناءِ الدِّماغِ في أنشطةِ مساحاتِ اللَّعبِ والتَّعلُّمِ – أصدقاء "أهلًا سمسم":</w:t>
      </w:r>
    </w:p>
    <w:p w:rsidR="00E342DE" w:rsidRPr="005712BD" w:rsidRDefault="00E342DE" w:rsidP="004A62D3">
      <w:pPr>
        <w:numPr>
          <w:ilvl w:val="0"/>
          <w:numId w:val="44"/>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الذَّاكرةُ العاملةُ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مساعدةُ الأطفالِ على استخدامِ ذاكرتهِمُ العاملةِ منْ خلالِ تشجيعهم على تذكُّرِ التَّسلسلاتِ أوِ الأحداثِ.</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يستخدمَ الأطفالُ ذاكرتهُمُ العاملةَ لاتِّباعِ الإجراءاتِ / الرُّوتينيَّةِ والقواعدِ والتَّعليماتِ باستخدامِ المعلوماتِ ذاتِ الصِّلةِ.</w:t>
      </w:r>
    </w:p>
    <w:p w:rsidR="00E342DE" w:rsidRPr="005712BD" w:rsidRDefault="00E342DE" w:rsidP="004A62D3">
      <w:pPr>
        <w:numPr>
          <w:ilvl w:val="0"/>
          <w:numId w:val="44"/>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تركيزُ الانتباهِ</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الأطفالِ على المشاركةِ في الاستماعِ النَّشطِ والمركَّزِ في حياتهِمُ اليوميَّةِ.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يشاركَ الأطفالُ في الاستماعِ النَّشطِ ويقومو</w:t>
      </w:r>
      <w:r w:rsidRPr="005712BD">
        <w:rPr>
          <w:rFonts w:ascii="Simplified Arabic" w:hAnsi="Simplified Arabic" w:cs="Simplified Arabic" w:hint="cs"/>
          <w:color w:val="000000"/>
          <w:sz w:val="28"/>
          <w:szCs w:val="28"/>
          <w:rtl/>
          <w:lang w:bidi="ar-JO"/>
        </w:rPr>
        <w:t>ا</w:t>
      </w:r>
      <w:r w:rsidRPr="005712BD">
        <w:rPr>
          <w:rFonts w:ascii="Simplified Arabic" w:hAnsi="Simplified Arabic" w:cs="Simplified Arabic"/>
          <w:color w:val="000000"/>
          <w:sz w:val="28"/>
          <w:szCs w:val="28"/>
          <w:rtl/>
          <w:lang w:bidi="ar-JO"/>
        </w:rPr>
        <w:t xml:space="preserve"> بفلترةِ المشتِّتاتِ بفعاليَّةٍ.</w:t>
      </w:r>
    </w:p>
    <w:p w:rsidR="00E342DE" w:rsidRPr="005712BD" w:rsidRDefault="00E342DE" w:rsidP="004A62D3">
      <w:pPr>
        <w:numPr>
          <w:ilvl w:val="0"/>
          <w:numId w:val="44"/>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المرونةُ المعرفيَّةُ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المرونةِ في التَّفكيرِ لدى الأطفالِ حولَ المواقفِ والمشكلاتِ الَّتي يواجهونَها.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يتعلَّمَ الأطفالُ التَّفكيرَ بمرونةٍ فيما يتعلَّقُ بمشكلةٍ أوْ موقفٍ ما، منْ خلالِ تبديلِ القوانينِ، والتَّفكيرِ منْ منظورِ شخصٍ آخرَ، والانتقالِ منْ نشاطٍ إِلى آخرَ، والتَّوفيقِ بينَ المهمَّاتِ المتنوِّعةِ.</w:t>
      </w:r>
    </w:p>
    <w:p w:rsidR="00E342DE" w:rsidRPr="005712BD" w:rsidRDefault="00E342DE" w:rsidP="004A62D3">
      <w:pPr>
        <w:numPr>
          <w:ilvl w:val="0"/>
          <w:numId w:val="44"/>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السَّيطرةُ على الاندفاعِ</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مساعدةُ الأطفالِ على إيقافِ الإجراءاتِ وردودِ الأفعالِ الاندفاعيَّةِ، ومقاومةِ التَّشتُّتِ واتِّباعِ الإجراءاتِ والقواعدِ والقوانينِ باستخدامِ المعلوماتِ ذاتِ الصِّلةِ.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يظهرَ الأطفالُ ضبطًا للنَّفسِ والمثابرةِ، عنْ طريقِ إيقافِ الإجراءاتِ وردودِ الفعلِ الاندفاعيَّةِ، وأحيانًا بمقاومةِ التَّشتُّتاتِ؛ لمواصلةِ القيامِ بالمهمَّةِ الآتيةِ بالرَّغمِ منَ الإحباطاتِ أوِ التَّحدّياتِ.</w:t>
      </w:r>
    </w:p>
    <w:p w:rsidR="00E342DE" w:rsidRPr="005712BD" w:rsidRDefault="00E342DE" w:rsidP="004A62D3">
      <w:pPr>
        <w:numPr>
          <w:ilvl w:val="0"/>
          <w:numId w:val="44"/>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منهجيّاتُ التَّعلُّمِ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الأهدافُ: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تطويرُ حبِّ التَّعلُّمِ عنِ العالمِ، والرَّغبةُ في السَّعيِ وراءَ فرصِ التَّعلُّمِ المستمرِّ للفردِ مدى الحياةِ.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تعزيزُ فضولِ الأطفالِ ورغبتِهِم في استكشافِ العالمِ منْ حولهِم واستكشافِ أشياءَ جديدةٍ.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lastRenderedPageBreak/>
        <w:t>أ) أنْ يعبِّرَ الأطفالُ عنْ رغبتِهِم في التَّعلُّمِ حولَ أنفسهِم (مثل تاريخِ عائلاتِهِم)، والآخرينَ منْ حولِهِم (مثلَ ثقافةِ الآخرينَ)، وعنْ مجموعةٍ متنوِّعةٍ منَ المجالاتِ حولَ موضوعات مختلفةٍ (مثلَ الرِّياضيَّاتِ والعلومِ والفنِّ والموسيقا)، والتَّعبيرِ عنْ رغبتِهِم في متابعةِ المزيدِ منَ الفرصِ للقيامِ بذلكَ.</w:t>
      </w:r>
    </w:p>
    <w:p w:rsidR="00E342DE" w:rsidRDefault="00E342DE" w:rsidP="00E342DE">
      <w:pPr>
        <w:jc w:val="lowKashida"/>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ب) أنْ يبديَ الأطفالُ رغبةً في طرحِ الأسئلةِ (منْ؟ ماذا؟ أينَ؟ متى؟ لماذا؟ كيفَ؟) واستكشافِ منازلِهِم ومجتمعاتِهِم ومدارسهم.</w:t>
      </w:r>
    </w:p>
    <w:p w:rsidR="00E342DE" w:rsidRPr="005712BD" w:rsidRDefault="00E342DE" w:rsidP="00E342DE">
      <w:pPr>
        <w:jc w:val="center"/>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ثانيًا: التَّنظيمُ العاطفيُّ/ تنظيمُ المشاعرِ</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يتضمَّنُ تنظيمُ المشاعرِ السَّليمُ مجموعةً منَ المهاراتِ الَّتي تسمحُ لنا بفهمِ مشاعرِنا بطريقةٍ إيجابيَّةٍ. ويشملُ ذلكَ تحديدَ مشاعرِ الفردِ، والتَّعبيرَ عنِ المشاعرِ، وتهدئةَ المشاعرِ القويَّةِ. وفيما يأتي عددٌ منَ الأمثلةِ على الأهدافِ والنَّتاجاتِ المتوقَّعةِ في هذا الشَّأنِ.</w:t>
      </w:r>
    </w:p>
    <w:p w:rsidR="00E342DE" w:rsidRPr="005712BD" w:rsidRDefault="00E342DE" w:rsidP="004A62D3">
      <w:pPr>
        <w:numPr>
          <w:ilvl w:val="0"/>
          <w:numId w:val="46"/>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تحديدُ المشاعرِ والتَّعبيرُ عنها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الأهدافُ: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 xml:space="preserve">أ) مساعدةُ الأطفالِ على التَّعرُّفِ </w:t>
      </w:r>
      <w:r w:rsidRPr="005712BD">
        <w:rPr>
          <w:rFonts w:ascii="Simplified Arabic" w:hAnsi="Simplified Arabic" w:cs="Simplified Arabic" w:hint="cs"/>
          <w:color w:val="000000"/>
          <w:sz w:val="28"/>
          <w:szCs w:val="28"/>
          <w:rtl/>
          <w:lang w:bidi="ar-JO"/>
        </w:rPr>
        <w:t>ع</w:t>
      </w:r>
      <w:r w:rsidRPr="005712BD">
        <w:rPr>
          <w:rFonts w:ascii="Simplified Arabic" w:hAnsi="Simplified Arabic" w:cs="Simplified Arabic"/>
          <w:color w:val="000000"/>
          <w:sz w:val="28"/>
          <w:szCs w:val="28"/>
          <w:rtl/>
          <w:lang w:bidi="ar-JO"/>
        </w:rPr>
        <w:t>لى العلاماتِ الفسيولوجيَّةِ للعواطفِ، وأنَّ المشاعرَ المختلفةَ تؤثِّرُ في أجسادِهِم وبطرقٍ مختلفةٍ.</w:t>
      </w:r>
    </w:p>
    <w:p w:rsidR="00E342DE" w:rsidRPr="005712BD" w:rsidRDefault="00E342DE" w:rsidP="00E342DE">
      <w:pPr>
        <w:jc w:val="lowKashida"/>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 xml:space="preserve">ب) تعزيزُ المعرفةِ العاطفيَّةِ منْ خلالِ القدرةِ على تسميةِ المشاعرِ والتَّعبيرِ عنها. ويتضمَّنُ ذلكَ معرفةَ مفرداتِ المشاعرِ مثلِ (سعيدٍ وحزينٍ)، </w:t>
      </w:r>
      <w:r w:rsidRPr="005712BD">
        <w:rPr>
          <w:rFonts w:ascii="Simplified Arabic" w:hAnsi="Simplified Arabic" w:cs="Simplified Arabic" w:hint="cs"/>
          <w:color w:val="000000"/>
          <w:sz w:val="28"/>
          <w:szCs w:val="28"/>
          <w:rtl/>
          <w:lang w:bidi="ar-JO"/>
        </w:rPr>
        <w:t>إ</w:t>
      </w:r>
      <w:r w:rsidRPr="005712BD">
        <w:rPr>
          <w:rFonts w:ascii="Simplified Arabic" w:hAnsi="Simplified Arabic" w:cs="Simplified Arabic"/>
          <w:color w:val="000000"/>
          <w:sz w:val="28"/>
          <w:szCs w:val="28"/>
          <w:rtl/>
          <w:lang w:bidi="ar-JO"/>
        </w:rPr>
        <w:t>ِضافة إلى التَّعبيرِ العاطفيِّ الأكثرِ تعقيدًا، مثلَ استخدامِ الأوصافِ وتعبيراتِ الوجهِ والرُّسوماتِ، وجسدِ الفردِ للتَّعبيرِ عنِ المشاعرِ. فقدْ ركَّزَ الموسمُ الأوَّلُ منْ سلسلةِ برنامجِ "أهلًا سمسم" على المشاعرِ الأساسيَّةِ التِّسعةِ الآتيةِ، وهيَ:</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2"/>
        <w:gridCol w:w="1513"/>
        <w:gridCol w:w="1511"/>
      </w:tblGrid>
      <w:tr w:rsidR="00E342DE" w:rsidRPr="005712BD" w:rsidTr="00273B31">
        <w:trPr>
          <w:trHeight w:val="251"/>
          <w:jc w:val="right"/>
        </w:trPr>
        <w:tc>
          <w:tcPr>
            <w:tcW w:w="1512" w:type="dxa"/>
            <w:shd w:val="clear" w:color="auto" w:fill="auto"/>
          </w:tcPr>
          <w:p w:rsidR="00E342DE" w:rsidRPr="005712BD" w:rsidRDefault="00E342DE" w:rsidP="00273B31">
            <w:pPr>
              <w:jc w:val="center"/>
              <w:rPr>
                <w:rFonts w:ascii="Simplified Arabic" w:hAnsi="Simplified Arabic" w:cs="Simplified Arabic"/>
                <w:sz w:val="28"/>
                <w:szCs w:val="28"/>
              </w:rPr>
            </w:pPr>
            <w:r w:rsidRPr="005712BD">
              <w:rPr>
                <w:rFonts w:ascii="Simplified Arabic" w:hAnsi="Simplified Arabic" w:cs="Simplified Arabic"/>
                <w:color w:val="000000"/>
                <w:sz w:val="28"/>
                <w:szCs w:val="28"/>
                <w:rtl/>
                <w:lang w:bidi="ar-JO"/>
              </w:rPr>
              <w:t>الغضبُ</w:t>
            </w:r>
          </w:p>
        </w:tc>
        <w:tc>
          <w:tcPr>
            <w:tcW w:w="1513" w:type="dxa"/>
            <w:shd w:val="clear" w:color="auto" w:fill="auto"/>
          </w:tcPr>
          <w:p w:rsidR="00E342DE" w:rsidRPr="005712BD" w:rsidRDefault="00E342DE" w:rsidP="00273B31">
            <w:pPr>
              <w:jc w:val="center"/>
              <w:rPr>
                <w:rFonts w:ascii="Simplified Arabic" w:hAnsi="Simplified Arabic" w:cs="Simplified Arabic"/>
                <w:sz w:val="28"/>
                <w:szCs w:val="28"/>
              </w:rPr>
            </w:pPr>
            <w:r w:rsidRPr="005712BD">
              <w:rPr>
                <w:rFonts w:ascii="Simplified Arabic" w:hAnsi="Simplified Arabic" w:cs="Simplified Arabic"/>
                <w:color w:val="000000"/>
                <w:sz w:val="28"/>
                <w:szCs w:val="28"/>
                <w:rtl/>
                <w:lang w:bidi="ar-JO"/>
              </w:rPr>
              <w:t>الإِحباطُ</w:t>
            </w:r>
          </w:p>
        </w:tc>
        <w:tc>
          <w:tcPr>
            <w:tcW w:w="1511" w:type="dxa"/>
            <w:shd w:val="clear" w:color="auto" w:fill="auto"/>
          </w:tcPr>
          <w:p w:rsidR="00E342DE" w:rsidRPr="005712BD" w:rsidRDefault="00E342DE" w:rsidP="00273B31">
            <w:pPr>
              <w:jc w:val="center"/>
              <w:rPr>
                <w:rFonts w:ascii="Simplified Arabic" w:hAnsi="Simplified Arabic" w:cs="Simplified Arabic"/>
                <w:sz w:val="28"/>
                <w:szCs w:val="28"/>
              </w:rPr>
            </w:pPr>
            <w:r w:rsidRPr="005712BD">
              <w:rPr>
                <w:rFonts w:ascii="Simplified Arabic" w:hAnsi="Simplified Arabic" w:cs="Simplified Arabic"/>
                <w:color w:val="000000"/>
                <w:sz w:val="28"/>
                <w:szCs w:val="28"/>
                <w:rtl/>
                <w:lang w:bidi="ar-JO"/>
              </w:rPr>
              <w:t>الغيرةَ</w:t>
            </w:r>
          </w:p>
        </w:tc>
      </w:tr>
      <w:tr w:rsidR="00E342DE" w:rsidRPr="005712BD" w:rsidTr="00273B31">
        <w:trPr>
          <w:trHeight w:val="243"/>
          <w:jc w:val="right"/>
        </w:trPr>
        <w:tc>
          <w:tcPr>
            <w:tcW w:w="1512" w:type="dxa"/>
            <w:shd w:val="clear" w:color="auto" w:fill="auto"/>
          </w:tcPr>
          <w:p w:rsidR="00E342DE" w:rsidRPr="005712BD" w:rsidRDefault="00E342DE" w:rsidP="00273B31">
            <w:pPr>
              <w:jc w:val="center"/>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الاهتمامُ</w:t>
            </w:r>
          </w:p>
        </w:tc>
        <w:tc>
          <w:tcPr>
            <w:tcW w:w="1513" w:type="dxa"/>
            <w:shd w:val="clear" w:color="auto" w:fill="auto"/>
          </w:tcPr>
          <w:p w:rsidR="00E342DE" w:rsidRPr="005712BD" w:rsidRDefault="00E342DE" w:rsidP="00273B31">
            <w:pPr>
              <w:jc w:val="center"/>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التَّوتُّرُ</w:t>
            </w:r>
          </w:p>
        </w:tc>
        <w:tc>
          <w:tcPr>
            <w:tcW w:w="1511" w:type="dxa"/>
            <w:shd w:val="clear" w:color="auto" w:fill="auto"/>
          </w:tcPr>
          <w:p w:rsidR="00E342DE" w:rsidRPr="005712BD" w:rsidRDefault="00E342DE" w:rsidP="00273B31">
            <w:pPr>
              <w:jc w:val="center"/>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الوحدةُ</w:t>
            </w:r>
          </w:p>
        </w:tc>
      </w:tr>
      <w:tr w:rsidR="00E342DE" w:rsidRPr="005712BD" w:rsidTr="00273B31">
        <w:trPr>
          <w:trHeight w:val="251"/>
          <w:jc w:val="right"/>
        </w:trPr>
        <w:tc>
          <w:tcPr>
            <w:tcW w:w="1512" w:type="dxa"/>
            <w:shd w:val="clear" w:color="auto" w:fill="auto"/>
          </w:tcPr>
          <w:p w:rsidR="00E342DE" w:rsidRPr="005712BD" w:rsidRDefault="00E342DE" w:rsidP="00273B31">
            <w:pPr>
              <w:jc w:val="center"/>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الخوفُ</w:t>
            </w:r>
          </w:p>
        </w:tc>
        <w:tc>
          <w:tcPr>
            <w:tcW w:w="1513" w:type="dxa"/>
            <w:shd w:val="clear" w:color="auto" w:fill="auto"/>
          </w:tcPr>
          <w:p w:rsidR="00E342DE" w:rsidRPr="005712BD" w:rsidRDefault="00E342DE" w:rsidP="00273B31">
            <w:pPr>
              <w:jc w:val="center"/>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التَّصميمُ</w:t>
            </w:r>
          </w:p>
        </w:tc>
        <w:tc>
          <w:tcPr>
            <w:tcW w:w="1511" w:type="dxa"/>
            <w:shd w:val="clear" w:color="auto" w:fill="auto"/>
          </w:tcPr>
          <w:p w:rsidR="00E342DE" w:rsidRPr="005712BD" w:rsidRDefault="00E342DE" w:rsidP="00273B31">
            <w:pPr>
              <w:jc w:val="center"/>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الحزنُ</w:t>
            </w:r>
          </w:p>
        </w:tc>
      </w:tr>
    </w:tbl>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ت) مساعدةُ الأطفالِ على تعلُّمِ أنَّ المشاعرَ جزءٌ مقبولٌ وطبيعيٌّ منَ الحياةِ.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w:t>
      </w:r>
      <w:r w:rsidRPr="005712BD">
        <w:rPr>
          <w:rFonts w:ascii="Simplified Arabic" w:hAnsi="Simplified Arabic" w:cs="Simplified Arabic" w:hint="cs"/>
          <w:color w:val="000000"/>
          <w:sz w:val="28"/>
          <w:szCs w:val="28"/>
          <w:rtl/>
          <w:lang w:bidi="ar-JO"/>
        </w:rPr>
        <w:t xml:space="preserve"> أن </w:t>
      </w:r>
      <w:r w:rsidRPr="005712BD">
        <w:rPr>
          <w:rFonts w:ascii="Simplified Arabic" w:hAnsi="Simplified Arabic" w:cs="Simplified Arabic"/>
          <w:color w:val="000000"/>
          <w:sz w:val="28"/>
          <w:szCs w:val="28"/>
          <w:rtl/>
          <w:lang w:bidi="ar-JO"/>
        </w:rPr>
        <w:t>يكون</w:t>
      </w:r>
      <w:r w:rsidRPr="005712BD">
        <w:rPr>
          <w:rFonts w:ascii="Simplified Arabic" w:hAnsi="Simplified Arabic" w:cs="Simplified Arabic" w:hint="cs"/>
          <w:color w:val="000000"/>
          <w:sz w:val="28"/>
          <w:szCs w:val="28"/>
          <w:rtl/>
          <w:lang w:bidi="ar-JO"/>
        </w:rPr>
        <w:t>َ</w:t>
      </w:r>
      <w:r w:rsidRPr="005712BD">
        <w:rPr>
          <w:rFonts w:ascii="Simplified Arabic" w:hAnsi="Simplified Arabic" w:cs="Simplified Arabic"/>
          <w:color w:val="000000"/>
          <w:sz w:val="28"/>
          <w:szCs w:val="28"/>
          <w:rtl/>
          <w:lang w:bidi="ar-JO"/>
        </w:rPr>
        <w:t xml:space="preserve"> الأطفالُ قادرينَ على تحديدِ وتمييزِ مجموعةٍ منَ المشاعرِ وبناءِ طرقٍ إيجابيَّةٍ في التَّعبيرِ عنها.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 xml:space="preserve">ب) </w:t>
      </w:r>
      <w:r w:rsidRPr="005712BD">
        <w:rPr>
          <w:rFonts w:ascii="Simplified Arabic" w:hAnsi="Simplified Arabic" w:cs="Simplified Arabic" w:hint="cs"/>
          <w:color w:val="000000"/>
          <w:sz w:val="28"/>
          <w:szCs w:val="28"/>
          <w:rtl/>
          <w:lang w:bidi="ar-JO"/>
        </w:rPr>
        <w:t xml:space="preserve">أن </w:t>
      </w:r>
      <w:r w:rsidRPr="005712BD">
        <w:rPr>
          <w:rFonts w:ascii="Simplified Arabic" w:hAnsi="Simplified Arabic" w:cs="Simplified Arabic"/>
          <w:color w:val="000000"/>
          <w:sz w:val="28"/>
          <w:szCs w:val="28"/>
          <w:rtl/>
          <w:lang w:bidi="ar-JO"/>
        </w:rPr>
        <w:t>يفهم</w:t>
      </w:r>
      <w:r w:rsidRPr="005712BD">
        <w:rPr>
          <w:rFonts w:ascii="Simplified Arabic" w:hAnsi="Simplified Arabic" w:cs="Simplified Arabic" w:hint="cs"/>
          <w:color w:val="000000"/>
          <w:sz w:val="28"/>
          <w:szCs w:val="28"/>
          <w:rtl/>
          <w:lang w:bidi="ar-JO"/>
        </w:rPr>
        <w:t>َ</w:t>
      </w:r>
      <w:r w:rsidRPr="005712BD">
        <w:rPr>
          <w:rFonts w:ascii="Simplified Arabic" w:hAnsi="Simplified Arabic" w:cs="Simplified Arabic"/>
          <w:color w:val="000000"/>
          <w:sz w:val="28"/>
          <w:szCs w:val="28"/>
          <w:rtl/>
          <w:lang w:bidi="ar-JO"/>
        </w:rPr>
        <w:t xml:space="preserve"> الأطفالُ ويتقبَّلونَ أنَّ المشاعرَ مقبولةٌ، وأنَّهُ منَ الممكنِ أنْ تكونَ لديهِم مشاعرُ مختلفةٌ، وأنَّها تتغيَّرُ، وأنَّهُ منَ الممكنِ أنْ يشعروا بمشاعرَ مختلفةٍ في الوقتِ نفسهِ.</w:t>
      </w:r>
    </w:p>
    <w:p w:rsidR="00E342DE" w:rsidRPr="005712BD" w:rsidRDefault="00E342DE" w:rsidP="004A62D3">
      <w:pPr>
        <w:numPr>
          <w:ilvl w:val="0"/>
          <w:numId w:val="46"/>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إِدارةُ الضَّغطِ النَّفسيِّ والتَّنظيمِ الذّاتيِّ</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مساعدةُ الأطفالِ على تعلُّمِ استراتيجيَّاتٍ لإدارةِ الضَّغطِ النَّفسيِّ وتنظيمِ مشاعرِهِم.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lastRenderedPageBreak/>
        <w:t>النَّتاجُ المُتوقَّعُ: أنْ يكتسبَ الأطفالُ استراتيجيَّاتٍ لإدارةِ الضَّغطِ النَّفسيِّ وتنظيمِ المشاعرِ.</w:t>
      </w:r>
    </w:p>
    <w:p w:rsidR="00E342DE" w:rsidRPr="005712BD" w:rsidRDefault="00E342DE" w:rsidP="004A62D3">
      <w:pPr>
        <w:numPr>
          <w:ilvl w:val="0"/>
          <w:numId w:val="46"/>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الاعتناءُ بالذَّاتِ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فهمِ الأطفالِ لأهمِّيَّةِ رعايةِ أَنفسِهِم، والحفاظِ على كرامتِهِم، ونمطِ الحياةِ السَّليمِ داخلَ المنزلِ وخارجهُ.</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 xml:space="preserve">أ) أنْ يكونَ الأطفالُ قادرينَ على تحديدِ طرقٍ </w:t>
      </w:r>
      <w:r w:rsidRPr="005712BD">
        <w:rPr>
          <w:rFonts w:ascii="Simplified Arabic" w:hAnsi="Simplified Arabic" w:cs="Simplified Arabic" w:hint="cs"/>
          <w:color w:val="000000"/>
          <w:sz w:val="28"/>
          <w:szCs w:val="28"/>
          <w:rtl/>
          <w:lang w:bidi="ar-JO"/>
        </w:rPr>
        <w:t xml:space="preserve">عدةٍ </w:t>
      </w:r>
      <w:r w:rsidRPr="005712BD">
        <w:rPr>
          <w:rFonts w:ascii="Simplified Arabic" w:hAnsi="Simplified Arabic" w:cs="Simplified Arabic"/>
          <w:color w:val="000000"/>
          <w:sz w:val="28"/>
          <w:szCs w:val="28"/>
          <w:rtl/>
          <w:lang w:bidi="ar-JO"/>
        </w:rPr>
        <w:t>للحفاظِ على نمطِ حياةٍ سليمٍ (مثلَ تناولِ وجباتٍ متوازنةٍ، والنَّومِ الكافي، وممارسةِ الرِّياضةِ)</w:t>
      </w:r>
      <w:r w:rsidRPr="005712BD">
        <w:rPr>
          <w:rFonts w:ascii="Simplified Arabic" w:hAnsi="Simplified Arabic" w:cs="Simplified Arabic" w:hint="cs"/>
          <w:color w:val="000000"/>
          <w:sz w:val="28"/>
          <w:szCs w:val="28"/>
          <w:rtl/>
          <w:lang w:bidi="ar-JO"/>
        </w:rPr>
        <w:t>،</w:t>
      </w:r>
      <w:r w:rsidRPr="005712BD">
        <w:rPr>
          <w:rFonts w:ascii="Simplified Arabic" w:hAnsi="Simplified Arabic" w:cs="Simplified Arabic"/>
          <w:color w:val="000000"/>
          <w:sz w:val="28"/>
          <w:szCs w:val="28"/>
          <w:rtl/>
          <w:lang w:bidi="ar-JO"/>
        </w:rPr>
        <w:t xml:space="preserve"> إضافة إلى طرقٍ أُخرى للعنايةِ بأنفسِهِم (مثلَ تنظيفِ أسنانِهِم، وتمشيطِ شعرِهِم، وغسلِ أيديهِم).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أنْ يتمكَّنَ الأطفالُ منْ تحديدِ أسبابٍ عدَّةِ للبقاءِ بصحَّةٍ جيِّدةٍ (على سبيلِ المثالِ، أنْ يكونوا أقوياءَ، وأنْ تكونَ لديهِمْ طاقةٌ للَّعبِ وغيرِها).</w:t>
      </w:r>
    </w:p>
    <w:p w:rsidR="00E342DE" w:rsidRPr="005712BD" w:rsidRDefault="00E342DE" w:rsidP="004A62D3">
      <w:pPr>
        <w:numPr>
          <w:ilvl w:val="0"/>
          <w:numId w:val="46"/>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البرنامجُ اليوميُّ والحياتيُّ والعاداتُ السَّليمةُ (الرُّوتينُ)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مساعدةُ الأطفالِ على فهمِ ماهيَّةِ الرُّوتينِ وتقديرِ فوائدِهِ.</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يفهمَ الأطفالُ أنَّ البرنامجَ اليوميَّ والحياتيَّ والعاداتِ (الرُّوتينَ) هيَ مجموعةٌ منَ الأنشطةِ الَّتي يتمُّ إنجازُها لتحقيقِ مهمَّةٍ في الحياةِ، سواء في المنزلِ أمِ المدرسةِ أمْ في المجتمعِ. وهذهِ بعضُ الأمثلةِ على الإجراءاتِ الشَّائعةِ في المنزلِ، وهيَ: الاستعدادُ لليومِ في كلِّ صباحٍ، والاغتسالُ، وارتداءُ الملابسِ، ووقتُ تناولِ الطَّعامِ، ووقتُ الذَّهابِ للمدرسةِ، والاستعدادُ للنَّومِ في المساءِ. ويمكنُ أنْ تكونَ الرُّوتيناتُ مريحةً وتجعلُ مهامّ الحياةِ اليوميَّة</w:t>
      </w:r>
      <w:r w:rsidRPr="005712BD">
        <w:rPr>
          <w:rFonts w:ascii="Simplified Arabic" w:hAnsi="Simplified Arabic" w:cs="Simplified Arabic" w:hint="cs"/>
          <w:color w:val="000000"/>
          <w:sz w:val="28"/>
          <w:szCs w:val="28"/>
          <w:rtl/>
          <w:lang w:bidi="ar-JO"/>
        </w:rPr>
        <w:t>َ</w:t>
      </w:r>
      <w:r w:rsidRPr="005712BD">
        <w:rPr>
          <w:rFonts w:ascii="Simplified Arabic" w:hAnsi="Simplified Arabic" w:cs="Simplified Arabic"/>
          <w:color w:val="000000"/>
          <w:sz w:val="28"/>
          <w:szCs w:val="28"/>
          <w:rtl/>
          <w:lang w:bidi="ar-JO"/>
        </w:rPr>
        <w:t xml:space="preserve"> أسهلَ.</w:t>
      </w:r>
    </w:p>
    <w:p w:rsidR="00E342DE" w:rsidRPr="005712BD" w:rsidRDefault="00E342DE" w:rsidP="004A62D3">
      <w:pPr>
        <w:numPr>
          <w:ilvl w:val="0"/>
          <w:numId w:val="46"/>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التَّمييزُ بينَ الحاجاتِ والرَّغباتِ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الأهدافُ: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 xml:space="preserve">أ) غرسُ الاعترافِ بالاختلافاتِ بينَ الأشياءِ الَّتي (يحتاجُها) الشَّخصُ (أيْ تلكَ الأشياءُ الَّتي </w:t>
      </w:r>
      <w:r w:rsidRPr="005712BD">
        <w:rPr>
          <w:rFonts w:ascii="Simplified Arabic" w:hAnsi="Simplified Arabic" w:cs="Simplified Arabic" w:hint="cs"/>
          <w:color w:val="000000"/>
          <w:sz w:val="28"/>
          <w:szCs w:val="28"/>
          <w:rtl/>
          <w:lang w:bidi="ar-JO"/>
        </w:rPr>
        <w:t xml:space="preserve">من </w:t>
      </w:r>
      <w:r w:rsidRPr="005712BD">
        <w:rPr>
          <w:rFonts w:ascii="Simplified Arabic" w:hAnsi="Simplified Arabic" w:cs="Simplified Arabic"/>
          <w:color w:val="000000"/>
          <w:sz w:val="28"/>
          <w:szCs w:val="28"/>
          <w:rtl/>
          <w:lang w:bidi="ar-JO"/>
        </w:rPr>
        <w:t xml:space="preserve">دونِها لنْ يبقى على قيدِ الحياةِ) والأشياءِ الَّتي (يريدُها) (أيْ تلكَ الأشياءُ الَّتي يرغبُ بها الشَّخصُ، ولكنَّهُ يستطيعُ أنْ يحيا </w:t>
      </w:r>
      <w:r w:rsidRPr="005712BD">
        <w:rPr>
          <w:rFonts w:ascii="Simplified Arabic" w:hAnsi="Simplified Arabic" w:cs="Simplified Arabic" w:hint="cs"/>
          <w:color w:val="000000"/>
          <w:sz w:val="28"/>
          <w:szCs w:val="28"/>
          <w:rtl/>
          <w:lang w:bidi="ar-JO"/>
        </w:rPr>
        <w:t xml:space="preserve">من </w:t>
      </w:r>
      <w:r w:rsidRPr="005712BD">
        <w:rPr>
          <w:rFonts w:ascii="Simplified Arabic" w:hAnsi="Simplified Arabic" w:cs="Simplified Arabic"/>
          <w:color w:val="000000"/>
          <w:sz w:val="28"/>
          <w:szCs w:val="28"/>
          <w:rtl/>
          <w:lang w:bidi="ar-JO"/>
        </w:rPr>
        <w:t>دونِها).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التَّأكيدُ أنَّ أفكارَ النّاسِ حولَ ما هوَ ضروريٌّ، وما يمكنُ الاستغناءُ عنهُ في حياتِهِم، قدْ يختلفُ نتيجةً للظُّروفِ المتنوِّعةِ الَّتي يعيشونَ فيها.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يكتشفَ الأطفالُ الفرقَ بينَ ما هوَ ثمينٌ بالنِّسبةِ لهُم هيَ: (حاجاتٌ) مقابلَ (رغباتٍ).</w:t>
      </w:r>
    </w:p>
    <w:p w:rsidR="00E342DE" w:rsidRPr="005712BD" w:rsidRDefault="00E342DE" w:rsidP="00E342DE">
      <w:pPr>
        <w:jc w:val="lowKashida"/>
        <w:rPr>
          <w:rFonts w:ascii="Simplified Arabic" w:hAnsi="Simplified Arabic" w:cs="Simplified Arabic"/>
          <w:b/>
          <w:bCs/>
          <w:color w:val="000000"/>
          <w:sz w:val="28"/>
          <w:szCs w:val="28"/>
          <w:rtl/>
          <w:lang w:bidi="ar-JO"/>
        </w:rPr>
      </w:pPr>
      <w:r w:rsidRPr="005712BD">
        <w:rPr>
          <w:rFonts w:ascii="Simplified Arabic" w:hAnsi="Simplified Arabic" w:cs="Simplified Arabic"/>
          <w:color w:val="000000"/>
          <w:sz w:val="28"/>
          <w:szCs w:val="28"/>
          <w:rtl/>
          <w:lang w:bidi="ar-JO"/>
        </w:rPr>
        <w:t>ب) أنْ يتمكَّنَ الأطفالُ منْ تقديرِ أنَّ تحديدَ الحاجاتِ والرَّغباتِ ليسَ بالمطلقِ؛ بلْ يتأثَّرُ بظروفِ الشَّخصِ.</w:t>
      </w:r>
    </w:p>
    <w:p w:rsidR="00E342DE" w:rsidRPr="005712BD" w:rsidRDefault="00E342DE" w:rsidP="00E342DE">
      <w:pPr>
        <w:jc w:val="lowKashida"/>
        <w:rPr>
          <w:rFonts w:ascii="Simplified Arabic" w:hAnsi="Simplified Arabic" w:cs="Simplified Arabic"/>
          <w:b/>
          <w:bCs/>
          <w:color w:val="000000"/>
          <w:sz w:val="28"/>
          <w:szCs w:val="28"/>
          <w:rtl/>
          <w:lang w:bidi="ar-JO"/>
        </w:rPr>
      </w:pPr>
    </w:p>
    <w:p w:rsidR="00E342DE" w:rsidRPr="005712BD" w:rsidRDefault="00E342DE" w:rsidP="00E342DE">
      <w:pPr>
        <w:jc w:val="center"/>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br w:type="page"/>
      </w:r>
      <w:r w:rsidRPr="005712BD">
        <w:rPr>
          <w:rFonts w:ascii="Simplified Arabic" w:hAnsi="Simplified Arabic" w:cs="Simplified Arabic"/>
          <w:b/>
          <w:bCs/>
          <w:color w:val="000000"/>
          <w:sz w:val="28"/>
          <w:szCs w:val="28"/>
          <w:rtl/>
          <w:lang w:bidi="ar-JO"/>
        </w:rPr>
        <w:lastRenderedPageBreak/>
        <w:t>ثالثًا: المهاراتُ الاجتماعيَّةُ الإيجابيَّةُ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وهيَ مجموعةُ المهاراتِ الَّتي تسمحُ لنا بالارتباطِ بعلاقاتٍ إيجابيَّةٍ بينَ بعضِنا بعضًا، منْ خلالِ فهمِ مشاعرِ الآخرينَ وسلوكهم، والاستجابةِ بطريقةٍ تعزِّزُ التَّفاعلَ الاجتماعيَّ الإيجابيَّ.</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يعدُّ تقديرُ التَّنوُّعِ والاحتفاءِ بأوجهِ التَّشابهِ والاختلافِ هدفًا مهمًّا للغايةِ في هذا المجالِ. إنَّ التَّمييزَ على أساسِ النَّوعِ الاجتماعيِّ والعمرِ والإعاقةِ والدِّينِ والعرقِ والوضعِ الاجتماعيِّ الاقتصاديِّ و/ أوِ الجنسيَّةِ، يزيدُ منْ تفاقمِ المخاطرِ الَّتي يواجهُها الأطفالُ</w:t>
      </w:r>
      <w:r w:rsidRPr="005712BD">
        <w:rPr>
          <w:rFonts w:ascii="Simplified Arabic" w:hAnsi="Simplified Arabic" w:cs="Simplified Arabic" w:hint="cs"/>
          <w:color w:val="000000"/>
          <w:sz w:val="28"/>
          <w:szCs w:val="28"/>
          <w:rtl/>
          <w:lang w:bidi="ar-JO"/>
        </w:rPr>
        <w:t xml:space="preserve"> بِشكلٍ عامو</w:t>
      </w:r>
      <w:r w:rsidRPr="005712BD">
        <w:rPr>
          <w:rFonts w:ascii="Simplified Arabic" w:hAnsi="Simplified Arabic" w:cs="Simplified Arabic"/>
          <w:color w:val="000000"/>
          <w:sz w:val="28"/>
          <w:szCs w:val="28"/>
          <w:rtl/>
          <w:lang w:bidi="ar-JO"/>
        </w:rPr>
        <w:t>المتأثِّرونَ بالأزم</w:t>
      </w:r>
      <w:r w:rsidRPr="005712BD">
        <w:rPr>
          <w:rFonts w:ascii="Simplified Arabic" w:hAnsi="Simplified Arabic" w:cs="Simplified Arabic" w:hint="cs"/>
          <w:color w:val="000000"/>
          <w:sz w:val="28"/>
          <w:szCs w:val="28"/>
          <w:rtl/>
          <w:lang w:bidi="ar-JO"/>
        </w:rPr>
        <w:t>ات</w:t>
      </w:r>
      <w:r w:rsidRPr="005712BD">
        <w:rPr>
          <w:rFonts w:ascii="Simplified Arabic" w:hAnsi="Simplified Arabic" w:cs="Simplified Arabic"/>
          <w:color w:val="000000"/>
          <w:sz w:val="28"/>
          <w:szCs w:val="28"/>
          <w:rtl/>
          <w:lang w:bidi="ar-JO"/>
        </w:rPr>
        <w:t>ِ في المنطقةِ، ما يؤثِّرُ في حياتِهِم و</w:t>
      </w:r>
      <w:r w:rsidRPr="005712BD">
        <w:rPr>
          <w:rFonts w:ascii="Simplified Arabic" w:hAnsi="Simplified Arabic" w:cs="Simplified Arabic" w:hint="cs"/>
          <w:color w:val="000000"/>
          <w:sz w:val="28"/>
          <w:szCs w:val="28"/>
          <w:rtl/>
          <w:lang w:bidi="ar-JO"/>
        </w:rPr>
        <w:t>ب</w:t>
      </w:r>
      <w:r w:rsidRPr="005712BD">
        <w:rPr>
          <w:rFonts w:ascii="Simplified Arabic" w:hAnsi="Simplified Arabic" w:cs="Simplified Arabic"/>
          <w:color w:val="000000"/>
          <w:sz w:val="28"/>
          <w:szCs w:val="28"/>
          <w:rtl/>
          <w:lang w:bidi="ar-JO"/>
        </w:rPr>
        <w:t>إمكانيَّةِ الوصولِ لحقوقِ الإنسانِ الأساسيَّةِ.</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التَّعاطفُ والإيثارُ</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التَّعاطفِ معَ النَّاسِ في حياةِ الفردِ، وتشجيعُ المشاركةِ في الأنشطةِ الَّتي تساعدُ المحتاجينَ الآخرينَ.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يبديَ الأطفالُ رغبةً في مساعدةِ شخصٍ محتاجٍ (مثلَ مساعدةِ شخصٍ مصابٍ أوْ في ورطةٍ) وأنْ يكون</w:t>
      </w:r>
      <w:r w:rsidRPr="005712BD">
        <w:rPr>
          <w:rFonts w:ascii="Simplified Arabic" w:hAnsi="Simplified Arabic" w:cs="Simplified Arabic" w:hint="cs"/>
          <w:color w:val="000000"/>
          <w:sz w:val="28"/>
          <w:szCs w:val="28"/>
          <w:rtl/>
          <w:lang w:bidi="ar-JO"/>
        </w:rPr>
        <w:t>وا</w:t>
      </w:r>
      <w:r w:rsidRPr="005712BD">
        <w:rPr>
          <w:rFonts w:ascii="Simplified Arabic" w:hAnsi="Simplified Arabic" w:cs="Simplified Arabic"/>
          <w:color w:val="000000"/>
          <w:sz w:val="28"/>
          <w:szCs w:val="28"/>
          <w:rtl/>
          <w:lang w:bidi="ar-JO"/>
        </w:rPr>
        <w:t xml:space="preserve"> قادر</w:t>
      </w:r>
      <w:r w:rsidRPr="005712BD">
        <w:rPr>
          <w:rFonts w:ascii="Simplified Arabic" w:hAnsi="Simplified Arabic" w:cs="Simplified Arabic" w:hint="cs"/>
          <w:color w:val="000000"/>
          <w:sz w:val="28"/>
          <w:szCs w:val="28"/>
          <w:rtl/>
          <w:lang w:bidi="ar-JO"/>
        </w:rPr>
        <w:t>ين</w:t>
      </w:r>
      <w:r w:rsidRPr="005712BD">
        <w:rPr>
          <w:rFonts w:ascii="Simplified Arabic" w:hAnsi="Simplified Arabic" w:cs="Simplified Arabic"/>
          <w:color w:val="000000"/>
          <w:sz w:val="28"/>
          <w:szCs w:val="28"/>
          <w:rtl/>
          <w:lang w:bidi="ar-JO"/>
        </w:rPr>
        <w:t xml:space="preserve"> على تحديدِ العديدِ منْ فوائدِ العملِ لمصلحةِ الآخرينَ.</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الوعيُ بالآخرينَ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الأهدافُ: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تعزيزُ الفهمِ بأنَّ النَّاسَ قدْ يعيشونَ في مكانٍ قريبٍ أوْ بعيدٍ، وفي البلدِ</w:t>
      </w:r>
      <w:r w:rsidRPr="005712BD">
        <w:rPr>
          <w:rFonts w:ascii="Simplified Arabic" w:hAnsi="Simplified Arabic" w:cs="Simplified Arabic" w:hint="cs"/>
          <w:color w:val="000000"/>
          <w:sz w:val="28"/>
          <w:szCs w:val="28"/>
          <w:rtl/>
          <w:lang w:bidi="ar-JO"/>
        </w:rPr>
        <w:t xml:space="preserve"> نفسه</w:t>
      </w:r>
      <w:r w:rsidRPr="005712BD">
        <w:rPr>
          <w:rFonts w:ascii="Simplified Arabic" w:hAnsi="Simplified Arabic" w:cs="Simplified Arabic"/>
          <w:color w:val="000000"/>
          <w:sz w:val="28"/>
          <w:szCs w:val="28"/>
          <w:rtl/>
          <w:lang w:bidi="ar-JO"/>
        </w:rPr>
        <w:t xml:space="preserve"> أوْ في بلدٍ مختلفٍ.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بناءُ المعرفةِ بالتَّقاليدِ والاحتفالاتِ والرُّموزِ والمعالمِ واللُّغاتِ وغيرِها منَ العناصرِ المميَّزةِ للثَّقافاتِ الأخرى غير ثقافةِ الفردِ.</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ت) أنْ يدركَ الأطفالُ أنَّ النَّاسَ يعيشونَ في مجتمعاتٍ/ بلدانٍ مختلفةٍ في أنحاءِ العالمِ جميعِها، وأنْ يكونوا قادرينَ على تحديدِ مجتمعٍ/ بلدٍ آخرَ غيرِ الَّذي يعيشونَ فيه.</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ث) أنْ يكونَ الأطفالُ قادرينَ على وصفِ العديدِ منَ التَّقاليدِ والاحتفالاتِ والرُّموزِ والمعالمِ واللُّغاتِ والعناصرِ المميَّزةِ الأخرى للمجتمعاتِ/ البلدانِ/ الثَّقافاتِ منْ غيرِ ثقافتِهِمْ.</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الاعترافُ بالصُّورِ النَّمطيَّةِ السَّلبيَّةِ ورفضُها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الفهمِ حولَ ماهيَّةِ الصُّورِ النَّمطيَّةِ السَّلبيَّةِ، والوعيُ بطبيعتِها المدمِّرةِ.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يكونَ الأطفالُ قادرينَ على تحديدِ الصُّورةِ النَّمطيَّةِ عندَ تقديمِها، وأنْ يكونوا قادرينَ على التَّفكيرِ في المواقفِ أوِ الظُّروفِ الَّتي تواجهُها.</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الاحتفاءُ بأوجهِ التَّشابهِ والاختلافِ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lastRenderedPageBreak/>
        <w:t>الهدفُ: نقلُ مفهومِ التَّشابهِ والاختلافِ، فبينَما يبدو شكلُ النَّاسِ وما يلبسونهُ ويأكلونهُ ويعملونهُ ويعيشونهُ مختلفًا، إلَّا أنَّهم يتشاركونَ في العديدِ منَ الميزاتِ المتشابهةِ بغضِّ النَّظرِ عنِ المكانِ الَّذي يعيشونَ فيهِ.</w:t>
      </w:r>
    </w:p>
    <w:p w:rsidR="00E342DE" w:rsidRPr="005712BD" w:rsidRDefault="00E342DE" w:rsidP="00E342DE">
      <w:pPr>
        <w:jc w:val="lowKashida"/>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النَّتاجُ المُتوقَّعُ: أنْ يصبحَ الأطفالُ قادرينَ على تحديدِ العديدِ منَ الملامحِ عنْ أنفسِهِم (بما في ذلكَ تلكَ المتعلِّقةُ بعاداتِهِم وإِجراءاتِ حياتِهِمُ اليوميَّةِ) والَّتي تتشابهُ وتختلفُ عنْ غيرِهِم منَ الأشخاصِ في جميعِ أنحاءِ العالمِ.</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تقديرُ التَّنوُّعِ</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التَّقديرِ لأعرافِ وطقوسِ وإِنجازاتِ الأفرادِ والجماعاتِ منْ ثقافاتٍ أخرى.</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يتعرَّفَ الأطفالُ كيفَ يبدو النَّاسُ، وكيفَ يتصرَّفونَ بطريقةٍ مختلفةٍ، وأنْ يتمكَّنوا منْ تحديدِ الجوانبِ الإيجابيَّةِ حولَ عاداتِ الآخرينَ وطقوسِهِم وإنجازاتِهِم (مثلَ الفنِّ والعمارةِ والمعالمِ والاحتفالاتِ والدِّينِ والممارساتِ الدِّينيَّةِ والملابسِ والموسيقا والرَّقصِ والشَّخصيَّاتِ التَّاريخيَّةِ والإنجازاتِ العلميَّةِ والإنجازاتِ الثَّقافيَّةِ والطَّعامِ والعملاتِ واللُّغةِ).</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احترامُ الآخرينَ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الأطفالِ على احترامِ آراءِ الآخرينَ.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يفهمَ الأطفالُ وأنْ يتقبَّلوا أنَّ الأشخاصَ منْ مختلفِ الخلفيَّاتِ يستطيعونَ العملَ واللَّعبَ معًا، مثلَ الأشخاصِ الَّذينَ يستخدمونَ لغاتٍ ولهجاتٍ وعاداتٍ وقدراتٍ ودياناتٍ وأعمارًا وأشكالًا مختلفةً.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أنْ يفهمَ الأطفالُ وأنْ يتقبَّلوا أنَّ هناكَ أنواعًا مختلفةً منَ الأسرِ، بما في ذلكَ الأسرُ الَّتي يرأسُها ذكورٌ وإناثٌ، والأسرُ وحيدةُ الوالدينِ، والأسرُ الممتدَّةُ.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ت) أنْ يفهمَ الأطفالُ وأنْ يتقبَّلوا ويحترموا وجهاتِ نظرٍ وآراءَ وخياراتِ مختلفِ النَّاسِ (بما في ذلكَ كبارُ السِّنِّ والرِّجالُ والنِّساءُ والأشخاصُ منْ خلفيَّاتٍ عرقيَّةٍ وثقافيَّةٍ ودينيَّةٍ واقتصاديَّةٍ مختلفةٍ).</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التَّواصُلُ</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أهمِّيَّةِ مهاراتِ الاستماعِ النَّشِطِ والتَّواصُلِ الإيجابيِّ، منْ خلالِ تبادلِ المعلوماتِ معَ الآخرينَ حولَ الذَّاتِ، والأفكارِ الشَّخصيَّةِ ونمطِ الحياةِ (منْ خلالِ أشكالِ الاتِّصالِ المختلفةِ، بما في ذلكَ التَّفاعلُ وجهًا لوجهٍ، واستخدامُ التّكنولوجيا).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يدركَ الأطفالُ أهمِّيَّةَ الاستماعِ الفعّالِ النَّشِطِ، بما في ذلكَ: عدمُ المقاطعةِ، وطلبُ توضيحِ نقطةٍ ما، والتَّأمُّلُ فيما قالهُ الآخرونَ.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lastRenderedPageBreak/>
        <w:t>ب) أنْ يتمكَّنَ الأطفالُ منْ تحديدِ الطُّرقِ الَّتي يمكنهمُ التَّفاعلُ منْ خلالِها معَ أطفالٍ آخرينَ (مثلَ إرسالِ صورةٍ أوْ إرسالِ رسالةٍ أوِ التَّواصلِ وجهًا لوجهٍ أوْ غيرِها).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ت) أنْ يتمكَّنَ الأطفالُ منْ تبادلِ التَّحيَّاتِ وإيصالِ رسائلَ بسيطةٍ عنْ أنفسِهِم (مثلَ أسمائِهِم والبلدانِ الَّتي يعيشونَ فيها) وعنِ الأطفالِ المختلفينِ عنهُم.</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المشاركةُ المجتمعيَّةُ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فهمِ قيمةِ الصَّداقةِ، وتقديمُ الاستراتيجيّاتِ لتكوينِ الصَّداقاتِ والانضمامِ إلى الفئاتِ الاجتماعيَّةِ المختلفةِ.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يتعلَّمَ الأطفالُ استراتيجيَّاتٍ للبدءِ بتكوينِ صداقةٍ معَ طفلٍ آخرَ.</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أنْ يظهرَ الأطفالُ موقفًا دامجًا تجاهَ تكوينِ صداقاتٍ معَ الأفرادِ منْ مجموعاتٍ أخرى.</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بناءُ العلاقاتِ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مساعدةُ الأطفالِ على فهمِ كيفَ يكونونَ أصدقاءَ جيِّدينَ، وتقويةِ أواصرِ الصَّداقةِ والعلاقاتِ.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أنْ يتعلَّمَ الأطفالُ استراتيجيَّاتٍ ليكونوا أصدقاءَ جيِّدينَ، كأنْ يكونو</w:t>
      </w:r>
      <w:r w:rsidRPr="005712BD">
        <w:rPr>
          <w:rFonts w:ascii="Simplified Arabic" w:hAnsi="Simplified Arabic" w:cs="Simplified Arabic" w:hint="cs"/>
          <w:color w:val="000000"/>
          <w:sz w:val="28"/>
          <w:szCs w:val="28"/>
          <w:rtl/>
          <w:lang w:bidi="ar-JO"/>
        </w:rPr>
        <w:t>ا</w:t>
      </w:r>
      <w:r w:rsidRPr="005712BD">
        <w:rPr>
          <w:rFonts w:ascii="Simplified Arabic" w:hAnsi="Simplified Arabic" w:cs="Simplified Arabic"/>
          <w:color w:val="000000"/>
          <w:sz w:val="28"/>
          <w:szCs w:val="28"/>
          <w:rtl/>
          <w:lang w:bidi="ar-JO"/>
        </w:rPr>
        <w:t xml:space="preserve"> لطيفينَ، ومستمعينَ جيِّدينَ، ومساعدينَ، ويظهِرو</w:t>
      </w:r>
      <w:r w:rsidRPr="005712BD">
        <w:rPr>
          <w:rFonts w:ascii="Simplified Arabic" w:hAnsi="Simplified Arabic" w:cs="Simplified Arabic" w:hint="cs"/>
          <w:color w:val="000000"/>
          <w:sz w:val="28"/>
          <w:szCs w:val="28"/>
          <w:rtl/>
          <w:lang w:bidi="ar-JO"/>
        </w:rPr>
        <w:t>ا</w:t>
      </w:r>
      <w:r w:rsidRPr="005712BD">
        <w:rPr>
          <w:rFonts w:ascii="Simplified Arabic" w:hAnsi="Simplified Arabic" w:cs="Simplified Arabic"/>
          <w:color w:val="000000"/>
          <w:sz w:val="28"/>
          <w:szCs w:val="28"/>
          <w:rtl/>
          <w:lang w:bidi="ar-JO"/>
        </w:rPr>
        <w:t xml:space="preserve"> تقديرًا للأَصدقاءِ والأحبَّةِ.</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العملُ الجماعيُّ</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الانضمامِ إلى نشاطٍ جماعيٍّ، والعملُ بشكلٍ تعاونيٍّ.</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يصبحَ الأطفالُ قادرينَ على تحديدِ المهاراتِ الشَّخصيَّةِ الإيجابيَّةِ، وإظهارِ (المشاركةِ والتَّعبيرِ المناسبِ عنِ المشاعرِ -على سبيلِ المثالِ) وأنْ يكونوا قادرينَ على تحديدِ فوائدِ العملِ التَّعاونيِّ.</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أنْ يتمكَّنَ الأطفالُ منْ وضعِ استراتيجيَّاتٍ معَ الآخرينَ عندَما يواجهونَ مشكلاتٍ تشتملُ (منْ بينِ أمورٍ أخرى) على تخصيصِ المواردِ المحدودَةِ (كتوزيعِ المياهِ والغذاءِ)، وأنْ يكونوا قادرينَ على التَّعاونِ والتَّكافلِ في حلِّ هذهِ المشكلاتِ أوِ النَّكساتِ بفاعليَّةٍ.</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الوعيُ بالعائلةِ والمجتمعِ</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الأطفالِ على فهمِ أنَّ كلَّ شخصٍ ينتمي إلى عائلةٍ و/ أوْ مرتبطٍ بمجموعاتٍ منَ الأشخاصِ داخلَ المنزلِ أوِ الحيِّ أوِ المجتمعِ.</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lastRenderedPageBreak/>
        <w:t>النَّتاجُ المتوقَّعُ: أنْ يتمكَّنَ الأطفالُ منْ تحديدِ ووصفِ الملامحِ الفريدةِ الخاصَّةِ بعائلاتِهِم ومنازلِهِم وأحيائِهِم ومجتمعاتِهِم (مثلَ أفرادِ العائلةِ والمجتمَعِ المحلِّيِّ، وأنواعِ الوظائفِ الَّتي يؤدُّونَها منْ أجلِ كسبِ العيشِ، وطقوسِ العائلةِ أوِ الطُّقوسِ المجتمعيَّةِ وغيرِها).</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المساواةُ في الحقوقِ الشَّخصيَّةِ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الفهمِ أنَّهُ بغضِّ النَّظرِ عنْ أوجهِ التَّشابهِ أوِ الاختلافِ (بما في ذلكَ النَّوعُ الاجتماعيُّ أوِ المجموعةُ العرقيَّةُ أوِ المقدرةُ أوِ الدِّينُ أوْ أيُّ جانبٍ آخرَ)، فإِنَّ جميعَ الأشخاصِ لديهِم حقوقٌ ومسؤوليَّاتٌ شخصيَّةٌ.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يتمكَّنَ الأطفالُ منْ تحديدِ العديدِ منَ الحقوقِ الشَّخصيَّةِ (مثلِ الحقِّ في العيشِ في مكانٍ آمنٍ، والحقِّ في التَّعليمِ) وأنْ يظهِروا احترامًا لحقوقِ الملكيَّةِ الشَّخصيَّةِ لدى الجميعِ.</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تقديرُ احتياجاتِ الآخرينَ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 xml:space="preserve">الهدفُ: تشجيعُ الفهمِ بأنَّ اعتبارَ احتياجاتِ الآخرينَ وتقديرَها أمرٌ </w:t>
      </w:r>
      <w:r w:rsidRPr="005712BD">
        <w:rPr>
          <w:rFonts w:ascii="Simplified Arabic" w:hAnsi="Simplified Arabic" w:cs="Simplified Arabic" w:hint="cs"/>
          <w:color w:val="000000"/>
          <w:sz w:val="28"/>
          <w:szCs w:val="28"/>
          <w:rtl/>
          <w:lang w:bidi="ar-JO"/>
        </w:rPr>
        <w:t>م</w:t>
      </w:r>
      <w:r w:rsidRPr="005712BD">
        <w:rPr>
          <w:rFonts w:ascii="Simplified Arabic" w:hAnsi="Simplified Arabic" w:cs="Simplified Arabic"/>
          <w:color w:val="000000"/>
          <w:sz w:val="28"/>
          <w:szCs w:val="28"/>
          <w:rtl/>
          <w:lang w:bidi="ar-JO"/>
        </w:rPr>
        <w:t>همٌّ، سواء أكانَتْ تلكَ الاحتياجاتُ متماثلةً أمْ مختلفةً عنْ احتياجاتِهِم.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يقدِّرُ الأطفالُ أنَّ بعضَ الأشياءِ أوِ الأفكارِ لها قيمةٌ أكبرُ بالنِّسبةِ لبعضِ الأشخاصِ أكثرَ منْ غيرِهِم، وأنْ يتعلَّموا احترامَ ورعايةَ الأشخاصِ الآخرينَ ممَّنْ ليسوا منْ أصدقائِهِم أوْ أفْرادِ عائلاتِهِم أوْ ممتلكاتِهِم، بلْ تلكَ تغني غيرَهُم أيضًا.</w:t>
      </w:r>
    </w:p>
    <w:p w:rsidR="00E342DE" w:rsidRPr="005712BD" w:rsidRDefault="00E342DE" w:rsidP="004A62D3">
      <w:pPr>
        <w:numPr>
          <w:ilvl w:val="0"/>
          <w:numId w:val="47"/>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تقديرُ مدًى متنوِّعٍ منَ القيمِ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غرسُ القيمِ لِما وراءَ القيمةِ النَّقديَّةِ؛ ويشملُ تعريفًا واسعًا للقيمِ (مثلَ القيمِ الأخلاقيَّةِ والقيمِ الدِّينيَّةِ وغيرِها)؛ وتطويرًا للفهمِ حولَ التَّنوُّعِ في القيمِ عبرَ الثَّقافاتِ والبلدانِ المختلفةِ.</w:t>
      </w:r>
    </w:p>
    <w:p w:rsidR="00E342DE" w:rsidRPr="005712BD" w:rsidRDefault="00E342DE" w:rsidP="00E342DE">
      <w:pPr>
        <w:jc w:val="lowKashida"/>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النَّتاجُ المُتوقَّعُ: أنْ يبدأَ الأطفالُ في إدراكِ أنَّ القيمةَ النَّقديَّةَ ليستْ سوى واحدةٍ منَ العديدِ منَ القيمِ. وأنْ يكبروا وهمْ يحترمونَ حقيقةَ أنَّ الثَّقافاتِ والبلدانَ المختلفةَ في جميعِ أنحاءِ العالمِ لديها مجموعةٌ متنوِّعةٌ منَ القيمِ، تتجاوزُ القيمَ النَّقديَّةَ.</w:t>
      </w:r>
    </w:p>
    <w:p w:rsidR="00E342DE" w:rsidRPr="005712BD" w:rsidRDefault="00E342DE" w:rsidP="00E342DE">
      <w:pPr>
        <w:jc w:val="lowKashida"/>
        <w:rPr>
          <w:rFonts w:ascii="Simplified Arabic" w:hAnsi="Simplified Arabic" w:cs="Simplified Arabic"/>
          <w:color w:val="000000"/>
          <w:sz w:val="28"/>
          <w:szCs w:val="28"/>
          <w:rtl/>
          <w:lang w:bidi="ar-JO"/>
        </w:rPr>
      </w:pPr>
    </w:p>
    <w:p w:rsidR="00E342DE" w:rsidRPr="005712BD" w:rsidRDefault="00E342DE" w:rsidP="00E342DE">
      <w:pPr>
        <w:jc w:val="center"/>
        <w:rPr>
          <w:rFonts w:ascii="Simplified Arabic" w:hAnsi="Simplified Arabic" w:cs="Simplified Arabic"/>
          <w:b/>
          <w:bCs/>
          <w:color w:val="000000"/>
          <w:sz w:val="28"/>
          <w:szCs w:val="28"/>
          <w:lang w:bidi="ar-AE"/>
        </w:rPr>
      </w:pPr>
      <w:r w:rsidRPr="005712BD">
        <w:rPr>
          <w:rFonts w:ascii="Simplified Arabic" w:hAnsi="Simplified Arabic" w:cs="Simplified Arabic"/>
          <w:color w:val="000000"/>
          <w:sz w:val="28"/>
          <w:szCs w:val="28"/>
          <w:rtl/>
          <w:lang w:bidi="ar-JO"/>
        </w:rPr>
        <w:br w:type="page"/>
      </w:r>
      <w:r w:rsidRPr="005712BD">
        <w:rPr>
          <w:rFonts w:ascii="Simplified Arabic" w:hAnsi="Simplified Arabic" w:cs="Simplified Arabic"/>
          <w:b/>
          <w:bCs/>
          <w:color w:val="000000"/>
          <w:sz w:val="28"/>
          <w:szCs w:val="28"/>
          <w:rtl/>
          <w:lang w:bidi="ar-JO"/>
        </w:rPr>
        <w:lastRenderedPageBreak/>
        <w:t>رابعًا: حلُّ النِّزاعاتِ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 xml:space="preserve">يتطلَّبُ حلُّ النِّزاعاتِ السَّليمُ والبنَّاءُ، القدرةَ على التَّواصُلِ بوضوحٍ، والاستماعَ الجيِّدَ، والتَّعاونَ، ومقاومةَ الضَّغطِ الاجتماعيِّ غيرِ الملائمِ، وطلبَ المساعدةِ وتقديمَها عندَ الحاجةِ. وحيثُ يواجهُ الأطفالُ والشَّبابُ العنفَ والصِّراعَ والنِّزاعَ، فإنَّ إعطاءَ الأطفالِ الأدواتِ اللّازمةَ لمقاومةِ الضَّغطِ الاجتماعيِّ السَّلبيِّ وللتَّخفِيفِ منهُ هوَ أمرٌ </w:t>
      </w:r>
      <w:r w:rsidRPr="005712BD">
        <w:rPr>
          <w:rFonts w:ascii="Simplified Arabic" w:hAnsi="Simplified Arabic" w:cs="Simplified Arabic" w:hint="cs"/>
          <w:color w:val="000000"/>
          <w:sz w:val="28"/>
          <w:szCs w:val="28"/>
          <w:rtl/>
          <w:lang w:bidi="ar-JO"/>
        </w:rPr>
        <w:t>م</w:t>
      </w:r>
      <w:r w:rsidRPr="005712BD">
        <w:rPr>
          <w:rFonts w:ascii="Simplified Arabic" w:hAnsi="Simplified Arabic" w:cs="Simplified Arabic"/>
          <w:color w:val="000000"/>
          <w:sz w:val="28"/>
          <w:szCs w:val="28"/>
          <w:rtl/>
          <w:lang w:bidi="ar-JO"/>
        </w:rPr>
        <w:t>همٌّ بشكلٍ خاصٍّ.</w:t>
      </w:r>
    </w:p>
    <w:p w:rsidR="00E342DE" w:rsidRPr="005712BD" w:rsidRDefault="00E342DE" w:rsidP="004A62D3">
      <w:pPr>
        <w:numPr>
          <w:ilvl w:val="0"/>
          <w:numId w:val="48"/>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تبنِّي وجهاتِ النَّظرِ</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الفهمِ والتَّقديرِ للطُّرقِ المختلفةِ والصَّحيحةِ الَّتي ينظرُ بها الآخرونَ نحوَ أيِّ نشاطٍ أوْ موقفٍ أوْ ظرفٍ ما.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يصبحُ الأطفالُ قادرينَ على التَّعبيرِ عنِ الطُّرقِ الَّتي يمكنُ أنْ ينظرَ بها شخصٌ آخرُ إلى حالةٍ أوْ ظرفٍ معيَّنٍ، وأنْ يكونوا قادرينَ على تحليلِ النَّتائجِ والآثارِ المختلفةِ والمرتبطةِ بوجهاتِ النَّظرِ المختلفةِ.</w:t>
      </w:r>
    </w:p>
    <w:p w:rsidR="00E342DE" w:rsidRPr="005712BD" w:rsidRDefault="00E342DE" w:rsidP="004A62D3">
      <w:pPr>
        <w:numPr>
          <w:ilvl w:val="0"/>
          <w:numId w:val="48"/>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تحديدُ المشكلاتِ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مساعدةُ الأطفالِ على تحديدِ المشكلاتِ وتصنيفِ جدِّيَّتِها.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يتعلَّمَ الأطفالُ تحديدَ المشكلاتِ.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أنْ يتعلَّمَ الأطفالُ التَّمييزَ بينَ حلِّ النِّزاعاتِ عندَما يكونونَ متورِّطينَ مباشرةً (إمَّا كمعتدٍ أوْ كضحيَّةٍ) أوْ عندما يلاحظونَ أوْ يشهدونَ النِّزاعَ.</w:t>
      </w:r>
    </w:p>
    <w:p w:rsidR="00E342DE" w:rsidRPr="005712BD" w:rsidRDefault="00E342DE" w:rsidP="004A62D3">
      <w:pPr>
        <w:numPr>
          <w:ilvl w:val="0"/>
          <w:numId w:val="48"/>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تحليلُ المواقفِ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الفهمِ أنَّهُ يمكِنُ أنْ تكونَ هناكَ حلولٌ متعدِّدةٌ للمشكلةِ، ومساعدةُ الأطفالِ على تعلُّمِ الاختيارِ بينَ الخياراتِ المتنوِّعةِ.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ت) يعبِّرُ الأطفالُ عنْ شعورِهِم بالاستقلاليَّةِ والرَّغبةِ في اتِّخاذِ قراراتِهِم الخاصَّةِ بأنفسِهِم.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ث) يكونُ الأطفالُ قادرينَ على تحديدِ وتوضيحِ عواقبِ المشاركةِ في الأعمالِ الهدّامةِ (مثلَ إيذاءِ الآخرينَ عندَما تحفِّزُهُم المجموعةُ على ذلكَ، أوْ إيذاءِ النَّاسِ أوِ الحيواناتِ، أوْ عدمِ السَّماحِ للأشخاصِ المتواجدينَ بالمشاركةِ في نشاطٍ جماعيٍّ، وعدمِ مشاركةِ الألعابِ أوِ الموادِّ وغيرِها) وانتقاءِ الخيارِ غيرِ المدمِّرِ أوِ الهدَّامِ.</w:t>
      </w:r>
    </w:p>
    <w:p w:rsidR="00E342DE" w:rsidRPr="005712BD" w:rsidRDefault="00E342DE" w:rsidP="004A62D3">
      <w:pPr>
        <w:numPr>
          <w:ilvl w:val="0"/>
          <w:numId w:val="48"/>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حلُّ المشكلاتِ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الفهمِ أنَّ النِّزاعاتِ يمكنُ أنْ تكونَ جزءًا طبيعيًّا وصحِّيًّا منَ الحياةِ اليوميَّةِ، وأنَّ هناكَ طرقًا بنَّاءةً في حلِّ النِّزاعاتِ/ المشكلاتِ.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lastRenderedPageBreak/>
        <w:t>النَّتاجُ المتوقَّعُ: أنْ يظهرَ الأطفالُ استراتيجيَّاتٍ فعّالةً (مثلَ اللُّغةِ المهذَّبةِ التَّصالحيَّةِ، والاستماعِ النَّشِطِ واليقِظِ، والتَّعرُّفِ على المشاعرِ واحترامِها والبحثِ عنِ المواقفِ الرّابحةِ للطَّرفينِ) لتشجيعِ واحتواءِ وحلِّ النِّزاعاتِ اليوميَّةِ.</w:t>
      </w:r>
    </w:p>
    <w:p w:rsidR="00E342DE" w:rsidRPr="005712BD" w:rsidRDefault="00E342DE" w:rsidP="004A62D3">
      <w:pPr>
        <w:numPr>
          <w:ilvl w:val="0"/>
          <w:numId w:val="48"/>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التَّقويمُ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النَّظرِ في حلولٍ أوْ خياراتٍ متعدِّدةٍ للمشكلةِ.</w:t>
      </w:r>
    </w:p>
    <w:p w:rsidR="00E342DE" w:rsidRPr="005712BD" w:rsidRDefault="00E342DE" w:rsidP="00E342DE">
      <w:pPr>
        <w:jc w:val="lowKashida"/>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النَّتاجُ المُتوقَّعُ: يتعلَّمُ الأطفالُ طرقَ استكشافِ الحلولِ أوِ الخياراتِ المتعدِّدةِ لحلِّ مشكلةٍ. بحيثُ يفكِّرونَ بشكلٍ ناقدٍ بكلِّ حلٍّ، ويقيِّمونهُ، ثمَّ يختارونَ الحلَّ الأنسبَ أوِ الأكثرَ فعاليَّةً.</w:t>
      </w:r>
    </w:p>
    <w:p w:rsidR="00E342DE" w:rsidRPr="005712BD" w:rsidRDefault="00E342DE" w:rsidP="004A62D3">
      <w:pPr>
        <w:numPr>
          <w:ilvl w:val="0"/>
          <w:numId w:val="48"/>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التَّأمُّلُ</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التَّأمُّلِ بالخياراتِ، ومرونةِ التَّفكيرِ بخياراتٍ إضافيَّةٍ.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يتعلَّمَ الأطفالُ التَّأمُّلَ في الحلِّ أوِ القرارِ الَّذي اتَّخذوهُ، وتحديدَ ما إنْ كانَ ناجحًا. إنْ لمْ يكنْ هذا هوَ الخيارَ الأفضل، فيمكنُهُم العودةُ وتجربةُ خيارٍ آخرَ.</w:t>
      </w:r>
    </w:p>
    <w:p w:rsidR="00E342DE" w:rsidRPr="005712BD" w:rsidRDefault="00E342DE" w:rsidP="004A62D3">
      <w:pPr>
        <w:numPr>
          <w:ilvl w:val="0"/>
          <w:numId w:val="48"/>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المساواةُ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الأهدافُ: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تعزيزُ الوعيِ بالظُّلمِ النَّاتجِ بسببِ الاختلافِ في الوصولِ إِلى المواردِ، والطُّرقِ الَّتي يمكنُ أنْ يؤثِّرَ بها ذاكَ الظُّلمُ على مستقبلِ الفردِ والآخرينَ.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تعزيزُ الفهمِ بأنَّ القدرةَ على مواجهةِ التَّوزيعِ غيرِ المتكاف</w:t>
      </w:r>
      <w:r w:rsidRPr="005712BD">
        <w:rPr>
          <w:rFonts w:ascii="Simplified Arabic" w:hAnsi="Simplified Arabic" w:cs="Simplified Arabic" w:hint="cs"/>
          <w:color w:val="000000"/>
          <w:sz w:val="28"/>
          <w:szCs w:val="28"/>
          <w:rtl/>
          <w:lang w:bidi="ar-JO"/>
        </w:rPr>
        <w:t>ئ</w:t>
      </w:r>
      <w:r w:rsidRPr="005712BD">
        <w:rPr>
          <w:rFonts w:ascii="Simplified Arabic" w:hAnsi="Simplified Arabic" w:cs="Simplified Arabic"/>
          <w:color w:val="000000"/>
          <w:sz w:val="28"/>
          <w:szCs w:val="28"/>
          <w:rtl/>
          <w:lang w:bidi="ar-JO"/>
        </w:rPr>
        <w:t xml:space="preserve"> للمواردِ غالبًا ما يتجاوزُ قدرةَ الأشخاصِ الأكثرِ تضرُّرًا.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يدركُ الأطفالُ مفاهيمَ المساواةِ مقابلَ الظُّلمِ، والحقِّ مقابلَ الخطأِ. وأنْ يدركَ الأطفالُ الظُّلمَ الاجتماعيَّ في العالمِ (مثلَ الفقرِ أوِ التَّمييزِ).</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 xml:space="preserve">ب) أنْ يفهمَ الأطفالُ أنَّ جميعَ النَّاسِ يتحمَّلونَ مسؤوليَّةَ المساعدةِ </w:t>
      </w:r>
      <w:r w:rsidRPr="005712BD">
        <w:rPr>
          <w:rFonts w:ascii="Simplified Arabic" w:hAnsi="Simplified Arabic" w:cs="Simplified Arabic" w:hint="cs"/>
          <w:color w:val="000000"/>
          <w:sz w:val="28"/>
          <w:szCs w:val="28"/>
          <w:rtl/>
          <w:lang w:bidi="ar-JO"/>
        </w:rPr>
        <w:t>على</w:t>
      </w:r>
      <w:r w:rsidRPr="005712BD">
        <w:rPr>
          <w:rFonts w:ascii="Simplified Arabic" w:hAnsi="Simplified Arabic" w:cs="Simplified Arabic"/>
          <w:color w:val="000000"/>
          <w:sz w:val="28"/>
          <w:szCs w:val="28"/>
          <w:rtl/>
          <w:lang w:bidi="ar-JO"/>
        </w:rPr>
        <w:t xml:space="preserve"> تصحيحِ عدمِ المساواةِ؛ وأنْ يكونَ بمقدورِهِم تحديدُ الطُّرقِ الَّتي يمكنُهُم منْ خلالِها العملُ على تغييرِ هذا الظُّلمِ (مثلُ جمعِ الأموالِ، والمشاركةِ في الحملاتِ الغذائيَّةِ وغيرِها منْ مساعي العملِ الاجتماعيِّ).</w:t>
      </w:r>
    </w:p>
    <w:p w:rsidR="00E342DE" w:rsidRPr="005712BD" w:rsidRDefault="00E342DE" w:rsidP="004A62D3">
      <w:pPr>
        <w:numPr>
          <w:ilvl w:val="0"/>
          <w:numId w:val="48"/>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الاعترافُ بالضَّغطِ الاجتماعيِّ السَّلبيِّ ومقاومتهِ</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الوعيِ بأنَّ الضُّغوطاتِ الاجتماعيَّةَ غالبًا ما تعزِّزُ وتستديمُ الأعمالَ السَّلبيَّةَ، ومنْ ثمَّ توفيرُ استراتيجيَّاتٍ فعَّالةٍ لمقاومةِ هذهِ الضُّغوطِ.</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يعبِّرَ الأطفالُ عنْ شعورِهِمْ بِالاستقلاليَّةِ ورغبتِهِم في اتِّخاذِ القراراتِ الخاصَّةِ بهِم.</w:t>
      </w:r>
    </w:p>
    <w:p w:rsidR="00E342DE" w:rsidRDefault="00E342DE" w:rsidP="00E342DE">
      <w:pPr>
        <w:jc w:val="lowKashida"/>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lastRenderedPageBreak/>
        <w:t>ب) أنْ يكونَ الأطفالُ قادرينَ على تحديدِ وتوضيحِ عواقبِ المشاركةِ في الأعمالِ الهدَّامةِ (مثلَ إِيذاءِ الآخرينَ عندَما تحفِّزُهُم المجموعةُ على ذلكَ، أوْ إيذاءِ النَّاسِ أوِ الحيواناتِ، أوْ عدمِ السَّماحِ للأشخاصِ المتواجدينَ بالمشاركةِ في نشاطٍ جماعيٍّ، وعدمِ مشاركةِ الألعابِ أوِ الموادِّ وغيرِها) وأنْ يكونوا قادرينَ على تقديمِ اقتراحاتٍ لمواجهةِ مثلَ هذهِ المواقفِ الَّتي تفرضُها الضُّغوطاتُ الاجتماعيَّةُ السَّلبيَّةُ لدفعِهِم على الانخراطِ بمثلِ هذهِ الأعمالِ الهدَّامةِ.</w:t>
      </w:r>
    </w:p>
    <w:p w:rsidR="00E342DE" w:rsidRDefault="00E342DE" w:rsidP="00E342DE">
      <w:pPr>
        <w:jc w:val="center"/>
        <w:rPr>
          <w:rFonts w:ascii="Simplified Arabic" w:hAnsi="Simplified Arabic" w:cs="Simplified Arabic"/>
          <w:b/>
          <w:bCs/>
          <w:color w:val="000000"/>
          <w:sz w:val="28"/>
          <w:szCs w:val="28"/>
          <w:rtl/>
          <w:lang w:bidi="ar-JO"/>
        </w:rPr>
      </w:pPr>
    </w:p>
    <w:p w:rsidR="00E342DE" w:rsidRPr="005712BD" w:rsidRDefault="00E342DE" w:rsidP="00E342DE">
      <w:pPr>
        <w:jc w:val="center"/>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خامسًا: المثابرةُ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 xml:space="preserve">إنَّ المثابرةَ هيَ القدرةُ على وضعِ الأهدافِ، ووضعِ الخططِ، والتَّغلُّبِ على العقباتِ والحفاظِ على هويَّةٍ ذاتيَّةٍ إيجابيَّةٍ. </w:t>
      </w:r>
      <w:r w:rsidRPr="005712BD">
        <w:rPr>
          <w:rFonts w:ascii="Simplified Arabic" w:hAnsi="Simplified Arabic" w:cs="Simplified Arabic" w:hint="cs"/>
          <w:color w:val="000000"/>
          <w:sz w:val="28"/>
          <w:szCs w:val="28"/>
          <w:rtl/>
          <w:lang w:bidi="ar-JO"/>
        </w:rPr>
        <w:t>وقد</w:t>
      </w:r>
      <w:r w:rsidRPr="005712BD">
        <w:rPr>
          <w:rFonts w:ascii="Simplified Arabic" w:hAnsi="Simplified Arabic" w:cs="Simplified Arabic"/>
          <w:color w:val="000000"/>
          <w:sz w:val="28"/>
          <w:szCs w:val="28"/>
          <w:rtl/>
          <w:lang w:bidi="ar-JO"/>
        </w:rPr>
        <w:t xml:space="preserve"> اقترحَ المستشارونَ أنَّ تعزيزَ الأملِ والطُّموحِ هوَ هدفٌ رئيسٌّ -خاصَّةً بالنِّسبةِ للنَّازحينَ. تقولُ لنا الأبحاثُ إنَّ الأطفالَ اللَّاجئينَ غالبًا ما يرغبونَ في التَّطلُّعِ إِلى المستقبلِ وليسَ إلى الماضي، و</w:t>
      </w:r>
      <w:r w:rsidRPr="005712BD">
        <w:rPr>
          <w:rFonts w:ascii="Simplified Arabic" w:hAnsi="Simplified Arabic" w:cs="Simplified Arabic" w:hint="cs"/>
          <w:color w:val="000000"/>
          <w:sz w:val="28"/>
          <w:szCs w:val="28"/>
          <w:rtl/>
          <w:lang w:bidi="ar-JO"/>
        </w:rPr>
        <w:t>إ</w:t>
      </w:r>
      <w:r w:rsidRPr="005712BD">
        <w:rPr>
          <w:rFonts w:ascii="Simplified Arabic" w:hAnsi="Simplified Arabic" w:cs="Simplified Arabic"/>
          <w:color w:val="000000"/>
          <w:sz w:val="28"/>
          <w:szCs w:val="28"/>
          <w:rtl/>
          <w:lang w:bidi="ar-JO"/>
        </w:rPr>
        <w:t>نَّ تصوُّرَهُم للمستقبلِ ولأنفسِهِم المحتمَلَ هوَ جزءٌ مهمٌّ منْ بناءِ المرونةِ. وعلى حدِّ تعبيرِ أحدِ المستشارينَ في برنامجِنا، (الحياةُ تتغذَّى على الأملِ).</w:t>
      </w:r>
    </w:p>
    <w:p w:rsidR="00E342DE" w:rsidRPr="005712BD" w:rsidRDefault="00E342DE" w:rsidP="004A62D3">
      <w:pPr>
        <w:numPr>
          <w:ilvl w:val="0"/>
          <w:numId w:val="49"/>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التَّصوُّرُ الدَّقيقُ للذَّاتِ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 xml:space="preserve">الهدفُ: تشجيعُ الأطفالِ على التَّعرُّفِ </w:t>
      </w:r>
      <w:r w:rsidRPr="005712BD">
        <w:rPr>
          <w:rFonts w:ascii="Simplified Arabic" w:hAnsi="Simplified Arabic" w:cs="Simplified Arabic" w:hint="cs"/>
          <w:color w:val="000000"/>
          <w:sz w:val="28"/>
          <w:szCs w:val="28"/>
          <w:rtl/>
          <w:lang w:bidi="ar-JO"/>
        </w:rPr>
        <w:t>ع</w:t>
      </w:r>
      <w:r w:rsidRPr="005712BD">
        <w:rPr>
          <w:rFonts w:ascii="Simplified Arabic" w:hAnsi="Simplified Arabic" w:cs="Simplified Arabic"/>
          <w:color w:val="000000"/>
          <w:sz w:val="28"/>
          <w:szCs w:val="28"/>
          <w:rtl/>
          <w:lang w:bidi="ar-JO"/>
        </w:rPr>
        <w:t>لى الخصائصِ الفريدةِ لأنفسِهِم والاعتزازِ بهذهِ الميزاتِ المحدَّدةِ.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يصبحَ الأطفالُ قادرينَ على تحديدِ الجوانبِ الفريدةِ حولَ أنفسِهِم (مثلَ أسمائِهِم، ومكانِ إقامتِهِمْ، وكيفيَّةِ ارتدائِهِمْ لملابسِهِم، واللُّغاتِ الَّتي يتحدَّثونَ بها، والأنشطةِ الَّتي يشاركونَ بها يوميًّا).</w:t>
      </w:r>
    </w:p>
    <w:p w:rsidR="00E342DE" w:rsidRPr="005712BD" w:rsidRDefault="00E342DE" w:rsidP="004A62D3">
      <w:pPr>
        <w:numPr>
          <w:ilvl w:val="0"/>
          <w:numId w:val="49"/>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الوعيُ بالثَّقافةِ الخاصَّةِ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إبداءُ الفخرِ بثقافةِ الأطفالِ منْ خلالِ التَّعرُّفِ على التَّقاليدِ والاحتفالاتِ والرُّموزِ والمعالمِ وغيرِها منَ العناصرِ المميَّزةِ لثقافتِهِمْ.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يدركَ الأطفالُ أنَّ النَّاسَ يعيشونَ في مجتمعاتٍ/ بلدانٍ مختلفةٍ في جميعِ أنحاءِ العالمِ، ويستطيعونَ تحديدَ مجتمعِهِم / بلدِهِم الأصليِّ وأينَ يعيشونَ، وأنْ يفهموا أنَّ العديدَ منَ النَّاسِ يعيشونَ في مجتمعاتٍ/ بلدانٍ أخرى غيرِ البلدِ الَّذي يعيشونَ فيه.</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أنْ يتمكَّنَ الأطفالُ منْ وصفِ العديدِ منَ التَّقاليدِ والاحتفالاتِ والرُّموزِ والمعالمِ واللُّغاتِ والعناصرِ المميِّزةِ الأخرى لثقافتِهِمْ.</w:t>
      </w:r>
    </w:p>
    <w:p w:rsidR="00E342DE" w:rsidRPr="005712BD" w:rsidRDefault="00E342DE" w:rsidP="004A62D3">
      <w:pPr>
        <w:numPr>
          <w:ilvl w:val="0"/>
          <w:numId w:val="49"/>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إدراكُ نقاطِ القوَّةِ والكرامةِ والثِّقةِ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افتخارِ الأطفالِ بخصائصِهِم الذَّاتيَّةِ، والثِّقةِ في قدراتِهِم وإِنجازاتِهِم، والرَّغبةِ في مواصلةِ تعلُّمِ مهاراتٍ جديدةٍ وصعبةٍ.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lastRenderedPageBreak/>
        <w:t>النَّتاجُ المتوقَّعُ: أنْ يكونَ الأطفالُ قادرينَ على تحديدِ الجوانبِ الإيجابيَّةِ لهويَّتِهِم الخاصَّةِ، وإظهارِ الثِّقةِ في قدراتِهِم وإِنجازاتِهِم، وأنْ يعبِّروا عنْ رغبتِهِم في تعلُّمِ مهاراتٍ جديدةٍ وصعبةٍ.</w:t>
      </w:r>
    </w:p>
    <w:p w:rsidR="00E342DE" w:rsidRPr="005712BD" w:rsidRDefault="00E342DE" w:rsidP="004A62D3">
      <w:pPr>
        <w:numPr>
          <w:ilvl w:val="0"/>
          <w:numId w:val="49"/>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الفعاليَّةُ الذَّاتيَّةُ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معتقداتِ الأطفالِ بأنَّهُم قادر</w:t>
      </w:r>
      <w:r w:rsidRPr="005712BD">
        <w:rPr>
          <w:rFonts w:ascii="Simplified Arabic" w:hAnsi="Simplified Arabic" w:cs="Simplified Arabic" w:hint="cs"/>
          <w:color w:val="000000"/>
          <w:sz w:val="28"/>
          <w:szCs w:val="28"/>
          <w:rtl/>
          <w:lang w:bidi="ar-JO"/>
        </w:rPr>
        <w:t>و</w:t>
      </w:r>
      <w:r w:rsidRPr="005712BD">
        <w:rPr>
          <w:rFonts w:ascii="Simplified Arabic" w:hAnsi="Simplified Arabic" w:cs="Simplified Arabic"/>
          <w:color w:val="000000"/>
          <w:sz w:val="28"/>
          <w:szCs w:val="28"/>
          <w:rtl/>
          <w:lang w:bidi="ar-JO"/>
        </w:rPr>
        <w:t>نَ على تحقيقِ أهدافِهِم، ومعرفةِ أنَّ تعلُّمَ مهارةٍ جديدةٍ أوْ حلِّ مشكلةٍ يتطلَّبُ الممارسةَ والمثابرةَ.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يفهمَ الأطفالُ أنَّ تعلُّمَ مهارَةٍ جديدةٍ يتطلَّبُ الالتزامَ بالمهمَّةِ، بالرَّغمِ منْ عدمِ النَّجاحِ الفوريِّ. وفي بعضِ الأحيانِ، قدْ يعني تعلُّمُ مهارةٍ جديدةٍ المثابرةَ؛ وقدْ يتطلَّبُ الأمرُ أيضًا تغييرًا في الاستراتيجيَّةِ (مراجعةَ الخطواتِ التَّدريجيَّةِ)، أوْ طلبَ المساعدةِ أوِ المشورَةِ، وغيرَها منَ الاستراتيجيَّاتِ.</w:t>
      </w:r>
    </w:p>
    <w:p w:rsidR="00E342DE" w:rsidRPr="005712BD" w:rsidRDefault="00E342DE" w:rsidP="004A62D3">
      <w:pPr>
        <w:numPr>
          <w:ilvl w:val="0"/>
          <w:numId w:val="49"/>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الانضباطُ الذَّاتيُّ والمثابرةُ في إنجازِ المهامِّ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تعزيزُ الفهمِ بأنَّ تعلُّمَ مهارةٍ جديدةٍ أوْ حلَّ مشكلةٍ ما؛ قدْ يكونُ أمرًا صعبًا أحيانًا، بحيثُ يتطلَّبُ الممارسةَ والمثابرةَ.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يفهمَ الأطفالُ أنَّ تعلُّمَ مهارةٍ جديدةٍ يتطلَّبُ الالتزامَ بالمهمَّةِ بالرَّغمِ منْ عدمِ النَّجاحِ المباشرِ. وفي بعضِ الأحيانِ، قد يعني تعلُّمُ مهارةٍ جديدةٍ المثابرةَ؛ وقدْ يتطلَّبُ الأمرُ أيضًا تغييرًا في الاستراتيجيَّةِ (مراجعةَ الخطواتِ التَّدريجيَّةِ)، أوْ طلبَ المساعدةِ أوِ المشورَةَ، أوِ الاستراتيجيَّاتِ الأخرى.</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أنْ يفهمَ الأطفالُ أنَّهُ في أثناءِ تعلُّمِ أيّ مهارَةٍ (مثلَ تعلُّمِ القراءةِ، أوْ ركوبِ الدَّرَّاجةِ، أوْ تعلُّمِ لعبِ كرةِ القدمِ، أوْ تعلُّمِ العزفِ على آلةٍ موسيقيَّةٍ)، فإنَّ الجميعَ يرتكبونَ الأخطاءَ، وأنَّ النَّاس يحسِّنونَ مهارتَهُم عندَما يتعلَّمونَ منْ تلكَ الأخطاءِ.</w:t>
      </w:r>
    </w:p>
    <w:p w:rsidR="00E342DE" w:rsidRPr="005712BD" w:rsidRDefault="00E342DE" w:rsidP="004A62D3">
      <w:pPr>
        <w:numPr>
          <w:ilvl w:val="0"/>
          <w:numId w:val="49"/>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الدَّافعيَّةُ الذَّاتيَّةُ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الهدفُ: تشجيعُ المشاركةِ النَّشِطةِ بِالأنشطةِ والمهامِ الجديدةِ والمثابرةِ في مواجهةِ التَّحدِّياتِ.</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 أنْ ينفِّذَ الأطفالُ المهامَ والتَّحدِّياتِ الجديدةَ بحماسٍ وأنْ يستمرُّوا بالقيامِ بذلكَ.</w:t>
      </w:r>
    </w:p>
    <w:p w:rsidR="00E342DE" w:rsidRPr="005712BD" w:rsidRDefault="00E342DE" w:rsidP="004A62D3">
      <w:pPr>
        <w:numPr>
          <w:ilvl w:val="0"/>
          <w:numId w:val="49"/>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تحديدُ الأهدافِ والأملِ والطُّموحِ</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الأهدافُ: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تعزيزُ النَّظرةِ المتفائلةِ إلى الحياةِ.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تشجيعُ الأطفالِ على تصوُّرِ المسْتقبلِ، وتطويرِ المبادرةِ، والتَّخطيطِ لمتابعةِ الأحلامِ.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النَّتاجاتُ المتوقَّعةُ: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أنْ يفهمَ الأطفالُ أنَّ الظُّروفَ السَّلبيَّةَ قدْ تكونُ مؤقَّتةً.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lastRenderedPageBreak/>
        <w:t>ب) أنْ يفهمَ الأطفالُ كيفيَّةَ تحديدِ الأهدافِ والأولويَّاتِ، ووضعِ الأهدافِ واتِّخاذِ الخطواتِ لتحقيقِ هذهِ الأهدافِ.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ت) يبني الأطفالُ (مفرداتٍ حولَ التَّفاؤلِ) منْ خلالِ استخدامِ صيغةٍ مؤقَّتةٍ بدلًا منْ عباراتٍ دائمةٍ: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(هذا يحدثُ لي دائمًا) مقابلَ (حدثَ هذا ليَ اليومَ)</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(أنا كسولٌ) مقابلَ (كنْتُ كسولًا الآنَ)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(أنا لسْتُ جيِّدًا في الرِّياضيَّاتِ) مقابلَ (لقد واجهتُ مشكلةً معَ حلِّ مسألةِ الحسابِ)</w:t>
      </w:r>
    </w:p>
    <w:p w:rsidR="00E342DE" w:rsidRPr="005712BD" w:rsidRDefault="00E342DE" w:rsidP="004A62D3">
      <w:pPr>
        <w:numPr>
          <w:ilvl w:val="0"/>
          <w:numId w:val="49"/>
        </w:numPr>
        <w:jc w:val="lowKashida"/>
        <w:rPr>
          <w:rFonts w:ascii="Simplified Arabic" w:hAnsi="Simplified Arabic" w:cs="Simplified Arabic"/>
          <w:b/>
          <w:bCs/>
          <w:color w:val="000000"/>
          <w:sz w:val="28"/>
          <w:szCs w:val="28"/>
          <w:lang w:bidi="ar-JO"/>
        </w:rPr>
      </w:pPr>
      <w:r w:rsidRPr="005712BD">
        <w:rPr>
          <w:rFonts w:ascii="Simplified Arabic" w:hAnsi="Simplified Arabic" w:cs="Simplified Arabic"/>
          <w:b/>
          <w:bCs/>
          <w:color w:val="000000"/>
          <w:sz w:val="28"/>
          <w:szCs w:val="28"/>
          <w:rtl/>
          <w:lang w:bidi="ar-JO"/>
        </w:rPr>
        <w:t>تحمُّلُ المسؤوليَّةِ عنِ الأخطاءِ الشَّخصيَّةِ</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الأهدافُ:</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أ) مساعدةُ الأطفالِ على إدراكِ أنَّ كلَّ شخصٍ يرتكبُ الأخطاءَ، وأنَّهُ منَ المهمِّ أنْ نكونَ صادقينَ فيما يخصُّ أخطاءَنا.</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ب) تشجيعُ فهمِ أنَّ أفعالَ الشَّخصِ لها عواقبُ، وتشجيعُ الأطفالِ على الاعترافِ بأخطائِهِم والاعترافِ بسلوكيَّاتِهِم الَّتي قدْ تؤذي الآخرينَ.</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ت) تحفيزُ الأطفالِ على فهمِ عواقِبِ أخطائِهِم والبحثِ عنْ طرقٍ للتَّعديلِ.</w:t>
      </w:r>
    </w:p>
    <w:p w:rsidR="00E342DE" w:rsidRPr="005712BD" w:rsidRDefault="00E342DE" w:rsidP="00E342DE">
      <w:pPr>
        <w:jc w:val="lowKashida"/>
        <w:rPr>
          <w:rFonts w:ascii="Simplified Arabic" w:hAnsi="Simplified Arabic" w:cs="Simplified Arabic"/>
          <w:color w:val="000000"/>
          <w:sz w:val="28"/>
          <w:szCs w:val="28"/>
          <w:lang w:bidi="ar-JO"/>
        </w:rPr>
      </w:pPr>
      <w:r w:rsidRPr="005712BD">
        <w:rPr>
          <w:rFonts w:ascii="Simplified Arabic" w:hAnsi="Simplified Arabic" w:cs="Simplified Arabic"/>
          <w:color w:val="000000"/>
          <w:sz w:val="28"/>
          <w:szCs w:val="28"/>
          <w:rtl/>
          <w:lang w:bidi="ar-JO"/>
        </w:rPr>
        <w:t>النَّتاجُ المتوقَّعُ:</w:t>
      </w:r>
    </w:p>
    <w:p w:rsidR="00E342DE" w:rsidRDefault="00E342DE" w:rsidP="00E342DE">
      <w:pPr>
        <w:jc w:val="lowKashida"/>
        <w:rPr>
          <w:rFonts w:ascii="Simplified Arabic" w:hAnsi="Simplified Arabic" w:cs="Simplified Arabic"/>
          <w:color w:val="000000"/>
          <w:sz w:val="28"/>
          <w:szCs w:val="28"/>
          <w:rtl/>
          <w:lang w:bidi="ar-JO"/>
        </w:rPr>
      </w:pPr>
      <w:r w:rsidRPr="005712BD">
        <w:rPr>
          <w:rFonts w:ascii="Simplified Arabic" w:hAnsi="Simplified Arabic" w:cs="Simplified Arabic"/>
          <w:color w:val="000000"/>
          <w:sz w:val="28"/>
          <w:szCs w:val="28"/>
          <w:rtl/>
          <w:lang w:bidi="ar-JO"/>
        </w:rPr>
        <w:t xml:space="preserve">أنْ يتعرَّفَ الأطفالُ على الأفعالِ الَّتي يقومونَ بها وتؤذي الآخرينَ، وأنْ يظهروا استراتيجيَّاتٍ فعَّالةً للتَّعاملِ معَ الموقفِ (مثلَ إظهارِ أسفِهِم على خطئِهِم، الاعترافِ بالقيامِ بشيءٍ يضرُّ بمشاعرِ الآخرينَ، الاعتذارِ، محاولةِ مساعدةِ المتأثِّرينَ بالخطأِ، القيامِ بعملٍ يساعدُ </w:t>
      </w:r>
      <w:r w:rsidRPr="005712BD">
        <w:rPr>
          <w:rFonts w:ascii="Simplified Arabic" w:hAnsi="Simplified Arabic" w:cs="Simplified Arabic" w:hint="cs"/>
          <w:color w:val="000000"/>
          <w:sz w:val="28"/>
          <w:szCs w:val="28"/>
          <w:rtl/>
          <w:lang w:bidi="ar-JO"/>
        </w:rPr>
        <w:t>على</w:t>
      </w:r>
      <w:r w:rsidRPr="005712BD">
        <w:rPr>
          <w:rFonts w:ascii="Simplified Arabic" w:hAnsi="Simplified Arabic" w:cs="Simplified Arabic"/>
          <w:color w:val="000000"/>
          <w:sz w:val="28"/>
          <w:szCs w:val="28"/>
          <w:rtl/>
          <w:lang w:bidi="ar-JO"/>
        </w:rPr>
        <w:t xml:space="preserve"> التَّعويضِ عنِ الخطأ).</w:t>
      </w:r>
    </w:p>
    <w:p w:rsidR="00E342DE" w:rsidRPr="005712BD" w:rsidRDefault="00E342DE" w:rsidP="00E342DE">
      <w:pPr>
        <w:jc w:val="lowKashida"/>
        <w:rPr>
          <w:rFonts w:ascii="Simplified Arabic" w:hAnsi="Simplified Arabic" w:cs="Simplified Arabic"/>
          <w:b/>
          <w:bCs/>
          <w:sz w:val="28"/>
          <w:szCs w:val="28"/>
          <w:rtl/>
        </w:rPr>
      </w:pPr>
    </w:p>
    <w:p w:rsidR="00E342DE" w:rsidRDefault="00E342DE" w:rsidP="00E342DE">
      <w:pPr>
        <w:jc w:val="lowKashida"/>
        <w:rPr>
          <w:rFonts w:ascii="Simplified Arabic" w:eastAsia="Microsoft JhengHei" w:hAnsi="Simplified Arabic" w:cs="Simplified Arabic"/>
          <w:b/>
          <w:bCs/>
          <w:sz w:val="28"/>
          <w:szCs w:val="28"/>
          <w:rtl/>
          <w:lang w:bidi="ar-JO"/>
        </w:rPr>
      </w:pPr>
      <w:r w:rsidRPr="00455274">
        <w:rPr>
          <w:rFonts w:ascii="Simplified Arabic" w:eastAsia="Microsoft JhengHei" w:hAnsi="Simplified Arabic" w:cs="Simplified Arabic"/>
          <w:b/>
          <w:bCs/>
          <w:sz w:val="28"/>
          <w:szCs w:val="28"/>
          <w:rtl/>
          <w:lang w:bidi="ar-JO"/>
        </w:rPr>
        <w:t>٢ – ٥: قوى الشخصية وتمكين الطلبة</w:t>
      </w:r>
    </w:p>
    <w:p w:rsidR="00E342DE" w:rsidRDefault="00E342DE" w:rsidP="00E342DE">
      <w:pPr>
        <w:jc w:val="lowKashida"/>
        <w:rPr>
          <w:rFonts w:ascii="Simplified Arabic" w:eastAsia="Calibri" w:hAnsi="Simplified Arabic" w:cs="Simplified Arabic"/>
          <w:sz w:val="28"/>
          <w:szCs w:val="28"/>
          <w:rtl/>
          <w:lang w:bidi="ar-JO"/>
        </w:rPr>
      </w:pPr>
      <w:r>
        <w:rPr>
          <w:rFonts w:ascii="Simplified Arabic" w:eastAsia="Calibri" w:hAnsi="Simplified Arabic" w:cs="Simplified Arabic" w:hint="cs"/>
          <w:sz w:val="28"/>
          <w:szCs w:val="28"/>
          <w:rtl/>
          <w:lang w:bidi="ar-JO"/>
        </w:rPr>
        <w:t>إ</w:t>
      </w:r>
      <w:r w:rsidRPr="003E2131">
        <w:rPr>
          <w:rFonts w:ascii="Simplified Arabic" w:eastAsia="Calibri" w:hAnsi="Simplified Arabic" w:cs="Simplified Arabic"/>
          <w:sz w:val="28"/>
          <w:szCs w:val="28"/>
          <w:rtl/>
          <w:lang w:bidi="ar-JO"/>
        </w:rPr>
        <w:t>ن قوى الشخصية لدى المعلم</w:t>
      </w:r>
      <w:r>
        <w:rPr>
          <w:rFonts w:ascii="Simplified Arabic" w:eastAsia="Calibri" w:hAnsi="Simplified Arabic" w:cs="Simplified Arabic" w:hint="cs"/>
          <w:sz w:val="28"/>
          <w:szCs w:val="28"/>
          <w:rtl/>
          <w:lang w:bidi="ar-JO"/>
        </w:rPr>
        <w:t>/ المعلمة</w:t>
      </w:r>
      <w:r w:rsidRPr="003E2131">
        <w:rPr>
          <w:rFonts w:ascii="Simplified Arabic" w:eastAsia="Calibri" w:hAnsi="Simplified Arabic" w:cs="Simplified Arabic"/>
          <w:sz w:val="28"/>
          <w:szCs w:val="28"/>
          <w:rtl/>
          <w:lang w:bidi="ar-JO"/>
        </w:rPr>
        <w:t xml:space="preserve"> تُؤثر في الطلبة كما لغيرها من الجوانب أثر على الطلبة، </w:t>
      </w:r>
      <w:r>
        <w:rPr>
          <w:rFonts w:ascii="Simplified Arabic" w:eastAsia="Calibri" w:hAnsi="Simplified Arabic" w:cs="Simplified Arabic" w:hint="cs"/>
          <w:sz w:val="28"/>
          <w:szCs w:val="28"/>
          <w:rtl/>
          <w:lang w:bidi="ar-JO"/>
        </w:rPr>
        <w:t>ويكون المعلمون مؤثرون في الطلبة عندما:</w:t>
      </w:r>
    </w:p>
    <w:p w:rsidR="00E342DE" w:rsidRPr="003E2131" w:rsidRDefault="00E342DE" w:rsidP="00E342DE">
      <w:pPr>
        <w:numPr>
          <w:ilvl w:val="0"/>
          <w:numId w:val="12"/>
        </w:numPr>
        <w:contextualSpacing/>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يُقدّم أداءً نموذجيًا يتبعه الطلبة (مثل حل المسألة في الرياضيات) </w:t>
      </w:r>
    </w:p>
    <w:p w:rsidR="00E342DE" w:rsidRPr="003E2131" w:rsidRDefault="00E342DE" w:rsidP="00E342DE">
      <w:pPr>
        <w:numPr>
          <w:ilvl w:val="1"/>
          <w:numId w:val="12"/>
        </w:numPr>
        <w:contextualSpacing/>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u w:val="single"/>
          <w:rtl/>
          <w:lang w:bidi="ar-JO"/>
        </w:rPr>
        <w:t>المطلوب من المعلم</w:t>
      </w:r>
      <w:r w:rsidRPr="003E2131">
        <w:rPr>
          <w:rFonts w:ascii="Simplified Arabic" w:eastAsia="Calibri" w:hAnsi="Simplified Arabic" w:cs="Simplified Arabic"/>
          <w:b/>
          <w:bCs/>
          <w:sz w:val="28"/>
          <w:szCs w:val="28"/>
          <w:u w:val="single"/>
          <w:rtl/>
          <w:lang w:bidi="ar-JO"/>
        </w:rPr>
        <w:t xml:space="preserve"> إدارة </w:t>
      </w:r>
      <w:r w:rsidRPr="003E2131">
        <w:rPr>
          <w:rFonts w:ascii="Simplified Arabic" w:eastAsia="Calibri" w:hAnsi="Simplified Arabic" w:cs="Simplified Arabic"/>
          <w:sz w:val="28"/>
          <w:szCs w:val="28"/>
          <w:u w:val="single"/>
          <w:rtl/>
          <w:lang w:bidi="ar-JO"/>
        </w:rPr>
        <w:t xml:space="preserve">مدى تأثيره في الطلبة </w:t>
      </w:r>
      <w:r w:rsidRPr="003E2131">
        <w:rPr>
          <w:rFonts w:ascii="Simplified Arabic" w:eastAsia="Calibri" w:hAnsi="Simplified Arabic" w:cs="Simplified Arabic"/>
          <w:sz w:val="28"/>
          <w:szCs w:val="28"/>
          <w:rtl/>
          <w:lang w:bidi="ar-JO"/>
        </w:rPr>
        <w:t xml:space="preserve">بترك المجال أكثر أمام الطلبة ليستخدموا طرقهم الخاصة بالحل... </w:t>
      </w:r>
    </w:p>
    <w:p w:rsidR="00E342DE" w:rsidRPr="003E2131" w:rsidRDefault="00E342DE" w:rsidP="00E342DE">
      <w:pPr>
        <w:numPr>
          <w:ilvl w:val="0"/>
          <w:numId w:val="12"/>
        </w:numPr>
        <w:contextualSpacing/>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يُقدّم سلوكًا نموذجيًا يتبعه الطلبة (مثل الاستماع للمتكلم كقاعدة من قواعد السلوك) </w:t>
      </w:r>
    </w:p>
    <w:p w:rsidR="00E342DE" w:rsidRPr="003E2131" w:rsidRDefault="00E342DE" w:rsidP="00E342DE">
      <w:pPr>
        <w:numPr>
          <w:ilvl w:val="1"/>
          <w:numId w:val="12"/>
        </w:numPr>
        <w:contextualSpacing/>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u w:val="single"/>
          <w:rtl/>
          <w:lang w:bidi="ar-JO"/>
        </w:rPr>
        <w:t>المطلوب من المعلم</w:t>
      </w:r>
      <w:r w:rsidRPr="003E2131">
        <w:rPr>
          <w:rFonts w:ascii="Simplified Arabic" w:eastAsia="Calibri" w:hAnsi="Simplified Arabic" w:cs="Simplified Arabic"/>
          <w:b/>
          <w:bCs/>
          <w:sz w:val="28"/>
          <w:szCs w:val="28"/>
          <w:u w:val="single"/>
          <w:rtl/>
          <w:lang w:bidi="ar-JO"/>
        </w:rPr>
        <w:t xml:space="preserve"> زيادة </w:t>
      </w:r>
      <w:r w:rsidRPr="003E2131">
        <w:rPr>
          <w:rFonts w:ascii="Simplified Arabic" w:eastAsia="Calibri" w:hAnsi="Simplified Arabic" w:cs="Simplified Arabic"/>
          <w:sz w:val="28"/>
          <w:szCs w:val="28"/>
          <w:u w:val="single"/>
          <w:rtl/>
          <w:lang w:bidi="ar-JO"/>
        </w:rPr>
        <w:t xml:space="preserve">تأثيره في الطلبة </w:t>
      </w:r>
      <w:r w:rsidRPr="003E2131">
        <w:rPr>
          <w:rFonts w:ascii="Simplified Arabic" w:eastAsia="Calibri" w:hAnsi="Simplified Arabic" w:cs="Simplified Arabic"/>
          <w:sz w:val="28"/>
          <w:szCs w:val="28"/>
          <w:rtl/>
          <w:lang w:bidi="ar-JO"/>
        </w:rPr>
        <w:t xml:space="preserve">بالحرص على تقديم أفضل السلوكيات بشكل عام وخصوصًا أمام طلبته... </w:t>
      </w:r>
    </w:p>
    <w:p w:rsidR="00E342DE" w:rsidRPr="003E2131" w:rsidRDefault="00E342DE" w:rsidP="00E342DE">
      <w:pPr>
        <w:numPr>
          <w:ilvl w:val="0"/>
          <w:numId w:val="12"/>
        </w:numPr>
        <w:contextualSpacing/>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يُقدّم نمطًا تعلّميًا مُفضّلًا يتبعه الطلبة (مثل الأشكال الإيضاحية كأسلوب بصري) </w:t>
      </w:r>
    </w:p>
    <w:p w:rsidR="00E342DE" w:rsidRPr="003E2131" w:rsidRDefault="00E342DE" w:rsidP="00E342DE">
      <w:pPr>
        <w:numPr>
          <w:ilvl w:val="1"/>
          <w:numId w:val="12"/>
        </w:numPr>
        <w:contextualSpacing/>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u w:val="single"/>
          <w:rtl/>
          <w:lang w:bidi="ar-JO"/>
        </w:rPr>
        <w:lastRenderedPageBreak/>
        <w:t>المطلوب من المعلم</w:t>
      </w:r>
      <w:r w:rsidRPr="003E2131">
        <w:rPr>
          <w:rFonts w:ascii="Simplified Arabic" w:eastAsia="Calibri" w:hAnsi="Simplified Arabic" w:cs="Simplified Arabic"/>
          <w:b/>
          <w:bCs/>
          <w:sz w:val="28"/>
          <w:szCs w:val="28"/>
          <w:u w:val="single"/>
          <w:rtl/>
          <w:lang w:bidi="ar-JO"/>
        </w:rPr>
        <w:t xml:space="preserve"> إدارة </w:t>
      </w:r>
      <w:r w:rsidRPr="003E2131">
        <w:rPr>
          <w:rFonts w:ascii="Simplified Arabic" w:eastAsia="Calibri" w:hAnsi="Simplified Arabic" w:cs="Simplified Arabic"/>
          <w:sz w:val="28"/>
          <w:szCs w:val="28"/>
          <w:u w:val="single"/>
          <w:rtl/>
          <w:lang w:bidi="ar-JO"/>
        </w:rPr>
        <w:t xml:space="preserve">مدى تأثيره في الطلبة </w:t>
      </w:r>
      <w:r w:rsidRPr="003E2131">
        <w:rPr>
          <w:rFonts w:ascii="Simplified Arabic" w:eastAsia="Calibri" w:hAnsi="Simplified Arabic" w:cs="Simplified Arabic"/>
          <w:sz w:val="28"/>
          <w:szCs w:val="28"/>
          <w:rtl/>
          <w:lang w:bidi="ar-JO"/>
        </w:rPr>
        <w:t>بالحرص على تقديم أساليب تعلّمية متنوعة تُراعي تفضيلات وحاجات الطلبة المتنوعة...</w:t>
      </w:r>
    </w:p>
    <w:p w:rsidR="00E342DE" w:rsidRDefault="00E342DE" w:rsidP="00E342DE">
      <w:pPr>
        <w:jc w:val="lowKashida"/>
        <w:rPr>
          <w:rFonts w:ascii="Simplified Arabic" w:eastAsia="Microsoft JhengHei" w:hAnsi="Simplified Arabic" w:cs="Simplified Arabic"/>
          <w:b/>
          <w:bCs/>
          <w:sz w:val="28"/>
          <w:szCs w:val="28"/>
          <w:rtl/>
          <w:lang w:bidi="ar-JO"/>
        </w:rPr>
      </w:pPr>
      <w:r>
        <w:rPr>
          <w:rFonts w:ascii="Simplified Arabic" w:eastAsia="Microsoft JhengHei" w:hAnsi="Simplified Arabic" w:cs="Simplified Arabic" w:hint="cs"/>
          <w:b/>
          <w:bCs/>
          <w:sz w:val="28"/>
          <w:szCs w:val="28"/>
          <w:rtl/>
          <w:lang w:bidi="ar-JO"/>
        </w:rPr>
        <w:t>ويكون المعلممؤثرًا أيضًا من خلال قواه الشخصية وهذا ما سيتم التركيز عليه في هذه الجزئية. لكن ماهي القوى الشخصية؟</w:t>
      </w:r>
    </w:p>
    <w:p w:rsidR="00E342DE" w:rsidRPr="003E2131" w:rsidRDefault="00E342DE" w:rsidP="00E342DE">
      <w:pPr>
        <w:contextualSpacing/>
        <w:jc w:val="lowKashida"/>
        <w:rPr>
          <w:rFonts w:ascii="Simplified Arabic" w:eastAsia="Calibri" w:hAnsi="Simplified Arabic" w:cs="Simplified Arabic"/>
          <w:sz w:val="28"/>
          <w:szCs w:val="28"/>
          <w:lang w:bidi="ar-JO"/>
        </w:rPr>
      </w:pPr>
      <w:r>
        <w:rPr>
          <w:noProof/>
        </w:rPr>
        <w:drawing>
          <wp:anchor distT="0" distB="0" distL="114300" distR="114300" simplePos="0" relativeHeight="251674624" behindDoc="0" locked="0" layoutInCell="1" allowOverlap="1">
            <wp:simplePos x="0" y="0"/>
            <wp:positionH relativeFrom="column">
              <wp:posOffset>-103035</wp:posOffset>
            </wp:positionH>
            <wp:positionV relativeFrom="paragraph">
              <wp:posOffset>240831</wp:posOffset>
            </wp:positionV>
            <wp:extent cx="4023360" cy="3017520"/>
            <wp:effectExtent l="0" t="0" r="0" b="0"/>
            <wp:wrapSquare wrapText="bothSides"/>
            <wp:docPr id="14692995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99555" name=""/>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53"/>
                        </a:ext>
                      </a:extLst>
                    </a:blip>
                    <a:stretch>
                      <a:fillRect/>
                    </a:stretch>
                  </pic:blipFill>
                  <pic:spPr>
                    <a:xfrm>
                      <a:off x="0" y="0"/>
                      <a:ext cx="4023360" cy="3017520"/>
                    </a:xfrm>
                    <a:prstGeom prst="rect">
                      <a:avLst/>
                    </a:prstGeom>
                  </pic:spPr>
                </pic:pic>
              </a:graphicData>
            </a:graphic>
          </wp:anchor>
        </w:drawing>
      </w:r>
      <w:r w:rsidRPr="003E2131">
        <w:rPr>
          <w:rFonts w:ascii="Simplified Arabic" w:eastAsia="Calibri" w:hAnsi="Simplified Arabic" w:cs="Simplified Arabic"/>
          <w:sz w:val="28"/>
          <w:szCs w:val="28"/>
          <w:rtl/>
          <w:lang w:bidi="ar-JO"/>
        </w:rPr>
        <w:t xml:space="preserve">بعد دراسة عبر حضارية وضمن ثقافات مختلفة، وُجد أن الإنسان يمتلك قوى الشخصية الـ24 جميعها، ولكن تتفاوت درجة إتقان الفرد للقوى، لذلك هناك ما يُسمّى بالقوى الشخصية المميزة والقوى الشخصية الأقل تميّزًا، وأن هذا الترتيب يختلف عند الفرد من فترة إلى أخرى. وتأتي القوى ضمن الفضائل الـ6 بصورة مختصرة كالآتي: </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الحكمة: تحوي قوى عقلية تُعنى باكتساب التعلّم والاستخدام الأمثل للمعرفة</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 xml:space="preserve">الشجاعة: تحوي قوى انفعالية تتضمن تدريب الإرادة على تحقيق الأهداف (الدافعية) </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 xml:space="preserve">الإنسانية: تحوي قوى اجتماعية (بين-شخصية) تتضمّن التفاعل الإيجابي مع الآخرين </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العدالة: تحوي قوى مجتمعية تُعنى بتوفير حياة حضارية سليمة للمجتمع بمكوّناته كافة</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الاعتدال: تحوي قوى الحماية من الإفراط والغلو والتطرف</w:t>
      </w:r>
    </w:p>
    <w:p w:rsidR="00E342DE" w:rsidRDefault="00E342DE" w:rsidP="00E342DE">
      <w:pPr>
        <w:numPr>
          <w:ilvl w:val="0"/>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السمو: تحوي قوى تُعنى بتشكيل روابط مع العالم الأكبر، وإضفاء القيمة المعنوية على الأعمال </w:t>
      </w:r>
    </w:p>
    <w:p w:rsidR="00E342DE" w:rsidRDefault="00E342DE" w:rsidP="00E342DE">
      <w:pPr>
        <w:contextualSpacing/>
        <w:jc w:val="lowKashida"/>
        <w:rPr>
          <w:rFonts w:ascii="Simplified Arabic" w:eastAsia="Calibri" w:hAnsi="Simplified Arabic" w:cs="Simplified Arabic"/>
          <w:sz w:val="28"/>
          <w:szCs w:val="28"/>
          <w:rtl/>
          <w:lang w:bidi="ar-JO"/>
        </w:rPr>
      </w:pPr>
    </w:p>
    <w:p w:rsidR="00E342DE" w:rsidRDefault="00E342DE" w:rsidP="00E342DE">
      <w:pPr>
        <w:contextualSpacing/>
        <w:jc w:val="lowKashida"/>
        <w:rPr>
          <w:rFonts w:ascii="Simplified Arabic" w:eastAsia="Calibri" w:hAnsi="Simplified Arabic" w:cs="Simplified Arabic"/>
          <w:sz w:val="28"/>
          <w:szCs w:val="28"/>
          <w:lang w:bidi="ar-JO"/>
        </w:rPr>
      </w:pPr>
      <w:r>
        <w:rPr>
          <w:rFonts w:ascii="Simplified Arabic" w:eastAsia="Calibri" w:hAnsi="Simplified Arabic" w:cs="Simplified Arabic" w:hint="cs"/>
          <w:sz w:val="28"/>
          <w:szCs w:val="28"/>
          <w:rtl/>
          <w:lang w:bidi="ar-JO"/>
        </w:rPr>
        <w:t>إ</w:t>
      </w:r>
      <w:r w:rsidRPr="003E2131">
        <w:rPr>
          <w:rFonts w:ascii="Simplified Arabic" w:eastAsia="Calibri" w:hAnsi="Simplified Arabic" w:cs="Simplified Arabic"/>
          <w:sz w:val="28"/>
          <w:szCs w:val="28"/>
          <w:rtl/>
          <w:lang w:bidi="ar-JO"/>
        </w:rPr>
        <w:t>ن الوعي بالقوى الشخصية والعمل على اغتنامها وتطويرها عمومًا يزيدان من الرفاه النفسي للفرد،</w:t>
      </w:r>
      <w:r>
        <w:rPr>
          <w:rFonts w:ascii="Simplified Arabic" w:eastAsia="Calibri" w:hAnsi="Simplified Arabic" w:cs="Simplified Arabic" w:hint="cs"/>
          <w:sz w:val="28"/>
          <w:szCs w:val="28"/>
          <w:rtl/>
          <w:lang w:bidi="ar-JO"/>
        </w:rPr>
        <w:t xml:space="preserve"> و</w:t>
      </w:r>
      <w:r w:rsidRPr="003E2131">
        <w:rPr>
          <w:rFonts w:ascii="Simplified Arabic" w:eastAsia="Calibri" w:hAnsi="Simplified Arabic" w:cs="Simplified Arabic"/>
          <w:sz w:val="28"/>
          <w:szCs w:val="28"/>
          <w:rtl/>
          <w:lang w:bidi="ar-JO"/>
        </w:rPr>
        <w:t xml:space="preserve">أن البيئة التي تدعم الأفراد وتُمكنهم تزيد من ثقتهم بأنفسهم وبالتالي عطائهم وتقديم أفضل الأداء. </w:t>
      </w:r>
      <w:r>
        <w:rPr>
          <w:rFonts w:ascii="Simplified Arabic" w:eastAsia="Calibri" w:hAnsi="Simplified Arabic" w:cs="Simplified Arabic" w:hint="cs"/>
          <w:sz w:val="28"/>
          <w:szCs w:val="28"/>
          <w:rtl/>
          <w:lang w:bidi="ar-JO"/>
        </w:rPr>
        <w:t xml:space="preserve">أما من الناحية التربوية فإن </w:t>
      </w:r>
      <w:r w:rsidRPr="003E2131">
        <w:rPr>
          <w:rFonts w:ascii="Simplified Arabic" w:eastAsia="Calibri" w:hAnsi="Simplified Arabic" w:cs="Simplified Arabic"/>
          <w:sz w:val="28"/>
          <w:szCs w:val="28"/>
          <w:rtl/>
          <w:lang w:bidi="ar-JO"/>
        </w:rPr>
        <w:t>قوى الشخصية تُؤدي إلى أداء أفضل أيضًا،</w:t>
      </w:r>
      <w:r>
        <w:rPr>
          <w:rFonts w:ascii="Simplified Arabic" w:eastAsia="Calibri" w:hAnsi="Simplified Arabic" w:cs="Simplified Arabic" w:hint="cs"/>
          <w:sz w:val="28"/>
          <w:szCs w:val="28"/>
          <w:rtl/>
          <w:lang w:bidi="ar-JO"/>
        </w:rPr>
        <w:t xml:space="preserve"> وذلك من خلال الآتي:</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الاستمرار في خوض مواقف تربوية اعتيادية واغتنام قواك الشخصية الأكثر تميزاً لك فيها (بوعي أكبر!)</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الخوض في مواقف تربوية ذات تحدٍّ كبيرٍ(بل ابتكارها) لــ: </w:t>
      </w:r>
    </w:p>
    <w:p w:rsidR="00E342DE" w:rsidRPr="003E2131" w:rsidRDefault="00E342DE" w:rsidP="00E342DE">
      <w:pPr>
        <w:numPr>
          <w:ilvl w:val="1"/>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lastRenderedPageBreak/>
        <w:t>تحسين قوى الشخصية الأقل تميزاّ لك</w:t>
      </w:r>
    </w:p>
    <w:p w:rsidR="00E342DE" w:rsidRPr="003E2131" w:rsidRDefault="00E342DE" w:rsidP="00E342DE">
      <w:pPr>
        <w:numPr>
          <w:ilvl w:val="1"/>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عدم التغاضي عن استخدام القوى في وسط القائمة</w:t>
      </w:r>
    </w:p>
    <w:p w:rsidR="00E342DE" w:rsidRPr="003E2131" w:rsidRDefault="00E342DE" w:rsidP="00E342DE">
      <w:pPr>
        <w:numPr>
          <w:ilvl w:val="1"/>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تحسين قوى الشخصية التي يحتاجها دورك كمعلم </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الحرص على التعامل مع الطلبة في ضوء قواهم الشخصية</w:t>
      </w:r>
    </w:p>
    <w:p w:rsidR="00E342DE" w:rsidRPr="003E2131" w:rsidRDefault="00E342DE" w:rsidP="00E342DE">
      <w:pPr>
        <w:numPr>
          <w:ilvl w:val="1"/>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بعد كشفها (جد طرقا تُناسب طلبتك) </w:t>
      </w:r>
    </w:p>
    <w:p w:rsidR="00E342DE" w:rsidRPr="003E2131" w:rsidRDefault="00E342DE" w:rsidP="00E342DE">
      <w:pPr>
        <w:numPr>
          <w:ilvl w:val="1"/>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التي يحتاجها دورهم كطلبة (في مرحلة الصفوف المبكرة)</w:t>
      </w:r>
    </w:p>
    <w:p w:rsidR="00E342DE" w:rsidRDefault="00E342DE" w:rsidP="00E342DE">
      <w:pPr>
        <w:numPr>
          <w:ilvl w:val="0"/>
          <w:numId w:val="12"/>
        </w:numPr>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إعادة الكشف عن قوى الشخصية كل فترة!!</w:t>
      </w:r>
    </w:p>
    <w:p w:rsidR="00E342DE" w:rsidRPr="00555114" w:rsidRDefault="00E342DE" w:rsidP="00E342DE">
      <w:pPr>
        <w:contextualSpacing/>
        <w:jc w:val="lowKashida"/>
        <w:rPr>
          <w:rFonts w:ascii="Simplified Arabic" w:eastAsia="Calibri" w:hAnsi="Simplified Arabic" w:cs="Simplified Arabic"/>
          <w:sz w:val="28"/>
          <w:szCs w:val="28"/>
          <w:lang w:bidi="ar-JO"/>
        </w:rPr>
      </w:pPr>
      <w:r>
        <w:rPr>
          <w:rFonts w:ascii="Simplified Arabic" w:eastAsia="Calibri" w:hAnsi="Simplified Arabic" w:cs="Simplified Arabic" w:hint="cs"/>
          <w:sz w:val="28"/>
          <w:szCs w:val="28"/>
          <w:rtl/>
          <w:lang w:bidi="ar-JO"/>
        </w:rPr>
        <w:t>إ</w:t>
      </w:r>
      <w:r w:rsidRPr="00555114">
        <w:rPr>
          <w:rFonts w:ascii="Simplified Arabic" w:eastAsia="Calibri" w:hAnsi="Simplified Arabic" w:cs="Simplified Arabic"/>
          <w:sz w:val="28"/>
          <w:szCs w:val="28"/>
          <w:rtl/>
          <w:lang w:bidi="ar-JO"/>
        </w:rPr>
        <w:t xml:space="preserve">ن هناك أساليب عديدة لتوظيف قوى الشخصية، لكن </w:t>
      </w:r>
      <w:r w:rsidRPr="00555114">
        <w:rPr>
          <w:rFonts w:ascii="Simplified Arabic" w:eastAsia="Calibri" w:hAnsi="Simplified Arabic" w:cs="Simplified Arabic"/>
          <w:sz w:val="28"/>
          <w:szCs w:val="28"/>
          <w:u w:val="single"/>
          <w:rtl/>
          <w:lang w:bidi="ar-JO"/>
        </w:rPr>
        <w:t>مبدئيًا</w:t>
      </w:r>
      <w:r w:rsidRPr="00555114">
        <w:rPr>
          <w:rFonts w:ascii="Simplified Arabic" w:eastAsia="Calibri" w:hAnsi="Simplified Arabic" w:cs="Simplified Arabic"/>
          <w:sz w:val="28"/>
          <w:szCs w:val="28"/>
          <w:rtl/>
          <w:lang w:bidi="ar-JO"/>
        </w:rPr>
        <w:t xml:space="preserve"> لنقم بـ:</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 xml:space="preserve">رفع وعي المعلم بقواه الشخصية، وذلك من خلال: </w:t>
      </w:r>
    </w:p>
    <w:p w:rsidR="00E342DE" w:rsidRPr="003E2131" w:rsidRDefault="00E342DE" w:rsidP="00E342DE">
      <w:pPr>
        <w:numPr>
          <w:ilvl w:val="1"/>
          <w:numId w:val="12"/>
        </w:numPr>
        <w:contextualSpacing/>
        <w:jc w:val="lowKashida"/>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 xml:space="preserve">تحديد قوى الشخصية الست الأكثر تميّزًا لاغتنامها والأقل تميّزًا لتحسينها </w:t>
      </w:r>
    </w:p>
    <w:p w:rsidR="00E342DE" w:rsidRPr="003E2131" w:rsidRDefault="00E342DE" w:rsidP="00E342DE">
      <w:pPr>
        <w:numPr>
          <w:ilvl w:val="1"/>
          <w:numId w:val="12"/>
        </w:numPr>
        <w:contextualSpacing/>
        <w:jc w:val="lowKashida"/>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 xml:space="preserve">تحديد قوى الشخصية الست الأكثر رغبة في تطويرها في شخصية المعلم </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ثم الكشف عن قوى الطلبة الشخصية (بطريقة مناسبة) أو على الأقل... تحديد قوى الشخصية الست</w:t>
      </w:r>
    </w:p>
    <w:p w:rsidR="00E342DE" w:rsidRPr="003E2131" w:rsidRDefault="00E342DE" w:rsidP="00E342DE">
      <w:pPr>
        <w:numPr>
          <w:ilvl w:val="1"/>
          <w:numId w:val="12"/>
        </w:numPr>
        <w:contextualSpacing/>
        <w:jc w:val="lowKashida"/>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 xml:space="preserve">الأكثر رغبة بتطويرها في شخصية الطالب </w:t>
      </w:r>
    </w:p>
    <w:p w:rsidR="00E342DE" w:rsidRDefault="00E342DE" w:rsidP="00E342DE">
      <w:pPr>
        <w:rPr>
          <w:rFonts w:ascii="Simplified Arabic" w:eastAsia="Calibri" w:hAnsi="Simplified Arabic" w:cs="Simplified Arabic"/>
          <w:sz w:val="28"/>
          <w:szCs w:val="28"/>
          <w:rtl/>
          <w:lang w:bidi="ar-JO"/>
        </w:rPr>
      </w:pPr>
      <w:r>
        <w:rPr>
          <w:rFonts w:ascii="Simplified Arabic" w:eastAsia="Calibri" w:hAnsi="Simplified Arabic" w:cs="Simplified Arabic" w:hint="cs"/>
          <w:sz w:val="28"/>
          <w:szCs w:val="28"/>
          <w:rtl/>
          <w:lang w:bidi="ar-JO"/>
        </w:rPr>
        <w:t>وقد تم إجراء تقرير أدني ضمن مبادرة القراءة والحساب حول قوى الشخصية وأظهر ما يلي:</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u w:val="single"/>
          <w:lang w:bidi="ar-JO"/>
        </w:rPr>
      </w:pPr>
      <w:r w:rsidRPr="003E2131">
        <w:rPr>
          <w:rFonts w:ascii="Simplified Arabic" w:eastAsia="Calibri" w:hAnsi="Simplified Arabic" w:cs="Simplified Arabic"/>
          <w:sz w:val="28"/>
          <w:szCs w:val="28"/>
          <w:u w:val="single"/>
          <w:rtl/>
          <w:lang w:bidi="ar-JO"/>
        </w:rPr>
        <w:t xml:space="preserve">قوى الشخصية الأكثر </w:t>
      </w:r>
      <w:r w:rsidRPr="003E2131">
        <w:rPr>
          <w:rFonts w:ascii="Simplified Arabic" w:eastAsia="Calibri" w:hAnsi="Simplified Arabic" w:cs="Simplified Arabic"/>
          <w:b/>
          <w:bCs/>
          <w:sz w:val="28"/>
          <w:szCs w:val="28"/>
          <w:u w:val="single"/>
          <w:rtl/>
          <w:lang w:bidi="ar-JO"/>
        </w:rPr>
        <w:t>تميّزًا</w:t>
      </w:r>
      <w:r w:rsidRPr="003E2131">
        <w:rPr>
          <w:rFonts w:ascii="Simplified Arabic" w:eastAsia="Calibri" w:hAnsi="Simplified Arabic" w:cs="Simplified Arabic"/>
          <w:sz w:val="28"/>
          <w:szCs w:val="28"/>
          <w:u w:val="single"/>
          <w:rtl/>
          <w:lang w:bidi="ar-JO"/>
        </w:rPr>
        <w:t xml:space="preserve"> في </w:t>
      </w:r>
      <w:r w:rsidRPr="003E2131">
        <w:rPr>
          <w:rFonts w:ascii="Simplified Arabic" w:eastAsia="Calibri" w:hAnsi="Simplified Arabic" w:cs="Simplified Arabic"/>
          <w:b/>
          <w:bCs/>
          <w:sz w:val="28"/>
          <w:szCs w:val="28"/>
          <w:u w:val="single"/>
          <w:rtl/>
          <w:lang w:bidi="ar-JO"/>
        </w:rPr>
        <w:t>معلم</w:t>
      </w:r>
      <w:r w:rsidRPr="003E2131">
        <w:rPr>
          <w:rFonts w:ascii="Simplified Arabic" w:eastAsia="Calibri" w:hAnsi="Simplified Arabic" w:cs="Simplified Arabic"/>
          <w:sz w:val="28"/>
          <w:szCs w:val="28"/>
          <w:u w:val="single"/>
          <w:rtl/>
          <w:lang w:bidi="ar-JO"/>
        </w:rPr>
        <w:t xml:space="preserve"> المرحلة الأردني (واقع): </w:t>
      </w:r>
    </w:p>
    <w:p w:rsidR="00E342DE" w:rsidRPr="003E2131" w:rsidRDefault="00E342DE" w:rsidP="00E342DE">
      <w:pPr>
        <w:tabs>
          <w:tab w:val="num" w:pos="720"/>
        </w:tabs>
        <w:contextualSpacing/>
        <w:jc w:val="lowKashida"/>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1) الصدق 2) العدل 3) اللطف 4) التواضع 5) الحب 6) التعاطف </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u w:val="single"/>
          <w:lang w:bidi="ar-JO"/>
        </w:rPr>
      </w:pPr>
      <w:r w:rsidRPr="003E2131">
        <w:rPr>
          <w:rFonts w:ascii="Simplified Arabic" w:eastAsia="Calibri" w:hAnsi="Simplified Arabic" w:cs="Simplified Arabic"/>
          <w:sz w:val="28"/>
          <w:szCs w:val="28"/>
          <w:u w:val="single"/>
          <w:rtl/>
          <w:lang w:bidi="ar-JO"/>
        </w:rPr>
        <w:t xml:space="preserve">قوى الشخصية الأكثر </w:t>
      </w:r>
      <w:r w:rsidRPr="003E2131">
        <w:rPr>
          <w:rFonts w:ascii="Simplified Arabic" w:eastAsia="Calibri" w:hAnsi="Simplified Arabic" w:cs="Simplified Arabic"/>
          <w:b/>
          <w:bCs/>
          <w:sz w:val="28"/>
          <w:szCs w:val="28"/>
          <w:u w:val="single"/>
          <w:rtl/>
          <w:lang w:bidi="ar-JO"/>
        </w:rPr>
        <w:t>رغبة</w:t>
      </w:r>
      <w:r w:rsidRPr="003E2131">
        <w:rPr>
          <w:rFonts w:ascii="Simplified Arabic" w:eastAsia="Calibri" w:hAnsi="Simplified Arabic" w:cs="Simplified Arabic"/>
          <w:sz w:val="28"/>
          <w:szCs w:val="28"/>
          <w:u w:val="single"/>
          <w:rtl/>
          <w:lang w:bidi="ar-JO"/>
        </w:rPr>
        <w:t xml:space="preserve"> في </w:t>
      </w:r>
      <w:r w:rsidRPr="003E2131">
        <w:rPr>
          <w:rFonts w:ascii="Simplified Arabic" w:eastAsia="Calibri" w:hAnsi="Simplified Arabic" w:cs="Simplified Arabic"/>
          <w:b/>
          <w:bCs/>
          <w:sz w:val="28"/>
          <w:szCs w:val="28"/>
          <w:u w:val="single"/>
          <w:rtl/>
          <w:lang w:bidi="ar-JO"/>
        </w:rPr>
        <w:t>معلم</w:t>
      </w:r>
      <w:r w:rsidRPr="003E2131">
        <w:rPr>
          <w:rFonts w:ascii="Simplified Arabic" w:eastAsia="Calibri" w:hAnsi="Simplified Arabic" w:cs="Simplified Arabic"/>
          <w:sz w:val="28"/>
          <w:szCs w:val="28"/>
          <w:u w:val="single"/>
          <w:rtl/>
          <w:lang w:bidi="ar-JO"/>
        </w:rPr>
        <w:t xml:space="preserve"> المرحلة الأردني (مأمول): </w:t>
      </w:r>
    </w:p>
    <w:p w:rsidR="00E342DE" w:rsidRPr="003E2131" w:rsidRDefault="00E342DE" w:rsidP="00E342DE">
      <w:pPr>
        <w:tabs>
          <w:tab w:val="num" w:pos="720"/>
        </w:tabs>
        <w:contextualSpacing/>
        <w:rPr>
          <w:rFonts w:ascii="Simplified Arabic" w:eastAsia="Calibri" w:hAnsi="Simplified Arabic" w:cs="Simplified Arabic"/>
          <w:b/>
          <w:bCs/>
          <w:sz w:val="28"/>
          <w:szCs w:val="28"/>
          <w:lang w:bidi="ar-JO"/>
        </w:rPr>
      </w:pPr>
      <w:r w:rsidRPr="003E2131">
        <w:rPr>
          <w:rFonts w:ascii="Simplified Arabic" w:eastAsia="Calibri" w:hAnsi="Simplified Arabic" w:cs="Simplified Arabic"/>
          <w:sz w:val="28"/>
          <w:szCs w:val="28"/>
          <w:rtl/>
          <w:lang w:bidi="ar-JO"/>
        </w:rPr>
        <w:t xml:space="preserve">1) الإبداع 2) القيادة 3) الدعابة 4) العدل 5) الحكم 6) </w:t>
      </w:r>
      <w:r w:rsidRPr="003E2131">
        <w:rPr>
          <w:rFonts w:ascii="Simplified Arabic" w:eastAsia="Calibri" w:hAnsi="Simplified Arabic" w:cs="Simplified Arabic"/>
          <w:b/>
          <w:bCs/>
          <w:sz w:val="28"/>
          <w:szCs w:val="28"/>
          <w:rtl/>
          <w:lang w:bidi="ar-JO"/>
        </w:rPr>
        <w:t>المُثابرة</w:t>
      </w:r>
    </w:p>
    <w:p w:rsidR="00E342DE" w:rsidRPr="003E2131" w:rsidRDefault="00E342DE" w:rsidP="00E342DE">
      <w:pPr>
        <w:numPr>
          <w:ilvl w:val="0"/>
          <w:numId w:val="12"/>
        </w:numPr>
        <w:contextualSpacing/>
        <w:jc w:val="lowKashida"/>
        <w:rPr>
          <w:rFonts w:ascii="Simplified Arabic" w:eastAsia="Calibri" w:hAnsi="Simplified Arabic" w:cs="Simplified Arabic"/>
          <w:sz w:val="28"/>
          <w:szCs w:val="28"/>
          <w:u w:val="single"/>
          <w:lang w:bidi="ar-JO"/>
        </w:rPr>
      </w:pPr>
      <w:r w:rsidRPr="003E2131">
        <w:rPr>
          <w:rFonts w:ascii="Simplified Arabic" w:eastAsia="Calibri" w:hAnsi="Simplified Arabic" w:cs="Simplified Arabic"/>
          <w:sz w:val="28"/>
          <w:szCs w:val="28"/>
          <w:u w:val="single"/>
          <w:rtl/>
          <w:lang w:bidi="ar-JO"/>
        </w:rPr>
        <w:t xml:space="preserve">قوى الشخصية الأكثر </w:t>
      </w:r>
      <w:r w:rsidRPr="003E2131">
        <w:rPr>
          <w:rFonts w:ascii="Simplified Arabic" w:eastAsia="Calibri" w:hAnsi="Simplified Arabic" w:cs="Simplified Arabic"/>
          <w:b/>
          <w:bCs/>
          <w:sz w:val="28"/>
          <w:szCs w:val="28"/>
          <w:u w:val="single"/>
          <w:rtl/>
          <w:lang w:bidi="ar-JO"/>
        </w:rPr>
        <w:t>رغبة</w:t>
      </w:r>
      <w:r w:rsidRPr="003E2131">
        <w:rPr>
          <w:rFonts w:ascii="Simplified Arabic" w:eastAsia="Calibri" w:hAnsi="Simplified Arabic" w:cs="Simplified Arabic"/>
          <w:sz w:val="28"/>
          <w:szCs w:val="28"/>
          <w:u w:val="single"/>
          <w:rtl/>
          <w:lang w:bidi="ar-JO"/>
        </w:rPr>
        <w:t xml:space="preserve"> في </w:t>
      </w:r>
      <w:r w:rsidRPr="003E2131">
        <w:rPr>
          <w:rFonts w:ascii="Simplified Arabic" w:eastAsia="Calibri" w:hAnsi="Simplified Arabic" w:cs="Simplified Arabic"/>
          <w:b/>
          <w:bCs/>
          <w:sz w:val="28"/>
          <w:szCs w:val="28"/>
          <w:u w:val="single"/>
          <w:rtl/>
          <w:lang w:bidi="ar-JO"/>
        </w:rPr>
        <w:t>طالب</w:t>
      </w:r>
      <w:r w:rsidRPr="003E2131">
        <w:rPr>
          <w:rFonts w:ascii="Simplified Arabic" w:eastAsia="Calibri" w:hAnsi="Simplified Arabic" w:cs="Simplified Arabic"/>
          <w:sz w:val="28"/>
          <w:szCs w:val="28"/>
          <w:u w:val="single"/>
          <w:rtl/>
          <w:lang w:bidi="ar-JO"/>
        </w:rPr>
        <w:t xml:space="preserve"> المرحلة الأردني (مأمول): </w:t>
      </w:r>
    </w:p>
    <w:p w:rsidR="00E342DE" w:rsidRPr="003E2131" w:rsidRDefault="00E342DE" w:rsidP="00E342DE">
      <w:pPr>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1) </w:t>
      </w:r>
      <w:r w:rsidRPr="003E2131">
        <w:rPr>
          <w:rFonts w:ascii="Simplified Arabic" w:eastAsia="Calibri" w:hAnsi="Simplified Arabic" w:cs="Simplified Arabic"/>
          <w:b/>
          <w:bCs/>
          <w:sz w:val="28"/>
          <w:szCs w:val="28"/>
          <w:rtl/>
          <w:lang w:bidi="ar-JO"/>
        </w:rPr>
        <w:t>المُثابرة</w:t>
      </w:r>
      <w:r w:rsidRPr="003E2131">
        <w:rPr>
          <w:rFonts w:ascii="Simplified Arabic" w:eastAsia="Calibri" w:hAnsi="Simplified Arabic" w:cs="Simplified Arabic"/>
          <w:sz w:val="28"/>
          <w:szCs w:val="28"/>
          <w:rtl/>
          <w:lang w:bidi="ar-JO"/>
        </w:rPr>
        <w:t xml:space="preserve"> 2) حب التعلّم 3) الحماس 4) تنظيم الذات 5) الجرأة 6) الامتنان</w:t>
      </w:r>
    </w:p>
    <w:p w:rsidR="00E342DE" w:rsidRDefault="00E342DE" w:rsidP="00E342DE">
      <w:pPr>
        <w:contextualSpacing/>
        <w:jc w:val="lowKashida"/>
        <w:rPr>
          <w:rFonts w:ascii="Simplified Arabic" w:eastAsia="Calibri" w:hAnsi="Simplified Arabic" w:cs="Simplified Arabic"/>
          <w:sz w:val="28"/>
          <w:szCs w:val="28"/>
          <w:rtl/>
          <w:lang w:bidi="ar-JO"/>
        </w:rPr>
      </w:pPr>
    </w:p>
    <w:p w:rsidR="00E342DE" w:rsidRDefault="00E342DE" w:rsidP="00E342DE">
      <w:pPr>
        <w:contextualSpacing/>
        <w:jc w:val="lowKashida"/>
        <w:rPr>
          <w:rFonts w:ascii="Simplified Arabic" w:eastAsia="Calibri" w:hAnsi="Simplified Arabic" w:cs="Simplified Arabic"/>
          <w:sz w:val="28"/>
          <w:szCs w:val="28"/>
          <w:rtl/>
          <w:lang w:bidi="ar-JO"/>
        </w:rPr>
      </w:pPr>
      <w:r>
        <w:rPr>
          <w:rFonts w:ascii="Simplified Arabic" w:eastAsia="Calibri" w:hAnsi="Simplified Arabic" w:cs="Simplified Arabic" w:hint="cs"/>
          <w:sz w:val="28"/>
          <w:szCs w:val="28"/>
          <w:rtl/>
          <w:lang w:bidi="ar-JO"/>
        </w:rPr>
        <w:t xml:space="preserve">الآن جاء دورك لتكشف عن قواك الشخصية وتشاركنا بها على المنتدى من خلال العمل على </w:t>
      </w:r>
      <w:r w:rsidRPr="009B5A19">
        <w:rPr>
          <w:rFonts w:ascii="Simplified Arabic" w:eastAsia="Calibri" w:hAnsi="Simplified Arabic" w:cs="Simplified Arabic"/>
          <w:sz w:val="28"/>
          <w:szCs w:val="28"/>
          <w:rtl/>
          <w:lang w:bidi="ar-JO"/>
        </w:rPr>
        <w:t>ورقة العمل 2 - 4: الكشف عن قوى الشخصية</w:t>
      </w:r>
    </w:p>
    <w:p w:rsidR="00E342DE" w:rsidRPr="003E2131" w:rsidRDefault="00E342DE" w:rsidP="00E342DE">
      <w:pPr>
        <w:jc w:val="center"/>
        <w:rPr>
          <w:rFonts w:ascii="Simplified Arabic" w:eastAsia="Calibri" w:hAnsi="Simplified Arabic" w:cs="Simplified Arabic"/>
          <w:b/>
          <w:bCs/>
          <w:sz w:val="32"/>
          <w:szCs w:val="32"/>
          <w:rtl/>
          <w:lang w:bidi="ar-JO"/>
        </w:rPr>
      </w:pPr>
      <w:r w:rsidRPr="003E2131">
        <w:rPr>
          <w:rFonts w:ascii="Simplified Arabic" w:eastAsia="Calibri" w:hAnsi="Simplified Arabic" w:cs="Simplified Arabic" w:hint="cs"/>
          <w:b/>
          <w:bCs/>
          <w:sz w:val="32"/>
          <w:szCs w:val="32"/>
          <w:rtl/>
          <w:lang w:bidi="ar-JO"/>
        </w:rPr>
        <w:t>ورقة العمل 2 - 4</w:t>
      </w:r>
      <w:r w:rsidRPr="003E2131">
        <w:rPr>
          <w:rFonts w:ascii="Simplified Arabic" w:eastAsia="Calibri" w:hAnsi="Simplified Arabic" w:cs="Simplified Arabic"/>
          <w:b/>
          <w:bCs/>
          <w:sz w:val="32"/>
          <w:szCs w:val="32"/>
          <w:rtl/>
          <w:lang w:bidi="ar-JO"/>
        </w:rPr>
        <w:t xml:space="preserve">: </w:t>
      </w:r>
      <w:r w:rsidRPr="003E2131">
        <w:rPr>
          <w:rFonts w:ascii="Simplified Arabic" w:eastAsia="Calibri" w:hAnsi="Simplified Arabic" w:cs="Simplified Arabic" w:hint="cs"/>
          <w:b/>
          <w:bCs/>
          <w:sz w:val="32"/>
          <w:szCs w:val="32"/>
          <w:rtl/>
          <w:lang w:bidi="ar-JO"/>
        </w:rPr>
        <w:t>الكشف عن قوى الشخصية</w:t>
      </w:r>
    </w:p>
    <w:p w:rsidR="00E342DE" w:rsidRPr="003E2131" w:rsidRDefault="00E342DE" w:rsidP="00E342DE">
      <w:pPr>
        <w:rPr>
          <w:rFonts w:ascii="Simplified Arabic" w:hAnsi="Simplified Arabic" w:cs="Simplified Arabic"/>
          <w:sz w:val="28"/>
          <w:szCs w:val="28"/>
          <w:rtl/>
        </w:rPr>
      </w:pPr>
      <w:r w:rsidRPr="003E2131">
        <w:rPr>
          <w:rFonts w:ascii="Simplified Arabic" w:hAnsi="Simplified Arabic" w:cs="Simplified Arabic" w:hint="cs"/>
          <w:sz w:val="28"/>
          <w:szCs w:val="28"/>
          <w:rtl/>
        </w:rPr>
        <w:t xml:space="preserve">أولًا: لمعرفة مضامين معاني قوى الشخصية، يمكن مقارنتها مع نقيضها واستخدامها المفرط واستخدامها المنقوص. </w:t>
      </w:r>
    </w:p>
    <w:p w:rsidR="00E342DE" w:rsidRPr="003E2131" w:rsidRDefault="00E342DE" w:rsidP="00E342DE">
      <w:pPr>
        <w:rPr>
          <w:rFonts w:ascii="Simplified Arabic" w:hAnsi="Simplified Arabic" w:cs="Simplified Arabic"/>
          <w:sz w:val="16"/>
          <w:szCs w:val="16"/>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1"/>
        <w:gridCol w:w="1238"/>
        <w:gridCol w:w="1228"/>
        <w:gridCol w:w="1295"/>
        <w:gridCol w:w="1200"/>
        <w:gridCol w:w="1198"/>
        <w:gridCol w:w="1291"/>
        <w:gridCol w:w="1475"/>
      </w:tblGrid>
      <w:tr w:rsidR="00E342DE" w:rsidRPr="003E2131" w:rsidTr="00273B31">
        <w:trPr>
          <w:trHeight w:val="432"/>
          <w:jc w:val="center"/>
        </w:trPr>
        <w:tc>
          <w:tcPr>
            <w:tcW w:w="2448" w:type="pct"/>
            <w:gridSpan w:val="4"/>
            <w:tcBorders>
              <w:top w:val="single" w:sz="18" w:space="0" w:color="auto"/>
              <w:left w:val="single" w:sz="18" w:space="0" w:color="auto"/>
              <w:bottom w:val="single" w:sz="4" w:space="0" w:color="auto"/>
              <w:righ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الحكمة</w:t>
            </w:r>
          </w:p>
        </w:tc>
        <w:tc>
          <w:tcPr>
            <w:tcW w:w="2552" w:type="pct"/>
            <w:gridSpan w:val="4"/>
            <w:tcBorders>
              <w:top w:val="single" w:sz="18" w:space="0" w:color="auto"/>
              <w:left w:val="single" w:sz="18" w:space="0" w:color="auto"/>
              <w:righ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الشجاعة</w:t>
            </w:r>
          </w:p>
        </w:tc>
      </w:tr>
      <w:tr w:rsidR="00E342DE" w:rsidRPr="003E2131" w:rsidTr="00273B31">
        <w:trPr>
          <w:trHeight w:val="432"/>
          <w:jc w:val="center"/>
        </w:trPr>
        <w:tc>
          <w:tcPr>
            <w:tcW w:w="589" w:type="pct"/>
            <w:tcBorders>
              <w:top w:val="single" w:sz="4" w:space="0" w:color="auto"/>
              <w:left w:val="single" w:sz="18" w:space="0" w:color="auto"/>
              <w:bottom w:val="single" w:sz="4" w:space="0" w:color="auto"/>
              <w:right w:val="single" w:sz="4" w:space="0" w:color="auto"/>
            </w:tcBorders>
            <w:shd w:val="clear" w:color="auto" w:fill="D0CECE"/>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القوة</w:t>
            </w:r>
            <w:r w:rsidRPr="003E2131">
              <w:rPr>
                <w:rFonts w:ascii="Arial" w:hAnsi="Arial" w:hint="cs"/>
                <w:b/>
                <w:bCs/>
                <w:sz w:val="20"/>
                <w:szCs w:val="20"/>
                <w:rtl/>
              </w:rPr>
              <w:t xml:space="preserve"> والمرادف </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نقيض</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المفرط</w:t>
            </w:r>
          </w:p>
        </w:tc>
        <w:tc>
          <w:tcPr>
            <w:tcW w:w="639" w:type="pct"/>
            <w:tcBorders>
              <w:top w:val="single" w:sz="4" w:space="0" w:color="auto"/>
              <w:left w:val="single" w:sz="4" w:space="0" w:color="auto"/>
              <w:bottom w:val="single" w:sz="4" w:space="0" w:color="auto"/>
              <w:right w:val="single" w:sz="18" w:space="0" w:color="auto"/>
            </w:tcBorders>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المنقوص</w:t>
            </w:r>
          </w:p>
        </w:tc>
        <w:tc>
          <w:tcPr>
            <w:tcW w:w="59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القوة</w:t>
            </w:r>
            <w:r w:rsidRPr="003E2131">
              <w:rPr>
                <w:rFonts w:ascii="Arial" w:hAnsi="Arial" w:hint="cs"/>
                <w:b/>
                <w:bCs/>
                <w:sz w:val="20"/>
                <w:szCs w:val="20"/>
                <w:rtl/>
              </w:rPr>
              <w:t xml:space="preserve"> والمرادف </w:t>
            </w:r>
          </w:p>
        </w:tc>
        <w:tc>
          <w:tcPr>
            <w:tcW w:w="592" w:type="pct"/>
            <w:shd w:val="clear" w:color="auto" w:fill="auto"/>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نقيض</w:t>
            </w:r>
          </w:p>
        </w:tc>
        <w:tc>
          <w:tcPr>
            <w:tcW w:w="638" w:type="pct"/>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المفرط</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المنقوص</w:t>
            </w:r>
          </w:p>
        </w:tc>
      </w:tr>
      <w:tr w:rsidR="00E342DE" w:rsidRPr="003E2131" w:rsidTr="00273B31">
        <w:trPr>
          <w:trHeight w:val="432"/>
          <w:jc w:val="center"/>
        </w:trPr>
        <w:tc>
          <w:tcPr>
            <w:tcW w:w="589" w:type="pct"/>
            <w:tcBorders>
              <w:top w:val="single" w:sz="4" w:space="0" w:color="auto"/>
              <w:left w:val="single" w:sz="18" w:space="0" w:color="auto"/>
              <w:bottom w:val="single" w:sz="4" w:space="0" w:color="auto"/>
              <w:right w:val="single" w:sz="4"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lastRenderedPageBreak/>
              <w:t>الفضول</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اهتمام وبحث</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ملل</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إزعاج</w:t>
            </w:r>
          </w:p>
        </w:tc>
        <w:tc>
          <w:tcPr>
            <w:tcW w:w="639" w:type="pct"/>
            <w:tcBorders>
              <w:top w:val="single" w:sz="4" w:space="0" w:color="auto"/>
              <w:left w:val="single" w:sz="4" w:space="0" w:color="auto"/>
              <w:bottom w:val="single" w:sz="4"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فقدان اهتمام</w:t>
            </w:r>
          </w:p>
        </w:tc>
        <w:tc>
          <w:tcPr>
            <w:tcW w:w="59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الجرأة</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إقدام وبسالة</w:t>
            </w:r>
          </w:p>
        </w:tc>
        <w:tc>
          <w:tcPr>
            <w:tcW w:w="592"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جبن</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تهوّر</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تخوّف</w:t>
            </w:r>
          </w:p>
        </w:tc>
      </w:tr>
      <w:tr w:rsidR="00E342DE" w:rsidRPr="003E2131" w:rsidTr="00273B31">
        <w:trPr>
          <w:trHeight w:val="432"/>
          <w:jc w:val="center"/>
        </w:trPr>
        <w:tc>
          <w:tcPr>
            <w:tcW w:w="589" w:type="pct"/>
            <w:tcBorders>
              <w:top w:val="single" w:sz="4" w:space="0" w:color="auto"/>
              <w:left w:val="single" w:sz="18" w:space="0" w:color="auto"/>
              <w:bottom w:val="single" w:sz="4" w:space="0" w:color="auto"/>
              <w:right w:val="single" w:sz="4"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حب التعلّم</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إتقان</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تصلّب</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علم بكل شيء</w:t>
            </w:r>
          </w:p>
        </w:tc>
        <w:tc>
          <w:tcPr>
            <w:tcW w:w="639" w:type="pct"/>
            <w:tcBorders>
              <w:top w:val="single" w:sz="4" w:space="0" w:color="auto"/>
              <w:left w:val="single" w:sz="4" w:space="0" w:color="auto"/>
              <w:bottom w:val="single" w:sz="4"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رضا/اكتفاء زائد أو عجرفة</w:t>
            </w:r>
          </w:p>
        </w:tc>
        <w:tc>
          <w:tcPr>
            <w:tcW w:w="59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الصدق</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أمانة وموثوقية</w:t>
            </w:r>
          </w:p>
        </w:tc>
        <w:tc>
          <w:tcPr>
            <w:tcW w:w="592"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خداع</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استقامة زائدة</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ضحالة أو زيف</w:t>
            </w:r>
          </w:p>
        </w:tc>
      </w:tr>
      <w:tr w:rsidR="00E342DE" w:rsidRPr="003E2131" w:rsidTr="00273B31">
        <w:trPr>
          <w:trHeight w:val="432"/>
          <w:jc w:val="center"/>
        </w:trPr>
        <w:tc>
          <w:tcPr>
            <w:tcW w:w="589" w:type="pct"/>
            <w:tcBorders>
              <w:top w:val="single" w:sz="4" w:space="0" w:color="auto"/>
              <w:left w:val="single" w:sz="18" w:space="0" w:color="auto"/>
              <w:bottom w:val="single" w:sz="4" w:space="0" w:color="auto"/>
              <w:right w:val="single" w:sz="4"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الحكم</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تفكير ناقد</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سذاجة</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شكوكي ساخر</w:t>
            </w:r>
          </w:p>
        </w:tc>
        <w:tc>
          <w:tcPr>
            <w:tcW w:w="639" w:type="pct"/>
            <w:tcBorders>
              <w:top w:val="single" w:sz="4" w:space="0" w:color="auto"/>
              <w:left w:val="single" w:sz="4" w:space="0" w:color="auto"/>
              <w:bottom w:val="single" w:sz="4"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عديم جدوى</w:t>
            </w:r>
          </w:p>
        </w:tc>
        <w:tc>
          <w:tcPr>
            <w:tcW w:w="59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المُثابرة</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 xml:space="preserve">إصرار وعزيمة </w:t>
            </w:r>
          </w:p>
        </w:tc>
        <w:tc>
          <w:tcPr>
            <w:tcW w:w="592"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عجز</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هوس</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ركود أو كسل</w:t>
            </w:r>
          </w:p>
        </w:tc>
      </w:tr>
      <w:tr w:rsidR="00E342DE" w:rsidRPr="003E2131" w:rsidTr="00273B31">
        <w:trPr>
          <w:trHeight w:val="432"/>
          <w:jc w:val="center"/>
        </w:trPr>
        <w:tc>
          <w:tcPr>
            <w:tcW w:w="589" w:type="pct"/>
            <w:tcBorders>
              <w:top w:val="single" w:sz="4" w:space="0" w:color="auto"/>
              <w:left w:val="single" w:sz="18" w:space="0" w:color="auto"/>
              <w:bottom w:val="single" w:sz="4" w:space="0" w:color="auto"/>
              <w:right w:val="single" w:sz="4"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الإبداع</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براعة وأصالة</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ابتذال</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غرابة أطوار</w:t>
            </w:r>
          </w:p>
        </w:tc>
        <w:tc>
          <w:tcPr>
            <w:tcW w:w="639" w:type="pct"/>
            <w:tcBorders>
              <w:top w:val="single" w:sz="4" w:space="0" w:color="auto"/>
              <w:left w:val="single" w:sz="4" w:space="0" w:color="auto"/>
              <w:bottom w:val="single" w:sz="4"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مضاهاة</w:t>
            </w:r>
          </w:p>
        </w:tc>
        <w:tc>
          <w:tcPr>
            <w:tcW w:w="59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الحماس</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حيوية ونشاط</w:t>
            </w:r>
          </w:p>
        </w:tc>
        <w:tc>
          <w:tcPr>
            <w:tcW w:w="592"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همود</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نشاط زائد</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سلبية</w:t>
            </w:r>
          </w:p>
        </w:tc>
      </w:tr>
      <w:tr w:rsidR="00E342DE" w:rsidRPr="003E2131" w:rsidTr="00273B31">
        <w:trPr>
          <w:trHeight w:val="432"/>
          <w:jc w:val="center"/>
        </w:trPr>
        <w:tc>
          <w:tcPr>
            <w:tcW w:w="589" w:type="pct"/>
            <w:tcBorders>
              <w:top w:val="single" w:sz="4" w:space="0" w:color="auto"/>
              <w:left w:val="single" w:sz="18" w:space="0" w:color="auto"/>
              <w:bottom w:val="single" w:sz="18" w:space="0" w:color="auto"/>
              <w:right w:val="single" w:sz="4" w:space="0" w:color="auto"/>
            </w:tcBorders>
            <w:shd w:val="clear" w:color="auto" w:fill="D0CECE"/>
            <w:vAlign w:val="center"/>
          </w:tcPr>
          <w:p w:rsidR="00E342DE" w:rsidRPr="003E2131" w:rsidRDefault="00E342DE" w:rsidP="00273B31">
            <w:pPr>
              <w:jc w:val="center"/>
              <w:rPr>
                <w:rFonts w:ascii="Arial" w:hAnsi="Arial"/>
                <w:sz w:val="20"/>
                <w:szCs w:val="20"/>
                <w:rtl/>
              </w:rPr>
            </w:pPr>
            <w:r w:rsidRPr="003E2131">
              <w:rPr>
                <w:rFonts w:ascii="Arial" w:hAnsi="Arial"/>
                <w:b/>
                <w:bCs/>
                <w:sz w:val="20"/>
                <w:szCs w:val="20"/>
                <w:rtl/>
              </w:rPr>
              <w:t>وجهة النظر</w:t>
            </w:r>
            <w:r w:rsidRPr="003E2131">
              <w:rPr>
                <w:rFonts w:ascii="Arial" w:hAnsi="Arial"/>
                <w:sz w:val="20"/>
                <w:szCs w:val="20"/>
                <w:rtl/>
              </w:rPr>
              <w:t xml:space="preserve"> (السديدة)</w:t>
            </w:r>
          </w:p>
        </w:tc>
        <w:tc>
          <w:tcPr>
            <w:tcW w:w="612" w:type="pct"/>
            <w:tcBorders>
              <w:top w:val="single" w:sz="4" w:space="0" w:color="auto"/>
              <w:left w:val="single" w:sz="4" w:space="0" w:color="auto"/>
              <w:bottom w:val="single" w:sz="18"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حماقة</w:t>
            </w:r>
          </w:p>
        </w:tc>
        <w:tc>
          <w:tcPr>
            <w:tcW w:w="607" w:type="pct"/>
            <w:tcBorders>
              <w:top w:val="single" w:sz="4" w:space="0" w:color="auto"/>
              <w:left w:val="single" w:sz="4" w:space="0" w:color="auto"/>
              <w:bottom w:val="single" w:sz="18" w:space="0" w:color="auto"/>
              <w:right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غموض أو اقتصار على فئة معينة</w:t>
            </w:r>
          </w:p>
        </w:tc>
        <w:tc>
          <w:tcPr>
            <w:tcW w:w="639" w:type="pct"/>
            <w:tcBorders>
              <w:top w:val="single" w:sz="4" w:space="0" w:color="auto"/>
              <w:left w:val="single" w:sz="4" w:space="0" w:color="auto"/>
              <w:bottom w:val="single" w:sz="18"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سطحي</w:t>
            </w:r>
          </w:p>
        </w:tc>
        <w:tc>
          <w:tcPr>
            <w:tcW w:w="2552" w:type="pct"/>
            <w:gridSpan w:val="4"/>
            <w:tcBorders>
              <w:left w:val="single" w:sz="18" w:space="0" w:color="auto"/>
              <w:bottom w:val="single" w:sz="18"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p>
        </w:tc>
      </w:tr>
    </w:tbl>
    <w:p w:rsidR="00E342DE" w:rsidRPr="003E2131" w:rsidRDefault="00E342DE" w:rsidP="00E342DE">
      <w:pPr>
        <w:jc w:val="lowKashida"/>
        <w:rPr>
          <w:rFonts w:ascii="Arial" w:hAnsi="Aria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7"/>
        <w:gridCol w:w="1220"/>
        <w:gridCol w:w="1254"/>
        <w:gridCol w:w="1291"/>
        <w:gridCol w:w="1198"/>
        <w:gridCol w:w="1200"/>
        <w:gridCol w:w="1291"/>
        <w:gridCol w:w="1475"/>
      </w:tblGrid>
      <w:tr w:rsidR="00E342DE" w:rsidRPr="003E2131" w:rsidTr="00273B31">
        <w:trPr>
          <w:trHeight w:val="432"/>
          <w:jc w:val="center"/>
        </w:trPr>
        <w:tc>
          <w:tcPr>
            <w:tcW w:w="2448" w:type="pct"/>
            <w:gridSpan w:val="4"/>
            <w:tcBorders>
              <w:top w:val="single" w:sz="18" w:space="0" w:color="auto"/>
              <w:left w:val="single" w:sz="18" w:space="0" w:color="auto"/>
              <w:righ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الإنسانية</w:t>
            </w:r>
          </w:p>
        </w:tc>
        <w:tc>
          <w:tcPr>
            <w:tcW w:w="2552" w:type="pct"/>
            <w:gridSpan w:val="4"/>
            <w:tcBorders>
              <w:top w:val="single" w:sz="18" w:space="0" w:color="auto"/>
              <w:left w:val="single" w:sz="18" w:space="0" w:color="auto"/>
              <w:righ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العدالة</w:t>
            </w:r>
          </w:p>
        </w:tc>
      </w:tr>
      <w:tr w:rsidR="00E342DE" w:rsidRPr="003E2131" w:rsidTr="00273B31">
        <w:trPr>
          <w:trHeight w:val="432"/>
          <w:jc w:val="center"/>
        </w:trPr>
        <w:tc>
          <w:tcPr>
            <w:tcW w:w="587"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القوة</w:t>
            </w:r>
            <w:r w:rsidRPr="003E2131">
              <w:rPr>
                <w:rFonts w:ascii="Arial" w:hAnsi="Arial" w:hint="cs"/>
                <w:b/>
                <w:bCs/>
                <w:sz w:val="20"/>
                <w:szCs w:val="20"/>
                <w:rtl/>
              </w:rPr>
              <w:t xml:space="preserve"> والمرادف </w:t>
            </w:r>
          </w:p>
        </w:tc>
        <w:tc>
          <w:tcPr>
            <w:tcW w:w="603" w:type="pct"/>
            <w:shd w:val="clear" w:color="auto" w:fill="auto"/>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نقيض</w:t>
            </w:r>
          </w:p>
        </w:tc>
        <w:tc>
          <w:tcPr>
            <w:tcW w:w="620" w:type="pct"/>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المفرط</w:t>
            </w:r>
          </w:p>
        </w:tc>
        <w:tc>
          <w:tcPr>
            <w:tcW w:w="638" w:type="pct"/>
            <w:tcBorders>
              <w:right w:val="single" w:sz="18" w:space="0" w:color="auto"/>
            </w:tcBorders>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المنقوص</w:t>
            </w:r>
          </w:p>
        </w:tc>
        <w:tc>
          <w:tcPr>
            <w:tcW w:w="592"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القوة</w:t>
            </w:r>
            <w:r w:rsidRPr="003E2131">
              <w:rPr>
                <w:rFonts w:ascii="Arial" w:hAnsi="Arial" w:hint="cs"/>
                <w:b/>
                <w:bCs/>
                <w:sz w:val="20"/>
                <w:szCs w:val="20"/>
                <w:rtl/>
              </w:rPr>
              <w:t xml:space="preserve"> والمرادف </w:t>
            </w:r>
          </w:p>
        </w:tc>
        <w:tc>
          <w:tcPr>
            <w:tcW w:w="593" w:type="pct"/>
            <w:shd w:val="clear" w:color="auto" w:fill="auto"/>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نقيض</w:t>
            </w:r>
          </w:p>
        </w:tc>
        <w:tc>
          <w:tcPr>
            <w:tcW w:w="638" w:type="pct"/>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المفرط</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المنقوص</w:t>
            </w:r>
          </w:p>
        </w:tc>
      </w:tr>
      <w:tr w:rsidR="00E342DE" w:rsidRPr="003E2131" w:rsidTr="00273B31">
        <w:trPr>
          <w:trHeight w:val="432"/>
          <w:jc w:val="center"/>
        </w:trPr>
        <w:tc>
          <w:tcPr>
            <w:tcW w:w="587"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اللطف</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رعاية وجود</w:t>
            </w:r>
          </w:p>
        </w:tc>
        <w:tc>
          <w:tcPr>
            <w:tcW w:w="603"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قسوة</w:t>
            </w:r>
          </w:p>
        </w:tc>
        <w:tc>
          <w:tcPr>
            <w:tcW w:w="620"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تدخل</w:t>
            </w:r>
          </w:p>
        </w:tc>
        <w:tc>
          <w:tcPr>
            <w:tcW w:w="638"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عدم اكتراث</w:t>
            </w:r>
          </w:p>
        </w:tc>
        <w:tc>
          <w:tcPr>
            <w:tcW w:w="592"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المواطنة</w:t>
            </w:r>
          </w:p>
          <w:p w:rsidR="00E342DE" w:rsidRPr="003E2131" w:rsidRDefault="00E342DE" w:rsidP="00273B31">
            <w:pPr>
              <w:jc w:val="center"/>
              <w:rPr>
                <w:rFonts w:ascii="Arial" w:hAnsi="Arial"/>
                <w:sz w:val="20"/>
                <w:szCs w:val="20"/>
                <w:rtl/>
              </w:rPr>
            </w:pPr>
            <w:r w:rsidRPr="003E2131">
              <w:rPr>
                <w:rFonts w:ascii="Open Sans" w:hAnsi="Open Sans" w:hint="cs"/>
                <w:color w:val="726B60"/>
                <w:sz w:val="20"/>
                <w:szCs w:val="20"/>
                <w:rtl/>
              </w:rPr>
              <w:t>عضو فعّال</w:t>
            </w:r>
          </w:p>
        </w:tc>
        <w:tc>
          <w:tcPr>
            <w:tcW w:w="593"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نرجسية</w:t>
            </w:r>
            <w:r w:rsidRPr="003E2131">
              <w:rPr>
                <w:rFonts w:ascii="Arial" w:hAnsi="Arial" w:hint="cs"/>
                <w:sz w:val="20"/>
                <w:szCs w:val="20"/>
                <w:rtl/>
              </w:rPr>
              <w:t xml:space="preserve">، شهوانية </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طاعة عمياء</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تمرّد</w:t>
            </w:r>
          </w:p>
        </w:tc>
      </w:tr>
      <w:tr w:rsidR="00E342DE" w:rsidRPr="003E2131" w:rsidTr="00273B31">
        <w:trPr>
          <w:trHeight w:val="432"/>
          <w:jc w:val="center"/>
        </w:trPr>
        <w:tc>
          <w:tcPr>
            <w:tcW w:w="587" w:type="pct"/>
            <w:tcBorders>
              <w:left w:val="single" w:sz="18" w:space="0" w:color="auto"/>
              <w:bottom w:val="single" w:sz="4"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الحب</w:t>
            </w:r>
          </w:p>
          <w:p w:rsidR="00E342DE" w:rsidRPr="003E2131" w:rsidRDefault="00E342DE" w:rsidP="00273B31">
            <w:pPr>
              <w:jc w:val="center"/>
              <w:rPr>
                <w:rFonts w:ascii="Arial" w:hAnsi="Arial"/>
                <w:sz w:val="20"/>
                <w:szCs w:val="20"/>
                <w:rtl/>
              </w:rPr>
            </w:pPr>
            <w:r w:rsidRPr="003E2131">
              <w:rPr>
                <w:rFonts w:ascii="Open Sans" w:hAnsi="Open Sans" w:hint="cs"/>
                <w:color w:val="726B60"/>
                <w:sz w:val="20"/>
                <w:szCs w:val="20"/>
                <w:rtl/>
              </w:rPr>
              <w:t xml:space="preserve">قرب </w:t>
            </w:r>
          </w:p>
        </w:tc>
        <w:tc>
          <w:tcPr>
            <w:tcW w:w="603" w:type="pct"/>
            <w:tcBorders>
              <w:bottom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وحدة وجفاء</w:t>
            </w:r>
          </w:p>
        </w:tc>
        <w:tc>
          <w:tcPr>
            <w:tcW w:w="620" w:type="pct"/>
            <w:tcBorders>
              <w:bottom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تشويش</w:t>
            </w:r>
          </w:p>
        </w:tc>
        <w:tc>
          <w:tcPr>
            <w:tcW w:w="638" w:type="pct"/>
            <w:tcBorders>
              <w:bottom w:val="single" w:sz="4"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عزلة</w:t>
            </w:r>
          </w:p>
        </w:tc>
        <w:tc>
          <w:tcPr>
            <w:tcW w:w="592" w:type="pct"/>
            <w:tcBorders>
              <w:left w:val="single" w:sz="18" w:space="0" w:color="auto"/>
              <w:bottom w:val="single" w:sz="4"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العدل</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إنصاف </w:t>
            </w:r>
          </w:p>
        </w:tc>
        <w:tc>
          <w:tcPr>
            <w:tcW w:w="593" w:type="pct"/>
            <w:tcBorders>
              <w:bottom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تعصّب</w:t>
            </w:r>
          </w:p>
        </w:tc>
        <w:tc>
          <w:tcPr>
            <w:tcW w:w="638" w:type="pct"/>
            <w:tcBorders>
              <w:bottom w:val="single" w:sz="4"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انفصال</w:t>
            </w:r>
          </w:p>
        </w:tc>
        <w:tc>
          <w:tcPr>
            <w:tcW w:w="729" w:type="pct"/>
            <w:tcBorders>
              <w:bottom w:val="single" w:sz="4"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تحزّب</w:t>
            </w:r>
          </w:p>
        </w:tc>
      </w:tr>
      <w:tr w:rsidR="00E342DE" w:rsidRPr="003E2131" w:rsidTr="00273B31">
        <w:trPr>
          <w:trHeight w:val="432"/>
          <w:jc w:val="center"/>
        </w:trPr>
        <w:tc>
          <w:tcPr>
            <w:tcW w:w="587" w:type="pct"/>
            <w:tcBorders>
              <w:left w:val="single" w:sz="18" w:space="0" w:color="auto"/>
              <w:bottom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التعاطف</w:t>
            </w:r>
          </w:p>
          <w:p w:rsidR="00E342DE" w:rsidRPr="003E2131" w:rsidRDefault="00E342DE" w:rsidP="00273B31">
            <w:pPr>
              <w:jc w:val="center"/>
              <w:rPr>
                <w:rFonts w:ascii="Arial" w:hAnsi="Arial"/>
                <w:sz w:val="20"/>
                <w:szCs w:val="20"/>
                <w:rtl/>
              </w:rPr>
            </w:pPr>
            <w:r w:rsidRPr="003E2131">
              <w:rPr>
                <w:rFonts w:ascii="Open Sans" w:hAnsi="Open Sans" w:hint="cs"/>
                <w:color w:val="726B60"/>
                <w:sz w:val="20"/>
                <w:szCs w:val="20"/>
                <w:rtl/>
              </w:rPr>
              <w:t>ذكاء عاطفي</w:t>
            </w:r>
          </w:p>
        </w:tc>
        <w:tc>
          <w:tcPr>
            <w:tcW w:w="603" w:type="pct"/>
            <w:tcBorders>
              <w:bottom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خداع الذات</w:t>
            </w:r>
          </w:p>
        </w:tc>
        <w:tc>
          <w:tcPr>
            <w:tcW w:w="620" w:type="pct"/>
            <w:tcBorders>
              <w:bottom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ارتباط انفعالي زائد</w:t>
            </w:r>
          </w:p>
        </w:tc>
        <w:tc>
          <w:tcPr>
            <w:tcW w:w="638" w:type="pct"/>
            <w:tcBorders>
              <w:bottom w:val="single" w:sz="18"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انغلاق وقلة معرفة</w:t>
            </w:r>
          </w:p>
        </w:tc>
        <w:tc>
          <w:tcPr>
            <w:tcW w:w="592" w:type="pct"/>
            <w:tcBorders>
              <w:left w:val="single" w:sz="18" w:space="0" w:color="auto"/>
              <w:bottom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القيادة</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إ</w:t>
            </w:r>
            <w:r w:rsidRPr="003E2131">
              <w:rPr>
                <w:rFonts w:ascii="Open Sans" w:hAnsi="Open Sans" w:hint="cs"/>
                <w:color w:val="726B60"/>
                <w:sz w:val="20"/>
                <w:szCs w:val="20"/>
                <w:rtl/>
              </w:rPr>
              <w:t>لهام</w:t>
            </w:r>
            <w:r w:rsidRPr="003E2131">
              <w:rPr>
                <w:rFonts w:ascii="Open Sans" w:hAnsi="Open Sans"/>
                <w:color w:val="726B60"/>
                <w:sz w:val="20"/>
                <w:szCs w:val="20"/>
                <w:rtl/>
              </w:rPr>
              <w:t> </w:t>
            </w:r>
          </w:p>
        </w:tc>
        <w:tc>
          <w:tcPr>
            <w:tcW w:w="593" w:type="pct"/>
            <w:tcBorders>
              <w:bottom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هدم</w:t>
            </w:r>
          </w:p>
        </w:tc>
        <w:tc>
          <w:tcPr>
            <w:tcW w:w="638" w:type="pct"/>
            <w:tcBorders>
              <w:bottom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طغيان</w:t>
            </w:r>
          </w:p>
        </w:tc>
        <w:tc>
          <w:tcPr>
            <w:tcW w:w="729" w:type="pct"/>
            <w:tcBorders>
              <w:bottom w:val="single" w:sz="18"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إذعان ومطاوعة</w:t>
            </w:r>
          </w:p>
        </w:tc>
      </w:tr>
    </w:tbl>
    <w:p w:rsidR="00E342DE" w:rsidRPr="003E2131" w:rsidRDefault="00E342DE" w:rsidP="00E342DE">
      <w:pPr>
        <w:jc w:val="lowKashida"/>
        <w:rPr>
          <w:rFonts w:ascii="Arial" w:hAnsi="Aria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9"/>
        <w:gridCol w:w="1151"/>
        <w:gridCol w:w="1291"/>
        <w:gridCol w:w="1293"/>
        <w:gridCol w:w="1196"/>
        <w:gridCol w:w="1200"/>
        <w:gridCol w:w="1291"/>
        <w:gridCol w:w="1475"/>
      </w:tblGrid>
      <w:tr w:rsidR="00E342DE" w:rsidRPr="003E2131" w:rsidTr="00273B31">
        <w:trPr>
          <w:trHeight w:val="432"/>
          <w:jc w:val="center"/>
        </w:trPr>
        <w:tc>
          <w:tcPr>
            <w:tcW w:w="2449" w:type="pct"/>
            <w:gridSpan w:val="4"/>
            <w:tcBorders>
              <w:top w:val="single" w:sz="18" w:space="0" w:color="auto"/>
              <w:left w:val="single" w:sz="18" w:space="0" w:color="auto"/>
              <w:righ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الاعتدال</w:t>
            </w:r>
          </w:p>
        </w:tc>
        <w:tc>
          <w:tcPr>
            <w:tcW w:w="2551" w:type="pct"/>
            <w:gridSpan w:val="4"/>
            <w:tcBorders>
              <w:top w:val="single" w:sz="18" w:space="0" w:color="auto"/>
              <w:left w:val="single" w:sz="18" w:space="0" w:color="auto"/>
              <w:righ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السمو</w:t>
            </w:r>
          </w:p>
        </w:tc>
      </w:tr>
      <w:tr w:rsidR="00E342DE" w:rsidRPr="003E2131" w:rsidTr="00273B31">
        <w:trPr>
          <w:trHeight w:val="432"/>
          <w:jc w:val="center"/>
        </w:trPr>
        <w:tc>
          <w:tcPr>
            <w:tcW w:w="60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القوة</w:t>
            </w:r>
            <w:r w:rsidRPr="003E2131">
              <w:rPr>
                <w:rFonts w:ascii="Arial" w:hAnsi="Arial" w:hint="cs"/>
                <w:b/>
                <w:bCs/>
                <w:sz w:val="20"/>
                <w:szCs w:val="20"/>
                <w:rtl/>
              </w:rPr>
              <w:t xml:space="preserve"> والمرادف </w:t>
            </w:r>
          </w:p>
        </w:tc>
        <w:tc>
          <w:tcPr>
            <w:tcW w:w="569" w:type="pct"/>
            <w:shd w:val="clear" w:color="auto" w:fill="auto"/>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نقيض</w:t>
            </w:r>
          </w:p>
        </w:tc>
        <w:tc>
          <w:tcPr>
            <w:tcW w:w="638" w:type="pct"/>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المفرط</w:t>
            </w:r>
          </w:p>
        </w:tc>
        <w:tc>
          <w:tcPr>
            <w:tcW w:w="639" w:type="pct"/>
            <w:tcBorders>
              <w:right w:val="single" w:sz="18" w:space="0" w:color="auto"/>
            </w:tcBorders>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المنقوص</w:t>
            </w:r>
          </w:p>
        </w:tc>
        <w:tc>
          <w:tcPr>
            <w:tcW w:w="591"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القوة</w:t>
            </w:r>
            <w:r w:rsidRPr="003E2131">
              <w:rPr>
                <w:rFonts w:ascii="Arial" w:hAnsi="Arial" w:hint="cs"/>
                <w:b/>
                <w:bCs/>
                <w:sz w:val="20"/>
                <w:szCs w:val="20"/>
                <w:rtl/>
              </w:rPr>
              <w:t xml:space="preserve"> والمرادف </w:t>
            </w:r>
          </w:p>
        </w:tc>
        <w:tc>
          <w:tcPr>
            <w:tcW w:w="593" w:type="pct"/>
            <w:shd w:val="clear" w:color="auto" w:fill="auto"/>
            <w:vAlign w:val="center"/>
          </w:tcPr>
          <w:p w:rsidR="00E342DE" w:rsidRPr="003E2131" w:rsidRDefault="00E342DE" w:rsidP="00273B31">
            <w:pPr>
              <w:jc w:val="center"/>
              <w:rPr>
                <w:rFonts w:ascii="Arial" w:hAnsi="Arial"/>
                <w:b/>
                <w:bCs/>
                <w:sz w:val="20"/>
                <w:szCs w:val="20"/>
              </w:rPr>
            </w:pPr>
            <w:r w:rsidRPr="003E2131">
              <w:rPr>
                <w:rFonts w:ascii="Arial" w:hAnsi="Arial"/>
                <w:b/>
                <w:bCs/>
                <w:sz w:val="20"/>
                <w:szCs w:val="20"/>
                <w:rtl/>
              </w:rPr>
              <w:t>نقيض</w:t>
            </w:r>
          </w:p>
        </w:tc>
        <w:tc>
          <w:tcPr>
            <w:tcW w:w="638" w:type="pct"/>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المفرط</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الاستخدام المنقوص</w:t>
            </w:r>
          </w:p>
        </w:tc>
      </w:tr>
      <w:tr w:rsidR="00E342DE" w:rsidRPr="003E2131" w:rsidTr="00273B31">
        <w:trPr>
          <w:trHeight w:val="432"/>
          <w:jc w:val="center"/>
        </w:trPr>
        <w:tc>
          <w:tcPr>
            <w:tcW w:w="60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تنظيم الذات</w:t>
            </w:r>
          </w:p>
          <w:p w:rsidR="00E342DE" w:rsidRPr="003E2131" w:rsidRDefault="00E342DE" w:rsidP="00273B31">
            <w:pPr>
              <w:jc w:val="center"/>
              <w:rPr>
                <w:rFonts w:ascii="Arial" w:hAnsi="Arial"/>
                <w:sz w:val="20"/>
                <w:szCs w:val="20"/>
                <w:rtl/>
              </w:rPr>
            </w:pPr>
            <w:r w:rsidRPr="003E2131">
              <w:rPr>
                <w:rFonts w:ascii="Open Sans" w:hAnsi="Open Sans" w:hint="cs"/>
                <w:color w:val="726B60"/>
                <w:sz w:val="20"/>
                <w:szCs w:val="20"/>
                <w:rtl/>
              </w:rPr>
              <w:t xml:space="preserve">إدارة وتحكم </w:t>
            </w:r>
          </w:p>
        </w:tc>
        <w:tc>
          <w:tcPr>
            <w:tcW w:w="569"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اندفاعية</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كبت</w:t>
            </w:r>
          </w:p>
        </w:tc>
        <w:tc>
          <w:tcPr>
            <w:tcW w:w="63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تساهل زائد</w:t>
            </w:r>
          </w:p>
        </w:tc>
        <w:tc>
          <w:tcPr>
            <w:tcW w:w="591"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تقدير التميز والجمال</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ا</w:t>
            </w:r>
            <w:r w:rsidRPr="003E2131">
              <w:rPr>
                <w:rFonts w:ascii="Open Sans" w:hAnsi="Open Sans" w:hint="cs"/>
                <w:color w:val="726B60"/>
                <w:sz w:val="20"/>
                <w:szCs w:val="20"/>
                <w:rtl/>
              </w:rPr>
              <w:t>ندهاش</w:t>
            </w:r>
          </w:p>
        </w:tc>
        <w:tc>
          <w:tcPr>
            <w:tcW w:w="593"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نقد</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عجرفة</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نسيان/غض الطرف</w:t>
            </w:r>
          </w:p>
        </w:tc>
      </w:tr>
      <w:tr w:rsidR="00E342DE" w:rsidRPr="003E2131" w:rsidTr="00273B31">
        <w:trPr>
          <w:trHeight w:val="710"/>
          <w:jc w:val="center"/>
        </w:trPr>
        <w:tc>
          <w:tcPr>
            <w:tcW w:w="60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الحرص</w:t>
            </w:r>
          </w:p>
          <w:p w:rsidR="00E342DE" w:rsidRPr="003E2131" w:rsidRDefault="00E342DE" w:rsidP="00273B31">
            <w:pPr>
              <w:jc w:val="center"/>
              <w:rPr>
                <w:rFonts w:ascii="Arial" w:hAnsi="Arial"/>
                <w:sz w:val="20"/>
                <w:szCs w:val="20"/>
                <w:rtl/>
              </w:rPr>
            </w:pPr>
            <w:r w:rsidRPr="003E2131">
              <w:rPr>
                <w:rFonts w:ascii="Open Sans" w:hAnsi="Open Sans" w:hint="cs"/>
                <w:color w:val="726B60"/>
                <w:sz w:val="20"/>
                <w:szCs w:val="20"/>
                <w:rtl/>
              </w:rPr>
              <w:t>حذر</w:t>
            </w:r>
          </w:p>
        </w:tc>
        <w:tc>
          <w:tcPr>
            <w:tcW w:w="569"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طيش</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خنق أو ضيق</w:t>
            </w:r>
          </w:p>
        </w:tc>
        <w:tc>
          <w:tcPr>
            <w:tcW w:w="63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لا مبالاة</w:t>
            </w:r>
          </w:p>
        </w:tc>
        <w:tc>
          <w:tcPr>
            <w:tcW w:w="591"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الامتنان</w:t>
            </w:r>
          </w:p>
          <w:p w:rsidR="00E342DE" w:rsidRPr="003E2131" w:rsidRDefault="00E342DE" w:rsidP="00273B31">
            <w:pPr>
              <w:jc w:val="center"/>
              <w:rPr>
                <w:rFonts w:ascii="Arial" w:hAnsi="Arial"/>
                <w:sz w:val="20"/>
                <w:szCs w:val="20"/>
                <w:rtl/>
              </w:rPr>
            </w:pPr>
            <w:r w:rsidRPr="003E2131">
              <w:rPr>
                <w:rFonts w:ascii="Open Sans" w:hAnsi="Open Sans" w:hint="cs"/>
                <w:color w:val="726B60"/>
                <w:sz w:val="20"/>
                <w:szCs w:val="20"/>
                <w:rtl/>
              </w:rPr>
              <w:t>شكر وعرفان</w:t>
            </w:r>
          </w:p>
        </w:tc>
        <w:tc>
          <w:tcPr>
            <w:tcW w:w="593"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استحقاق</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تملّق/إطراء زائد</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 xml:space="preserve">استحقاق </w:t>
            </w:r>
          </w:p>
          <w:p w:rsidR="00E342DE" w:rsidRPr="003E2131" w:rsidRDefault="00E342DE" w:rsidP="00273B31">
            <w:pPr>
              <w:jc w:val="center"/>
              <w:rPr>
                <w:rFonts w:ascii="Arial" w:hAnsi="Arial"/>
                <w:sz w:val="20"/>
                <w:szCs w:val="20"/>
                <w:rtl/>
              </w:rPr>
            </w:pPr>
            <w:r w:rsidRPr="003E2131">
              <w:rPr>
                <w:rFonts w:ascii="Arial" w:hAnsi="Arial"/>
                <w:sz w:val="20"/>
                <w:szCs w:val="20"/>
                <w:rtl/>
              </w:rPr>
              <w:t>(حق للفرد واجب على الآخرين</w:t>
            </w:r>
            <w:r w:rsidRPr="003E2131">
              <w:rPr>
                <w:rFonts w:ascii="Arial" w:hAnsi="Arial" w:hint="cs"/>
                <w:sz w:val="20"/>
                <w:szCs w:val="20"/>
                <w:rtl/>
              </w:rPr>
              <w:t>)</w:t>
            </w:r>
          </w:p>
        </w:tc>
      </w:tr>
      <w:tr w:rsidR="00E342DE" w:rsidRPr="003E2131" w:rsidTr="00273B31">
        <w:trPr>
          <w:trHeight w:val="432"/>
          <w:jc w:val="center"/>
        </w:trPr>
        <w:tc>
          <w:tcPr>
            <w:tcW w:w="60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التواضع</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ا</w:t>
            </w:r>
            <w:r w:rsidRPr="003E2131">
              <w:rPr>
                <w:rFonts w:ascii="Open Sans" w:hAnsi="Open Sans" w:hint="cs"/>
                <w:color w:val="726B60"/>
                <w:sz w:val="20"/>
                <w:szCs w:val="20"/>
                <w:rtl/>
              </w:rPr>
              <w:t xml:space="preserve">حتشام </w:t>
            </w:r>
          </w:p>
        </w:tc>
        <w:tc>
          <w:tcPr>
            <w:tcW w:w="569"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غرور وعجرفة</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ضعف تقدير الذات</w:t>
            </w:r>
          </w:p>
        </w:tc>
        <w:tc>
          <w:tcPr>
            <w:tcW w:w="63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Pr>
            </w:pPr>
            <w:r w:rsidRPr="003E2131">
              <w:rPr>
                <w:rFonts w:ascii="Arial" w:hAnsi="Arial" w:hint="cs"/>
                <w:sz w:val="20"/>
                <w:szCs w:val="20"/>
                <w:rtl/>
              </w:rPr>
              <w:t>ت</w:t>
            </w:r>
            <w:r w:rsidRPr="003E2131">
              <w:rPr>
                <w:rFonts w:ascii="Arial" w:hAnsi="Arial"/>
                <w:sz w:val="20"/>
                <w:szCs w:val="20"/>
                <w:rtl/>
              </w:rPr>
              <w:t xml:space="preserve">قدير ذاتي أحمق </w:t>
            </w:r>
          </w:p>
          <w:p w:rsidR="00E342DE" w:rsidRPr="003E2131" w:rsidRDefault="00E342DE" w:rsidP="00273B31">
            <w:pPr>
              <w:jc w:val="center"/>
              <w:rPr>
                <w:rFonts w:ascii="Arial" w:hAnsi="Arial"/>
                <w:sz w:val="20"/>
                <w:szCs w:val="20"/>
                <w:rtl/>
              </w:rPr>
            </w:pPr>
            <w:r w:rsidRPr="003E2131">
              <w:rPr>
                <w:rFonts w:ascii="Arial" w:hAnsi="Arial"/>
                <w:sz w:val="20"/>
                <w:szCs w:val="20"/>
                <w:rtl/>
              </w:rPr>
              <w:t>(دون أساس)</w:t>
            </w:r>
          </w:p>
        </w:tc>
        <w:tc>
          <w:tcPr>
            <w:tcW w:w="591"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الأمل</w:t>
            </w:r>
          </w:p>
          <w:p w:rsidR="00E342DE" w:rsidRPr="003E2131" w:rsidRDefault="00E342DE" w:rsidP="00273B31">
            <w:pPr>
              <w:jc w:val="center"/>
              <w:rPr>
                <w:rFonts w:ascii="Arial" w:hAnsi="Arial"/>
                <w:sz w:val="20"/>
                <w:szCs w:val="20"/>
                <w:rtl/>
              </w:rPr>
            </w:pPr>
            <w:r w:rsidRPr="003E2131">
              <w:rPr>
                <w:rFonts w:ascii="Open Sans" w:hAnsi="Open Sans" w:hint="cs"/>
                <w:color w:val="726B60"/>
                <w:sz w:val="20"/>
                <w:szCs w:val="20"/>
                <w:rtl/>
              </w:rPr>
              <w:t xml:space="preserve">تفاؤل </w:t>
            </w:r>
          </w:p>
        </w:tc>
        <w:tc>
          <w:tcPr>
            <w:tcW w:w="593"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اليأس</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تفاؤل غير واقعي أو غير مضمون</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تمركز حول الحاضر</w:t>
            </w:r>
          </w:p>
        </w:tc>
      </w:tr>
      <w:tr w:rsidR="00E342DE" w:rsidRPr="003E2131" w:rsidTr="00273B31">
        <w:trPr>
          <w:trHeight w:val="432"/>
          <w:jc w:val="center"/>
        </w:trPr>
        <w:tc>
          <w:tcPr>
            <w:tcW w:w="603"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العفو</w:t>
            </w:r>
          </w:p>
          <w:p w:rsidR="00E342DE" w:rsidRPr="003E2131" w:rsidRDefault="00E342DE" w:rsidP="00273B31">
            <w:pPr>
              <w:jc w:val="center"/>
              <w:rPr>
                <w:rFonts w:ascii="Arial" w:hAnsi="Arial"/>
                <w:sz w:val="20"/>
                <w:szCs w:val="20"/>
                <w:rtl/>
              </w:rPr>
            </w:pPr>
            <w:r w:rsidRPr="003E2131">
              <w:rPr>
                <w:rFonts w:ascii="Open Sans" w:hAnsi="Open Sans" w:hint="cs"/>
                <w:color w:val="726B60"/>
                <w:sz w:val="20"/>
                <w:szCs w:val="20"/>
                <w:rtl/>
              </w:rPr>
              <w:t xml:space="preserve">تسامح </w:t>
            </w:r>
          </w:p>
        </w:tc>
        <w:tc>
          <w:tcPr>
            <w:tcW w:w="569"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انتقام</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إباحي زائد</w:t>
            </w:r>
          </w:p>
        </w:tc>
        <w:tc>
          <w:tcPr>
            <w:tcW w:w="63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عديم رحمة</w:t>
            </w:r>
          </w:p>
        </w:tc>
        <w:tc>
          <w:tcPr>
            <w:tcW w:w="591" w:type="pct"/>
            <w:tcBorders>
              <w:left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الروحانية</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الإ</w:t>
            </w:r>
            <w:r w:rsidRPr="003E2131">
              <w:rPr>
                <w:rFonts w:ascii="Open Sans" w:hAnsi="Open Sans" w:hint="cs"/>
                <w:color w:val="726B60"/>
                <w:sz w:val="20"/>
                <w:szCs w:val="20"/>
                <w:rtl/>
              </w:rPr>
              <w:t xml:space="preserve">يمان </w:t>
            </w:r>
          </w:p>
        </w:tc>
        <w:tc>
          <w:tcPr>
            <w:tcW w:w="593"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انسلاخ</w:t>
            </w:r>
          </w:p>
        </w:tc>
        <w:tc>
          <w:tcPr>
            <w:tcW w:w="638" w:type="pct"/>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غلو/تطرف تعصّبي</w:t>
            </w:r>
          </w:p>
        </w:tc>
        <w:tc>
          <w:tcPr>
            <w:tcW w:w="729" w:type="pct"/>
            <w:tcBorders>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hint="cs"/>
                <w:sz w:val="20"/>
                <w:szCs w:val="20"/>
                <w:rtl/>
              </w:rPr>
              <w:t>ابتداع و</w:t>
            </w:r>
            <w:r w:rsidRPr="003E2131">
              <w:rPr>
                <w:rFonts w:ascii="Arial" w:hAnsi="Arial"/>
                <w:sz w:val="20"/>
                <w:szCs w:val="20"/>
                <w:rtl/>
              </w:rPr>
              <w:t>شذوذ</w:t>
            </w:r>
          </w:p>
        </w:tc>
      </w:tr>
      <w:tr w:rsidR="00E342DE" w:rsidRPr="003E2131" w:rsidTr="00273B31">
        <w:trPr>
          <w:trHeight w:val="575"/>
          <w:jc w:val="center"/>
        </w:trPr>
        <w:tc>
          <w:tcPr>
            <w:tcW w:w="2449" w:type="pct"/>
            <w:gridSpan w:val="4"/>
            <w:tcBorders>
              <w:left w:val="single" w:sz="18" w:space="0" w:color="auto"/>
              <w:bottom w:val="single" w:sz="18"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p>
        </w:tc>
        <w:tc>
          <w:tcPr>
            <w:tcW w:w="591" w:type="pct"/>
            <w:tcBorders>
              <w:left w:val="single" w:sz="18" w:space="0" w:color="auto"/>
              <w:bottom w:val="single" w:sz="18" w:space="0" w:color="auto"/>
            </w:tcBorders>
            <w:shd w:val="clear" w:color="auto" w:fill="D0CECE"/>
            <w:vAlign w:val="center"/>
          </w:tcPr>
          <w:p w:rsidR="00E342DE" w:rsidRPr="003E2131" w:rsidRDefault="00E342DE" w:rsidP="00273B31">
            <w:pPr>
              <w:jc w:val="center"/>
              <w:rPr>
                <w:rFonts w:ascii="Arial" w:hAnsi="Arial"/>
                <w:b/>
                <w:bCs/>
                <w:sz w:val="20"/>
                <w:szCs w:val="20"/>
                <w:rtl/>
              </w:rPr>
            </w:pPr>
            <w:r w:rsidRPr="003E2131">
              <w:rPr>
                <w:rFonts w:ascii="Arial" w:hAnsi="Arial"/>
                <w:b/>
                <w:bCs/>
                <w:sz w:val="20"/>
                <w:szCs w:val="20"/>
                <w:rtl/>
              </w:rPr>
              <w:t>الدعابة</w:t>
            </w:r>
          </w:p>
          <w:p w:rsidR="00E342DE" w:rsidRPr="003E2131" w:rsidRDefault="00E342DE" w:rsidP="00273B31">
            <w:pPr>
              <w:jc w:val="center"/>
              <w:rPr>
                <w:rFonts w:ascii="Arial" w:hAnsi="Arial"/>
                <w:sz w:val="20"/>
                <w:szCs w:val="20"/>
                <w:rtl/>
              </w:rPr>
            </w:pPr>
            <w:r w:rsidRPr="003E2131">
              <w:rPr>
                <w:rFonts w:ascii="Open Sans" w:hAnsi="Open Sans"/>
                <w:color w:val="726B60"/>
                <w:sz w:val="20"/>
                <w:szCs w:val="20"/>
                <w:rtl/>
              </w:rPr>
              <w:t>مرح</w:t>
            </w:r>
          </w:p>
        </w:tc>
        <w:tc>
          <w:tcPr>
            <w:tcW w:w="593" w:type="pct"/>
            <w:tcBorders>
              <w:bottom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شدة/جمود</w:t>
            </w:r>
          </w:p>
        </w:tc>
        <w:tc>
          <w:tcPr>
            <w:tcW w:w="638" w:type="pct"/>
            <w:tcBorders>
              <w:bottom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تهريج/هزل</w:t>
            </w:r>
          </w:p>
        </w:tc>
        <w:tc>
          <w:tcPr>
            <w:tcW w:w="729" w:type="pct"/>
            <w:tcBorders>
              <w:bottom w:val="single" w:sz="18" w:space="0" w:color="auto"/>
              <w:right w:val="single" w:sz="18" w:space="0" w:color="auto"/>
            </w:tcBorders>
            <w:shd w:val="clear" w:color="auto" w:fill="auto"/>
            <w:vAlign w:val="center"/>
          </w:tcPr>
          <w:p w:rsidR="00E342DE" w:rsidRPr="003E2131" w:rsidRDefault="00E342DE" w:rsidP="00273B31">
            <w:pPr>
              <w:jc w:val="center"/>
              <w:rPr>
                <w:rFonts w:ascii="Arial" w:hAnsi="Arial"/>
                <w:sz w:val="20"/>
                <w:szCs w:val="20"/>
                <w:rtl/>
              </w:rPr>
            </w:pPr>
            <w:r w:rsidRPr="003E2131">
              <w:rPr>
                <w:rFonts w:ascii="Arial" w:hAnsi="Arial"/>
                <w:sz w:val="20"/>
                <w:szCs w:val="20"/>
                <w:rtl/>
              </w:rPr>
              <w:t>قساوة</w:t>
            </w:r>
          </w:p>
        </w:tc>
      </w:tr>
    </w:tbl>
    <w:p w:rsidR="00E342DE" w:rsidRPr="003E2131" w:rsidRDefault="00E342DE" w:rsidP="00E342DE">
      <w:pPr>
        <w:pStyle w:val="NormalWeb"/>
        <w:shd w:val="clear" w:color="auto" w:fill="FFFFFF"/>
        <w:spacing w:before="0" w:beforeAutospacing="0" w:after="0" w:afterAutospacing="0"/>
        <w:rPr>
          <w:rFonts w:ascii="Arial" w:hAnsi="Arial" w:cs="Arial"/>
          <w:color w:val="726B60"/>
          <w:sz w:val="20"/>
          <w:szCs w:val="20"/>
          <w:rtl/>
          <w:lang w:bidi="ar-JO"/>
        </w:rPr>
      </w:pPr>
      <w:r w:rsidRPr="003E2131">
        <w:rPr>
          <w:rFonts w:ascii="Arial" w:hAnsi="Arial" w:cs="Arial"/>
          <w:color w:val="726B60"/>
          <w:sz w:val="20"/>
          <w:szCs w:val="20"/>
        </w:rPr>
        <w:t>Rashid, T., Anjum, A., Lennex, C., Quinlin, D., Niemiec, R., Mayerson, D., &amp; Kazemi, F. (2013). In C. Proctor &amp; A. Linley (Eds.,) </w:t>
      </w:r>
      <w:r w:rsidRPr="003E2131">
        <w:rPr>
          <w:rStyle w:val="Emphasis"/>
          <w:rFonts w:ascii="Arial" w:hAnsi="Arial" w:cs="Arial"/>
          <w:color w:val="726B60"/>
          <w:sz w:val="20"/>
          <w:szCs w:val="20"/>
        </w:rPr>
        <w:t>Research, applications, and interventions for children and adolescents: A positive psychology perspective.</w:t>
      </w:r>
      <w:r w:rsidRPr="003E2131">
        <w:rPr>
          <w:rFonts w:ascii="Arial" w:hAnsi="Arial" w:cs="Arial"/>
          <w:color w:val="726B60"/>
          <w:sz w:val="20"/>
          <w:szCs w:val="20"/>
        </w:rPr>
        <w:t xml:space="preserve"> New York, NY: Springer </w:t>
      </w:r>
      <w:r w:rsidRPr="003E2131">
        <w:rPr>
          <w:rFonts w:ascii="Arial" w:hAnsi="Arial" w:cs="Arial" w:hint="cs"/>
          <w:color w:val="726B60"/>
          <w:sz w:val="20"/>
          <w:szCs w:val="20"/>
          <w:rtl/>
          <w:lang w:bidi="ar-JO"/>
        </w:rPr>
        <w:t>بتصرف</w:t>
      </w:r>
    </w:p>
    <w:p w:rsidR="00E342DE" w:rsidRDefault="00E342DE" w:rsidP="00E342DE">
      <w:pPr>
        <w:jc w:val="lowKashida"/>
        <w:rPr>
          <w:rFonts w:ascii="Simplified Arabic" w:hAnsi="Simplified Arabic" w:cs="Simplified Arabic"/>
          <w:rtl/>
        </w:rPr>
      </w:pPr>
    </w:p>
    <w:p w:rsidR="00E342DE" w:rsidRDefault="00E342DE" w:rsidP="00E342DE">
      <w:pPr>
        <w:jc w:val="lowKashida"/>
        <w:rPr>
          <w:rFonts w:ascii="Simplified Arabic" w:hAnsi="Simplified Arabic" w:cs="Simplified Arabic"/>
          <w:rtl/>
        </w:rPr>
      </w:pPr>
    </w:p>
    <w:p w:rsidR="00E342DE" w:rsidRPr="003E2131" w:rsidRDefault="00E342DE" w:rsidP="00E342DE">
      <w:pPr>
        <w:jc w:val="lowKashida"/>
        <w:rPr>
          <w:rFonts w:ascii="Simplified Arabic" w:hAnsi="Simplified Arabic" w:cs="Simplified Arabic"/>
          <w:rtl/>
        </w:rPr>
      </w:pPr>
      <w:r w:rsidRPr="003E2131">
        <w:rPr>
          <w:rFonts w:ascii="Simplified Arabic" w:hAnsi="Simplified Arabic" w:cs="Simplified Arabic" w:hint="cs"/>
          <w:rtl/>
        </w:rPr>
        <w:t xml:space="preserve">ثانيًا: </w:t>
      </w:r>
      <w:r w:rsidRPr="003E2131">
        <w:rPr>
          <w:rFonts w:ascii="Simplified Arabic" w:hAnsi="Simplified Arabic" w:cs="Simplified Arabic"/>
          <w:rtl/>
        </w:rPr>
        <w:t>طبق الاستبانة الآتية وذلك برصد درجة انطباق كل فقرة من الفقر</w:t>
      </w:r>
      <w:r w:rsidRPr="003E2131">
        <w:rPr>
          <w:rFonts w:ascii="Simplified Arabic" w:hAnsi="Simplified Arabic" w:cs="Simplified Arabic" w:hint="cs"/>
          <w:rtl/>
        </w:rPr>
        <w:t>تين</w:t>
      </w:r>
      <w:r w:rsidRPr="003E2131">
        <w:rPr>
          <w:rFonts w:ascii="Simplified Arabic" w:hAnsi="Simplified Arabic" w:cs="Simplified Arabic"/>
          <w:rtl/>
        </w:rPr>
        <w:t xml:space="preserve"> لوصف كل قوة من قوى الشخصية. إذا كانت تنطبق تماماً تُعطى 5 درجات، تنطبق كثيراً تُعطى 4 درجات، تنطبق نوعاً ما 3 درجات، تنطبق قليلاً درجتان، ولا تنطبق درجة واحدة. ثم رتّبها تنازلياً من الأكثر تميّزًا إلى الأقل تميّزًا لشخصيتك</w:t>
      </w:r>
      <w:r w:rsidRPr="003E2131">
        <w:rPr>
          <w:rFonts w:ascii="Simplified Arabic" w:hAnsi="Simplified Arabic" w:cs="Simplified Arabic" w:hint="cs"/>
          <w:rtl/>
        </w:rPr>
        <w:t>؛</w:t>
      </w:r>
      <w:r w:rsidRPr="003E2131">
        <w:rPr>
          <w:rFonts w:ascii="Simplified Arabic" w:hAnsi="Simplified Arabic" w:cs="Simplified Arabic"/>
          <w:rtl/>
        </w:rPr>
        <w:t xml:space="preserve"> حيث </w:t>
      </w:r>
      <w:r w:rsidRPr="003E2131">
        <w:rPr>
          <w:rFonts w:ascii="Simplified Arabic" w:hAnsi="Simplified Arabic" w:cs="Simplified Arabic" w:hint="cs"/>
          <w:rtl/>
        </w:rPr>
        <w:t>إ</w:t>
      </w:r>
      <w:r w:rsidRPr="003E2131">
        <w:rPr>
          <w:rFonts w:ascii="Simplified Arabic" w:hAnsi="Simplified Arabic" w:cs="Simplified Arabic"/>
          <w:rtl/>
        </w:rPr>
        <w:t xml:space="preserve">ن الأكثر تميّزًا يُعطى الرقم (1) والأقل تميّزًا يُعطى الرقم (24).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
        <w:gridCol w:w="6425"/>
        <w:gridCol w:w="830"/>
        <w:gridCol w:w="921"/>
        <w:gridCol w:w="921"/>
      </w:tblGrid>
      <w:tr w:rsidR="00E342DE" w:rsidRPr="003E2131" w:rsidTr="00273B31">
        <w:trPr>
          <w:trHeight w:val="20"/>
        </w:trPr>
        <w:tc>
          <w:tcPr>
            <w:tcW w:w="504" w:type="pc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القوى</w:t>
            </w:r>
          </w:p>
        </w:tc>
        <w:tc>
          <w:tcPr>
            <w:tcW w:w="3176" w:type="pct"/>
            <w:shd w:val="clear" w:color="auto" w:fill="D0CECE"/>
            <w:vAlign w:val="center"/>
          </w:tcPr>
          <w:p w:rsidR="00E342DE" w:rsidRPr="003E2131" w:rsidRDefault="00E342DE" w:rsidP="00273B31">
            <w:pPr>
              <w:rPr>
                <w:rFonts w:ascii="Arial" w:hAnsi="Arial"/>
                <w:b/>
                <w:bCs/>
                <w:rtl/>
              </w:rPr>
            </w:pPr>
            <w:r w:rsidRPr="003E2131">
              <w:rPr>
                <w:rFonts w:ascii="Arial" w:hAnsi="Arial"/>
                <w:b/>
                <w:bCs/>
                <w:rtl/>
              </w:rPr>
              <w:t>وصفها</w:t>
            </w:r>
          </w:p>
        </w:tc>
        <w:tc>
          <w:tcPr>
            <w:tcW w:w="410" w:type="pc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 xml:space="preserve">درجة </w:t>
            </w:r>
            <w:r w:rsidRPr="003E2131">
              <w:rPr>
                <w:rFonts w:ascii="Arial" w:hAnsi="Arial"/>
                <w:b/>
                <w:bCs/>
                <w:rtl/>
              </w:rPr>
              <w:lastRenderedPageBreak/>
              <w:t>انطباقها</w:t>
            </w:r>
          </w:p>
        </w:tc>
        <w:tc>
          <w:tcPr>
            <w:tcW w:w="455" w:type="pc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lastRenderedPageBreak/>
              <w:t xml:space="preserve">مجموع </w:t>
            </w:r>
            <w:r w:rsidRPr="003E2131">
              <w:rPr>
                <w:rFonts w:ascii="Arial" w:hAnsi="Arial"/>
                <w:b/>
                <w:bCs/>
                <w:rtl/>
              </w:rPr>
              <w:lastRenderedPageBreak/>
              <w:t>درجاتها</w:t>
            </w:r>
          </w:p>
        </w:tc>
        <w:tc>
          <w:tcPr>
            <w:tcW w:w="455" w:type="pc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lastRenderedPageBreak/>
              <w:t xml:space="preserve">ترتيبها </w:t>
            </w:r>
            <w:r w:rsidRPr="003E2131">
              <w:rPr>
                <w:rFonts w:ascii="Arial" w:hAnsi="Arial"/>
                <w:b/>
                <w:bCs/>
                <w:rtl/>
              </w:rPr>
              <w:lastRenderedPageBreak/>
              <w:t xml:space="preserve">تنازلياً </w:t>
            </w: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lastRenderedPageBreak/>
              <w:t>الفضول</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Pr>
            </w:pPr>
            <w:r w:rsidRPr="003E2131">
              <w:rPr>
                <w:rFonts w:ascii="Arial" w:eastAsia="MS Mincho" w:hAnsi="Arial" w:hint="cs"/>
                <w:sz w:val="24"/>
                <w:szCs w:val="24"/>
                <w:rtl/>
              </w:rPr>
              <w:t>ينتابني الفضول لمعرفة ما يحدث حولي في العالم</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 xml:space="preserve">نادراً ما أشعر بالملل </w:t>
            </w:r>
            <w:r w:rsidRPr="003E2131">
              <w:rPr>
                <w:rFonts w:ascii="Arial" w:eastAsia="MS Mincho" w:hAnsi="Arial" w:hint="cs"/>
                <w:sz w:val="24"/>
                <w:szCs w:val="24"/>
                <w:rtl/>
              </w:rPr>
              <w:t>لمعرفة ما يحدث حولي</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98"/>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حب التعلّم</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تغمرني السعادة حين أتعلّم أمرًا جديدًا</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125"/>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 xml:space="preserve">أرغب دومًا بزيارة الصروح التعليمية </w:t>
            </w:r>
            <w:r w:rsidRPr="003E2131">
              <w:rPr>
                <w:rFonts w:ascii="Arial" w:eastAsia="MS Mincho" w:hAnsi="Arial"/>
                <w:sz w:val="24"/>
                <w:szCs w:val="24"/>
                <w:rtl/>
              </w:rPr>
              <w:t xml:space="preserve">كالمدرسة، والمتحف، وغيرها.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 xml:space="preserve">الحكم </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لطالما تقودني العقلانية في التفكير بالأمور.</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إصدار الأحكام المفاجئة ليس من شِيَمي</w:t>
            </w:r>
            <w:r w:rsidRPr="003E2131">
              <w:rPr>
                <w:rFonts w:ascii="Arial" w:eastAsia="MS Mincho" w:hAnsi="Arial"/>
                <w:sz w:val="24"/>
                <w:szCs w:val="24"/>
                <w:rtl/>
              </w:rPr>
              <w:t>.</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 xml:space="preserve">الإبداع </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أميل إلى التفكير بطرق جديدة للقيام بالأمور.</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يُمكنني وصف طريقة تفكيري بأنها خيالية عملية</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 xml:space="preserve">وجهة النظر </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أستطيع رؤية الصورة الكبيرة لما يجري من حولي</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لطالما يقصدني من حولي لطلب النصيحة</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 xml:space="preserve">الجرأة </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سبق ووقفت مرارًا وتكرارًا في وجه خصوم أقوياء</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لا يُمكن للألم أو الإحباط إيقافي عمّا أريده</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 xml:space="preserve">المُثابرة </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 xml:space="preserve">أقوم دائماً بإنهاء ما بدأته.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لا يحرفني أي شيء عمّا أقوم به</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 xml:space="preserve">الصدق </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لطالما أوفي بوعودي</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لا أتظاهر أبداً في أفعالي، فأبدو كما أنا على الأرض بهيأتي الحقيقية.</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 xml:space="preserve">الحماس </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 xml:space="preserve">لطالما أضع جسدي وروحي فيما أقوم به من عمل.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أَهُبّ للعمل والحركة دون تململ</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 xml:space="preserve">اللطف </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لطالما أقدم يد العون لمن حولي</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أتحمّس لرؤية الآخرين فرحين بما لديهم</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 xml:space="preserve">الحب </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Pr>
            </w:pPr>
            <w:r w:rsidRPr="003E2131">
              <w:rPr>
                <w:rFonts w:ascii="Arial" w:eastAsia="MS Mincho" w:hAnsi="Arial"/>
                <w:sz w:val="24"/>
                <w:szCs w:val="24"/>
                <w:rtl/>
              </w:rPr>
              <w:t xml:space="preserve">أمتلك </w:t>
            </w:r>
            <w:r w:rsidRPr="003E2131">
              <w:rPr>
                <w:rFonts w:ascii="Arial" w:eastAsia="MS Mincho" w:hAnsi="Arial" w:hint="cs"/>
                <w:sz w:val="24"/>
                <w:szCs w:val="24"/>
                <w:rtl/>
              </w:rPr>
              <w:t>من حولي ممن يهتمون بي كما يهتمون بأنفسهم</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لا أجد أدنى صعوبة في تقبل حب الآخرين لي</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التعاطف</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بإمكاني الانخراط في جميع المواقف الاجتماعية</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أستطيع فهم مشاعر من هم حولي</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المواطنة</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أ</w:t>
            </w:r>
            <w:r w:rsidRPr="003E2131">
              <w:rPr>
                <w:rFonts w:ascii="Arial" w:eastAsia="MS Mincho" w:hAnsi="Arial" w:hint="cs"/>
                <w:sz w:val="24"/>
                <w:szCs w:val="24"/>
                <w:rtl/>
              </w:rPr>
              <w:t xml:space="preserve">قوم بأفضل ما لديّ من عمل عندما أعمل في </w:t>
            </w:r>
            <w:r w:rsidRPr="003E2131">
              <w:rPr>
                <w:rFonts w:ascii="Arial" w:eastAsia="MS Mincho" w:hAnsi="Arial"/>
                <w:sz w:val="24"/>
                <w:szCs w:val="24"/>
                <w:rtl/>
              </w:rPr>
              <w:t>فريق.</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أؤثر على نفسي وأضحي بمصلحتي الشخصية لصالح المصلحة العامة</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العدل</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أتعامل مع جميع من حولي بالطريقة نفسها بغض النظر من يكونون</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حتى إن لم أحب أحد الأشخاص في مجموعة ما، أتعامل معه بقسط ومساواة</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القيادة</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 xml:space="preserve">أستطيع التأثير على من حولي للجدّ والعمل دون الضغط عليهم.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من أكثر ما أجيده التخطيط لعمل الفريق</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 xml:space="preserve">تنظيم الذات </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 xml:space="preserve">أقدر على تمالك </w:t>
            </w:r>
            <w:r w:rsidRPr="003E2131">
              <w:rPr>
                <w:rFonts w:ascii="Arial" w:eastAsia="MS Mincho" w:hAnsi="Arial" w:hint="cs"/>
                <w:sz w:val="24"/>
                <w:szCs w:val="24"/>
                <w:rtl/>
              </w:rPr>
              <w:t>مشاعري</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لطالما ألتزم بأي حمية غذائية أو تمرين أضعه لنفسي</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الحرص</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 xml:space="preserve">لطالما </w:t>
            </w:r>
            <w:r w:rsidRPr="003E2131">
              <w:rPr>
                <w:rFonts w:ascii="Arial" w:eastAsia="MS Mincho" w:hAnsi="Arial" w:hint="cs"/>
                <w:sz w:val="24"/>
                <w:szCs w:val="24"/>
                <w:rtl/>
              </w:rPr>
              <w:t>أتجنّب ما يُؤذيني وخصوصًا جسديًا</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 xml:space="preserve">أتروّى في خياراتي لبناء علاقة أو صداقة ما.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 xml:space="preserve">التواضع </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أحرص على تغيير الموضوع حين يبدأ الآخرين مدحي</w:t>
            </w:r>
            <w:r w:rsidRPr="003E2131">
              <w:rPr>
                <w:rFonts w:ascii="Arial" w:eastAsia="MS Mincho" w:hAnsi="Arial"/>
                <w:sz w:val="24"/>
                <w:szCs w:val="24"/>
                <w:rtl/>
              </w:rPr>
              <w:t xml:space="preserve">.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لم أتحدّث عن</w:t>
            </w:r>
            <w:r w:rsidRPr="003E2131">
              <w:rPr>
                <w:rFonts w:ascii="Arial" w:eastAsia="MS Mincho" w:hAnsi="Arial"/>
                <w:sz w:val="24"/>
                <w:szCs w:val="24"/>
                <w:rtl/>
              </w:rPr>
              <w:t xml:space="preserve"> إنجازاتي</w:t>
            </w:r>
            <w:r w:rsidRPr="003E2131">
              <w:rPr>
                <w:rFonts w:ascii="Arial" w:eastAsia="MS Mincho" w:hAnsi="Arial" w:hint="cs"/>
                <w:sz w:val="24"/>
                <w:szCs w:val="24"/>
                <w:rtl/>
              </w:rPr>
              <w:t xml:space="preserve"> قط، بل</w:t>
            </w:r>
            <w:r w:rsidRPr="003E2131">
              <w:rPr>
                <w:rFonts w:ascii="Arial" w:eastAsia="MS Mincho" w:hAnsi="Arial"/>
                <w:sz w:val="24"/>
                <w:szCs w:val="24"/>
                <w:rtl/>
              </w:rPr>
              <w:t xml:space="preserve"> أدع</w:t>
            </w:r>
            <w:r w:rsidRPr="003E2131">
              <w:rPr>
                <w:rFonts w:ascii="Arial" w:eastAsia="MS Mincho" w:hAnsi="Arial" w:hint="cs"/>
                <w:sz w:val="24"/>
                <w:szCs w:val="24"/>
                <w:rtl/>
              </w:rPr>
              <w:t>هاتتحدّث</w:t>
            </w:r>
            <w:r w:rsidRPr="003E2131">
              <w:rPr>
                <w:rFonts w:ascii="Arial" w:eastAsia="MS Mincho" w:hAnsi="Arial"/>
                <w:sz w:val="24"/>
                <w:szCs w:val="24"/>
                <w:rtl/>
              </w:rPr>
              <w:t xml:space="preserve"> عن نفسها. </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auto"/>
            <w:vAlign w:val="center"/>
          </w:tcPr>
          <w:p w:rsidR="00E342DE" w:rsidRPr="003E2131" w:rsidRDefault="00E342DE" w:rsidP="00273B31">
            <w:pPr>
              <w:jc w:val="center"/>
              <w:rPr>
                <w:rFonts w:ascii="Arial" w:hAnsi="Arial"/>
                <w:b/>
                <w:bCs/>
                <w:rtl/>
              </w:rPr>
            </w:pPr>
            <w:r w:rsidRPr="003E2131">
              <w:rPr>
                <w:rFonts w:ascii="Arial" w:hAnsi="Arial"/>
                <w:b/>
                <w:bCs/>
                <w:rtl/>
              </w:rPr>
              <w:t xml:space="preserve">العفو </w:t>
            </w: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أؤمن بمقولة: "عفا الله عمّا سلف</w:t>
            </w:r>
            <w:r w:rsidRPr="003E2131">
              <w:rPr>
                <w:rFonts w:ascii="Arial" w:eastAsia="MS Mincho" w:hAnsi="Arial"/>
                <w:sz w:val="24"/>
                <w:szCs w:val="24"/>
                <w:rtl/>
              </w:rPr>
              <w:t>”</w:t>
            </w:r>
            <w:r w:rsidRPr="003E2131">
              <w:rPr>
                <w:rFonts w:ascii="Arial" w:eastAsia="MS Mincho" w:hAnsi="Arial" w:hint="cs"/>
                <w:sz w:val="24"/>
                <w:szCs w:val="24"/>
                <w:rtl/>
              </w:rPr>
              <w:t>.أو بالعامية: "اللي فات مات</w:t>
            </w:r>
            <w:r w:rsidRPr="003E2131">
              <w:rPr>
                <w:rFonts w:ascii="Arial" w:eastAsia="MS Mincho" w:hAnsi="Arial"/>
                <w:sz w:val="24"/>
                <w:szCs w:val="24"/>
                <w:rtl/>
              </w:rPr>
              <w:t>”</w:t>
            </w:r>
            <w:r w:rsidRPr="003E2131">
              <w:rPr>
                <w:rFonts w:ascii="Arial" w:eastAsia="MS Mincho" w:hAnsi="Arial" w:hint="cs"/>
                <w:sz w:val="24"/>
                <w:szCs w:val="24"/>
                <w:rtl/>
              </w:rPr>
              <w:t>.</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c>
          <w:tcPr>
            <w:tcW w:w="455" w:type="pct"/>
            <w:vMerge w:val="restart"/>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341"/>
        </w:trPr>
        <w:tc>
          <w:tcPr>
            <w:tcW w:w="504" w:type="pct"/>
            <w:vMerge/>
            <w:shd w:val="clear" w:color="auto" w:fill="auto"/>
            <w:vAlign w:val="center"/>
          </w:tcPr>
          <w:p w:rsidR="00E342DE" w:rsidRPr="003E2131" w:rsidRDefault="00E342DE" w:rsidP="00273B31">
            <w:pPr>
              <w:jc w:val="center"/>
              <w:rPr>
                <w:rFonts w:ascii="Arial" w:hAnsi="Arial"/>
                <w:b/>
                <w:bCs/>
                <w:rtl/>
              </w:rPr>
            </w:pPr>
          </w:p>
        </w:tc>
        <w:tc>
          <w:tcPr>
            <w:tcW w:w="3176" w:type="pct"/>
            <w:shd w:val="clear" w:color="auto" w:fill="auto"/>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فلسفتي لا تقوم على مبدأ "ردّ الصاع بصاع</w:t>
            </w:r>
            <w:r w:rsidRPr="003E2131">
              <w:rPr>
                <w:rFonts w:ascii="Arial" w:eastAsia="MS Mincho" w:hAnsi="Arial"/>
                <w:sz w:val="24"/>
                <w:szCs w:val="24"/>
                <w:rtl/>
              </w:rPr>
              <w:t>”</w:t>
            </w:r>
            <w:r w:rsidRPr="003E2131">
              <w:rPr>
                <w:rFonts w:ascii="Arial" w:eastAsia="MS Mincho" w:hAnsi="Arial" w:hint="cs"/>
                <w:sz w:val="24"/>
                <w:szCs w:val="24"/>
                <w:rtl/>
              </w:rPr>
              <w:t>.</w:t>
            </w:r>
          </w:p>
        </w:tc>
        <w:tc>
          <w:tcPr>
            <w:tcW w:w="410" w:type="pct"/>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c>
          <w:tcPr>
            <w:tcW w:w="455" w:type="pct"/>
            <w:vMerge/>
            <w:shd w:val="clear" w:color="auto" w:fill="auto"/>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 xml:space="preserve">التقدير </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لطالما</w:t>
            </w:r>
            <w:r w:rsidRPr="003E2131">
              <w:rPr>
                <w:rFonts w:ascii="Arial" w:eastAsia="MS Mincho" w:hAnsi="Arial" w:hint="cs"/>
                <w:sz w:val="24"/>
                <w:szCs w:val="24"/>
                <w:rtl/>
              </w:rPr>
              <w:t xml:space="preserve"> يدهشنيتميّز الأعمال العلمية والفنية</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أحرص على انتاج ما هو جميل من خلال ما أقوم به</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 xml:space="preserve">الامتنان </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 xml:space="preserve">أتقدم دائماً بالشكر </w:t>
            </w:r>
            <w:r w:rsidRPr="003E2131">
              <w:rPr>
                <w:rFonts w:ascii="Arial" w:eastAsia="MS Mincho" w:hAnsi="Arial" w:hint="cs"/>
                <w:sz w:val="24"/>
                <w:szCs w:val="24"/>
                <w:rtl/>
              </w:rPr>
              <w:t xml:space="preserve">الجزيل </w:t>
            </w:r>
            <w:r w:rsidRPr="003E2131">
              <w:rPr>
                <w:rFonts w:ascii="Arial" w:eastAsia="MS Mincho" w:hAnsi="Arial"/>
                <w:sz w:val="24"/>
                <w:szCs w:val="24"/>
                <w:rtl/>
              </w:rPr>
              <w:t>لكل من يقدّم المعروف</w:t>
            </w:r>
            <w:r w:rsidRPr="003E2131">
              <w:rPr>
                <w:rFonts w:ascii="Arial" w:eastAsia="MS Mincho" w:hAnsi="Arial" w:hint="cs"/>
                <w:sz w:val="24"/>
                <w:szCs w:val="24"/>
                <w:rtl/>
              </w:rPr>
              <w:t xml:space="preserve"> مهما كان صغيرًا</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أذكر يوميًا نِعم الله عليّ.</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 xml:space="preserve">الأمل </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لطالما أرى الجانب المشرق من الأمور.</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أ</w:t>
            </w:r>
            <w:r w:rsidRPr="003E2131">
              <w:rPr>
                <w:rFonts w:ascii="Arial" w:eastAsia="MS Mincho" w:hAnsi="Arial" w:hint="cs"/>
                <w:sz w:val="24"/>
                <w:szCs w:val="24"/>
                <w:rtl/>
              </w:rPr>
              <w:t xml:space="preserve">ضع </w:t>
            </w:r>
            <w:r w:rsidRPr="003E2131">
              <w:rPr>
                <w:rFonts w:ascii="Arial" w:eastAsia="MS Mincho" w:hAnsi="Arial"/>
                <w:sz w:val="24"/>
                <w:szCs w:val="24"/>
                <w:rtl/>
              </w:rPr>
              <w:t xml:space="preserve">خطط </w:t>
            </w:r>
            <w:r w:rsidRPr="003E2131">
              <w:rPr>
                <w:rFonts w:ascii="Arial" w:eastAsia="MS Mincho" w:hAnsi="Arial" w:hint="cs"/>
                <w:sz w:val="24"/>
                <w:szCs w:val="24"/>
                <w:rtl/>
              </w:rPr>
              <w:t>محكمة لما أريد تحقيقه</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lastRenderedPageBreak/>
              <w:t xml:space="preserve">الروحانية </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هناك غاية قوية من وجودي في الحياة</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b/>
                <w:bCs/>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hint="cs"/>
                <w:sz w:val="24"/>
                <w:szCs w:val="24"/>
                <w:rtl/>
              </w:rPr>
              <w:t>أؤمن بأن هناك رسائل ذات معنى في مواقف حياتي</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val="restart"/>
            <w:shd w:val="clear" w:color="auto" w:fill="D0CECE"/>
            <w:vAlign w:val="center"/>
          </w:tcPr>
          <w:p w:rsidR="00E342DE" w:rsidRPr="003E2131" w:rsidRDefault="00E342DE" w:rsidP="00273B31">
            <w:pPr>
              <w:jc w:val="center"/>
              <w:rPr>
                <w:rFonts w:ascii="Arial" w:hAnsi="Arial"/>
                <w:b/>
                <w:bCs/>
                <w:rtl/>
              </w:rPr>
            </w:pPr>
            <w:r w:rsidRPr="003E2131">
              <w:rPr>
                <w:rFonts w:ascii="Arial" w:hAnsi="Arial"/>
                <w:b/>
                <w:bCs/>
                <w:rtl/>
              </w:rPr>
              <w:t xml:space="preserve">الدعابة </w:t>
            </w: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 xml:space="preserve">لطالما أحب </w:t>
            </w:r>
            <w:r w:rsidRPr="003E2131">
              <w:rPr>
                <w:rFonts w:ascii="Arial" w:eastAsia="MS Mincho" w:hAnsi="Arial" w:hint="cs"/>
                <w:sz w:val="24"/>
                <w:szCs w:val="24"/>
                <w:rtl/>
              </w:rPr>
              <w:t>دمج روح المرح فيما أقوم به من عمل</w:t>
            </w:r>
            <w:r w:rsidRPr="003E2131">
              <w:rPr>
                <w:rFonts w:ascii="Arial" w:eastAsia="MS Mincho" w:hAnsi="Arial"/>
                <w:sz w:val="24"/>
                <w:szCs w:val="24"/>
                <w:rtl/>
              </w:rPr>
              <w:t xml:space="preserve">.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c>
          <w:tcPr>
            <w:tcW w:w="455" w:type="pct"/>
            <w:vMerge w:val="restart"/>
            <w:shd w:val="clear" w:color="auto" w:fill="D0CECE"/>
            <w:vAlign w:val="center"/>
          </w:tcPr>
          <w:p w:rsidR="00E342DE" w:rsidRPr="003E2131" w:rsidRDefault="00E342DE" w:rsidP="00273B31">
            <w:pPr>
              <w:jc w:val="center"/>
              <w:rPr>
                <w:rFonts w:ascii="Arial" w:hAnsi="Arial"/>
                <w:rtl/>
              </w:rPr>
            </w:pPr>
          </w:p>
        </w:tc>
      </w:tr>
      <w:tr w:rsidR="00E342DE" w:rsidRPr="003E2131" w:rsidTr="00273B31">
        <w:trPr>
          <w:trHeight w:val="70"/>
        </w:trPr>
        <w:tc>
          <w:tcPr>
            <w:tcW w:w="504" w:type="pct"/>
            <w:vMerge/>
            <w:shd w:val="clear" w:color="auto" w:fill="D0CECE"/>
            <w:vAlign w:val="center"/>
          </w:tcPr>
          <w:p w:rsidR="00E342DE" w:rsidRPr="003E2131" w:rsidRDefault="00E342DE" w:rsidP="00273B31">
            <w:pPr>
              <w:jc w:val="center"/>
              <w:rPr>
                <w:rFonts w:ascii="Arial" w:hAnsi="Arial"/>
                <w:rtl/>
              </w:rPr>
            </w:pPr>
          </w:p>
        </w:tc>
        <w:tc>
          <w:tcPr>
            <w:tcW w:w="3176" w:type="pct"/>
            <w:shd w:val="clear" w:color="auto" w:fill="D0CECE"/>
            <w:vAlign w:val="center"/>
          </w:tcPr>
          <w:p w:rsidR="00E342DE" w:rsidRPr="003E2131" w:rsidRDefault="00E342DE" w:rsidP="004A62D3">
            <w:pPr>
              <w:pStyle w:val="ListParagraph"/>
              <w:numPr>
                <w:ilvl w:val="0"/>
                <w:numId w:val="55"/>
              </w:numPr>
              <w:spacing w:after="0" w:line="240" w:lineRule="auto"/>
              <w:rPr>
                <w:rFonts w:ascii="Arial" w:eastAsia="MS Mincho" w:hAnsi="Arial"/>
                <w:sz w:val="24"/>
                <w:szCs w:val="24"/>
                <w:rtl/>
              </w:rPr>
            </w:pPr>
            <w:r w:rsidRPr="003E2131">
              <w:rPr>
                <w:rFonts w:ascii="Arial" w:eastAsia="MS Mincho" w:hAnsi="Arial"/>
                <w:sz w:val="24"/>
                <w:szCs w:val="24"/>
                <w:rtl/>
              </w:rPr>
              <w:t>يراني من حول</w:t>
            </w:r>
            <w:r w:rsidRPr="003E2131">
              <w:rPr>
                <w:rFonts w:ascii="Arial" w:eastAsia="MS Mincho" w:hAnsi="Arial" w:hint="cs"/>
                <w:sz w:val="24"/>
                <w:szCs w:val="24"/>
                <w:rtl/>
              </w:rPr>
              <w:t>ي على</w:t>
            </w:r>
            <w:r w:rsidRPr="003E2131">
              <w:rPr>
                <w:rFonts w:ascii="Arial" w:eastAsia="MS Mincho" w:hAnsi="Arial"/>
                <w:sz w:val="24"/>
                <w:szCs w:val="24"/>
                <w:rtl/>
              </w:rPr>
              <w:t xml:space="preserve"> أنني خفيف الظل. </w:t>
            </w:r>
          </w:p>
        </w:tc>
        <w:tc>
          <w:tcPr>
            <w:tcW w:w="410" w:type="pct"/>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c>
          <w:tcPr>
            <w:tcW w:w="455" w:type="pct"/>
            <w:vMerge/>
            <w:shd w:val="clear" w:color="auto" w:fill="D0CECE"/>
            <w:vAlign w:val="center"/>
          </w:tcPr>
          <w:p w:rsidR="00E342DE" w:rsidRPr="003E2131" w:rsidRDefault="00E342DE" w:rsidP="00273B31">
            <w:pPr>
              <w:jc w:val="center"/>
              <w:rPr>
                <w:rFonts w:ascii="Arial" w:hAnsi="Arial"/>
                <w:rtl/>
              </w:rPr>
            </w:pPr>
          </w:p>
        </w:tc>
      </w:tr>
    </w:tbl>
    <w:p w:rsidR="00E342DE" w:rsidRPr="003E2131" w:rsidRDefault="00E342DE" w:rsidP="00E342DE">
      <w:pPr>
        <w:bidi w:val="0"/>
        <w:jc w:val="both"/>
        <w:rPr>
          <w:rFonts w:ascii="Arial" w:hAnsi="Arial"/>
          <w:sz w:val="16"/>
          <w:szCs w:val="16"/>
          <w:rtl/>
        </w:rPr>
      </w:pPr>
    </w:p>
    <w:p w:rsidR="00E342DE" w:rsidRPr="003E2131" w:rsidRDefault="00E342DE" w:rsidP="00E342DE">
      <w:pPr>
        <w:bidi w:val="0"/>
        <w:jc w:val="both"/>
        <w:rPr>
          <w:rFonts w:ascii="Arial" w:hAnsi="Arial" w:cs="Arial"/>
          <w:sz w:val="20"/>
          <w:szCs w:val="20"/>
          <w:rtl/>
          <w:lang w:bidi="ar-JO"/>
        </w:rPr>
      </w:pPr>
      <w:r w:rsidRPr="003E2131">
        <w:rPr>
          <w:rFonts w:ascii="Arial" w:hAnsi="Arial"/>
          <w:sz w:val="20"/>
          <w:szCs w:val="20"/>
        </w:rPr>
        <w:t>Seligman, M. E. P. (2002). Authentic happiness: Using the new positive psychology to realize your potential for lasting fulfillment. New York: Free Press</w:t>
      </w:r>
      <w:r w:rsidRPr="003E2131">
        <w:rPr>
          <w:rFonts w:ascii="Arial" w:hAnsi="Arial" w:cs="Arial"/>
          <w:sz w:val="20"/>
          <w:szCs w:val="20"/>
        </w:rPr>
        <w:t xml:space="preserve">. </w:t>
      </w:r>
      <w:r w:rsidRPr="003E2131">
        <w:rPr>
          <w:rFonts w:ascii="Arial" w:hAnsi="Arial" w:cs="Arial" w:hint="cs"/>
          <w:sz w:val="20"/>
          <w:szCs w:val="20"/>
          <w:rtl/>
          <w:lang w:bidi="ar-JO"/>
        </w:rPr>
        <w:t>بتصرف</w:t>
      </w:r>
    </w:p>
    <w:p w:rsidR="00E342DE" w:rsidRPr="008521EC" w:rsidRDefault="00E342DE" w:rsidP="00E342DE">
      <w:pPr>
        <w:bidi w:val="0"/>
        <w:rPr>
          <w:rFonts w:ascii="Simplified Arabic" w:eastAsia="Calibri" w:hAnsi="Simplified Arabic" w:cs="Simplified Arabic"/>
          <w:sz w:val="28"/>
          <w:szCs w:val="28"/>
          <w:rtl/>
          <w:lang w:bidi="ar-JO"/>
        </w:rPr>
      </w:pPr>
    </w:p>
    <w:p w:rsidR="00E342DE" w:rsidRDefault="00E342DE" w:rsidP="00E342DE">
      <w:pPr>
        <w:jc w:val="lowKashida"/>
        <w:rPr>
          <w:rFonts w:ascii="Simplified Arabic" w:eastAsia="Microsoft JhengHei" w:hAnsi="Simplified Arabic" w:cs="Simplified Arabic"/>
          <w:b/>
          <w:bCs/>
          <w:sz w:val="28"/>
          <w:szCs w:val="28"/>
          <w:rtl/>
          <w:lang w:bidi="ar-JO"/>
        </w:rPr>
      </w:pPr>
      <w:r w:rsidRPr="007206E3">
        <w:rPr>
          <w:rFonts w:ascii="Simplified Arabic" w:eastAsia="Microsoft JhengHei" w:hAnsi="Simplified Arabic" w:cs="Simplified Arabic"/>
          <w:b/>
          <w:bCs/>
          <w:sz w:val="28"/>
          <w:szCs w:val="28"/>
          <w:rtl/>
          <w:lang w:bidi="ar-JO"/>
        </w:rPr>
        <w:t>٢</w:t>
      </w:r>
      <w:r w:rsidRPr="004A1969">
        <w:rPr>
          <w:rFonts w:ascii="Simplified Arabic" w:eastAsia="Microsoft JhengHei" w:hAnsi="Simplified Arabic" w:cs="Simplified Arabic"/>
          <w:b/>
          <w:bCs/>
          <w:sz w:val="28"/>
          <w:szCs w:val="28"/>
          <w:rtl/>
          <w:lang w:bidi="ar-JO"/>
        </w:rPr>
        <w:t xml:space="preserve"> – </w:t>
      </w:r>
      <w:r w:rsidRPr="00BB224C">
        <w:rPr>
          <w:rFonts w:ascii="Simplified Arabic" w:eastAsia="Microsoft JhengHei" w:hAnsi="Simplified Arabic" w:cs="Simplified Arabic"/>
          <w:b/>
          <w:bCs/>
          <w:sz w:val="28"/>
          <w:szCs w:val="28"/>
          <w:rtl/>
          <w:lang w:bidi="ar-JO"/>
        </w:rPr>
        <w:t>٦</w:t>
      </w:r>
      <w:r w:rsidRPr="004A1969">
        <w:rPr>
          <w:rFonts w:ascii="Simplified Arabic" w:eastAsia="Microsoft JhengHei" w:hAnsi="Simplified Arabic" w:cs="Simplified Arabic"/>
          <w:b/>
          <w:bCs/>
          <w:sz w:val="28"/>
          <w:szCs w:val="28"/>
          <w:rtl/>
          <w:lang w:bidi="ar-JO"/>
        </w:rPr>
        <w:t>:</w:t>
      </w:r>
      <w:r>
        <w:rPr>
          <w:rFonts w:ascii="Simplified Arabic" w:eastAsia="Microsoft JhengHei" w:hAnsi="Simplified Arabic" w:cs="Simplified Arabic" w:hint="cs"/>
          <w:b/>
          <w:bCs/>
          <w:sz w:val="28"/>
          <w:szCs w:val="28"/>
          <w:rtl/>
          <w:lang w:bidi="ar-JO"/>
        </w:rPr>
        <w:t xml:space="preserve"> مصادر ومراجع الوحدة الثانية</w:t>
      </w:r>
    </w:p>
    <w:p w:rsidR="00E342DE" w:rsidRPr="002E1F61" w:rsidRDefault="00E342DE" w:rsidP="004A62D3">
      <w:pPr>
        <w:numPr>
          <w:ilvl w:val="0"/>
          <w:numId w:val="56"/>
        </w:numPr>
        <w:bidi w:val="0"/>
        <w:jc w:val="both"/>
        <w:rPr>
          <w:rFonts w:ascii="Simplified Arabic" w:eastAsia="Microsoft JhengHei" w:hAnsi="Simplified Arabic" w:cs="Simplified Arabic"/>
          <w:sz w:val="28"/>
          <w:szCs w:val="28"/>
          <w:lang w:bidi="ar-JO"/>
        </w:rPr>
      </w:pPr>
      <w:r w:rsidRPr="002E1F61">
        <w:rPr>
          <w:rFonts w:ascii="Simplified Arabic" w:eastAsia="Microsoft JhengHei" w:hAnsi="Simplified Arabic" w:cs="Simplified Arabic"/>
          <w:sz w:val="28"/>
          <w:szCs w:val="28"/>
          <w:lang w:bidi="ar-JO"/>
        </w:rPr>
        <w:t>Duckworth, A. L., Peterson, C., Matthews, M. D., &amp; Kelly, D. R. (2007). Grit: Perseverance and passion for long-term goals. </w:t>
      </w:r>
      <w:r w:rsidRPr="002E1F61">
        <w:rPr>
          <w:rFonts w:ascii="Simplified Arabic" w:eastAsia="Microsoft JhengHei" w:hAnsi="Simplified Arabic" w:cs="Simplified Arabic"/>
          <w:i/>
          <w:iCs/>
          <w:sz w:val="28"/>
          <w:szCs w:val="28"/>
          <w:lang w:bidi="ar-JO"/>
        </w:rPr>
        <w:t>Journal of Personality and Social Psychology, 92</w:t>
      </w:r>
      <w:r w:rsidRPr="002E1F61">
        <w:rPr>
          <w:rFonts w:ascii="Simplified Arabic" w:eastAsia="Microsoft JhengHei" w:hAnsi="Simplified Arabic" w:cs="Simplified Arabic"/>
          <w:sz w:val="28"/>
          <w:szCs w:val="28"/>
          <w:lang w:bidi="ar-JO"/>
        </w:rPr>
        <w:t>(6), 1087-1101</w:t>
      </w:r>
    </w:p>
    <w:p w:rsidR="00E342DE" w:rsidRPr="002E1F61" w:rsidRDefault="00E342DE" w:rsidP="004A62D3">
      <w:pPr>
        <w:numPr>
          <w:ilvl w:val="0"/>
          <w:numId w:val="56"/>
        </w:numPr>
        <w:bidi w:val="0"/>
        <w:jc w:val="both"/>
        <w:rPr>
          <w:rFonts w:ascii="Simplified Arabic" w:eastAsia="Microsoft JhengHei" w:hAnsi="Simplified Arabic" w:cs="Simplified Arabic"/>
          <w:sz w:val="28"/>
          <w:szCs w:val="28"/>
          <w:lang w:bidi="ar-JO"/>
        </w:rPr>
      </w:pPr>
      <w:r w:rsidRPr="002E1F61">
        <w:rPr>
          <w:rFonts w:ascii="Simplified Arabic" w:eastAsia="Microsoft JhengHei" w:hAnsi="Simplified Arabic" w:cs="Simplified Arabic"/>
          <w:sz w:val="28"/>
          <w:szCs w:val="28"/>
          <w:lang w:bidi="ar-JO"/>
        </w:rPr>
        <w:t>Dweck, C. S. (2006). </w:t>
      </w:r>
      <w:r w:rsidRPr="002E1F61">
        <w:rPr>
          <w:rFonts w:ascii="Simplified Arabic" w:eastAsia="Microsoft JhengHei" w:hAnsi="Simplified Arabic" w:cs="Simplified Arabic"/>
          <w:i/>
          <w:iCs/>
          <w:sz w:val="28"/>
          <w:szCs w:val="28"/>
          <w:lang w:bidi="ar-JO"/>
        </w:rPr>
        <w:t>Mindset: The new psychology of success</w:t>
      </w:r>
      <w:r w:rsidRPr="002E1F61">
        <w:rPr>
          <w:rFonts w:ascii="Simplified Arabic" w:eastAsia="Microsoft JhengHei" w:hAnsi="Simplified Arabic" w:cs="Simplified Arabic"/>
          <w:sz w:val="28"/>
          <w:szCs w:val="28"/>
          <w:lang w:bidi="ar-JO"/>
        </w:rPr>
        <w:t>. New York: Random House.</w:t>
      </w:r>
    </w:p>
    <w:p w:rsidR="00E342DE" w:rsidRPr="002E1F61" w:rsidRDefault="00E342DE" w:rsidP="004A62D3">
      <w:pPr>
        <w:numPr>
          <w:ilvl w:val="0"/>
          <w:numId w:val="56"/>
        </w:numPr>
        <w:bidi w:val="0"/>
        <w:jc w:val="both"/>
        <w:rPr>
          <w:rFonts w:ascii="Simplified Arabic" w:eastAsia="Microsoft JhengHei" w:hAnsi="Simplified Arabic" w:cs="Simplified Arabic"/>
          <w:sz w:val="28"/>
          <w:szCs w:val="28"/>
          <w:lang w:bidi="ar-JO"/>
        </w:rPr>
      </w:pPr>
      <w:r w:rsidRPr="002E1F61">
        <w:rPr>
          <w:rFonts w:ascii="Simplified Arabic" w:eastAsia="Microsoft JhengHei" w:hAnsi="Simplified Arabic" w:cs="Simplified Arabic"/>
          <w:sz w:val="28"/>
          <w:szCs w:val="28"/>
          <w:lang w:bidi="ar-JO"/>
        </w:rPr>
        <w:t>Haidt, J. (2006). </w:t>
      </w:r>
      <w:r w:rsidRPr="002E1F61">
        <w:rPr>
          <w:rFonts w:ascii="Simplified Arabic" w:eastAsia="Microsoft JhengHei" w:hAnsi="Simplified Arabic" w:cs="Simplified Arabic"/>
          <w:i/>
          <w:iCs/>
          <w:sz w:val="28"/>
          <w:szCs w:val="28"/>
          <w:lang w:bidi="ar-JO"/>
        </w:rPr>
        <w:t>The Happiness Hypothesis: Finding Modern Truth in Ancient Wisdom</w:t>
      </w:r>
      <w:r w:rsidRPr="002E1F61">
        <w:rPr>
          <w:rFonts w:ascii="Simplified Arabic" w:eastAsia="Microsoft JhengHei" w:hAnsi="Simplified Arabic" w:cs="Simplified Arabic"/>
          <w:sz w:val="28"/>
          <w:szCs w:val="28"/>
          <w:lang w:bidi="ar-JO"/>
        </w:rPr>
        <w:t>, London: Arrow Books</w:t>
      </w:r>
    </w:p>
    <w:p w:rsidR="00E342DE" w:rsidRPr="002E1F61" w:rsidRDefault="00E342DE" w:rsidP="004A62D3">
      <w:pPr>
        <w:numPr>
          <w:ilvl w:val="0"/>
          <w:numId w:val="56"/>
        </w:numPr>
        <w:bidi w:val="0"/>
        <w:jc w:val="both"/>
        <w:rPr>
          <w:rFonts w:ascii="Simplified Arabic" w:eastAsia="Microsoft JhengHei" w:hAnsi="Simplified Arabic" w:cs="Simplified Arabic"/>
          <w:sz w:val="28"/>
          <w:szCs w:val="28"/>
          <w:lang w:bidi="ar-JO"/>
        </w:rPr>
      </w:pPr>
      <w:r w:rsidRPr="002E1F61">
        <w:rPr>
          <w:rFonts w:ascii="Simplified Arabic" w:eastAsia="Microsoft JhengHei" w:hAnsi="Simplified Arabic" w:cs="Simplified Arabic"/>
          <w:sz w:val="28"/>
          <w:szCs w:val="28"/>
          <w:lang w:bidi="ar-JO"/>
        </w:rPr>
        <w:t xml:space="preserve">Hybels, S., Weaver II, R. L., 2001, Communicating Effectively, 6th Ed., McGrawHill, New York, USA </w:t>
      </w:r>
    </w:p>
    <w:p w:rsidR="00E342DE" w:rsidRPr="002E1F61" w:rsidRDefault="00E342DE" w:rsidP="004A62D3">
      <w:pPr>
        <w:numPr>
          <w:ilvl w:val="0"/>
          <w:numId w:val="56"/>
        </w:numPr>
        <w:bidi w:val="0"/>
        <w:jc w:val="both"/>
        <w:rPr>
          <w:rFonts w:ascii="Simplified Arabic" w:eastAsia="Microsoft JhengHei" w:hAnsi="Simplified Arabic" w:cs="Simplified Arabic"/>
          <w:sz w:val="28"/>
          <w:szCs w:val="28"/>
          <w:lang w:bidi="ar-JO"/>
        </w:rPr>
      </w:pPr>
      <w:r w:rsidRPr="002E1F61">
        <w:rPr>
          <w:rFonts w:ascii="Simplified Arabic" w:eastAsia="Microsoft JhengHei" w:hAnsi="Simplified Arabic" w:cs="Simplified Arabic"/>
          <w:sz w:val="28"/>
          <w:szCs w:val="28"/>
          <w:lang w:bidi="ar-JO"/>
        </w:rPr>
        <w:t>Nakamura, J., &amp; Csikszentmihalyi, M. (2014). The Concept of Flow. In Csikszentmihalyi, M. (Ed.), </w:t>
      </w:r>
      <w:r w:rsidRPr="002E1F61">
        <w:rPr>
          <w:rFonts w:ascii="Simplified Arabic" w:eastAsia="Microsoft JhengHei" w:hAnsi="Simplified Arabic" w:cs="Simplified Arabic"/>
          <w:i/>
          <w:iCs/>
          <w:sz w:val="28"/>
          <w:szCs w:val="28"/>
          <w:lang w:bidi="ar-JO"/>
        </w:rPr>
        <w:t>Flow and the Foundations of Positive Psychology</w:t>
      </w:r>
      <w:r w:rsidRPr="002E1F61">
        <w:rPr>
          <w:rFonts w:ascii="Simplified Arabic" w:eastAsia="Microsoft JhengHei" w:hAnsi="Simplified Arabic" w:cs="Simplified Arabic"/>
          <w:sz w:val="28"/>
          <w:szCs w:val="28"/>
          <w:lang w:bidi="ar-JO"/>
        </w:rPr>
        <w:t>. (239-263). Springer, Dordrecht</w:t>
      </w:r>
    </w:p>
    <w:p w:rsidR="00E342DE" w:rsidRPr="002E1F61" w:rsidRDefault="00E342DE" w:rsidP="004A62D3">
      <w:pPr>
        <w:numPr>
          <w:ilvl w:val="0"/>
          <w:numId w:val="56"/>
        </w:numPr>
        <w:bidi w:val="0"/>
        <w:jc w:val="both"/>
        <w:rPr>
          <w:rFonts w:ascii="Simplified Arabic" w:eastAsia="Microsoft JhengHei" w:hAnsi="Simplified Arabic" w:cs="Simplified Arabic"/>
          <w:sz w:val="28"/>
          <w:szCs w:val="28"/>
          <w:lang w:bidi="ar-JO"/>
        </w:rPr>
      </w:pPr>
      <w:r w:rsidRPr="002E1F61">
        <w:rPr>
          <w:rFonts w:ascii="Simplified Arabic" w:eastAsia="Microsoft JhengHei" w:hAnsi="Simplified Arabic" w:cs="Simplified Arabic"/>
          <w:sz w:val="28"/>
          <w:szCs w:val="28"/>
          <w:lang w:bidi="ar-JO"/>
        </w:rPr>
        <w:t xml:space="preserve">Peterson, C. &amp; Seligman, M. E. P. (2004). </w:t>
      </w:r>
      <w:r w:rsidRPr="002E1F61">
        <w:rPr>
          <w:rFonts w:ascii="Simplified Arabic" w:eastAsia="Microsoft JhengHei" w:hAnsi="Simplified Arabic" w:cs="Simplified Arabic"/>
          <w:i/>
          <w:iCs/>
          <w:sz w:val="28"/>
          <w:szCs w:val="28"/>
          <w:lang w:bidi="ar-JO"/>
        </w:rPr>
        <w:t>Character strengths and virtues: A handbook and classification</w:t>
      </w:r>
      <w:r w:rsidRPr="002E1F61">
        <w:rPr>
          <w:rFonts w:ascii="Simplified Arabic" w:eastAsia="Microsoft JhengHei" w:hAnsi="Simplified Arabic" w:cs="Simplified Arabic"/>
          <w:sz w:val="28"/>
          <w:szCs w:val="28"/>
          <w:lang w:bidi="ar-JO"/>
        </w:rPr>
        <w:t>. New York: Oxford University Press and Washington, DC: American Psychological Association.</w:t>
      </w:r>
    </w:p>
    <w:p w:rsidR="00E342DE" w:rsidRPr="002E1F61" w:rsidRDefault="00E342DE" w:rsidP="004A62D3">
      <w:pPr>
        <w:numPr>
          <w:ilvl w:val="0"/>
          <w:numId w:val="56"/>
        </w:numPr>
        <w:bidi w:val="0"/>
        <w:jc w:val="both"/>
        <w:rPr>
          <w:rFonts w:ascii="Simplified Arabic" w:eastAsia="Microsoft JhengHei" w:hAnsi="Simplified Arabic" w:cs="Simplified Arabic"/>
          <w:sz w:val="28"/>
          <w:szCs w:val="28"/>
          <w:lang w:bidi="ar-JO"/>
        </w:rPr>
      </w:pPr>
      <w:r w:rsidRPr="002E1F61">
        <w:rPr>
          <w:rFonts w:ascii="Simplified Arabic" w:eastAsia="Microsoft JhengHei" w:hAnsi="Simplified Arabic" w:cs="Simplified Arabic"/>
          <w:sz w:val="28"/>
          <w:szCs w:val="28"/>
          <w:lang w:bidi="ar-JO"/>
        </w:rPr>
        <w:t>Powers, T. A., Koestner, R., &amp; Zuroff, D. C. (2007). Self-criticism, goal motivation, and goal progress. </w:t>
      </w:r>
      <w:r w:rsidRPr="002E1F61">
        <w:rPr>
          <w:rFonts w:ascii="Simplified Arabic" w:eastAsia="Microsoft JhengHei" w:hAnsi="Simplified Arabic" w:cs="Simplified Arabic"/>
          <w:i/>
          <w:iCs/>
          <w:sz w:val="28"/>
          <w:szCs w:val="28"/>
          <w:lang w:bidi="ar-JO"/>
        </w:rPr>
        <w:t>Journal of Social and Clinical Psychology</w:t>
      </w:r>
      <w:r w:rsidRPr="002E1F61">
        <w:rPr>
          <w:rFonts w:ascii="Simplified Arabic" w:eastAsia="Microsoft JhengHei" w:hAnsi="Simplified Arabic" w:cs="Simplified Arabic"/>
          <w:sz w:val="28"/>
          <w:szCs w:val="28"/>
          <w:lang w:bidi="ar-JO"/>
        </w:rPr>
        <w:t>, 26, 826–840</w:t>
      </w:r>
    </w:p>
    <w:p w:rsidR="00E342DE" w:rsidRPr="002E1F61" w:rsidRDefault="00E342DE" w:rsidP="004A62D3">
      <w:pPr>
        <w:numPr>
          <w:ilvl w:val="0"/>
          <w:numId w:val="56"/>
        </w:numPr>
        <w:bidi w:val="0"/>
        <w:jc w:val="both"/>
        <w:rPr>
          <w:rFonts w:ascii="Simplified Arabic" w:eastAsia="Microsoft JhengHei" w:hAnsi="Simplified Arabic" w:cs="Simplified Arabic"/>
          <w:sz w:val="28"/>
          <w:szCs w:val="28"/>
          <w:lang w:bidi="ar-JO"/>
        </w:rPr>
      </w:pPr>
      <w:r w:rsidRPr="002E1F61">
        <w:rPr>
          <w:rFonts w:ascii="Simplified Arabic" w:eastAsia="Microsoft JhengHei" w:hAnsi="Simplified Arabic" w:cs="Simplified Arabic"/>
          <w:sz w:val="28"/>
          <w:szCs w:val="28"/>
          <w:lang w:bidi="ar-JO"/>
        </w:rPr>
        <w:t>Rust, T., Diessner, R., &amp; Reade, L. (2009). Strengths Only or Strengths and Relative Weaknesses? A Preliminary Study. </w:t>
      </w:r>
      <w:r w:rsidRPr="002E1F61">
        <w:rPr>
          <w:rFonts w:ascii="Simplified Arabic" w:eastAsia="Microsoft JhengHei" w:hAnsi="Simplified Arabic" w:cs="Simplified Arabic"/>
          <w:i/>
          <w:iCs/>
          <w:sz w:val="28"/>
          <w:szCs w:val="28"/>
          <w:lang w:bidi="ar-JO"/>
        </w:rPr>
        <w:t>The Journal of Psychology</w:t>
      </w:r>
      <w:r w:rsidRPr="002E1F61">
        <w:rPr>
          <w:rFonts w:ascii="Simplified Arabic" w:eastAsia="Microsoft JhengHei" w:hAnsi="Simplified Arabic" w:cs="Simplified Arabic"/>
          <w:sz w:val="28"/>
          <w:szCs w:val="28"/>
          <w:lang w:bidi="ar-JO"/>
        </w:rPr>
        <w:t>, 143(5), 465–476</w:t>
      </w:r>
    </w:p>
    <w:p w:rsidR="00E342DE" w:rsidRDefault="00E342DE" w:rsidP="004A62D3">
      <w:pPr>
        <w:numPr>
          <w:ilvl w:val="0"/>
          <w:numId w:val="56"/>
        </w:numPr>
        <w:bidi w:val="0"/>
        <w:jc w:val="both"/>
        <w:rPr>
          <w:rFonts w:ascii="Simplified Arabic" w:eastAsia="Microsoft JhengHei" w:hAnsi="Simplified Arabic" w:cs="Simplified Arabic"/>
          <w:sz w:val="28"/>
          <w:szCs w:val="28"/>
          <w:lang w:bidi="ar-JO"/>
        </w:rPr>
      </w:pPr>
      <w:r w:rsidRPr="002E1F61">
        <w:rPr>
          <w:rFonts w:ascii="Simplified Arabic" w:eastAsia="Microsoft JhengHei" w:hAnsi="Simplified Arabic" w:cs="Simplified Arabic"/>
          <w:sz w:val="28"/>
          <w:szCs w:val="28"/>
          <w:lang w:bidi="ar-JO"/>
        </w:rPr>
        <w:lastRenderedPageBreak/>
        <w:t xml:space="preserve">Seligman, M. E. P. (2002). </w:t>
      </w:r>
      <w:r w:rsidRPr="002E1F61">
        <w:rPr>
          <w:rFonts w:ascii="Simplified Arabic" w:eastAsia="Microsoft JhengHei" w:hAnsi="Simplified Arabic" w:cs="Simplified Arabic"/>
          <w:i/>
          <w:iCs/>
          <w:sz w:val="28"/>
          <w:szCs w:val="28"/>
          <w:lang w:bidi="ar-JO"/>
        </w:rPr>
        <w:t>Authentic happiness: Using the new positive psychology to realize your potential for lasting fulfillment</w:t>
      </w:r>
      <w:r w:rsidRPr="002E1F61">
        <w:rPr>
          <w:rFonts w:ascii="Simplified Arabic" w:eastAsia="Microsoft JhengHei" w:hAnsi="Simplified Arabic" w:cs="Simplified Arabic"/>
          <w:sz w:val="28"/>
          <w:szCs w:val="28"/>
          <w:lang w:bidi="ar-JO"/>
        </w:rPr>
        <w:t>. New York: Free Press</w:t>
      </w:r>
      <w:r w:rsidRPr="002E1F61">
        <w:rPr>
          <w:rFonts w:ascii="Simplified Arabic" w:eastAsia="Microsoft JhengHei" w:hAnsi="Simplified Arabic" w:cs="Simplified Arabic"/>
          <w:sz w:val="28"/>
          <w:szCs w:val="28"/>
          <w:rtl/>
          <w:lang w:bidi="ar-JO"/>
        </w:rPr>
        <w:t>. بتصرف</w:t>
      </w:r>
    </w:p>
    <w:p w:rsidR="00E342DE" w:rsidRPr="002E1F61" w:rsidRDefault="00E342DE" w:rsidP="004A62D3">
      <w:pPr>
        <w:numPr>
          <w:ilvl w:val="0"/>
          <w:numId w:val="56"/>
        </w:numPr>
        <w:bidi w:val="0"/>
        <w:jc w:val="both"/>
        <w:rPr>
          <w:rFonts w:ascii="Simplified Arabic" w:eastAsia="Microsoft JhengHei" w:hAnsi="Simplified Arabic" w:cs="Simplified Arabic"/>
          <w:sz w:val="28"/>
          <w:szCs w:val="28"/>
          <w:rtl/>
          <w:lang w:bidi="ar-JO"/>
        </w:rPr>
      </w:pPr>
      <w:r w:rsidRPr="002E1F61">
        <w:rPr>
          <w:rFonts w:ascii="Simplified Arabic" w:eastAsia="Microsoft JhengHei" w:hAnsi="Simplified Arabic" w:cs="Simplified Arabic"/>
          <w:sz w:val="28"/>
          <w:szCs w:val="28"/>
          <w:lang w:bidi="ar-JO"/>
        </w:rPr>
        <w:t xml:space="preserve">Stipek, D. J. (1988). </w:t>
      </w:r>
      <w:r w:rsidRPr="002E1F61">
        <w:rPr>
          <w:rFonts w:ascii="Simplified Arabic" w:eastAsia="Microsoft JhengHei" w:hAnsi="Simplified Arabic" w:cs="Simplified Arabic"/>
          <w:i/>
          <w:iCs/>
          <w:sz w:val="28"/>
          <w:szCs w:val="28"/>
          <w:lang w:bidi="ar-JO"/>
        </w:rPr>
        <w:t>Motivation to Learn: From Theory to Practice</w:t>
      </w:r>
      <w:r w:rsidRPr="002E1F61">
        <w:rPr>
          <w:rFonts w:ascii="Simplified Arabic" w:eastAsia="Microsoft JhengHei" w:hAnsi="Simplified Arabic" w:cs="Simplified Arabic"/>
          <w:sz w:val="28"/>
          <w:szCs w:val="28"/>
          <w:lang w:bidi="ar-JO"/>
        </w:rPr>
        <w:t>. Prentice-Hall</w:t>
      </w:r>
    </w:p>
    <w:p w:rsidR="00E342DE" w:rsidRDefault="00E342DE" w:rsidP="00E342DE">
      <w:pPr>
        <w:jc w:val="lowKashida"/>
        <w:rPr>
          <w:rFonts w:ascii="Simplified Arabic" w:eastAsia="Microsoft JhengHei" w:hAnsi="Simplified Arabic" w:cs="Simplified Arabic"/>
          <w:b/>
          <w:bCs/>
          <w:sz w:val="28"/>
          <w:szCs w:val="28"/>
          <w:rtl/>
          <w:lang w:bidi="ar-JO"/>
        </w:rPr>
      </w:pPr>
    </w:p>
    <w:p w:rsidR="00E342DE" w:rsidRDefault="00E342DE" w:rsidP="00E342DE">
      <w:pPr>
        <w:jc w:val="lowKashida"/>
        <w:rPr>
          <w:rFonts w:ascii="Simplified Arabic" w:eastAsia="Microsoft JhengHei" w:hAnsi="Simplified Arabic" w:cs="Simplified Arabic"/>
          <w:b/>
          <w:bCs/>
          <w:sz w:val="28"/>
          <w:szCs w:val="28"/>
          <w:rtl/>
          <w:lang w:bidi="ar-JO"/>
        </w:rPr>
      </w:pPr>
    </w:p>
    <w:p w:rsidR="00E342DE" w:rsidRDefault="00E342DE" w:rsidP="00E342DE">
      <w:pPr>
        <w:jc w:val="lowKashida"/>
        <w:rPr>
          <w:rFonts w:ascii="Simplified Arabic" w:eastAsia="Microsoft JhengHei" w:hAnsi="Simplified Arabic" w:cs="Simplified Arabic"/>
          <w:b/>
          <w:bCs/>
          <w:sz w:val="28"/>
          <w:szCs w:val="28"/>
          <w:rtl/>
          <w:lang w:bidi="ar-JO"/>
        </w:rPr>
      </w:pPr>
    </w:p>
    <w:p w:rsidR="00E342DE" w:rsidRPr="003E2131" w:rsidRDefault="00E342DE" w:rsidP="00E342DE">
      <w:pPr>
        <w:jc w:val="lowKashida"/>
        <w:rPr>
          <w:rFonts w:ascii="Simplified Arabic" w:hAnsi="Simplified Arabic" w:cs="Simplified Arabic"/>
          <w:color w:val="000000"/>
          <w:sz w:val="28"/>
          <w:szCs w:val="28"/>
          <w:rtl/>
          <w:lang w:bidi="ar-JO"/>
        </w:rPr>
      </w:pPr>
    </w:p>
    <w:p w:rsidR="00E342DE" w:rsidRPr="003E2131" w:rsidRDefault="00E342DE" w:rsidP="00E342DE">
      <w:pPr>
        <w:jc w:val="lowKashida"/>
        <w:rPr>
          <w:rFonts w:ascii="Simplified Arabic" w:hAnsi="Simplified Arabic" w:cs="Simplified Arabic"/>
          <w:color w:val="000000"/>
          <w:sz w:val="28"/>
          <w:szCs w:val="28"/>
          <w:rtl/>
          <w:lang w:bidi="ar-JO"/>
        </w:rPr>
      </w:pPr>
    </w:p>
    <w:p w:rsidR="00E342DE" w:rsidRPr="003E2131" w:rsidRDefault="00E342DE" w:rsidP="00E342DE">
      <w:pPr>
        <w:spacing w:line="276" w:lineRule="auto"/>
        <w:jc w:val="lowKashida"/>
        <w:rPr>
          <w:rFonts w:ascii="Simplified Arabic" w:hAnsi="Simplified Arabic" w:cs="Simplified Arabic"/>
          <w:color w:val="000000"/>
          <w:sz w:val="28"/>
          <w:szCs w:val="28"/>
          <w:rtl/>
          <w:lang w:bidi="ar-JO"/>
        </w:rPr>
      </w:pPr>
    </w:p>
    <w:p w:rsidR="00E342DE" w:rsidRPr="00103861" w:rsidRDefault="00E342DE" w:rsidP="00E342DE">
      <w:pPr>
        <w:jc w:val="both"/>
        <w:rPr>
          <w:rFonts w:ascii="Simplified Arabic" w:hAnsi="Simplified Arabic" w:cs="Simplified Arabic"/>
          <w:sz w:val="28"/>
          <w:szCs w:val="28"/>
          <w:rtl/>
          <w:lang w:bidi="ar-JO"/>
        </w:rPr>
      </w:pPr>
      <w:r w:rsidRPr="00103861">
        <w:rPr>
          <w:rFonts w:ascii="Simplified Arabic" w:hAnsi="Simplified Arabic" w:cs="Simplified Arabic"/>
          <w:sz w:val="28"/>
          <w:szCs w:val="28"/>
          <w:rtl/>
          <w:lang w:bidi="ar-JO"/>
        </w:rPr>
        <w:br w:type="page"/>
      </w:r>
    </w:p>
    <w:p w:rsidR="00E342DE" w:rsidRPr="00BB224C" w:rsidRDefault="00E342DE" w:rsidP="00E342DE">
      <w:pPr>
        <w:rPr>
          <w:rFonts w:ascii="Simplified Arabic" w:eastAsia="Droid Arabic Naskh" w:hAnsi="Simplified Arabic" w:cs="Simplified Arabic"/>
          <w:b/>
          <w:bCs/>
          <w:sz w:val="28"/>
          <w:szCs w:val="28"/>
          <w:rtl/>
        </w:rPr>
      </w:pPr>
      <w:r w:rsidRPr="00BB224C">
        <w:rPr>
          <w:rFonts w:ascii="Simplified Arabic" w:eastAsia="Droid Arabic Naskh" w:hAnsi="Simplified Arabic" w:cs="Simplified Arabic" w:hint="cs"/>
          <w:b/>
          <w:bCs/>
          <w:sz w:val="28"/>
          <w:szCs w:val="28"/>
          <w:rtl/>
        </w:rPr>
        <w:lastRenderedPageBreak/>
        <w:t xml:space="preserve">وصف </w:t>
      </w:r>
      <w:r w:rsidRPr="00BB224C">
        <w:rPr>
          <w:rFonts w:ascii="Simplified Arabic" w:eastAsia="Droid Arabic Naskh" w:hAnsi="Simplified Arabic" w:cs="Simplified Arabic"/>
          <w:b/>
          <w:bCs/>
          <w:sz w:val="28"/>
          <w:szCs w:val="28"/>
          <w:rtl/>
        </w:rPr>
        <w:t xml:space="preserve">الوحدة </w:t>
      </w:r>
      <w:r>
        <w:rPr>
          <w:rFonts w:ascii="Simplified Arabic" w:eastAsia="Droid Arabic Naskh" w:hAnsi="Simplified Arabic" w:cs="Simplified Arabic" w:hint="cs"/>
          <w:b/>
          <w:bCs/>
          <w:sz w:val="28"/>
          <w:szCs w:val="28"/>
          <w:rtl/>
          <w:lang w:bidi="ar-JO"/>
        </w:rPr>
        <w:t>الثالثة:</w:t>
      </w:r>
      <w:r>
        <w:rPr>
          <w:rFonts w:ascii="Simplified Arabic" w:eastAsia="Droid Arabic Naskh" w:hAnsi="Simplified Arabic" w:cs="Simplified Arabic" w:hint="cs"/>
          <w:b/>
          <w:bCs/>
          <w:sz w:val="28"/>
          <w:szCs w:val="28"/>
          <w:rtl/>
        </w:rPr>
        <w:t xml:space="preserve"> البيئة المادية للتعلّم </w:t>
      </w:r>
    </w:p>
    <w:p w:rsidR="00E342DE" w:rsidRPr="003E2131" w:rsidRDefault="00E342DE" w:rsidP="00E342DE">
      <w:pPr>
        <w:spacing w:line="276" w:lineRule="auto"/>
        <w:jc w:val="lowKashida"/>
        <w:rPr>
          <w:rFonts w:ascii="Simplified Arabic" w:hAnsi="Simplified Arabic" w:cs="Simplified Arabic"/>
          <w:color w:val="000000"/>
          <w:sz w:val="28"/>
          <w:szCs w:val="28"/>
          <w:rtl/>
          <w:lang w:bidi="ar-JO"/>
        </w:rPr>
      </w:pPr>
      <w:r w:rsidRPr="003E2131">
        <w:rPr>
          <w:rFonts w:ascii="Simplified Arabic" w:hAnsi="Simplified Arabic" w:cs="Simplified Arabic"/>
          <w:color w:val="000000"/>
          <w:sz w:val="28"/>
          <w:szCs w:val="28"/>
          <w:rtl/>
          <w:lang w:bidi="ar-JO"/>
        </w:rPr>
        <w:t xml:space="preserve">يسعى البرنامج التدريبي من خلال </w:t>
      </w:r>
      <w:r>
        <w:rPr>
          <w:rFonts w:ascii="Simplified Arabic" w:hAnsi="Simplified Arabic" w:cs="Simplified Arabic" w:hint="cs"/>
          <w:color w:val="000000"/>
          <w:sz w:val="28"/>
          <w:szCs w:val="28"/>
          <w:rtl/>
          <w:lang w:bidi="ar-JO"/>
        </w:rPr>
        <w:t>وحدته</w:t>
      </w:r>
      <w:r w:rsidRPr="003E2131">
        <w:rPr>
          <w:rFonts w:ascii="Simplified Arabic" w:hAnsi="Simplified Arabic" w:cs="Simplified Arabic"/>
          <w:color w:val="000000"/>
          <w:sz w:val="28"/>
          <w:szCs w:val="28"/>
          <w:rtl/>
          <w:lang w:bidi="ar-JO"/>
        </w:rPr>
        <w:t xml:space="preserve"> الثالث إلى زيادة انخراط وتفاعل الطلبة من خلال توفير بيئة تعلّم مادية م</w:t>
      </w:r>
      <w:r w:rsidRPr="003E2131">
        <w:rPr>
          <w:rFonts w:ascii="Simplified Arabic" w:hAnsi="Simplified Arabic" w:cs="Simplified Arabic" w:hint="cs"/>
          <w:color w:val="000000"/>
          <w:sz w:val="28"/>
          <w:szCs w:val="28"/>
          <w:rtl/>
          <w:lang w:bidi="ar-JO"/>
        </w:rPr>
        <w:t>ُ</w:t>
      </w:r>
      <w:r w:rsidRPr="003E2131">
        <w:rPr>
          <w:rFonts w:ascii="Simplified Arabic" w:hAnsi="Simplified Arabic" w:cs="Simplified Arabic"/>
          <w:color w:val="000000"/>
          <w:sz w:val="28"/>
          <w:szCs w:val="28"/>
          <w:rtl/>
          <w:lang w:bidi="ar-JO"/>
        </w:rPr>
        <w:t>شجعة</w:t>
      </w:r>
      <w:r w:rsidRPr="003E2131">
        <w:rPr>
          <w:rFonts w:ascii="Simplified Arabic" w:hAnsi="Simplified Arabic" w:cs="Simplified Arabic" w:hint="cs"/>
          <w:color w:val="000000"/>
          <w:sz w:val="28"/>
          <w:szCs w:val="28"/>
          <w:rtl/>
          <w:lang w:bidi="ar-JO"/>
        </w:rPr>
        <w:t xml:space="preserve">. </w:t>
      </w:r>
      <w:r w:rsidRPr="003E2131">
        <w:rPr>
          <w:rFonts w:ascii="Simplified Arabic" w:hAnsi="Simplified Arabic" w:cs="Simplified Arabic"/>
          <w:color w:val="000000"/>
          <w:sz w:val="28"/>
          <w:szCs w:val="28"/>
          <w:rtl/>
          <w:lang w:bidi="ar-JO"/>
        </w:rPr>
        <w:t xml:space="preserve">تتوزع فعاليات </w:t>
      </w:r>
      <w:r>
        <w:rPr>
          <w:rFonts w:ascii="Simplified Arabic" w:hAnsi="Simplified Arabic" w:cs="Simplified Arabic" w:hint="cs"/>
          <w:color w:val="000000"/>
          <w:sz w:val="28"/>
          <w:szCs w:val="28"/>
          <w:rtl/>
          <w:lang w:bidi="ar-JO"/>
        </w:rPr>
        <w:t>الوحدة الثالثة</w:t>
      </w:r>
      <w:r w:rsidRPr="003E2131">
        <w:rPr>
          <w:rFonts w:ascii="Simplified Arabic" w:hAnsi="Simplified Arabic" w:cs="Simplified Arabic"/>
          <w:color w:val="000000"/>
          <w:sz w:val="28"/>
          <w:szCs w:val="28"/>
          <w:rtl/>
          <w:lang w:bidi="ar-JO"/>
        </w:rPr>
        <w:t xml:space="preserve"> ضمن ثلاث</w:t>
      </w:r>
      <w:r>
        <w:rPr>
          <w:rFonts w:ascii="Simplified Arabic" w:hAnsi="Simplified Arabic" w:cs="Simplified Arabic" w:hint="cs"/>
          <w:color w:val="000000"/>
          <w:sz w:val="28"/>
          <w:szCs w:val="28"/>
          <w:rtl/>
          <w:lang w:bidi="ar-JO"/>
        </w:rPr>
        <w:t>ة نشاطات</w:t>
      </w:r>
      <w:r w:rsidRPr="003E2131">
        <w:rPr>
          <w:rFonts w:ascii="Simplified Arabic" w:hAnsi="Simplified Arabic" w:cs="Simplified Arabic"/>
          <w:color w:val="000000"/>
          <w:sz w:val="28"/>
          <w:szCs w:val="28"/>
          <w:rtl/>
          <w:lang w:bidi="ar-JO"/>
        </w:rPr>
        <w:t xml:space="preserve"> رئيسية كالآتي: </w:t>
      </w:r>
      <w:r>
        <w:rPr>
          <w:rFonts w:ascii="Simplified Arabic" w:hAnsi="Simplified Arabic" w:cs="Simplified Arabic" w:hint="cs"/>
          <w:color w:val="000000"/>
          <w:sz w:val="28"/>
          <w:szCs w:val="28"/>
          <w:rtl/>
          <w:lang w:bidi="ar-JO"/>
        </w:rPr>
        <w:t>ي</w:t>
      </w:r>
      <w:r w:rsidRPr="003E2131">
        <w:rPr>
          <w:rFonts w:ascii="Simplified Arabic" w:hAnsi="Simplified Arabic" w:cs="Simplified Arabic"/>
          <w:color w:val="000000"/>
          <w:sz w:val="28"/>
          <w:szCs w:val="28"/>
          <w:rtl/>
          <w:lang w:bidi="ar-JO"/>
        </w:rPr>
        <w:t xml:space="preserve">تناول </w:t>
      </w:r>
      <w:r>
        <w:rPr>
          <w:rFonts w:ascii="Simplified Arabic" w:hAnsi="Simplified Arabic" w:cs="Simplified Arabic" w:hint="cs"/>
          <w:color w:val="000000"/>
          <w:sz w:val="28"/>
          <w:szCs w:val="28"/>
          <w:rtl/>
          <w:lang w:bidi="ar-JO"/>
        </w:rPr>
        <w:t>النشاط الأول</w:t>
      </w:r>
      <w:r w:rsidRPr="003E2131">
        <w:rPr>
          <w:rFonts w:ascii="Simplified Arabic" w:hAnsi="Simplified Arabic" w:cs="Simplified Arabic"/>
          <w:color w:val="000000"/>
          <w:sz w:val="28"/>
          <w:szCs w:val="28"/>
          <w:rtl/>
          <w:lang w:bidi="ar-JO"/>
        </w:rPr>
        <w:t xml:space="preserve"> أهمية البيئة المادية في انخراط وتفاعل الطلبة، </w:t>
      </w:r>
      <w:r>
        <w:rPr>
          <w:rFonts w:ascii="Simplified Arabic" w:hAnsi="Simplified Arabic" w:cs="Simplified Arabic" w:hint="cs"/>
          <w:color w:val="000000"/>
          <w:sz w:val="28"/>
          <w:szCs w:val="28"/>
          <w:rtl/>
          <w:lang w:bidi="ar-JO"/>
        </w:rPr>
        <w:t>والنشاط الثاني</w:t>
      </w:r>
      <w:r w:rsidRPr="003E2131">
        <w:rPr>
          <w:rFonts w:ascii="Simplified Arabic" w:hAnsi="Simplified Arabic" w:cs="Simplified Arabic"/>
          <w:color w:val="000000"/>
          <w:sz w:val="28"/>
          <w:szCs w:val="28"/>
          <w:rtl/>
          <w:lang w:bidi="ar-JO"/>
        </w:rPr>
        <w:t xml:space="preserve"> تنظيم الغرفة الصفية والمقاعد، وفي </w:t>
      </w:r>
      <w:r>
        <w:rPr>
          <w:rFonts w:ascii="Simplified Arabic" w:hAnsi="Simplified Arabic" w:cs="Simplified Arabic" w:hint="cs"/>
          <w:color w:val="000000"/>
          <w:sz w:val="28"/>
          <w:szCs w:val="28"/>
          <w:rtl/>
          <w:lang w:bidi="ar-JO"/>
        </w:rPr>
        <w:t>الثالث</w:t>
      </w:r>
      <w:r w:rsidRPr="003E2131">
        <w:rPr>
          <w:rFonts w:ascii="Simplified Arabic" w:hAnsi="Simplified Arabic" w:cs="Simplified Arabic"/>
          <w:color w:val="000000"/>
          <w:sz w:val="28"/>
          <w:szCs w:val="28"/>
          <w:rtl/>
          <w:lang w:bidi="ar-JO"/>
        </w:rPr>
        <w:t xml:space="preserve"> يتم تناول المكونات المُشجّعة بما فيها من مصادر مُساعدة على انخراط وتعلّم الطلبة.</w:t>
      </w:r>
    </w:p>
    <w:p w:rsidR="00E342DE" w:rsidRPr="00C75B02" w:rsidRDefault="00E342DE" w:rsidP="00E342DE">
      <w:pPr>
        <w:jc w:val="lowKashida"/>
        <w:rPr>
          <w:rFonts w:ascii="Simplified Arabic" w:eastAsia="Microsoft JhengHei" w:hAnsi="Simplified Arabic" w:cs="Simplified Arabic"/>
          <w:b/>
          <w:bCs/>
          <w:sz w:val="28"/>
          <w:szCs w:val="28"/>
          <w:rtl/>
          <w:lang w:bidi="ar-JO"/>
        </w:rPr>
      </w:pPr>
      <w:bookmarkStart w:id="3" w:name="_Toc62035863"/>
      <w:r w:rsidRPr="00C75B02">
        <w:rPr>
          <w:rFonts w:ascii="Simplified Arabic" w:eastAsia="Droid Arabic Naskh" w:hAnsi="Simplified Arabic" w:cs="Simplified Arabic"/>
          <w:b/>
          <w:bCs/>
          <w:sz w:val="28"/>
          <w:szCs w:val="28"/>
          <w:rtl/>
        </w:rPr>
        <w:t>٣</w:t>
      </w:r>
      <w:r w:rsidRPr="00C75B02">
        <w:rPr>
          <w:rFonts w:ascii="Simplified Arabic" w:eastAsia="Microsoft JhengHei" w:hAnsi="Simplified Arabic" w:cs="Simplified Arabic"/>
          <w:b/>
          <w:bCs/>
          <w:sz w:val="28"/>
          <w:szCs w:val="28"/>
          <w:rtl/>
          <w:lang w:bidi="ar-JO"/>
        </w:rPr>
        <w:t xml:space="preserve"> – ١:انخراط وتفاعل الطلبة</w:t>
      </w:r>
    </w:p>
    <w:p w:rsidR="00E342DE" w:rsidRPr="003E2131" w:rsidRDefault="00E342DE" w:rsidP="00E342DE">
      <w:pPr>
        <w:spacing w:line="259" w:lineRule="auto"/>
        <w:jc w:val="both"/>
        <w:rPr>
          <w:rFonts w:ascii="Simplified Arabic" w:hAnsi="Simplified Arabic" w:cs="Simplified Arabic"/>
          <w:sz w:val="28"/>
          <w:szCs w:val="28"/>
        </w:rPr>
      </w:pPr>
      <w:r>
        <w:rPr>
          <w:rFonts w:ascii="Simplified Arabic" w:hAnsi="Simplified Arabic" w:cs="Simplified Arabic" w:hint="cs"/>
          <w:sz w:val="28"/>
          <w:szCs w:val="28"/>
          <w:rtl/>
          <w:lang w:bidi="ar-JO"/>
        </w:rPr>
        <w:t>إن</w:t>
      </w:r>
      <w:r w:rsidRPr="003E2131">
        <w:rPr>
          <w:rFonts w:ascii="Simplified Arabic" w:hAnsi="Simplified Arabic" w:cs="Simplified Arabic"/>
          <w:sz w:val="28"/>
          <w:szCs w:val="28"/>
          <w:rtl/>
        </w:rPr>
        <w:t>هناك العديد من العوامل التي تزيد من انخراط وتفاعل الطلبة في الغرفة الصفية، أهمها عامل</w:t>
      </w:r>
      <w:r w:rsidRPr="003E2131">
        <w:rPr>
          <w:rFonts w:ascii="Simplified Arabic" w:hAnsi="Simplified Arabic" w:cs="Simplified Arabic" w:hint="cs"/>
          <w:sz w:val="28"/>
          <w:szCs w:val="28"/>
          <w:rtl/>
        </w:rPr>
        <w:t>ا</w:t>
      </w:r>
      <w:r w:rsidRPr="003E2131">
        <w:rPr>
          <w:rFonts w:ascii="Simplified Arabic" w:hAnsi="Simplified Arabic" w:cs="Simplified Arabic"/>
          <w:sz w:val="28"/>
          <w:szCs w:val="28"/>
          <w:rtl/>
        </w:rPr>
        <w:t>ن رئيسي</w:t>
      </w:r>
      <w:r w:rsidRPr="003E2131">
        <w:rPr>
          <w:rFonts w:ascii="Simplified Arabic" w:hAnsi="Simplified Arabic" w:cs="Simplified Arabic" w:hint="cs"/>
          <w:sz w:val="28"/>
          <w:szCs w:val="28"/>
          <w:rtl/>
        </w:rPr>
        <w:t>ا</w:t>
      </w:r>
      <w:r w:rsidRPr="003E2131">
        <w:rPr>
          <w:rFonts w:ascii="Simplified Arabic" w:hAnsi="Simplified Arabic" w:cs="Simplified Arabic"/>
          <w:sz w:val="28"/>
          <w:szCs w:val="28"/>
          <w:rtl/>
        </w:rPr>
        <w:t xml:space="preserve">ن هما: </w:t>
      </w:r>
    </w:p>
    <w:p w:rsidR="00E342DE" w:rsidRPr="003E2131" w:rsidRDefault="00E342DE" w:rsidP="00E342DE">
      <w:pPr>
        <w:numPr>
          <w:ilvl w:val="0"/>
          <w:numId w:val="12"/>
        </w:numPr>
        <w:spacing w:line="259" w:lineRule="auto"/>
        <w:rPr>
          <w:rFonts w:ascii="Simplified Arabic" w:hAnsi="Simplified Arabic" w:cs="Simplified Arabic"/>
          <w:sz w:val="28"/>
          <w:szCs w:val="28"/>
        </w:rPr>
      </w:pPr>
      <w:r w:rsidRPr="003E2131">
        <w:rPr>
          <w:rFonts w:ascii="Simplified Arabic" w:hAnsi="Simplified Arabic" w:cs="Simplified Arabic" w:hint="cs"/>
          <w:sz w:val="28"/>
          <w:szCs w:val="28"/>
          <w:rtl/>
        </w:rPr>
        <w:t>البيئة المعنوية للتعلّم</w:t>
      </w:r>
      <w:r w:rsidRPr="003E2131">
        <w:rPr>
          <w:rFonts w:ascii="Simplified Arabic" w:hAnsi="Simplified Arabic" w:cs="Simplified Arabic"/>
          <w:sz w:val="28"/>
          <w:szCs w:val="28"/>
          <w:rtl/>
        </w:rPr>
        <w:t xml:space="preserve"> (وتم تناولها خلال ال</w:t>
      </w:r>
      <w:r>
        <w:rPr>
          <w:rFonts w:ascii="Simplified Arabic" w:hAnsi="Simplified Arabic" w:cs="Simplified Arabic" w:hint="cs"/>
          <w:sz w:val="28"/>
          <w:szCs w:val="28"/>
          <w:rtl/>
        </w:rPr>
        <w:t>وحدتين</w:t>
      </w:r>
      <w:r w:rsidRPr="003E2131">
        <w:rPr>
          <w:rFonts w:ascii="Simplified Arabic" w:hAnsi="Simplified Arabic" w:cs="Simplified Arabic" w:hint="cs"/>
          <w:sz w:val="28"/>
          <w:szCs w:val="28"/>
          <w:rtl/>
        </w:rPr>
        <w:t>الأول</w:t>
      </w:r>
      <w:r>
        <w:rPr>
          <w:rFonts w:ascii="Simplified Arabic" w:hAnsi="Simplified Arabic" w:cs="Simplified Arabic" w:hint="cs"/>
          <w:sz w:val="28"/>
          <w:szCs w:val="28"/>
          <w:rtl/>
        </w:rPr>
        <w:t>ى</w:t>
      </w:r>
      <w:r w:rsidRPr="003E2131">
        <w:rPr>
          <w:rFonts w:ascii="Simplified Arabic" w:hAnsi="Simplified Arabic" w:cs="Simplified Arabic" w:hint="cs"/>
          <w:sz w:val="28"/>
          <w:szCs w:val="28"/>
          <w:rtl/>
        </w:rPr>
        <w:t xml:space="preserve"> و</w:t>
      </w:r>
      <w:r w:rsidRPr="003E2131">
        <w:rPr>
          <w:rFonts w:ascii="Simplified Arabic" w:hAnsi="Simplified Arabic" w:cs="Simplified Arabic"/>
          <w:sz w:val="28"/>
          <w:szCs w:val="28"/>
          <w:rtl/>
        </w:rPr>
        <w:t>الثاني</w:t>
      </w:r>
      <w:r>
        <w:rPr>
          <w:rFonts w:ascii="Simplified Arabic" w:hAnsi="Simplified Arabic" w:cs="Simplified Arabic" w:hint="cs"/>
          <w:sz w:val="28"/>
          <w:szCs w:val="28"/>
          <w:rtl/>
        </w:rPr>
        <w:t>ة</w:t>
      </w:r>
      <w:r w:rsidRPr="003E2131">
        <w:rPr>
          <w:rFonts w:ascii="Simplified Arabic" w:hAnsi="Simplified Arabic" w:cs="Simplified Arabic"/>
          <w:sz w:val="28"/>
          <w:szCs w:val="28"/>
          <w:rtl/>
        </w:rPr>
        <w:t xml:space="preserve">) </w:t>
      </w:r>
    </w:p>
    <w:p w:rsidR="00E342DE" w:rsidRPr="003E2131" w:rsidRDefault="00E342DE" w:rsidP="00E342DE">
      <w:pPr>
        <w:numPr>
          <w:ilvl w:val="0"/>
          <w:numId w:val="12"/>
        </w:numPr>
        <w:spacing w:line="259" w:lineRule="auto"/>
        <w:jc w:val="both"/>
        <w:rPr>
          <w:rFonts w:ascii="Simplified Arabic" w:hAnsi="Simplified Arabic" w:cs="Simplified Arabic"/>
          <w:sz w:val="28"/>
          <w:szCs w:val="28"/>
        </w:rPr>
      </w:pPr>
      <w:r w:rsidRPr="003E2131">
        <w:rPr>
          <w:rFonts w:ascii="Simplified Arabic" w:hAnsi="Simplified Arabic" w:cs="Simplified Arabic"/>
          <w:sz w:val="28"/>
          <w:szCs w:val="28"/>
          <w:rtl/>
        </w:rPr>
        <w:t>البيئة المادية للتعلّم (وهذا ما سيتم تناوله في ال</w:t>
      </w:r>
      <w:r>
        <w:rPr>
          <w:rFonts w:ascii="Simplified Arabic" w:hAnsi="Simplified Arabic" w:cs="Simplified Arabic" w:hint="cs"/>
          <w:sz w:val="28"/>
          <w:szCs w:val="28"/>
          <w:rtl/>
        </w:rPr>
        <w:t>وحدة</w:t>
      </w:r>
      <w:r w:rsidRPr="003E2131">
        <w:rPr>
          <w:rFonts w:ascii="Simplified Arabic" w:hAnsi="Simplified Arabic" w:cs="Simplified Arabic"/>
          <w:sz w:val="28"/>
          <w:szCs w:val="28"/>
          <w:rtl/>
        </w:rPr>
        <w:t xml:space="preserve"> الثالث</w:t>
      </w:r>
      <w:r>
        <w:rPr>
          <w:rFonts w:ascii="Simplified Arabic" w:hAnsi="Simplified Arabic" w:cs="Simplified Arabic" w:hint="cs"/>
          <w:sz w:val="28"/>
          <w:szCs w:val="28"/>
          <w:rtl/>
        </w:rPr>
        <w:t>ة</w:t>
      </w:r>
      <w:r w:rsidRPr="003E2131">
        <w:rPr>
          <w:rFonts w:ascii="Simplified Arabic" w:hAnsi="Simplified Arabic" w:cs="Simplified Arabic"/>
          <w:sz w:val="28"/>
          <w:szCs w:val="28"/>
          <w:rtl/>
        </w:rPr>
        <w:t>)</w:t>
      </w:r>
    </w:p>
    <w:p w:rsidR="00E342DE" w:rsidRPr="00C3407B" w:rsidRDefault="00E342DE" w:rsidP="00E342DE">
      <w:pPr>
        <w:jc w:val="lowKashida"/>
        <w:rPr>
          <w:rFonts w:ascii="Simplified Arabic" w:eastAsia="Microsoft JhengHei" w:hAnsi="Simplified Arabic" w:cs="Simplified Arabic"/>
          <w:sz w:val="28"/>
          <w:szCs w:val="28"/>
          <w:rtl/>
          <w:lang w:bidi="ar-JO"/>
        </w:rPr>
      </w:pPr>
      <w:r w:rsidRPr="00C3407B">
        <w:rPr>
          <w:rFonts w:ascii="Simplified Arabic" w:eastAsia="Microsoft JhengHei" w:hAnsi="Simplified Arabic" w:cs="Simplified Arabic" w:hint="cs"/>
          <w:sz w:val="28"/>
          <w:szCs w:val="28"/>
          <w:rtl/>
          <w:lang w:bidi="ar-JO"/>
        </w:rPr>
        <w:t>لا بد من الاهتمام بشكل الغرفة الصفية بجميع مكوناتها كأحد العوامل التي تزيد من انخراط وتفاعل الطلبة، وينبغي هنا التفكير بالأمور الآتية:</w:t>
      </w:r>
    </w:p>
    <w:p w:rsidR="00E342DE" w:rsidRPr="003E2131" w:rsidRDefault="00E342DE" w:rsidP="00E342DE">
      <w:pPr>
        <w:numPr>
          <w:ilvl w:val="0"/>
          <w:numId w:val="12"/>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موقع المقاعد وترتيبها وطاولة (أو مكتب) المعلم </w:t>
      </w:r>
    </w:p>
    <w:p w:rsidR="00E342DE" w:rsidRPr="003E2131" w:rsidRDefault="00E342DE" w:rsidP="00E342DE">
      <w:pPr>
        <w:numPr>
          <w:ilvl w:val="0"/>
          <w:numId w:val="12"/>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موقع الباب والنوافذ وسلة المهملات </w:t>
      </w:r>
    </w:p>
    <w:p w:rsidR="00E342DE" w:rsidRPr="003E2131" w:rsidRDefault="00E342DE" w:rsidP="00E342DE">
      <w:pPr>
        <w:numPr>
          <w:ilvl w:val="0"/>
          <w:numId w:val="12"/>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اللوح، الأقلام/الطباشير، المساحة </w:t>
      </w:r>
    </w:p>
    <w:p w:rsidR="00E342DE" w:rsidRPr="003E2131" w:rsidRDefault="00E342DE" w:rsidP="00E342DE">
      <w:pPr>
        <w:numPr>
          <w:ilvl w:val="0"/>
          <w:numId w:val="12"/>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المكونات المُشجّعة والزوايا والأركان مثلًا: </w:t>
      </w:r>
    </w:p>
    <w:p w:rsidR="00E342DE" w:rsidRPr="003E2131" w:rsidRDefault="00E342DE" w:rsidP="00E342DE">
      <w:pPr>
        <w:numPr>
          <w:ilvl w:val="1"/>
          <w:numId w:val="12"/>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ركن المصادر وأوراق العمل الإثرائية والعلاجية (ركن "من يُنهي أولًا") </w:t>
      </w:r>
    </w:p>
    <w:p w:rsidR="00E342DE" w:rsidRPr="003E2131" w:rsidRDefault="00E342DE" w:rsidP="00E342DE">
      <w:pPr>
        <w:numPr>
          <w:ilvl w:val="1"/>
          <w:numId w:val="12"/>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قرطاسية للطلبة (أوراق، قلم، ممحاة، مبراة، مسطرة، أدوات أخرى...) </w:t>
      </w:r>
    </w:p>
    <w:p w:rsidR="00E342DE" w:rsidRPr="003E2131" w:rsidRDefault="00E342DE" w:rsidP="00E342DE">
      <w:pPr>
        <w:numPr>
          <w:ilvl w:val="1"/>
          <w:numId w:val="12"/>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الوسائل وأعمال الطلبة ولوحة التعزيز بالأشكال والألوان والإضاءة والصوتيات </w:t>
      </w:r>
    </w:p>
    <w:p w:rsidR="00E342DE" w:rsidRPr="003E2131" w:rsidRDefault="00E342DE" w:rsidP="00E342DE">
      <w:pPr>
        <w:numPr>
          <w:ilvl w:val="1"/>
          <w:numId w:val="12"/>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الوسائل الإلكترونية أو الافتراضية (عن بُعد) </w:t>
      </w:r>
    </w:p>
    <w:p w:rsidR="00E342DE" w:rsidRPr="003E2131" w:rsidRDefault="00E342DE" w:rsidP="00E342DE">
      <w:pPr>
        <w:numPr>
          <w:ilvl w:val="0"/>
          <w:numId w:val="12"/>
        </w:numPr>
        <w:spacing w:line="259" w:lineRule="auto"/>
        <w:jc w:val="both"/>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مكونات أخرى (مروحة، مدفأة، مكيف، ...، إلخ) </w:t>
      </w:r>
    </w:p>
    <w:p w:rsidR="00E342DE" w:rsidRPr="00363BF1" w:rsidRDefault="00E342DE" w:rsidP="00E342DE">
      <w:pPr>
        <w:rPr>
          <w:rFonts w:ascii="Simplified Arabic" w:eastAsia="Microsoft JhengHei" w:hAnsi="Simplified Arabic" w:cs="Simplified Arabic"/>
          <w:b/>
          <w:bCs/>
          <w:sz w:val="28"/>
          <w:szCs w:val="28"/>
          <w:lang w:bidi="ar-JO"/>
        </w:rPr>
      </w:pPr>
      <w:r w:rsidRPr="00363BF1">
        <w:rPr>
          <w:rFonts w:ascii="Simplified Arabic" w:eastAsia="Microsoft JhengHei" w:hAnsi="Simplified Arabic" w:cs="Simplified Arabic"/>
          <w:b/>
          <w:bCs/>
          <w:sz w:val="28"/>
          <w:szCs w:val="28"/>
          <w:rtl/>
          <w:lang w:bidi="ar-JO"/>
        </w:rPr>
        <w:t xml:space="preserve">هناك أهمية كبيرة </w:t>
      </w:r>
      <w:r w:rsidRPr="00363BF1">
        <w:rPr>
          <w:rFonts w:ascii="Simplified Arabic" w:eastAsia="Microsoft JhengHei" w:hAnsi="Simplified Arabic" w:cs="Simplified Arabic"/>
          <w:b/>
          <w:bCs/>
          <w:sz w:val="28"/>
          <w:szCs w:val="28"/>
          <w:rtl/>
        </w:rPr>
        <w:t>للعب في التعلم</w:t>
      </w:r>
      <w:r w:rsidRPr="00363BF1">
        <w:rPr>
          <w:rFonts w:ascii="Simplified Arabic" w:eastAsia="Microsoft JhengHei" w:hAnsi="Simplified Arabic" w:cs="Simplified Arabic"/>
          <w:b/>
          <w:bCs/>
          <w:sz w:val="28"/>
          <w:szCs w:val="28"/>
          <w:rtl/>
          <w:lang w:bidi="ar-JO"/>
        </w:rPr>
        <w:t xml:space="preserve"> تتلخص في: </w:t>
      </w:r>
    </w:p>
    <w:p w:rsidR="00E342DE" w:rsidRPr="00363BF1" w:rsidRDefault="00E342DE" w:rsidP="00E342DE">
      <w:pPr>
        <w:numPr>
          <w:ilvl w:val="0"/>
          <w:numId w:val="12"/>
        </w:numPr>
        <w:rPr>
          <w:rFonts w:ascii="Simplified Arabic" w:eastAsia="Microsoft JhengHei" w:hAnsi="Simplified Arabic" w:cs="Simplified Arabic"/>
          <w:sz w:val="28"/>
          <w:szCs w:val="28"/>
          <w:lang w:bidi="ar-JO"/>
        </w:rPr>
      </w:pPr>
      <w:r w:rsidRPr="00363BF1">
        <w:rPr>
          <w:rFonts w:ascii="Simplified Arabic" w:eastAsia="Microsoft JhengHei" w:hAnsi="Simplified Arabic" w:cs="Simplified Arabic"/>
          <w:sz w:val="28"/>
          <w:szCs w:val="28"/>
          <w:rtl/>
          <w:lang w:bidi="ar-JO"/>
        </w:rPr>
        <w:t xml:space="preserve">زيادة دافعية الطلبة للتعلّم </w:t>
      </w:r>
    </w:p>
    <w:p w:rsidR="00E342DE" w:rsidRPr="00363BF1" w:rsidRDefault="00E342DE" w:rsidP="00E342DE">
      <w:pPr>
        <w:numPr>
          <w:ilvl w:val="0"/>
          <w:numId w:val="12"/>
        </w:numPr>
        <w:rPr>
          <w:rFonts w:ascii="Simplified Arabic" w:eastAsia="Microsoft JhengHei" w:hAnsi="Simplified Arabic" w:cs="Simplified Arabic"/>
          <w:sz w:val="28"/>
          <w:szCs w:val="28"/>
          <w:lang w:bidi="ar-JO"/>
        </w:rPr>
      </w:pPr>
      <w:r w:rsidRPr="00363BF1">
        <w:rPr>
          <w:rFonts w:ascii="Simplified Arabic" w:eastAsia="Microsoft JhengHei" w:hAnsi="Simplified Arabic" w:cs="Simplified Arabic"/>
          <w:sz w:val="28"/>
          <w:szCs w:val="28"/>
          <w:rtl/>
          <w:lang w:bidi="ar-JO"/>
        </w:rPr>
        <w:t xml:space="preserve">وتعزيز الإبداع والخيال والتأقلم والتفاعل في المواقف التعليمية وتذكرها، </w:t>
      </w:r>
    </w:p>
    <w:p w:rsidR="00E342DE" w:rsidRPr="00363BF1" w:rsidRDefault="00E342DE" w:rsidP="00E342DE">
      <w:pPr>
        <w:numPr>
          <w:ilvl w:val="0"/>
          <w:numId w:val="12"/>
        </w:numPr>
        <w:rPr>
          <w:rFonts w:ascii="Simplified Arabic" w:eastAsia="Microsoft JhengHei" w:hAnsi="Simplified Arabic" w:cs="Simplified Arabic"/>
          <w:sz w:val="28"/>
          <w:szCs w:val="28"/>
          <w:lang w:bidi="ar-JO"/>
        </w:rPr>
      </w:pPr>
      <w:r w:rsidRPr="00363BF1">
        <w:rPr>
          <w:rFonts w:ascii="Simplified Arabic" w:eastAsia="Microsoft JhengHei" w:hAnsi="Simplified Arabic" w:cs="Simplified Arabic"/>
          <w:sz w:val="28"/>
          <w:szCs w:val="28"/>
          <w:rtl/>
          <w:lang w:bidi="ar-JO"/>
        </w:rPr>
        <w:t xml:space="preserve">وتحسين المهارات الحياتية </w:t>
      </w:r>
      <w:r w:rsidRPr="00363BF1">
        <w:rPr>
          <w:rFonts w:ascii="Simplified Arabic" w:eastAsia="Microsoft JhengHei" w:hAnsi="Simplified Arabic" w:cs="Simplified Arabic"/>
          <w:sz w:val="28"/>
          <w:szCs w:val="28"/>
          <w:rtl/>
        </w:rPr>
        <w:t>الاجتماعية والعاطفية</w:t>
      </w:r>
      <w:r w:rsidRPr="00363BF1">
        <w:rPr>
          <w:rFonts w:ascii="Simplified Arabic" w:eastAsia="Microsoft JhengHei" w:hAnsi="Simplified Arabic" w:cs="Simplified Arabic"/>
          <w:sz w:val="28"/>
          <w:szCs w:val="28"/>
          <w:rtl/>
          <w:lang w:bidi="ar-JO"/>
        </w:rPr>
        <w:t>، و</w:t>
      </w:r>
      <w:r w:rsidRPr="00363BF1">
        <w:rPr>
          <w:rFonts w:ascii="Simplified Arabic" w:eastAsia="Microsoft JhengHei" w:hAnsi="Simplified Arabic" w:cs="Simplified Arabic"/>
          <w:sz w:val="28"/>
          <w:szCs w:val="28"/>
          <w:rtl/>
        </w:rPr>
        <w:t>المهارات والمعرفية واللغوية والتنظيم الذاتي</w:t>
      </w:r>
    </w:p>
    <w:p w:rsidR="00E342DE" w:rsidRPr="00363BF1" w:rsidRDefault="00E342DE" w:rsidP="00E342DE">
      <w:pPr>
        <w:numPr>
          <w:ilvl w:val="0"/>
          <w:numId w:val="12"/>
        </w:numPr>
        <w:rPr>
          <w:rFonts w:ascii="Simplified Arabic" w:eastAsia="Microsoft JhengHei" w:hAnsi="Simplified Arabic" w:cs="Simplified Arabic"/>
          <w:sz w:val="28"/>
          <w:szCs w:val="28"/>
          <w:lang w:bidi="ar-JO"/>
        </w:rPr>
      </w:pPr>
      <w:r w:rsidRPr="00363BF1">
        <w:rPr>
          <w:rFonts w:ascii="Simplified Arabic" w:eastAsia="Microsoft JhengHei" w:hAnsi="Simplified Arabic" w:cs="Simplified Arabic"/>
          <w:sz w:val="28"/>
          <w:szCs w:val="28"/>
          <w:rtl/>
          <w:lang w:bidi="ar-JO"/>
        </w:rPr>
        <w:t>و</w:t>
      </w:r>
      <w:r w:rsidRPr="00363BF1">
        <w:rPr>
          <w:rFonts w:ascii="Simplified Arabic" w:eastAsia="Microsoft JhengHei" w:hAnsi="Simplified Arabic" w:cs="Simplified Arabic"/>
          <w:sz w:val="28"/>
          <w:szCs w:val="28"/>
          <w:rtl/>
        </w:rPr>
        <w:t xml:space="preserve">تكوين علاقات آمنة ومستقرة </w:t>
      </w:r>
      <w:r w:rsidRPr="00363BF1">
        <w:rPr>
          <w:rFonts w:ascii="Simplified Arabic" w:eastAsia="Microsoft JhengHei" w:hAnsi="Simplified Arabic" w:cs="Simplified Arabic"/>
          <w:sz w:val="28"/>
          <w:szCs w:val="28"/>
          <w:rtl/>
          <w:lang w:bidi="ar-JO"/>
        </w:rPr>
        <w:t>مع من حولهم..</w:t>
      </w:r>
    </w:p>
    <w:p w:rsidR="00E342DE" w:rsidRPr="00363BF1" w:rsidRDefault="00E342DE" w:rsidP="00E342DE">
      <w:pPr>
        <w:ind w:left="360"/>
        <w:jc w:val="lowKashida"/>
        <w:rPr>
          <w:rFonts w:ascii="Simplified Arabic" w:eastAsia="Microsoft JhengHei" w:hAnsi="Simplified Arabic" w:cs="Simplified Arabic"/>
          <w:b/>
          <w:bCs/>
          <w:sz w:val="28"/>
          <w:szCs w:val="28"/>
          <w:rtl/>
          <w:lang w:bidi="ar-JO"/>
        </w:rPr>
      </w:pPr>
      <w:r w:rsidRPr="00363BF1">
        <w:rPr>
          <w:rFonts w:ascii="Simplified Arabic" w:eastAsia="Microsoft JhengHei" w:hAnsi="Simplified Arabic" w:cs="Simplified Arabic"/>
          <w:b/>
          <w:bCs/>
          <w:sz w:val="28"/>
          <w:szCs w:val="28"/>
          <w:rtl/>
          <w:lang w:bidi="ar-JO"/>
        </w:rPr>
        <w:t>لذا... علينا توفير بيئة مادية تُتيح المجال للعب</w:t>
      </w:r>
    </w:p>
    <w:p w:rsidR="00E342DE" w:rsidRDefault="00E342DE" w:rsidP="00E342DE">
      <w:pPr>
        <w:jc w:val="lowKashida"/>
        <w:rPr>
          <w:rFonts w:ascii="Simplified Arabic" w:eastAsia="Microsoft JhengHei" w:hAnsi="Simplified Arabic" w:cs="Simplified Arabic"/>
          <w:b/>
          <w:bCs/>
          <w:sz w:val="28"/>
          <w:szCs w:val="28"/>
          <w:rtl/>
          <w:lang w:bidi="ar-JO"/>
        </w:rPr>
      </w:pPr>
      <w:r w:rsidRPr="00396CFB">
        <w:rPr>
          <w:rFonts w:ascii="Simplified Arabic" w:eastAsia="Droid Arabic Naskh" w:hAnsi="Simplified Arabic" w:cs="Simplified Arabic"/>
          <w:b/>
          <w:bCs/>
          <w:sz w:val="28"/>
          <w:szCs w:val="28"/>
          <w:rtl/>
        </w:rPr>
        <w:lastRenderedPageBreak/>
        <w:t>٣</w:t>
      </w:r>
      <w:r w:rsidRPr="00396CFB">
        <w:rPr>
          <w:rFonts w:ascii="Simplified Arabic" w:eastAsia="Microsoft JhengHei" w:hAnsi="Simplified Arabic" w:cs="Simplified Arabic"/>
          <w:b/>
          <w:bCs/>
          <w:sz w:val="28"/>
          <w:szCs w:val="28"/>
          <w:rtl/>
          <w:lang w:bidi="ar-JO"/>
        </w:rPr>
        <w:t xml:space="preserve"> – ٢:تنظيم الغرفة الصفية والمقاعد</w:t>
      </w:r>
    </w:p>
    <w:p w:rsidR="00E342DE" w:rsidRPr="003E2131" w:rsidRDefault="00E342DE" w:rsidP="00E342DE">
      <w:pPr>
        <w:jc w:val="both"/>
        <w:rPr>
          <w:rFonts w:ascii="Simplified Arabic" w:hAnsi="Simplified Arabic" w:cs="Simplified Arabic"/>
          <w:sz w:val="28"/>
          <w:szCs w:val="28"/>
        </w:rPr>
      </w:pPr>
      <w:r w:rsidRPr="003E2131">
        <w:rPr>
          <w:rFonts w:ascii="Simplified Arabic" w:hAnsi="Simplified Arabic" w:cs="Simplified Arabic"/>
          <w:sz w:val="28"/>
          <w:szCs w:val="28"/>
          <w:rtl/>
        </w:rPr>
        <w:t>على المعلم التأكّد من توفير الخصائص الآتية في مكوّنات الغرفة الصفية المتاحة:</w:t>
      </w:r>
    </w:p>
    <w:p w:rsidR="00E342DE" w:rsidRPr="003E2131" w:rsidRDefault="00E342DE" w:rsidP="00E342DE">
      <w:pPr>
        <w:numPr>
          <w:ilvl w:val="0"/>
          <w:numId w:val="12"/>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راحة الطلبة في التواصل (البصري والسمعي) </w:t>
      </w:r>
    </w:p>
    <w:p w:rsidR="00E342DE" w:rsidRPr="003E2131" w:rsidRDefault="00E342DE" w:rsidP="00E342DE">
      <w:pPr>
        <w:numPr>
          <w:ilvl w:val="0"/>
          <w:numId w:val="12"/>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سهولة التحرك دون التسبب بإرباك </w:t>
      </w:r>
    </w:p>
    <w:p w:rsidR="00E342DE" w:rsidRPr="003E2131" w:rsidRDefault="00E342DE" w:rsidP="00E342DE">
      <w:pPr>
        <w:numPr>
          <w:ilvl w:val="0"/>
          <w:numId w:val="12"/>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قابلية التفاعل مع الزملاء الطلبة </w:t>
      </w:r>
    </w:p>
    <w:p w:rsidR="00E342DE" w:rsidRPr="003E2131" w:rsidRDefault="00E342DE" w:rsidP="00E342DE">
      <w:pPr>
        <w:numPr>
          <w:ilvl w:val="0"/>
          <w:numId w:val="12"/>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قابلية التفاعل مع المعلم </w:t>
      </w:r>
    </w:p>
    <w:p w:rsidR="00E342DE" w:rsidRPr="003E2131" w:rsidRDefault="00E342DE" w:rsidP="00E342DE">
      <w:pPr>
        <w:numPr>
          <w:ilvl w:val="0"/>
          <w:numId w:val="12"/>
        </w:numPr>
        <w:jc w:val="both"/>
        <w:rPr>
          <w:rFonts w:ascii="Simplified Arabic" w:hAnsi="Simplified Arabic" w:cs="Simplified Arabic"/>
          <w:sz w:val="28"/>
          <w:szCs w:val="28"/>
          <w:lang w:bidi="ar-JO"/>
        </w:rPr>
      </w:pPr>
      <w:r w:rsidRPr="003E2131">
        <w:rPr>
          <w:rFonts w:ascii="Simplified Arabic" w:hAnsi="Simplified Arabic" w:cs="Simplified Arabic"/>
          <w:sz w:val="28"/>
          <w:szCs w:val="28"/>
          <w:rtl/>
        </w:rPr>
        <w:t>تحقيق أهداف/نتاجات التعلّم</w:t>
      </w:r>
    </w:p>
    <w:p w:rsidR="00E342DE" w:rsidRDefault="00E342DE" w:rsidP="00E342DE">
      <w:pPr>
        <w:jc w:val="lowKashida"/>
        <w:rPr>
          <w:rFonts w:ascii="Simplified Arabic" w:eastAsia="Microsoft JhengHei" w:hAnsi="Simplified Arabic" w:cs="Simplified Arabic"/>
          <w:b/>
          <w:bCs/>
          <w:sz w:val="28"/>
          <w:szCs w:val="28"/>
          <w:rtl/>
          <w:lang w:bidi="ar-JO"/>
        </w:rPr>
      </w:pPr>
    </w:p>
    <w:p w:rsidR="00E342DE" w:rsidRPr="00396CFB" w:rsidRDefault="00E342DE" w:rsidP="00E342DE">
      <w:pPr>
        <w:jc w:val="lowKashida"/>
        <w:rPr>
          <w:rFonts w:ascii="Simplified Arabic" w:eastAsia="Microsoft JhengHei" w:hAnsi="Simplified Arabic" w:cs="Simplified Arabic"/>
          <w:b/>
          <w:bCs/>
          <w:sz w:val="28"/>
          <w:szCs w:val="28"/>
          <w:rtl/>
          <w:lang w:bidi="ar-JO"/>
        </w:rPr>
      </w:pPr>
      <w:r>
        <w:rPr>
          <w:rFonts w:ascii="Simplified Arabic" w:eastAsia="Microsoft JhengHei" w:hAnsi="Simplified Arabic" w:cs="Simplified Arabic" w:hint="cs"/>
          <w:b/>
          <w:bCs/>
          <w:sz w:val="28"/>
          <w:szCs w:val="28"/>
          <w:rtl/>
          <w:lang w:bidi="ar-JO"/>
        </w:rPr>
        <w:t xml:space="preserve">مهمة 1: </w:t>
      </w:r>
      <w:r w:rsidRPr="004672F9">
        <w:rPr>
          <w:rFonts w:ascii="Simplified Arabic" w:eastAsia="Microsoft JhengHei" w:hAnsi="Simplified Arabic" w:cs="Simplified Arabic"/>
          <w:b/>
          <w:bCs/>
          <w:sz w:val="28"/>
          <w:szCs w:val="28"/>
          <w:rtl/>
          <w:lang w:bidi="ar-JO"/>
        </w:rPr>
        <w:t>تنظيم الغرفة الصفية والمقاعد</w:t>
      </w:r>
    </w:p>
    <w:p w:rsidR="00E342DE" w:rsidRDefault="00E342DE" w:rsidP="00E342DE">
      <w:pPr>
        <w:jc w:val="both"/>
        <w:rPr>
          <w:rFonts w:ascii="Simplified Arabic" w:hAnsi="Simplified Arabic" w:cs="Simplified Arabic"/>
          <w:sz w:val="28"/>
          <w:szCs w:val="28"/>
          <w:rtl/>
          <w:lang w:bidi="ar-JO"/>
        </w:rPr>
      </w:pPr>
      <w:r w:rsidRPr="00855146">
        <w:rPr>
          <w:rFonts w:ascii="Simplified Arabic" w:hAnsi="Simplified Arabic" w:cs="Simplified Arabic"/>
          <w:sz w:val="28"/>
          <w:szCs w:val="28"/>
          <w:rtl/>
          <w:lang w:bidi="ar-JO"/>
        </w:rPr>
        <w:t xml:space="preserve">عزيزي المعلم/ عزيزتي المعلمة: </w:t>
      </w:r>
      <w:r w:rsidRPr="007F3BAA">
        <w:rPr>
          <w:rFonts w:ascii="Simplified Arabic" w:hAnsi="Simplified Arabic" w:cs="Simplified Arabic"/>
          <w:sz w:val="28"/>
          <w:szCs w:val="28"/>
          <w:rtl/>
          <w:lang w:bidi="ar-JO"/>
        </w:rPr>
        <w:t>باستخدام ورقة العمل 3 - 1: تنظيم الغرفة الصفية والمقاعد</w:t>
      </w:r>
      <w:r w:rsidRPr="00855146">
        <w:rPr>
          <w:rFonts w:ascii="Simplified Arabic" w:hAnsi="Simplified Arabic" w:cs="Simplified Arabic"/>
          <w:sz w:val="28"/>
          <w:szCs w:val="28"/>
          <w:rtl/>
          <w:lang w:bidi="ar-JO"/>
        </w:rPr>
        <w:t>، قم</w:t>
      </w:r>
      <w:r>
        <w:rPr>
          <w:rFonts w:ascii="Simplified Arabic" w:hAnsi="Simplified Arabic" w:cs="Simplified Arabic" w:hint="cs"/>
          <w:sz w:val="28"/>
          <w:szCs w:val="28"/>
          <w:rtl/>
          <w:lang w:bidi="ar-JO"/>
        </w:rPr>
        <w:t xml:space="preserve"> بالآتي:</w:t>
      </w:r>
    </w:p>
    <w:p w:rsidR="00E342DE" w:rsidRPr="007F3BAA" w:rsidRDefault="00E342DE" w:rsidP="00E342DE">
      <w:pPr>
        <w:numPr>
          <w:ilvl w:val="0"/>
          <w:numId w:val="12"/>
        </w:numPr>
        <w:jc w:val="both"/>
        <w:rPr>
          <w:rFonts w:ascii="Simplified Arabic" w:hAnsi="Simplified Arabic" w:cs="Simplified Arabic"/>
          <w:sz w:val="28"/>
          <w:szCs w:val="28"/>
        </w:rPr>
      </w:pPr>
      <w:r w:rsidRPr="007F3BAA">
        <w:rPr>
          <w:rFonts w:ascii="Simplified Arabic" w:hAnsi="Simplified Arabic" w:cs="Simplified Arabic"/>
          <w:sz w:val="28"/>
          <w:szCs w:val="28"/>
          <w:rtl/>
        </w:rPr>
        <w:t xml:space="preserve">تعبئة جدول أوصاف وخصائص تنظيم الغرفة الصفية والمقاعد  </w:t>
      </w:r>
    </w:p>
    <w:p w:rsidR="00E342DE" w:rsidRDefault="00E342DE" w:rsidP="00E342DE">
      <w:pPr>
        <w:numPr>
          <w:ilvl w:val="0"/>
          <w:numId w:val="12"/>
        </w:numPr>
        <w:jc w:val="both"/>
        <w:rPr>
          <w:rFonts w:ascii="Simplified Arabic" w:hAnsi="Simplified Arabic" w:cs="Simplified Arabic"/>
          <w:sz w:val="28"/>
          <w:szCs w:val="28"/>
        </w:rPr>
      </w:pPr>
      <w:r w:rsidRPr="007F3BAA">
        <w:rPr>
          <w:rFonts w:ascii="Simplified Arabic" w:hAnsi="Simplified Arabic" w:cs="Simplified Arabic"/>
          <w:sz w:val="28"/>
          <w:szCs w:val="28"/>
          <w:rtl/>
        </w:rPr>
        <w:t xml:space="preserve">عرض تنظيم الغرفة الصفية بطريقة الرسم </w:t>
      </w:r>
    </w:p>
    <w:p w:rsidR="00E342DE" w:rsidRDefault="00E342DE" w:rsidP="00E342DE">
      <w:pPr>
        <w:numPr>
          <w:ilvl w:val="0"/>
          <w:numId w:val="12"/>
        </w:numPr>
        <w:jc w:val="both"/>
        <w:rPr>
          <w:rFonts w:ascii="Simplified Arabic" w:hAnsi="Simplified Arabic" w:cs="Simplified Arabic"/>
          <w:sz w:val="28"/>
          <w:szCs w:val="28"/>
        </w:rPr>
      </w:pPr>
      <w:r>
        <w:rPr>
          <w:rFonts w:ascii="Simplified Arabic" w:hAnsi="Simplified Arabic" w:cs="Simplified Arabic" w:hint="cs"/>
          <w:sz w:val="28"/>
          <w:szCs w:val="28"/>
          <w:rtl/>
        </w:rPr>
        <w:t>تحميل المهمة على شكل (</w:t>
      </w:r>
      <w:r>
        <w:rPr>
          <w:rFonts w:ascii="Simplified Arabic" w:hAnsi="Simplified Arabic" w:cs="Simplified Arabic"/>
          <w:sz w:val="28"/>
          <w:szCs w:val="28"/>
        </w:rPr>
        <w:t>word</w:t>
      </w:r>
      <w:r>
        <w:rPr>
          <w:rFonts w:ascii="Simplified Arabic" w:hAnsi="Simplified Arabic" w:cs="Simplified Arabic" w:hint="cs"/>
          <w:sz w:val="28"/>
          <w:szCs w:val="28"/>
          <w:rtl/>
          <w:lang w:bidi="ar-JO"/>
        </w:rPr>
        <w:t xml:space="preserve"> أو </w:t>
      </w:r>
      <w:r>
        <w:rPr>
          <w:rFonts w:ascii="Simplified Arabic" w:hAnsi="Simplified Arabic" w:cs="Simplified Arabic"/>
          <w:sz w:val="28"/>
          <w:szCs w:val="28"/>
          <w:lang w:bidi="ar-JO"/>
        </w:rPr>
        <w:t>PDF</w:t>
      </w:r>
      <w:r>
        <w:rPr>
          <w:rFonts w:ascii="Simplified Arabic" w:hAnsi="Simplified Arabic" w:cs="Simplified Arabic" w:hint="cs"/>
          <w:sz w:val="28"/>
          <w:szCs w:val="28"/>
          <w:rtl/>
        </w:rPr>
        <w:t>)</w:t>
      </w:r>
    </w:p>
    <w:p w:rsidR="00E342DE" w:rsidRDefault="00E342DE" w:rsidP="00E342DE">
      <w:pPr>
        <w:jc w:val="both"/>
        <w:rPr>
          <w:rFonts w:ascii="Simplified Arabic" w:hAnsi="Simplified Arabic" w:cs="Simplified Arabic"/>
          <w:sz w:val="28"/>
          <w:szCs w:val="28"/>
        </w:rPr>
      </w:pPr>
    </w:p>
    <w:p w:rsidR="00E342DE" w:rsidRPr="003E2131" w:rsidRDefault="00E342DE" w:rsidP="00E342DE">
      <w:pPr>
        <w:spacing w:line="276" w:lineRule="auto"/>
        <w:jc w:val="center"/>
        <w:rPr>
          <w:rFonts w:ascii="Simplified Arabic" w:eastAsia="Calibri" w:hAnsi="Simplified Arabic" w:cs="Simplified Arabic"/>
          <w:b/>
          <w:bCs/>
          <w:sz w:val="32"/>
          <w:szCs w:val="32"/>
          <w:rtl/>
          <w:lang w:bidi="ar-JO"/>
        </w:rPr>
      </w:pPr>
      <w:bookmarkStart w:id="4" w:name="_Toc54269331"/>
      <w:r w:rsidRPr="003E2131">
        <w:rPr>
          <w:rFonts w:ascii="Simplified Arabic" w:eastAsia="Calibri" w:hAnsi="Simplified Arabic" w:cs="Simplified Arabic" w:hint="cs"/>
          <w:b/>
          <w:bCs/>
          <w:sz w:val="32"/>
          <w:szCs w:val="32"/>
          <w:rtl/>
          <w:lang w:bidi="ar-JO"/>
        </w:rPr>
        <w:t>ورقة العمل 3 - 1</w:t>
      </w:r>
      <w:r w:rsidRPr="003E2131">
        <w:rPr>
          <w:rFonts w:ascii="Simplified Arabic" w:eastAsia="Calibri" w:hAnsi="Simplified Arabic" w:cs="Simplified Arabic"/>
          <w:b/>
          <w:bCs/>
          <w:sz w:val="32"/>
          <w:szCs w:val="32"/>
          <w:rtl/>
          <w:lang w:bidi="ar-JO"/>
        </w:rPr>
        <w:t xml:space="preserve">: </w:t>
      </w:r>
      <w:bookmarkEnd w:id="4"/>
      <w:r w:rsidRPr="003E2131">
        <w:rPr>
          <w:rFonts w:ascii="Simplified Arabic" w:eastAsia="Calibri" w:hAnsi="Simplified Arabic" w:cs="Simplified Arabic"/>
          <w:b/>
          <w:bCs/>
          <w:sz w:val="32"/>
          <w:szCs w:val="32"/>
          <w:rtl/>
          <w:lang w:bidi="ar-JO"/>
        </w:rPr>
        <w:t>تنظيم الغرفة الصفية والمقاعد</w:t>
      </w:r>
    </w:p>
    <w:p w:rsidR="00E342DE" w:rsidRPr="003E2131" w:rsidRDefault="00E342DE" w:rsidP="00E342DE">
      <w:pPr>
        <w:jc w:val="center"/>
        <w:rPr>
          <w:rFonts w:ascii="Simplified Arabic" w:hAnsi="Simplified Arabic" w:cs="Simplified Arabic"/>
          <w:b/>
          <w:bCs/>
          <w:rtl/>
          <w:lang w:bidi="ar-JO"/>
        </w:rPr>
      </w:pPr>
      <w:r w:rsidRPr="003E2131">
        <w:rPr>
          <w:rFonts w:ascii="Simplified Arabic" w:hAnsi="Simplified Arabic" w:cs="Simplified Arabic"/>
          <w:b/>
          <w:bCs/>
          <w:rtl/>
          <w:lang w:bidi="ar-JO"/>
        </w:rPr>
        <w:t>جدول أوصاف وخصائص تنظيم الغرفة الصفية والمقاعد</w:t>
      </w:r>
      <w:r w:rsidRPr="003E2131">
        <w:rPr>
          <w:rFonts w:ascii="Simplified Arabic" w:hAnsi="Simplified Arabic" w:cs="Simplified Arabic" w:hint="cs"/>
          <w:b/>
          <w:bCs/>
          <w:rtl/>
          <w:lang w:bidi="ar-JO"/>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8"/>
        <w:gridCol w:w="2163"/>
        <w:gridCol w:w="3106"/>
        <w:gridCol w:w="3029"/>
      </w:tblGrid>
      <w:tr w:rsidR="00E342DE" w:rsidRPr="003E2131" w:rsidTr="00273B31">
        <w:trPr>
          <w:jc w:val="center"/>
        </w:trPr>
        <w:tc>
          <w:tcPr>
            <w:tcW w:w="5000" w:type="pct"/>
            <w:gridSpan w:val="4"/>
            <w:shd w:val="clear" w:color="auto" w:fill="auto"/>
          </w:tcPr>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الصف:____________ المبحث:______________ الوحدة/الدرس:___________________________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نتاجات التعلّم المراد تحقيقها: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_________________________________________________________________________ </w:t>
            </w:r>
          </w:p>
        </w:tc>
      </w:tr>
      <w:tr w:rsidR="00E342DE" w:rsidRPr="003E2131" w:rsidTr="00273B31">
        <w:trPr>
          <w:jc w:val="center"/>
        </w:trPr>
        <w:tc>
          <w:tcPr>
            <w:tcW w:w="899" w:type="pct"/>
            <w:shd w:val="clear" w:color="auto" w:fill="auto"/>
          </w:tcPr>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شكل المقعد </w:t>
            </w:r>
          </w:p>
        </w:tc>
        <w:tc>
          <w:tcPr>
            <w:tcW w:w="1069" w:type="pct"/>
            <w:shd w:val="clear" w:color="auto" w:fill="auto"/>
          </w:tcPr>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طريقة ترتيب المقاعد </w:t>
            </w:r>
          </w:p>
        </w:tc>
        <w:tc>
          <w:tcPr>
            <w:tcW w:w="3032" w:type="pct"/>
            <w:gridSpan w:val="2"/>
            <w:shd w:val="clear" w:color="auto" w:fill="auto"/>
          </w:tcPr>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هل تتوفّر المكونات الآتية في الغرفة الصفية؟</w:t>
            </w:r>
          </w:p>
        </w:tc>
      </w:tr>
      <w:tr w:rsidR="00E342DE" w:rsidRPr="003E2131" w:rsidTr="00273B31">
        <w:trPr>
          <w:trHeight w:val="2573"/>
          <w:jc w:val="center"/>
        </w:trPr>
        <w:tc>
          <w:tcPr>
            <w:tcW w:w="899" w:type="pct"/>
            <w:shd w:val="clear" w:color="auto" w:fill="auto"/>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rtl/>
                <w:lang w:bidi="ar-JO"/>
              </w:rPr>
            </w:pPr>
            <w:r w:rsidRPr="003E2131">
              <w:rPr>
                <w:rFonts w:ascii="Simplified Arabic" w:eastAsia="MS Mincho" w:hAnsi="Simplified Arabic" w:cs="Simplified Arabic" w:hint="cs"/>
                <w:sz w:val="24"/>
                <w:szCs w:val="24"/>
                <w:rtl/>
                <w:lang w:bidi="ar-JO"/>
              </w:rPr>
              <w:t xml:space="preserve">فردي (كرسي)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rtl/>
                <w:lang w:bidi="ar-JO"/>
              </w:rPr>
            </w:pPr>
            <w:r w:rsidRPr="003E2131">
              <w:rPr>
                <w:rFonts w:ascii="Simplified Arabic" w:eastAsia="MS Mincho" w:hAnsi="Simplified Arabic" w:cs="Simplified Arabic" w:hint="cs"/>
                <w:sz w:val="24"/>
                <w:szCs w:val="24"/>
                <w:rtl/>
                <w:lang w:bidi="ar-JO"/>
              </w:rPr>
              <w:t xml:space="preserve">مقعد (درج ثنائي)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rtl/>
                <w:lang w:bidi="ar-JO"/>
              </w:rPr>
            </w:pPr>
            <w:r w:rsidRPr="003E2131">
              <w:rPr>
                <w:rFonts w:ascii="Simplified Arabic" w:eastAsia="MS Mincho" w:hAnsi="Simplified Arabic" w:cs="Simplified Arabic" w:hint="cs"/>
                <w:sz w:val="24"/>
                <w:szCs w:val="24"/>
                <w:rtl/>
                <w:lang w:bidi="ar-JO"/>
              </w:rPr>
              <w:t xml:space="preserve">غيره (اذكره): ................  </w:t>
            </w:r>
          </w:p>
        </w:tc>
        <w:tc>
          <w:tcPr>
            <w:tcW w:w="1069" w:type="pct"/>
            <w:shd w:val="clear" w:color="auto" w:fill="auto"/>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صفوف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أعمدة</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بشكل فردي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hint="cs"/>
                <w:sz w:val="24"/>
                <w:szCs w:val="24"/>
                <w:rtl/>
                <w:lang w:bidi="ar-JO"/>
              </w:rPr>
              <w:t xml:space="preserve">بشكل </w:t>
            </w:r>
            <w:r w:rsidRPr="003E2131">
              <w:rPr>
                <w:rFonts w:ascii="Simplified Arabic" w:eastAsia="MS Mincho" w:hAnsi="Simplified Arabic" w:cs="Simplified Arabic"/>
                <w:sz w:val="24"/>
                <w:szCs w:val="24"/>
                <w:rtl/>
                <w:lang w:bidi="ar-JO"/>
              </w:rPr>
              <w:t xml:space="preserve">ثنائي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في مجموعات</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في حلقة دائرية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على شكل </w:t>
            </w:r>
            <w:r w:rsidRPr="003E2131">
              <w:rPr>
                <w:rFonts w:ascii="Simplified Arabic" w:eastAsia="MS Mincho" w:hAnsi="Simplified Arabic" w:cs="Simplified Arabic"/>
                <w:sz w:val="24"/>
                <w:szCs w:val="24"/>
                <w:lang w:bidi="ar-JO"/>
              </w:rPr>
              <w:t>U</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lastRenderedPageBreak/>
              <w:t>ترتيب آخر</w:t>
            </w:r>
            <w:r w:rsidRPr="003E2131">
              <w:rPr>
                <w:rFonts w:ascii="Simplified Arabic" w:eastAsia="MS Mincho" w:hAnsi="Simplified Arabic" w:cs="Simplified Arabic" w:hint="cs"/>
                <w:sz w:val="24"/>
                <w:szCs w:val="24"/>
                <w:rtl/>
                <w:lang w:bidi="ar-JO"/>
              </w:rPr>
              <w:t xml:space="preserve"> (اذكره)</w:t>
            </w:r>
          </w:p>
          <w:p w:rsidR="00E342DE" w:rsidRPr="003E2131" w:rsidRDefault="00E342DE" w:rsidP="00273B31">
            <w:pPr>
              <w:pStyle w:val="ListParagraph"/>
              <w:spacing w:after="0" w:line="240" w:lineRule="auto"/>
              <w:ind w:left="181"/>
              <w:rPr>
                <w:rFonts w:ascii="Simplified Arabic" w:eastAsia="MS Mincho" w:hAnsi="Simplified Arabic" w:cs="Simplified Arabic"/>
                <w:sz w:val="24"/>
                <w:szCs w:val="24"/>
                <w:rtl/>
                <w:lang w:bidi="ar-JO"/>
              </w:rPr>
            </w:pPr>
            <w:r w:rsidRPr="003E2131">
              <w:rPr>
                <w:rFonts w:ascii="Simplified Arabic" w:eastAsia="MS Mincho" w:hAnsi="Simplified Arabic" w:cs="Simplified Arabic" w:hint="cs"/>
                <w:sz w:val="24"/>
                <w:szCs w:val="24"/>
                <w:rtl/>
                <w:lang w:bidi="ar-JO"/>
              </w:rPr>
              <w:t>....................</w:t>
            </w:r>
          </w:p>
        </w:tc>
        <w:tc>
          <w:tcPr>
            <w:tcW w:w="1535" w:type="pct"/>
            <w:shd w:val="clear" w:color="auto" w:fill="auto"/>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lastRenderedPageBreak/>
              <w:t xml:space="preserve">طاولة (أو مكتب) المعلم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باب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نوافذ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سلة المهملات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اللوح</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أقلام/طباشير </w:t>
            </w:r>
            <w:r w:rsidRPr="003E2131">
              <w:rPr>
                <w:rFonts w:ascii="Simplified Arabic" w:eastAsia="MS Mincho" w:hAnsi="Simplified Arabic" w:cs="Simplified Arabic" w:hint="cs"/>
                <w:sz w:val="24"/>
                <w:szCs w:val="24"/>
                <w:rtl/>
                <w:lang w:bidi="ar-JO"/>
              </w:rPr>
              <w:t>و</w:t>
            </w:r>
            <w:r w:rsidRPr="003E2131">
              <w:rPr>
                <w:rFonts w:ascii="Simplified Arabic" w:eastAsia="MS Mincho" w:hAnsi="Simplified Arabic" w:cs="Simplified Arabic"/>
                <w:sz w:val="24"/>
                <w:szCs w:val="24"/>
                <w:rtl/>
                <w:lang w:bidi="ar-JO"/>
              </w:rPr>
              <w:t xml:space="preserve">مساحة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مروحة</w:t>
            </w:r>
            <w:r w:rsidRPr="003E2131">
              <w:rPr>
                <w:rFonts w:ascii="Simplified Arabic" w:eastAsia="MS Mincho" w:hAnsi="Simplified Arabic" w:cs="Simplified Arabic" w:hint="cs"/>
                <w:sz w:val="24"/>
                <w:szCs w:val="24"/>
                <w:rtl/>
                <w:lang w:bidi="ar-JO"/>
              </w:rPr>
              <w:t>،</w:t>
            </w:r>
            <w:r w:rsidRPr="003E2131">
              <w:rPr>
                <w:rFonts w:ascii="Simplified Arabic" w:eastAsia="MS Mincho" w:hAnsi="Simplified Arabic" w:cs="Simplified Arabic"/>
                <w:sz w:val="24"/>
                <w:szCs w:val="24"/>
                <w:rtl/>
                <w:lang w:bidi="ar-JO"/>
              </w:rPr>
              <w:t xml:space="preserve"> مدفأة</w:t>
            </w:r>
            <w:r w:rsidRPr="003E2131">
              <w:rPr>
                <w:rFonts w:ascii="Simplified Arabic" w:eastAsia="MS Mincho" w:hAnsi="Simplified Arabic" w:cs="Simplified Arabic" w:hint="cs"/>
                <w:sz w:val="24"/>
                <w:szCs w:val="24"/>
                <w:rtl/>
                <w:lang w:bidi="ar-JO"/>
              </w:rPr>
              <w:t>،</w:t>
            </w:r>
            <w:r w:rsidRPr="003E2131">
              <w:rPr>
                <w:rFonts w:ascii="Simplified Arabic" w:eastAsia="MS Mincho" w:hAnsi="Simplified Arabic" w:cs="Simplified Arabic"/>
                <w:sz w:val="24"/>
                <w:szCs w:val="24"/>
                <w:rtl/>
                <w:lang w:bidi="ar-JO"/>
              </w:rPr>
              <w:t xml:space="preserve"> مكيف</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lastRenderedPageBreak/>
              <w:t xml:space="preserve">مكونات مُشجّعة وزوايا وأركان </w:t>
            </w:r>
          </w:p>
          <w:p w:rsidR="00E342DE" w:rsidRPr="003E2131" w:rsidRDefault="00E342DE" w:rsidP="00273B31">
            <w:pPr>
              <w:rPr>
                <w:rFonts w:ascii="Simplified Arabic" w:hAnsi="Simplified Arabic" w:cs="Simplified Arabic"/>
                <w:rtl/>
                <w:lang w:bidi="ar-JO"/>
              </w:rPr>
            </w:pPr>
          </w:p>
        </w:tc>
        <w:tc>
          <w:tcPr>
            <w:tcW w:w="1497" w:type="pct"/>
            <w:shd w:val="clear" w:color="auto" w:fill="auto"/>
          </w:tcPr>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lang w:bidi="ar-JO"/>
              </w:rPr>
            </w:pPr>
            <w:r w:rsidRPr="003E2131">
              <w:rPr>
                <w:rFonts w:ascii="Simplified Arabic" w:hAnsi="Simplified Arabic" w:cs="Simplified Arabic" w:hint="cs"/>
                <w:sz w:val="24"/>
                <w:szCs w:val="24"/>
                <w:rtl/>
                <w:lang w:bidi="ar-JO"/>
              </w:rPr>
              <w:lastRenderedPageBreak/>
              <w:t xml:space="preserve">أمور أخرى (أذكرها): </w:t>
            </w:r>
          </w:p>
          <w:p w:rsidR="00E342DE" w:rsidRPr="003E2131" w:rsidRDefault="00E342DE" w:rsidP="00273B31">
            <w:pPr>
              <w:ind w:left="2"/>
              <w:rPr>
                <w:rFonts w:ascii="Simplified Arabic" w:hAnsi="Simplified Arabic" w:cs="Simplified Arabic"/>
                <w:rtl/>
                <w:lang w:bidi="ar-JO"/>
              </w:rPr>
            </w:pPr>
          </w:p>
        </w:tc>
      </w:tr>
      <w:tr w:rsidR="00E342DE" w:rsidRPr="003E2131" w:rsidTr="00273B31">
        <w:trPr>
          <w:trHeight w:val="2573"/>
          <w:jc w:val="center"/>
        </w:trPr>
        <w:tc>
          <w:tcPr>
            <w:tcW w:w="899" w:type="pct"/>
            <w:shd w:val="clear" w:color="auto" w:fill="auto"/>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rtl/>
                <w:lang w:bidi="ar-JO"/>
              </w:rPr>
            </w:pPr>
          </w:p>
        </w:tc>
        <w:tc>
          <w:tcPr>
            <w:tcW w:w="1069" w:type="pct"/>
            <w:shd w:val="clear" w:color="auto" w:fill="auto"/>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rtl/>
                <w:lang w:bidi="ar-JO"/>
              </w:rPr>
            </w:pPr>
          </w:p>
        </w:tc>
        <w:tc>
          <w:tcPr>
            <w:tcW w:w="1535" w:type="pct"/>
            <w:shd w:val="clear" w:color="auto" w:fill="auto"/>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rtl/>
                <w:lang w:bidi="ar-JO"/>
              </w:rPr>
            </w:pPr>
          </w:p>
        </w:tc>
        <w:tc>
          <w:tcPr>
            <w:tcW w:w="1497" w:type="pct"/>
            <w:shd w:val="clear" w:color="auto" w:fill="auto"/>
          </w:tcPr>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tl/>
                <w:lang w:bidi="ar-JO"/>
              </w:rPr>
            </w:pPr>
          </w:p>
        </w:tc>
      </w:tr>
      <w:tr w:rsidR="00E342DE" w:rsidRPr="003E2131" w:rsidTr="00273B31">
        <w:trPr>
          <w:trHeight w:val="1142"/>
          <w:jc w:val="center"/>
        </w:trPr>
        <w:tc>
          <w:tcPr>
            <w:tcW w:w="899" w:type="pct"/>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hint="cs"/>
                <w:rtl/>
              </w:rPr>
              <w:t xml:space="preserve">كيف يُسهم هذا الترتيب في دعم تعلّم الطلبة وتحقيق </w:t>
            </w:r>
            <w:r w:rsidRPr="003E2131">
              <w:rPr>
                <w:rFonts w:ascii="Simplified Arabic" w:hAnsi="Simplified Arabic" w:cs="Simplified Arabic"/>
                <w:rtl/>
              </w:rPr>
              <w:t>نتاجات</w:t>
            </w:r>
            <w:r w:rsidRPr="003E2131">
              <w:rPr>
                <w:rFonts w:ascii="Simplified Arabic" w:hAnsi="Simplified Arabic" w:cs="Simplified Arabic" w:hint="cs"/>
                <w:rtl/>
              </w:rPr>
              <w:t xml:space="preserve"> التعلّم للمبحث والمرحلة؟</w:t>
            </w:r>
          </w:p>
        </w:tc>
        <w:tc>
          <w:tcPr>
            <w:tcW w:w="4101" w:type="pct"/>
            <w:gridSpan w:val="3"/>
            <w:shd w:val="clear" w:color="auto" w:fill="auto"/>
          </w:tcPr>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موقع المقاعد بالنسبة لمكوّنات الغرفة الصفية:</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هل يُسهم هذا الترتيب في تحقيق ما يلي (لماذا؟):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راحة الطلبة في التواصل (البصري والسمعي) </w:t>
            </w:r>
            <w:r w:rsidRPr="003E2131">
              <w:rPr>
                <w:rFonts w:ascii="Simplified Arabic" w:eastAsia="MS Mincho" w:hAnsi="Simplified Arabic" w:cs="Simplified Arabic" w:hint="cs"/>
                <w:sz w:val="24"/>
                <w:szCs w:val="24"/>
                <w:rtl/>
                <w:lang w:bidi="ar-JO"/>
              </w:rPr>
              <w:t xml:space="preserve">_____________________________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سهولة التحرك دون التسبب بإرباك </w:t>
            </w:r>
            <w:r w:rsidRPr="003E2131">
              <w:rPr>
                <w:rFonts w:ascii="Simplified Arabic" w:eastAsia="MS Mincho" w:hAnsi="Simplified Arabic" w:cs="Simplified Arabic" w:hint="cs"/>
                <w:sz w:val="24"/>
                <w:szCs w:val="24"/>
                <w:rtl/>
                <w:lang w:bidi="ar-JO"/>
              </w:rPr>
              <w:t xml:space="preserve">___________________________________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قابلية التفاعل مع الزملاء الطلبة </w:t>
            </w:r>
            <w:r w:rsidRPr="003E2131">
              <w:rPr>
                <w:rFonts w:ascii="Simplified Arabic" w:eastAsia="MS Mincho" w:hAnsi="Simplified Arabic" w:cs="Simplified Arabic" w:hint="cs"/>
                <w:sz w:val="24"/>
                <w:szCs w:val="24"/>
                <w:rtl/>
                <w:lang w:bidi="ar-JO"/>
              </w:rPr>
              <w:t xml:space="preserve">_____________________________________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bidi="ar-JO"/>
              </w:rPr>
            </w:pPr>
            <w:r w:rsidRPr="003E2131">
              <w:rPr>
                <w:rFonts w:ascii="Simplified Arabic" w:eastAsia="MS Mincho" w:hAnsi="Simplified Arabic" w:cs="Simplified Arabic"/>
                <w:sz w:val="24"/>
                <w:szCs w:val="24"/>
                <w:rtl/>
                <w:lang w:bidi="ar-JO"/>
              </w:rPr>
              <w:t xml:space="preserve">قابلية التفاعل مع المعلم </w:t>
            </w:r>
            <w:r w:rsidRPr="003E2131">
              <w:rPr>
                <w:rFonts w:ascii="Simplified Arabic" w:eastAsia="MS Mincho" w:hAnsi="Simplified Arabic" w:cs="Simplified Arabic" w:hint="cs"/>
                <w:sz w:val="24"/>
                <w:szCs w:val="24"/>
                <w:rtl/>
                <w:lang w:bidi="ar-JO"/>
              </w:rPr>
              <w:t xml:space="preserve">__________________________________________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rtl/>
                <w:lang w:bidi="ar-JO"/>
              </w:rPr>
            </w:pPr>
            <w:r w:rsidRPr="003E2131">
              <w:rPr>
                <w:rFonts w:ascii="Simplified Arabic" w:eastAsia="MS Mincho" w:hAnsi="Simplified Arabic" w:cs="Simplified Arabic"/>
                <w:sz w:val="24"/>
                <w:szCs w:val="24"/>
                <w:rtl/>
                <w:lang w:bidi="ar-JO"/>
              </w:rPr>
              <w:t>تحقيق أهداف/نتاجات التعلّم</w:t>
            </w:r>
            <w:r w:rsidRPr="003E2131">
              <w:rPr>
                <w:rFonts w:ascii="Simplified Arabic" w:eastAsia="MS Mincho" w:hAnsi="Simplified Arabic" w:cs="Simplified Arabic" w:hint="cs"/>
                <w:sz w:val="24"/>
                <w:szCs w:val="24"/>
                <w:rtl/>
                <w:lang w:bidi="ar-JO"/>
              </w:rPr>
              <w:t xml:space="preserve"> ________________________________________ </w:t>
            </w:r>
          </w:p>
        </w:tc>
      </w:tr>
      <w:tr w:rsidR="00E342DE" w:rsidRPr="003E2131" w:rsidTr="00273B31">
        <w:trPr>
          <w:trHeight w:val="10790"/>
          <w:jc w:val="center"/>
        </w:trPr>
        <w:tc>
          <w:tcPr>
            <w:tcW w:w="899" w:type="pct"/>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hint="cs"/>
                <w:rtl/>
              </w:rPr>
              <w:lastRenderedPageBreak/>
              <w:t xml:space="preserve">التوضيح بالرسم </w:t>
            </w:r>
          </w:p>
        </w:tc>
        <w:tc>
          <w:tcPr>
            <w:tcW w:w="4101" w:type="pct"/>
            <w:gridSpan w:val="3"/>
            <w:shd w:val="clear" w:color="auto" w:fill="auto"/>
          </w:tcPr>
          <w:p w:rsidR="00E342DE" w:rsidRPr="003E2131" w:rsidRDefault="00E342DE" w:rsidP="00273B31">
            <w:pPr>
              <w:rPr>
                <w:rFonts w:ascii="Simplified Arabic" w:hAnsi="Simplified Arabic" w:cs="Simplified Arabic"/>
                <w:rtl/>
                <w:lang w:bidi="ar-JO"/>
              </w:rPr>
            </w:pPr>
          </w:p>
        </w:tc>
      </w:tr>
      <w:tr w:rsidR="00E342DE" w:rsidRPr="003E2131" w:rsidTr="00273B31">
        <w:trPr>
          <w:trHeight w:val="1142"/>
          <w:jc w:val="center"/>
        </w:trPr>
        <w:tc>
          <w:tcPr>
            <w:tcW w:w="899" w:type="pct"/>
            <w:shd w:val="clear" w:color="auto" w:fill="auto"/>
            <w:vAlign w:val="center"/>
          </w:tcPr>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hint="cs"/>
                <w:rtl/>
              </w:rPr>
              <w:t xml:space="preserve">ملاحظات </w:t>
            </w:r>
          </w:p>
          <w:p w:rsidR="00E342DE" w:rsidRPr="003E2131" w:rsidRDefault="00E342DE" w:rsidP="00273B31">
            <w:pPr>
              <w:jc w:val="center"/>
              <w:rPr>
                <w:rFonts w:ascii="Simplified Arabic" w:hAnsi="Simplified Arabic" w:cs="Simplified Arabic"/>
                <w:rtl/>
              </w:rPr>
            </w:pPr>
            <w:r w:rsidRPr="003E2131">
              <w:rPr>
                <w:rFonts w:ascii="Simplified Arabic" w:hAnsi="Simplified Arabic" w:cs="Simplified Arabic" w:hint="cs"/>
                <w:rtl/>
              </w:rPr>
              <w:t xml:space="preserve">أخرى </w:t>
            </w:r>
          </w:p>
        </w:tc>
        <w:tc>
          <w:tcPr>
            <w:tcW w:w="4101" w:type="pct"/>
            <w:gridSpan w:val="3"/>
            <w:shd w:val="clear" w:color="auto" w:fill="auto"/>
          </w:tcPr>
          <w:p w:rsidR="00E342DE" w:rsidRPr="003E2131" w:rsidRDefault="00E342DE" w:rsidP="00273B31">
            <w:pPr>
              <w:rPr>
                <w:rFonts w:ascii="Simplified Arabic" w:hAnsi="Simplified Arabic" w:cs="Simplified Arabic"/>
                <w:rtl/>
                <w:lang w:bidi="ar-JO"/>
              </w:rPr>
            </w:pPr>
          </w:p>
        </w:tc>
      </w:tr>
    </w:tbl>
    <w:p w:rsidR="00E342DE" w:rsidRPr="003E2131" w:rsidRDefault="00E342DE" w:rsidP="00E342DE">
      <w:pPr>
        <w:spacing w:line="276" w:lineRule="auto"/>
        <w:rPr>
          <w:rFonts w:ascii="Simplified Arabic" w:hAnsi="Simplified Arabic" w:cs="Simplified Arabic"/>
          <w:sz w:val="28"/>
          <w:szCs w:val="28"/>
          <w:rtl/>
        </w:rPr>
      </w:pPr>
      <w:r w:rsidRPr="003E2131">
        <w:rPr>
          <w:rFonts w:ascii="Simplified Arabic" w:hAnsi="Simplified Arabic" w:cs="Simplified Arabic"/>
          <w:sz w:val="28"/>
          <w:szCs w:val="28"/>
          <w:rtl/>
        </w:rPr>
        <w:br w:type="page"/>
      </w: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lastRenderedPageBreak/>
        <w:t xml:space="preserve">أداة التقويم: </w:t>
      </w:r>
      <w:r>
        <w:rPr>
          <w:rFonts w:ascii="Simplified Arabic" w:hAnsi="Simplified Arabic" w:cs="Simplified Arabic" w:hint="cs"/>
          <w:b/>
          <w:bCs/>
          <w:sz w:val="28"/>
          <w:szCs w:val="28"/>
          <w:rtl/>
          <w:lang w:bidi="ar-JO"/>
        </w:rPr>
        <w:t>قائمة شطب</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2"/>
        <w:gridCol w:w="2719"/>
        <w:gridCol w:w="2325"/>
      </w:tblGrid>
      <w:tr w:rsidR="00E342DE" w:rsidRPr="009437F7" w:rsidTr="00273B31">
        <w:trPr>
          <w:trHeight w:val="275"/>
        </w:trPr>
        <w:tc>
          <w:tcPr>
            <w:tcW w:w="250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المعيار</w:t>
            </w:r>
          </w:p>
        </w:tc>
        <w:tc>
          <w:tcPr>
            <w:tcW w:w="1344" w:type="pct"/>
          </w:tcPr>
          <w:p w:rsidR="00E342DE" w:rsidRPr="009437F7" w:rsidRDefault="00E342DE" w:rsidP="00273B31">
            <w:pPr>
              <w:jc w:val="center"/>
              <w:rPr>
                <w:b/>
                <w:bCs/>
                <w:sz w:val="28"/>
                <w:szCs w:val="28"/>
                <w:rtl/>
                <w:lang w:bidi="ar-JO"/>
              </w:rPr>
            </w:pPr>
            <w:r>
              <w:rPr>
                <w:rFonts w:hint="cs"/>
                <w:b/>
                <w:bCs/>
                <w:sz w:val="28"/>
                <w:szCs w:val="28"/>
                <w:rtl/>
                <w:lang w:bidi="ar-JO"/>
              </w:rPr>
              <w:t>0</w:t>
            </w:r>
          </w:p>
        </w:tc>
        <w:tc>
          <w:tcPr>
            <w:tcW w:w="1149" w:type="pct"/>
            <w:shd w:val="clear" w:color="auto" w:fill="auto"/>
          </w:tcPr>
          <w:p w:rsidR="00E342DE" w:rsidRPr="009437F7" w:rsidRDefault="00E342DE" w:rsidP="00273B31">
            <w:pPr>
              <w:jc w:val="center"/>
              <w:rPr>
                <w:b/>
                <w:bCs/>
                <w:sz w:val="28"/>
                <w:szCs w:val="28"/>
                <w:rtl/>
                <w:lang w:bidi="ar-JO"/>
              </w:rPr>
            </w:pPr>
            <w:r>
              <w:rPr>
                <w:rFonts w:hint="cs"/>
                <w:b/>
                <w:bCs/>
                <w:sz w:val="28"/>
                <w:szCs w:val="28"/>
                <w:rtl/>
                <w:lang w:bidi="ar-JO"/>
              </w:rPr>
              <w:t>1</w:t>
            </w:r>
          </w:p>
        </w:tc>
      </w:tr>
      <w:tr w:rsidR="00E342DE" w:rsidRPr="009437F7" w:rsidTr="00273B31">
        <w:trPr>
          <w:trHeight w:val="265"/>
        </w:trPr>
        <w:tc>
          <w:tcPr>
            <w:tcW w:w="2507" w:type="pct"/>
            <w:shd w:val="clear" w:color="auto" w:fill="auto"/>
          </w:tcPr>
          <w:p w:rsidR="00E342DE" w:rsidRPr="009437F7" w:rsidRDefault="00E342DE" w:rsidP="00273B31">
            <w:pPr>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قام بتسليم المهمة بالوقت المناسب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275"/>
        </w:trPr>
        <w:tc>
          <w:tcPr>
            <w:tcW w:w="2507" w:type="pct"/>
            <w:shd w:val="clear" w:color="auto" w:fill="auto"/>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فهم المشارك للمادة النظرية</w:t>
            </w:r>
            <w:r w:rsidRPr="009437F7">
              <w:rPr>
                <w:rFonts w:ascii="Simplified Arabic" w:hAnsi="Simplified Arabic" w:cs="Simplified Arabic"/>
                <w:b/>
                <w:bCs/>
                <w:sz w:val="28"/>
                <w:szCs w:val="28"/>
                <w:rtl/>
                <w:lang w:bidi="ar-JO"/>
              </w:rPr>
              <w:tab/>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ت</w:t>
            </w:r>
            <w:r w:rsidRPr="009437F7">
              <w:rPr>
                <w:rFonts w:ascii="Simplified Arabic" w:hAnsi="Simplified Arabic" w:cs="Simplified Arabic"/>
                <w:b/>
                <w:bCs/>
                <w:sz w:val="28"/>
                <w:szCs w:val="28"/>
                <w:rtl/>
                <w:lang w:bidi="ar-JO"/>
              </w:rPr>
              <w:t>وظ</w:t>
            </w:r>
            <w:r>
              <w:rPr>
                <w:rFonts w:ascii="Simplified Arabic" w:hAnsi="Simplified Arabic" w:cs="Simplified Arabic" w:hint="cs"/>
                <w:b/>
                <w:bCs/>
                <w:sz w:val="28"/>
                <w:szCs w:val="28"/>
                <w:rtl/>
                <w:lang w:bidi="ar-JO"/>
              </w:rPr>
              <w:t>ي</w:t>
            </w:r>
            <w:r w:rsidRPr="009437F7">
              <w:rPr>
                <w:rFonts w:ascii="Simplified Arabic" w:hAnsi="Simplified Arabic" w:cs="Simplified Arabic"/>
                <w:b/>
                <w:bCs/>
                <w:sz w:val="28"/>
                <w:szCs w:val="28"/>
                <w:rtl/>
                <w:lang w:bidi="ar-JO"/>
              </w:rPr>
              <w:t xml:space="preserve">ف </w:t>
            </w:r>
            <w:r>
              <w:rPr>
                <w:rFonts w:ascii="Simplified Arabic" w:hAnsi="Simplified Arabic" w:cs="Simplified Arabic" w:hint="cs"/>
                <w:b/>
                <w:bCs/>
                <w:sz w:val="28"/>
                <w:szCs w:val="28"/>
                <w:rtl/>
                <w:lang w:bidi="ar-JO"/>
              </w:rPr>
              <w:t>المشارك المادة النظرية في سياقات عملية داخل الغرفة الصفية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التزم المشارك بتسليم المهمة حسب القالب المطلوب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وجود أفكار إبداعية ومبتكرة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2493" w:type="pct"/>
            <w:gridSpan w:val="2"/>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hint="cs"/>
                <w:b/>
                <w:bCs/>
                <w:sz w:val="28"/>
                <w:szCs w:val="28"/>
                <w:rtl/>
                <w:lang w:bidi="ar-JO"/>
              </w:rPr>
              <w:t xml:space="preserve">المجموع من </w:t>
            </w:r>
            <w:r>
              <w:rPr>
                <w:rFonts w:ascii="Simplified Arabic" w:hAnsi="Simplified Arabic" w:cs="Simplified Arabic" w:hint="cs"/>
                <w:b/>
                <w:bCs/>
                <w:sz w:val="28"/>
                <w:szCs w:val="28"/>
                <w:rtl/>
                <w:lang w:bidi="ar-JO"/>
              </w:rPr>
              <w:t>5</w:t>
            </w:r>
            <w:r w:rsidRPr="009437F7">
              <w:rPr>
                <w:rFonts w:ascii="Simplified Arabic" w:hAnsi="Simplified Arabic" w:cs="Simplified Arabic" w:hint="cs"/>
                <w:b/>
                <w:bCs/>
                <w:sz w:val="28"/>
                <w:szCs w:val="28"/>
                <w:rtl/>
                <w:lang w:bidi="ar-JO"/>
              </w:rPr>
              <w:t>:</w:t>
            </w:r>
          </w:p>
        </w:tc>
      </w:tr>
    </w:tbl>
    <w:p w:rsidR="00E342DE" w:rsidRDefault="00E342DE" w:rsidP="00E342DE">
      <w:pPr>
        <w:jc w:val="lowKashida"/>
        <w:rPr>
          <w:rFonts w:ascii="Simplified Arabic" w:eastAsia="Droid Arabic Naskh" w:hAnsi="Simplified Arabic" w:cs="Simplified Arabic"/>
          <w:b/>
          <w:bCs/>
          <w:sz w:val="28"/>
          <w:szCs w:val="28"/>
          <w:rtl/>
        </w:rPr>
      </w:pPr>
    </w:p>
    <w:p w:rsidR="00E342DE" w:rsidRDefault="00E342DE" w:rsidP="00E342DE">
      <w:pPr>
        <w:jc w:val="lowKashida"/>
        <w:rPr>
          <w:rFonts w:ascii="Simplified Arabic" w:eastAsia="Microsoft JhengHei" w:hAnsi="Simplified Arabic" w:cs="Simplified Arabic"/>
          <w:b/>
          <w:bCs/>
          <w:sz w:val="28"/>
          <w:szCs w:val="28"/>
          <w:lang w:bidi="ar-JO"/>
        </w:rPr>
      </w:pPr>
      <w:r w:rsidRPr="0021281A">
        <w:rPr>
          <w:rFonts w:ascii="Simplified Arabic" w:eastAsia="Droid Arabic Naskh" w:hAnsi="Simplified Arabic" w:cs="Simplified Arabic"/>
          <w:b/>
          <w:bCs/>
          <w:sz w:val="28"/>
          <w:szCs w:val="28"/>
          <w:rtl/>
        </w:rPr>
        <w:t>٣</w:t>
      </w:r>
      <w:r w:rsidRPr="004A1969">
        <w:rPr>
          <w:rFonts w:ascii="Simplified Arabic" w:eastAsia="Microsoft JhengHei" w:hAnsi="Simplified Arabic" w:cs="Simplified Arabic"/>
          <w:b/>
          <w:bCs/>
          <w:sz w:val="28"/>
          <w:szCs w:val="28"/>
          <w:rtl/>
          <w:lang w:bidi="ar-JO"/>
        </w:rPr>
        <w:t xml:space="preserve"> – </w:t>
      </w:r>
      <w:r w:rsidRPr="0021281A">
        <w:rPr>
          <w:rFonts w:ascii="Simplified Arabic" w:eastAsia="Droid Arabic Naskh" w:hAnsi="Simplified Arabic" w:cs="Simplified Arabic"/>
          <w:b/>
          <w:bCs/>
          <w:sz w:val="28"/>
          <w:szCs w:val="28"/>
          <w:rtl/>
        </w:rPr>
        <w:t>٣</w:t>
      </w:r>
      <w:r w:rsidRPr="004A1969">
        <w:rPr>
          <w:rFonts w:ascii="Simplified Arabic" w:eastAsia="Microsoft JhengHei" w:hAnsi="Simplified Arabic" w:cs="Simplified Arabic"/>
          <w:b/>
          <w:bCs/>
          <w:sz w:val="28"/>
          <w:szCs w:val="28"/>
          <w:rtl/>
          <w:lang w:bidi="ar-JO"/>
        </w:rPr>
        <w:t>:</w:t>
      </w:r>
      <w:r w:rsidRPr="00840FAA">
        <w:rPr>
          <w:rFonts w:ascii="Simplified Arabic" w:eastAsia="Microsoft JhengHei" w:hAnsi="Simplified Arabic" w:cs="Simplified Arabic"/>
          <w:b/>
          <w:bCs/>
          <w:sz w:val="28"/>
          <w:szCs w:val="28"/>
          <w:rtl/>
          <w:lang w:bidi="ar-JO"/>
        </w:rPr>
        <w:t>المكونات المُشجعة أشكال وألوان</w:t>
      </w:r>
    </w:p>
    <w:p w:rsidR="00E342DE" w:rsidRPr="003E2131" w:rsidRDefault="00E342DE" w:rsidP="00E342DE">
      <w:p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عند تنظيم الغرفة الصفية، على المعلم التأكّد من توفير الخصائص الآتية في مكوّنات الغرفة الصفية المتاحة: </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راحة الطلبة في التواصل (البصري والسمعي) </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سهولة التحرك دون التسبب بإرباك </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قابلية التفاعل مع الزملاء الطلبة </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قابلية التفاعل مع المعلم </w:t>
      </w:r>
    </w:p>
    <w:p w:rsidR="00E342DE" w:rsidRPr="003E2131" w:rsidRDefault="00E342DE" w:rsidP="00E342DE">
      <w:pPr>
        <w:numPr>
          <w:ilvl w:val="0"/>
          <w:numId w:val="7"/>
        </w:numPr>
        <w:jc w:val="both"/>
        <w:rPr>
          <w:rFonts w:ascii="Simplified Arabic" w:hAnsi="Simplified Arabic" w:cs="Simplified Arabic"/>
          <w:sz w:val="28"/>
          <w:szCs w:val="28"/>
        </w:rPr>
      </w:pPr>
      <w:r w:rsidRPr="003E2131">
        <w:rPr>
          <w:rFonts w:ascii="Simplified Arabic" w:hAnsi="Simplified Arabic" w:cs="Simplified Arabic"/>
          <w:sz w:val="28"/>
          <w:szCs w:val="28"/>
          <w:rtl/>
        </w:rPr>
        <w:t>تحقيق أهداف/نتاجات التعلّم</w:t>
      </w:r>
    </w:p>
    <w:p w:rsidR="00E342DE" w:rsidRPr="00617418" w:rsidRDefault="00E342DE" w:rsidP="00E342DE">
      <w:pPr>
        <w:jc w:val="lowKashida"/>
        <w:rPr>
          <w:rFonts w:ascii="Simplified Arabic" w:eastAsia="Microsoft JhengHei" w:hAnsi="Simplified Arabic" w:cs="Simplified Arabic"/>
          <w:sz w:val="28"/>
          <w:szCs w:val="28"/>
          <w:rtl/>
          <w:lang w:bidi="ar-JO"/>
        </w:rPr>
      </w:pPr>
      <w:r w:rsidRPr="00617418">
        <w:rPr>
          <w:rFonts w:ascii="Simplified Arabic" w:eastAsia="Microsoft JhengHei" w:hAnsi="Simplified Arabic" w:cs="Simplified Arabic" w:hint="cs"/>
          <w:sz w:val="28"/>
          <w:szCs w:val="28"/>
          <w:rtl/>
          <w:lang w:bidi="ar-JO"/>
        </w:rPr>
        <w:t>تحتوي الغرفة الصفية على المكونات أو الأمور الآتية:</w:t>
      </w:r>
    </w:p>
    <w:p w:rsidR="00E342DE" w:rsidRPr="00AF3256" w:rsidRDefault="00E342DE" w:rsidP="004A62D3">
      <w:pPr>
        <w:numPr>
          <w:ilvl w:val="0"/>
          <w:numId w:val="57"/>
        </w:numPr>
        <w:tabs>
          <w:tab w:val="clear" w:pos="720"/>
          <w:tab w:val="num" w:pos="360"/>
        </w:tabs>
        <w:ind w:left="360"/>
        <w:jc w:val="lowKashida"/>
        <w:rPr>
          <w:rFonts w:ascii="Simplified Arabic" w:eastAsia="Microsoft JhengHei" w:hAnsi="Simplified Arabic" w:cs="Simplified Arabic"/>
          <w:sz w:val="28"/>
          <w:szCs w:val="28"/>
          <w:lang w:bidi="ar-JO"/>
        </w:rPr>
      </w:pPr>
      <w:r w:rsidRPr="00AF3256">
        <w:rPr>
          <w:rFonts w:ascii="Simplified Arabic" w:eastAsia="Microsoft JhengHei" w:hAnsi="Simplified Arabic" w:cs="Simplified Arabic"/>
          <w:sz w:val="28"/>
          <w:szCs w:val="28"/>
          <w:rtl/>
          <w:lang w:bidi="ar-JO"/>
        </w:rPr>
        <w:t xml:space="preserve">الأمور الأساسية: غرفة صفية مُضاءة، مقاعد، باب، نوافذ، طاولة/مكتب للمعلم، لوح، أقلام/طباشير، مساحة، سلة مهملات، مروحة، مدفأة، مكيف، ...، إلخ </w:t>
      </w:r>
    </w:p>
    <w:p w:rsidR="00E342DE" w:rsidRPr="00AF3256" w:rsidRDefault="00E342DE" w:rsidP="004A62D3">
      <w:pPr>
        <w:numPr>
          <w:ilvl w:val="0"/>
          <w:numId w:val="58"/>
        </w:numPr>
        <w:tabs>
          <w:tab w:val="clear" w:pos="720"/>
          <w:tab w:val="num" w:pos="360"/>
        </w:tabs>
        <w:ind w:left="360"/>
        <w:jc w:val="lowKashida"/>
        <w:rPr>
          <w:rFonts w:ascii="Simplified Arabic" w:eastAsia="Microsoft JhengHei" w:hAnsi="Simplified Arabic" w:cs="Simplified Arabic"/>
          <w:sz w:val="28"/>
          <w:szCs w:val="28"/>
          <w:lang w:bidi="ar-JO"/>
        </w:rPr>
      </w:pPr>
      <w:r w:rsidRPr="00AF3256">
        <w:rPr>
          <w:rFonts w:ascii="Simplified Arabic" w:eastAsia="Microsoft JhengHei" w:hAnsi="Simplified Arabic" w:cs="Simplified Arabic"/>
          <w:sz w:val="28"/>
          <w:szCs w:val="28"/>
          <w:rtl/>
          <w:lang w:bidi="ar-JO"/>
        </w:rPr>
        <w:t xml:space="preserve">مكونات مُشجعة: </w:t>
      </w:r>
    </w:p>
    <w:p w:rsidR="00E342DE" w:rsidRPr="00AF3256" w:rsidRDefault="00E342DE" w:rsidP="004A62D3">
      <w:pPr>
        <w:numPr>
          <w:ilvl w:val="1"/>
          <w:numId w:val="58"/>
        </w:numPr>
        <w:tabs>
          <w:tab w:val="clear" w:pos="1440"/>
          <w:tab w:val="num" w:pos="1080"/>
        </w:tabs>
        <w:ind w:left="1080"/>
        <w:jc w:val="lowKashida"/>
        <w:rPr>
          <w:rFonts w:ascii="Simplified Arabic" w:eastAsia="Microsoft JhengHei" w:hAnsi="Simplified Arabic" w:cs="Simplified Arabic"/>
          <w:sz w:val="28"/>
          <w:szCs w:val="28"/>
          <w:lang w:bidi="ar-JO"/>
        </w:rPr>
      </w:pPr>
      <w:r w:rsidRPr="00AF3256">
        <w:rPr>
          <w:rFonts w:ascii="Simplified Arabic" w:eastAsia="Microsoft JhengHei" w:hAnsi="Simplified Arabic" w:cs="Simplified Arabic"/>
          <w:sz w:val="28"/>
          <w:szCs w:val="28"/>
          <w:rtl/>
          <w:lang w:bidi="ar-JO"/>
        </w:rPr>
        <w:t xml:space="preserve">قرطاسية للطلبة (أوراق، قلم، ممحاة، مبراة، مسطرة، أدوات أخرى...) </w:t>
      </w:r>
    </w:p>
    <w:p w:rsidR="00E342DE" w:rsidRPr="00AF3256" w:rsidRDefault="00E342DE" w:rsidP="004A62D3">
      <w:pPr>
        <w:numPr>
          <w:ilvl w:val="1"/>
          <w:numId w:val="58"/>
        </w:numPr>
        <w:tabs>
          <w:tab w:val="clear" w:pos="1440"/>
          <w:tab w:val="num" w:pos="1080"/>
        </w:tabs>
        <w:ind w:left="1080"/>
        <w:jc w:val="lowKashida"/>
        <w:rPr>
          <w:rFonts w:ascii="Simplified Arabic" w:eastAsia="Microsoft JhengHei" w:hAnsi="Simplified Arabic" w:cs="Simplified Arabic"/>
          <w:sz w:val="28"/>
          <w:szCs w:val="28"/>
          <w:lang w:bidi="ar-JO"/>
        </w:rPr>
      </w:pPr>
      <w:r w:rsidRPr="00AF3256">
        <w:rPr>
          <w:rFonts w:ascii="Simplified Arabic" w:eastAsia="Microsoft JhengHei" w:hAnsi="Simplified Arabic" w:cs="Simplified Arabic"/>
          <w:sz w:val="28"/>
          <w:szCs w:val="28"/>
          <w:rtl/>
          <w:lang w:bidi="ar-JO"/>
        </w:rPr>
        <w:t xml:space="preserve">ركن المصادر وأوراق العمل الإثرائية والعلاجية (ركن "من يُنهي أولًا") </w:t>
      </w:r>
    </w:p>
    <w:p w:rsidR="00E342DE" w:rsidRPr="00AF3256" w:rsidRDefault="00E342DE" w:rsidP="004A62D3">
      <w:pPr>
        <w:numPr>
          <w:ilvl w:val="1"/>
          <w:numId w:val="58"/>
        </w:numPr>
        <w:tabs>
          <w:tab w:val="clear" w:pos="1440"/>
          <w:tab w:val="num" w:pos="1080"/>
        </w:tabs>
        <w:ind w:left="1080"/>
        <w:jc w:val="lowKashida"/>
        <w:rPr>
          <w:rFonts w:ascii="Simplified Arabic" w:eastAsia="Microsoft JhengHei" w:hAnsi="Simplified Arabic" w:cs="Simplified Arabic"/>
          <w:sz w:val="28"/>
          <w:szCs w:val="28"/>
          <w:lang w:bidi="ar-JO"/>
        </w:rPr>
      </w:pPr>
      <w:r w:rsidRPr="00AF3256">
        <w:rPr>
          <w:rFonts w:ascii="Simplified Arabic" w:eastAsia="Microsoft JhengHei" w:hAnsi="Simplified Arabic" w:cs="Simplified Arabic"/>
          <w:sz w:val="28"/>
          <w:szCs w:val="28"/>
          <w:rtl/>
          <w:lang w:bidi="ar-JO"/>
        </w:rPr>
        <w:t xml:space="preserve">الوسائل وأعمال الطلبة ولوحة التعزيز بالأشكال والألوان والصوتيات </w:t>
      </w:r>
    </w:p>
    <w:p w:rsidR="00E342DE" w:rsidRPr="00AF3256" w:rsidRDefault="00E342DE" w:rsidP="004A62D3">
      <w:pPr>
        <w:numPr>
          <w:ilvl w:val="1"/>
          <w:numId w:val="58"/>
        </w:numPr>
        <w:tabs>
          <w:tab w:val="clear" w:pos="1440"/>
          <w:tab w:val="num" w:pos="1080"/>
        </w:tabs>
        <w:ind w:left="1080"/>
        <w:jc w:val="lowKashida"/>
        <w:rPr>
          <w:rFonts w:ascii="Simplified Arabic" w:eastAsia="Microsoft JhengHei" w:hAnsi="Simplified Arabic" w:cs="Simplified Arabic"/>
          <w:sz w:val="28"/>
          <w:szCs w:val="28"/>
          <w:lang w:bidi="ar-JO"/>
        </w:rPr>
      </w:pPr>
      <w:r w:rsidRPr="00AF3256">
        <w:rPr>
          <w:rFonts w:ascii="Simplified Arabic" w:eastAsia="Microsoft JhengHei" w:hAnsi="Simplified Arabic" w:cs="Simplified Arabic"/>
          <w:sz w:val="28"/>
          <w:szCs w:val="28"/>
          <w:rtl/>
          <w:lang w:bidi="ar-JO"/>
        </w:rPr>
        <w:t xml:space="preserve">الوسائل الإلكترونية أو الافتراضية (عن بُعد) </w:t>
      </w:r>
    </w:p>
    <w:p w:rsidR="00E342DE" w:rsidRDefault="00E342DE" w:rsidP="00E342DE">
      <w:pPr>
        <w:jc w:val="both"/>
        <w:rPr>
          <w:rFonts w:ascii="Simplified Arabic" w:eastAsia="Microsoft JhengHei" w:hAnsi="Simplified Arabic" w:cs="Simplified Arabic"/>
          <w:b/>
          <w:bCs/>
          <w:sz w:val="28"/>
          <w:szCs w:val="28"/>
          <w:rtl/>
          <w:lang w:bidi="ar-JO"/>
        </w:rPr>
      </w:pPr>
    </w:p>
    <w:p w:rsidR="00E342DE" w:rsidRPr="00AC056A" w:rsidRDefault="00E342DE" w:rsidP="00E342DE">
      <w:pPr>
        <w:jc w:val="both"/>
        <w:rPr>
          <w:rFonts w:ascii="Simplified Arabic" w:eastAsia="Microsoft JhengHei" w:hAnsi="Simplified Arabic" w:cs="Simplified Arabic"/>
          <w:b/>
          <w:bCs/>
          <w:sz w:val="28"/>
          <w:szCs w:val="28"/>
          <w:rtl/>
          <w:lang w:bidi="ar-JO"/>
        </w:rPr>
      </w:pPr>
      <w:r w:rsidRPr="00AC056A">
        <w:rPr>
          <w:rFonts w:ascii="Simplified Arabic" w:eastAsia="Microsoft JhengHei" w:hAnsi="Simplified Arabic" w:cs="Simplified Arabic" w:hint="cs"/>
          <w:b/>
          <w:bCs/>
          <w:sz w:val="28"/>
          <w:szCs w:val="28"/>
          <w:rtl/>
          <w:lang w:bidi="ar-JO"/>
        </w:rPr>
        <w:t xml:space="preserve">مهمة 2: </w:t>
      </w:r>
      <w:r w:rsidRPr="00AC056A">
        <w:rPr>
          <w:rFonts w:ascii="Simplified Arabic" w:eastAsia="Calibri" w:hAnsi="Simplified Arabic" w:cs="Simplified Arabic"/>
          <w:b/>
          <w:bCs/>
          <w:sz w:val="28"/>
          <w:szCs w:val="28"/>
          <w:rtl/>
          <w:lang w:bidi="ar-JO"/>
        </w:rPr>
        <w:t>المكونات المُشجّعة</w:t>
      </w:r>
      <w:r>
        <w:rPr>
          <w:rFonts w:ascii="Simplified Arabic" w:eastAsia="Calibri" w:hAnsi="Simplified Arabic" w:cs="Simplified Arabic" w:hint="cs"/>
          <w:b/>
          <w:bCs/>
          <w:sz w:val="28"/>
          <w:szCs w:val="28"/>
          <w:rtl/>
          <w:lang w:bidi="ar-JO"/>
        </w:rPr>
        <w:t xml:space="preserve"> (مهمة تقييمية)</w:t>
      </w:r>
    </w:p>
    <w:p w:rsidR="00E342DE" w:rsidRDefault="00E342DE" w:rsidP="00E342DE">
      <w:pPr>
        <w:jc w:val="both"/>
        <w:rPr>
          <w:rFonts w:ascii="Simplified Arabic" w:hAnsi="Simplified Arabic" w:cs="Simplified Arabic"/>
          <w:sz w:val="28"/>
          <w:szCs w:val="28"/>
          <w:rtl/>
          <w:lang w:bidi="ar-JO"/>
        </w:rPr>
      </w:pPr>
      <w:r w:rsidRPr="00855146">
        <w:rPr>
          <w:rFonts w:ascii="Simplified Arabic" w:hAnsi="Simplified Arabic" w:cs="Simplified Arabic"/>
          <w:sz w:val="28"/>
          <w:szCs w:val="28"/>
          <w:rtl/>
          <w:lang w:bidi="ar-JO"/>
        </w:rPr>
        <w:t xml:space="preserve">عزيزي المعلم/ عزيزتي المعلمة: </w:t>
      </w:r>
      <w:r w:rsidRPr="003E2131">
        <w:rPr>
          <w:rFonts w:ascii="Simplified Arabic" w:eastAsia="Calibri" w:hAnsi="Simplified Arabic" w:cs="Simplified Arabic"/>
          <w:sz w:val="28"/>
          <w:szCs w:val="28"/>
          <w:rtl/>
          <w:lang w:bidi="ar-JO"/>
        </w:rPr>
        <w:t>باستخدام ورقة العمل 3 - 2: المكونات المُشجّعة</w:t>
      </w:r>
      <w:r w:rsidRPr="00855146">
        <w:rPr>
          <w:rFonts w:ascii="Simplified Arabic" w:hAnsi="Simplified Arabic" w:cs="Simplified Arabic"/>
          <w:sz w:val="28"/>
          <w:szCs w:val="28"/>
          <w:rtl/>
          <w:lang w:bidi="ar-JO"/>
        </w:rPr>
        <w:t>، قم</w:t>
      </w:r>
      <w:r>
        <w:rPr>
          <w:rFonts w:ascii="Simplified Arabic" w:hAnsi="Simplified Arabic" w:cs="Simplified Arabic" w:hint="cs"/>
          <w:sz w:val="28"/>
          <w:szCs w:val="28"/>
          <w:rtl/>
          <w:lang w:bidi="ar-JO"/>
        </w:rPr>
        <w:t xml:space="preserve"> بالآتي:</w:t>
      </w:r>
    </w:p>
    <w:p w:rsidR="00E342DE" w:rsidRDefault="00E342DE" w:rsidP="00E342DE">
      <w:pPr>
        <w:numPr>
          <w:ilvl w:val="0"/>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lastRenderedPageBreak/>
        <w:t xml:space="preserve">تعبئة أوصاف وخصائص جدول المكونات المُشجّعة </w:t>
      </w:r>
    </w:p>
    <w:p w:rsidR="00E342DE" w:rsidRPr="003E2131" w:rsidRDefault="00E342DE" w:rsidP="00E342DE">
      <w:pPr>
        <w:numPr>
          <w:ilvl w:val="0"/>
          <w:numId w:val="7"/>
        </w:numPr>
        <w:spacing w:line="259" w:lineRule="auto"/>
        <w:jc w:val="both"/>
        <w:rPr>
          <w:rFonts w:ascii="Simplified Arabic" w:eastAsia="Calibri" w:hAnsi="Simplified Arabic" w:cs="Simplified Arabic"/>
          <w:sz w:val="28"/>
          <w:szCs w:val="28"/>
          <w:lang w:bidi="ar-JO"/>
        </w:rPr>
      </w:pPr>
      <w:r>
        <w:rPr>
          <w:rFonts w:ascii="Simplified Arabic" w:eastAsia="Calibri" w:hAnsi="Simplified Arabic" w:cs="Simplified Arabic" w:hint="cs"/>
          <w:sz w:val="28"/>
          <w:szCs w:val="28"/>
          <w:rtl/>
          <w:lang w:bidi="ar-JO"/>
        </w:rPr>
        <w:t>تحميل المهمة على شكل (</w:t>
      </w:r>
      <w:r>
        <w:rPr>
          <w:rFonts w:ascii="Simplified Arabic" w:eastAsia="Calibri" w:hAnsi="Simplified Arabic" w:cs="Simplified Arabic"/>
          <w:sz w:val="28"/>
          <w:szCs w:val="28"/>
          <w:lang w:bidi="ar-JO"/>
        </w:rPr>
        <w:t>word</w:t>
      </w:r>
      <w:r>
        <w:rPr>
          <w:rFonts w:ascii="Simplified Arabic" w:eastAsia="Calibri" w:hAnsi="Simplified Arabic" w:cs="Simplified Arabic" w:hint="cs"/>
          <w:sz w:val="28"/>
          <w:szCs w:val="28"/>
          <w:rtl/>
          <w:lang w:bidi="ar-JO"/>
        </w:rPr>
        <w:t xml:space="preserve"> أو </w:t>
      </w:r>
      <w:r>
        <w:rPr>
          <w:rFonts w:ascii="Simplified Arabic" w:eastAsia="Calibri" w:hAnsi="Simplified Arabic" w:cs="Simplified Arabic"/>
          <w:sz w:val="28"/>
          <w:szCs w:val="28"/>
          <w:lang w:bidi="ar-JO"/>
        </w:rPr>
        <w:t>PDF</w:t>
      </w:r>
      <w:r>
        <w:rPr>
          <w:rFonts w:ascii="Simplified Arabic" w:eastAsia="Calibri" w:hAnsi="Simplified Arabic" w:cs="Simplified Arabic" w:hint="cs"/>
          <w:sz w:val="28"/>
          <w:szCs w:val="28"/>
          <w:rtl/>
          <w:lang w:bidi="ar-JO"/>
        </w:rPr>
        <w:t>)</w:t>
      </w:r>
    </w:p>
    <w:p w:rsidR="00E342DE" w:rsidRPr="003E2131" w:rsidRDefault="00E342DE" w:rsidP="00E342DE">
      <w:pPr>
        <w:jc w:val="center"/>
        <w:rPr>
          <w:rFonts w:ascii="Simplified Arabic" w:eastAsia="Calibri" w:hAnsi="Simplified Arabic" w:cs="Simplified Arabic"/>
          <w:b/>
          <w:bCs/>
          <w:sz w:val="32"/>
          <w:szCs w:val="32"/>
          <w:rtl/>
          <w:lang w:bidi="ar-JO"/>
        </w:rPr>
      </w:pPr>
      <w:r w:rsidRPr="003E2131">
        <w:rPr>
          <w:rFonts w:ascii="Simplified Arabic" w:eastAsia="Calibri" w:hAnsi="Simplified Arabic" w:cs="Simplified Arabic" w:hint="cs"/>
          <w:b/>
          <w:bCs/>
          <w:sz w:val="32"/>
          <w:szCs w:val="32"/>
          <w:rtl/>
          <w:lang w:bidi="ar-JO"/>
        </w:rPr>
        <w:t>ورقة العمل 3 - 2</w:t>
      </w:r>
      <w:r w:rsidRPr="003E2131">
        <w:rPr>
          <w:rFonts w:ascii="Simplified Arabic" w:eastAsia="Calibri" w:hAnsi="Simplified Arabic" w:cs="Simplified Arabic"/>
          <w:b/>
          <w:bCs/>
          <w:sz w:val="32"/>
          <w:szCs w:val="32"/>
          <w:rtl/>
          <w:lang w:bidi="ar-JO"/>
        </w:rPr>
        <w:t>: المكونات المُشجّعة</w:t>
      </w:r>
    </w:p>
    <w:p w:rsidR="00E342DE" w:rsidRPr="003E2131" w:rsidRDefault="00E342DE" w:rsidP="00E342DE">
      <w:pPr>
        <w:jc w:val="center"/>
        <w:rPr>
          <w:rFonts w:ascii="Simplified Arabic" w:hAnsi="Simplified Arabic" w:cs="Simplified Arabic"/>
          <w:b/>
          <w:bCs/>
          <w:rtl/>
          <w:lang w:bidi="ar-JO"/>
        </w:rPr>
      </w:pPr>
      <w:r w:rsidRPr="003E2131">
        <w:rPr>
          <w:rFonts w:ascii="Simplified Arabic" w:hAnsi="Simplified Arabic" w:cs="Simplified Arabic"/>
          <w:b/>
          <w:bCs/>
          <w:rtl/>
          <w:lang w:bidi="ar-JO"/>
        </w:rPr>
        <w:t>جدول أوصاف وخصائص المكونات المُشجّعة</w:t>
      </w:r>
      <w:r w:rsidRPr="003E2131">
        <w:rPr>
          <w:rFonts w:ascii="Simplified Arabic" w:hAnsi="Simplified Arabic" w:cs="Simplified Arabic" w:hint="cs"/>
          <w:b/>
          <w:bCs/>
          <w:rtl/>
          <w:lang w:bidi="ar-JO"/>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8"/>
        <w:gridCol w:w="1111"/>
        <w:gridCol w:w="2523"/>
        <w:gridCol w:w="3634"/>
      </w:tblGrid>
      <w:tr w:rsidR="00E342DE" w:rsidRPr="003E2131" w:rsidTr="00273B31">
        <w:trPr>
          <w:jc w:val="center"/>
        </w:trPr>
        <w:tc>
          <w:tcPr>
            <w:tcW w:w="5000" w:type="pct"/>
            <w:gridSpan w:val="4"/>
            <w:shd w:val="clear" w:color="auto" w:fill="auto"/>
          </w:tcPr>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الصف:____________ المبحث:______________ الوحدة/الدرس:___________________________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نتاجات التعلّم المراد تحقيقها: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_________________________________________________________________________ </w:t>
            </w:r>
          </w:p>
        </w:tc>
      </w:tr>
      <w:tr w:rsidR="00E342DE" w:rsidRPr="003E2131" w:rsidTr="00273B31">
        <w:trPr>
          <w:jc w:val="center"/>
        </w:trPr>
        <w:tc>
          <w:tcPr>
            <w:tcW w:w="1408"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المكونات  </w:t>
            </w:r>
          </w:p>
        </w:tc>
        <w:tc>
          <w:tcPr>
            <w:tcW w:w="549"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هل يمكن توفيرها؟ </w:t>
            </w:r>
          </w:p>
        </w:tc>
        <w:tc>
          <w:tcPr>
            <w:tcW w:w="1247"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وصف مكانها وخصائصها في الغرفة الصفية</w:t>
            </w:r>
          </w:p>
        </w:tc>
        <w:tc>
          <w:tcPr>
            <w:tcW w:w="1796"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كيف تُساعد الطلبة على التعلّم وتحقيق </w:t>
            </w:r>
            <w:r w:rsidRPr="003E2131">
              <w:rPr>
                <w:rFonts w:ascii="Simplified Arabic" w:hAnsi="Simplified Arabic" w:cs="Simplified Arabic"/>
                <w:rtl/>
              </w:rPr>
              <w:t>نتاجات</w:t>
            </w:r>
            <w:r w:rsidRPr="003E2131">
              <w:rPr>
                <w:rFonts w:ascii="Simplified Arabic" w:hAnsi="Simplified Arabic" w:cs="Simplified Arabic" w:hint="cs"/>
                <w:rtl/>
              </w:rPr>
              <w:t xml:space="preserve"> التعلّم للمبحث والمرحلة؟</w:t>
            </w:r>
          </w:p>
        </w:tc>
      </w:tr>
      <w:tr w:rsidR="00E342DE" w:rsidRPr="003E2131" w:rsidTr="00273B31">
        <w:trPr>
          <w:jc w:val="center"/>
        </w:trPr>
        <w:tc>
          <w:tcPr>
            <w:tcW w:w="1408"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قرطاسية للطلبة (أوراق، قلم، ممحاة، مبراة، مسطرة، أدوات أخرى...)</w:t>
            </w:r>
          </w:p>
        </w:tc>
        <w:tc>
          <w:tcPr>
            <w:tcW w:w="549" w:type="pct"/>
            <w:shd w:val="clear" w:color="auto" w:fill="auto"/>
          </w:tcPr>
          <w:p w:rsidR="00E342DE" w:rsidRPr="003E2131" w:rsidRDefault="00E342DE" w:rsidP="00273B31">
            <w:pPr>
              <w:rPr>
                <w:rFonts w:ascii="Simplified Arabic" w:hAnsi="Simplified Arabic" w:cs="Simplified Arabic"/>
                <w:rtl/>
              </w:rPr>
            </w:pPr>
          </w:p>
        </w:tc>
        <w:tc>
          <w:tcPr>
            <w:tcW w:w="1247" w:type="pct"/>
            <w:shd w:val="clear" w:color="auto" w:fill="auto"/>
          </w:tcPr>
          <w:p w:rsidR="00E342DE" w:rsidRPr="003E2131" w:rsidRDefault="00E342DE" w:rsidP="00273B31">
            <w:pPr>
              <w:rPr>
                <w:rFonts w:ascii="Simplified Arabic" w:hAnsi="Simplified Arabic" w:cs="Simplified Arabic"/>
                <w:rtl/>
              </w:rPr>
            </w:pPr>
          </w:p>
        </w:tc>
        <w:tc>
          <w:tcPr>
            <w:tcW w:w="1796" w:type="pct"/>
            <w:shd w:val="clear" w:color="auto" w:fill="auto"/>
          </w:tcPr>
          <w:p w:rsidR="00E342DE" w:rsidRPr="003E2131" w:rsidRDefault="00E342DE" w:rsidP="00273B31">
            <w:pPr>
              <w:rPr>
                <w:rFonts w:ascii="Simplified Arabic" w:hAnsi="Simplified Arabic" w:cs="Simplified Arabic"/>
                <w:rtl/>
              </w:rPr>
            </w:pPr>
          </w:p>
        </w:tc>
      </w:tr>
      <w:tr w:rsidR="00E342DE" w:rsidRPr="003E2131" w:rsidTr="00273B31">
        <w:trPr>
          <w:jc w:val="center"/>
        </w:trPr>
        <w:tc>
          <w:tcPr>
            <w:tcW w:w="1408"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ركن المصادر وأوراق العمل الإثرائية والعلاجية (</w:t>
            </w:r>
            <w:r w:rsidRPr="003E2131">
              <w:rPr>
                <w:rFonts w:ascii="Simplified Arabic" w:hAnsi="Simplified Arabic" w:cs="Simplified Arabic" w:hint="cs"/>
                <w:rtl/>
                <w:lang w:bidi="ar-JO"/>
              </w:rPr>
              <w:t xml:space="preserve">مثلًا </w:t>
            </w:r>
            <w:r w:rsidRPr="003E2131">
              <w:rPr>
                <w:rFonts w:ascii="Simplified Arabic" w:hAnsi="Simplified Arabic" w:cs="Simplified Arabic"/>
                <w:rtl/>
                <w:lang w:bidi="ar-JO"/>
              </w:rPr>
              <w:t>ركن "من يُنهي أولًا")</w:t>
            </w:r>
          </w:p>
        </w:tc>
        <w:tc>
          <w:tcPr>
            <w:tcW w:w="549" w:type="pct"/>
            <w:shd w:val="clear" w:color="auto" w:fill="auto"/>
          </w:tcPr>
          <w:p w:rsidR="00E342DE" w:rsidRPr="003E2131" w:rsidRDefault="00E342DE" w:rsidP="00273B31">
            <w:pPr>
              <w:rPr>
                <w:rFonts w:ascii="Simplified Arabic" w:hAnsi="Simplified Arabic" w:cs="Simplified Arabic"/>
                <w:rtl/>
              </w:rPr>
            </w:pPr>
          </w:p>
        </w:tc>
        <w:tc>
          <w:tcPr>
            <w:tcW w:w="1247" w:type="pct"/>
            <w:shd w:val="clear" w:color="auto" w:fill="auto"/>
          </w:tcPr>
          <w:p w:rsidR="00E342DE" w:rsidRPr="003E2131" w:rsidRDefault="00E342DE" w:rsidP="00273B31">
            <w:pPr>
              <w:rPr>
                <w:rFonts w:ascii="Simplified Arabic" w:hAnsi="Simplified Arabic" w:cs="Simplified Arabic"/>
                <w:rtl/>
              </w:rPr>
            </w:pPr>
          </w:p>
        </w:tc>
        <w:tc>
          <w:tcPr>
            <w:tcW w:w="1796" w:type="pct"/>
            <w:shd w:val="clear" w:color="auto" w:fill="auto"/>
          </w:tcPr>
          <w:p w:rsidR="00E342DE" w:rsidRPr="003E2131" w:rsidRDefault="00E342DE" w:rsidP="00273B31">
            <w:pPr>
              <w:rPr>
                <w:rFonts w:ascii="Simplified Arabic" w:hAnsi="Simplified Arabic" w:cs="Simplified Arabic"/>
                <w:rtl/>
              </w:rPr>
            </w:pPr>
          </w:p>
        </w:tc>
      </w:tr>
      <w:tr w:rsidR="00E342DE" w:rsidRPr="003E2131" w:rsidTr="00273B31">
        <w:trPr>
          <w:jc w:val="center"/>
        </w:trPr>
        <w:tc>
          <w:tcPr>
            <w:tcW w:w="1408"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ركن آخر (اذكره)</w:t>
            </w:r>
          </w:p>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 </w:t>
            </w:r>
          </w:p>
        </w:tc>
        <w:tc>
          <w:tcPr>
            <w:tcW w:w="549" w:type="pct"/>
            <w:shd w:val="clear" w:color="auto" w:fill="auto"/>
          </w:tcPr>
          <w:p w:rsidR="00E342DE" w:rsidRPr="003E2131" w:rsidRDefault="00E342DE" w:rsidP="00273B31">
            <w:pPr>
              <w:rPr>
                <w:rFonts w:ascii="Simplified Arabic" w:hAnsi="Simplified Arabic" w:cs="Simplified Arabic"/>
                <w:rtl/>
              </w:rPr>
            </w:pPr>
          </w:p>
        </w:tc>
        <w:tc>
          <w:tcPr>
            <w:tcW w:w="1247" w:type="pct"/>
            <w:shd w:val="clear" w:color="auto" w:fill="auto"/>
          </w:tcPr>
          <w:p w:rsidR="00E342DE" w:rsidRPr="003E2131" w:rsidRDefault="00E342DE" w:rsidP="00273B31">
            <w:pPr>
              <w:rPr>
                <w:rFonts w:ascii="Simplified Arabic" w:hAnsi="Simplified Arabic" w:cs="Simplified Arabic"/>
                <w:rtl/>
              </w:rPr>
            </w:pPr>
          </w:p>
        </w:tc>
        <w:tc>
          <w:tcPr>
            <w:tcW w:w="1796" w:type="pct"/>
            <w:shd w:val="clear" w:color="auto" w:fill="auto"/>
          </w:tcPr>
          <w:p w:rsidR="00E342DE" w:rsidRPr="003E2131" w:rsidRDefault="00E342DE" w:rsidP="00273B31">
            <w:pPr>
              <w:rPr>
                <w:rFonts w:ascii="Simplified Arabic" w:hAnsi="Simplified Arabic" w:cs="Simplified Arabic"/>
                <w:rtl/>
              </w:rPr>
            </w:pPr>
          </w:p>
        </w:tc>
      </w:tr>
      <w:tr w:rsidR="00E342DE" w:rsidRPr="003E2131" w:rsidTr="00273B31">
        <w:trPr>
          <w:jc w:val="center"/>
        </w:trPr>
        <w:tc>
          <w:tcPr>
            <w:tcW w:w="1408"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ركن آخر (اذكره)</w:t>
            </w:r>
          </w:p>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 </w:t>
            </w:r>
          </w:p>
        </w:tc>
        <w:tc>
          <w:tcPr>
            <w:tcW w:w="549" w:type="pct"/>
            <w:shd w:val="clear" w:color="auto" w:fill="auto"/>
          </w:tcPr>
          <w:p w:rsidR="00E342DE" w:rsidRPr="003E2131" w:rsidRDefault="00E342DE" w:rsidP="00273B31">
            <w:pPr>
              <w:rPr>
                <w:rFonts w:ascii="Simplified Arabic" w:hAnsi="Simplified Arabic" w:cs="Simplified Arabic"/>
                <w:rtl/>
              </w:rPr>
            </w:pPr>
          </w:p>
        </w:tc>
        <w:tc>
          <w:tcPr>
            <w:tcW w:w="1247" w:type="pct"/>
            <w:shd w:val="clear" w:color="auto" w:fill="auto"/>
          </w:tcPr>
          <w:p w:rsidR="00E342DE" w:rsidRPr="003E2131" w:rsidRDefault="00E342DE" w:rsidP="00273B31">
            <w:pPr>
              <w:rPr>
                <w:rFonts w:ascii="Simplified Arabic" w:hAnsi="Simplified Arabic" w:cs="Simplified Arabic"/>
                <w:rtl/>
              </w:rPr>
            </w:pPr>
          </w:p>
        </w:tc>
        <w:tc>
          <w:tcPr>
            <w:tcW w:w="1796" w:type="pct"/>
            <w:shd w:val="clear" w:color="auto" w:fill="auto"/>
          </w:tcPr>
          <w:p w:rsidR="00E342DE" w:rsidRPr="003E2131" w:rsidRDefault="00E342DE" w:rsidP="00273B31">
            <w:pPr>
              <w:rPr>
                <w:rFonts w:ascii="Simplified Arabic" w:hAnsi="Simplified Arabic" w:cs="Simplified Arabic"/>
                <w:rtl/>
              </w:rPr>
            </w:pPr>
          </w:p>
        </w:tc>
      </w:tr>
      <w:tr w:rsidR="00E342DE" w:rsidRPr="003E2131" w:rsidTr="00273B31">
        <w:trPr>
          <w:jc w:val="center"/>
        </w:trPr>
        <w:tc>
          <w:tcPr>
            <w:tcW w:w="1408"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ركن آخر (اذكره)</w:t>
            </w:r>
          </w:p>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 </w:t>
            </w:r>
          </w:p>
        </w:tc>
        <w:tc>
          <w:tcPr>
            <w:tcW w:w="549" w:type="pct"/>
            <w:shd w:val="clear" w:color="auto" w:fill="auto"/>
          </w:tcPr>
          <w:p w:rsidR="00E342DE" w:rsidRPr="003E2131" w:rsidRDefault="00E342DE" w:rsidP="00273B31">
            <w:pPr>
              <w:rPr>
                <w:rFonts w:ascii="Simplified Arabic" w:hAnsi="Simplified Arabic" w:cs="Simplified Arabic"/>
                <w:rtl/>
              </w:rPr>
            </w:pPr>
          </w:p>
        </w:tc>
        <w:tc>
          <w:tcPr>
            <w:tcW w:w="1247" w:type="pct"/>
            <w:shd w:val="clear" w:color="auto" w:fill="auto"/>
          </w:tcPr>
          <w:p w:rsidR="00E342DE" w:rsidRPr="003E2131" w:rsidRDefault="00E342DE" w:rsidP="00273B31">
            <w:pPr>
              <w:rPr>
                <w:rFonts w:ascii="Simplified Arabic" w:hAnsi="Simplified Arabic" w:cs="Simplified Arabic"/>
                <w:rtl/>
              </w:rPr>
            </w:pPr>
          </w:p>
        </w:tc>
        <w:tc>
          <w:tcPr>
            <w:tcW w:w="1796" w:type="pct"/>
            <w:shd w:val="clear" w:color="auto" w:fill="auto"/>
          </w:tcPr>
          <w:p w:rsidR="00E342DE" w:rsidRPr="003E2131" w:rsidRDefault="00E342DE" w:rsidP="00273B31">
            <w:pPr>
              <w:rPr>
                <w:rFonts w:ascii="Simplified Arabic" w:hAnsi="Simplified Arabic" w:cs="Simplified Arabic"/>
                <w:rtl/>
              </w:rPr>
            </w:pPr>
          </w:p>
        </w:tc>
      </w:tr>
      <w:tr w:rsidR="00E342DE" w:rsidRPr="003E2131" w:rsidTr="00273B31">
        <w:trPr>
          <w:trHeight w:val="2096"/>
          <w:jc w:val="center"/>
        </w:trPr>
        <w:tc>
          <w:tcPr>
            <w:tcW w:w="1408"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rtl/>
                <w:lang w:bidi="ar-JO"/>
              </w:rPr>
              <w:t>الوسائل وأعمال الطلبة ولوحة التعزيز بالأشكال والألوان والصوتيات</w:t>
            </w:r>
          </w:p>
        </w:tc>
        <w:tc>
          <w:tcPr>
            <w:tcW w:w="549" w:type="pct"/>
            <w:shd w:val="clear" w:color="auto" w:fill="auto"/>
          </w:tcPr>
          <w:p w:rsidR="00E342DE" w:rsidRPr="003E2131" w:rsidRDefault="00E342DE" w:rsidP="00273B31">
            <w:pPr>
              <w:rPr>
                <w:rFonts w:ascii="Simplified Arabic" w:hAnsi="Simplified Arabic" w:cs="Simplified Arabic"/>
                <w:rtl/>
              </w:rPr>
            </w:pPr>
          </w:p>
        </w:tc>
        <w:tc>
          <w:tcPr>
            <w:tcW w:w="1247" w:type="pct"/>
            <w:shd w:val="clear" w:color="auto" w:fill="auto"/>
          </w:tcPr>
          <w:p w:rsidR="00E342DE" w:rsidRPr="003E2131" w:rsidRDefault="00E342DE" w:rsidP="00273B31">
            <w:pPr>
              <w:rPr>
                <w:rFonts w:ascii="Simplified Arabic" w:hAnsi="Simplified Arabic" w:cs="Simplified Arabic"/>
                <w:rtl/>
              </w:rPr>
            </w:pPr>
          </w:p>
        </w:tc>
        <w:tc>
          <w:tcPr>
            <w:tcW w:w="1796" w:type="pct"/>
            <w:shd w:val="clear" w:color="auto" w:fill="auto"/>
          </w:tcPr>
          <w:p w:rsidR="00E342DE" w:rsidRPr="003E2131" w:rsidRDefault="00E342DE" w:rsidP="00273B31">
            <w:pPr>
              <w:rPr>
                <w:rFonts w:ascii="Simplified Arabic" w:hAnsi="Simplified Arabic" w:cs="Simplified Arabic"/>
                <w:rtl/>
              </w:rPr>
            </w:pPr>
          </w:p>
        </w:tc>
      </w:tr>
    </w:tbl>
    <w:p w:rsidR="00E342DE" w:rsidRPr="003E2131" w:rsidRDefault="00E342DE" w:rsidP="00E342DE">
      <w:pPr>
        <w:jc w:val="center"/>
        <w:rPr>
          <w:rFonts w:ascii="Simplified Arabic" w:hAnsi="Simplified Arabic" w:cs="Simplified Arabic"/>
          <w:b/>
          <w:bCs/>
          <w:rtl/>
        </w:rPr>
      </w:pPr>
      <w:r w:rsidRPr="003E2131">
        <w:rPr>
          <w:rFonts w:ascii="Simplified Arabic" w:hAnsi="Simplified Arabic" w:cs="Simplified Arabic" w:hint="cs"/>
          <w:b/>
          <w:bCs/>
          <w:rtl/>
        </w:rPr>
        <w:t>تأمّل:</w:t>
      </w:r>
    </w:p>
    <w:p w:rsidR="00E342DE" w:rsidRPr="003E2131" w:rsidRDefault="00E342DE" w:rsidP="004A62D3">
      <w:pPr>
        <w:pStyle w:val="ListParagraph"/>
        <w:numPr>
          <w:ilvl w:val="0"/>
          <w:numId w:val="59"/>
        </w:numPr>
        <w:spacing w:after="0"/>
        <w:rPr>
          <w:rFonts w:ascii="Simplified Arabic" w:hAnsi="Simplified Arabic" w:cs="Simplified Arabic"/>
          <w:sz w:val="24"/>
          <w:szCs w:val="24"/>
          <w:rtl/>
        </w:rPr>
      </w:pPr>
      <w:r w:rsidRPr="003E2131">
        <w:rPr>
          <w:rFonts w:ascii="Simplified Arabic" w:hAnsi="Simplified Arabic" w:cs="Simplified Arabic" w:hint="cs"/>
          <w:sz w:val="24"/>
          <w:szCs w:val="24"/>
          <w:rtl/>
        </w:rPr>
        <w:t>هل قمت بتوظيف الأمور الآتية (ولماذا)؟</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hint="cs"/>
          <w:sz w:val="24"/>
          <w:szCs w:val="24"/>
          <w:rtl/>
          <w:lang w:val="en-GB" w:eastAsia="en-GB" w:bidi="ar-JO"/>
        </w:rPr>
        <w:lastRenderedPageBreak/>
        <w:t xml:space="preserve">الأشكال والمجسمات: النقطة، الخط المستقيم، المنحنى، المثلث، المربع، المستطيل، متوازي المستطيلات، الدائرة، (الخماسي، والسداسي، ...)، الكرة، المكعب، الهرم، المخروط، وغيرها... </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eastAsia="MS Mincho" w:hAnsi="Simplified Arabic" w:cs="Simplified Arabic" w:hint="cs"/>
          <w:sz w:val="24"/>
          <w:szCs w:val="24"/>
          <w:rtl/>
          <w:lang w:val="en-GB" w:eastAsia="en-GB" w:bidi="ar-JO"/>
        </w:rPr>
        <w:t>الألوان: الأحمر</w:t>
      </w:r>
      <w:r w:rsidRPr="003E2131">
        <w:rPr>
          <w:rFonts w:ascii="Simplified Arabic" w:hAnsi="Simplified Arabic" w:cs="Simplified Arabic" w:hint="cs"/>
          <w:sz w:val="24"/>
          <w:szCs w:val="24"/>
          <w:rtl/>
        </w:rPr>
        <w:t xml:space="preserve">، الأزرق، الأصفر، الأبيض، الأسود، البرتقالي، البنفسجي، الأخضر، الزهري، البني، وغيرها... </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tl/>
        </w:rPr>
      </w:pPr>
      <w:r w:rsidRPr="003E2131">
        <w:rPr>
          <w:rFonts w:ascii="Simplified Arabic" w:hAnsi="Simplified Arabic" w:cs="Simplified Arabic" w:hint="cs"/>
          <w:sz w:val="24"/>
          <w:szCs w:val="24"/>
          <w:rtl/>
        </w:rPr>
        <w:t xml:space="preserve">الصوتيات: مُؤثرات صوتية، مقاطع، موسيقا، أناشيد، غيرها... </w:t>
      </w:r>
    </w:p>
    <w:p w:rsidR="00E342DE" w:rsidRPr="003E2131" w:rsidRDefault="00E342DE" w:rsidP="00E342DE">
      <w:pPr>
        <w:rPr>
          <w:rFonts w:ascii="Simplified Arabic" w:hAnsi="Simplified Arabic" w:cs="Simplified Arabic"/>
          <w:rtl/>
        </w:rPr>
      </w:pPr>
    </w:p>
    <w:p w:rsidR="00E342DE" w:rsidRPr="003E2131" w:rsidRDefault="00E342DE" w:rsidP="004A62D3">
      <w:pPr>
        <w:pStyle w:val="ListParagraph"/>
        <w:numPr>
          <w:ilvl w:val="0"/>
          <w:numId w:val="59"/>
        </w:numPr>
        <w:spacing w:after="0"/>
        <w:rPr>
          <w:rFonts w:ascii="Simplified Arabic" w:hAnsi="Simplified Arabic" w:cs="Simplified Arabic"/>
          <w:sz w:val="24"/>
          <w:szCs w:val="24"/>
          <w:rtl/>
          <w:lang w:bidi="ar-JO"/>
        </w:rPr>
      </w:pPr>
      <w:r w:rsidRPr="003E2131">
        <w:rPr>
          <w:rFonts w:ascii="Simplified Arabic" w:hAnsi="Simplified Arabic" w:cs="Simplified Arabic" w:hint="cs"/>
          <w:sz w:val="24"/>
          <w:szCs w:val="24"/>
          <w:rtl/>
          <w:lang w:bidi="ar-JO"/>
        </w:rPr>
        <w:t xml:space="preserve">هل تُسهم هذه المكونات المُشجّعة في تحقيق ما يلي (لماذا؟):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val="en-GB" w:eastAsia="en-GB" w:bidi="ar-JO"/>
        </w:rPr>
        <w:t>راحة الطلبة في التواصل (البصري والسمعي)</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val="en-GB" w:eastAsia="en-GB" w:bidi="ar-JO"/>
        </w:rPr>
        <w:t>سهولة التحرك دون التسبب بإرباك</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val="en-GB" w:eastAsia="en-GB" w:bidi="ar-JO"/>
        </w:rPr>
        <w:t>قابلية التفاعل مع الزملاء الطلبة</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val="en-GB" w:eastAsia="en-GB" w:bidi="ar-JO"/>
        </w:rPr>
        <w:t xml:space="preserve">قابلية التفاعل مع المعلم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bidi="ar-JO"/>
        </w:rPr>
        <w:t>تحقيق أهداف/نتاجات التعلّم</w:t>
      </w:r>
    </w:p>
    <w:p w:rsidR="00E342DE" w:rsidRPr="003E2131" w:rsidRDefault="00E342DE" w:rsidP="00E342DE">
      <w:pPr>
        <w:rPr>
          <w:rFonts w:ascii="Simplified Arabic" w:hAnsi="Simplified Arabic" w:cs="Simplified Arabic"/>
          <w:rtl/>
        </w:rPr>
      </w:pPr>
    </w:p>
    <w:p w:rsidR="00E342DE" w:rsidRPr="003E2131" w:rsidRDefault="00E342DE" w:rsidP="00E342DE">
      <w:pPr>
        <w:rPr>
          <w:rFonts w:ascii="Simplified Arabic" w:hAnsi="Simplified Arabic" w:cs="Simplified Arabic"/>
          <w:rtl/>
        </w:rPr>
      </w:pPr>
      <w:r w:rsidRPr="003E2131">
        <w:rPr>
          <w:rFonts w:ascii="Simplified Arabic" w:hAnsi="Simplified Arabic" w:cs="Simplified Arabic" w:hint="cs"/>
          <w:rtl/>
        </w:rPr>
        <w:t xml:space="preserve">هامش التأمّل والتحضير للعرض والإجابة عن السؤالين السابقين: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9"/>
      </w:tblGrid>
      <w:tr w:rsidR="00E342DE" w:rsidRPr="003E2131" w:rsidTr="00273B31">
        <w:trPr>
          <w:trHeight w:val="6137"/>
          <w:jc w:val="center"/>
        </w:trPr>
        <w:tc>
          <w:tcPr>
            <w:tcW w:w="9019" w:type="dxa"/>
            <w:shd w:val="clear" w:color="auto" w:fill="auto"/>
          </w:tcPr>
          <w:p w:rsidR="00E342DE" w:rsidRPr="003E2131" w:rsidRDefault="00E342DE" w:rsidP="00273B31">
            <w:pPr>
              <w:rPr>
                <w:rFonts w:ascii="Simplified Arabic" w:hAnsi="Simplified Arabic" w:cs="Simplified Arabic"/>
                <w:rtl/>
              </w:rPr>
            </w:pPr>
          </w:p>
        </w:tc>
      </w:tr>
    </w:tbl>
    <w:p w:rsidR="00E342DE" w:rsidRDefault="00E342DE" w:rsidP="00E342DE">
      <w:pPr>
        <w:jc w:val="both"/>
        <w:rPr>
          <w:rFonts w:ascii="Simplified Arabic" w:hAnsi="Simplified Arabic" w:cs="Simplified Arabic"/>
          <w:sz w:val="28"/>
          <w:szCs w:val="28"/>
          <w:rtl/>
          <w:lang w:bidi="ar-JO"/>
        </w:rPr>
      </w:pP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أداة التقويم: سلم تقدير عددي (يدل 1 على أقل أداء، و4 على أفضل أداء)</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1"/>
        <w:gridCol w:w="1360"/>
        <w:gridCol w:w="1360"/>
        <w:gridCol w:w="1360"/>
        <w:gridCol w:w="965"/>
      </w:tblGrid>
      <w:tr w:rsidR="00E342DE" w:rsidRPr="009437F7" w:rsidTr="00273B31">
        <w:trPr>
          <w:trHeight w:val="275"/>
        </w:trPr>
        <w:tc>
          <w:tcPr>
            <w:tcW w:w="250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المعيار</w:t>
            </w:r>
          </w:p>
        </w:tc>
        <w:tc>
          <w:tcPr>
            <w:tcW w:w="672" w:type="pct"/>
          </w:tcPr>
          <w:p w:rsidR="00E342DE" w:rsidRPr="009437F7" w:rsidRDefault="00E342DE" w:rsidP="00273B31">
            <w:pPr>
              <w:jc w:val="center"/>
              <w:rPr>
                <w:b/>
                <w:bCs/>
                <w:sz w:val="28"/>
                <w:szCs w:val="28"/>
                <w:rtl/>
                <w:lang w:bidi="ar-JO"/>
              </w:rPr>
            </w:pPr>
            <w:r w:rsidRPr="009437F7">
              <w:rPr>
                <w:rFonts w:hint="cs"/>
                <w:b/>
                <w:bCs/>
                <w:sz w:val="28"/>
                <w:szCs w:val="28"/>
                <w:rtl/>
                <w:lang w:bidi="ar-JO"/>
              </w:rPr>
              <w:t>1</w:t>
            </w:r>
          </w:p>
        </w:tc>
        <w:tc>
          <w:tcPr>
            <w:tcW w:w="672" w:type="pct"/>
          </w:tcPr>
          <w:p w:rsidR="00E342DE" w:rsidRPr="009437F7" w:rsidRDefault="00E342DE" w:rsidP="00273B31">
            <w:pPr>
              <w:jc w:val="center"/>
              <w:rPr>
                <w:b/>
                <w:bCs/>
                <w:sz w:val="28"/>
                <w:szCs w:val="28"/>
                <w:rtl/>
                <w:lang w:bidi="ar-JO"/>
              </w:rPr>
            </w:pPr>
            <w:r w:rsidRPr="009437F7">
              <w:rPr>
                <w:rFonts w:hint="cs"/>
                <w:b/>
                <w:bCs/>
                <w:sz w:val="28"/>
                <w:szCs w:val="28"/>
                <w:rtl/>
                <w:lang w:bidi="ar-JO"/>
              </w:rPr>
              <w:t>2</w:t>
            </w:r>
          </w:p>
        </w:tc>
        <w:tc>
          <w:tcPr>
            <w:tcW w:w="672"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3</w:t>
            </w:r>
          </w:p>
        </w:tc>
        <w:tc>
          <w:tcPr>
            <w:tcW w:w="47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4</w:t>
            </w:r>
          </w:p>
        </w:tc>
      </w:tr>
      <w:tr w:rsidR="00E342DE" w:rsidRPr="009437F7" w:rsidTr="00273B31">
        <w:trPr>
          <w:trHeight w:val="265"/>
        </w:trPr>
        <w:tc>
          <w:tcPr>
            <w:tcW w:w="2507" w:type="pct"/>
            <w:shd w:val="clear" w:color="auto" w:fill="auto"/>
          </w:tcPr>
          <w:p w:rsidR="00E342DE" w:rsidRPr="009437F7" w:rsidRDefault="00E342DE" w:rsidP="00273B31">
            <w:pPr>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lastRenderedPageBreak/>
              <w:t>قام بتسليم المهمة في وقتها</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275"/>
        </w:trPr>
        <w:tc>
          <w:tcPr>
            <w:tcW w:w="2507" w:type="pct"/>
            <w:shd w:val="clear" w:color="auto" w:fill="auto"/>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تضمنتالمهمة توظيف للعناصر المشجعة بشكل واضح</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فهم المعلم لدور العتاصر المشجعة في تحقيق نتاجات التعلم</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توظيف المساحات في الغرفة الصفية لتحقيق نتاجات التعلم</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وجود أفكار إبداعية ومبتكرة</w:t>
            </w:r>
          </w:p>
        </w:tc>
        <w:tc>
          <w:tcPr>
            <w:tcW w:w="672" w:type="pct"/>
          </w:tcPr>
          <w:p w:rsidR="00E342DE" w:rsidRPr="009437F7" w:rsidRDefault="00E342DE" w:rsidP="00273B31">
            <w:pPr>
              <w:rPr>
                <w:b/>
                <w:bCs/>
                <w:sz w:val="28"/>
                <w:szCs w:val="28"/>
                <w:rtl/>
                <w:lang w:bidi="ar-JO"/>
              </w:rPr>
            </w:pPr>
          </w:p>
        </w:tc>
        <w:tc>
          <w:tcPr>
            <w:tcW w:w="672" w:type="pct"/>
          </w:tcPr>
          <w:p w:rsidR="00E342DE" w:rsidRPr="009437F7" w:rsidRDefault="00E342DE" w:rsidP="00273B31">
            <w:pPr>
              <w:rPr>
                <w:b/>
                <w:bCs/>
                <w:sz w:val="28"/>
                <w:szCs w:val="28"/>
                <w:rtl/>
                <w:lang w:bidi="ar-JO"/>
              </w:rPr>
            </w:pPr>
          </w:p>
        </w:tc>
        <w:tc>
          <w:tcPr>
            <w:tcW w:w="672" w:type="pct"/>
            <w:shd w:val="clear" w:color="auto" w:fill="auto"/>
          </w:tcPr>
          <w:p w:rsidR="00E342DE" w:rsidRPr="009437F7" w:rsidRDefault="00E342DE" w:rsidP="00273B31">
            <w:pPr>
              <w:rPr>
                <w:b/>
                <w:bCs/>
                <w:sz w:val="28"/>
                <w:szCs w:val="28"/>
                <w:rtl/>
                <w:lang w:bidi="ar-JO"/>
              </w:rPr>
            </w:pPr>
          </w:p>
        </w:tc>
        <w:tc>
          <w:tcPr>
            <w:tcW w:w="477"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2493" w:type="pct"/>
            <w:gridSpan w:val="4"/>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hint="cs"/>
                <w:b/>
                <w:bCs/>
                <w:sz w:val="28"/>
                <w:szCs w:val="28"/>
                <w:rtl/>
                <w:lang w:bidi="ar-JO"/>
              </w:rPr>
              <w:t xml:space="preserve">المجموع </w:t>
            </w:r>
            <w:r>
              <w:rPr>
                <w:rFonts w:ascii="Simplified Arabic" w:hAnsi="Simplified Arabic" w:cs="Simplified Arabic" w:hint="cs"/>
                <w:b/>
                <w:bCs/>
                <w:sz w:val="28"/>
                <w:szCs w:val="28"/>
                <w:rtl/>
                <w:lang w:bidi="ar-JO"/>
              </w:rPr>
              <w:t>من 20/2= 10</w:t>
            </w:r>
          </w:p>
        </w:tc>
      </w:tr>
    </w:tbl>
    <w:p w:rsidR="00E342DE" w:rsidRPr="009D1839" w:rsidRDefault="00E342DE" w:rsidP="00E342DE">
      <w:pPr>
        <w:jc w:val="both"/>
        <w:rPr>
          <w:rFonts w:ascii="Simplified Arabic" w:hAnsi="Simplified Arabic" w:cs="Simplified Arabic"/>
          <w:sz w:val="28"/>
          <w:szCs w:val="28"/>
          <w:rtl/>
          <w:lang w:bidi="ar-JO"/>
        </w:rPr>
      </w:pPr>
    </w:p>
    <w:p w:rsidR="00E342DE" w:rsidRPr="00E34E69" w:rsidRDefault="00E342DE" w:rsidP="00E342DE">
      <w:pPr>
        <w:jc w:val="both"/>
        <w:rPr>
          <w:rFonts w:ascii="Simplified Arabic" w:eastAsia="Microsoft JhengHei" w:hAnsi="Simplified Arabic" w:cs="Simplified Arabic"/>
          <w:b/>
          <w:bCs/>
          <w:sz w:val="28"/>
          <w:szCs w:val="28"/>
          <w:rtl/>
          <w:lang w:bidi="ar-JO"/>
        </w:rPr>
      </w:pPr>
      <w:r w:rsidRPr="00E34E69">
        <w:rPr>
          <w:rFonts w:ascii="Simplified Arabic" w:eastAsia="Microsoft JhengHei" w:hAnsi="Simplified Arabic" w:cs="Simplified Arabic" w:hint="cs"/>
          <w:b/>
          <w:bCs/>
          <w:sz w:val="28"/>
          <w:szCs w:val="28"/>
          <w:rtl/>
          <w:lang w:bidi="ar-JO"/>
        </w:rPr>
        <w:t xml:space="preserve">مهمة </w:t>
      </w:r>
      <w:r w:rsidRPr="00E34E69">
        <w:rPr>
          <w:rFonts w:ascii="Simplified Arabic" w:eastAsia="Microsoft JhengHei" w:hAnsi="Simplified Arabic" w:cs="Simplified Arabic"/>
          <w:b/>
          <w:bCs/>
          <w:sz w:val="28"/>
          <w:szCs w:val="28"/>
          <w:lang w:bidi="ar-JO"/>
        </w:rPr>
        <w:t>3</w:t>
      </w:r>
      <w:r w:rsidRPr="00E34E69">
        <w:rPr>
          <w:rFonts w:ascii="Simplified Arabic" w:eastAsia="Microsoft JhengHei" w:hAnsi="Simplified Arabic" w:cs="Simplified Arabic" w:hint="cs"/>
          <w:b/>
          <w:bCs/>
          <w:sz w:val="28"/>
          <w:szCs w:val="28"/>
          <w:rtl/>
          <w:lang w:bidi="ar-JO"/>
        </w:rPr>
        <w:t>:</w:t>
      </w:r>
      <w:r w:rsidRPr="00E34E69">
        <w:rPr>
          <w:rFonts w:ascii="Simplified Arabic" w:eastAsia="Calibri" w:hAnsi="Simplified Arabic" w:cs="Simplified Arabic"/>
          <w:b/>
          <w:bCs/>
          <w:sz w:val="28"/>
          <w:szCs w:val="28"/>
          <w:rtl/>
          <w:lang w:bidi="ar-JO"/>
        </w:rPr>
        <w:t xml:space="preserve"> الوسائل الإلكترونية أو الافتراضية </w:t>
      </w:r>
    </w:p>
    <w:p w:rsidR="00E342DE" w:rsidRDefault="00E342DE" w:rsidP="00E342DE">
      <w:pPr>
        <w:jc w:val="both"/>
        <w:rPr>
          <w:rFonts w:ascii="Simplified Arabic" w:hAnsi="Simplified Arabic" w:cs="Simplified Arabic"/>
          <w:sz w:val="28"/>
          <w:szCs w:val="28"/>
          <w:rtl/>
          <w:lang w:bidi="ar-JO"/>
        </w:rPr>
      </w:pPr>
      <w:r w:rsidRPr="00855146">
        <w:rPr>
          <w:rFonts w:ascii="Simplified Arabic" w:hAnsi="Simplified Arabic" w:cs="Simplified Arabic"/>
          <w:sz w:val="28"/>
          <w:szCs w:val="28"/>
          <w:rtl/>
          <w:lang w:bidi="ar-JO"/>
        </w:rPr>
        <w:t xml:space="preserve">عزيزي المعلم/ عزيزتي المعلمة: </w:t>
      </w:r>
      <w:r w:rsidRPr="003E2131">
        <w:rPr>
          <w:rFonts w:ascii="Simplified Arabic" w:eastAsia="Calibri" w:hAnsi="Simplified Arabic" w:cs="Simplified Arabic"/>
          <w:sz w:val="28"/>
          <w:szCs w:val="28"/>
          <w:rtl/>
          <w:lang w:bidi="ar-JO"/>
        </w:rPr>
        <w:t>ورقة العمل 3 - 3: الوسائل الإلكترونية أو الافتراضية</w:t>
      </w:r>
      <w:r w:rsidRPr="00855146">
        <w:rPr>
          <w:rFonts w:ascii="Simplified Arabic" w:hAnsi="Simplified Arabic" w:cs="Simplified Arabic"/>
          <w:sz w:val="28"/>
          <w:szCs w:val="28"/>
          <w:rtl/>
          <w:lang w:bidi="ar-JO"/>
        </w:rPr>
        <w:t>، قم</w:t>
      </w:r>
      <w:r>
        <w:rPr>
          <w:rFonts w:ascii="Simplified Arabic" w:hAnsi="Simplified Arabic" w:cs="Simplified Arabic" w:hint="cs"/>
          <w:sz w:val="28"/>
          <w:szCs w:val="28"/>
          <w:rtl/>
          <w:lang w:bidi="ar-JO"/>
        </w:rPr>
        <w:t xml:space="preserve"> بالآتي:</w:t>
      </w:r>
    </w:p>
    <w:p w:rsidR="00E342DE" w:rsidRPr="003E2131" w:rsidRDefault="00E342DE" w:rsidP="00E342DE">
      <w:pPr>
        <w:numPr>
          <w:ilvl w:val="0"/>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تعبئة أوصاف وخصائص جدول الوسائل الإلكترونية أو الافتراضية</w:t>
      </w:r>
    </w:p>
    <w:p w:rsidR="00E342DE" w:rsidRDefault="00E342DE" w:rsidP="00E342DE">
      <w:pPr>
        <w:numPr>
          <w:ilvl w:val="0"/>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عرض الوسائل الإلكترونية أو الافتراضية بطريقة لفظية</w:t>
      </w:r>
    </w:p>
    <w:p w:rsidR="00E342DE" w:rsidRPr="003E2131" w:rsidRDefault="00E342DE" w:rsidP="00E342DE">
      <w:pPr>
        <w:numPr>
          <w:ilvl w:val="0"/>
          <w:numId w:val="7"/>
        </w:numPr>
        <w:spacing w:line="259" w:lineRule="auto"/>
        <w:jc w:val="both"/>
        <w:rPr>
          <w:rFonts w:ascii="Simplified Arabic" w:eastAsia="Calibri" w:hAnsi="Simplified Arabic" w:cs="Simplified Arabic"/>
          <w:sz w:val="28"/>
          <w:szCs w:val="28"/>
          <w:lang w:bidi="ar-JO"/>
        </w:rPr>
      </w:pPr>
      <w:r>
        <w:rPr>
          <w:rFonts w:ascii="Simplified Arabic" w:eastAsia="Calibri" w:hAnsi="Simplified Arabic" w:cs="Simplified Arabic" w:hint="cs"/>
          <w:sz w:val="28"/>
          <w:szCs w:val="28"/>
          <w:rtl/>
          <w:lang w:bidi="ar-JO"/>
        </w:rPr>
        <w:t>تحميل المهمة على شكل (</w:t>
      </w:r>
      <w:r>
        <w:rPr>
          <w:rFonts w:ascii="Simplified Arabic" w:eastAsia="Calibri" w:hAnsi="Simplified Arabic" w:cs="Simplified Arabic"/>
          <w:sz w:val="28"/>
          <w:szCs w:val="28"/>
          <w:lang w:bidi="ar-JO"/>
        </w:rPr>
        <w:t>word</w:t>
      </w:r>
      <w:r>
        <w:rPr>
          <w:rFonts w:ascii="Simplified Arabic" w:eastAsia="Calibri" w:hAnsi="Simplified Arabic" w:cs="Simplified Arabic" w:hint="cs"/>
          <w:sz w:val="28"/>
          <w:szCs w:val="28"/>
          <w:rtl/>
          <w:lang w:bidi="ar-JO"/>
        </w:rPr>
        <w:t xml:space="preserve"> أو </w:t>
      </w:r>
      <w:r>
        <w:rPr>
          <w:rFonts w:ascii="Simplified Arabic" w:eastAsia="Calibri" w:hAnsi="Simplified Arabic" w:cs="Simplified Arabic"/>
          <w:sz w:val="28"/>
          <w:szCs w:val="28"/>
          <w:lang w:bidi="ar-JO"/>
        </w:rPr>
        <w:t>PDF</w:t>
      </w:r>
      <w:r>
        <w:rPr>
          <w:rFonts w:ascii="Simplified Arabic" w:eastAsia="Calibri" w:hAnsi="Simplified Arabic" w:cs="Simplified Arabic" w:hint="cs"/>
          <w:sz w:val="28"/>
          <w:szCs w:val="28"/>
          <w:rtl/>
          <w:lang w:bidi="ar-JO"/>
        </w:rPr>
        <w:t>)</w:t>
      </w:r>
    </w:p>
    <w:p w:rsidR="00E342DE" w:rsidRPr="003E2131" w:rsidRDefault="00E342DE" w:rsidP="00E342DE">
      <w:pPr>
        <w:jc w:val="center"/>
        <w:rPr>
          <w:rFonts w:ascii="Simplified Arabic" w:eastAsia="Calibri" w:hAnsi="Simplified Arabic" w:cs="Simplified Arabic"/>
          <w:b/>
          <w:bCs/>
          <w:sz w:val="32"/>
          <w:szCs w:val="32"/>
          <w:rtl/>
          <w:lang w:bidi="ar-JO"/>
        </w:rPr>
      </w:pPr>
      <w:r w:rsidRPr="003E2131">
        <w:rPr>
          <w:rFonts w:ascii="Simplified Arabic" w:eastAsia="Calibri" w:hAnsi="Simplified Arabic" w:cs="Simplified Arabic" w:hint="cs"/>
          <w:b/>
          <w:bCs/>
          <w:sz w:val="32"/>
          <w:szCs w:val="32"/>
          <w:rtl/>
          <w:lang w:bidi="ar-JO"/>
        </w:rPr>
        <w:t>ورقة العمل 3 - 3</w:t>
      </w:r>
      <w:r w:rsidRPr="003E2131">
        <w:rPr>
          <w:rFonts w:ascii="Simplified Arabic" w:eastAsia="Calibri" w:hAnsi="Simplified Arabic" w:cs="Simplified Arabic"/>
          <w:b/>
          <w:bCs/>
          <w:sz w:val="32"/>
          <w:szCs w:val="32"/>
          <w:rtl/>
          <w:lang w:bidi="ar-JO"/>
        </w:rPr>
        <w:t>: الوسائل الإلكترونية أو الافتراضية</w:t>
      </w:r>
    </w:p>
    <w:p w:rsidR="00E342DE" w:rsidRPr="003E2131" w:rsidRDefault="00E342DE" w:rsidP="00E342DE">
      <w:pPr>
        <w:jc w:val="center"/>
        <w:rPr>
          <w:rFonts w:ascii="Simplified Arabic" w:hAnsi="Simplified Arabic" w:cs="Simplified Arabic"/>
          <w:b/>
          <w:bCs/>
          <w:rtl/>
          <w:lang w:bidi="ar-JO"/>
        </w:rPr>
      </w:pPr>
      <w:r w:rsidRPr="003E2131">
        <w:rPr>
          <w:rFonts w:ascii="Simplified Arabic" w:hAnsi="Simplified Arabic" w:cs="Simplified Arabic"/>
          <w:b/>
          <w:bCs/>
          <w:rtl/>
          <w:lang w:bidi="ar-JO"/>
        </w:rPr>
        <w:t>جدول أوصاف وخصائص المكونات المُشجّعة</w:t>
      </w:r>
      <w:r w:rsidRPr="003E2131">
        <w:rPr>
          <w:rFonts w:ascii="Simplified Arabic" w:hAnsi="Simplified Arabic" w:cs="Simplified Arabic" w:hint="cs"/>
          <w:b/>
          <w:bCs/>
          <w:rtl/>
          <w:lang w:bidi="ar-JO"/>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8"/>
        <w:gridCol w:w="1010"/>
        <w:gridCol w:w="3130"/>
        <w:gridCol w:w="3128"/>
      </w:tblGrid>
      <w:tr w:rsidR="00E342DE" w:rsidRPr="003E2131" w:rsidTr="00273B31">
        <w:trPr>
          <w:jc w:val="center"/>
        </w:trPr>
        <w:tc>
          <w:tcPr>
            <w:tcW w:w="5000" w:type="pct"/>
            <w:gridSpan w:val="4"/>
            <w:shd w:val="clear" w:color="auto" w:fill="auto"/>
          </w:tcPr>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الصف:____________ المبحث:______________ الوحدة/الدرس:___________________________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نتاجات التعلّم المراد تحقيقها: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_________________________________________________________________________ </w:t>
            </w:r>
          </w:p>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 xml:space="preserve">_________________________________________________________________________ </w:t>
            </w:r>
          </w:p>
        </w:tc>
      </w:tr>
      <w:tr w:rsidR="00E342DE" w:rsidRPr="003E2131" w:rsidTr="00273B31">
        <w:trPr>
          <w:jc w:val="center"/>
        </w:trPr>
        <w:tc>
          <w:tcPr>
            <w:tcW w:w="1408"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الأساليب  </w:t>
            </w:r>
          </w:p>
        </w:tc>
        <w:tc>
          <w:tcPr>
            <w:tcW w:w="499"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هل يمكن توفيرها؟ </w:t>
            </w:r>
          </w:p>
        </w:tc>
        <w:tc>
          <w:tcPr>
            <w:tcW w:w="1547"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وصف خصائصها من حيث إمكانية: </w:t>
            </w:r>
          </w:p>
        </w:tc>
        <w:tc>
          <w:tcPr>
            <w:tcW w:w="1547" w:type="pct"/>
            <w:shd w:val="clear" w:color="auto" w:fill="auto"/>
          </w:tcPr>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rPr>
              <w:t xml:space="preserve">كيف تُساعد الطلبة على التعلّم وتحقيق </w:t>
            </w:r>
            <w:r w:rsidRPr="003E2131">
              <w:rPr>
                <w:rFonts w:ascii="Simplified Arabic" w:hAnsi="Simplified Arabic" w:cs="Simplified Arabic"/>
                <w:rtl/>
              </w:rPr>
              <w:t>نتاجات</w:t>
            </w:r>
            <w:r w:rsidRPr="003E2131">
              <w:rPr>
                <w:rFonts w:ascii="Simplified Arabic" w:hAnsi="Simplified Arabic" w:cs="Simplified Arabic" w:hint="cs"/>
                <w:rtl/>
              </w:rPr>
              <w:t xml:space="preserve"> التعلّم للمبحث والمرحلة؟</w:t>
            </w:r>
          </w:p>
        </w:tc>
      </w:tr>
      <w:tr w:rsidR="00E342DE" w:rsidRPr="003E2131" w:rsidTr="00273B31">
        <w:trPr>
          <w:jc w:val="center"/>
        </w:trPr>
        <w:tc>
          <w:tcPr>
            <w:tcW w:w="1408" w:type="pct"/>
            <w:shd w:val="clear" w:color="auto" w:fill="auto"/>
          </w:tcPr>
          <w:p w:rsidR="00E342DE" w:rsidRPr="003E2131" w:rsidRDefault="00E342DE" w:rsidP="00273B31">
            <w:pPr>
              <w:rPr>
                <w:rFonts w:ascii="Simplified Arabic" w:hAnsi="Simplified Arabic" w:cs="Simplified Arabic"/>
                <w:rtl/>
                <w:lang w:bidi="ar-JO"/>
              </w:rPr>
            </w:pPr>
            <w:r w:rsidRPr="003E2131">
              <w:rPr>
                <w:rFonts w:ascii="Simplified Arabic" w:hAnsi="Simplified Arabic" w:cs="Simplified Arabic" w:hint="cs"/>
                <w:rtl/>
                <w:lang w:bidi="ar-JO"/>
              </w:rPr>
              <w:t>غرف افتراضية باستخدام برمجيات مثل تيمز، أو زووم، أو غيرها (اذكرها):</w:t>
            </w:r>
          </w:p>
          <w:p w:rsidR="00E342DE" w:rsidRPr="003E2131" w:rsidRDefault="00E342DE" w:rsidP="00273B31">
            <w:pPr>
              <w:rPr>
                <w:rFonts w:ascii="Simplified Arabic" w:hAnsi="Simplified Arabic" w:cs="Simplified Arabic"/>
                <w:rtl/>
              </w:rPr>
            </w:pPr>
            <w:r w:rsidRPr="003E2131">
              <w:rPr>
                <w:rFonts w:ascii="Simplified Arabic" w:hAnsi="Simplified Arabic" w:cs="Simplified Arabic" w:hint="cs"/>
                <w:rtl/>
                <w:lang w:bidi="ar-JO"/>
              </w:rPr>
              <w:t>.............................</w:t>
            </w:r>
          </w:p>
        </w:tc>
        <w:tc>
          <w:tcPr>
            <w:tcW w:w="499" w:type="pct"/>
            <w:shd w:val="clear" w:color="auto" w:fill="auto"/>
          </w:tcPr>
          <w:p w:rsidR="00E342DE" w:rsidRPr="003E2131" w:rsidRDefault="00E342DE" w:rsidP="00273B31">
            <w:pPr>
              <w:rPr>
                <w:rFonts w:ascii="Simplified Arabic" w:hAnsi="Simplified Arabic" w:cs="Simplified Arabic"/>
                <w:rtl/>
              </w:rPr>
            </w:pPr>
          </w:p>
        </w:tc>
        <w:tc>
          <w:tcPr>
            <w:tcW w:w="1547" w:type="pct"/>
            <w:shd w:val="clear" w:color="auto" w:fill="auto"/>
          </w:tcPr>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eastAsia="MS Mincho" w:hAnsi="Simplified Arabic" w:cs="Simplified Arabic" w:hint="cs"/>
                <w:sz w:val="24"/>
                <w:szCs w:val="24"/>
                <w:rtl/>
                <w:lang w:bidi="ar-JO"/>
              </w:rPr>
              <w:t xml:space="preserve">إنشاء حسابات للطلبة </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eastAsia="MS Mincho" w:hAnsi="Simplified Arabic" w:cs="Simplified Arabic" w:hint="cs"/>
                <w:sz w:val="24"/>
                <w:szCs w:val="24"/>
                <w:rtl/>
                <w:lang w:bidi="ar-JO"/>
              </w:rPr>
              <w:t xml:space="preserve">تشكيل فرق (صفوف) للطلبة </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eastAsia="MS Mincho" w:hAnsi="Simplified Arabic" w:cs="Simplified Arabic" w:hint="cs"/>
                <w:sz w:val="24"/>
                <w:szCs w:val="24"/>
                <w:rtl/>
                <w:lang w:bidi="ar-JO"/>
              </w:rPr>
              <w:t>الاجتماع في وقت محدد متزامن</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eastAsia="MS Mincho" w:hAnsi="Simplified Arabic" w:cs="Simplified Arabic" w:hint="cs"/>
                <w:sz w:val="24"/>
                <w:szCs w:val="24"/>
                <w:rtl/>
                <w:lang w:bidi="ar-JO"/>
              </w:rPr>
              <w:t>الظهور على الشاشة</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eastAsia="MS Mincho" w:hAnsi="Simplified Arabic" w:cs="Simplified Arabic" w:hint="cs"/>
                <w:sz w:val="24"/>
                <w:szCs w:val="24"/>
                <w:rtl/>
                <w:lang w:bidi="ar-JO"/>
              </w:rPr>
              <w:t xml:space="preserve">عرض محتوى </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hAnsi="Simplified Arabic" w:cs="Simplified Arabic" w:hint="cs"/>
                <w:sz w:val="24"/>
                <w:szCs w:val="24"/>
                <w:rtl/>
              </w:rPr>
              <w:t xml:space="preserve">رسم توضيحي </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hAnsi="Simplified Arabic" w:cs="Simplified Arabic" w:hint="cs"/>
                <w:sz w:val="24"/>
                <w:szCs w:val="24"/>
                <w:rtl/>
              </w:rPr>
              <w:lastRenderedPageBreak/>
              <w:t xml:space="preserve">إدارة الغرفة الافتراضية: </w:t>
            </w:r>
          </w:p>
          <w:p w:rsidR="00E342DE" w:rsidRPr="003E2131" w:rsidRDefault="00E342DE" w:rsidP="004A62D3">
            <w:pPr>
              <w:pStyle w:val="ListParagraph"/>
              <w:numPr>
                <w:ilvl w:val="0"/>
                <w:numId w:val="30"/>
              </w:numPr>
              <w:spacing w:after="0" w:line="240" w:lineRule="auto"/>
              <w:ind w:left="522" w:hanging="179"/>
              <w:rPr>
                <w:rFonts w:ascii="Simplified Arabic" w:hAnsi="Simplified Arabic" w:cs="Simplified Arabic"/>
                <w:sz w:val="24"/>
                <w:szCs w:val="24"/>
              </w:rPr>
            </w:pPr>
            <w:r w:rsidRPr="003E2131">
              <w:rPr>
                <w:rFonts w:ascii="Simplified Arabic" w:hAnsi="Simplified Arabic" w:cs="Simplified Arabic" w:hint="cs"/>
                <w:sz w:val="24"/>
                <w:szCs w:val="24"/>
                <w:rtl/>
              </w:rPr>
              <w:t xml:space="preserve">أخذ الحضور والغياب </w:t>
            </w:r>
          </w:p>
          <w:p w:rsidR="00E342DE" w:rsidRPr="003E2131" w:rsidRDefault="00E342DE" w:rsidP="004A62D3">
            <w:pPr>
              <w:pStyle w:val="ListParagraph"/>
              <w:numPr>
                <w:ilvl w:val="0"/>
                <w:numId w:val="30"/>
              </w:numPr>
              <w:spacing w:after="0" w:line="240" w:lineRule="auto"/>
              <w:ind w:left="522" w:hanging="179"/>
              <w:rPr>
                <w:rFonts w:ascii="Simplified Arabic" w:hAnsi="Simplified Arabic" w:cs="Simplified Arabic"/>
                <w:sz w:val="24"/>
                <w:szCs w:val="24"/>
              </w:rPr>
            </w:pPr>
            <w:r w:rsidRPr="003E2131">
              <w:rPr>
                <w:rFonts w:ascii="Simplified Arabic" w:hAnsi="Simplified Arabic" w:cs="Simplified Arabic" w:hint="cs"/>
                <w:sz w:val="24"/>
                <w:szCs w:val="24"/>
                <w:rtl/>
              </w:rPr>
              <w:t xml:space="preserve">المشاركة والإجابة </w:t>
            </w:r>
          </w:p>
          <w:p w:rsidR="00E342DE" w:rsidRPr="003E2131" w:rsidRDefault="00E342DE" w:rsidP="004A62D3">
            <w:pPr>
              <w:pStyle w:val="ListParagraph"/>
              <w:numPr>
                <w:ilvl w:val="0"/>
                <w:numId w:val="30"/>
              </w:numPr>
              <w:spacing w:after="0" w:line="240" w:lineRule="auto"/>
              <w:ind w:left="522" w:hanging="179"/>
              <w:rPr>
                <w:rFonts w:ascii="Simplified Arabic" w:hAnsi="Simplified Arabic" w:cs="Simplified Arabic"/>
                <w:sz w:val="24"/>
                <w:szCs w:val="24"/>
              </w:rPr>
            </w:pPr>
            <w:r w:rsidRPr="003E2131">
              <w:rPr>
                <w:rFonts w:ascii="Simplified Arabic" w:hAnsi="Simplified Arabic" w:cs="Simplified Arabic" w:hint="cs"/>
                <w:sz w:val="24"/>
                <w:szCs w:val="24"/>
                <w:rtl/>
              </w:rPr>
              <w:t xml:space="preserve">رفع الأيدي الافتراضية </w:t>
            </w:r>
          </w:p>
          <w:p w:rsidR="00E342DE" w:rsidRPr="003E2131" w:rsidRDefault="00E342DE" w:rsidP="004A62D3">
            <w:pPr>
              <w:pStyle w:val="ListParagraph"/>
              <w:numPr>
                <w:ilvl w:val="0"/>
                <w:numId w:val="30"/>
              </w:numPr>
              <w:spacing w:after="0" w:line="240" w:lineRule="auto"/>
              <w:ind w:left="522" w:hanging="179"/>
              <w:rPr>
                <w:rFonts w:ascii="Simplified Arabic" w:hAnsi="Simplified Arabic" w:cs="Simplified Arabic"/>
                <w:sz w:val="24"/>
                <w:szCs w:val="24"/>
              </w:rPr>
            </w:pPr>
            <w:r w:rsidRPr="003E2131">
              <w:rPr>
                <w:rFonts w:ascii="Simplified Arabic" w:hAnsi="Simplified Arabic" w:cs="Simplified Arabic" w:hint="cs"/>
                <w:sz w:val="24"/>
                <w:szCs w:val="24"/>
                <w:rtl/>
              </w:rPr>
              <w:t xml:space="preserve">كتم الصوت </w:t>
            </w:r>
          </w:p>
          <w:p w:rsidR="00E342DE" w:rsidRPr="003E2131" w:rsidRDefault="00E342DE" w:rsidP="004A62D3">
            <w:pPr>
              <w:pStyle w:val="ListParagraph"/>
              <w:numPr>
                <w:ilvl w:val="0"/>
                <w:numId w:val="30"/>
              </w:numPr>
              <w:spacing w:after="0" w:line="240" w:lineRule="auto"/>
              <w:ind w:left="522" w:hanging="179"/>
              <w:rPr>
                <w:rFonts w:ascii="Simplified Arabic" w:hAnsi="Simplified Arabic" w:cs="Simplified Arabic"/>
                <w:sz w:val="24"/>
                <w:szCs w:val="24"/>
              </w:rPr>
            </w:pPr>
            <w:r w:rsidRPr="003E2131">
              <w:rPr>
                <w:rFonts w:ascii="Simplified Arabic" w:hAnsi="Simplified Arabic" w:cs="Simplified Arabic" w:hint="cs"/>
                <w:sz w:val="24"/>
                <w:szCs w:val="24"/>
                <w:rtl/>
              </w:rPr>
              <w:t xml:space="preserve">تشغيل الكاميرا </w:t>
            </w:r>
          </w:p>
          <w:p w:rsidR="00E342DE" w:rsidRPr="003E2131" w:rsidRDefault="00E342DE" w:rsidP="004A62D3">
            <w:pPr>
              <w:pStyle w:val="ListParagraph"/>
              <w:numPr>
                <w:ilvl w:val="0"/>
                <w:numId w:val="30"/>
              </w:numPr>
              <w:spacing w:after="0" w:line="240" w:lineRule="auto"/>
              <w:ind w:left="522" w:hanging="179"/>
              <w:rPr>
                <w:rFonts w:ascii="Simplified Arabic" w:hAnsi="Simplified Arabic" w:cs="Simplified Arabic"/>
                <w:sz w:val="24"/>
                <w:szCs w:val="24"/>
              </w:rPr>
            </w:pPr>
            <w:r w:rsidRPr="003E2131">
              <w:rPr>
                <w:rFonts w:ascii="Simplified Arabic" w:hAnsi="Simplified Arabic" w:cs="Simplified Arabic" w:hint="cs"/>
                <w:sz w:val="24"/>
                <w:szCs w:val="24"/>
                <w:rtl/>
              </w:rPr>
              <w:t xml:space="preserve">تسجيل الحصة </w:t>
            </w:r>
          </w:p>
          <w:p w:rsidR="00E342DE" w:rsidRPr="003E2131" w:rsidRDefault="00E342DE" w:rsidP="004A62D3">
            <w:pPr>
              <w:pStyle w:val="ListParagraph"/>
              <w:numPr>
                <w:ilvl w:val="0"/>
                <w:numId w:val="30"/>
              </w:numPr>
              <w:spacing w:after="0" w:line="240" w:lineRule="auto"/>
              <w:ind w:left="522" w:hanging="179"/>
              <w:rPr>
                <w:rFonts w:ascii="Simplified Arabic" w:hAnsi="Simplified Arabic" w:cs="Simplified Arabic"/>
                <w:sz w:val="24"/>
                <w:szCs w:val="24"/>
              </w:rPr>
            </w:pPr>
            <w:r w:rsidRPr="003E2131">
              <w:rPr>
                <w:rFonts w:ascii="Simplified Arabic" w:hAnsi="Simplified Arabic" w:cs="Simplified Arabic" w:hint="cs"/>
                <w:sz w:val="24"/>
                <w:szCs w:val="24"/>
                <w:rtl/>
              </w:rPr>
              <w:t xml:space="preserve">مشاركة شاشة أحد الطلبة </w:t>
            </w:r>
          </w:p>
          <w:p w:rsidR="00E342DE" w:rsidRPr="003E2131" w:rsidRDefault="00E342DE" w:rsidP="00273B31">
            <w:pPr>
              <w:ind w:left="2"/>
              <w:rPr>
                <w:rFonts w:ascii="Simplified Arabic" w:eastAsia="Calibri" w:hAnsi="Simplified Arabic" w:cs="Simplified Arabic"/>
              </w:rPr>
            </w:pPr>
            <w:r w:rsidRPr="003E2131">
              <w:rPr>
                <w:rFonts w:ascii="Simplified Arabic" w:hAnsi="Simplified Arabic" w:cs="Simplified Arabic" w:hint="cs"/>
                <w:rtl/>
                <w:lang w:bidi="ar-JO"/>
              </w:rPr>
              <w:t xml:space="preserve">غيرها (اذكرها): </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tl/>
              </w:rPr>
            </w:pPr>
          </w:p>
        </w:tc>
        <w:tc>
          <w:tcPr>
            <w:tcW w:w="1547" w:type="pct"/>
            <w:shd w:val="clear" w:color="auto" w:fill="auto"/>
          </w:tcPr>
          <w:p w:rsidR="00E342DE" w:rsidRPr="003E2131" w:rsidRDefault="00E342DE" w:rsidP="00273B31">
            <w:pPr>
              <w:rPr>
                <w:rFonts w:ascii="Simplified Arabic" w:hAnsi="Simplified Arabic" w:cs="Simplified Arabic"/>
                <w:rtl/>
              </w:rPr>
            </w:pPr>
          </w:p>
        </w:tc>
      </w:tr>
    </w:tbl>
    <w:p w:rsidR="00E342DE" w:rsidRPr="003E2131" w:rsidRDefault="00E342DE" w:rsidP="00E342DE">
      <w:pPr>
        <w:jc w:val="center"/>
        <w:rPr>
          <w:rFonts w:ascii="Simplified Arabic" w:hAnsi="Simplified Arabic" w:cs="Simplified Arabic"/>
          <w:b/>
          <w:bCs/>
          <w:rtl/>
        </w:rPr>
      </w:pPr>
      <w:r w:rsidRPr="003E2131">
        <w:rPr>
          <w:rFonts w:ascii="Simplified Arabic" w:hAnsi="Simplified Arabic" w:cs="Simplified Arabic" w:hint="cs"/>
          <w:b/>
          <w:bCs/>
          <w:rtl/>
        </w:rPr>
        <w:lastRenderedPageBreak/>
        <w:t>تأمّل:</w:t>
      </w:r>
    </w:p>
    <w:p w:rsidR="00E342DE" w:rsidRPr="003E2131" w:rsidRDefault="00E342DE" w:rsidP="004A62D3">
      <w:pPr>
        <w:pStyle w:val="ListParagraph"/>
        <w:numPr>
          <w:ilvl w:val="0"/>
          <w:numId w:val="60"/>
        </w:numPr>
        <w:spacing w:after="0"/>
        <w:rPr>
          <w:rFonts w:ascii="Simplified Arabic" w:hAnsi="Simplified Arabic" w:cs="Simplified Arabic"/>
          <w:sz w:val="24"/>
          <w:szCs w:val="24"/>
          <w:rtl/>
        </w:rPr>
      </w:pPr>
      <w:r w:rsidRPr="003E2131">
        <w:rPr>
          <w:rFonts w:ascii="Simplified Arabic" w:hAnsi="Simplified Arabic" w:cs="Simplified Arabic" w:hint="cs"/>
          <w:sz w:val="24"/>
          <w:szCs w:val="24"/>
          <w:rtl/>
        </w:rPr>
        <w:t xml:space="preserve">كيف يُمكنك توفير التعليم المتمايز ومتابعة الطلبة عن طريق الوسائل </w:t>
      </w:r>
      <w:r w:rsidRPr="003E2131">
        <w:rPr>
          <w:rFonts w:ascii="Simplified Arabic" w:hAnsi="Simplified Arabic" w:cs="Simplified Arabic"/>
          <w:sz w:val="24"/>
          <w:szCs w:val="24"/>
          <w:rtl/>
          <w:lang w:bidi="ar-JO"/>
        </w:rPr>
        <w:t>الإلكترونية</w:t>
      </w:r>
      <w:r w:rsidRPr="003E2131">
        <w:rPr>
          <w:rFonts w:ascii="Simplified Arabic" w:hAnsi="Simplified Arabic" w:cs="Simplified Arabic" w:hint="cs"/>
          <w:sz w:val="24"/>
          <w:szCs w:val="24"/>
          <w:rtl/>
          <w:lang w:bidi="ar-JO"/>
        </w:rPr>
        <w:t>/</w:t>
      </w:r>
      <w:r w:rsidRPr="003E2131">
        <w:rPr>
          <w:rFonts w:ascii="Simplified Arabic" w:hAnsi="Simplified Arabic" w:cs="Simplified Arabic"/>
          <w:sz w:val="24"/>
          <w:szCs w:val="24"/>
          <w:rtl/>
          <w:lang w:bidi="ar-JO"/>
        </w:rPr>
        <w:t>الافتراضية</w:t>
      </w:r>
      <w:r w:rsidRPr="003E2131">
        <w:rPr>
          <w:rFonts w:ascii="Simplified Arabic" w:hAnsi="Simplified Arabic" w:cs="Simplified Arabic" w:hint="cs"/>
          <w:sz w:val="24"/>
          <w:szCs w:val="24"/>
          <w:rtl/>
          <w:lang w:bidi="ar-JO"/>
        </w:rPr>
        <w:t xml:space="preserve"> (باعتبار الأمور الآتية)</w:t>
      </w:r>
      <w:r w:rsidRPr="003E2131">
        <w:rPr>
          <w:rFonts w:ascii="Simplified Arabic" w:hAnsi="Simplified Arabic" w:cs="Simplified Arabic" w:hint="cs"/>
          <w:sz w:val="24"/>
          <w:szCs w:val="24"/>
          <w:rtl/>
        </w:rPr>
        <w:t>؟</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hint="cs"/>
          <w:sz w:val="24"/>
          <w:szCs w:val="24"/>
          <w:rtl/>
          <w:lang w:val="en-GB" w:eastAsia="en-GB" w:bidi="ar-JO"/>
        </w:rPr>
        <w:t xml:space="preserve">الاختبارات التشخيصية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hint="cs"/>
          <w:sz w:val="24"/>
          <w:szCs w:val="24"/>
          <w:rtl/>
          <w:lang w:val="en-GB" w:eastAsia="en-GB" w:bidi="ar-JO"/>
        </w:rPr>
        <w:t xml:space="preserve">الاختبارات التحصيلية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hint="cs"/>
          <w:sz w:val="24"/>
          <w:szCs w:val="24"/>
          <w:rtl/>
          <w:lang w:val="en-GB" w:eastAsia="en-GB" w:bidi="ar-JO"/>
        </w:rPr>
        <w:t xml:space="preserve">أوراق العمل والواجبات وتصحيحها </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eastAsia="MS Mincho" w:hAnsi="Simplified Arabic" w:cs="Simplified Arabic" w:hint="cs"/>
          <w:sz w:val="24"/>
          <w:szCs w:val="24"/>
          <w:rtl/>
          <w:lang w:val="en-GB" w:eastAsia="en-GB" w:bidi="ar-JO"/>
        </w:rPr>
        <w:t xml:space="preserve">تقديم الدعم الإثرائي للمتفوقين والعلاجي للمتأخرين </w:t>
      </w:r>
    </w:p>
    <w:p w:rsidR="00E342DE" w:rsidRPr="003E2131" w:rsidRDefault="00E342DE" w:rsidP="004A62D3">
      <w:pPr>
        <w:pStyle w:val="ListParagraph"/>
        <w:numPr>
          <w:ilvl w:val="0"/>
          <w:numId w:val="30"/>
        </w:numPr>
        <w:spacing w:after="0" w:line="240" w:lineRule="auto"/>
        <w:ind w:left="181" w:hanging="179"/>
        <w:rPr>
          <w:rFonts w:ascii="Simplified Arabic" w:hAnsi="Simplified Arabic" w:cs="Simplified Arabic"/>
          <w:sz w:val="24"/>
          <w:szCs w:val="24"/>
        </w:rPr>
      </w:pPr>
      <w:r w:rsidRPr="003E2131">
        <w:rPr>
          <w:rFonts w:ascii="Simplified Arabic" w:eastAsia="MS Mincho" w:hAnsi="Simplified Arabic" w:cs="Simplified Arabic" w:hint="cs"/>
          <w:sz w:val="24"/>
          <w:szCs w:val="24"/>
          <w:rtl/>
          <w:lang w:val="en-GB" w:eastAsia="en-GB" w:bidi="ar-JO"/>
        </w:rPr>
        <w:t>تعزيز أعمال الطلبة وتشجيعهم على الاجتهاد</w:t>
      </w:r>
    </w:p>
    <w:p w:rsidR="00E342DE" w:rsidRPr="003E2131" w:rsidRDefault="00E342DE" w:rsidP="00E342DE">
      <w:pPr>
        <w:rPr>
          <w:rFonts w:ascii="Simplified Arabic" w:hAnsi="Simplified Arabic" w:cs="Simplified Arabic"/>
          <w:rtl/>
        </w:rPr>
      </w:pPr>
    </w:p>
    <w:p w:rsidR="00E342DE" w:rsidRPr="003E2131" w:rsidRDefault="00E342DE" w:rsidP="004A62D3">
      <w:pPr>
        <w:pStyle w:val="ListParagraph"/>
        <w:numPr>
          <w:ilvl w:val="0"/>
          <w:numId w:val="60"/>
        </w:numPr>
        <w:spacing w:after="0"/>
        <w:rPr>
          <w:rFonts w:ascii="Simplified Arabic" w:hAnsi="Simplified Arabic" w:cs="Simplified Arabic"/>
          <w:sz w:val="24"/>
          <w:szCs w:val="24"/>
          <w:rtl/>
          <w:lang w:bidi="ar-JO"/>
        </w:rPr>
      </w:pPr>
      <w:r w:rsidRPr="003E2131">
        <w:rPr>
          <w:rFonts w:ascii="Simplified Arabic" w:hAnsi="Simplified Arabic" w:cs="Simplified Arabic" w:hint="cs"/>
          <w:sz w:val="24"/>
          <w:szCs w:val="24"/>
          <w:rtl/>
          <w:lang w:bidi="ar-JO"/>
        </w:rPr>
        <w:t xml:space="preserve">هل تُسهم هذه الأساليب في تحقيق ما يلي (لماذا؟):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val="en-GB" w:eastAsia="en-GB" w:bidi="ar-JO"/>
        </w:rPr>
        <w:t>راحة الطلبة في التواصل (البصري والسمعي)</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val="en-GB" w:eastAsia="en-GB" w:bidi="ar-JO"/>
        </w:rPr>
        <w:t>سهولة التحرك دون التسبب بإرباك</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val="en-GB" w:eastAsia="en-GB" w:bidi="ar-JO"/>
        </w:rPr>
        <w:t>قابلية التفاعل مع الزملاء الطلبة</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val="en-GB" w:eastAsia="en-GB" w:bidi="ar-JO"/>
        </w:rPr>
        <w:t xml:space="preserve">قابلية التفاعل مع المعلم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4"/>
          <w:szCs w:val="24"/>
          <w:lang w:val="en-GB" w:eastAsia="en-GB" w:bidi="ar-JO"/>
        </w:rPr>
      </w:pPr>
      <w:r w:rsidRPr="003E2131">
        <w:rPr>
          <w:rFonts w:ascii="Simplified Arabic" w:eastAsia="MS Mincho" w:hAnsi="Simplified Arabic" w:cs="Simplified Arabic"/>
          <w:sz w:val="24"/>
          <w:szCs w:val="24"/>
          <w:rtl/>
          <w:lang w:bidi="ar-JO"/>
        </w:rPr>
        <w:t>تحقيق أهداف/نتاجات التعلّم</w:t>
      </w:r>
    </w:p>
    <w:p w:rsidR="00E342DE" w:rsidRPr="003E2131" w:rsidRDefault="00E342DE" w:rsidP="00E342DE">
      <w:pPr>
        <w:rPr>
          <w:rFonts w:ascii="Simplified Arabic" w:hAnsi="Simplified Arabic" w:cs="Simplified Arabic"/>
          <w:rtl/>
        </w:rPr>
      </w:pPr>
    </w:p>
    <w:p w:rsidR="00E342DE" w:rsidRPr="003E2131" w:rsidRDefault="00E342DE" w:rsidP="00E342DE">
      <w:pPr>
        <w:rPr>
          <w:rFonts w:ascii="Simplified Arabic" w:hAnsi="Simplified Arabic" w:cs="Simplified Arabic"/>
          <w:rtl/>
        </w:rPr>
      </w:pPr>
      <w:r w:rsidRPr="003E2131">
        <w:rPr>
          <w:rFonts w:ascii="Simplified Arabic" w:hAnsi="Simplified Arabic" w:cs="Simplified Arabic" w:hint="cs"/>
          <w:rtl/>
        </w:rPr>
        <w:t xml:space="preserve">هامش التأمّل والتحضير للعرض والإجابة عن السؤالين السابقين: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9"/>
      </w:tblGrid>
      <w:tr w:rsidR="00E342DE" w:rsidRPr="003E2131" w:rsidTr="00273B31">
        <w:trPr>
          <w:trHeight w:val="5570"/>
          <w:jc w:val="center"/>
        </w:trPr>
        <w:tc>
          <w:tcPr>
            <w:tcW w:w="9019" w:type="dxa"/>
            <w:shd w:val="clear" w:color="auto" w:fill="auto"/>
          </w:tcPr>
          <w:p w:rsidR="00E342DE" w:rsidRPr="003E2131" w:rsidRDefault="00E342DE" w:rsidP="00273B31">
            <w:pPr>
              <w:rPr>
                <w:rFonts w:ascii="Simplified Arabic" w:hAnsi="Simplified Arabic" w:cs="Simplified Arabic"/>
                <w:rtl/>
              </w:rPr>
            </w:pPr>
          </w:p>
        </w:tc>
      </w:tr>
    </w:tbl>
    <w:p w:rsidR="00E342DE" w:rsidRDefault="00E342DE" w:rsidP="00E342DE">
      <w:pPr>
        <w:spacing w:line="276" w:lineRule="auto"/>
        <w:rPr>
          <w:rFonts w:ascii="Simplified Arabic" w:hAnsi="Simplified Arabic" w:cs="Simplified Arabic"/>
          <w:b/>
          <w:bCs/>
          <w:rtl/>
          <w:lang w:bidi="ar-JO"/>
        </w:rPr>
      </w:pP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 xml:space="preserve">أداة التقويم: </w:t>
      </w:r>
      <w:r>
        <w:rPr>
          <w:rFonts w:ascii="Simplified Arabic" w:hAnsi="Simplified Arabic" w:cs="Simplified Arabic" w:hint="cs"/>
          <w:b/>
          <w:bCs/>
          <w:sz w:val="28"/>
          <w:szCs w:val="28"/>
          <w:rtl/>
          <w:lang w:bidi="ar-JO"/>
        </w:rPr>
        <w:t>قائمة شطب</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2"/>
        <w:gridCol w:w="2719"/>
        <w:gridCol w:w="2325"/>
      </w:tblGrid>
      <w:tr w:rsidR="00E342DE" w:rsidRPr="009437F7" w:rsidTr="00273B31">
        <w:trPr>
          <w:trHeight w:val="275"/>
        </w:trPr>
        <w:tc>
          <w:tcPr>
            <w:tcW w:w="250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المعيار</w:t>
            </w:r>
          </w:p>
        </w:tc>
        <w:tc>
          <w:tcPr>
            <w:tcW w:w="1344" w:type="pct"/>
          </w:tcPr>
          <w:p w:rsidR="00E342DE" w:rsidRPr="009437F7" w:rsidRDefault="00E342DE" w:rsidP="00273B31">
            <w:pPr>
              <w:jc w:val="center"/>
              <w:rPr>
                <w:b/>
                <w:bCs/>
                <w:sz w:val="28"/>
                <w:szCs w:val="28"/>
                <w:rtl/>
                <w:lang w:bidi="ar-JO"/>
              </w:rPr>
            </w:pPr>
            <w:r>
              <w:rPr>
                <w:rFonts w:hint="cs"/>
                <w:b/>
                <w:bCs/>
                <w:sz w:val="28"/>
                <w:szCs w:val="28"/>
                <w:rtl/>
                <w:lang w:bidi="ar-JO"/>
              </w:rPr>
              <w:t>0</w:t>
            </w:r>
          </w:p>
        </w:tc>
        <w:tc>
          <w:tcPr>
            <w:tcW w:w="1149" w:type="pct"/>
            <w:shd w:val="clear" w:color="auto" w:fill="auto"/>
          </w:tcPr>
          <w:p w:rsidR="00E342DE" w:rsidRPr="009437F7" w:rsidRDefault="00E342DE" w:rsidP="00273B31">
            <w:pPr>
              <w:jc w:val="center"/>
              <w:rPr>
                <w:b/>
                <w:bCs/>
                <w:sz w:val="28"/>
                <w:szCs w:val="28"/>
                <w:rtl/>
                <w:lang w:bidi="ar-JO"/>
              </w:rPr>
            </w:pPr>
            <w:r>
              <w:rPr>
                <w:rFonts w:hint="cs"/>
                <w:b/>
                <w:bCs/>
                <w:sz w:val="28"/>
                <w:szCs w:val="28"/>
                <w:rtl/>
                <w:lang w:bidi="ar-JO"/>
              </w:rPr>
              <w:t>1</w:t>
            </w:r>
          </w:p>
        </w:tc>
      </w:tr>
      <w:tr w:rsidR="00E342DE" w:rsidRPr="009437F7" w:rsidTr="00273B31">
        <w:trPr>
          <w:trHeight w:val="265"/>
        </w:trPr>
        <w:tc>
          <w:tcPr>
            <w:tcW w:w="2507" w:type="pct"/>
            <w:shd w:val="clear" w:color="auto" w:fill="auto"/>
          </w:tcPr>
          <w:p w:rsidR="00E342DE" w:rsidRPr="009437F7" w:rsidRDefault="00E342DE" w:rsidP="00273B31">
            <w:pPr>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قام بتسليم المهمة بالوقت المناسب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275"/>
        </w:trPr>
        <w:tc>
          <w:tcPr>
            <w:tcW w:w="2507" w:type="pct"/>
            <w:shd w:val="clear" w:color="auto" w:fill="auto"/>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فهم المشارك للمادة النظرية</w:t>
            </w:r>
            <w:r w:rsidRPr="009437F7">
              <w:rPr>
                <w:rFonts w:ascii="Simplified Arabic" w:hAnsi="Simplified Arabic" w:cs="Simplified Arabic"/>
                <w:b/>
                <w:bCs/>
                <w:sz w:val="28"/>
                <w:szCs w:val="28"/>
                <w:rtl/>
                <w:lang w:bidi="ar-JO"/>
              </w:rPr>
              <w:tab/>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ت</w:t>
            </w:r>
            <w:r w:rsidRPr="009437F7">
              <w:rPr>
                <w:rFonts w:ascii="Simplified Arabic" w:hAnsi="Simplified Arabic" w:cs="Simplified Arabic"/>
                <w:b/>
                <w:bCs/>
                <w:sz w:val="28"/>
                <w:szCs w:val="28"/>
                <w:rtl/>
                <w:lang w:bidi="ar-JO"/>
              </w:rPr>
              <w:t>وظ</w:t>
            </w:r>
            <w:r>
              <w:rPr>
                <w:rFonts w:ascii="Simplified Arabic" w:hAnsi="Simplified Arabic" w:cs="Simplified Arabic" w:hint="cs"/>
                <w:b/>
                <w:bCs/>
                <w:sz w:val="28"/>
                <w:szCs w:val="28"/>
                <w:rtl/>
                <w:lang w:bidi="ar-JO"/>
              </w:rPr>
              <w:t>ي</w:t>
            </w:r>
            <w:r w:rsidRPr="009437F7">
              <w:rPr>
                <w:rFonts w:ascii="Simplified Arabic" w:hAnsi="Simplified Arabic" w:cs="Simplified Arabic"/>
                <w:b/>
                <w:bCs/>
                <w:sz w:val="28"/>
                <w:szCs w:val="28"/>
                <w:rtl/>
                <w:lang w:bidi="ar-JO"/>
              </w:rPr>
              <w:t xml:space="preserve">ف </w:t>
            </w:r>
            <w:r>
              <w:rPr>
                <w:rFonts w:ascii="Simplified Arabic" w:hAnsi="Simplified Arabic" w:cs="Simplified Arabic" w:hint="cs"/>
                <w:b/>
                <w:bCs/>
                <w:sz w:val="28"/>
                <w:szCs w:val="28"/>
                <w:rtl/>
                <w:lang w:bidi="ar-JO"/>
              </w:rPr>
              <w:t>المشارك المادة النظرية في سياقات عملية داخل الغرفة الصفية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التزم المشارك بتسليم المهمة حسب القالب المطلوب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وجود أفكار إبداعية ومبتكرة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2493" w:type="pct"/>
            <w:gridSpan w:val="2"/>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hint="cs"/>
                <w:b/>
                <w:bCs/>
                <w:sz w:val="28"/>
                <w:szCs w:val="28"/>
                <w:rtl/>
                <w:lang w:bidi="ar-JO"/>
              </w:rPr>
              <w:t xml:space="preserve">المجموع من </w:t>
            </w:r>
            <w:r>
              <w:rPr>
                <w:rFonts w:ascii="Simplified Arabic" w:hAnsi="Simplified Arabic" w:cs="Simplified Arabic" w:hint="cs"/>
                <w:b/>
                <w:bCs/>
                <w:sz w:val="28"/>
                <w:szCs w:val="28"/>
                <w:rtl/>
                <w:lang w:bidi="ar-JO"/>
              </w:rPr>
              <w:t>5</w:t>
            </w:r>
            <w:r w:rsidRPr="009437F7">
              <w:rPr>
                <w:rFonts w:ascii="Simplified Arabic" w:hAnsi="Simplified Arabic" w:cs="Simplified Arabic" w:hint="cs"/>
                <w:b/>
                <w:bCs/>
                <w:sz w:val="28"/>
                <w:szCs w:val="28"/>
                <w:rtl/>
                <w:lang w:bidi="ar-JO"/>
              </w:rPr>
              <w:t>:</w:t>
            </w:r>
          </w:p>
        </w:tc>
      </w:tr>
    </w:tbl>
    <w:p w:rsidR="00E342DE" w:rsidRPr="003E2131" w:rsidRDefault="00E342DE" w:rsidP="00E342DE">
      <w:pPr>
        <w:spacing w:line="276" w:lineRule="auto"/>
        <w:rPr>
          <w:rFonts w:ascii="Simplified Arabic" w:hAnsi="Simplified Arabic" w:cs="Simplified Arabic"/>
          <w:b/>
          <w:bCs/>
          <w:rtl/>
          <w:lang w:bidi="ar-JO"/>
        </w:rPr>
      </w:pPr>
    </w:p>
    <w:p w:rsidR="00E342DE" w:rsidRPr="003E2131" w:rsidRDefault="00E342DE" w:rsidP="00E342DE">
      <w:pPr>
        <w:rPr>
          <w:rFonts w:ascii="Simplified Arabic" w:eastAsia="Calibri" w:hAnsi="Simplified Arabic" w:cs="Simplified Arabic"/>
          <w:b/>
          <w:bCs/>
          <w:sz w:val="28"/>
          <w:szCs w:val="28"/>
          <w:lang w:bidi="ar-JO"/>
        </w:rPr>
      </w:pPr>
      <w:r w:rsidRPr="003E2131">
        <w:rPr>
          <w:rFonts w:ascii="Simplified Arabic" w:eastAsia="Calibri" w:hAnsi="Simplified Arabic" w:cs="Simplified Arabic"/>
          <w:b/>
          <w:bCs/>
          <w:sz w:val="28"/>
          <w:szCs w:val="28"/>
          <w:rtl/>
          <w:lang w:bidi="ar-JO"/>
        </w:rPr>
        <w:br w:type="page"/>
      </w:r>
      <w:bookmarkStart w:id="5" w:name="_Toc62035864"/>
      <w:bookmarkEnd w:id="3"/>
    </w:p>
    <w:bookmarkEnd w:id="5"/>
    <w:p w:rsidR="00E342DE" w:rsidRPr="003E2131" w:rsidRDefault="00E342DE" w:rsidP="00E342DE">
      <w:pPr>
        <w:shd w:val="clear" w:color="auto" w:fill="BFBFBF"/>
        <w:spacing w:line="276" w:lineRule="auto"/>
        <w:ind w:left="-22"/>
        <w:jc w:val="center"/>
        <w:rPr>
          <w:rFonts w:ascii="Simplified Arabic" w:hAnsi="Simplified Arabic" w:cs="Simplified Arabic"/>
          <w:b/>
          <w:bCs/>
          <w:sz w:val="32"/>
          <w:szCs w:val="32"/>
          <w:rtl/>
          <w:lang w:bidi="ar-JO"/>
        </w:rPr>
      </w:pPr>
      <w:r w:rsidRPr="003E2131">
        <w:rPr>
          <w:rFonts w:ascii="Simplified Arabic" w:hAnsi="Simplified Arabic" w:cs="Simplified Arabic"/>
          <w:b/>
          <w:bCs/>
          <w:sz w:val="32"/>
          <w:szCs w:val="32"/>
          <w:rtl/>
          <w:lang w:bidi="ar-JO"/>
        </w:rPr>
        <w:lastRenderedPageBreak/>
        <w:t xml:space="preserve">اليوم </w:t>
      </w:r>
      <w:r w:rsidRPr="003E2131">
        <w:rPr>
          <w:rFonts w:ascii="Simplified Arabic" w:hAnsi="Simplified Arabic" w:cs="Simplified Arabic" w:hint="cs"/>
          <w:b/>
          <w:bCs/>
          <w:sz w:val="32"/>
          <w:szCs w:val="32"/>
          <w:rtl/>
          <w:lang w:bidi="ar-JO"/>
        </w:rPr>
        <w:t>الرابع: البيئة المحيطة الأكبر</w:t>
      </w:r>
    </w:p>
    <w:p w:rsidR="00E342DE" w:rsidRPr="003E2131" w:rsidRDefault="00E342DE" w:rsidP="00E342DE">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المقدمة</w:t>
      </w:r>
    </w:p>
    <w:p w:rsidR="00E342DE" w:rsidRPr="003E2131" w:rsidRDefault="00E342DE" w:rsidP="00E342DE">
      <w:pPr>
        <w:jc w:val="lowKashida"/>
        <w:rPr>
          <w:rFonts w:ascii="Simplified Arabic" w:hAnsi="Simplified Arabic" w:cs="Simplified Arabic"/>
          <w:color w:val="000000"/>
          <w:sz w:val="28"/>
          <w:szCs w:val="28"/>
          <w:rtl/>
          <w:lang w:bidi="ar-JO"/>
        </w:rPr>
      </w:pPr>
      <w:r w:rsidRPr="003E2131">
        <w:rPr>
          <w:rFonts w:ascii="Simplified Arabic" w:hAnsi="Simplified Arabic" w:cs="Simplified Arabic"/>
          <w:color w:val="000000"/>
          <w:sz w:val="28"/>
          <w:szCs w:val="28"/>
          <w:rtl/>
          <w:lang w:bidi="ar-JO"/>
        </w:rPr>
        <w:t>تتوزع فعاليات اليوم التدريبي الرابع ضمن أربع جلسات رئيسية كالآتي: تتناول الجلسة الأولى النشاط الافتتاحي ثم موجزا حول التعلّم الموضوعي، وتتناول الجلسة الثانية تنظيم الغرفة الصفية والمكونات المشجعة، وفي الجلسة الثالثة يتم الموضوعات التي يُمكن تبنّيها يوميًا أو أسبوعيًا ذات العلاقة بالمجتمع الذي يعيش الطلبة فيه في المنطقة المحلية، وتتناول الجلسة الرابعة دور أولياء الأمور في تفعيل التعلّم الموضوعي.</w:t>
      </w:r>
    </w:p>
    <w:p w:rsidR="00E342DE" w:rsidRPr="003E2131" w:rsidRDefault="00E342DE" w:rsidP="00E342DE">
      <w:pPr>
        <w:spacing w:line="276" w:lineRule="auto"/>
        <w:rPr>
          <w:rFonts w:ascii="Simplified Arabic" w:hAnsi="Simplified Arabic" w:cs="Simplified Arabic"/>
          <w:b/>
          <w:bCs/>
          <w:sz w:val="28"/>
          <w:szCs w:val="28"/>
          <w:rtl/>
          <w:lang w:bidi="ar-JO"/>
        </w:rPr>
      </w:pPr>
    </w:p>
    <w:p w:rsidR="00E342DE" w:rsidRPr="003E2131" w:rsidRDefault="00E342DE" w:rsidP="00E342DE">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النتاجات العامة </w:t>
      </w:r>
      <w:r w:rsidRPr="003E2131">
        <w:rPr>
          <w:rFonts w:ascii="Simplified Arabic" w:hAnsi="Simplified Arabic" w:cs="Simplified Arabic" w:hint="cs"/>
          <w:b/>
          <w:bCs/>
          <w:sz w:val="28"/>
          <w:szCs w:val="28"/>
          <w:rtl/>
          <w:lang w:bidi="ar-JO"/>
        </w:rPr>
        <w:t>لليوم الرابع</w:t>
      </w:r>
      <w:r w:rsidRPr="003E2131">
        <w:rPr>
          <w:rFonts w:ascii="Simplified Arabic" w:hAnsi="Simplified Arabic" w:cs="Simplified Arabic"/>
          <w:b/>
          <w:bCs/>
          <w:sz w:val="28"/>
          <w:szCs w:val="28"/>
          <w:rtl/>
          <w:lang w:bidi="ar-JO"/>
        </w:rPr>
        <w:t>:</w:t>
      </w:r>
    </w:p>
    <w:p w:rsidR="00E342DE" w:rsidRPr="003E2131" w:rsidRDefault="00E342DE" w:rsidP="00E342DE">
      <w:pPr>
        <w:spacing w:line="276" w:lineRule="auto"/>
        <w:jc w:val="lowKashida"/>
        <w:rPr>
          <w:rFonts w:ascii="Simplified Arabic" w:hAnsi="Simplified Arabic" w:cs="Simplified Arabic"/>
          <w:color w:val="000000"/>
          <w:sz w:val="28"/>
          <w:szCs w:val="28"/>
          <w:rtl/>
          <w:lang w:bidi="ar-JO"/>
        </w:rPr>
      </w:pPr>
      <w:r w:rsidRPr="003E2131">
        <w:rPr>
          <w:rFonts w:ascii="Simplified Arabic" w:hAnsi="Simplified Arabic" w:cs="Simplified Arabic"/>
          <w:color w:val="000000"/>
          <w:sz w:val="28"/>
          <w:szCs w:val="28"/>
          <w:rtl/>
          <w:lang w:bidi="ar-JO"/>
        </w:rPr>
        <w:t>يسعى البرنامج التدريبي من خلال يومه الرابع إلى زيادة انخراط وتفاعل الطلبة من خلال توفير بيئة تعلّم مادية م</w:t>
      </w:r>
      <w:r w:rsidRPr="003E2131">
        <w:rPr>
          <w:rFonts w:ascii="Simplified Arabic" w:hAnsi="Simplified Arabic" w:cs="Simplified Arabic" w:hint="cs"/>
          <w:color w:val="000000"/>
          <w:sz w:val="28"/>
          <w:szCs w:val="28"/>
          <w:rtl/>
          <w:lang w:bidi="ar-JO"/>
        </w:rPr>
        <w:t>ُ</w:t>
      </w:r>
      <w:r w:rsidRPr="003E2131">
        <w:rPr>
          <w:rFonts w:ascii="Simplified Arabic" w:hAnsi="Simplified Arabic" w:cs="Simplified Arabic"/>
          <w:color w:val="000000"/>
          <w:sz w:val="28"/>
          <w:szCs w:val="28"/>
          <w:rtl/>
          <w:lang w:bidi="ar-JO"/>
        </w:rPr>
        <w:t>شجعة من خلال التعلّم الموضوعي</w:t>
      </w:r>
      <w:r w:rsidRPr="003E2131">
        <w:rPr>
          <w:rFonts w:ascii="Simplified Arabic" w:hAnsi="Simplified Arabic" w:cs="Simplified Arabic" w:hint="cs"/>
          <w:color w:val="000000"/>
          <w:sz w:val="28"/>
          <w:szCs w:val="28"/>
          <w:rtl/>
          <w:lang w:bidi="ar-JO"/>
        </w:rPr>
        <w:t xml:space="preserve">. </w:t>
      </w:r>
    </w:p>
    <w:p w:rsidR="00E342DE" w:rsidRPr="003E2131" w:rsidRDefault="00E342DE" w:rsidP="00E342DE">
      <w:pPr>
        <w:spacing w:line="276" w:lineRule="auto"/>
        <w:rPr>
          <w:rFonts w:ascii="Simplified Arabic" w:hAnsi="Simplified Arabic" w:cs="Simplified Arabic"/>
          <w:color w:val="000000"/>
          <w:sz w:val="28"/>
          <w:szCs w:val="28"/>
          <w:rtl/>
          <w:lang w:bidi="ar-JO"/>
        </w:rPr>
      </w:pPr>
    </w:p>
    <w:p w:rsidR="00E342DE" w:rsidRPr="003E2131" w:rsidRDefault="00E342DE" w:rsidP="00E342DE">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النتاجات الخاصة </w:t>
      </w:r>
      <w:r w:rsidRPr="003E2131">
        <w:rPr>
          <w:rFonts w:ascii="Simplified Arabic" w:hAnsi="Simplified Arabic" w:cs="Simplified Arabic" w:hint="cs"/>
          <w:b/>
          <w:bCs/>
          <w:sz w:val="28"/>
          <w:szCs w:val="28"/>
          <w:rtl/>
          <w:lang w:bidi="ar-JO"/>
        </w:rPr>
        <w:t>لليوم الرابع</w:t>
      </w:r>
      <w:r w:rsidRPr="003E2131">
        <w:rPr>
          <w:rFonts w:ascii="Simplified Arabic" w:hAnsi="Simplified Arabic" w:cs="Simplified Arabic"/>
          <w:b/>
          <w:bCs/>
          <w:sz w:val="28"/>
          <w:szCs w:val="28"/>
          <w:rtl/>
          <w:lang w:bidi="ar-JO"/>
        </w:rPr>
        <w:t>:</w:t>
      </w:r>
    </w:p>
    <w:p w:rsidR="00E342DE" w:rsidRPr="003E2131" w:rsidRDefault="00E342DE" w:rsidP="00E342DE">
      <w:pPr>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يُتوقع من المشارك</w:t>
      </w:r>
      <w:r w:rsidRPr="003E2131">
        <w:rPr>
          <w:rFonts w:ascii="Simplified Arabic" w:hAnsi="Simplified Arabic" w:cs="Simplified Arabic" w:hint="cs"/>
          <w:sz w:val="28"/>
          <w:szCs w:val="28"/>
          <w:rtl/>
          <w:lang w:bidi="ar-JO"/>
        </w:rPr>
        <w:t>ين</w:t>
      </w:r>
      <w:r w:rsidRPr="003E2131">
        <w:rPr>
          <w:rFonts w:ascii="Simplified Arabic" w:hAnsi="Simplified Arabic" w:cs="Simplified Arabic"/>
          <w:sz w:val="28"/>
          <w:szCs w:val="28"/>
          <w:rtl/>
          <w:lang w:bidi="ar-JO"/>
        </w:rPr>
        <w:t xml:space="preserve"> في نهاية اليوم التدريبي </w:t>
      </w:r>
      <w:r w:rsidRPr="003E2131">
        <w:rPr>
          <w:rFonts w:ascii="Simplified Arabic" w:hAnsi="Simplified Arabic" w:cs="Simplified Arabic" w:hint="cs"/>
          <w:sz w:val="28"/>
          <w:szCs w:val="28"/>
          <w:rtl/>
          <w:lang w:bidi="ar-JO"/>
        </w:rPr>
        <w:t>الرابع</w:t>
      </w:r>
      <w:r w:rsidRPr="003E2131">
        <w:rPr>
          <w:rFonts w:ascii="Simplified Arabic" w:hAnsi="Simplified Arabic" w:cs="Simplified Arabic"/>
          <w:sz w:val="28"/>
          <w:szCs w:val="28"/>
          <w:rtl/>
          <w:lang w:bidi="ar-JO"/>
        </w:rPr>
        <w:t xml:space="preserve"> أن يُصبح</w:t>
      </w:r>
      <w:r w:rsidRPr="003E2131">
        <w:rPr>
          <w:rFonts w:ascii="Simplified Arabic" w:hAnsi="Simplified Arabic" w:cs="Simplified Arabic" w:hint="cs"/>
          <w:sz w:val="28"/>
          <w:szCs w:val="28"/>
          <w:rtl/>
          <w:lang w:bidi="ar-JO"/>
        </w:rPr>
        <w:t>وا</w:t>
      </w:r>
      <w:r w:rsidRPr="003E2131">
        <w:rPr>
          <w:rFonts w:ascii="Simplified Arabic" w:hAnsi="Simplified Arabic" w:cs="Simplified Arabic"/>
          <w:sz w:val="28"/>
          <w:szCs w:val="28"/>
          <w:rtl/>
          <w:lang w:bidi="ar-JO"/>
        </w:rPr>
        <w:t xml:space="preserve"> قادرين على:</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تحديد الموضوعات ذات العلاقة بالمجتمع الذي يعيش الطلبة فيه في المنطقة المحلية</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تنظيم الغرفة الصفية والمكونات المُشجعة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 xml:space="preserve">توظيف بعض الأنشطة أو المرافق خارج الغرفة الصفية </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sz w:val="28"/>
          <w:szCs w:val="28"/>
          <w:rtl/>
          <w:lang w:bidi="ar-JO"/>
        </w:rPr>
        <w:t>التعاون مع أولياء الأمور وأهالي المنطقة</w:t>
      </w:r>
    </w:p>
    <w:p w:rsidR="00E342DE" w:rsidRPr="003E2131" w:rsidRDefault="00E342DE" w:rsidP="00E342DE">
      <w:pPr>
        <w:pStyle w:val="ListParagraph"/>
        <w:numPr>
          <w:ilvl w:val="0"/>
          <w:numId w:val="9"/>
        </w:numPr>
        <w:spacing w:after="0" w:line="240" w:lineRule="auto"/>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تبرير استهداف</w:t>
      </w:r>
      <w:r w:rsidRPr="003E2131">
        <w:rPr>
          <w:rFonts w:ascii="Simplified Arabic" w:hAnsi="Simplified Arabic" w:cs="Simplified Arabic"/>
          <w:sz w:val="28"/>
          <w:szCs w:val="28"/>
          <w:rtl/>
          <w:lang w:bidi="ar-JO"/>
        </w:rPr>
        <w:t xml:space="preserve"> البيئة المادية في انخراط وتفاعل الطلبة في الغرفة الصفية</w:t>
      </w:r>
    </w:p>
    <w:p w:rsidR="00E342DE" w:rsidRPr="003E2131" w:rsidRDefault="00E342DE" w:rsidP="00E342DE">
      <w:pPr>
        <w:pStyle w:val="ListParagraph"/>
        <w:spacing w:after="0" w:line="240" w:lineRule="auto"/>
        <w:ind w:left="0"/>
        <w:rPr>
          <w:rFonts w:ascii="Simplified Arabic" w:hAnsi="Simplified Arabic" w:cs="Simplified Arabic"/>
          <w:sz w:val="28"/>
          <w:szCs w:val="28"/>
          <w:rtl/>
          <w:lang w:bidi="ar-JO"/>
        </w:rPr>
      </w:pPr>
    </w:p>
    <w:p w:rsidR="00E342DE" w:rsidRPr="003E2131" w:rsidRDefault="00E342DE" w:rsidP="00E342DE">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التهيئة والتعلم القبلي </w:t>
      </w:r>
      <w:r w:rsidRPr="003E2131">
        <w:rPr>
          <w:rFonts w:ascii="Simplified Arabic" w:hAnsi="Simplified Arabic" w:cs="Simplified Arabic" w:hint="cs"/>
          <w:b/>
          <w:bCs/>
          <w:sz w:val="28"/>
          <w:szCs w:val="28"/>
          <w:rtl/>
          <w:lang w:bidi="ar-JO"/>
        </w:rPr>
        <w:t>لليوم الرابع</w:t>
      </w:r>
      <w:r w:rsidRPr="003E2131">
        <w:rPr>
          <w:rFonts w:ascii="Simplified Arabic" w:hAnsi="Simplified Arabic" w:cs="Simplified Arabic"/>
          <w:b/>
          <w:bCs/>
          <w:sz w:val="28"/>
          <w:szCs w:val="28"/>
          <w:rtl/>
          <w:lang w:bidi="ar-JO"/>
        </w:rPr>
        <w:t xml:space="preserve">: </w:t>
      </w:r>
    </w:p>
    <w:p w:rsidR="00E342DE" w:rsidRPr="003E2131" w:rsidRDefault="00E342DE" w:rsidP="00E342DE">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يُرحب </w:t>
      </w:r>
      <w:r w:rsidRPr="003E2131">
        <w:rPr>
          <w:rFonts w:ascii="Simplified Arabic" w:hAnsi="Simplified Arabic" w:cs="Simplified Arabic"/>
          <w:sz w:val="28"/>
          <w:szCs w:val="28"/>
          <w:rtl/>
          <w:lang w:bidi="ar-JO"/>
        </w:rPr>
        <w:t xml:space="preserve">المدرب/ـة </w:t>
      </w:r>
      <w:r w:rsidRPr="003E2131">
        <w:rPr>
          <w:rFonts w:ascii="Simplified Arabic" w:hAnsi="Simplified Arabic" w:cs="Simplified Arabic" w:hint="cs"/>
          <w:sz w:val="28"/>
          <w:szCs w:val="28"/>
          <w:rtl/>
          <w:lang w:bidi="ar-JO"/>
        </w:rPr>
        <w:t>بالمشاركين، ويقوم بنشاط</w:t>
      </w:r>
      <w:r w:rsidRPr="003E2131">
        <w:rPr>
          <w:rFonts w:ascii="Simplified Arabic" w:hAnsi="Simplified Arabic" w:cs="Simplified Arabic"/>
          <w:sz w:val="28"/>
          <w:szCs w:val="28"/>
          <w:rtl/>
          <w:lang w:bidi="ar-JO"/>
        </w:rPr>
        <w:t xml:space="preserve">كمراجعة لليوم </w:t>
      </w:r>
      <w:r w:rsidRPr="003E2131">
        <w:rPr>
          <w:rFonts w:ascii="Simplified Arabic" w:hAnsi="Simplified Arabic" w:cs="Simplified Arabic" w:hint="cs"/>
          <w:sz w:val="28"/>
          <w:szCs w:val="28"/>
          <w:rtl/>
          <w:lang w:bidi="ar-JO"/>
        </w:rPr>
        <w:t>الثالث</w:t>
      </w:r>
      <w:r w:rsidRPr="003E2131">
        <w:rPr>
          <w:rFonts w:ascii="Simplified Arabic" w:hAnsi="Simplified Arabic" w:cs="Simplified Arabic"/>
          <w:sz w:val="28"/>
          <w:szCs w:val="28"/>
          <w:rtl/>
          <w:lang w:bidi="ar-JO"/>
        </w:rPr>
        <w:t xml:space="preserve"> وتمهيد لمحتوى اليوم </w:t>
      </w:r>
      <w:r w:rsidRPr="003E2131">
        <w:rPr>
          <w:rFonts w:ascii="Simplified Arabic" w:hAnsi="Simplified Arabic" w:cs="Simplified Arabic" w:hint="cs"/>
          <w:sz w:val="28"/>
          <w:szCs w:val="28"/>
          <w:rtl/>
          <w:lang w:bidi="ar-JO"/>
        </w:rPr>
        <w:t xml:space="preserve">الرابع. </w:t>
      </w:r>
    </w:p>
    <w:p w:rsidR="00E342DE" w:rsidRPr="003E2131" w:rsidRDefault="00E342DE" w:rsidP="00E342DE">
      <w:pPr>
        <w:spacing w:line="276" w:lineRule="auto"/>
        <w:jc w:val="lowKashida"/>
        <w:rPr>
          <w:rFonts w:ascii="Simplified Arabic" w:hAnsi="Simplified Arabic" w:cs="Simplified Arabic"/>
          <w:rtl/>
          <w:lang w:bidi="ar-JO"/>
        </w:rPr>
      </w:pPr>
      <w:r w:rsidRPr="003E2131">
        <w:rPr>
          <w:rFonts w:ascii="Simplified Arabic" w:hAnsi="Simplified Arabic" w:cs="Simplified Arabic"/>
          <w:rtl/>
          <w:lang w:bidi="ar-JO"/>
        </w:rPr>
        <w:br w:type="page"/>
      </w:r>
    </w:p>
    <w:p w:rsidR="00E342DE" w:rsidRPr="003E2131" w:rsidRDefault="00E342DE" w:rsidP="00E342DE">
      <w:pPr>
        <w:spacing w:line="276" w:lineRule="auto"/>
        <w:jc w:val="center"/>
        <w:rPr>
          <w:rFonts w:ascii="Simplified Arabic" w:hAnsi="Simplified Arabic" w:cs="Simplified Arabic"/>
          <w:b/>
          <w:bCs/>
          <w:sz w:val="32"/>
          <w:szCs w:val="32"/>
          <w:rtl/>
          <w:lang w:bidi="ar-JO"/>
        </w:rPr>
      </w:pPr>
      <w:r w:rsidRPr="003E2131">
        <w:rPr>
          <w:rFonts w:ascii="Simplified Arabic" w:hAnsi="Simplified Arabic" w:cs="Simplified Arabic"/>
          <w:b/>
          <w:bCs/>
          <w:sz w:val="32"/>
          <w:szCs w:val="32"/>
          <w:rtl/>
          <w:lang w:bidi="ar-JO"/>
        </w:rPr>
        <w:lastRenderedPageBreak/>
        <w:t>الجدول الزمن</w:t>
      </w:r>
      <w:r w:rsidRPr="003E2131">
        <w:rPr>
          <w:rFonts w:ascii="Simplified Arabic" w:hAnsi="Simplified Arabic" w:cs="Simplified Arabic" w:hint="cs"/>
          <w:b/>
          <w:bCs/>
          <w:sz w:val="32"/>
          <w:szCs w:val="32"/>
          <w:rtl/>
          <w:lang w:bidi="ar-JO"/>
        </w:rPr>
        <w:t>يلليوم الرابع</w:t>
      </w:r>
      <w:r w:rsidRPr="003E2131">
        <w:rPr>
          <w:rFonts w:ascii="Simplified Arabic" w:hAnsi="Simplified Arabic" w:cs="Simplified Arabic"/>
          <w:b/>
          <w:bCs/>
          <w:sz w:val="32"/>
          <w:szCs w:val="32"/>
          <w:rtl/>
          <w:lang w:bidi="ar-JO"/>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5"/>
        <w:gridCol w:w="2264"/>
        <w:gridCol w:w="9"/>
        <w:gridCol w:w="4778"/>
        <w:gridCol w:w="855"/>
        <w:gridCol w:w="837"/>
        <w:gridCol w:w="18"/>
      </w:tblGrid>
      <w:tr w:rsidR="00E342DE" w:rsidRPr="003E2131" w:rsidTr="00273B31">
        <w:trPr>
          <w:trHeight w:val="330"/>
          <w:tblHeader/>
          <w:jc w:val="center"/>
        </w:trPr>
        <w:tc>
          <w:tcPr>
            <w:tcW w:w="1109" w:type="dxa"/>
            <w:vMerge w:val="restart"/>
            <w:tcBorders>
              <w:top w:val="double" w:sz="4" w:space="0" w:color="auto"/>
              <w:left w:val="double" w:sz="4" w:space="0" w:color="auto"/>
            </w:tcBorders>
            <w:shd w:val="clear" w:color="auto" w:fill="BFBFBF"/>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اليوم وموضوعه</w:t>
            </w:r>
          </w:p>
        </w:tc>
        <w:tc>
          <w:tcPr>
            <w:tcW w:w="2273" w:type="dxa"/>
            <w:gridSpan w:val="2"/>
            <w:vMerge w:val="restart"/>
            <w:tcBorders>
              <w:top w:val="double" w:sz="4" w:space="0" w:color="auto"/>
            </w:tcBorders>
            <w:shd w:val="clear" w:color="auto" w:fill="BFBFBF"/>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رقم الجلسة</w:t>
            </w:r>
          </w:p>
        </w:tc>
        <w:tc>
          <w:tcPr>
            <w:tcW w:w="4778" w:type="dxa"/>
            <w:vMerge w:val="restart"/>
            <w:tcBorders>
              <w:top w:val="double" w:sz="4" w:space="0" w:color="auto"/>
            </w:tcBorders>
            <w:shd w:val="clear" w:color="auto" w:fill="BFBFBF"/>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رقم النشاط واسمه</w:t>
            </w:r>
          </w:p>
        </w:tc>
        <w:tc>
          <w:tcPr>
            <w:tcW w:w="1710" w:type="dxa"/>
            <w:gridSpan w:val="3"/>
            <w:tcBorders>
              <w:top w:val="double" w:sz="4" w:space="0" w:color="auto"/>
              <w:right w:val="double" w:sz="4" w:space="0" w:color="auto"/>
            </w:tcBorders>
            <w:shd w:val="clear" w:color="auto" w:fill="BFBFBF"/>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الزمن</w:t>
            </w:r>
          </w:p>
        </w:tc>
      </w:tr>
      <w:tr w:rsidR="00E342DE" w:rsidRPr="003E2131" w:rsidTr="00273B31">
        <w:trPr>
          <w:trHeight w:val="80"/>
          <w:tblHeader/>
          <w:jc w:val="center"/>
        </w:trPr>
        <w:tc>
          <w:tcPr>
            <w:tcW w:w="1109"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2273" w:type="dxa"/>
            <w:gridSpan w:val="2"/>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4778"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855" w:type="dxa"/>
            <w:tcBorders>
              <w:bottom w:val="thinThickSmallGap" w:sz="24" w:space="0" w:color="auto"/>
            </w:tcBorders>
            <w:shd w:val="clear" w:color="auto" w:fill="BFBFBF"/>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دقيقة</w:t>
            </w:r>
          </w:p>
        </w:tc>
        <w:tc>
          <w:tcPr>
            <w:tcW w:w="855" w:type="dxa"/>
            <w:gridSpan w:val="2"/>
            <w:tcBorders>
              <w:bottom w:val="thinThickSmallGap" w:sz="24" w:space="0" w:color="auto"/>
              <w:right w:val="double" w:sz="4" w:space="0" w:color="auto"/>
            </w:tcBorders>
            <w:shd w:val="clear" w:color="auto" w:fill="BFBFBF"/>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ساعة</w:t>
            </w:r>
          </w:p>
        </w:tc>
      </w:tr>
      <w:tr w:rsidR="00E342DE" w:rsidRPr="003E2131" w:rsidTr="00273B31">
        <w:trPr>
          <w:gridAfter w:val="1"/>
          <w:wAfter w:w="18" w:type="dxa"/>
          <w:trHeight w:val="500"/>
          <w:jc w:val="center"/>
        </w:trPr>
        <w:tc>
          <w:tcPr>
            <w:tcW w:w="1109" w:type="dxa"/>
            <w:vMerge w:val="restart"/>
            <w:tcBorders>
              <w:top w:val="thinThickSmallGap" w:sz="24" w:space="0" w:color="auto"/>
            </w:tcBorders>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hint="cs"/>
                <w:b/>
                <w:bCs/>
                <w:sz w:val="28"/>
                <w:szCs w:val="28"/>
                <w:rtl/>
                <w:lang w:bidi="ar-JO"/>
              </w:rPr>
              <w:t>4</w:t>
            </w:r>
            <w:r w:rsidRPr="003E2131">
              <w:rPr>
                <w:rFonts w:ascii="Simplified Arabic" w:hAnsi="Simplified Arabic" w:cs="Simplified Arabic"/>
                <w:b/>
                <w:bCs/>
                <w:sz w:val="28"/>
                <w:szCs w:val="28"/>
                <w:rtl/>
                <w:lang w:bidi="ar-JO"/>
              </w:rPr>
              <w:t xml:space="preserve">: </w:t>
            </w:r>
            <w:r w:rsidRPr="003E2131">
              <w:rPr>
                <w:rFonts w:ascii="Simplified Arabic" w:hAnsi="Simplified Arabic" w:cs="Simplified Arabic" w:hint="cs"/>
                <w:b/>
                <w:bCs/>
                <w:sz w:val="28"/>
                <w:szCs w:val="28"/>
                <w:rtl/>
                <w:lang w:bidi="ar-JO"/>
              </w:rPr>
              <w:t xml:space="preserve">البيئة المحيطة الأكبر </w:t>
            </w:r>
          </w:p>
        </w:tc>
        <w:tc>
          <w:tcPr>
            <w:tcW w:w="2264" w:type="dxa"/>
            <w:tcBorders>
              <w:top w:val="thinThickSmallGap" w:sz="24" w:space="0" w:color="auto"/>
            </w:tcBorders>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الأولى: نشاط افتتاحي</w:t>
            </w:r>
          </w:p>
        </w:tc>
        <w:tc>
          <w:tcPr>
            <w:tcW w:w="4787" w:type="dxa"/>
            <w:gridSpan w:val="2"/>
            <w:tcBorders>
              <w:top w:val="thinThickSmallGap" w:sz="24" w:space="0" w:color="auto"/>
            </w:tcBorders>
            <w:vAlign w:val="center"/>
          </w:tcPr>
          <w:p w:rsidR="00E342DE" w:rsidRPr="003E2131" w:rsidRDefault="00E342DE" w:rsidP="00273B31">
            <w:pPr>
              <w:spacing w:line="276" w:lineRule="auto"/>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hint="cs"/>
                <w:sz w:val="28"/>
                <w:szCs w:val="28"/>
                <w:rtl/>
                <w:lang w:bidi="ar-JO"/>
              </w:rPr>
              <w:t>4 - 1: المقدمة والتعلّم القائم على الموضوعات</w:t>
            </w:r>
          </w:p>
        </w:tc>
        <w:tc>
          <w:tcPr>
            <w:tcW w:w="855" w:type="dxa"/>
            <w:tcBorders>
              <w:top w:val="thinThickSmallGap" w:sz="24" w:space="0" w:color="auto"/>
            </w:tcBorders>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20</w:t>
            </w:r>
          </w:p>
        </w:tc>
        <w:tc>
          <w:tcPr>
            <w:tcW w:w="837" w:type="dxa"/>
            <w:tcBorders>
              <w:top w:val="thinThickSmallGap" w:sz="24" w:space="0" w:color="auto"/>
            </w:tcBorders>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r w:rsidR="00E342DE" w:rsidRPr="003E2131" w:rsidTr="00273B31">
        <w:trPr>
          <w:gridAfter w:val="1"/>
          <w:wAfter w:w="18" w:type="dxa"/>
          <w:trHeight w:val="500"/>
          <w:jc w:val="center"/>
        </w:trPr>
        <w:tc>
          <w:tcPr>
            <w:tcW w:w="1109"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2264" w:type="dxa"/>
            <w:vMerge w:val="restart"/>
            <w:tcBorders>
              <w:top w:val="single" w:sz="4" w:space="0" w:color="auto"/>
            </w:tcBorders>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hint="cs"/>
                <w:b/>
                <w:bCs/>
                <w:sz w:val="28"/>
                <w:szCs w:val="28"/>
                <w:rtl/>
                <w:lang w:bidi="ar-JO"/>
              </w:rPr>
              <w:t>الثانية</w:t>
            </w:r>
            <w:r w:rsidRPr="003E2131">
              <w:rPr>
                <w:rFonts w:ascii="Simplified Arabic" w:hAnsi="Simplified Arabic" w:cs="Simplified Arabic"/>
                <w:b/>
                <w:bCs/>
                <w:sz w:val="28"/>
                <w:szCs w:val="28"/>
                <w:rtl/>
                <w:lang w:bidi="ar-JO"/>
              </w:rPr>
              <w:t>: تنظيم الغرفة الصفية والمكونات المُشجّعة</w:t>
            </w:r>
          </w:p>
        </w:tc>
        <w:tc>
          <w:tcPr>
            <w:tcW w:w="4787" w:type="dxa"/>
            <w:gridSpan w:val="2"/>
            <w:tcBorders>
              <w:top w:val="single" w:sz="4" w:space="0" w:color="auto"/>
            </w:tcBorders>
            <w:vAlign w:val="center"/>
          </w:tcPr>
          <w:p w:rsidR="00E342DE" w:rsidRPr="003E2131" w:rsidRDefault="00E342DE" w:rsidP="00273B31">
            <w:pPr>
              <w:spacing w:line="276" w:lineRule="auto"/>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hint="cs"/>
                <w:sz w:val="28"/>
                <w:szCs w:val="28"/>
                <w:rtl/>
                <w:lang w:bidi="ar-JO"/>
              </w:rPr>
              <w:t>4 - 2: موضوعات المنطقة المحلية</w:t>
            </w:r>
          </w:p>
        </w:tc>
        <w:tc>
          <w:tcPr>
            <w:tcW w:w="855" w:type="dxa"/>
            <w:tcBorders>
              <w:top w:val="single" w:sz="4" w:space="0" w:color="auto"/>
            </w:tcBorders>
            <w:vAlign w:val="center"/>
          </w:tcPr>
          <w:p w:rsidR="00E342DE" w:rsidRPr="003E2131" w:rsidRDefault="00E342DE" w:rsidP="00273B31">
            <w:pPr>
              <w:spacing w:line="276" w:lineRule="auto"/>
              <w:jc w:val="center"/>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hint="cs"/>
                <w:sz w:val="28"/>
                <w:szCs w:val="28"/>
                <w:rtl/>
                <w:lang w:bidi="ar-JO"/>
              </w:rPr>
              <w:t>10</w:t>
            </w:r>
          </w:p>
        </w:tc>
        <w:tc>
          <w:tcPr>
            <w:tcW w:w="837" w:type="dxa"/>
            <w:tcBorders>
              <w:top w:val="single" w:sz="4" w:space="0" w:color="auto"/>
            </w:tcBorders>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r w:rsidR="00E342DE" w:rsidRPr="003E2131" w:rsidTr="00273B31">
        <w:trPr>
          <w:gridAfter w:val="1"/>
          <w:wAfter w:w="18" w:type="dxa"/>
          <w:trHeight w:val="557"/>
          <w:jc w:val="center"/>
        </w:trPr>
        <w:tc>
          <w:tcPr>
            <w:tcW w:w="1109"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2264"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4787" w:type="dxa"/>
            <w:gridSpan w:val="2"/>
            <w:tcBorders>
              <w:top w:val="single" w:sz="4" w:space="0" w:color="auto"/>
            </w:tcBorders>
            <w:vAlign w:val="center"/>
          </w:tcPr>
          <w:p w:rsidR="00E342DE" w:rsidRPr="003E2131" w:rsidRDefault="00E342DE" w:rsidP="00273B31">
            <w:pPr>
              <w:spacing w:line="276" w:lineRule="auto"/>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hint="cs"/>
                <w:sz w:val="28"/>
                <w:szCs w:val="28"/>
                <w:rtl/>
                <w:lang w:bidi="ar-JO"/>
              </w:rPr>
              <w:t>4 - 3: مهمّة (1): تنظيم الغرفة الصفية والمكونات المُشجّعة</w:t>
            </w:r>
          </w:p>
        </w:tc>
        <w:tc>
          <w:tcPr>
            <w:tcW w:w="855" w:type="dxa"/>
            <w:tcBorders>
              <w:top w:val="single" w:sz="4" w:space="0" w:color="auto"/>
            </w:tcBorders>
            <w:vAlign w:val="center"/>
          </w:tcPr>
          <w:p w:rsidR="00E342DE" w:rsidRPr="003E2131" w:rsidRDefault="00E342DE" w:rsidP="00273B31">
            <w:pPr>
              <w:spacing w:line="276" w:lineRule="auto"/>
              <w:jc w:val="center"/>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hint="cs"/>
                <w:sz w:val="28"/>
                <w:szCs w:val="28"/>
                <w:rtl/>
                <w:lang w:bidi="ar-JO"/>
              </w:rPr>
              <w:t>80</w:t>
            </w:r>
          </w:p>
        </w:tc>
        <w:tc>
          <w:tcPr>
            <w:tcW w:w="837" w:type="dxa"/>
            <w:tcBorders>
              <w:top w:val="single" w:sz="4" w:space="0" w:color="auto"/>
            </w:tcBorders>
            <w:vAlign w:val="center"/>
          </w:tcPr>
          <w:p w:rsidR="00E342DE" w:rsidRPr="003E2131" w:rsidRDefault="00E342DE" w:rsidP="00273B31">
            <w:pPr>
              <w:spacing w:line="276" w:lineRule="auto"/>
              <w:jc w:val="center"/>
              <w:rPr>
                <w:rFonts w:ascii="Simplified Arabic" w:eastAsia="Microsoft JhengHei" w:hAnsi="Simplified Arabic" w:cs="Simplified Arabic"/>
                <w:sz w:val="28"/>
                <w:szCs w:val="28"/>
                <w:rtl/>
                <w:lang w:bidi="ar-JO"/>
              </w:rPr>
            </w:pPr>
            <w:r w:rsidRPr="003E2131">
              <w:rPr>
                <w:rFonts w:ascii="Simplified Arabic" w:eastAsia="Microsoft JhengHei" w:hAnsi="Simplified Arabic" w:cs="Simplified Arabic"/>
                <w:sz w:val="28"/>
                <w:szCs w:val="28"/>
                <w:rtl/>
                <w:lang w:bidi="ar-JO"/>
              </w:rPr>
              <w:t>-</w:t>
            </w:r>
          </w:p>
        </w:tc>
      </w:tr>
      <w:tr w:rsidR="00E342DE" w:rsidRPr="003E2131" w:rsidTr="00273B31">
        <w:trPr>
          <w:gridAfter w:val="1"/>
          <w:wAfter w:w="18" w:type="dxa"/>
          <w:trHeight w:val="540"/>
          <w:jc w:val="center"/>
        </w:trPr>
        <w:tc>
          <w:tcPr>
            <w:tcW w:w="1109"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7051" w:type="dxa"/>
            <w:gridSpan w:val="3"/>
            <w:shd w:val="clear" w:color="auto" w:fill="BFBFBF"/>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استراحة</w:t>
            </w:r>
          </w:p>
        </w:tc>
        <w:tc>
          <w:tcPr>
            <w:tcW w:w="855" w:type="dxa"/>
            <w:tcBorders>
              <w:top w:val="single" w:sz="4" w:space="0" w:color="auto"/>
            </w:tcBorders>
            <w:shd w:val="clear" w:color="auto" w:fill="BFBFBF"/>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20</w:t>
            </w:r>
          </w:p>
        </w:tc>
        <w:tc>
          <w:tcPr>
            <w:tcW w:w="837" w:type="dxa"/>
            <w:tcBorders>
              <w:top w:val="single" w:sz="4" w:space="0" w:color="auto"/>
            </w:tcBorders>
            <w:shd w:val="clear" w:color="auto" w:fill="BFBFBF"/>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r w:rsidR="00E342DE" w:rsidRPr="003E2131" w:rsidTr="00273B31">
        <w:trPr>
          <w:gridAfter w:val="1"/>
          <w:wAfter w:w="18" w:type="dxa"/>
          <w:trHeight w:val="557"/>
          <w:jc w:val="center"/>
        </w:trPr>
        <w:tc>
          <w:tcPr>
            <w:tcW w:w="1109"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2264" w:type="dxa"/>
            <w:vMerge w:val="restart"/>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hint="cs"/>
                <w:b/>
                <w:bCs/>
                <w:sz w:val="28"/>
                <w:szCs w:val="28"/>
                <w:rtl/>
                <w:lang w:bidi="ar-JO"/>
              </w:rPr>
              <w:t>الثالثة</w:t>
            </w:r>
            <w:r w:rsidRPr="003E2131">
              <w:rPr>
                <w:rFonts w:ascii="Simplified Arabic" w:hAnsi="Simplified Arabic" w:cs="Simplified Arabic"/>
                <w:b/>
                <w:bCs/>
                <w:sz w:val="28"/>
                <w:szCs w:val="28"/>
                <w:rtl/>
                <w:lang w:bidi="ar-JO"/>
              </w:rPr>
              <w:t>: الموضوعات ومرافق وأنشطة المدرسة</w:t>
            </w:r>
          </w:p>
        </w:tc>
        <w:tc>
          <w:tcPr>
            <w:tcW w:w="4787" w:type="dxa"/>
            <w:gridSpan w:val="2"/>
            <w:tcBorders>
              <w:top w:val="single" w:sz="4" w:space="0" w:color="auto"/>
              <w:bottom w:val="single" w:sz="4" w:space="0" w:color="auto"/>
            </w:tcBorders>
            <w:vAlign w:val="center"/>
          </w:tcPr>
          <w:p w:rsidR="00E342DE" w:rsidRPr="003E2131" w:rsidRDefault="00E342DE" w:rsidP="00273B31">
            <w:pPr>
              <w:spacing w:line="276" w:lineRule="auto"/>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4 - 4: مرافق وأنشطة المدرسة</w:t>
            </w:r>
          </w:p>
        </w:tc>
        <w:tc>
          <w:tcPr>
            <w:tcW w:w="855" w:type="dxa"/>
            <w:tcBorders>
              <w:top w:val="single" w:sz="4" w:space="0" w:color="auto"/>
              <w:bottom w:val="single" w:sz="4" w:space="0" w:color="auto"/>
            </w:tcBorders>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10</w:t>
            </w:r>
          </w:p>
        </w:tc>
        <w:tc>
          <w:tcPr>
            <w:tcW w:w="837" w:type="dxa"/>
            <w:tcBorders>
              <w:top w:val="single" w:sz="4" w:space="0" w:color="auto"/>
              <w:bottom w:val="single" w:sz="4" w:space="0" w:color="auto"/>
            </w:tcBorders>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r w:rsidR="00E342DE" w:rsidRPr="003E2131" w:rsidTr="00273B31">
        <w:trPr>
          <w:gridAfter w:val="1"/>
          <w:wAfter w:w="18" w:type="dxa"/>
          <w:trHeight w:val="548"/>
          <w:jc w:val="center"/>
        </w:trPr>
        <w:tc>
          <w:tcPr>
            <w:tcW w:w="1109"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2264"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4787" w:type="dxa"/>
            <w:gridSpan w:val="2"/>
            <w:tcBorders>
              <w:top w:val="single" w:sz="4" w:space="0" w:color="auto"/>
              <w:bottom w:val="single" w:sz="4" w:space="0" w:color="auto"/>
            </w:tcBorders>
            <w:vAlign w:val="center"/>
          </w:tcPr>
          <w:p w:rsidR="00E342DE" w:rsidRPr="003E2131" w:rsidRDefault="00E342DE" w:rsidP="00273B31">
            <w:pPr>
              <w:spacing w:line="276" w:lineRule="auto"/>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4 - 5: مهمّة (2): مرافق وأنشطة المدرسة</w:t>
            </w:r>
          </w:p>
        </w:tc>
        <w:tc>
          <w:tcPr>
            <w:tcW w:w="855" w:type="dxa"/>
            <w:tcBorders>
              <w:top w:val="single" w:sz="4" w:space="0" w:color="auto"/>
              <w:bottom w:val="single" w:sz="4" w:space="0" w:color="auto"/>
            </w:tcBorders>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80</w:t>
            </w:r>
          </w:p>
        </w:tc>
        <w:tc>
          <w:tcPr>
            <w:tcW w:w="837" w:type="dxa"/>
            <w:tcBorders>
              <w:top w:val="single" w:sz="4" w:space="0" w:color="auto"/>
              <w:bottom w:val="single" w:sz="4" w:space="0" w:color="auto"/>
            </w:tcBorders>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r w:rsidR="00E342DE" w:rsidRPr="003E2131" w:rsidTr="00273B31">
        <w:trPr>
          <w:gridAfter w:val="1"/>
          <w:wAfter w:w="18" w:type="dxa"/>
          <w:trHeight w:val="692"/>
          <w:jc w:val="center"/>
        </w:trPr>
        <w:tc>
          <w:tcPr>
            <w:tcW w:w="1109" w:type="dxa"/>
            <w:vMerge/>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p>
        </w:tc>
        <w:tc>
          <w:tcPr>
            <w:tcW w:w="2264" w:type="dxa"/>
            <w:vAlign w:val="center"/>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hint="cs"/>
                <w:b/>
                <w:bCs/>
                <w:sz w:val="28"/>
                <w:szCs w:val="28"/>
                <w:rtl/>
                <w:lang w:bidi="ar-JO"/>
              </w:rPr>
              <w:t>الرابعة</w:t>
            </w:r>
            <w:r w:rsidRPr="003E2131">
              <w:rPr>
                <w:rFonts w:ascii="Simplified Arabic" w:hAnsi="Simplified Arabic" w:cs="Simplified Arabic"/>
                <w:b/>
                <w:bCs/>
                <w:sz w:val="28"/>
                <w:szCs w:val="28"/>
                <w:rtl/>
                <w:lang w:bidi="ar-JO"/>
              </w:rPr>
              <w:t>: الموضوعات وأولياء الأمور</w:t>
            </w:r>
          </w:p>
        </w:tc>
        <w:tc>
          <w:tcPr>
            <w:tcW w:w="4787" w:type="dxa"/>
            <w:gridSpan w:val="2"/>
            <w:tcBorders>
              <w:top w:val="single" w:sz="4" w:space="0" w:color="auto"/>
            </w:tcBorders>
            <w:vAlign w:val="center"/>
          </w:tcPr>
          <w:p w:rsidR="00E342DE" w:rsidRPr="003E2131" w:rsidRDefault="00E342DE" w:rsidP="00273B31">
            <w:pPr>
              <w:spacing w:line="276" w:lineRule="auto"/>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4 - 6: مهمّة (3): الموضوعات وأولياء الأمور</w:t>
            </w:r>
          </w:p>
        </w:tc>
        <w:tc>
          <w:tcPr>
            <w:tcW w:w="855" w:type="dxa"/>
            <w:tcBorders>
              <w:top w:val="single" w:sz="4" w:space="0" w:color="auto"/>
            </w:tcBorders>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80</w:t>
            </w:r>
          </w:p>
        </w:tc>
        <w:tc>
          <w:tcPr>
            <w:tcW w:w="837" w:type="dxa"/>
            <w:tcBorders>
              <w:top w:val="single" w:sz="4" w:space="0" w:color="auto"/>
            </w:tcBorders>
            <w:vAlign w:val="center"/>
          </w:tcPr>
          <w:p w:rsidR="00E342DE" w:rsidRPr="003E2131" w:rsidRDefault="00E342DE" w:rsidP="00273B31">
            <w:pPr>
              <w:spacing w:line="276" w:lineRule="auto"/>
              <w:jc w:val="center"/>
              <w:rPr>
                <w:rFonts w:ascii="Simplified Arabic" w:hAnsi="Simplified Arabic" w:cs="Simplified Arabic"/>
                <w:sz w:val="28"/>
                <w:szCs w:val="28"/>
                <w:rtl/>
                <w:lang w:bidi="ar-JO"/>
              </w:rPr>
            </w:pPr>
            <w:r w:rsidRPr="003E2131">
              <w:rPr>
                <w:rFonts w:ascii="Simplified Arabic" w:hAnsi="Simplified Arabic" w:cs="Simplified Arabic"/>
                <w:sz w:val="28"/>
                <w:szCs w:val="28"/>
                <w:rtl/>
                <w:lang w:bidi="ar-JO"/>
              </w:rPr>
              <w:t>-</w:t>
            </w:r>
          </w:p>
        </w:tc>
      </w:tr>
    </w:tbl>
    <w:p w:rsidR="00E342DE" w:rsidRPr="003E2131" w:rsidRDefault="00E342DE" w:rsidP="00E342DE">
      <w:pPr>
        <w:spacing w:line="276" w:lineRule="auto"/>
        <w:rPr>
          <w:rFonts w:ascii="Simplified Arabic" w:hAnsi="Simplified Arabic" w:cs="Simplified Arabic"/>
          <w:rtl/>
          <w:lang w:bidi="ar-JO"/>
        </w:rPr>
      </w:pPr>
    </w:p>
    <w:p w:rsidR="00E342DE" w:rsidRPr="003E2131" w:rsidRDefault="00E342DE" w:rsidP="00E342DE">
      <w:pPr>
        <w:spacing w:after="200" w:line="276" w:lineRule="auto"/>
        <w:jc w:val="center"/>
        <w:rPr>
          <w:rFonts w:ascii="Simplified Arabic" w:hAnsi="Simplified Arabic" w:cs="Simplified Arabic"/>
          <w:b/>
          <w:bCs/>
          <w:sz w:val="32"/>
          <w:szCs w:val="32"/>
          <w:lang w:bidi="ar-JO"/>
        </w:rPr>
      </w:pPr>
      <w:r w:rsidRPr="003E2131">
        <w:rPr>
          <w:rFonts w:ascii="Simplified Arabic" w:hAnsi="Simplified Arabic" w:cs="Simplified Arabic"/>
          <w:sz w:val="28"/>
          <w:szCs w:val="28"/>
          <w:rtl/>
          <w:lang w:bidi="ar-JO"/>
        </w:rPr>
        <w:br w:type="page"/>
      </w:r>
      <w:r w:rsidRPr="003E2131">
        <w:rPr>
          <w:rFonts w:ascii="Simplified Arabic" w:hAnsi="Simplified Arabic" w:cs="Simplified Arabic" w:hint="cs"/>
          <w:b/>
          <w:bCs/>
          <w:sz w:val="32"/>
          <w:szCs w:val="32"/>
          <w:rtl/>
          <w:lang w:bidi="ar-JO"/>
        </w:rPr>
        <w:lastRenderedPageBreak/>
        <w:t>أنشطةاليوم الرابع</w:t>
      </w:r>
      <w:r w:rsidRPr="003E2131">
        <w:rPr>
          <w:rFonts w:ascii="Simplified Arabic" w:hAnsi="Simplified Arabic" w:cs="Simplified Arabic"/>
          <w:b/>
          <w:bCs/>
          <w:sz w:val="32"/>
          <w:szCs w:val="32"/>
          <w:rtl/>
          <w:lang w:bidi="ar-JO"/>
        </w:rPr>
        <w:t>:البيئة المحيطة الأكبر</w:t>
      </w:r>
    </w:p>
    <w:tbl>
      <w:tblPr>
        <w:bidiVisual/>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6"/>
        <w:gridCol w:w="4680"/>
      </w:tblGrid>
      <w:tr w:rsidR="00E342DE" w:rsidRPr="003E2131" w:rsidTr="00273B31">
        <w:trPr>
          <w:trHeight w:val="490"/>
        </w:trPr>
        <w:tc>
          <w:tcPr>
            <w:tcW w:w="10016" w:type="dxa"/>
            <w:gridSpan w:val="2"/>
            <w:shd w:val="clear" w:color="auto" w:fill="auto"/>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اسم البرنامج:</w:t>
            </w:r>
            <w:r w:rsidRPr="003E2131">
              <w:rPr>
                <w:rFonts w:ascii="Simplified Arabic" w:hAnsi="Simplified Arabic" w:cs="Simplified Arabic" w:hint="cs"/>
                <w:b/>
                <w:bCs/>
                <w:sz w:val="28"/>
                <w:szCs w:val="28"/>
                <w:rtl/>
                <w:lang w:bidi="ar-JO"/>
              </w:rPr>
              <w:t xml:space="preserve"> البيئة الداعمة للتعلّم</w:t>
            </w:r>
          </w:p>
        </w:tc>
      </w:tr>
      <w:tr w:rsidR="00E342DE" w:rsidRPr="003E2131" w:rsidTr="00273B31">
        <w:trPr>
          <w:trHeight w:val="1003"/>
        </w:trPr>
        <w:tc>
          <w:tcPr>
            <w:tcW w:w="5336"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hint="cs"/>
                <w:b/>
                <w:bCs/>
                <w:sz w:val="28"/>
                <w:szCs w:val="28"/>
                <w:rtl/>
              </w:rPr>
              <w:t xml:space="preserve">رقم النشاط واسمه: </w:t>
            </w:r>
          </w:p>
          <w:p w:rsidR="00E342DE" w:rsidRPr="003E2131" w:rsidRDefault="00E342DE" w:rsidP="00273B31">
            <w:pPr>
              <w:spacing w:line="276" w:lineRule="auto"/>
              <w:rPr>
                <w:rFonts w:ascii="Simplified Arabic" w:hAnsi="Simplified Arabic" w:cs="Simplified Arabic"/>
                <w:b/>
                <w:bCs/>
                <w:sz w:val="28"/>
                <w:szCs w:val="28"/>
                <w:lang w:bidi="ar-JO"/>
              </w:rPr>
            </w:pPr>
            <w:r w:rsidRPr="003E2131">
              <w:rPr>
                <w:rFonts w:ascii="Simplified Arabic" w:eastAsia="Microsoft JhengHei" w:hAnsi="Simplified Arabic" w:cs="Simplified Arabic" w:hint="cs"/>
                <w:sz w:val="28"/>
                <w:szCs w:val="28"/>
                <w:rtl/>
                <w:lang w:bidi="ar-JO"/>
              </w:rPr>
              <w:t>4 - 1: المقدمة والتعلّم القائم على الموضوعات</w:t>
            </w:r>
          </w:p>
        </w:tc>
        <w:tc>
          <w:tcPr>
            <w:tcW w:w="4680"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b/>
                <w:bCs/>
                <w:sz w:val="28"/>
                <w:szCs w:val="28"/>
                <w:rtl/>
                <w:lang w:bidi="ar-JO"/>
              </w:rPr>
              <w:t xml:space="preserve">زمن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r w:rsidRPr="003E2131">
              <w:rPr>
                <w:rFonts w:ascii="Simplified Arabic" w:hAnsi="Simplified Arabic" w:cs="Simplified Arabic" w:hint="cs"/>
                <w:sz w:val="28"/>
                <w:szCs w:val="28"/>
                <w:rtl/>
                <w:lang w:bidi="ar-JO"/>
              </w:rPr>
              <w:t>20 دقيقة</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الجلسة</w:t>
            </w:r>
            <w:r w:rsidRPr="003E2131">
              <w:rPr>
                <w:rFonts w:ascii="Simplified Arabic" w:hAnsi="Simplified Arabic" w:cs="Simplified Arabic" w:hint="cs"/>
                <w:sz w:val="28"/>
                <w:szCs w:val="28"/>
                <w:rtl/>
                <w:lang w:bidi="ar-JO"/>
              </w:rPr>
              <w:t xml:space="preserve"> الأولى: نشاط افتتاحي</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اليوم: </w:t>
            </w:r>
            <w:r w:rsidRPr="003E2131">
              <w:rPr>
                <w:rFonts w:ascii="Simplified Arabic" w:hAnsi="Simplified Arabic" w:cs="Simplified Arabic" w:hint="cs"/>
                <w:sz w:val="28"/>
                <w:szCs w:val="28"/>
                <w:rtl/>
                <w:lang w:bidi="ar-JO"/>
              </w:rPr>
              <w:t>4: البيئة المحيطة الأكبر</w:t>
            </w:r>
          </w:p>
        </w:tc>
      </w:tr>
      <w:tr w:rsidR="00E342DE" w:rsidRPr="003E2131" w:rsidTr="00273B31">
        <w:trPr>
          <w:trHeight w:val="70"/>
        </w:trPr>
        <w:tc>
          <w:tcPr>
            <w:tcW w:w="10016" w:type="dxa"/>
            <w:gridSpan w:val="2"/>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التهيئة والتحفيز: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Pr>
            </w:pPr>
            <w:r w:rsidRPr="003E2131">
              <w:rPr>
                <w:rFonts w:ascii="Simplified Arabic" w:hAnsi="Simplified Arabic" w:cs="Simplified Arabic" w:hint="cs"/>
                <w:sz w:val="28"/>
                <w:szCs w:val="28"/>
                <w:rtl/>
              </w:rPr>
              <w:t>يعرض المدرب/ـة الشرائح (</w:t>
            </w:r>
            <w:r>
              <w:rPr>
                <w:rFonts w:ascii="Simplified Arabic" w:hAnsi="Simplified Arabic" w:cs="Simplified Arabic" w:hint="cs"/>
                <w:sz w:val="28"/>
                <w:szCs w:val="28"/>
                <w:rtl/>
              </w:rPr>
              <w:t>1</w:t>
            </w:r>
            <w:r w:rsidRPr="003E2131">
              <w:rPr>
                <w:rFonts w:ascii="Simplified Arabic" w:hAnsi="Simplified Arabic" w:cs="Simplified Arabic" w:hint="cs"/>
                <w:sz w:val="28"/>
                <w:szCs w:val="28"/>
                <w:rtl/>
              </w:rPr>
              <w:t>-</w:t>
            </w:r>
            <w:r>
              <w:rPr>
                <w:rFonts w:ascii="Simplified Arabic" w:hAnsi="Simplified Arabic" w:cs="Simplified Arabic" w:hint="cs"/>
                <w:sz w:val="28"/>
                <w:szCs w:val="28"/>
                <w:rtl/>
              </w:rPr>
              <w:t>8</w:t>
            </w:r>
            <w:r w:rsidRPr="003E2131">
              <w:rPr>
                <w:rFonts w:ascii="Simplified Arabic" w:hAnsi="Simplified Arabic" w:cs="Simplified Arabic" w:hint="cs"/>
                <w:sz w:val="28"/>
                <w:szCs w:val="28"/>
                <w:rtl/>
              </w:rPr>
              <w:t>) مُقدمًا عنوان اليوم ال</w:t>
            </w:r>
            <w:r>
              <w:rPr>
                <w:rFonts w:ascii="Simplified Arabic" w:hAnsi="Simplified Arabic" w:cs="Simplified Arabic" w:hint="cs"/>
                <w:sz w:val="28"/>
                <w:szCs w:val="28"/>
                <w:rtl/>
              </w:rPr>
              <w:t>رابع</w:t>
            </w:r>
            <w:r w:rsidRPr="003E2131">
              <w:rPr>
                <w:rFonts w:ascii="Simplified Arabic" w:hAnsi="Simplified Arabic" w:cs="Simplified Arabic" w:hint="cs"/>
                <w:sz w:val="28"/>
                <w:szCs w:val="28"/>
                <w:rtl/>
              </w:rPr>
              <w:t xml:space="preserve"> ونتاجاته العامة والخاصة والجدول الزمني، ويُشير إلى بداية اليوم الرابعوالأخير. </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نتاج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مراجعة محتوى </w:t>
            </w:r>
            <w:r>
              <w:rPr>
                <w:rFonts w:ascii="Simplified Arabic" w:hAnsi="Simplified Arabic" w:cs="Simplified Arabic" w:hint="cs"/>
                <w:sz w:val="28"/>
                <w:szCs w:val="28"/>
                <w:rtl/>
                <w:lang w:bidi="ar-JO"/>
              </w:rPr>
              <w:t>الأيام السابقة</w:t>
            </w:r>
            <w:r w:rsidRPr="003E2131">
              <w:rPr>
                <w:rFonts w:ascii="Simplified Arabic" w:hAnsi="Simplified Arabic" w:cs="Simplified Arabic" w:hint="cs"/>
                <w:sz w:val="28"/>
                <w:szCs w:val="28"/>
                <w:rtl/>
                <w:lang w:bidi="ar-JO"/>
              </w:rPr>
              <w:t xml:space="preserve"> والتعريف بنتاجات اليوم التدريبي الرابع</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التعلم القبلي: </w:t>
            </w:r>
          </w:p>
          <w:p w:rsidR="00E342DE" w:rsidRPr="003E2131" w:rsidRDefault="00E342DE" w:rsidP="00273B31">
            <w:pPr>
              <w:pStyle w:val="ListParagraph"/>
              <w:numPr>
                <w:ilvl w:val="0"/>
                <w:numId w:val="9"/>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البيئة المادية للتعلّم</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أدوات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sz w:val="28"/>
                <w:szCs w:val="28"/>
                <w:rtl/>
                <w:lang w:bidi="ar-JO"/>
              </w:rPr>
              <w:t>:</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val="en-GB" w:bidi="ar-JO"/>
              </w:rPr>
              <w:t xml:space="preserve">شرائح العرض، </w:t>
            </w:r>
            <w:r w:rsidRPr="003E2131">
              <w:rPr>
                <w:rFonts w:ascii="Simplified Arabic" w:hAnsi="Simplified Arabic" w:cs="Simplified Arabic"/>
                <w:sz w:val="28"/>
                <w:szCs w:val="28"/>
                <w:rtl/>
                <w:lang w:val="en-GB" w:bidi="ar-JO"/>
              </w:rPr>
              <w:t>أقلام تخطيط</w:t>
            </w:r>
            <w:r w:rsidRPr="003E2131">
              <w:rPr>
                <w:rFonts w:ascii="Simplified Arabic" w:hAnsi="Simplified Arabic" w:cs="Simplified Arabic" w:hint="cs"/>
                <w:sz w:val="28"/>
                <w:szCs w:val="28"/>
                <w:rtl/>
                <w:lang w:val="en-GB" w:bidi="ar-JO"/>
              </w:rPr>
              <w:t xml:space="preserve">، </w:t>
            </w:r>
            <w:r w:rsidRPr="003E2131">
              <w:rPr>
                <w:rFonts w:ascii="Simplified Arabic" w:hAnsi="Simplified Arabic" w:cs="Simplified Arabic"/>
                <w:sz w:val="28"/>
                <w:szCs w:val="28"/>
                <w:rtl/>
                <w:lang w:bidi="ar-JO"/>
              </w:rPr>
              <w:t>أوراق عرض (</w:t>
            </w:r>
            <w:r w:rsidRPr="003E2131">
              <w:rPr>
                <w:rFonts w:ascii="Simplified Arabic" w:hAnsi="Simplified Arabic" w:cs="Simplified Arabic"/>
                <w:sz w:val="28"/>
                <w:szCs w:val="28"/>
                <w:lang w:bidi="ar-JO"/>
              </w:rPr>
              <w:t>Flip Chart</w:t>
            </w:r>
            <w:r w:rsidRPr="003E2131">
              <w:rPr>
                <w:rFonts w:ascii="Simplified Arabic" w:hAnsi="Simplified Arabic" w:cs="Simplified Arabic"/>
                <w:sz w:val="28"/>
                <w:szCs w:val="28"/>
                <w:rtl/>
                <w:lang w:bidi="ar-JO"/>
              </w:rPr>
              <w:t>)</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مستلزمات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rPr>
              <w:t>الشرائح (</w:t>
            </w:r>
            <w:r>
              <w:rPr>
                <w:rFonts w:ascii="Simplified Arabic" w:hAnsi="Simplified Arabic" w:cs="Simplified Arabic" w:hint="cs"/>
                <w:sz w:val="28"/>
                <w:szCs w:val="28"/>
                <w:rtl/>
              </w:rPr>
              <w:t>1</w:t>
            </w:r>
            <w:r w:rsidRPr="003E2131">
              <w:rPr>
                <w:rFonts w:ascii="Simplified Arabic" w:hAnsi="Simplified Arabic" w:cs="Simplified Arabic" w:hint="cs"/>
                <w:sz w:val="28"/>
                <w:szCs w:val="28"/>
                <w:rtl/>
              </w:rPr>
              <w:t>-</w:t>
            </w:r>
            <w:r>
              <w:rPr>
                <w:rFonts w:ascii="Simplified Arabic" w:hAnsi="Simplified Arabic" w:cs="Simplified Arabic" w:hint="cs"/>
                <w:sz w:val="28"/>
                <w:szCs w:val="28"/>
                <w:rtl/>
              </w:rPr>
              <w:t>1</w:t>
            </w:r>
            <w:r w:rsidRPr="003E2131">
              <w:rPr>
                <w:rFonts w:ascii="Simplified Arabic" w:hAnsi="Simplified Arabic" w:cs="Simplified Arabic" w:hint="cs"/>
                <w:sz w:val="28"/>
                <w:szCs w:val="28"/>
                <w:rtl/>
              </w:rPr>
              <w:t xml:space="preserve">1)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استراتيجيات تنفيذ النشاط وفعالياته: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التفاعل (سؤال وإجابات)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إجراء</w:t>
            </w:r>
            <w:r w:rsidRPr="003E2131">
              <w:rPr>
                <w:rFonts w:ascii="Simplified Arabic" w:hAnsi="Simplified Arabic" w:cs="Simplified Arabic" w:hint="cs"/>
                <w:b/>
                <w:bCs/>
                <w:sz w:val="28"/>
                <w:szCs w:val="28"/>
                <w:rtl/>
                <w:lang w:bidi="ar-JO"/>
              </w:rPr>
              <w:t>ا</w:t>
            </w:r>
            <w:r w:rsidRPr="003E2131">
              <w:rPr>
                <w:rFonts w:ascii="Simplified Arabic" w:hAnsi="Simplified Arabic" w:cs="Simplified Arabic"/>
                <w:b/>
                <w:bCs/>
                <w:sz w:val="28"/>
                <w:szCs w:val="28"/>
                <w:rtl/>
                <w:lang w:bidi="ar-JO"/>
              </w:rPr>
              <w:t xml:space="preserve">ت تنفيذ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Default="00E342DE" w:rsidP="00273B31">
            <w:pPr>
              <w:numPr>
                <w:ilvl w:val="0"/>
                <w:numId w:val="12"/>
              </w:numPr>
              <w:spacing w:line="259" w:lineRule="auto"/>
              <w:jc w:val="both"/>
              <w:rPr>
                <w:rFonts w:ascii="Simplified Arabic" w:hAnsi="Simplified Arabic" w:cs="Simplified Arabic"/>
                <w:sz w:val="28"/>
                <w:szCs w:val="28"/>
              </w:rPr>
            </w:pPr>
            <w:r w:rsidRPr="003E2131">
              <w:rPr>
                <w:rFonts w:ascii="Simplified Arabic" w:hAnsi="Simplified Arabic" w:cs="Simplified Arabic" w:hint="cs"/>
                <w:sz w:val="28"/>
                <w:szCs w:val="28"/>
                <w:rtl/>
              </w:rPr>
              <w:t>يعرض المدرب/ـة الشر</w:t>
            </w:r>
            <w:r>
              <w:rPr>
                <w:rFonts w:ascii="Simplified Arabic" w:hAnsi="Simplified Arabic" w:cs="Simplified Arabic" w:hint="cs"/>
                <w:sz w:val="28"/>
                <w:szCs w:val="28"/>
                <w:rtl/>
              </w:rPr>
              <w:t>ائح (1- 8) حول المادة التدريبية.</w:t>
            </w:r>
          </w:p>
          <w:p w:rsidR="00E342DE" w:rsidRDefault="00E342DE" w:rsidP="00273B31">
            <w:pPr>
              <w:numPr>
                <w:ilvl w:val="0"/>
                <w:numId w:val="12"/>
              </w:numPr>
              <w:spacing w:line="259"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يعرض </w:t>
            </w:r>
            <w:r w:rsidRPr="003E2131">
              <w:rPr>
                <w:rFonts w:ascii="Simplified Arabic" w:hAnsi="Simplified Arabic" w:cs="Simplified Arabic" w:hint="cs"/>
                <w:sz w:val="28"/>
                <w:szCs w:val="28"/>
                <w:rtl/>
              </w:rPr>
              <w:t>المدرب/ـة</w:t>
            </w:r>
            <w:r>
              <w:rPr>
                <w:rFonts w:ascii="Simplified Arabic" w:hAnsi="Simplified Arabic" w:cs="Simplified Arabic" w:hint="cs"/>
                <w:sz w:val="28"/>
                <w:szCs w:val="28"/>
                <w:rtl/>
              </w:rPr>
              <w:t xml:space="preserve"> الشريحة (9)ويُطبق النشاط خلال 15 دقيقة.</w:t>
            </w:r>
          </w:p>
          <w:p w:rsidR="00E342DE" w:rsidRPr="003E2131" w:rsidRDefault="00E342DE" w:rsidP="00273B31">
            <w:pPr>
              <w:numPr>
                <w:ilvl w:val="0"/>
                <w:numId w:val="12"/>
              </w:numPr>
              <w:spacing w:line="259" w:lineRule="auto"/>
              <w:jc w:val="both"/>
              <w:rPr>
                <w:rFonts w:ascii="Simplified Arabic" w:hAnsi="Simplified Arabic" w:cs="Simplified Arabic"/>
                <w:sz w:val="28"/>
                <w:szCs w:val="28"/>
              </w:rPr>
            </w:pPr>
            <w:r w:rsidRPr="003E2131">
              <w:rPr>
                <w:rFonts w:ascii="Simplified Arabic" w:hAnsi="Simplified Arabic" w:cs="Simplified Arabic" w:hint="cs"/>
                <w:sz w:val="28"/>
                <w:szCs w:val="28"/>
                <w:rtl/>
              </w:rPr>
              <w:t>يعرض المدرب/ـة الشريحة (10) ويسأل: "</w:t>
            </w:r>
            <w:r w:rsidRPr="003E2131">
              <w:rPr>
                <w:rFonts w:ascii="Simplified Arabic" w:hAnsi="Simplified Arabic" w:cs="Simplified Arabic"/>
                <w:sz w:val="28"/>
                <w:szCs w:val="28"/>
                <w:rtl/>
                <w:lang w:bidi="ar-JO"/>
              </w:rPr>
              <w:t>كيف يُمكن للمعلم توفير بيئة تعلّم مجتمعية</w:t>
            </w:r>
            <w:r w:rsidRPr="003E2131">
              <w:rPr>
                <w:rFonts w:ascii="Simplified Arabic" w:hAnsi="Simplified Arabic" w:cs="Simplified Arabic"/>
                <w:sz w:val="28"/>
                <w:szCs w:val="28"/>
                <w:rtl/>
              </w:rPr>
              <w:t>؟</w:t>
            </w:r>
            <w:r w:rsidRPr="003E2131">
              <w:rPr>
                <w:rFonts w:ascii="Simplified Arabic" w:hAnsi="Simplified Arabic" w:cs="Simplified Arabic" w:hint="cs"/>
                <w:sz w:val="28"/>
                <w:szCs w:val="28"/>
                <w:rtl/>
              </w:rPr>
              <w:t xml:space="preserve">" </w:t>
            </w:r>
          </w:p>
          <w:p w:rsidR="00E342DE" w:rsidRPr="003E2131" w:rsidRDefault="00E342DE" w:rsidP="00273B31">
            <w:pPr>
              <w:numPr>
                <w:ilvl w:val="0"/>
                <w:numId w:val="12"/>
              </w:numPr>
              <w:spacing w:line="259" w:lineRule="auto"/>
              <w:jc w:val="both"/>
              <w:rPr>
                <w:rFonts w:ascii="Simplified Arabic" w:hAnsi="Simplified Arabic" w:cs="Simplified Arabic"/>
                <w:sz w:val="28"/>
                <w:szCs w:val="28"/>
              </w:rPr>
            </w:pPr>
            <w:r w:rsidRPr="003E2131">
              <w:rPr>
                <w:rFonts w:ascii="Simplified Arabic" w:hAnsi="Simplified Arabic" w:cs="Simplified Arabic" w:hint="cs"/>
                <w:sz w:val="28"/>
                <w:szCs w:val="28"/>
                <w:rtl/>
              </w:rPr>
              <w:t xml:space="preserve">يستمع المدرب/ـة إلى مجموعة من الإجابات، ثم يُعقّب بالإشارة إلى أن </w:t>
            </w:r>
            <w:r w:rsidRPr="003E2131">
              <w:rPr>
                <w:rFonts w:ascii="Simplified Arabic" w:hAnsi="Simplified Arabic" w:cs="Simplified Arabic"/>
                <w:sz w:val="28"/>
                <w:szCs w:val="28"/>
                <w:rtl/>
              </w:rPr>
              <w:t xml:space="preserve">هناك </w:t>
            </w:r>
            <w:r w:rsidRPr="003E2131">
              <w:rPr>
                <w:rFonts w:ascii="Simplified Arabic" w:hAnsi="Simplified Arabic" w:cs="Simplified Arabic" w:hint="cs"/>
                <w:sz w:val="28"/>
                <w:szCs w:val="28"/>
                <w:rtl/>
              </w:rPr>
              <w:t>ما يُسمّى ب</w:t>
            </w:r>
            <w:r w:rsidRPr="003E2131">
              <w:rPr>
                <w:rFonts w:ascii="Simplified Arabic" w:hAnsi="Simplified Arabic" w:cs="Simplified Arabic"/>
                <w:sz w:val="28"/>
                <w:szCs w:val="28"/>
                <w:rtl/>
              </w:rPr>
              <w:t xml:space="preserve">التعلّم الموضوعي </w:t>
            </w:r>
            <w:r w:rsidRPr="003E2131">
              <w:rPr>
                <w:rFonts w:ascii="Simplified Arabic" w:hAnsi="Simplified Arabic" w:cs="Simplified Arabic"/>
                <w:sz w:val="28"/>
                <w:szCs w:val="28"/>
                <w:rtl/>
              </w:rPr>
              <w:lastRenderedPageBreak/>
              <w:t>(</w:t>
            </w:r>
            <w:r w:rsidRPr="003E2131">
              <w:rPr>
                <w:rFonts w:ascii="Simplified Arabic" w:hAnsi="Simplified Arabic" w:cs="Simplified Arabic"/>
                <w:sz w:val="28"/>
                <w:szCs w:val="28"/>
              </w:rPr>
              <w:t>Thematic Learning</w:t>
            </w:r>
            <w:r w:rsidRPr="003E2131">
              <w:rPr>
                <w:rFonts w:ascii="Simplified Arabic" w:hAnsi="Simplified Arabic" w:cs="Simplified Arabic"/>
                <w:sz w:val="28"/>
                <w:szCs w:val="28"/>
                <w:rtl/>
              </w:rPr>
              <w:t>)</w:t>
            </w:r>
            <w:r w:rsidRPr="003E2131">
              <w:rPr>
                <w:rFonts w:ascii="Simplified Arabic" w:hAnsi="Simplified Arabic" w:cs="Simplified Arabic" w:hint="cs"/>
                <w:sz w:val="28"/>
                <w:szCs w:val="28"/>
                <w:rtl/>
              </w:rPr>
              <w:t xml:space="preserve">، ثم يعرض الشريحة (11) ويقدّمها: </w:t>
            </w:r>
            <w:r w:rsidRPr="003E2131">
              <w:rPr>
                <w:rFonts w:ascii="Simplified Arabic" w:hAnsi="Simplified Arabic" w:cs="Simplified Arabic"/>
                <w:sz w:val="28"/>
                <w:szCs w:val="28"/>
                <w:rtl/>
              </w:rPr>
              <w:t>هناك العديد من الأساليب التي تُساعد المعلم على توفير بيئة تعلّم مادية تصل الطلبة بواقع مجتمعهم المحيط، ومن أبرز هذه الأساليب التعلّم الموضوعي (</w:t>
            </w:r>
            <w:r w:rsidRPr="003E2131">
              <w:rPr>
                <w:rFonts w:ascii="Simplified Arabic" w:hAnsi="Simplified Arabic" w:cs="Simplified Arabic"/>
                <w:sz w:val="28"/>
                <w:szCs w:val="28"/>
              </w:rPr>
              <w:t>Thematic Learning</w:t>
            </w:r>
            <w:r w:rsidRPr="003E2131">
              <w:rPr>
                <w:rFonts w:ascii="Simplified Arabic" w:hAnsi="Simplified Arabic" w:cs="Simplified Arabic"/>
                <w:sz w:val="28"/>
                <w:szCs w:val="28"/>
                <w:rtl/>
              </w:rPr>
              <w:t>)</w:t>
            </w:r>
            <w:r w:rsidRPr="003E2131">
              <w:rPr>
                <w:rFonts w:ascii="Simplified Arabic" w:hAnsi="Simplified Arabic" w:cs="Simplified Arabic" w:hint="cs"/>
                <w:sz w:val="28"/>
                <w:szCs w:val="28"/>
                <w:rtl/>
              </w:rPr>
              <w:t>،</w:t>
            </w:r>
            <w:r w:rsidRPr="003E2131">
              <w:rPr>
                <w:rFonts w:ascii="Simplified Arabic" w:hAnsi="Simplified Arabic" w:cs="Simplified Arabic"/>
                <w:sz w:val="28"/>
                <w:szCs w:val="28"/>
                <w:rtl/>
              </w:rPr>
              <w:t xml:space="preserve"> وهذا يعني ببساطة تبنّي موضوع يومي أو أسبوعي له علاقة بالمجتمع الذي يعيش الطلبة فيه في المنطقة المحلية، ويُمكن للمعلم هنا توضيح انعكاس هذا الموضوع من خلال: </w:t>
            </w:r>
          </w:p>
          <w:p w:rsidR="00E342DE" w:rsidRPr="003E2131" w:rsidRDefault="00E342DE" w:rsidP="00273B31">
            <w:pPr>
              <w:numPr>
                <w:ilvl w:val="0"/>
                <w:numId w:val="12"/>
              </w:numPr>
              <w:spacing w:line="259" w:lineRule="auto"/>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استخدام مكوّنات الغرفة الصفية (التي تم تناولها في اليوم الثالث) </w:t>
            </w:r>
          </w:p>
          <w:p w:rsidR="00E342DE" w:rsidRPr="003E2131" w:rsidRDefault="00E342DE" w:rsidP="00273B31">
            <w:pPr>
              <w:numPr>
                <w:ilvl w:val="0"/>
                <w:numId w:val="12"/>
              </w:numPr>
              <w:spacing w:line="259" w:lineRule="auto"/>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توظيف بعض الأنشطة أو المرافق خارج الغرفة الصفية </w:t>
            </w:r>
          </w:p>
          <w:p w:rsidR="00E342DE" w:rsidRPr="003E2131" w:rsidRDefault="00E342DE" w:rsidP="00273B31">
            <w:pPr>
              <w:numPr>
                <w:ilvl w:val="0"/>
                <w:numId w:val="12"/>
              </w:numPr>
              <w:spacing w:line="259" w:lineRule="auto"/>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التعاون مع أولياء الأمور وأهالي المنطقة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u w:val="single"/>
                <w:rtl/>
                <w:lang w:bidi="ar-JO"/>
              </w:rPr>
              <w:t xml:space="preserve">ملاحظة للمدرب: </w:t>
            </w:r>
            <w:r w:rsidRPr="003E2131">
              <w:rPr>
                <w:rFonts w:ascii="Simplified Arabic" w:hAnsi="Simplified Arabic" w:cs="Simplified Arabic" w:hint="cs"/>
                <w:sz w:val="28"/>
                <w:szCs w:val="28"/>
                <w:u w:val="single"/>
                <w:rtl/>
              </w:rPr>
              <w:t>ويُؤكّد هنا ضرورة تكييف الموضوعات والبيئة الداعمة فيما يخدم تحقيق نتاجات التعلّم</w:t>
            </w:r>
            <w:r w:rsidRPr="003E2131">
              <w:rPr>
                <w:rFonts w:ascii="Simplified Arabic" w:hAnsi="Simplified Arabic" w:cs="Simplified Arabic" w:hint="cs"/>
                <w:sz w:val="28"/>
                <w:szCs w:val="28"/>
                <w:rtl/>
                <w:lang w:bidi="ar-JO"/>
              </w:rPr>
              <w:t>.</w:t>
            </w:r>
          </w:p>
          <w:p w:rsidR="00E342DE" w:rsidRPr="003E2131" w:rsidRDefault="00E342DE" w:rsidP="00273B31">
            <w:pPr>
              <w:jc w:val="lowKashida"/>
              <w:rPr>
                <w:rFonts w:ascii="Simplified Arabic" w:hAnsi="Simplified Arabic" w:cs="Simplified Arabic"/>
                <w:sz w:val="28"/>
                <w:szCs w:val="28"/>
                <w:rtl/>
                <w:lang w:bidi="ar-JO"/>
              </w:rPr>
            </w:pPr>
          </w:p>
        </w:tc>
      </w:tr>
    </w:tbl>
    <w:p w:rsidR="00E342DE" w:rsidRPr="003E2131" w:rsidRDefault="00E342DE" w:rsidP="00E342DE">
      <w:pPr>
        <w:spacing w:after="200" w:line="276" w:lineRule="auto"/>
        <w:rPr>
          <w:rFonts w:ascii="Simplified Arabic" w:hAnsi="Simplified Arabic" w:cs="Simplified Arabic"/>
          <w:rtl/>
        </w:rPr>
      </w:pPr>
    </w:p>
    <w:p w:rsidR="00E342DE" w:rsidRPr="003E2131" w:rsidRDefault="00E342DE" w:rsidP="00E342DE">
      <w:pPr>
        <w:spacing w:after="200" w:line="276" w:lineRule="auto"/>
        <w:rPr>
          <w:rFonts w:ascii="Simplified Arabic" w:hAnsi="Simplified Arabic" w:cs="Simplified Arabic"/>
          <w:rtl/>
        </w:rPr>
      </w:pPr>
      <w:r w:rsidRPr="003E2131">
        <w:rPr>
          <w:rFonts w:ascii="Simplified Arabic" w:hAnsi="Simplified Arabic" w:cs="Simplified Arabic"/>
          <w:rtl/>
        </w:rPr>
        <w:br w:type="page"/>
      </w:r>
    </w:p>
    <w:tbl>
      <w:tblPr>
        <w:bidiVisual/>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6"/>
        <w:gridCol w:w="5670"/>
      </w:tblGrid>
      <w:tr w:rsidR="00E342DE" w:rsidRPr="003E2131" w:rsidTr="00273B31">
        <w:trPr>
          <w:trHeight w:val="490"/>
        </w:trPr>
        <w:tc>
          <w:tcPr>
            <w:tcW w:w="10016" w:type="dxa"/>
            <w:gridSpan w:val="2"/>
            <w:shd w:val="clear" w:color="auto" w:fill="auto"/>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lastRenderedPageBreak/>
              <w:t>اسم البرنامج:</w:t>
            </w:r>
            <w:r w:rsidRPr="003E2131">
              <w:rPr>
                <w:rFonts w:ascii="Simplified Arabic" w:hAnsi="Simplified Arabic" w:cs="Simplified Arabic" w:hint="cs"/>
                <w:b/>
                <w:bCs/>
                <w:sz w:val="28"/>
                <w:szCs w:val="28"/>
                <w:rtl/>
                <w:lang w:bidi="ar-JO"/>
              </w:rPr>
              <w:t xml:space="preserve"> البيئة الداعمة للتعلّم</w:t>
            </w:r>
          </w:p>
        </w:tc>
      </w:tr>
      <w:tr w:rsidR="00E342DE" w:rsidRPr="003E2131" w:rsidTr="00273B31">
        <w:trPr>
          <w:trHeight w:val="1003"/>
        </w:trPr>
        <w:tc>
          <w:tcPr>
            <w:tcW w:w="4346"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hint="cs"/>
                <w:b/>
                <w:bCs/>
                <w:sz w:val="28"/>
                <w:szCs w:val="28"/>
                <w:rtl/>
              </w:rPr>
              <w:t xml:space="preserve">رقم النشاط واسمه: </w:t>
            </w:r>
          </w:p>
          <w:p w:rsidR="00E342DE" w:rsidRPr="003E2131" w:rsidRDefault="00E342DE" w:rsidP="00273B31">
            <w:pPr>
              <w:spacing w:line="276" w:lineRule="auto"/>
              <w:rPr>
                <w:rFonts w:ascii="Simplified Arabic" w:eastAsia="Microsoft JhengHei" w:hAnsi="Simplified Arabic" w:cs="Simplified Arabic"/>
                <w:sz w:val="28"/>
                <w:szCs w:val="28"/>
                <w:lang w:bidi="ar-JO"/>
              </w:rPr>
            </w:pPr>
            <w:r w:rsidRPr="003E2131">
              <w:rPr>
                <w:rFonts w:ascii="Simplified Arabic" w:eastAsia="Microsoft JhengHei" w:hAnsi="Simplified Arabic" w:cs="Simplified Arabic"/>
                <w:sz w:val="28"/>
                <w:szCs w:val="28"/>
                <w:rtl/>
                <w:lang w:bidi="ar-JO"/>
              </w:rPr>
              <w:t>4 - 2: موضوعات المنطقة المحلية</w:t>
            </w:r>
          </w:p>
          <w:p w:rsidR="00E342DE" w:rsidRPr="003E2131" w:rsidRDefault="00E342DE" w:rsidP="00273B31">
            <w:pPr>
              <w:spacing w:line="276" w:lineRule="auto"/>
              <w:jc w:val="lowKashida"/>
              <w:rPr>
                <w:rFonts w:ascii="Simplified Arabic" w:hAnsi="Simplified Arabic" w:cs="Simplified Arabic"/>
                <w:b/>
                <w:bCs/>
                <w:sz w:val="28"/>
                <w:szCs w:val="28"/>
                <w:lang w:bidi="ar-JO"/>
              </w:rPr>
            </w:pPr>
          </w:p>
        </w:tc>
        <w:tc>
          <w:tcPr>
            <w:tcW w:w="5670"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b/>
                <w:bCs/>
                <w:sz w:val="28"/>
                <w:szCs w:val="28"/>
                <w:rtl/>
                <w:lang w:bidi="ar-JO"/>
              </w:rPr>
              <w:t xml:space="preserve">زمن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r w:rsidRPr="003E2131">
              <w:rPr>
                <w:rFonts w:ascii="Simplified Arabic" w:hAnsi="Simplified Arabic" w:cs="Simplified Arabic" w:hint="cs"/>
                <w:sz w:val="28"/>
                <w:szCs w:val="28"/>
                <w:rtl/>
                <w:lang w:bidi="ar-JO"/>
              </w:rPr>
              <w:t xml:space="preserve">10 دقائق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الجلسة</w:t>
            </w:r>
            <w:r w:rsidRPr="003E2131">
              <w:rPr>
                <w:rFonts w:ascii="Simplified Arabic" w:hAnsi="Simplified Arabic" w:cs="Simplified Arabic" w:hint="cs"/>
                <w:sz w:val="28"/>
                <w:szCs w:val="28"/>
                <w:rtl/>
                <w:lang w:bidi="ar-JO"/>
              </w:rPr>
              <w:t xml:space="preserve"> الثانية: تنظيم الغرفة الصفية والمكونات المُشجّعة</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اليوم: </w:t>
            </w:r>
            <w:r w:rsidRPr="003E2131">
              <w:rPr>
                <w:rFonts w:ascii="Simplified Arabic" w:hAnsi="Simplified Arabic" w:cs="Simplified Arabic" w:hint="cs"/>
                <w:sz w:val="28"/>
                <w:szCs w:val="28"/>
                <w:rtl/>
                <w:lang w:bidi="ar-JO"/>
              </w:rPr>
              <w:t>4: البيئة المحيطة الأكبر</w:t>
            </w:r>
          </w:p>
        </w:tc>
      </w:tr>
      <w:tr w:rsidR="00E342DE" w:rsidRPr="003E2131" w:rsidTr="00273B31">
        <w:trPr>
          <w:trHeight w:val="70"/>
        </w:trPr>
        <w:tc>
          <w:tcPr>
            <w:tcW w:w="10016" w:type="dxa"/>
            <w:gridSpan w:val="2"/>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التهيئة والتحفيز: </w:t>
            </w:r>
          </w:p>
          <w:p w:rsidR="00E342DE" w:rsidRPr="003E2131" w:rsidRDefault="00E342DE" w:rsidP="00273B31">
            <w:pPr>
              <w:numPr>
                <w:ilvl w:val="0"/>
                <w:numId w:val="12"/>
              </w:numPr>
              <w:jc w:val="both"/>
              <w:rPr>
                <w:rFonts w:ascii="Simplified Arabic" w:hAnsi="Simplified Arabic" w:cs="Simplified Arabic"/>
                <w:sz w:val="28"/>
                <w:szCs w:val="28"/>
              </w:rPr>
            </w:pPr>
            <w:r w:rsidRPr="003E2131">
              <w:rPr>
                <w:rFonts w:ascii="Simplified Arabic" w:hAnsi="Simplified Arabic" w:cs="Simplified Arabic" w:hint="cs"/>
                <w:sz w:val="28"/>
                <w:szCs w:val="28"/>
                <w:rtl/>
              </w:rPr>
              <w:t>يعرض المدرب/ـة</w:t>
            </w:r>
            <w:r w:rsidRPr="003E2131">
              <w:rPr>
                <w:rFonts w:ascii="Simplified Arabic" w:hAnsi="Simplified Arabic" w:cs="Simplified Arabic" w:hint="cs"/>
                <w:sz w:val="28"/>
                <w:szCs w:val="28"/>
                <w:rtl/>
                <w:lang w:bidi="ar-JO"/>
              </w:rPr>
              <w:t xml:space="preserve"> الشريحة (12 ثم 13)</w:t>
            </w:r>
            <w:r w:rsidRPr="003E2131">
              <w:rPr>
                <w:rFonts w:ascii="Simplified Arabic" w:hAnsi="Simplified Arabic" w:cs="Simplified Arabic" w:hint="cs"/>
                <w:sz w:val="28"/>
                <w:szCs w:val="28"/>
                <w:rtl/>
              </w:rPr>
              <w:t xml:space="preserve"> ويُذكّر أنه </w:t>
            </w:r>
            <w:r w:rsidRPr="003E2131">
              <w:rPr>
                <w:rFonts w:ascii="Simplified Arabic" w:hAnsi="Simplified Arabic" w:cs="Simplified Arabic"/>
                <w:sz w:val="28"/>
                <w:szCs w:val="28"/>
                <w:rtl/>
              </w:rPr>
              <w:t xml:space="preserve">عند تنظيم الغرفة الصفية، على المعلم التأكّد من توفير الخصائص الآتية في مكوّنات الغرفة الصفية المتاحة: </w:t>
            </w:r>
          </w:p>
          <w:p w:rsidR="00E342DE" w:rsidRPr="003E2131" w:rsidRDefault="00E342DE" w:rsidP="00273B31">
            <w:pPr>
              <w:numPr>
                <w:ilvl w:val="1"/>
                <w:numId w:val="12"/>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راحة الطلبة في التواصل (البصري والسمعي) </w:t>
            </w:r>
          </w:p>
          <w:p w:rsidR="00E342DE" w:rsidRPr="003E2131" w:rsidRDefault="00E342DE" w:rsidP="00273B31">
            <w:pPr>
              <w:numPr>
                <w:ilvl w:val="1"/>
                <w:numId w:val="12"/>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سهولة التحرك دون التسبب بإرباك </w:t>
            </w:r>
          </w:p>
          <w:p w:rsidR="00E342DE" w:rsidRPr="003E2131" w:rsidRDefault="00E342DE" w:rsidP="00273B31">
            <w:pPr>
              <w:numPr>
                <w:ilvl w:val="1"/>
                <w:numId w:val="12"/>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قابلية التفاعل مع الزملاء الطلبة </w:t>
            </w:r>
          </w:p>
          <w:p w:rsidR="00E342DE" w:rsidRPr="003E2131" w:rsidRDefault="00E342DE" w:rsidP="00273B31">
            <w:pPr>
              <w:numPr>
                <w:ilvl w:val="1"/>
                <w:numId w:val="12"/>
              </w:numPr>
              <w:jc w:val="both"/>
              <w:rPr>
                <w:rFonts w:ascii="Simplified Arabic" w:hAnsi="Simplified Arabic" w:cs="Simplified Arabic"/>
                <w:sz w:val="28"/>
                <w:szCs w:val="28"/>
              </w:rPr>
            </w:pPr>
            <w:r w:rsidRPr="003E2131">
              <w:rPr>
                <w:rFonts w:ascii="Simplified Arabic" w:hAnsi="Simplified Arabic" w:cs="Simplified Arabic"/>
                <w:sz w:val="28"/>
                <w:szCs w:val="28"/>
                <w:rtl/>
              </w:rPr>
              <w:t xml:space="preserve">قابلية التفاعل مع المعلم </w:t>
            </w:r>
          </w:p>
          <w:p w:rsidR="00E342DE" w:rsidRPr="003E2131" w:rsidRDefault="00E342DE" w:rsidP="00273B31">
            <w:pPr>
              <w:numPr>
                <w:ilvl w:val="1"/>
                <w:numId w:val="12"/>
              </w:numPr>
              <w:jc w:val="both"/>
              <w:rPr>
                <w:rFonts w:ascii="Simplified Arabic" w:hAnsi="Simplified Arabic" w:cs="Simplified Arabic"/>
                <w:sz w:val="28"/>
                <w:szCs w:val="28"/>
                <w:lang w:bidi="ar-JO"/>
              </w:rPr>
            </w:pPr>
            <w:r w:rsidRPr="003E2131">
              <w:rPr>
                <w:rFonts w:ascii="Simplified Arabic" w:hAnsi="Simplified Arabic" w:cs="Simplified Arabic"/>
                <w:sz w:val="28"/>
                <w:szCs w:val="28"/>
                <w:rtl/>
              </w:rPr>
              <w:t>تحقيق أهداف/نتاجات التعلّم</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نتاج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pStyle w:val="ListParagraph"/>
              <w:numPr>
                <w:ilvl w:val="0"/>
                <w:numId w:val="12"/>
              </w:numPr>
              <w:spacing w:after="0"/>
              <w:rPr>
                <w:rFonts w:ascii="Simplified Arabic" w:eastAsia="Times New Roman" w:hAnsi="Simplified Arabic" w:cs="Simplified Arabic"/>
                <w:sz w:val="28"/>
                <w:szCs w:val="28"/>
                <w:lang w:bidi="ar-JO"/>
              </w:rPr>
            </w:pPr>
            <w:r w:rsidRPr="003E2131">
              <w:rPr>
                <w:rFonts w:ascii="Simplified Arabic" w:eastAsia="Times New Roman" w:hAnsi="Simplified Arabic" w:cs="Simplified Arabic"/>
                <w:sz w:val="28"/>
                <w:szCs w:val="28"/>
                <w:rtl/>
                <w:lang w:bidi="ar-JO"/>
              </w:rPr>
              <w:t>تنظيم الغرفة الصفية والمكونات المُشجعة حسب أهداف (نتاجات) التعلّم وأحد الموضوعات</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التعلم القبلي: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التعلّم القائم على الموضوعات</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أدوات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sz w:val="28"/>
                <w:szCs w:val="28"/>
                <w:rtl/>
                <w:lang w:bidi="ar-JO"/>
              </w:rPr>
              <w:t>:</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val="en-GB" w:bidi="ar-JO"/>
              </w:rPr>
              <w:t xml:space="preserve">شرائح العرض، </w:t>
            </w:r>
            <w:r w:rsidRPr="003E2131">
              <w:rPr>
                <w:rFonts w:ascii="Simplified Arabic" w:hAnsi="Simplified Arabic" w:cs="Simplified Arabic"/>
                <w:sz w:val="28"/>
                <w:szCs w:val="28"/>
                <w:rtl/>
                <w:lang w:val="en-GB" w:bidi="ar-JO"/>
              </w:rPr>
              <w:t>أقلام تخطيط</w:t>
            </w:r>
            <w:r w:rsidRPr="003E2131">
              <w:rPr>
                <w:rFonts w:ascii="Simplified Arabic" w:hAnsi="Simplified Arabic" w:cs="Simplified Arabic" w:hint="cs"/>
                <w:sz w:val="28"/>
                <w:szCs w:val="28"/>
                <w:rtl/>
                <w:lang w:val="en-GB" w:bidi="ar-JO"/>
              </w:rPr>
              <w:t xml:space="preserve">، </w:t>
            </w:r>
            <w:r w:rsidRPr="003E2131">
              <w:rPr>
                <w:rFonts w:ascii="Simplified Arabic" w:hAnsi="Simplified Arabic" w:cs="Simplified Arabic"/>
                <w:sz w:val="28"/>
                <w:szCs w:val="28"/>
                <w:rtl/>
                <w:lang w:bidi="ar-JO"/>
              </w:rPr>
              <w:t>أوراق عرض (</w:t>
            </w:r>
            <w:r w:rsidRPr="003E2131">
              <w:rPr>
                <w:rFonts w:ascii="Simplified Arabic" w:hAnsi="Simplified Arabic" w:cs="Simplified Arabic"/>
                <w:sz w:val="28"/>
                <w:szCs w:val="28"/>
                <w:lang w:bidi="ar-JO"/>
              </w:rPr>
              <w:t>Flip Chart</w:t>
            </w:r>
            <w:r w:rsidRPr="003E2131">
              <w:rPr>
                <w:rFonts w:ascii="Simplified Arabic" w:hAnsi="Simplified Arabic" w:cs="Simplified Arabic"/>
                <w:sz w:val="28"/>
                <w:szCs w:val="28"/>
                <w:rtl/>
                <w:lang w:bidi="ar-JO"/>
              </w:rPr>
              <w:t>)</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مستلزمات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الشرائح (12-14)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استراتيجيات تنفيذ النشاط وفعالياته: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التفاعل (سؤال وإجابات)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إجراء</w:t>
            </w:r>
            <w:r w:rsidRPr="003E2131">
              <w:rPr>
                <w:rFonts w:ascii="Simplified Arabic" w:hAnsi="Simplified Arabic" w:cs="Simplified Arabic" w:hint="cs"/>
                <w:b/>
                <w:bCs/>
                <w:sz w:val="28"/>
                <w:szCs w:val="28"/>
                <w:rtl/>
                <w:lang w:bidi="ar-JO"/>
              </w:rPr>
              <w:t>ا</w:t>
            </w:r>
            <w:r w:rsidRPr="003E2131">
              <w:rPr>
                <w:rFonts w:ascii="Simplified Arabic" w:hAnsi="Simplified Arabic" w:cs="Simplified Arabic"/>
                <w:b/>
                <w:bCs/>
                <w:sz w:val="28"/>
                <w:szCs w:val="28"/>
                <w:rtl/>
                <w:lang w:bidi="ar-JO"/>
              </w:rPr>
              <w:t xml:space="preserve">ت تنفيذ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numPr>
                <w:ilvl w:val="0"/>
                <w:numId w:val="7"/>
              </w:numPr>
              <w:jc w:val="both"/>
              <w:rPr>
                <w:rFonts w:ascii="Simplified Arabic" w:hAnsi="Simplified Arabic" w:cs="Simplified Arabic"/>
                <w:sz w:val="28"/>
                <w:szCs w:val="28"/>
              </w:rPr>
            </w:pPr>
            <w:r w:rsidRPr="003E2131">
              <w:rPr>
                <w:rFonts w:ascii="Simplified Arabic" w:hAnsi="Simplified Arabic" w:cs="Simplified Arabic" w:hint="cs"/>
                <w:sz w:val="28"/>
                <w:szCs w:val="28"/>
                <w:rtl/>
              </w:rPr>
              <w:t>يعرض المدرب/ـة</w:t>
            </w:r>
            <w:r w:rsidRPr="003E2131">
              <w:rPr>
                <w:rFonts w:ascii="Simplified Arabic" w:hAnsi="Simplified Arabic" w:cs="Simplified Arabic" w:hint="cs"/>
                <w:sz w:val="28"/>
                <w:szCs w:val="28"/>
                <w:rtl/>
                <w:lang w:bidi="ar-JO"/>
              </w:rPr>
              <w:t xml:space="preserve"> الشريحة (14)</w:t>
            </w:r>
            <w:r w:rsidRPr="003E2131">
              <w:rPr>
                <w:rFonts w:ascii="Simplified Arabic" w:hAnsi="Simplified Arabic" w:cs="Simplified Arabic" w:hint="cs"/>
                <w:sz w:val="28"/>
                <w:szCs w:val="28"/>
                <w:rtl/>
              </w:rPr>
              <w:t xml:space="preserve"> ويسأل: </w:t>
            </w:r>
            <w:r w:rsidRPr="003E2131">
              <w:rPr>
                <w:rFonts w:ascii="Simplified Arabic" w:hAnsi="Simplified Arabic" w:cs="Simplified Arabic"/>
                <w:sz w:val="28"/>
                <w:szCs w:val="28"/>
                <w:rtl/>
                <w:lang w:bidi="ar-JO"/>
              </w:rPr>
              <w:t xml:space="preserve">قبل تنظيم الغرفة الصفية والمكونات المُشجّعة حسب نتاجات التعلّم وأحد الموضوعات للمنطقة المحلية، </w:t>
            </w:r>
            <w:r w:rsidRPr="003E2131">
              <w:rPr>
                <w:rFonts w:ascii="Simplified Arabic" w:hAnsi="Simplified Arabic" w:cs="Simplified Arabic"/>
                <w:b/>
                <w:bCs/>
                <w:sz w:val="28"/>
                <w:szCs w:val="28"/>
                <w:rtl/>
                <w:lang w:bidi="ar-JO"/>
              </w:rPr>
              <w:t xml:space="preserve">ما أبرز الموضوعات التي يُمكن تبنّيها يوميًا أو أسبوعيًا ذات العلاقة </w:t>
            </w:r>
            <w:r w:rsidRPr="003E2131">
              <w:rPr>
                <w:rFonts w:ascii="Simplified Arabic" w:hAnsi="Simplified Arabic" w:cs="Simplified Arabic"/>
                <w:b/>
                <w:bCs/>
                <w:sz w:val="28"/>
                <w:szCs w:val="28"/>
                <w:rtl/>
                <w:lang w:bidi="ar-JO"/>
              </w:rPr>
              <w:lastRenderedPageBreak/>
              <w:t>بالمجتمع الذي يعيش الطلبة فيه في المنطقة المحلية؟</w:t>
            </w:r>
          </w:p>
          <w:p w:rsidR="00E342DE" w:rsidRPr="003E2131" w:rsidRDefault="00E342DE" w:rsidP="00273B31">
            <w:pPr>
              <w:numPr>
                <w:ilvl w:val="0"/>
                <w:numId w:val="7"/>
              </w:numPr>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rPr>
              <w:t xml:space="preserve">يستمع المدرب/ـة إلى مجموعة من الإجابات ثم يُعقّب بعرض الحركة على الشريحة ويُقدّم بعض الموضوعات التي قد تُناسب المجتمع المحلي، ويطلب من المشاركين تقديم موضوعات أخرى من مجتمعهم المحلي. </w:t>
            </w:r>
          </w:p>
          <w:tbl>
            <w:tblPr>
              <w:tblW w:w="5000" w:type="pct"/>
              <w:tblCellMar>
                <w:left w:w="0" w:type="dxa"/>
                <w:right w:w="0" w:type="dxa"/>
              </w:tblCellMar>
              <w:tblLook w:val="0420"/>
            </w:tblPr>
            <w:tblGrid>
              <w:gridCol w:w="1561"/>
              <w:gridCol w:w="2107"/>
              <w:gridCol w:w="3104"/>
              <w:gridCol w:w="3008"/>
            </w:tblGrid>
            <w:tr w:rsidR="00E342DE" w:rsidRPr="003E2131" w:rsidTr="00273B31">
              <w:trPr>
                <w:trHeight w:val="2383"/>
              </w:trPr>
              <w:tc>
                <w:tcPr>
                  <w:tcW w:w="7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غيرها...</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eastAsia="en-GB" w:bidi="ar-JO"/>
                    </w:rPr>
                  </w:pPr>
                  <w:r w:rsidRPr="003E2131">
                    <w:rPr>
                      <w:rFonts w:ascii="Simplified Arabic" w:eastAsia="MS Mincho" w:hAnsi="Simplified Arabic" w:cs="Simplified Arabic"/>
                      <w:sz w:val="28"/>
                      <w:szCs w:val="28"/>
                      <w:rtl/>
                      <w:lang w:val="en-GB" w:eastAsia="en-GB" w:bidi="ar-JO"/>
                    </w:rPr>
                    <w:t xml:space="preserve">....  </w:t>
                  </w:r>
                </w:p>
              </w:tc>
              <w:tc>
                <w:tcPr>
                  <w:tcW w:w="107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شرطة نجدة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شرطة سير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دفاع مدني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rtl/>
                      <w:lang w:val="en-GB" w:eastAsia="en-GB" w:bidi="ar-JO"/>
                    </w:rPr>
                  </w:pPr>
                  <w:r w:rsidRPr="003E2131">
                    <w:rPr>
                      <w:rFonts w:ascii="Simplified Arabic" w:eastAsia="MS Mincho" w:hAnsi="Simplified Arabic" w:cs="Simplified Arabic"/>
                      <w:sz w:val="28"/>
                      <w:szCs w:val="28"/>
                      <w:rtl/>
                      <w:lang w:val="en-GB" w:eastAsia="en-GB" w:bidi="ar-JO"/>
                    </w:rPr>
                    <w:t xml:space="preserve">الجيش (عسكري)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 إلخ </w:t>
                  </w:r>
                </w:p>
              </w:tc>
              <w:tc>
                <w:tcPr>
                  <w:tcW w:w="158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محلات تجارية(موظف مبيعات)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شركات اتصالات وخدمات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مصانع (عمّال وحرف يدوية)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مزارع (مزارعين)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الرعي (راعي)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السياحة (دليل) </w:t>
                  </w:r>
                </w:p>
              </w:tc>
              <w:tc>
                <w:tcPr>
                  <w:tcW w:w="153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التعليم (معلم)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الصحة (طبيب، ممرض، ...)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الإدارة (موظف بلدية)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val="en-GB" w:eastAsia="en-GB" w:bidi="ar-JO"/>
                    </w:rPr>
                  </w:pPr>
                  <w:r w:rsidRPr="003E2131">
                    <w:rPr>
                      <w:rFonts w:ascii="Simplified Arabic" w:eastAsia="MS Mincho" w:hAnsi="Simplified Arabic" w:cs="Simplified Arabic"/>
                      <w:sz w:val="28"/>
                      <w:szCs w:val="28"/>
                      <w:rtl/>
                      <w:lang w:val="en-GB" w:eastAsia="en-GB" w:bidi="ar-JO"/>
                    </w:rPr>
                    <w:t xml:space="preserve">الإنشاءات والطرق (مهندس) </w:t>
                  </w:r>
                </w:p>
                <w:p w:rsidR="00E342DE" w:rsidRPr="003E2131" w:rsidRDefault="00E342DE" w:rsidP="004A62D3">
                  <w:pPr>
                    <w:pStyle w:val="ListParagraph"/>
                    <w:numPr>
                      <w:ilvl w:val="0"/>
                      <w:numId w:val="30"/>
                    </w:numPr>
                    <w:spacing w:after="0" w:line="240" w:lineRule="auto"/>
                    <w:ind w:left="181" w:hanging="179"/>
                    <w:rPr>
                      <w:rFonts w:ascii="Simplified Arabic" w:eastAsia="MS Mincho" w:hAnsi="Simplified Arabic" w:cs="Simplified Arabic"/>
                      <w:sz w:val="28"/>
                      <w:szCs w:val="28"/>
                      <w:lang w:eastAsia="en-GB" w:bidi="ar-JO"/>
                    </w:rPr>
                  </w:pPr>
                  <w:r w:rsidRPr="003E2131">
                    <w:rPr>
                      <w:rFonts w:ascii="Simplified Arabic" w:eastAsia="MS Mincho" w:hAnsi="Simplified Arabic" w:cs="Simplified Arabic"/>
                      <w:sz w:val="28"/>
                      <w:szCs w:val="28"/>
                      <w:rtl/>
                      <w:lang w:val="en-GB" w:eastAsia="en-GB" w:bidi="ar-JO"/>
                    </w:rPr>
                    <w:t xml:space="preserve">البيئة (بادية، ريف، أغوار، مدن، ...) </w:t>
                  </w:r>
                </w:p>
              </w:tc>
            </w:tr>
          </w:tbl>
          <w:p w:rsidR="00E342DE" w:rsidRPr="003E2131" w:rsidRDefault="00E342DE" w:rsidP="00273B31">
            <w:pPr>
              <w:jc w:val="both"/>
              <w:rPr>
                <w:rFonts w:ascii="Simplified Arabic" w:hAnsi="Simplified Arabic" w:cs="Simplified Arabic"/>
                <w:sz w:val="28"/>
                <w:szCs w:val="28"/>
                <w:lang w:bidi="ar-JO"/>
              </w:rPr>
            </w:pPr>
          </w:p>
          <w:p w:rsidR="00E342DE" w:rsidRPr="003E2131" w:rsidRDefault="00E342DE" w:rsidP="00273B31">
            <w:pPr>
              <w:jc w:val="right"/>
              <w:rPr>
                <w:rFonts w:ascii="Simplified Arabic" w:hAnsi="Simplified Arabic" w:cs="Simplified Arabic"/>
                <w:sz w:val="28"/>
                <w:szCs w:val="28"/>
                <w:rtl/>
                <w:lang w:bidi="ar-JO"/>
              </w:rPr>
            </w:pPr>
          </w:p>
        </w:tc>
      </w:tr>
    </w:tbl>
    <w:p w:rsidR="00E342DE" w:rsidRPr="003E2131" w:rsidRDefault="00E342DE" w:rsidP="00E342DE">
      <w:pPr>
        <w:spacing w:after="200" w:line="276" w:lineRule="auto"/>
        <w:rPr>
          <w:rFonts w:ascii="Simplified Arabic" w:hAnsi="Simplified Arabic" w:cs="Simplified Arabic"/>
          <w:rtl/>
        </w:rPr>
      </w:pPr>
    </w:p>
    <w:p w:rsidR="00E342DE" w:rsidRPr="003E2131" w:rsidRDefault="00E342DE" w:rsidP="00E342DE">
      <w:pPr>
        <w:bidi w:val="0"/>
        <w:rPr>
          <w:rFonts w:ascii="Simplified Arabic" w:hAnsi="Simplified Arabic" w:cs="Simplified Arabic"/>
          <w:rtl/>
        </w:rPr>
      </w:pPr>
      <w:r w:rsidRPr="003E2131">
        <w:rPr>
          <w:rFonts w:ascii="Simplified Arabic" w:hAnsi="Simplified Arabic" w:cs="Simplified Arabic"/>
          <w:rtl/>
        </w:rPr>
        <w:br w:type="page"/>
      </w:r>
    </w:p>
    <w:tbl>
      <w:tblPr>
        <w:bidiVisual/>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36"/>
        <w:gridCol w:w="270"/>
        <w:gridCol w:w="5310"/>
      </w:tblGrid>
      <w:tr w:rsidR="00E342DE" w:rsidRPr="003E2131" w:rsidTr="00273B31">
        <w:trPr>
          <w:trHeight w:val="490"/>
        </w:trPr>
        <w:tc>
          <w:tcPr>
            <w:tcW w:w="10016" w:type="dxa"/>
            <w:gridSpan w:val="3"/>
            <w:shd w:val="clear" w:color="auto" w:fill="auto"/>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lastRenderedPageBreak/>
              <w:t>اسم البرنامج:</w:t>
            </w:r>
            <w:r w:rsidRPr="003E2131">
              <w:rPr>
                <w:rFonts w:ascii="Simplified Arabic" w:hAnsi="Simplified Arabic" w:cs="Simplified Arabic" w:hint="cs"/>
                <w:b/>
                <w:bCs/>
                <w:sz w:val="28"/>
                <w:szCs w:val="28"/>
                <w:rtl/>
                <w:lang w:bidi="ar-JO"/>
              </w:rPr>
              <w:t xml:space="preserve"> البيئة الداعمة للتعلّم</w:t>
            </w:r>
          </w:p>
        </w:tc>
      </w:tr>
      <w:tr w:rsidR="00E342DE" w:rsidRPr="003E2131" w:rsidTr="00273B31">
        <w:trPr>
          <w:trHeight w:val="1003"/>
        </w:trPr>
        <w:tc>
          <w:tcPr>
            <w:tcW w:w="4436"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hint="cs"/>
                <w:b/>
                <w:bCs/>
                <w:sz w:val="28"/>
                <w:szCs w:val="28"/>
                <w:rtl/>
              </w:rPr>
              <w:t xml:space="preserve">رقم النشاط واسمه: </w:t>
            </w:r>
          </w:p>
          <w:p w:rsidR="00E342DE" w:rsidRPr="003E2131" w:rsidRDefault="00E342DE" w:rsidP="00273B31">
            <w:pPr>
              <w:spacing w:line="276" w:lineRule="auto"/>
              <w:jc w:val="lowKashida"/>
              <w:rPr>
                <w:rFonts w:ascii="Simplified Arabic" w:hAnsi="Simplified Arabic" w:cs="Simplified Arabic"/>
                <w:b/>
                <w:bCs/>
                <w:sz w:val="28"/>
                <w:szCs w:val="28"/>
                <w:lang w:bidi="ar-JO"/>
              </w:rPr>
            </w:pPr>
            <w:r w:rsidRPr="003E2131">
              <w:rPr>
                <w:rFonts w:ascii="Simplified Arabic" w:eastAsia="Microsoft JhengHei" w:hAnsi="Simplified Arabic" w:cs="Simplified Arabic" w:hint="cs"/>
                <w:sz w:val="28"/>
                <w:szCs w:val="28"/>
                <w:rtl/>
                <w:lang w:bidi="ar-JO"/>
              </w:rPr>
              <w:t>4 - 3: مهمّة (1): تنظيم الغرفة الصفية والمكونات المُشجّعة</w:t>
            </w:r>
          </w:p>
        </w:tc>
        <w:tc>
          <w:tcPr>
            <w:tcW w:w="5580" w:type="dxa"/>
            <w:gridSpan w:val="2"/>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b/>
                <w:bCs/>
                <w:sz w:val="28"/>
                <w:szCs w:val="28"/>
                <w:rtl/>
                <w:lang w:bidi="ar-JO"/>
              </w:rPr>
              <w:t xml:space="preserve">زمن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r w:rsidRPr="003E2131">
              <w:rPr>
                <w:rFonts w:ascii="Simplified Arabic" w:hAnsi="Simplified Arabic" w:cs="Simplified Arabic" w:hint="cs"/>
                <w:sz w:val="28"/>
                <w:szCs w:val="28"/>
                <w:rtl/>
                <w:lang w:bidi="ar-JO"/>
              </w:rPr>
              <w:t>100 دقيقة</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الجلسة</w:t>
            </w:r>
            <w:r w:rsidRPr="003E2131">
              <w:rPr>
                <w:rFonts w:ascii="Simplified Arabic" w:hAnsi="Simplified Arabic" w:cs="Simplified Arabic" w:hint="cs"/>
                <w:sz w:val="28"/>
                <w:szCs w:val="28"/>
                <w:rtl/>
                <w:lang w:bidi="ar-JO"/>
              </w:rPr>
              <w:t xml:space="preserve"> الثانية: تنظيم الغرفة الصفية والمكونات المُشجّعة</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اليوم: </w:t>
            </w:r>
            <w:r w:rsidRPr="003E2131">
              <w:rPr>
                <w:rFonts w:ascii="Simplified Arabic" w:hAnsi="Simplified Arabic" w:cs="Simplified Arabic" w:hint="cs"/>
                <w:sz w:val="28"/>
                <w:szCs w:val="28"/>
                <w:rtl/>
                <w:lang w:bidi="ar-JO"/>
              </w:rPr>
              <w:t>4: البيئة المحيطة الأكبر</w:t>
            </w:r>
          </w:p>
        </w:tc>
      </w:tr>
      <w:tr w:rsidR="00E342DE" w:rsidRPr="003E2131" w:rsidTr="00273B31">
        <w:trPr>
          <w:trHeight w:val="70"/>
        </w:trPr>
        <w:tc>
          <w:tcPr>
            <w:tcW w:w="10016" w:type="dxa"/>
            <w:gridSpan w:val="3"/>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التهيئة والتحفيز: </w:t>
            </w:r>
          </w:p>
          <w:p w:rsidR="00E342DE" w:rsidRPr="003E2131" w:rsidRDefault="00E342DE" w:rsidP="00273B31">
            <w:pPr>
              <w:numPr>
                <w:ilvl w:val="0"/>
                <w:numId w:val="12"/>
              </w:numPr>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rPr>
              <w:t>يُشير المدرب/ـة</w:t>
            </w:r>
            <w:r w:rsidRPr="003E2131">
              <w:rPr>
                <w:rFonts w:ascii="Simplified Arabic" w:hAnsi="Simplified Arabic" w:cs="Simplified Arabic" w:hint="cs"/>
                <w:sz w:val="28"/>
                <w:szCs w:val="28"/>
                <w:rtl/>
                <w:lang w:bidi="ar-JO"/>
              </w:rPr>
              <w:t xml:space="preserve"> إلى أنه حان الوقت لدمج موضوعات المنطقة المحلية في تنظيم الغرفة الصفية من خلال المهمة. </w:t>
            </w:r>
          </w:p>
          <w:p w:rsidR="00E342DE" w:rsidRPr="003E2131" w:rsidRDefault="00E342DE" w:rsidP="00273B31">
            <w:pPr>
              <w:jc w:val="both"/>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نتاج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pStyle w:val="ListParagraph"/>
              <w:numPr>
                <w:ilvl w:val="0"/>
                <w:numId w:val="12"/>
              </w:numPr>
              <w:spacing w:after="0"/>
              <w:rPr>
                <w:rFonts w:ascii="Simplified Arabic" w:eastAsia="Times New Roman" w:hAnsi="Simplified Arabic" w:cs="Simplified Arabic"/>
                <w:sz w:val="28"/>
                <w:szCs w:val="28"/>
                <w:lang w:bidi="ar-JO"/>
              </w:rPr>
            </w:pPr>
            <w:r w:rsidRPr="003E2131">
              <w:rPr>
                <w:rFonts w:ascii="Simplified Arabic" w:eastAsia="Times New Roman" w:hAnsi="Simplified Arabic" w:cs="Simplified Arabic"/>
                <w:sz w:val="28"/>
                <w:szCs w:val="28"/>
                <w:rtl/>
                <w:lang w:bidi="ar-JO"/>
              </w:rPr>
              <w:t>تنظيم الغرفة الصفية والمكونات المُشجعة حسب أهداف (نتاجات) التعلّم وأحد الموضوعات</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التعلم القبلي: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موضوعات المنطقة المحلية</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أدوات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sz w:val="28"/>
                <w:szCs w:val="28"/>
                <w:rtl/>
                <w:lang w:bidi="ar-JO"/>
              </w:rPr>
              <w:t>:</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val="en-GB" w:bidi="ar-JO"/>
              </w:rPr>
              <w:t xml:space="preserve">شرائح العرض، </w:t>
            </w:r>
            <w:r w:rsidRPr="003E2131">
              <w:rPr>
                <w:rFonts w:ascii="Simplified Arabic" w:hAnsi="Simplified Arabic" w:cs="Simplified Arabic"/>
                <w:sz w:val="28"/>
                <w:szCs w:val="28"/>
                <w:rtl/>
                <w:lang w:val="en-GB" w:bidi="ar-JO"/>
              </w:rPr>
              <w:t>أقلام تخطيط</w:t>
            </w:r>
            <w:r w:rsidRPr="003E2131">
              <w:rPr>
                <w:rFonts w:ascii="Simplified Arabic" w:hAnsi="Simplified Arabic" w:cs="Simplified Arabic" w:hint="cs"/>
                <w:sz w:val="28"/>
                <w:szCs w:val="28"/>
                <w:rtl/>
                <w:lang w:val="en-GB" w:bidi="ar-JO"/>
              </w:rPr>
              <w:t xml:space="preserve">، </w:t>
            </w:r>
            <w:r w:rsidRPr="003E2131">
              <w:rPr>
                <w:rFonts w:ascii="Simplified Arabic" w:hAnsi="Simplified Arabic" w:cs="Simplified Arabic"/>
                <w:sz w:val="28"/>
                <w:szCs w:val="28"/>
                <w:rtl/>
                <w:lang w:bidi="ar-JO"/>
              </w:rPr>
              <w:t>أوراق عرض (</w:t>
            </w:r>
            <w:r w:rsidRPr="003E2131">
              <w:rPr>
                <w:rFonts w:ascii="Simplified Arabic" w:hAnsi="Simplified Arabic" w:cs="Simplified Arabic"/>
                <w:sz w:val="28"/>
                <w:szCs w:val="28"/>
                <w:lang w:bidi="ar-JO"/>
              </w:rPr>
              <w:t>Flip Chart</w:t>
            </w:r>
            <w:r w:rsidRPr="003E2131">
              <w:rPr>
                <w:rFonts w:ascii="Simplified Arabic" w:hAnsi="Simplified Arabic" w:cs="Simplified Arabic"/>
                <w:sz w:val="28"/>
                <w:szCs w:val="28"/>
                <w:rtl/>
                <w:lang w:bidi="ar-JO"/>
              </w:rPr>
              <w:t>)</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مستلزمات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الشرائح (15-16)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ورقة العمل 4 - 1: </w:t>
            </w:r>
            <w:r w:rsidRPr="003E2131">
              <w:rPr>
                <w:rFonts w:ascii="Simplified Arabic" w:hAnsi="Simplified Arabic" w:cs="Simplified Arabic"/>
                <w:sz w:val="28"/>
                <w:szCs w:val="28"/>
                <w:rtl/>
                <w:lang w:bidi="ar-JO"/>
              </w:rPr>
              <w:t>تنظيم الغرفة الصفية والمكونات المُشجّعة</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استراتيجيات تنفيذ النشاط وفعالياته: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مهمّة عملية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إجراء</w:t>
            </w:r>
            <w:r w:rsidRPr="003E2131">
              <w:rPr>
                <w:rFonts w:ascii="Simplified Arabic" w:hAnsi="Simplified Arabic" w:cs="Simplified Arabic" w:hint="cs"/>
                <w:b/>
                <w:bCs/>
                <w:sz w:val="28"/>
                <w:szCs w:val="28"/>
                <w:rtl/>
                <w:lang w:bidi="ar-JO"/>
              </w:rPr>
              <w:t>ا</w:t>
            </w:r>
            <w:r w:rsidRPr="003E2131">
              <w:rPr>
                <w:rFonts w:ascii="Simplified Arabic" w:hAnsi="Simplified Arabic" w:cs="Simplified Arabic"/>
                <w:b/>
                <w:bCs/>
                <w:sz w:val="28"/>
                <w:szCs w:val="28"/>
                <w:rtl/>
                <w:lang w:bidi="ar-JO"/>
              </w:rPr>
              <w:t xml:space="preserve">ت تنفيذ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numPr>
                <w:ilvl w:val="0"/>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يعرض المدرب/ـة </w:t>
            </w:r>
            <w:r w:rsidRPr="003E2131">
              <w:rPr>
                <w:rFonts w:ascii="Simplified Arabic" w:eastAsia="Calibri" w:hAnsi="Simplified Arabic" w:cs="Simplified Arabic" w:hint="cs"/>
                <w:sz w:val="28"/>
                <w:szCs w:val="28"/>
                <w:rtl/>
                <w:lang w:bidi="ar-JO"/>
              </w:rPr>
              <w:t>ال</w:t>
            </w:r>
            <w:r w:rsidRPr="003E2131">
              <w:rPr>
                <w:rFonts w:ascii="Simplified Arabic" w:eastAsia="Calibri" w:hAnsi="Simplified Arabic" w:cs="Simplified Arabic"/>
                <w:sz w:val="28"/>
                <w:szCs w:val="28"/>
                <w:rtl/>
                <w:lang w:bidi="ar-JO"/>
              </w:rPr>
              <w:t>شريحة (</w:t>
            </w:r>
            <w:r w:rsidRPr="003E2131">
              <w:rPr>
                <w:rFonts w:ascii="Simplified Arabic" w:eastAsia="Calibri" w:hAnsi="Simplified Arabic" w:cs="Simplified Arabic" w:hint="cs"/>
                <w:sz w:val="28"/>
                <w:szCs w:val="28"/>
                <w:rtl/>
                <w:lang w:bidi="ar-JO"/>
              </w:rPr>
              <w:t>15</w:t>
            </w:r>
            <w:r w:rsidRPr="003E2131">
              <w:rPr>
                <w:rFonts w:ascii="Simplified Arabic" w:eastAsia="Calibri" w:hAnsi="Simplified Arabic" w:cs="Simplified Arabic"/>
                <w:sz w:val="28"/>
                <w:szCs w:val="28"/>
                <w:rtl/>
                <w:lang w:bidi="ar-JO"/>
              </w:rPr>
              <w:t>)</w:t>
            </w:r>
            <w:r w:rsidRPr="003E2131">
              <w:rPr>
                <w:rFonts w:ascii="Simplified Arabic" w:eastAsia="Calibri" w:hAnsi="Simplified Arabic" w:cs="Simplified Arabic" w:hint="cs"/>
                <w:sz w:val="28"/>
                <w:szCs w:val="28"/>
                <w:rtl/>
                <w:lang w:bidi="ar-JO"/>
              </w:rPr>
              <w:t xml:space="preserve"> ويكلف المشاركين بمهمة (1) </w:t>
            </w:r>
            <w:r w:rsidRPr="003E2131">
              <w:rPr>
                <w:rFonts w:ascii="Simplified Arabic" w:eastAsia="Calibri" w:hAnsi="Simplified Arabic" w:cs="Simplified Arabic"/>
                <w:sz w:val="28"/>
                <w:szCs w:val="28"/>
                <w:rtl/>
                <w:lang w:bidi="ar-JO"/>
              </w:rPr>
              <w:t xml:space="preserve">باستخدام </w:t>
            </w:r>
            <w:r w:rsidRPr="003E2131">
              <w:rPr>
                <w:rFonts w:ascii="Simplified Arabic" w:eastAsia="Calibri" w:hAnsi="Simplified Arabic" w:cs="Simplified Arabic" w:hint="cs"/>
                <w:sz w:val="28"/>
                <w:szCs w:val="28"/>
                <w:rtl/>
                <w:lang w:bidi="ar-JO"/>
              </w:rPr>
              <w:t>ورقة العمل 4 - 1</w:t>
            </w:r>
            <w:r w:rsidRPr="003E2131">
              <w:rPr>
                <w:rFonts w:ascii="Simplified Arabic" w:eastAsia="Calibri" w:hAnsi="Simplified Arabic" w:cs="Simplified Arabic"/>
                <w:sz w:val="28"/>
                <w:szCs w:val="28"/>
                <w:rtl/>
                <w:lang w:bidi="ar-JO"/>
              </w:rPr>
              <w:t xml:space="preserve">: تنظيم الغرفة الصفية والمكونات المُشجّعة، </w:t>
            </w:r>
            <w:r w:rsidRPr="003E2131">
              <w:rPr>
                <w:rFonts w:ascii="Simplified Arabic" w:eastAsia="Calibri" w:hAnsi="Simplified Arabic" w:cs="Simplified Arabic" w:hint="cs"/>
                <w:sz w:val="28"/>
                <w:szCs w:val="28"/>
                <w:rtl/>
                <w:lang w:bidi="ar-JO"/>
              </w:rPr>
              <w:t xml:space="preserve">حيث </w:t>
            </w:r>
            <w:r w:rsidRPr="003E2131">
              <w:rPr>
                <w:rFonts w:ascii="Simplified Arabic" w:eastAsia="Calibri" w:hAnsi="Simplified Arabic" w:cs="Simplified Arabic"/>
                <w:sz w:val="28"/>
                <w:szCs w:val="28"/>
                <w:rtl/>
                <w:lang w:bidi="ar-JO"/>
              </w:rPr>
              <w:t>يعمل المشاركون في 4 مجموعات من الصف/ المرحلة</w:t>
            </w:r>
            <w:r w:rsidRPr="003E2131">
              <w:rPr>
                <w:rFonts w:ascii="Simplified Arabic" w:eastAsia="Calibri" w:hAnsi="Simplified Arabic" w:cs="Simplified Arabic" w:hint="cs"/>
                <w:sz w:val="28"/>
                <w:szCs w:val="28"/>
                <w:rtl/>
                <w:lang w:bidi="ar-JO"/>
              </w:rPr>
              <w:t xml:space="preserve"> نفسها</w:t>
            </w:r>
            <w:r w:rsidRPr="003E2131">
              <w:rPr>
                <w:rFonts w:ascii="Simplified Arabic" w:eastAsia="Calibri" w:hAnsi="Simplified Arabic" w:cs="Simplified Arabic"/>
                <w:sz w:val="28"/>
                <w:szCs w:val="28"/>
                <w:rtl/>
                <w:lang w:bidi="ar-JO"/>
              </w:rPr>
              <w:t xml:space="preserve"> على: </w:t>
            </w:r>
          </w:p>
          <w:p w:rsidR="00E342DE" w:rsidRPr="003E2131" w:rsidRDefault="00E342DE" w:rsidP="00273B31">
            <w:pPr>
              <w:numPr>
                <w:ilvl w:val="1"/>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تحديد 3 موضوعات لـ3 مواد (إمكانية دعوة أحد ممثلي الموضوع من المجتمع المحلي للغرفة الصفية) </w:t>
            </w:r>
          </w:p>
          <w:p w:rsidR="00E342DE" w:rsidRPr="003E2131" w:rsidRDefault="00E342DE" w:rsidP="00273B31">
            <w:pPr>
              <w:numPr>
                <w:ilvl w:val="1"/>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وصف البيئة الصفية في ضوء الموضوعات (ممكن بالرسم) </w:t>
            </w:r>
          </w:p>
          <w:p w:rsidR="00E342DE" w:rsidRPr="003E2131" w:rsidRDefault="00E342DE" w:rsidP="00273B31">
            <w:pPr>
              <w:jc w:val="right"/>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(30 دقيقة للتحضير، 5 دقائق عرض لكل مجموعة = 20 دقيقة، 30 دقيقة للنقاش وتبادل التغذية الراجعة)</w:t>
            </w:r>
          </w:p>
          <w:p w:rsidR="00E342DE" w:rsidRPr="003E2131" w:rsidRDefault="00E342DE" w:rsidP="00273B31">
            <w:pPr>
              <w:jc w:val="right"/>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lastRenderedPageBreak/>
              <w:t xml:space="preserve">استراحة: 20 دقيقة (الشريحة </w:t>
            </w:r>
            <w:r w:rsidRPr="003E2131">
              <w:rPr>
                <w:rFonts w:ascii="Simplified Arabic" w:eastAsia="Calibri" w:hAnsi="Simplified Arabic" w:cs="Simplified Arabic" w:hint="cs"/>
                <w:sz w:val="28"/>
                <w:szCs w:val="28"/>
                <w:rtl/>
                <w:lang w:bidi="ar-JO"/>
              </w:rPr>
              <w:t>116</w:t>
            </w:r>
            <w:r w:rsidRPr="003E2131">
              <w:rPr>
                <w:rFonts w:ascii="Simplified Arabic" w:eastAsia="Calibri" w:hAnsi="Simplified Arabic" w:cs="Simplified Arabic"/>
                <w:sz w:val="28"/>
                <w:szCs w:val="28"/>
                <w:rtl/>
                <w:lang w:bidi="ar-JO"/>
              </w:rPr>
              <w:t>)</w:t>
            </w:r>
          </w:p>
        </w:tc>
      </w:tr>
      <w:tr w:rsidR="00E342DE" w:rsidRPr="003E2131" w:rsidTr="00273B31">
        <w:trPr>
          <w:trHeight w:val="490"/>
        </w:trPr>
        <w:tc>
          <w:tcPr>
            <w:tcW w:w="10016" w:type="dxa"/>
            <w:gridSpan w:val="3"/>
            <w:shd w:val="clear" w:color="auto" w:fill="auto"/>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rPr>
              <w:lastRenderedPageBreak/>
              <w:br w:type="page"/>
            </w:r>
            <w:r w:rsidRPr="003E2131">
              <w:rPr>
                <w:rFonts w:ascii="Simplified Arabic" w:hAnsi="Simplified Arabic" w:cs="Simplified Arabic"/>
                <w:b/>
                <w:bCs/>
                <w:sz w:val="28"/>
                <w:szCs w:val="28"/>
                <w:rtl/>
                <w:lang w:bidi="ar-JO"/>
              </w:rPr>
              <w:t>اسم البرنامج:</w:t>
            </w:r>
            <w:r w:rsidRPr="003E2131">
              <w:rPr>
                <w:rFonts w:ascii="Simplified Arabic" w:hAnsi="Simplified Arabic" w:cs="Simplified Arabic" w:hint="cs"/>
                <w:b/>
                <w:bCs/>
                <w:sz w:val="28"/>
                <w:szCs w:val="28"/>
                <w:rtl/>
                <w:lang w:bidi="ar-JO"/>
              </w:rPr>
              <w:t xml:space="preserve"> البيئة الداعمة للتعلّم</w:t>
            </w:r>
          </w:p>
        </w:tc>
      </w:tr>
      <w:tr w:rsidR="00E342DE" w:rsidRPr="003E2131" w:rsidTr="00273B31">
        <w:trPr>
          <w:trHeight w:val="1003"/>
        </w:trPr>
        <w:tc>
          <w:tcPr>
            <w:tcW w:w="4706" w:type="dxa"/>
            <w:gridSpan w:val="2"/>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hint="cs"/>
                <w:b/>
                <w:bCs/>
                <w:sz w:val="28"/>
                <w:szCs w:val="28"/>
                <w:rtl/>
              </w:rPr>
              <w:t xml:space="preserve">رقم النشاط واسمه: </w:t>
            </w:r>
          </w:p>
          <w:p w:rsidR="00E342DE" w:rsidRPr="003E2131" w:rsidRDefault="00E342DE" w:rsidP="00273B31">
            <w:pPr>
              <w:spacing w:line="276" w:lineRule="auto"/>
              <w:rPr>
                <w:rFonts w:ascii="Simplified Arabic" w:eastAsia="Microsoft JhengHei" w:hAnsi="Simplified Arabic" w:cs="Simplified Arabic"/>
                <w:sz w:val="28"/>
                <w:szCs w:val="28"/>
                <w:lang w:bidi="ar-JO"/>
              </w:rPr>
            </w:pPr>
            <w:r w:rsidRPr="003E2131">
              <w:rPr>
                <w:rFonts w:ascii="Simplified Arabic" w:eastAsia="Microsoft JhengHei" w:hAnsi="Simplified Arabic" w:cs="Simplified Arabic"/>
                <w:sz w:val="28"/>
                <w:szCs w:val="28"/>
                <w:rtl/>
                <w:lang w:bidi="ar-JO"/>
              </w:rPr>
              <w:t>4 - 4: مرافق وأنشطة المدرسة</w:t>
            </w:r>
          </w:p>
          <w:p w:rsidR="00E342DE" w:rsidRPr="003E2131" w:rsidRDefault="00E342DE" w:rsidP="00273B31">
            <w:pPr>
              <w:spacing w:line="276" w:lineRule="auto"/>
              <w:jc w:val="lowKashida"/>
              <w:rPr>
                <w:rFonts w:ascii="Simplified Arabic" w:hAnsi="Simplified Arabic" w:cs="Simplified Arabic"/>
                <w:b/>
                <w:bCs/>
                <w:sz w:val="28"/>
                <w:szCs w:val="28"/>
                <w:lang w:bidi="ar-JO"/>
              </w:rPr>
            </w:pPr>
          </w:p>
        </w:tc>
        <w:tc>
          <w:tcPr>
            <w:tcW w:w="5310"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b/>
                <w:bCs/>
                <w:sz w:val="28"/>
                <w:szCs w:val="28"/>
                <w:rtl/>
                <w:lang w:bidi="ar-JO"/>
              </w:rPr>
              <w:t xml:space="preserve">زمن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r w:rsidRPr="003E2131">
              <w:rPr>
                <w:rFonts w:ascii="Simplified Arabic" w:hAnsi="Simplified Arabic" w:cs="Simplified Arabic" w:hint="cs"/>
                <w:sz w:val="28"/>
                <w:szCs w:val="28"/>
                <w:rtl/>
                <w:lang w:bidi="ar-JO"/>
              </w:rPr>
              <w:t>10 دقائق</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الجلسة</w:t>
            </w:r>
            <w:r w:rsidRPr="003E2131">
              <w:rPr>
                <w:rFonts w:ascii="Simplified Arabic" w:hAnsi="Simplified Arabic" w:cs="Simplified Arabic" w:hint="cs"/>
                <w:sz w:val="28"/>
                <w:szCs w:val="28"/>
                <w:rtl/>
                <w:lang w:bidi="ar-JO"/>
              </w:rPr>
              <w:t xml:space="preserve"> الثالثة: الموضوعات ومرافق وأنشطة المدرسة</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اليوم: </w:t>
            </w:r>
            <w:r w:rsidRPr="003E2131">
              <w:rPr>
                <w:rFonts w:ascii="Simplified Arabic" w:hAnsi="Simplified Arabic" w:cs="Simplified Arabic" w:hint="cs"/>
                <w:sz w:val="28"/>
                <w:szCs w:val="28"/>
                <w:rtl/>
                <w:lang w:bidi="ar-JO"/>
              </w:rPr>
              <w:t>4: البيئة المحيطة الأكبر</w:t>
            </w:r>
          </w:p>
        </w:tc>
      </w:tr>
      <w:tr w:rsidR="00E342DE" w:rsidRPr="003E2131" w:rsidTr="00273B31">
        <w:trPr>
          <w:trHeight w:val="70"/>
        </w:trPr>
        <w:tc>
          <w:tcPr>
            <w:tcW w:w="10016" w:type="dxa"/>
            <w:gridSpan w:val="3"/>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التهيئة والتحفيز: </w:t>
            </w:r>
          </w:p>
          <w:p w:rsidR="00E342DE" w:rsidRPr="003E2131" w:rsidRDefault="00E342DE" w:rsidP="00273B31">
            <w:pPr>
              <w:numPr>
                <w:ilvl w:val="0"/>
                <w:numId w:val="12"/>
              </w:numPr>
              <w:jc w:val="both"/>
              <w:rPr>
                <w:rFonts w:ascii="Simplified Arabic" w:hAnsi="Simplified Arabic" w:cs="Simplified Arabic"/>
                <w:sz w:val="28"/>
                <w:szCs w:val="28"/>
                <w:lang w:bidi="ar-JO"/>
              </w:rPr>
            </w:pPr>
            <w:r w:rsidRPr="003E2131">
              <w:rPr>
                <w:rFonts w:ascii="Simplified Arabic" w:hAnsi="Simplified Arabic" w:cs="Simplified Arabic" w:hint="cs"/>
                <w:sz w:val="28"/>
                <w:szCs w:val="28"/>
                <w:rtl/>
              </w:rPr>
              <w:t>يعرض المدرب/ـة</w:t>
            </w:r>
            <w:r w:rsidRPr="003E2131">
              <w:rPr>
                <w:rFonts w:ascii="Simplified Arabic" w:hAnsi="Simplified Arabic" w:cs="Simplified Arabic" w:hint="cs"/>
                <w:sz w:val="28"/>
                <w:szCs w:val="28"/>
                <w:rtl/>
                <w:lang w:bidi="ar-JO"/>
              </w:rPr>
              <w:t xml:space="preserve"> الشريحة (17 ثم 18)،</w:t>
            </w:r>
            <w:r w:rsidRPr="003E2131">
              <w:rPr>
                <w:rFonts w:ascii="Simplified Arabic" w:hAnsi="Simplified Arabic" w:cs="Simplified Arabic"/>
                <w:sz w:val="28"/>
                <w:szCs w:val="28"/>
                <w:rtl/>
                <w:lang w:bidi="ar-JO"/>
              </w:rPr>
              <w:t>ما أبرز مرافق وأنشطة المدرسة التي يُمكن توظيفها لعكس الموضوعات التي يُمكن تبنّيها يوميًا أو أسبوعيًا ذات العلاقة بالمجتمع الذي يعيش الطلبة فيه في المنطقة المحلية؟</w:t>
            </w:r>
          </w:p>
          <w:p w:rsidR="00E342DE" w:rsidRPr="003E2131" w:rsidRDefault="00E342DE" w:rsidP="00273B31">
            <w:pPr>
              <w:jc w:val="both"/>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نتاج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pStyle w:val="ListParagraph"/>
              <w:numPr>
                <w:ilvl w:val="0"/>
                <w:numId w:val="12"/>
              </w:numPr>
              <w:spacing w:after="0"/>
              <w:rPr>
                <w:rFonts w:ascii="Simplified Arabic" w:hAnsi="Simplified Arabic" w:cs="Simplified Arabic"/>
                <w:sz w:val="28"/>
                <w:szCs w:val="28"/>
                <w:lang w:bidi="ar-JO"/>
              </w:rPr>
            </w:pPr>
            <w:r w:rsidRPr="003E2131">
              <w:rPr>
                <w:rFonts w:ascii="Simplified Arabic" w:eastAsia="Times New Roman" w:hAnsi="Simplified Arabic" w:cs="Simplified Arabic"/>
                <w:sz w:val="28"/>
                <w:szCs w:val="28"/>
                <w:rtl/>
                <w:lang w:bidi="ar-JO"/>
              </w:rPr>
              <w:t xml:space="preserve">توظيف بعض الأنشطة أو المرافق خارج الغرفة الصفية </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التعلم القبلي: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موضوعات المنطقة المحلية</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أدوات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sz w:val="28"/>
                <w:szCs w:val="28"/>
                <w:rtl/>
                <w:lang w:bidi="ar-JO"/>
              </w:rPr>
              <w:t>:</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val="en-GB" w:bidi="ar-JO"/>
              </w:rPr>
              <w:t xml:space="preserve">شرائح العرض، </w:t>
            </w:r>
            <w:r w:rsidRPr="003E2131">
              <w:rPr>
                <w:rFonts w:ascii="Simplified Arabic" w:hAnsi="Simplified Arabic" w:cs="Simplified Arabic"/>
                <w:sz w:val="28"/>
                <w:szCs w:val="28"/>
                <w:rtl/>
                <w:lang w:val="en-GB" w:bidi="ar-JO"/>
              </w:rPr>
              <w:t>أقلام تخطيط</w:t>
            </w:r>
            <w:r w:rsidRPr="003E2131">
              <w:rPr>
                <w:rFonts w:ascii="Simplified Arabic" w:hAnsi="Simplified Arabic" w:cs="Simplified Arabic" w:hint="cs"/>
                <w:sz w:val="28"/>
                <w:szCs w:val="28"/>
                <w:rtl/>
                <w:lang w:val="en-GB" w:bidi="ar-JO"/>
              </w:rPr>
              <w:t xml:space="preserve">، </w:t>
            </w:r>
            <w:r w:rsidRPr="003E2131">
              <w:rPr>
                <w:rFonts w:ascii="Simplified Arabic" w:hAnsi="Simplified Arabic" w:cs="Simplified Arabic"/>
                <w:sz w:val="28"/>
                <w:szCs w:val="28"/>
                <w:rtl/>
                <w:lang w:bidi="ar-JO"/>
              </w:rPr>
              <w:t>أوراق عرض (</w:t>
            </w:r>
            <w:r w:rsidRPr="003E2131">
              <w:rPr>
                <w:rFonts w:ascii="Simplified Arabic" w:hAnsi="Simplified Arabic" w:cs="Simplified Arabic"/>
                <w:sz w:val="28"/>
                <w:szCs w:val="28"/>
                <w:lang w:bidi="ar-JO"/>
              </w:rPr>
              <w:t>Flip Chart</w:t>
            </w:r>
            <w:r w:rsidRPr="003E2131">
              <w:rPr>
                <w:rFonts w:ascii="Simplified Arabic" w:hAnsi="Simplified Arabic" w:cs="Simplified Arabic"/>
                <w:sz w:val="28"/>
                <w:szCs w:val="28"/>
                <w:rtl/>
                <w:lang w:bidi="ar-JO"/>
              </w:rPr>
              <w:t>)</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مستلزمات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الشرائح (17-18)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استراتيجيات تنفيذ النشاط وفعالياته: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التفاعل (سؤال وإجابات)</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إجراء</w:t>
            </w:r>
            <w:r w:rsidRPr="003E2131">
              <w:rPr>
                <w:rFonts w:ascii="Simplified Arabic" w:hAnsi="Simplified Arabic" w:cs="Simplified Arabic" w:hint="cs"/>
                <w:b/>
                <w:bCs/>
                <w:sz w:val="28"/>
                <w:szCs w:val="28"/>
                <w:rtl/>
                <w:lang w:bidi="ar-JO"/>
              </w:rPr>
              <w:t>ا</w:t>
            </w:r>
            <w:r w:rsidRPr="003E2131">
              <w:rPr>
                <w:rFonts w:ascii="Simplified Arabic" w:hAnsi="Simplified Arabic" w:cs="Simplified Arabic"/>
                <w:b/>
                <w:bCs/>
                <w:sz w:val="28"/>
                <w:szCs w:val="28"/>
                <w:rtl/>
                <w:lang w:bidi="ar-JO"/>
              </w:rPr>
              <w:t xml:space="preserve">ت تنفيذ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numPr>
                <w:ilvl w:val="0"/>
                <w:numId w:val="12"/>
              </w:numPr>
              <w:jc w:val="both"/>
              <w:rPr>
                <w:rFonts w:ascii="Simplified Arabic" w:hAnsi="Simplified Arabic" w:cs="Simplified Arabic"/>
                <w:sz w:val="28"/>
                <w:szCs w:val="28"/>
              </w:rPr>
            </w:pPr>
            <w:r w:rsidRPr="003E2131">
              <w:rPr>
                <w:rFonts w:ascii="Simplified Arabic" w:hAnsi="Simplified Arabic" w:cs="Simplified Arabic" w:hint="cs"/>
                <w:sz w:val="28"/>
                <w:szCs w:val="28"/>
                <w:rtl/>
              </w:rPr>
              <w:t xml:space="preserve">يستمع المدرب/ـة إلى مجموعة من الإجابات ثم يُعقّب بعرض الحركة على الشريحة ويُقدّم أهم مرافق وأنشطة المدرسة وأكثرها شيوعًا. </w:t>
            </w:r>
          </w:p>
          <w:tbl>
            <w:tblPr>
              <w:tblW w:w="5000" w:type="pct"/>
              <w:jc w:val="center"/>
              <w:tblCellMar>
                <w:left w:w="0" w:type="dxa"/>
                <w:right w:w="0" w:type="dxa"/>
              </w:tblCellMar>
              <w:tblLook w:val="0420"/>
            </w:tblPr>
            <w:tblGrid>
              <w:gridCol w:w="2445"/>
              <w:gridCol w:w="2445"/>
              <w:gridCol w:w="2445"/>
              <w:gridCol w:w="2445"/>
            </w:tblGrid>
            <w:tr w:rsidR="00E342DE" w:rsidRPr="003E2131" w:rsidTr="00273B31">
              <w:trPr>
                <w:trHeight w:val="584"/>
                <w:jc w:val="center"/>
              </w:trPr>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غيرها...</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lastRenderedPageBreak/>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lastRenderedPageBreak/>
                    <w:t xml:space="preserve">الرحلات المدرسية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lastRenderedPageBreak/>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lastRenderedPageBreak/>
                    <w:t xml:space="preserve">مجلة الحائط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الإذاعة المدرسية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اليوم المفتوح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lastRenderedPageBreak/>
                    <w:t xml:space="preserve">المكتبة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مختبر العلوم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مختبر الحاسوب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 </w:t>
                  </w:r>
                </w:p>
              </w:tc>
              <w:tc>
                <w:tcPr>
                  <w:tcW w:w="125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lastRenderedPageBreak/>
                    <w:t xml:space="preserve">الساحة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الطابور الصباحي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الفرصة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lastRenderedPageBreak/>
                    <w:t xml:space="preserve">الحديقة المدرسية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مشغل التربية المهنية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المسرح </w:t>
                  </w:r>
                </w:p>
                <w:p w:rsidR="00E342DE" w:rsidRPr="003E2131" w:rsidRDefault="00E342DE" w:rsidP="00273B31">
                  <w:pPr>
                    <w:jc w:val="both"/>
                    <w:rPr>
                      <w:rFonts w:ascii="Simplified Arabic" w:hAnsi="Simplified Arabic" w:cs="Simplified Arabic"/>
                      <w:sz w:val="28"/>
                      <w:szCs w:val="28"/>
                    </w:rPr>
                  </w:pPr>
                  <w:r w:rsidRPr="003E2131">
                    <w:rPr>
                      <w:rFonts w:ascii="Simplified Arabic" w:hAnsi="Simplified Arabic" w:cs="Simplified Arabic"/>
                      <w:sz w:val="28"/>
                      <w:szCs w:val="28"/>
                      <w:rtl/>
                      <w:lang w:bidi="ar-JO"/>
                    </w:rPr>
                    <w:t xml:space="preserve">غرفة الرياضة </w:t>
                  </w:r>
                </w:p>
              </w:tc>
            </w:tr>
          </w:tbl>
          <w:p w:rsidR="00E342DE" w:rsidRPr="003E2131" w:rsidRDefault="00E342DE" w:rsidP="00273B31">
            <w:pPr>
              <w:jc w:val="lowKashida"/>
              <w:rPr>
                <w:rFonts w:ascii="Simplified Arabic" w:hAnsi="Simplified Arabic" w:cs="Simplified Arabic"/>
                <w:sz w:val="28"/>
                <w:szCs w:val="28"/>
                <w:rtl/>
                <w:lang w:bidi="ar-JO"/>
              </w:rPr>
            </w:pPr>
          </w:p>
        </w:tc>
      </w:tr>
    </w:tbl>
    <w:p w:rsidR="00E342DE" w:rsidRPr="003E2131" w:rsidRDefault="00E342DE" w:rsidP="00E342DE">
      <w:pPr>
        <w:bidi w:val="0"/>
        <w:rPr>
          <w:rFonts w:ascii="Simplified Arabic" w:hAnsi="Simplified Arabic" w:cs="Simplified Arabic"/>
          <w:b/>
          <w:bCs/>
          <w:rtl/>
          <w:lang w:bidi="ar-JO"/>
        </w:rPr>
      </w:pPr>
      <w:r w:rsidRPr="003E2131">
        <w:rPr>
          <w:rFonts w:ascii="Simplified Arabic" w:hAnsi="Simplified Arabic" w:cs="Simplified Arabic"/>
          <w:b/>
          <w:bCs/>
          <w:rtl/>
          <w:lang w:bidi="ar-JO"/>
        </w:rPr>
        <w:lastRenderedPageBreak/>
        <w:br w:type="page"/>
      </w:r>
    </w:p>
    <w:tbl>
      <w:tblPr>
        <w:bidiVisual/>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6"/>
        <w:gridCol w:w="5400"/>
      </w:tblGrid>
      <w:tr w:rsidR="00E342DE" w:rsidRPr="003E2131" w:rsidTr="00273B31">
        <w:trPr>
          <w:trHeight w:val="490"/>
        </w:trPr>
        <w:tc>
          <w:tcPr>
            <w:tcW w:w="10016" w:type="dxa"/>
            <w:gridSpan w:val="2"/>
            <w:shd w:val="clear" w:color="auto" w:fill="auto"/>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lastRenderedPageBreak/>
              <w:t>اسم البرنامج:</w:t>
            </w:r>
            <w:r w:rsidRPr="003E2131">
              <w:rPr>
                <w:rFonts w:ascii="Simplified Arabic" w:hAnsi="Simplified Arabic" w:cs="Simplified Arabic" w:hint="cs"/>
                <w:b/>
                <w:bCs/>
                <w:sz w:val="28"/>
                <w:szCs w:val="28"/>
                <w:rtl/>
                <w:lang w:bidi="ar-JO"/>
              </w:rPr>
              <w:t xml:space="preserve"> البيئة الداعمة للتعلّم</w:t>
            </w:r>
          </w:p>
        </w:tc>
      </w:tr>
      <w:tr w:rsidR="00E342DE" w:rsidRPr="003E2131" w:rsidTr="00273B31">
        <w:trPr>
          <w:trHeight w:val="1003"/>
        </w:trPr>
        <w:tc>
          <w:tcPr>
            <w:tcW w:w="4616"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hint="cs"/>
                <w:b/>
                <w:bCs/>
                <w:sz w:val="28"/>
                <w:szCs w:val="28"/>
                <w:rtl/>
              </w:rPr>
              <w:t xml:space="preserve">رقم النشاط واسمه: </w:t>
            </w:r>
          </w:p>
          <w:p w:rsidR="00E342DE" w:rsidRPr="003E2131" w:rsidRDefault="00E342DE" w:rsidP="00273B31">
            <w:pPr>
              <w:spacing w:line="276" w:lineRule="auto"/>
              <w:jc w:val="lowKashida"/>
              <w:rPr>
                <w:rFonts w:ascii="Simplified Arabic" w:hAnsi="Simplified Arabic" w:cs="Simplified Arabic"/>
                <w:b/>
                <w:bCs/>
                <w:sz w:val="28"/>
                <w:szCs w:val="28"/>
                <w:lang w:bidi="ar-JO"/>
              </w:rPr>
            </w:pPr>
            <w:r w:rsidRPr="003E2131">
              <w:rPr>
                <w:rFonts w:ascii="Simplified Arabic" w:eastAsia="Microsoft JhengHei" w:hAnsi="Simplified Arabic" w:cs="Simplified Arabic"/>
                <w:sz w:val="28"/>
                <w:szCs w:val="28"/>
                <w:rtl/>
                <w:lang w:bidi="ar-JO"/>
              </w:rPr>
              <w:t>4 - 5: مهمّة (2): مرافق وأنشطة المدرسة</w:t>
            </w:r>
          </w:p>
        </w:tc>
        <w:tc>
          <w:tcPr>
            <w:tcW w:w="5400"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b/>
                <w:bCs/>
                <w:sz w:val="28"/>
                <w:szCs w:val="28"/>
                <w:rtl/>
                <w:lang w:bidi="ar-JO"/>
              </w:rPr>
              <w:t xml:space="preserve">زمن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r w:rsidRPr="003E2131">
              <w:rPr>
                <w:rFonts w:ascii="Simplified Arabic" w:hAnsi="Simplified Arabic" w:cs="Simplified Arabic" w:hint="cs"/>
                <w:sz w:val="28"/>
                <w:szCs w:val="28"/>
                <w:rtl/>
                <w:lang w:bidi="ar-JO"/>
              </w:rPr>
              <w:t>80 دقيقة</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الجلسة</w:t>
            </w:r>
            <w:r w:rsidRPr="003E2131">
              <w:rPr>
                <w:rFonts w:ascii="Simplified Arabic" w:hAnsi="Simplified Arabic" w:cs="Simplified Arabic" w:hint="cs"/>
                <w:sz w:val="28"/>
                <w:szCs w:val="28"/>
                <w:rtl/>
                <w:lang w:bidi="ar-JO"/>
              </w:rPr>
              <w:t xml:space="preserve"> الثالثة: الموضوعات ومرافق وأنشطة المدرسة</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اليوم: </w:t>
            </w:r>
            <w:r w:rsidRPr="003E2131">
              <w:rPr>
                <w:rFonts w:ascii="Simplified Arabic" w:hAnsi="Simplified Arabic" w:cs="Simplified Arabic" w:hint="cs"/>
                <w:sz w:val="28"/>
                <w:szCs w:val="28"/>
                <w:rtl/>
                <w:lang w:bidi="ar-JO"/>
              </w:rPr>
              <w:t>4: البيئة المحيطة الأكبر</w:t>
            </w:r>
          </w:p>
        </w:tc>
      </w:tr>
      <w:tr w:rsidR="00E342DE" w:rsidRPr="003E2131" w:rsidTr="00273B31">
        <w:trPr>
          <w:trHeight w:val="70"/>
        </w:trPr>
        <w:tc>
          <w:tcPr>
            <w:tcW w:w="10016" w:type="dxa"/>
            <w:gridSpan w:val="2"/>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التهيئة والتحفيز: </w:t>
            </w:r>
          </w:p>
          <w:p w:rsidR="00E342DE" w:rsidRPr="003E2131" w:rsidRDefault="00E342DE" w:rsidP="00273B31">
            <w:pPr>
              <w:numPr>
                <w:ilvl w:val="0"/>
                <w:numId w:val="12"/>
              </w:numPr>
              <w:jc w:val="both"/>
              <w:rPr>
                <w:rFonts w:ascii="Simplified Arabic" w:hAnsi="Simplified Arabic" w:cs="Simplified Arabic"/>
                <w:sz w:val="28"/>
                <w:szCs w:val="28"/>
              </w:rPr>
            </w:pPr>
            <w:r w:rsidRPr="003E2131">
              <w:rPr>
                <w:rFonts w:ascii="Simplified Arabic" w:hAnsi="Simplified Arabic" w:cs="Simplified Arabic" w:hint="cs"/>
                <w:sz w:val="28"/>
                <w:szCs w:val="28"/>
                <w:rtl/>
              </w:rPr>
              <w:t>يُشير المدرب/ـة</w:t>
            </w:r>
            <w:r w:rsidRPr="003E2131">
              <w:rPr>
                <w:rFonts w:ascii="Simplified Arabic" w:hAnsi="Simplified Arabic" w:cs="Simplified Arabic" w:hint="cs"/>
                <w:sz w:val="28"/>
                <w:szCs w:val="28"/>
                <w:rtl/>
                <w:lang w:bidi="ar-JO"/>
              </w:rPr>
              <w:t xml:space="preserve"> إلى أنه حان وقت المهمة</w:t>
            </w:r>
            <w:r w:rsidRPr="003E2131">
              <w:rPr>
                <w:rFonts w:ascii="Simplified Arabic" w:hAnsi="Simplified Arabic" w:cs="Simplified Arabic" w:hint="cs"/>
                <w:sz w:val="28"/>
                <w:szCs w:val="28"/>
                <w:rtl/>
              </w:rPr>
              <w:t xml:space="preserve">. </w:t>
            </w:r>
          </w:p>
          <w:p w:rsidR="00E342DE" w:rsidRPr="003E2131" w:rsidRDefault="00E342DE" w:rsidP="00273B31">
            <w:pPr>
              <w:jc w:val="both"/>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نتاج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pStyle w:val="ListParagraph"/>
              <w:numPr>
                <w:ilvl w:val="0"/>
                <w:numId w:val="12"/>
              </w:numPr>
              <w:spacing w:after="0"/>
              <w:rPr>
                <w:rFonts w:ascii="Simplified Arabic" w:hAnsi="Simplified Arabic" w:cs="Simplified Arabic"/>
                <w:sz w:val="28"/>
                <w:szCs w:val="28"/>
                <w:lang w:bidi="ar-JO"/>
              </w:rPr>
            </w:pPr>
            <w:r w:rsidRPr="003E2131">
              <w:rPr>
                <w:rFonts w:ascii="Simplified Arabic" w:eastAsia="Times New Roman" w:hAnsi="Simplified Arabic" w:cs="Simplified Arabic"/>
                <w:sz w:val="28"/>
                <w:szCs w:val="28"/>
                <w:rtl/>
                <w:lang w:bidi="ar-JO"/>
              </w:rPr>
              <w:t xml:space="preserve">توظيف بعض الأنشطة أو المرافق خارج الغرفة الصفية </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التعلم القبلي: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مرافق وأنشطة المدرسة</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أدوات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sz w:val="28"/>
                <w:szCs w:val="28"/>
                <w:rtl/>
                <w:lang w:bidi="ar-JO"/>
              </w:rPr>
              <w:t>:</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val="en-GB" w:bidi="ar-JO"/>
              </w:rPr>
              <w:t xml:space="preserve">شرائح العرض، </w:t>
            </w:r>
            <w:r w:rsidRPr="003E2131">
              <w:rPr>
                <w:rFonts w:ascii="Simplified Arabic" w:hAnsi="Simplified Arabic" w:cs="Simplified Arabic"/>
                <w:sz w:val="28"/>
                <w:szCs w:val="28"/>
                <w:rtl/>
                <w:lang w:val="en-GB" w:bidi="ar-JO"/>
              </w:rPr>
              <w:t>أقلام تخطيط</w:t>
            </w:r>
            <w:r w:rsidRPr="003E2131">
              <w:rPr>
                <w:rFonts w:ascii="Simplified Arabic" w:hAnsi="Simplified Arabic" w:cs="Simplified Arabic" w:hint="cs"/>
                <w:sz w:val="28"/>
                <w:szCs w:val="28"/>
                <w:rtl/>
                <w:lang w:val="en-GB" w:bidi="ar-JO"/>
              </w:rPr>
              <w:t xml:space="preserve">، </w:t>
            </w:r>
            <w:r w:rsidRPr="003E2131">
              <w:rPr>
                <w:rFonts w:ascii="Simplified Arabic" w:hAnsi="Simplified Arabic" w:cs="Simplified Arabic"/>
                <w:sz w:val="28"/>
                <w:szCs w:val="28"/>
                <w:rtl/>
                <w:lang w:bidi="ar-JO"/>
              </w:rPr>
              <w:t>أوراق عرض (</w:t>
            </w:r>
            <w:r w:rsidRPr="003E2131">
              <w:rPr>
                <w:rFonts w:ascii="Simplified Arabic" w:hAnsi="Simplified Arabic" w:cs="Simplified Arabic"/>
                <w:sz w:val="28"/>
                <w:szCs w:val="28"/>
                <w:lang w:bidi="ar-JO"/>
              </w:rPr>
              <w:t>Flip Chart</w:t>
            </w:r>
            <w:r w:rsidRPr="003E2131">
              <w:rPr>
                <w:rFonts w:ascii="Simplified Arabic" w:hAnsi="Simplified Arabic" w:cs="Simplified Arabic"/>
                <w:sz w:val="28"/>
                <w:szCs w:val="28"/>
                <w:rtl/>
                <w:lang w:bidi="ar-JO"/>
              </w:rPr>
              <w:t>)</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مستلزمات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الشريحة (19)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ورقة العمل 4 - 2: </w:t>
            </w:r>
            <w:r w:rsidRPr="003E2131">
              <w:rPr>
                <w:rFonts w:ascii="Simplified Arabic" w:hAnsi="Simplified Arabic" w:cs="Simplified Arabic"/>
                <w:sz w:val="28"/>
                <w:szCs w:val="28"/>
                <w:rtl/>
                <w:lang w:bidi="ar-JO"/>
              </w:rPr>
              <w:t xml:space="preserve">مرافق وأنشطة المدرسة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استراتيجيات تنفيذ النشاط وفعالياته: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مهمّة عملية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إجراء</w:t>
            </w:r>
            <w:r w:rsidRPr="003E2131">
              <w:rPr>
                <w:rFonts w:ascii="Simplified Arabic" w:hAnsi="Simplified Arabic" w:cs="Simplified Arabic" w:hint="cs"/>
                <w:b/>
                <w:bCs/>
                <w:sz w:val="28"/>
                <w:szCs w:val="28"/>
                <w:rtl/>
                <w:lang w:bidi="ar-JO"/>
              </w:rPr>
              <w:t>ا</w:t>
            </w:r>
            <w:r w:rsidRPr="003E2131">
              <w:rPr>
                <w:rFonts w:ascii="Simplified Arabic" w:hAnsi="Simplified Arabic" w:cs="Simplified Arabic"/>
                <w:b/>
                <w:bCs/>
                <w:sz w:val="28"/>
                <w:szCs w:val="28"/>
                <w:rtl/>
                <w:lang w:bidi="ar-JO"/>
              </w:rPr>
              <w:t xml:space="preserve">ت تنفيذ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numPr>
                <w:ilvl w:val="0"/>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يعرض المدرب/ـة </w:t>
            </w:r>
            <w:r w:rsidRPr="003E2131">
              <w:rPr>
                <w:rFonts w:ascii="Simplified Arabic" w:eastAsia="Calibri" w:hAnsi="Simplified Arabic" w:cs="Simplified Arabic" w:hint="cs"/>
                <w:sz w:val="28"/>
                <w:szCs w:val="28"/>
                <w:rtl/>
                <w:lang w:bidi="ar-JO"/>
              </w:rPr>
              <w:t>ال</w:t>
            </w:r>
            <w:r w:rsidRPr="003E2131">
              <w:rPr>
                <w:rFonts w:ascii="Simplified Arabic" w:eastAsia="Calibri" w:hAnsi="Simplified Arabic" w:cs="Simplified Arabic"/>
                <w:sz w:val="28"/>
                <w:szCs w:val="28"/>
                <w:rtl/>
                <w:lang w:bidi="ar-JO"/>
              </w:rPr>
              <w:t>شريحة (</w:t>
            </w:r>
            <w:r w:rsidRPr="003E2131">
              <w:rPr>
                <w:rFonts w:ascii="Simplified Arabic" w:eastAsia="Calibri" w:hAnsi="Simplified Arabic" w:cs="Simplified Arabic" w:hint="cs"/>
                <w:sz w:val="28"/>
                <w:szCs w:val="28"/>
                <w:rtl/>
                <w:lang w:bidi="ar-JO"/>
              </w:rPr>
              <w:t>19</w:t>
            </w:r>
            <w:r w:rsidRPr="003E2131">
              <w:rPr>
                <w:rFonts w:ascii="Simplified Arabic" w:eastAsia="Calibri" w:hAnsi="Simplified Arabic" w:cs="Simplified Arabic"/>
                <w:sz w:val="28"/>
                <w:szCs w:val="28"/>
                <w:rtl/>
                <w:lang w:bidi="ar-JO"/>
              </w:rPr>
              <w:t>)</w:t>
            </w:r>
            <w:r w:rsidRPr="003E2131">
              <w:rPr>
                <w:rFonts w:ascii="Simplified Arabic" w:eastAsia="Calibri" w:hAnsi="Simplified Arabic" w:cs="Simplified Arabic" w:hint="cs"/>
                <w:sz w:val="28"/>
                <w:szCs w:val="28"/>
                <w:rtl/>
                <w:lang w:bidi="ar-JO"/>
              </w:rPr>
              <w:t xml:space="preserve"> ويكلف المشاركين بمهمة (2) </w:t>
            </w:r>
            <w:r w:rsidRPr="003E2131">
              <w:rPr>
                <w:rFonts w:ascii="Simplified Arabic" w:eastAsia="Calibri" w:hAnsi="Simplified Arabic" w:cs="Simplified Arabic"/>
                <w:sz w:val="28"/>
                <w:szCs w:val="28"/>
                <w:rtl/>
                <w:lang w:bidi="ar-JO"/>
              </w:rPr>
              <w:t>باستخدام ورقة العمل</w:t>
            </w:r>
            <w:r w:rsidRPr="003E2131">
              <w:rPr>
                <w:rFonts w:ascii="Simplified Arabic" w:eastAsia="Calibri" w:hAnsi="Simplified Arabic" w:cs="Simplified Arabic" w:hint="cs"/>
                <w:sz w:val="28"/>
                <w:szCs w:val="28"/>
                <w:rtl/>
                <w:lang w:bidi="ar-JO"/>
              </w:rPr>
              <w:t>4 - 2</w:t>
            </w:r>
            <w:r w:rsidRPr="003E2131">
              <w:rPr>
                <w:rFonts w:ascii="Simplified Arabic" w:eastAsia="Calibri" w:hAnsi="Simplified Arabic" w:cs="Simplified Arabic"/>
                <w:sz w:val="28"/>
                <w:szCs w:val="28"/>
                <w:rtl/>
                <w:lang w:bidi="ar-JO"/>
              </w:rPr>
              <w:t xml:space="preserve">: مرافق وأنشطة المدرسة، </w:t>
            </w:r>
            <w:r w:rsidRPr="003E2131">
              <w:rPr>
                <w:rFonts w:ascii="Simplified Arabic" w:eastAsia="Calibri" w:hAnsi="Simplified Arabic" w:cs="Simplified Arabic" w:hint="cs"/>
                <w:sz w:val="28"/>
                <w:szCs w:val="28"/>
                <w:rtl/>
                <w:lang w:bidi="ar-JO"/>
              </w:rPr>
              <w:t xml:space="preserve">حيث </w:t>
            </w:r>
            <w:r w:rsidRPr="003E2131">
              <w:rPr>
                <w:rFonts w:ascii="Simplified Arabic" w:eastAsia="Calibri" w:hAnsi="Simplified Arabic" w:cs="Simplified Arabic"/>
                <w:sz w:val="28"/>
                <w:szCs w:val="28"/>
                <w:rtl/>
                <w:lang w:bidi="ar-JO"/>
              </w:rPr>
              <w:t>يعمل المشاركون في 4 مجموعات من الصف/ المرحلة</w:t>
            </w:r>
            <w:r w:rsidRPr="003E2131">
              <w:rPr>
                <w:rFonts w:ascii="Simplified Arabic" w:eastAsia="Calibri" w:hAnsi="Simplified Arabic" w:cs="Simplified Arabic" w:hint="cs"/>
                <w:sz w:val="28"/>
                <w:szCs w:val="28"/>
                <w:rtl/>
                <w:lang w:bidi="ar-JO"/>
              </w:rPr>
              <w:t xml:space="preserve"> نفسها</w:t>
            </w:r>
            <w:r w:rsidRPr="003E2131">
              <w:rPr>
                <w:rFonts w:ascii="Simplified Arabic" w:eastAsia="Calibri" w:hAnsi="Simplified Arabic" w:cs="Simplified Arabic"/>
                <w:sz w:val="28"/>
                <w:szCs w:val="28"/>
                <w:rtl/>
                <w:lang w:bidi="ar-JO"/>
              </w:rPr>
              <w:t xml:space="preserve"> على: </w:t>
            </w:r>
          </w:p>
          <w:p w:rsidR="00E342DE" w:rsidRPr="003E2131" w:rsidRDefault="00E342DE" w:rsidP="00273B31">
            <w:pPr>
              <w:numPr>
                <w:ilvl w:val="1"/>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تحديد 3 موضوعات (إمكانية دعوة أحد ممثلي الموضوع من المجتمع المحلي للمدرسة) </w:t>
            </w:r>
          </w:p>
          <w:p w:rsidR="00E342DE" w:rsidRPr="003E2131" w:rsidRDefault="00E342DE" w:rsidP="00273B31">
            <w:pPr>
              <w:numPr>
                <w:ilvl w:val="1"/>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استخدام مجموعة من المرافق والأنشطة لتوظيف الموضوعات (مع توضيح الإرشادات لتحقيق نتاجات التعلّم والحفاظ على سلامة الطلبة) </w:t>
            </w:r>
          </w:p>
          <w:p w:rsidR="00E342DE" w:rsidRPr="003E2131" w:rsidRDefault="00E342DE" w:rsidP="00273B31">
            <w:pPr>
              <w:jc w:val="right"/>
              <w:rPr>
                <w:rFonts w:ascii="Simplified Arabic" w:eastAsia="Calibri" w:hAnsi="Simplified Arabic" w:cs="Simplified Arabic"/>
                <w:sz w:val="28"/>
                <w:szCs w:val="28"/>
                <w:rtl/>
                <w:lang w:bidi="ar-JO"/>
              </w:rPr>
            </w:pPr>
            <w:r w:rsidRPr="003E2131">
              <w:rPr>
                <w:rFonts w:ascii="Simplified Arabic" w:eastAsia="Calibri" w:hAnsi="Simplified Arabic" w:cs="Simplified Arabic"/>
                <w:sz w:val="28"/>
                <w:szCs w:val="28"/>
                <w:rtl/>
                <w:lang w:bidi="ar-JO"/>
              </w:rPr>
              <w:t>(30 دقيقة للتحضير، 5 دقائق عرض لكل مجموعة = 20 دقيقة، 30 دقيقة للنقاش وتبادل التغذية الراجعة)</w:t>
            </w:r>
          </w:p>
        </w:tc>
      </w:tr>
    </w:tbl>
    <w:p w:rsidR="00E342DE" w:rsidRPr="003E2131" w:rsidRDefault="00E342DE" w:rsidP="00E342DE">
      <w:pPr>
        <w:spacing w:line="276" w:lineRule="auto"/>
        <w:rPr>
          <w:rFonts w:ascii="Simplified Arabic" w:hAnsi="Simplified Arabic" w:cs="Simplified Arabic"/>
          <w:b/>
          <w:bCs/>
          <w:rtl/>
          <w:lang w:bidi="ar-JO"/>
        </w:rPr>
      </w:pPr>
    </w:p>
    <w:tbl>
      <w:tblPr>
        <w:bidiVisual/>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6"/>
        <w:gridCol w:w="5040"/>
      </w:tblGrid>
      <w:tr w:rsidR="00E342DE" w:rsidRPr="003E2131" w:rsidTr="00273B31">
        <w:trPr>
          <w:trHeight w:val="490"/>
        </w:trPr>
        <w:tc>
          <w:tcPr>
            <w:tcW w:w="10016" w:type="dxa"/>
            <w:gridSpan w:val="2"/>
            <w:shd w:val="clear" w:color="auto" w:fill="auto"/>
          </w:tcPr>
          <w:p w:rsidR="00E342DE" w:rsidRPr="003E2131" w:rsidRDefault="00E342DE" w:rsidP="00273B31">
            <w:pPr>
              <w:spacing w:line="276" w:lineRule="auto"/>
              <w:jc w:val="center"/>
              <w:rPr>
                <w:rFonts w:ascii="Simplified Arabic" w:hAnsi="Simplified Arabic" w:cs="Simplified Arabic"/>
                <w:b/>
                <w:bCs/>
                <w:sz w:val="28"/>
                <w:szCs w:val="28"/>
                <w:rtl/>
                <w:lang w:bidi="ar-JO"/>
              </w:rPr>
            </w:pPr>
            <w:r w:rsidRPr="003E2131">
              <w:rPr>
                <w:rFonts w:ascii="Simplified Arabic" w:hAnsi="Simplified Arabic" w:cs="Simplified Arabic"/>
                <w:b/>
                <w:bCs/>
                <w:rtl/>
                <w:lang w:bidi="ar-JO"/>
              </w:rPr>
              <w:lastRenderedPageBreak/>
              <w:br w:type="page"/>
            </w:r>
            <w:r w:rsidRPr="003E2131">
              <w:rPr>
                <w:rFonts w:ascii="Simplified Arabic" w:hAnsi="Simplified Arabic" w:cs="Simplified Arabic"/>
                <w:b/>
                <w:bCs/>
                <w:sz w:val="28"/>
                <w:szCs w:val="28"/>
                <w:rtl/>
                <w:lang w:bidi="ar-JO"/>
              </w:rPr>
              <w:t>اسم البرنامج:</w:t>
            </w:r>
            <w:r w:rsidRPr="003E2131">
              <w:rPr>
                <w:rFonts w:ascii="Simplified Arabic" w:hAnsi="Simplified Arabic" w:cs="Simplified Arabic" w:hint="cs"/>
                <w:b/>
                <w:bCs/>
                <w:sz w:val="28"/>
                <w:szCs w:val="28"/>
                <w:rtl/>
                <w:lang w:bidi="ar-JO"/>
              </w:rPr>
              <w:t xml:space="preserve"> البيئة الداعمة للتعلّم</w:t>
            </w:r>
          </w:p>
        </w:tc>
      </w:tr>
      <w:tr w:rsidR="00E342DE" w:rsidRPr="003E2131" w:rsidTr="00273B31">
        <w:trPr>
          <w:trHeight w:val="1003"/>
        </w:trPr>
        <w:tc>
          <w:tcPr>
            <w:tcW w:w="4976"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hint="cs"/>
                <w:b/>
                <w:bCs/>
                <w:sz w:val="28"/>
                <w:szCs w:val="28"/>
                <w:rtl/>
              </w:rPr>
              <w:t xml:space="preserve">رقم النشاط واسمه: </w:t>
            </w:r>
          </w:p>
          <w:p w:rsidR="00E342DE" w:rsidRPr="003E2131" w:rsidRDefault="00E342DE" w:rsidP="00273B31">
            <w:pPr>
              <w:spacing w:line="276" w:lineRule="auto"/>
              <w:jc w:val="lowKashida"/>
              <w:rPr>
                <w:rFonts w:ascii="Simplified Arabic" w:hAnsi="Simplified Arabic" w:cs="Simplified Arabic"/>
                <w:b/>
                <w:bCs/>
                <w:sz w:val="28"/>
                <w:szCs w:val="28"/>
                <w:lang w:bidi="ar-JO"/>
              </w:rPr>
            </w:pPr>
            <w:r w:rsidRPr="003E2131">
              <w:rPr>
                <w:rFonts w:ascii="Simplified Arabic" w:hAnsi="Simplified Arabic" w:cs="Simplified Arabic" w:hint="cs"/>
                <w:sz w:val="28"/>
                <w:szCs w:val="28"/>
                <w:rtl/>
                <w:lang w:bidi="ar-JO"/>
              </w:rPr>
              <w:t>4 - 6: مهمّة (3): الموضوعات وأولياء الأمور</w:t>
            </w:r>
          </w:p>
        </w:tc>
        <w:tc>
          <w:tcPr>
            <w:tcW w:w="5040" w:type="dxa"/>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rPr>
            </w:pPr>
            <w:r w:rsidRPr="003E2131">
              <w:rPr>
                <w:rFonts w:ascii="Simplified Arabic" w:hAnsi="Simplified Arabic" w:cs="Simplified Arabic"/>
                <w:b/>
                <w:bCs/>
                <w:sz w:val="28"/>
                <w:szCs w:val="28"/>
                <w:rtl/>
                <w:lang w:bidi="ar-JO"/>
              </w:rPr>
              <w:t xml:space="preserve">زمن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r w:rsidRPr="003E2131">
              <w:rPr>
                <w:rFonts w:ascii="Simplified Arabic" w:hAnsi="Simplified Arabic" w:cs="Simplified Arabic" w:hint="cs"/>
                <w:sz w:val="28"/>
                <w:szCs w:val="28"/>
                <w:rtl/>
                <w:lang w:bidi="ar-JO"/>
              </w:rPr>
              <w:t>80 دقيقة</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الجلسة</w:t>
            </w:r>
            <w:r w:rsidRPr="003E2131">
              <w:rPr>
                <w:rFonts w:ascii="Simplified Arabic" w:hAnsi="Simplified Arabic" w:cs="Simplified Arabic" w:hint="cs"/>
                <w:sz w:val="28"/>
                <w:szCs w:val="28"/>
                <w:rtl/>
                <w:lang w:bidi="ar-JO"/>
              </w:rPr>
              <w:t xml:space="preserve"> الرابعة: الموضوعات وأولياء الأمور</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اليوم: </w:t>
            </w:r>
            <w:r w:rsidRPr="003E2131">
              <w:rPr>
                <w:rFonts w:ascii="Simplified Arabic" w:hAnsi="Simplified Arabic" w:cs="Simplified Arabic" w:hint="cs"/>
                <w:sz w:val="28"/>
                <w:szCs w:val="28"/>
                <w:rtl/>
                <w:lang w:bidi="ar-JO"/>
              </w:rPr>
              <w:t>4: البيئة المحيطة الأكبر</w:t>
            </w:r>
          </w:p>
        </w:tc>
      </w:tr>
      <w:tr w:rsidR="00E342DE" w:rsidRPr="003E2131" w:rsidTr="00273B31">
        <w:trPr>
          <w:trHeight w:val="70"/>
        </w:trPr>
        <w:tc>
          <w:tcPr>
            <w:tcW w:w="10016" w:type="dxa"/>
            <w:gridSpan w:val="2"/>
            <w:shd w:val="clear" w:color="auto" w:fill="auto"/>
          </w:tcPr>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التهيئة والتحفيز: </w:t>
            </w:r>
          </w:p>
          <w:p w:rsidR="00E342DE" w:rsidRPr="003E2131" w:rsidRDefault="00E342DE" w:rsidP="00273B31">
            <w:pPr>
              <w:numPr>
                <w:ilvl w:val="0"/>
                <w:numId w:val="12"/>
              </w:numPr>
              <w:spacing w:line="259" w:lineRule="auto"/>
              <w:jc w:val="both"/>
              <w:rPr>
                <w:rFonts w:ascii="Simplified Arabic" w:hAnsi="Simplified Arabic" w:cs="Simplified Arabic"/>
                <w:sz w:val="28"/>
                <w:szCs w:val="28"/>
              </w:rPr>
            </w:pPr>
            <w:r w:rsidRPr="003E2131">
              <w:rPr>
                <w:rFonts w:ascii="Simplified Arabic" w:hAnsi="Simplified Arabic" w:cs="Simplified Arabic" w:hint="cs"/>
                <w:sz w:val="28"/>
                <w:szCs w:val="28"/>
                <w:rtl/>
              </w:rPr>
              <w:t>يعرض المدرب/ـة</w:t>
            </w:r>
            <w:r w:rsidRPr="003E2131">
              <w:rPr>
                <w:rFonts w:ascii="Simplified Arabic" w:hAnsi="Simplified Arabic" w:cs="Simplified Arabic" w:hint="cs"/>
                <w:sz w:val="28"/>
                <w:szCs w:val="28"/>
                <w:rtl/>
                <w:lang w:bidi="ar-JO"/>
              </w:rPr>
              <w:t xml:space="preserve"> الشريحة (20)ويُشير إلى الشوط الكبير المُنجز في مجال مشاركة الأهل والمجتمع المحلي في إنجاح مسيرة التعليم. </w:t>
            </w:r>
          </w:p>
          <w:p w:rsidR="00E342DE" w:rsidRPr="003E2131" w:rsidRDefault="00E342DE" w:rsidP="00273B31">
            <w:pPr>
              <w:jc w:val="both"/>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نتاج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pStyle w:val="ListParagraph"/>
              <w:numPr>
                <w:ilvl w:val="0"/>
                <w:numId w:val="12"/>
              </w:numPr>
              <w:spacing w:after="0"/>
              <w:rPr>
                <w:rFonts w:ascii="Simplified Arabic" w:hAnsi="Simplified Arabic" w:cs="Simplified Arabic"/>
                <w:sz w:val="28"/>
                <w:szCs w:val="28"/>
                <w:lang w:bidi="ar-JO"/>
              </w:rPr>
            </w:pPr>
            <w:r w:rsidRPr="003E2131">
              <w:rPr>
                <w:rFonts w:ascii="Simplified Arabic" w:eastAsia="Times New Roman" w:hAnsi="Simplified Arabic" w:cs="Simplified Arabic"/>
                <w:sz w:val="28"/>
                <w:szCs w:val="28"/>
                <w:rtl/>
                <w:lang w:bidi="ar-JO"/>
              </w:rPr>
              <w:t>التعاون مع أولياء الأمور وأهالي المنطقة</w:t>
            </w:r>
          </w:p>
          <w:p w:rsidR="00E342DE" w:rsidRPr="003E2131" w:rsidRDefault="00E342DE" w:rsidP="00273B31">
            <w:pPr>
              <w:pStyle w:val="ListParagraph"/>
              <w:numPr>
                <w:ilvl w:val="0"/>
                <w:numId w:val="12"/>
              </w:numPr>
              <w:spacing w:after="0"/>
              <w:rPr>
                <w:rFonts w:ascii="Simplified Arabic" w:hAnsi="Simplified Arabic" w:cs="Simplified Arabic"/>
                <w:sz w:val="28"/>
                <w:szCs w:val="28"/>
                <w:rtl/>
                <w:lang w:bidi="ar-JO"/>
              </w:rPr>
            </w:pPr>
            <w:r w:rsidRPr="003E2131">
              <w:rPr>
                <w:rFonts w:ascii="Simplified Arabic" w:eastAsia="Times New Roman" w:hAnsi="Simplified Arabic" w:cs="Simplified Arabic" w:hint="cs"/>
                <w:sz w:val="28"/>
                <w:szCs w:val="28"/>
                <w:rtl/>
                <w:lang w:bidi="ar-JO"/>
              </w:rPr>
              <w:t>تبرير استهداف</w:t>
            </w:r>
            <w:r w:rsidRPr="003E2131">
              <w:rPr>
                <w:rFonts w:ascii="Simplified Arabic" w:eastAsia="Times New Roman" w:hAnsi="Simplified Arabic" w:cs="Simplified Arabic"/>
                <w:sz w:val="28"/>
                <w:szCs w:val="28"/>
                <w:rtl/>
                <w:lang w:bidi="ar-JO"/>
              </w:rPr>
              <w:t xml:space="preserve"> البيئة المادية في انخراط وتفاعل الطلبة في الغرفة الصفية</w:t>
            </w:r>
          </w:p>
          <w:p w:rsidR="00E342DE" w:rsidRPr="003E2131" w:rsidRDefault="00E342DE" w:rsidP="00273B31">
            <w:pPr>
              <w:spacing w:line="276" w:lineRule="auto"/>
              <w:jc w:val="lowKashida"/>
              <w:rPr>
                <w:rFonts w:ascii="Simplified Arabic" w:hAnsi="Simplified Arabic" w:cs="Simplified Arabic"/>
                <w:sz w:val="28"/>
                <w:szCs w:val="28"/>
                <w:rtl/>
                <w:lang w:bidi="ar-JO"/>
              </w:rPr>
            </w:pPr>
            <w:r w:rsidRPr="003E2131">
              <w:rPr>
                <w:rFonts w:ascii="Simplified Arabic" w:hAnsi="Simplified Arabic" w:cs="Simplified Arabic"/>
                <w:b/>
                <w:bCs/>
                <w:sz w:val="28"/>
                <w:szCs w:val="28"/>
                <w:rtl/>
                <w:lang w:bidi="ar-JO"/>
              </w:rPr>
              <w:t xml:space="preserve">التعلم القبلي: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الموضوعات والمرافق والأنشطة</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أدوات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sz w:val="28"/>
                <w:szCs w:val="28"/>
                <w:rtl/>
                <w:lang w:bidi="ar-JO"/>
              </w:rPr>
              <w:t>:</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val="en-GB" w:bidi="ar-JO"/>
              </w:rPr>
              <w:t xml:space="preserve">شرائح العرض، </w:t>
            </w:r>
            <w:r w:rsidRPr="003E2131">
              <w:rPr>
                <w:rFonts w:ascii="Simplified Arabic" w:hAnsi="Simplified Arabic" w:cs="Simplified Arabic"/>
                <w:sz w:val="28"/>
                <w:szCs w:val="28"/>
                <w:rtl/>
                <w:lang w:val="en-GB" w:bidi="ar-JO"/>
              </w:rPr>
              <w:t>أقلام تخطيط</w:t>
            </w:r>
            <w:r w:rsidRPr="003E2131">
              <w:rPr>
                <w:rFonts w:ascii="Simplified Arabic" w:hAnsi="Simplified Arabic" w:cs="Simplified Arabic" w:hint="cs"/>
                <w:sz w:val="28"/>
                <w:szCs w:val="28"/>
                <w:rtl/>
                <w:lang w:val="en-GB" w:bidi="ar-JO"/>
              </w:rPr>
              <w:t xml:space="preserve">، </w:t>
            </w:r>
            <w:r w:rsidRPr="003E2131">
              <w:rPr>
                <w:rFonts w:ascii="Simplified Arabic" w:hAnsi="Simplified Arabic" w:cs="Simplified Arabic"/>
                <w:sz w:val="28"/>
                <w:szCs w:val="28"/>
                <w:rtl/>
                <w:lang w:bidi="ar-JO"/>
              </w:rPr>
              <w:t>أوراق عرض (</w:t>
            </w:r>
            <w:r w:rsidRPr="003E2131">
              <w:rPr>
                <w:rFonts w:ascii="Simplified Arabic" w:hAnsi="Simplified Arabic" w:cs="Simplified Arabic"/>
                <w:sz w:val="28"/>
                <w:szCs w:val="28"/>
                <w:lang w:bidi="ar-JO"/>
              </w:rPr>
              <w:t>Flip Chart</w:t>
            </w:r>
            <w:r w:rsidRPr="003E2131">
              <w:rPr>
                <w:rFonts w:ascii="Simplified Arabic" w:hAnsi="Simplified Arabic" w:cs="Simplified Arabic"/>
                <w:sz w:val="28"/>
                <w:szCs w:val="28"/>
                <w:rtl/>
                <w:lang w:bidi="ar-JO"/>
              </w:rPr>
              <w:t>)</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مستلزمات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 xml:space="preserve">: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الشرائح (20-23)</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lang w:bidi="ar-JO"/>
              </w:rPr>
            </w:pPr>
            <w:r w:rsidRPr="003E2131">
              <w:rPr>
                <w:rFonts w:ascii="Simplified Arabic" w:hAnsi="Simplified Arabic" w:cs="Simplified Arabic" w:hint="cs"/>
                <w:sz w:val="28"/>
                <w:szCs w:val="28"/>
                <w:rtl/>
                <w:lang w:bidi="ar-JO"/>
              </w:rPr>
              <w:t xml:space="preserve">ورقة العمل 4 - 3: </w:t>
            </w:r>
            <w:r w:rsidRPr="003E2131">
              <w:rPr>
                <w:rFonts w:ascii="Simplified Arabic" w:hAnsi="Simplified Arabic" w:cs="Simplified Arabic"/>
                <w:sz w:val="28"/>
                <w:szCs w:val="28"/>
                <w:rtl/>
                <w:lang w:bidi="ar-JO"/>
              </w:rPr>
              <w:t>الموضوعات وأولياء الأمور</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 xml:space="preserve">استراتيجيات تنفيذ النشاط وفعالياته: </w:t>
            </w:r>
          </w:p>
          <w:p w:rsidR="00E342DE" w:rsidRPr="003E2131" w:rsidRDefault="00E342DE" w:rsidP="00273B31">
            <w:pPr>
              <w:pStyle w:val="ListParagraph"/>
              <w:numPr>
                <w:ilvl w:val="0"/>
                <w:numId w:val="12"/>
              </w:numPr>
              <w:spacing w:after="0"/>
              <w:jc w:val="lowKashida"/>
              <w:rPr>
                <w:rFonts w:ascii="Simplified Arabic" w:hAnsi="Simplified Arabic" w:cs="Simplified Arabic"/>
                <w:sz w:val="28"/>
                <w:szCs w:val="28"/>
                <w:rtl/>
                <w:lang w:bidi="ar-JO"/>
              </w:rPr>
            </w:pPr>
            <w:r w:rsidRPr="003E2131">
              <w:rPr>
                <w:rFonts w:ascii="Simplified Arabic" w:hAnsi="Simplified Arabic" w:cs="Simplified Arabic" w:hint="cs"/>
                <w:sz w:val="28"/>
                <w:szCs w:val="28"/>
                <w:rtl/>
                <w:lang w:bidi="ar-JO"/>
              </w:rPr>
              <w:t xml:space="preserve">مهمّة عملية </w:t>
            </w:r>
          </w:p>
          <w:p w:rsidR="00E342DE" w:rsidRPr="003E2131" w:rsidRDefault="00E342DE" w:rsidP="00273B31">
            <w:pPr>
              <w:spacing w:line="276" w:lineRule="auto"/>
              <w:jc w:val="lowKashida"/>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إجراء</w:t>
            </w:r>
            <w:r w:rsidRPr="003E2131">
              <w:rPr>
                <w:rFonts w:ascii="Simplified Arabic" w:hAnsi="Simplified Arabic" w:cs="Simplified Arabic" w:hint="cs"/>
                <w:b/>
                <w:bCs/>
                <w:sz w:val="28"/>
                <w:szCs w:val="28"/>
                <w:rtl/>
                <w:lang w:bidi="ar-JO"/>
              </w:rPr>
              <w:t>ا</w:t>
            </w:r>
            <w:r w:rsidRPr="003E2131">
              <w:rPr>
                <w:rFonts w:ascii="Simplified Arabic" w:hAnsi="Simplified Arabic" w:cs="Simplified Arabic"/>
                <w:b/>
                <w:bCs/>
                <w:sz w:val="28"/>
                <w:szCs w:val="28"/>
                <w:rtl/>
                <w:lang w:bidi="ar-JO"/>
              </w:rPr>
              <w:t xml:space="preserve">ت تنفيذ </w:t>
            </w:r>
            <w:r w:rsidRPr="003E2131">
              <w:rPr>
                <w:rFonts w:ascii="Simplified Arabic" w:hAnsi="Simplified Arabic" w:cs="Simplified Arabic" w:hint="cs"/>
                <w:b/>
                <w:bCs/>
                <w:sz w:val="28"/>
                <w:szCs w:val="28"/>
                <w:rtl/>
                <w:lang w:bidi="ar-JO"/>
              </w:rPr>
              <w:t>النشاط</w:t>
            </w:r>
            <w:r w:rsidRPr="003E2131">
              <w:rPr>
                <w:rFonts w:ascii="Simplified Arabic" w:hAnsi="Simplified Arabic" w:cs="Simplified Arabic"/>
                <w:b/>
                <w:bCs/>
                <w:sz w:val="28"/>
                <w:szCs w:val="28"/>
                <w:rtl/>
                <w:lang w:bidi="ar-JO"/>
              </w:rPr>
              <w:t>:</w:t>
            </w:r>
          </w:p>
          <w:p w:rsidR="00E342DE" w:rsidRPr="003E2131" w:rsidRDefault="00E342DE" w:rsidP="00273B31">
            <w:pPr>
              <w:numPr>
                <w:ilvl w:val="0"/>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يعرض المدرب/ـة </w:t>
            </w:r>
            <w:r w:rsidRPr="003E2131">
              <w:rPr>
                <w:rFonts w:ascii="Simplified Arabic" w:eastAsia="Calibri" w:hAnsi="Simplified Arabic" w:cs="Simplified Arabic" w:hint="cs"/>
                <w:sz w:val="28"/>
                <w:szCs w:val="28"/>
                <w:rtl/>
                <w:lang w:bidi="ar-JO"/>
              </w:rPr>
              <w:t>ال</w:t>
            </w:r>
            <w:r w:rsidRPr="003E2131">
              <w:rPr>
                <w:rFonts w:ascii="Simplified Arabic" w:eastAsia="Calibri" w:hAnsi="Simplified Arabic" w:cs="Simplified Arabic"/>
                <w:sz w:val="28"/>
                <w:szCs w:val="28"/>
                <w:rtl/>
                <w:lang w:bidi="ar-JO"/>
              </w:rPr>
              <w:t>شريحة (</w:t>
            </w:r>
            <w:r w:rsidRPr="003E2131">
              <w:rPr>
                <w:rFonts w:ascii="Simplified Arabic" w:eastAsia="Calibri" w:hAnsi="Simplified Arabic" w:cs="Simplified Arabic" w:hint="cs"/>
                <w:sz w:val="28"/>
                <w:szCs w:val="28"/>
                <w:rtl/>
                <w:lang w:bidi="ar-JO"/>
              </w:rPr>
              <w:t>21</w:t>
            </w:r>
            <w:r w:rsidRPr="003E2131">
              <w:rPr>
                <w:rFonts w:ascii="Simplified Arabic" w:eastAsia="Calibri" w:hAnsi="Simplified Arabic" w:cs="Simplified Arabic"/>
                <w:sz w:val="28"/>
                <w:szCs w:val="28"/>
                <w:rtl/>
                <w:lang w:bidi="ar-JO"/>
              </w:rPr>
              <w:t>)</w:t>
            </w:r>
            <w:r w:rsidRPr="003E2131">
              <w:rPr>
                <w:rFonts w:ascii="Simplified Arabic" w:eastAsia="Calibri" w:hAnsi="Simplified Arabic" w:cs="Simplified Arabic" w:hint="cs"/>
                <w:sz w:val="28"/>
                <w:szCs w:val="28"/>
                <w:rtl/>
                <w:lang w:bidi="ar-JO"/>
              </w:rPr>
              <w:t xml:space="preserve"> ويكلف المشاركين بمهمة (3) </w:t>
            </w:r>
            <w:r w:rsidRPr="003E2131">
              <w:rPr>
                <w:rFonts w:ascii="Simplified Arabic" w:eastAsia="Calibri" w:hAnsi="Simplified Arabic" w:cs="Simplified Arabic"/>
                <w:sz w:val="28"/>
                <w:szCs w:val="28"/>
                <w:rtl/>
                <w:lang w:bidi="ar-JO"/>
              </w:rPr>
              <w:t xml:space="preserve">باستخدام ورقة العمل 4 - 3: </w:t>
            </w:r>
            <w:r w:rsidRPr="003E2131">
              <w:rPr>
                <w:rFonts w:ascii="Simplified Arabic" w:eastAsia="Calibri" w:hAnsi="Simplified Arabic" w:cs="Simplified Arabic" w:hint="cs"/>
                <w:sz w:val="28"/>
                <w:szCs w:val="28"/>
                <w:rtl/>
                <w:lang w:bidi="ar-JO"/>
              </w:rPr>
              <w:t>الموضوعات وأولياء الأمور</w:t>
            </w:r>
            <w:r w:rsidRPr="003E2131">
              <w:rPr>
                <w:rFonts w:ascii="Simplified Arabic" w:eastAsia="Calibri" w:hAnsi="Simplified Arabic" w:cs="Simplified Arabic"/>
                <w:sz w:val="28"/>
                <w:szCs w:val="28"/>
                <w:rtl/>
                <w:lang w:bidi="ar-JO"/>
              </w:rPr>
              <w:t xml:space="preserve">، </w:t>
            </w:r>
            <w:r w:rsidRPr="003E2131">
              <w:rPr>
                <w:rFonts w:ascii="Simplified Arabic" w:eastAsia="Calibri" w:hAnsi="Simplified Arabic" w:cs="Simplified Arabic" w:hint="cs"/>
                <w:sz w:val="28"/>
                <w:szCs w:val="28"/>
                <w:rtl/>
                <w:lang w:bidi="ar-JO"/>
              </w:rPr>
              <w:t xml:space="preserve">حيث </w:t>
            </w:r>
            <w:r w:rsidRPr="003E2131">
              <w:rPr>
                <w:rFonts w:ascii="Simplified Arabic" w:eastAsia="Calibri" w:hAnsi="Simplified Arabic" w:cs="Simplified Arabic"/>
                <w:sz w:val="28"/>
                <w:szCs w:val="28"/>
                <w:rtl/>
                <w:lang w:bidi="ar-JO"/>
              </w:rPr>
              <w:t>يعمل المشاركون في 4 مجموعات من الصف/ المرحلة</w:t>
            </w:r>
            <w:r w:rsidRPr="003E2131">
              <w:rPr>
                <w:rFonts w:ascii="Simplified Arabic" w:eastAsia="Calibri" w:hAnsi="Simplified Arabic" w:cs="Simplified Arabic" w:hint="cs"/>
                <w:sz w:val="28"/>
                <w:szCs w:val="28"/>
                <w:rtl/>
                <w:lang w:bidi="ar-JO"/>
              </w:rPr>
              <w:t xml:space="preserve"> نفسها</w:t>
            </w:r>
            <w:r w:rsidRPr="003E2131">
              <w:rPr>
                <w:rFonts w:ascii="Simplified Arabic" w:eastAsia="Calibri" w:hAnsi="Simplified Arabic" w:cs="Simplified Arabic"/>
                <w:sz w:val="28"/>
                <w:szCs w:val="28"/>
                <w:rtl/>
                <w:lang w:bidi="ar-JO"/>
              </w:rPr>
              <w:t xml:space="preserve"> على: </w:t>
            </w:r>
          </w:p>
          <w:p w:rsidR="00E342DE" w:rsidRPr="003E2131" w:rsidRDefault="00E342DE" w:rsidP="00273B31">
            <w:pPr>
              <w:numPr>
                <w:ilvl w:val="1"/>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تحديد 3 موضوعات</w:t>
            </w:r>
          </w:p>
          <w:p w:rsidR="00E342DE" w:rsidRPr="003E2131" w:rsidRDefault="00E342DE" w:rsidP="00273B31">
            <w:pPr>
              <w:numPr>
                <w:ilvl w:val="1"/>
                <w:numId w:val="7"/>
              </w:numPr>
              <w:spacing w:line="259" w:lineRule="auto"/>
              <w:jc w:val="both"/>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 xml:space="preserve">استخدام مجموعة الأنشطة لتوظيف الموضوعات في إشراك أولياء الأمور والأهالي لمساعدة أبنائهم </w:t>
            </w:r>
            <w:r w:rsidRPr="003E2131">
              <w:rPr>
                <w:rFonts w:ascii="Simplified Arabic" w:eastAsia="Calibri" w:hAnsi="Simplified Arabic" w:cs="Simplified Arabic" w:hint="cs"/>
                <w:sz w:val="28"/>
                <w:szCs w:val="28"/>
                <w:rtl/>
                <w:lang w:bidi="ar-JO"/>
              </w:rPr>
              <w:lastRenderedPageBreak/>
              <w:t>على</w:t>
            </w:r>
            <w:r w:rsidRPr="003E2131">
              <w:rPr>
                <w:rFonts w:ascii="Simplified Arabic" w:eastAsia="Calibri" w:hAnsi="Simplified Arabic" w:cs="Simplified Arabic"/>
                <w:sz w:val="28"/>
                <w:szCs w:val="28"/>
                <w:rtl/>
                <w:lang w:bidi="ar-JO"/>
              </w:rPr>
              <w:t xml:space="preserve"> التعلّم (مع توضيح الإرشادات لتحقيق نتاجات التعلّم)</w:t>
            </w:r>
          </w:p>
          <w:p w:rsidR="00E342DE" w:rsidRPr="003E2131" w:rsidRDefault="00E342DE" w:rsidP="00273B31">
            <w:pPr>
              <w:jc w:val="right"/>
              <w:rPr>
                <w:rFonts w:ascii="Simplified Arabic" w:eastAsia="Calibri" w:hAnsi="Simplified Arabic" w:cs="Simplified Arabic"/>
                <w:sz w:val="28"/>
                <w:szCs w:val="28"/>
                <w:lang w:bidi="ar-JO"/>
              </w:rPr>
            </w:pPr>
            <w:r w:rsidRPr="003E2131">
              <w:rPr>
                <w:rFonts w:ascii="Simplified Arabic" w:eastAsia="Calibri" w:hAnsi="Simplified Arabic" w:cs="Simplified Arabic"/>
                <w:sz w:val="28"/>
                <w:szCs w:val="28"/>
                <w:rtl/>
                <w:lang w:bidi="ar-JO"/>
              </w:rPr>
              <w:t>(30 دقيقة للتحضير، 5 دقائق عرض لكل مجموعة = 20 دقيقة، 30 دقيقة للنقاش وتبادل التغذية الراجعة)</w:t>
            </w:r>
          </w:p>
          <w:p w:rsidR="00E342DE" w:rsidRPr="003E2131" w:rsidRDefault="00E342DE" w:rsidP="00273B31">
            <w:pPr>
              <w:jc w:val="both"/>
              <w:rPr>
                <w:rFonts w:ascii="Simplified Arabic" w:eastAsia="Calibri" w:hAnsi="Simplified Arabic" w:cs="Simplified Arabic"/>
                <w:sz w:val="28"/>
                <w:szCs w:val="28"/>
                <w:rtl/>
                <w:lang w:bidi="ar-JO"/>
              </w:rPr>
            </w:pPr>
            <w:r w:rsidRPr="003E2131">
              <w:rPr>
                <w:rFonts w:ascii="Simplified Arabic" w:eastAsia="Calibri" w:hAnsi="Simplified Arabic" w:cs="Simplified Arabic" w:hint="cs"/>
                <w:sz w:val="28"/>
                <w:szCs w:val="28"/>
                <w:rtl/>
                <w:lang w:bidi="ar-JO"/>
              </w:rPr>
              <w:t>ملاحظة للمدرب: يقوم المدرب في جميع التمارين بالتجول بين المجموعات، وتقديم المتابعة والدعم المطلوبين من المجموعات.</w:t>
            </w:r>
          </w:p>
          <w:p w:rsidR="00E342DE" w:rsidRPr="003E2131" w:rsidRDefault="00E342DE" w:rsidP="00273B31">
            <w:pPr>
              <w:numPr>
                <w:ilvl w:val="0"/>
                <w:numId w:val="7"/>
              </w:numPr>
              <w:spacing w:line="259" w:lineRule="auto"/>
              <w:jc w:val="both"/>
              <w:rPr>
                <w:rFonts w:ascii="Simplified Arabic" w:eastAsia="Calibri" w:hAnsi="Simplified Arabic" w:cs="Simplified Arabic"/>
                <w:sz w:val="28"/>
                <w:szCs w:val="28"/>
                <w:rtl/>
                <w:lang w:bidi="ar-JO"/>
              </w:rPr>
            </w:pPr>
            <w:r w:rsidRPr="003E2131">
              <w:rPr>
                <w:rFonts w:ascii="Simplified Arabic" w:eastAsia="Calibri" w:hAnsi="Simplified Arabic" w:cs="Simplified Arabic" w:hint="cs"/>
                <w:sz w:val="28"/>
                <w:szCs w:val="28"/>
                <w:rtl/>
                <w:lang w:bidi="ar-JO"/>
              </w:rPr>
              <w:t>يختم</w:t>
            </w:r>
            <w:r w:rsidRPr="003E2131">
              <w:rPr>
                <w:rFonts w:ascii="Simplified Arabic" w:eastAsia="Calibri" w:hAnsi="Simplified Arabic" w:cs="Simplified Arabic"/>
                <w:sz w:val="28"/>
                <w:szCs w:val="28"/>
                <w:rtl/>
                <w:lang w:bidi="ar-JO"/>
              </w:rPr>
              <w:t xml:space="preserve"> المدرب/ـة </w:t>
            </w:r>
            <w:r w:rsidRPr="003E2131">
              <w:rPr>
                <w:rFonts w:ascii="Simplified Arabic" w:eastAsia="Calibri" w:hAnsi="Simplified Arabic" w:cs="Simplified Arabic" w:hint="cs"/>
                <w:sz w:val="28"/>
                <w:szCs w:val="28"/>
                <w:rtl/>
                <w:lang w:bidi="ar-JO"/>
              </w:rPr>
              <w:t>بعرض ال</w:t>
            </w:r>
            <w:r w:rsidRPr="003E2131">
              <w:rPr>
                <w:rFonts w:ascii="Simplified Arabic" w:eastAsia="Calibri" w:hAnsi="Simplified Arabic" w:cs="Simplified Arabic"/>
                <w:sz w:val="28"/>
                <w:szCs w:val="28"/>
                <w:rtl/>
                <w:lang w:bidi="ar-JO"/>
              </w:rPr>
              <w:t>شريحة (</w:t>
            </w:r>
            <w:r w:rsidRPr="003E2131">
              <w:rPr>
                <w:rFonts w:ascii="Simplified Arabic" w:eastAsia="Calibri" w:hAnsi="Simplified Arabic" w:cs="Simplified Arabic" w:hint="cs"/>
                <w:sz w:val="28"/>
                <w:szCs w:val="28"/>
                <w:rtl/>
                <w:lang w:bidi="ar-JO"/>
              </w:rPr>
              <w:t>22</w:t>
            </w:r>
            <w:r w:rsidRPr="003E2131">
              <w:rPr>
                <w:rFonts w:ascii="Simplified Arabic" w:eastAsia="Calibri" w:hAnsi="Simplified Arabic" w:cs="Simplified Arabic"/>
                <w:sz w:val="28"/>
                <w:szCs w:val="28"/>
                <w:rtl/>
                <w:lang w:bidi="ar-JO"/>
              </w:rPr>
              <w:t>)</w:t>
            </w:r>
            <w:r w:rsidRPr="003E2131">
              <w:rPr>
                <w:rFonts w:ascii="Simplified Arabic" w:eastAsia="Calibri" w:hAnsi="Simplified Arabic" w:cs="Simplified Arabic" w:hint="cs"/>
                <w:sz w:val="28"/>
                <w:szCs w:val="28"/>
                <w:rtl/>
                <w:lang w:bidi="ar-JO"/>
              </w:rPr>
              <w:t xml:space="preserve"> ثم (23) مقدمًا القائمة الطويلة للمراجع. </w:t>
            </w:r>
          </w:p>
        </w:tc>
      </w:tr>
    </w:tbl>
    <w:p w:rsidR="00E342DE" w:rsidRPr="003E2131" w:rsidRDefault="00E342DE" w:rsidP="00E342DE">
      <w:pPr>
        <w:spacing w:line="276" w:lineRule="auto"/>
        <w:rPr>
          <w:rFonts w:ascii="Simplified Arabic" w:hAnsi="Simplified Arabic" w:cs="Simplified Arabic"/>
          <w:b/>
          <w:bCs/>
          <w:sz w:val="28"/>
          <w:szCs w:val="28"/>
          <w:lang w:bidi="ar-JO"/>
        </w:rPr>
      </w:pPr>
    </w:p>
    <w:p w:rsidR="00E342DE" w:rsidRDefault="00E342DE" w:rsidP="00E342DE">
      <w:pPr>
        <w:spacing w:line="276" w:lineRule="auto"/>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التقويم الختامي لليوم</w:t>
      </w:r>
      <w:r w:rsidRPr="003E2131">
        <w:rPr>
          <w:rFonts w:ascii="Simplified Arabic" w:hAnsi="Simplified Arabic" w:cs="Simplified Arabic" w:hint="cs"/>
          <w:b/>
          <w:bCs/>
          <w:sz w:val="28"/>
          <w:szCs w:val="28"/>
          <w:rtl/>
          <w:lang w:bidi="ar-JO"/>
        </w:rPr>
        <w:t>الرابع</w:t>
      </w:r>
      <w:r w:rsidRPr="003E2131">
        <w:rPr>
          <w:rFonts w:ascii="Simplified Arabic" w:hAnsi="Simplified Arabic" w:cs="Simplified Arabic"/>
          <w:b/>
          <w:bCs/>
          <w:sz w:val="28"/>
          <w:szCs w:val="28"/>
          <w:rtl/>
          <w:lang w:bidi="ar-JO"/>
        </w:rPr>
        <w:t>:</w:t>
      </w: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 xml:space="preserve">أداة التقويم: </w:t>
      </w:r>
      <w:r>
        <w:rPr>
          <w:rFonts w:ascii="Simplified Arabic" w:hAnsi="Simplified Arabic" w:cs="Simplified Arabic" w:hint="cs"/>
          <w:b/>
          <w:bCs/>
          <w:sz w:val="28"/>
          <w:szCs w:val="28"/>
          <w:rtl/>
          <w:lang w:bidi="ar-JO"/>
        </w:rPr>
        <w:t>قائمة شطب للمهام في اليوم الرابع</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2"/>
        <w:gridCol w:w="2719"/>
        <w:gridCol w:w="2325"/>
      </w:tblGrid>
      <w:tr w:rsidR="00E342DE" w:rsidRPr="009437F7" w:rsidTr="00273B31">
        <w:trPr>
          <w:trHeight w:val="275"/>
        </w:trPr>
        <w:tc>
          <w:tcPr>
            <w:tcW w:w="2507" w:type="pct"/>
            <w:shd w:val="clear" w:color="auto" w:fill="auto"/>
          </w:tcPr>
          <w:p w:rsidR="00E342DE" w:rsidRPr="009437F7" w:rsidRDefault="00E342DE" w:rsidP="00273B31">
            <w:pPr>
              <w:jc w:val="center"/>
              <w:rPr>
                <w:b/>
                <w:bCs/>
                <w:sz w:val="28"/>
                <w:szCs w:val="28"/>
                <w:rtl/>
                <w:lang w:bidi="ar-JO"/>
              </w:rPr>
            </w:pPr>
            <w:r w:rsidRPr="009437F7">
              <w:rPr>
                <w:rFonts w:hint="cs"/>
                <w:b/>
                <w:bCs/>
                <w:sz w:val="28"/>
                <w:szCs w:val="28"/>
                <w:rtl/>
                <w:lang w:bidi="ar-JO"/>
              </w:rPr>
              <w:t>المعيار</w:t>
            </w:r>
          </w:p>
        </w:tc>
        <w:tc>
          <w:tcPr>
            <w:tcW w:w="1344" w:type="pct"/>
          </w:tcPr>
          <w:p w:rsidR="00E342DE" w:rsidRPr="009437F7" w:rsidRDefault="00E342DE" w:rsidP="00273B31">
            <w:pPr>
              <w:jc w:val="center"/>
              <w:rPr>
                <w:b/>
                <w:bCs/>
                <w:sz w:val="28"/>
                <w:szCs w:val="28"/>
                <w:rtl/>
                <w:lang w:bidi="ar-JO"/>
              </w:rPr>
            </w:pPr>
            <w:r>
              <w:rPr>
                <w:rFonts w:hint="cs"/>
                <w:b/>
                <w:bCs/>
                <w:sz w:val="28"/>
                <w:szCs w:val="28"/>
                <w:rtl/>
                <w:lang w:bidi="ar-JO"/>
              </w:rPr>
              <w:t>0</w:t>
            </w:r>
          </w:p>
        </w:tc>
        <w:tc>
          <w:tcPr>
            <w:tcW w:w="1149" w:type="pct"/>
            <w:shd w:val="clear" w:color="auto" w:fill="auto"/>
          </w:tcPr>
          <w:p w:rsidR="00E342DE" w:rsidRPr="009437F7" w:rsidRDefault="00E342DE" w:rsidP="00273B31">
            <w:pPr>
              <w:jc w:val="center"/>
              <w:rPr>
                <w:b/>
                <w:bCs/>
                <w:sz w:val="28"/>
                <w:szCs w:val="28"/>
                <w:rtl/>
                <w:lang w:bidi="ar-JO"/>
              </w:rPr>
            </w:pPr>
            <w:r>
              <w:rPr>
                <w:rFonts w:hint="cs"/>
                <w:b/>
                <w:bCs/>
                <w:sz w:val="28"/>
                <w:szCs w:val="28"/>
                <w:rtl/>
                <w:lang w:bidi="ar-JO"/>
              </w:rPr>
              <w:t>1</w:t>
            </w:r>
          </w:p>
        </w:tc>
      </w:tr>
      <w:tr w:rsidR="00E342DE" w:rsidRPr="009437F7" w:rsidTr="00273B31">
        <w:trPr>
          <w:trHeight w:val="265"/>
        </w:trPr>
        <w:tc>
          <w:tcPr>
            <w:tcW w:w="2507" w:type="pct"/>
            <w:shd w:val="clear" w:color="auto" w:fill="auto"/>
          </w:tcPr>
          <w:p w:rsidR="00E342DE" w:rsidRPr="009437F7" w:rsidRDefault="00E342DE" w:rsidP="00273B31">
            <w:pPr>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يظهر اهتمام المعلم في العمل داخل المجموعة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275"/>
        </w:trPr>
        <w:tc>
          <w:tcPr>
            <w:tcW w:w="2507" w:type="pct"/>
            <w:shd w:val="clear" w:color="auto" w:fill="auto"/>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فهم المعلم للمادة النظرية</w:t>
            </w:r>
            <w:r w:rsidRPr="009437F7">
              <w:rPr>
                <w:rFonts w:ascii="Simplified Arabic" w:hAnsi="Simplified Arabic" w:cs="Simplified Arabic"/>
                <w:b/>
                <w:bCs/>
                <w:sz w:val="28"/>
                <w:szCs w:val="28"/>
                <w:rtl/>
                <w:lang w:bidi="ar-JO"/>
              </w:rPr>
              <w:tab/>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jc w:val="lowKashida"/>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تُظهر المهمة ت</w:t>
            </w:r>
            <w:r w:rsidRPr="009437F7">
              <w:rPr>
                <w:rFonts w:ascii="Simplified Arabic" w:hAnsi="Simplified Arabic" w:cs="Simplified Arabic"/>
                <w:b/>
                <w:bCs/>
                <w:sz w:val="28"/>
                <w:szCs w:val="28"/>
                <w:rtl/>
                <w:lang w:bidi="ar-JO"/>
              </w:rPr>
              <w:t>وظ</w:t>
            </w:r>
            <w:r>
              <w:rPr>
                <w:rFonts w:ascii="Simplified Arabic" w:hAnsi="Simplified Arabic" w:cs="Simplified Arabic" w:hint="cs"/>
                <w:b/>
                <w:bCs/>
                <w:sz w:val="28"/>
                <w:szCs w:val="28"/>
                <w:rtl/>
                <w:lang w:bidi="ar-JO"/>
              </w:rPr>
              <w:t>ي</w:t>
            </w:r>
            <w:r w:rsidRPr="009437F7">
              <w:rPr>
                <w:rFonts w:ascii="Simplified Arabic" w:hAnsi="Simplified Arabic" w:cs="Simplified Arabic"/>
                <w:b/>
                <w:bCs/>
                <w:sz w:val="28"/>
                <w:szCs w:val="28"/>
                <w:rtl/>
                <w:lang w:bidi="ar-JO"/>
              </w:rPr>
              <w:t xml:space="preserve">ف </w:t>
            </w:r>
            <w:r>
              <w:rPr>
                <w:rFonts w:ascii="Simplified Arabic" w:hAnsi="Simplified Arabic" w:cs="Simplified Arabic" w:hint="cs"/>
                <w:b/>
                <w:bCs/>
                <w:sz w:val="28"/>
                <w:szCs w:val="28"/>
                <w:rtl/>
                <w:lang w:bidi="ar-JO"/>
              </w:rPr>
              <w:t>المعلم المادة النظرية في سياقات عملية داخل الغرفة الصفية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التزم المشارك بتسليم المهمة حسب ما هو المطلوب</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وجود أفكار إبداعية ومبتكرة</w:t>
            </w:r>
          </w:p>
        </w:tc>
        <w:tc>
          <w:tcPr>
            <w:tcW w:w="1344" w:type="pct"/>
          </w:tcPr>
          <w:p w:rsidR="00E342DE" w:rsidRPr="009437F7" w:rsidRDefault="00E342DE" w:rsidP="00273B31">
            <w:pPr>
              <w:rPr>
                <w:b/>
                <w:bCs/>
                <w:sz w:val="28"/>
                <w:szCs w:val="28"/>
                <w:rtl/>
                <w:lang w:bidi="ar-JO"/>
              </w:rPr>
            </w:pPr>
          </w:p>
        </w:tc>
        <w:tc>
          <w:tcPr>
            <w:tcW w:w="1149" w:type="pct"/>
            <w:shd w:val="clear" w:color="auto" w:fill="auto"/>
          </w:tcPr>
          <w:p w:rsidR="00E342DE" w:rsidRPr="009437F7" w:rsidRDefault="00E342DE" w:rsidP="00273B31">
            <w:pPr>
              <w:rPr>
                <w:b/>
                <w:bCs/>
                <w:sz w:val="28"/>
                <w:szCs w:val="28"/>
                <w:rtl/>
                <w:lang w:bidi="ar-JO"/>
              </w:rPr>
            </w:pPr>
          </w:p>
        </w:tc>
      </w:tr>
      <w:tr w:rsidR="00E342DE" w:rsidRPr="009437F7" w:rsidTr="00273B31">
        <w:trPr>
          <w:trHeight w:val="377"/>
        </w:trPr>
        <w:tc>
          <w:tcPr>
            <w:tcW w:w="2507" w:type="pct"/>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2493" w:type="pct"/>
            <w:gridSpan w:val="2"/>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hint="cs"/>
                <w:b/>
                <w:bCs/>
                <w:sz w:val="28"/>
                <w:szCs w:val="28"/>
                <w:rtl/>
                <w:lang w:bidi="ar-JO"/>
              </w:rPr>
              <w:t xml:space="preserve">المجموع من </w:t>
            </w:r>
            <w:r>
              <w:rPr>
                <w:rFonts w:ascii="Simplified Arabic" w:hAnsi="Simplified Arabic" w:cs="Simplified Arabic" w:hint="cs"/>
                <w:b/>
                <w:bCs/>
                <w:sz w:val="28"/>
                <w:szCs w:val="28"/>
                <w:rtl/>
                <w:lang w:bidi="ar-JO"/>
              </w:rPr>
              <w:t>5</w:t>
            </w:r>
            <w:r w:rsidRPr="009437F7">
              <w:rPr>
                <w:rFonts w:ascii="Simplified Arabic" w:hAnsi="Simplified Arabic" w:cs="Simplified Arabic" w:hint="cs"/>
                <w:b/>
                <w:bCs/>
                <w:sz w:val="28"/>
                <w:szCs w:val="28"/>
                <w:rtl/>
                <w:lang w:bidi="ar-JO"/>
              </w:rPr>
              <w:t>:</w:t>
            </w:r>
          </w:p>
        </w:tc>
      </w:tr>
    </w:tbl>
    <w:p w:rsidR="00E342DE" w:rsidRDefault="00E342DE" w:rsidP="00E342DE">
      <w:pPr>
        <w:rPr>
          <w:rFonts w:ascii="Simplified Arabic" w:hAnsi="Simplified Arabic" w:cs="Simplified Arabic"/>
          <w:b/>
          <w:bCs/>
          <w:sz w:val="28"/>
          <w:szCs w:val="28"/>
          <w:rtl/>
          <w:lang w:bidi="ar-JO"/>
        </w:rPr>
      </w:pPr>
    </w:p>
    <w:p w:rsidR="00E342DE" w:rsidRDefault="00E342DE" w:rsidP="00E342DE">
      <w:pPr>
        <w:rPr>
          <w:rFonts w:ascii="Simplified Arabic" w:hAnsi="Simplified Arabic" w:cs="Simplified Arabic"/>
          <w:b/>
          <w:bCs/>
          <w:sz w:val="28"/>
          <w:szCs w:val="28"/>
          <w:rtl/>
          <w:lang w:bidi="ar-JO"/>
        </w:rPr>
      </w:pPr>
    </w:p>
    <w:p w:rsidR="00E342DE" w:rsidRDefault="00E342DE" w:rsidP="00E342DE">
      <w:pPr>
        <w:rPr>
          <w:rFonts w:ascii="Simplified Arabic" w:hAnsi="Simplified Arabic" w:cs="Simplified Arabic"/>
          <w:b/>
          <w:bCs/>
          <w:sz w:val="28"/>
          <w:szCs w:val="28"/>
          <w:rtl/>
          <w:lang w:bidi="ar-JO"/>
        </w:rPr>
      </w:pP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استراتيجية التقويم: الملاحظة</w:t>
      </w:r>
    </w:p>
    <w:p w:rsidR="00E342DE" w:rsidRPr="009437F7" w:rsidRDefault="00E342DE" w:rsidP="00E342DE">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تقويم نشاط:أداء المشارك وتفاعله</w:t>
      </w:r>
    </w:p>
    <w:p w:rsidR="00E342DE" w:rsidRPr="003E2131" w:rsidRDefault="00E342DE" w:rsidP="00E342DE">
      <w:pPr>
        <w:spacing w:line="276" w:lineRule="auto"/>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أداة التقويم: قائمة شطب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5"/>
        <w:gridCol w:w="1674"/>
        <w:gridCol w:w="1729"/>
      </w:tblGrid>
      <w:tr w:rsidR="00E342DE" w:rsidRPr="009437F7" w:rsidTr="00273B31">
        <w:trPr>
          <w:trHeight w:val="275"/>
        </w:trPr>
        <w:tc>
          <w:tcPr>
            <w:tcW w:w="0" w:type="auto"/>
            <w:shd w:val="clear" w:color="auto" w:fill="auto"/>
          </w:tcPr>
          <w:p w:rsidR="00E342DE" w:rsidRPr="009437F7" w:rsidRDefault="00E342DE" w:rsidP="00273B31">
            <w:pPr>
              <w:jc w:val="cente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المعيار</w:t>
            </w:r>
          </w:p>
        </w:tc>
        <w:tc>
          <w:tcPr>
            <w:tcW w:w="0" w:type="auto"/>
            <w:shd w:val="clear" w:color="auto" w:fill="auto"/>
          </w:tcPr>
          <w:p w:rsidR="00E342DE" w:rsidRPr="009437F7" w:rsidRDefault="00E342DE" w:rsidP="00273B31">
            <w:pPr>
              <w:jc w:val="cente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نعم (</w:t>
            </w:r>
            <w:r w:rsidRPr="009437F7">
              <w:rPr>
                <w:rFonts w:ascii="Simplified Arabic" w:hAnsi="Simplified Arabic" w:cs="Simplified Arabic" w:hint="cs"/>
                <w:b/>
                <w:bCs/>
                <w:sz w:val="28"/>
                <w:szCs w:val="28"/>
                <w:rtl/>
                <w:lang w:bidi="ar-JO"/>
              </w:rPr>
              <w:t>4 علامات</w:t>
            </w:r>
            <w:r w:rsidRPr="009437F7">
              <w:rPr>
                <w:rFonts w:ascii="Simplified Arabic" w:hAnsi="Simplified Arabic" w:cs="Simplified Arabic"/>
                <w:b/>
                <w:bCs/>
                <w:sz w:val="28"/>
                <w:szCs w:val="28"/>
                <w:rtl/>
                <w:lang w:bidi="ar-JO"/>
              </w:rPr>
              <w:t>)</w:t>
            </w:r>
          </w:p>
        </w:tc>
        <w:tc>
          <w:tcPr>
            <w:tcW w:w="0" w:type="auto"/>
            <w:shd w:val="clear" w:color="auto" w:fill="auto"/>
          </w:tcPr>
          <w:p w:rsidR="00E342DE" w:rsidRPr="009437F7" w:rsidRDefault="00E342DE" w:rsidP="00273B31">
            <w:pPr>
              <w:jc w:val="cente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لا (</w:t>
            </w:r>
            <w:r w:rsidRPr="009437F7">
              <w:rPr>
                <w:rFonts w:ascii="Simplified Arabic" w:hAnsi="Simplified Arabic" w:cs="Simplified Arabic" w:hint="cs"/>
                <w:b/>
                <w:bCs/>
                <w:sz w:val="28"/>
                <w:szCs w:val="28"/>
                <w:rtl/>
                <w:lang w:bidi="ar-JO"/>
              </w:rPr>
              <w:t>علامة واحدة</w:t>
            </w:r>
            <w:r w:rsidRPr="009437F7">
              <w:rPr>
                <w:rFonts w:ascii="Simplified Arabic" w:hAnsi="Simplified Arabic" w:cs="Simplified Arabic"/>
                <w:b/>
                <w:bCs/>
                <w:sz w:val="28"/>
                <w:szCs w:val="28"/>
                <w:rtl/>
                <w:lang w:bidi="ar-JO"/>
              </w:rPr>
              <w:t>)</w:t>
            </w:r>
          </w:p>
        </w:tc>
      </w:tr>
      <w:tr w:rsidR="00E342DE" w:rsidRPr="009437F7" w:rsidTr="00273B31">
        <w:trPr>
          <w:trHeight w:val="265"/>
        </w:trPr>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المشاركة بشكل فاعل في النقاشات</w:t>
            </w: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r>
      <w:tr w:rsidR="00E342DE" w:rsidRPr="009437F7" w:rsidTr="00273B31">
        <w:trPr>
          <w:trHeight w:val="275"/>
        </w:trPr>
        <w:tc>
          <w:tcPr>
            <w:tcW w:w="0" w:type="auto"/>
            <w:shd w:val="clear" w:color="auto" w:fill="auto"/>
          </w:tcPr>
          <w:p w:rsidR="00E342DE" w:rsidRPr="009437F7" w:rsidRDefault="00E342DE" w:rsidP="00273B31">
            <w:pPr>
              <w:tabs>
                <w:tab w:val="left" w:pos="5689"/>
              </w:tabs>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تقديم أفكار مرتبطة بالموضوع المراد نقاشه</w:t>
            </w:r>
            <w:r w:rsidRPr="009437F7">
              <w:rPr>
                <w:rFonts w:ascii="Simplified Arabic" w:hAnsi="Simplified Arabic" w:cs="Simplified Arabic"/>
                <w:b/>
                <w:bCs/>
                <w:sz w:val="28"/>
                <w:szCs w:val="28"/>
                <w:rtl/>
                <w:lang w:bidi="ar-JO"/>
              </w:rPr>
              <w:tab/>
            </w: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r>
      <w:tr w:rsidR="00E342DE" w:rsidRPr="009437F7" w:rsidTr="00273B31">
        <w:trPr>
          <w:trHeight w:val="265"/>
        </w:trPr>
        <w:tc>
          <w:tcPr>
            <w:tcW w:w="0" w:type="auto"/>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الاستماع إلى آراء الزملاء واحترام آرائهم</w:t>
            </w: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r>
      <w:tr w:rsidR="00E342DE" w:rsidRPr="009437F7" w:rsidTr="00273B31">
        <w:trPr>
          <w:trHeight w:val="265"/>
        </w:trPr>
        <w:tc>
          <w:tcPr>
            <w:tcW w:w="0" w:type="auto"/>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وضوح الأفكار المطروحة وتسلسلها</w:t>
            </w: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r>
      <w:tr w:rsidR="00E342DE" w:rsidRPr="009437F7" w:rsidTr="00273B31">
        <w:trPr>
          <w:trHeight w:val="265"/>
        </w:trPr>
        <w:tc>
          <w:tcPr>
            <w:tcW w:w="0" w:type="auto"/>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lastRenderedPageBreak/>
              <w:t>المشاركة في عمل المجموعة بشكل تعاوني لأداء المهمة</w:t>
            </w: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c>
          <w:tcPr>
            <w:tcW w:w="0" w:type="auto"/>
            <w:shd w:val="clear" w:color="auto" w:fill="auto"/>
          </w:tcPr>
          <w:p w:rsidR="00E342DE" w:rsidRPr="009437F7" w:rsidRDefault="00E342DE" w:rsidP="00273B31">
            <w:pPr>
              <w:rPr>
                <w:rFonts w:ascii="Simplified Arabic" w:hAnsi="Simplified Arabic" w:cs="Simplified Arabic"/>
                <w:b/>
                <w:bCs/>
                <w:sz w:val="28"/>
                <w:szCs w:val="28"/>
                <w:rtl/>
                <w:lang w:bidi="ar-JO"/>
              </w:rPr>
            </w:pPr>
          </w:p>
        </w:tc>
      </w:tr>
      <w:tr w:rsidR="00E342DE" w:rsidRPr="009437F7" w:rsidTr="00273B31">
        <w:trPr>
          <w:trHeight w:val="265"/>
        </w:trPr>
        <w:tc>
          <w:tcPr>
            <w:tcW w:w="0" w:type="auto"/>
            <w:shd w:val="clear" w:color="auto" w:fill="auto"/>
            <w:vAlign w:val="center"/>
          </w:tcPr>
          <w:p w:rsidR="00E342DE" w:rsidRPr="009437F7" w:rsidRDefault="00E342DE" w:rsidP="00273B31">
            <w:pPr>
              <w:tabs>
                <w:tab w:val="left" w:pos="5689"/>
              </w:tabs>
              <w:rPr>
                <w:rFonts w:ascii="Simplified Arabic" w:hAnsi="Simplified Arabic" w:cs="Simplified Arabic"/>
                <w:b/>
                <w:bCs/>
                <w:sz w:val="28"/>
                <w:szCs w:val="28"/>
                <w:rtl/>
                <w:lang w:bidi="ar-JO"/>
              </w:rPr>
            </w:pPr>
          </w:p>
        </w:tc>
        <w:tc>
          <w:tcPr>
            <w:tcW w:w="0" w:type="auto"/>
            <w:gridSpan w:val="2"/>
            <w:shd w:val="clear" w:color="auto" w:fill="auto"/>
          </w:tcPr>
          <w:p w:rsidR="00E342DE" w:rsidRPr="009437F7" w:rsidRDefault="00E342DE" w:rsidP="00273B31">
            <w:pPr>
              <w:rPr>
                <w:rFonts w:ascii="Simplified Arabic" w:hAnsi="Simplified Arabic" w:cs="Simplified Arabic"/>
                <w:b/>
                <w:bCs/>
                <w:sz w:val="28"/>
                <w:szCs w:val="28"/>
                <w:rtl/>
                <w:lang w:bidi="ar-JO"/>
              </w:rPr>
            </w:pPr>
            <w:r w:rsidRPr="009437F7">
              <w:rPr>
                <w:rFonts w:ascii="Simplified Arabic" w:hAnsi="Simplified Arabic" w:cs="Simplified Arabic"/>
                <w:b/>
                <w:bCs/>
                <w:sz w:val="28"/>
                <w:szCs w:val="28"/>
                <w:rtl/>
                <w:lang w:bidi="ar-JO"/>
              </w:rPr>
              <w:t xml:space="preserve">المجموع: من </w:t>
            </w:r>
            <w:r w:rsidRPr="009437F7">
              <w:rPr>
                <w:rFonts w:ascii="Simplified Arabic" w:hAnsi="Simplified Arabic" w:cs="Simplified Arabic" w:hint="cs"/>
                <w:b/>
                <w:bCs/>
                <w:sz w:val="28"/>
                <w:szCs w:val="28"/>
                <w:rtl/>
                <w:lang w:bidi="ar-JO"/>
              </w:rPr>
              <w:t>20</w:t>
            </w:r>
            <w:r>
              <w:rPr>
                <w:rFonts w:ascii="Simplified Arabic" w:hAnsi="Simplified Arabic" w:cs="Simplified Arabic" w:hint="cs"/>
                <w:b/>
                <w:bCs/>
                <w:sz w:val="28"/>
                <w:szCs w:val="28"/>
                <w:rtl/>
                <w:lang w:bidi="ar-JO"/>
              </w:rPr>
              <w:t>/2</w:t>
            </w:r>
            <w:r w:rsidRPr="009437F7">
              <w:rPr>
                <w:rFonts w:ascii="Simplified Arabic" w:hAnsi="Simplified Arabic" w:cs="Simplified Arabic"/>
                <w:b/>
                <w:bCs/>
                <w:sz w:val="28"/>
                <w:szCs w:val="28"/>
                <w:rtl/>
                <w:lang w:bidi="ar-JO"/>
              </w:rPr>
              <w:t>علام</w:t>
            </w:r>
            <w:r w:rsidRPr="009437F7">
              <w:rPr>
                <w:rFonts w:ascii="Simplified Arabic" w:hAnsi="Simplified Arabic" w:cs="Simplified Arabic" w:hint="cs"/>
                <w:b/>
                <w:bCs/>
                <w:sz w:val="28"/>
                <w:szCs w:val="28"/>
                <w:rtl/>
                <w:lang w:bidi="ar-JO"/>
              </w:rPr>
              <w:t xml:space="preserve">ة: </w:t>
            </w:r>
          </w:p>
        </w:tc>
      </w:tr>
    </w:tbl>
    <w:p w:rsidR="00E342DE" w:rsidRPr="003E2131" w:rsidRDefault="00E342DE" w:rsidP="00E342DE">
      <w:pPr>
        <w:rPr>
          <w:rFonts w:ascii="Simplified Arabic" w:hAnsi="Simplified Arabic" w:cs="Simplified Arabic"/>
          <w:sz w:val="28"/>
          <w:szCs w:val="28"/>
          <w:rtl/>
          <w:lang w:bidi="ar-JO"/>
        </w:rPr>
      </w:pPr>
    </w:p>
    <w:p w:rsidR="00E342DE" w:rsidRPr="003E2131" w:rsidRDefault="00E342DE" w:rsidP="00E342DE">
      <w:pPr>
        <w:jc w:val="center"/>
        <w:rPr>
          <w:rFonts w:ascii="Simplified Arabic" w:hAnsi="Simplified Arabic" w:cs="Simplified Arabic"/>
          <w:b/>
          <w:bCs/>
          <w:sz w:val="28"/>
          <w:szCs w:val="28"/>
          <w:rtl/>
          <w:lang w:bidi="ar-JO"/>
        </w:rPr>
      </w:pPr>
      <w:r w:rsidRPr="003E2131">
        <w:rPr>
          <w:rFonts w:ascii="Simplified Arabic" w:hAnsi="Simplified Arabic" w:cs="Simplified Arabic"/>
          <w:b/>
          <w:bCs/>
          <w:rtl/>
          <w:lang w:bidi="ar-JO"/>
        </w:rPr>
        <w:br w:type="page"/>
      </w:r>
      <w:r w:rsidRPr="003E2131">
        <w:rPr>
          <w:rFonts w:ascii="Simplified Arabic" w:hAnsi="Simplified Arabic" w:cs="Simplified Arabic"/>
          <w:b/>
          <w:bCs/>
          <w:sz w:val="28"/>
          <w:szCs w:val="28"/>
          <w:rtl/>
          <w:lang w:bidi="ar-JO"/>
        </w:rPr>
        <w:lastRenderedPageBreak/>
        <w:t>قائمة المراجع والمصادر–</w:t>
      </w:r>
      <w:r w:rsidRPr="003E2131">
        <w:rPr>
          <w:rFonts w:ascii="Simplified Arabic" w:hAnsi="Simplified Arabic" w:cs="Simplified Arabic" w:hint="cs"/>
          <w:b/>
          <w:bCs/>
          <w:sz w:val="28"/>
          <w:szCs w:val="28"/>
          <w:rtl/>
          <w:lang w:bidi="ar-JO"/>
        </w:rPr>
        <w:t xml:space="preserve"> اليوم التدريبي الأول</w:t>
      </w:r>
      <w:r w:rsidRPr="003E2131">
        <w:rPr>
          <w:rFonts w:ascii="Simplified Arabic" w:hAnsi="Simplified Arabic" w:cs="Simplified Arabic"/>
          <w:b/>
          <w:bCs/>
          <w:sz w:val="28"/>
          <w:szCs w:val="28"/>
          <w:rtl/>
          <w:lang w:bidi="ar-JO"/>
        </w:rPr>
        <w:t>:</w:t>
      </w:r>
    </w:p>
    <w:p w:rsidR="00E342DE" w:rsidRPr="003E2131" w:rsidRDefault="00E342DE" w:rsidP="00E342DE">
      <w:pPr>
        <w:rPr>
          <w:rFonts w:ascii="Simplified Arabic" w:hAnsi="Simplified Arabic" w:cs="Simplified Arabic"/>
          <w:b/>
          <w:bCs/>
          <w:sz w:val="28"/>
          <w:szCs w:val="28"/>
          <w:rtl/>
          <w:lang w:bidi="ar-JO"/>
        </w:rPr>
      </w:pPr>
    </w:p>
    <w:p w:rsidR="00E342DE" w:rsidRPr="003E2131" w:rsidRDefault="00E342DE" w:rsidP="004A62D3">
      <w:pPr>
        <w:numPr>
          <w:ilvl w:val="0"/>
          <w:numId w:val="33"/>
        </w:numPr>
        <w:jc w:val="lowKashida"/>
        <w:rPr>
          <w:rFonts w:ascii="Simplified Arabic" w:eastAsia="Calibri" w:hAnsi="Simplified Arabic" w:cs="Simplified Arabic"/>
          <w:sz w:val="28"/>
          <w:szCs w:val="28"/>
        </w:rPr>
      </w:pPr>
      <w:r w:rsidRPr="003E2131">
        <w:rPr>
          <w:rFonts w:ascii="Simplified Arabic" w:eastAsia="Calibri" w:hAnsi="Simplified Arabic" w:cs="Simplified Arabic"/>
          <w:sz w:val="28"/>
          <w:szCs w:val="28"/>
          <w:rtl/>
        </w:rPr>
        <w:t xml:space="preserve">إدارة الإشراف والتدريب التربوي – وزارة التربية والتعليم (2018). </w:t>
      </w:r>
      <w:r w:rsidRPr="003E2131">
        <w:rPr>
          <w:rFonts w:ascii="Simplified Arabic" w:eastAsia="Calibri" w:hAnsi="Simplified Arabic" w:cs="Simplified Arabic"/>
          <w:b/>
          <w:bCs/>
          <w:sz w:val="28"/>
          <w:szCs w:val="28"/>
          <w:rtl/>
        </w:rPr>
        <w:t xml:space="preserve">الميثاق الوطني لمهنة التعليم </w:t>
      </w:r>
      <w:r w:rsidRPr="003E2131">
        <w:rPr>
          <w:rFonts w:ascii="Simplified Arabic" w:eastAsia="Calibri" w:hAnsi="Simplified Arabic" w:cs="Simplified Arabic"/>
          <w:sz w:val="28"/>
          <w:szCs w:val="28"/>
          <w:rtl/>
        </w:rPr>
        <w:t xml:space="preserve">(الجزء الثاني: المعايير الوطنية لتنمية المعلّمين مهنياً). عمّان، الأردن  </w:t>
      </w:r>
    </w:p>
    <w:p w:rsidR="00E342DE" w:rsidRPr="003E2131" w:rsidRDefault="00E342DE" w:rsidP="004A62D3">
      <w:pPr>
        <w:numPr>
          <w:ilvl w:val="0"/>
          <w:numId w:val="33"/>
        </w:numPr>
        <w:bidi w:val="0"/>
        <w:jc w:val="lowKashida"/>
        <w:rPr>
          <w:rFonts w:ascii="Simplified Arabic" w:eastAsia="Calibri" w:hAnsi="Simplified Arabic" w:cs="Simplified Arabic"/>
          <w:sz w:val="28"/>
          <w:szCs w:val="28"/>
        </w:rPr>
      </w:pPr>
      <w:r w:rsidRPr="003E2131">
        <w:rPr>
          <w:rFonts w:ascii="Simplified Arabic" w:eastAsia="Calibri" w:hAnsi="Simplified Arabic" w:cs="Simplified Arabic"/>
          <w:sz w:val="28"/>
          <w:szCs w:val="28"/>
        </w:rPr>
        <w:t xml:space="preserve">Center on Developing Child (2021). </w:t>
      </w:r>
      <w:r w:rsidRPr="003E2131">
        <w:rPr>
          <w:rFonts w:ascii="Simplified Arabic" w:eastAsia="Calibri" w:hAnsi="Simplified Arabic" w:cs="Simplified Arabic"/>
          <w:b/>
          <w:bCs/>
          <w:sz w:val="28"/>
          <w:szCs w:val="28"/>
          <w:u w:val="single"/>
        </w:rPr>
        <w:t>Brain Architecture</w:t>
      </w:r>
      <w:r w:rsidRPr="003E2131">
        <w:rPr>
          <w:rFonts w:ascii="Simplified Arabic" w:eastAsia="Calibri" w:hAnsi="Simplified Arabic" w:cs="Simplified Arabic"/>
          <w:sz w:val="28"/>
          <w:szCs w:val="28"/>
        </w:rPr>
        <w:t xml:space="preserve">. Online Article Retrieved from: </w:t>
      </w:r>
      <w:hyperlink r:id="rId54" w:history="1">
        <w:r w:rsidRPr="003E2131">
          <w:rPr>
            <w:rStyle w:val="Hyperlink"/>
            <w:rFonts w:ascii="Simplified Arabic" w:eastAsia="Calibri" w:hAnsi="Simplified Arabic" w:cs="Simplified Arabic"/>
            <w:sz w:val="28"/>
            <w:szCs w:val="28"/>
          </w:rPr>
          <w:t>https://developingchild.harvard.edu/science/key-concepts/brain-architecture</w:t>
        </w:r>
      </w:hyperlink>
      <w:hyperlink r:id="rId55" w:history="1">
        <w:r w:rsidRPr="003E2131">
          <w:rPr>
            <w:rStyle w:val="Hyperlink"/>
            <w:rFonts w:ascii="Simplified Arabic" w:eastAsia="Calibri" w:hAnsi="Simplified Arabic" w:cs="Simplified Arabic"/>
            <w:sz w:val="28"/>
            <w:szCs w:val="28"/>
          </w:rPr>
          <w:t>/</w:t>
        </w:r>
      </w:hyperlink>
    </w:p>
    <w:p w:rsidR="00E342DE" w:rsidRPr="003E2131" w:rsidRDefault="00E342DE" w:rsidP="004A62D3">
      <w:pPr>
        <w:numPr>
          <w:ilvl w:val="0"/>
          <w:numId w:val="33"/>
        </w:numPr>
        <w:bidi w:val="0"/>
        <w:jc w:val="lowKashida"/>
        <w:rPr>
          <w:rFonts w:ascii="Simplified Arabic" w:eastAsia="Calibri" w:hAnsi="Simplified Arabic" w:cs="Simplified Arabic"/>
          <w:sz w:val="28"/>
          <w:szCs w:val="28"/>
        </w:rPr>
      </w:pPr>
      <w:r w:rsidRPr="003E2131">
        <w:rPr>
          <w:rFonts w:ascii="Simplified Arabic" w:eastAsia="Calibri" w:hAnsi="Simplified Arabic" w:cs="Simplified Arabic"/>
          <w:sz w:val="28"/>
          <w:szCs w:val="28"/>
        </w:rPr>
        <w:t xml:space="preserve">Hybels, S., Weaver II, R. L., 2001, </w:t>
      </w:r>
      <w:r w:rsidRPr="003E2131">
        <w:rPr>
          <w:rFonts w:ascii="Simplified Arabic" w:eastAsia="Calibri" w:hAnsi="Simplified Arabic" w:cs="Simplified Arabic"/>
          <w:b/>
          <w:bCs/>
          <w:sz w:val="28"/>
          <w:szCs w:val="28"/>
          <w:u w:val="single"/>
        </w:rPr>
        <w:t>Communicating Effectively</w:t>
      </w:r>
      <w:r w:rsidRPr="003E2131">
        <w:rPr>
          <w:rFonts w:ascii="Simplified Arabic" w:eastAsia="Calibri" w:hAnsi="Simplified Arabic" w:cs="Simplified Arabic"/>
          <w:sz w:val="28"/>
          <w:szCs w:val="28"/>
        </w:rPr>
        <w:t xml:space="preserve">, 6th Ed., McGrawHill, New York, USA </w:t>
      </w:r>
    </w:p>
    <w:p w:rsidR="00E342DE" w:rsidRPr="003E2131" w:rsidRDefault="00E342DE" w:rsidP="00E342DE">
      <w:pP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t>قائمة المراجع والمصادر–</w:t>
      </w:r>
      <w:r w:rsidRPr="003E2131">
        <w:rPr>
          <w:rFonts w:ascii="Simplified Arabic" w:hAnsi="Simplified Arabic" w:cs="Simplified Arabic" w:hint="cs"/>
          <w:b/>
          <w:bCs/>
          <w:sz w:val="28"/>
          <w:szCs w:val="28"/>
          <w:rtl/>
          <w:lang w:bidi="ar-JO"/>
        </w:rPr>
        <w:t xml:space="preserve"> اليوم التدريبي الثاني</w:t>
      </w:r>
      <w:r w:rsidRPr="003E2131">
        <w:rPr>
          <w:rFonts w:ascii="Simplified Arabic" w:hAnsi="Simplified Arabic" w:cs="Simplified Arabic"/>
          <w:b/>
          <w:bCs/>
          <w:sz w:val="28"/>
          <w:szCs w:val="28"/>
          <w:rtl/>
          <w:lang w:bidi="ar-JO"/>
        </w:rPr>
        <w:t>:</w:t>
      </w:r>
    </w:p>
    <w:p w:rsidR="00E342DE" w:rsidRPr="003E2131" w:rsidRDefault="00E342DE" w:rsidP="00E342DE">
      <w:pPr>
        <w:rPr>
          <w:rFonts w:ascii="Simplified Arabic" w:hAnsi="Simplified Arabic" w:cs="Simplified Arabic"/>
          <w:b/>
          <w:bCs/>
          <w:sz w:val="28"/>
          <w:szCs w:val="28"/>
          <w:rtl/>
          <w:lang w:bidi="ar-JO"/>
        </w:rPr>
      </w:pPr>
    </w:p>
    <w:p w:rsidR="00E342DE" w:rsidRPr="003E2131" w:rsidRDefault="00E342DE" w:rsidP="004A62D3">
      <w:pPr>
        <w:numPr>
          <w:ilvl w:val="0"/>
          <w:numId w:val="33"/>
        </w:numPr>
        <w:bidi w:val="0"/>
        <w:jc w:val="lowKashida"/>
        <w:rPr>
          <w:sz w:val="28"/>
          <w:szCs w:val="22"/>
        </w:rPr>
      </w:pPr>
      <w:r w:rsidRPr="003E2131">
        <w:rPr>
          <w:rFonts w:ascii="Simplified Arabic" w:eastAsia="Calibri" w:hAnsi="Simplified Arabic" w:cs="Simplified Arabic"/>
          <w:sz w:val="28"/>
          <w:szCs w:val="28"/>
        </w:rPr>
        <w:t>Duckworth</w:t>
      </w:r>
      <w:r w:rsidRPr="003E2131">
        <w:rPr>
          <w:rFonts w:ascii="Calibri" w:eastAsia="Calibri" w:hAnsi="Calibri" w:cs="Calibri"/>
          <w:color w:val="000000"/>
          <w:kern w:val="24"/>
          <w:sz w:val="28"/>
          <w:szCs w:val="28"/>
        </w:rPr>
        <w:t>, A. L., Peterson, C., Matthews, M. D., &amp; Kelly, D. R. (2007). Grit: Perseverance and passion for long-term goals. </w:t>
      </w:r>
      <w:r w:rsidRPr="003E2131">
        <w:rPr>
          <w:rFonts w:ascii="Calibri" w:eastAsia="Calibri" w:hAnsi="Calibri" w:cs="Calibri"/>
          <w:b/>
          <w:bCs/>
          <w:i/>
          <w:iCs/>
          <w:color w:val="000000"/>
          <w:kern w:val="24"/>
          <w:sz w:val="28"/>
          <w:szCs w:val="28"/>
        </w:rPr>
        <w:t>Journal of Personality and Social Psychology</w:t>
      </w:r>
      <w:r w:rsidRPr="003E2131">
        <w:rPr>
          <w:rFonts w:ascii="Calibri" w:eastAsia="Calibri" w:hAnsi="Calibri" w:cs="Calibri"/>
          <w:i/>
          <w:iCs/>
          <w:color w:val="000000"/>
          <w:kern w:val="24"/>
          <w:sz w:val="28"/>
          <w:szCs w:val="28"/>
        </w:rPr>
        <w:t>, 92</w:t>
      </w:r>
      <w:r w:rsidRPr="003E2131">
        <w:rPr>
          <w:rFonts w:ascii="Calibri" w:eastAsia="Calibri" w:hAnsi="Calibri" w:cs="Calibri"/>
          <w:color w:val="000000"/>
          <w:kern w:val="24"/>
          <w:sz w:val="28"/>
          <w:szCs w:val="28"/>
        </w:rPr>
        <w:t>(6), 1087-1101</w:t>
      </w:r>
    </w:p>
    <w:p w:rsidR="00E342DE" w:rsidRPr="003E2131" w:rsidRDefault="00E342DE" w:rsidP="004A62D3">
      <w:pPr>
        <w:numPr>
          <w:ilvl w:val="0"/>
          <w:numId w:val="34"/>
        </w:numPr>
        <w:tabs>
          <w:tab w:val="clear" w:pos="720"/>
        </w:tabs>
        <w:kinsoku w:val="0"/>
        <w:overflowPunct w:val="0"/>
        <w:bidi w:val="0"/>
        <w:ind w:left="360"/>
        <w:contextualSpacing/>
        <w:textAlignment w:val="baseline"/>
        <w:rPr>
          <w:sz w:val="28"/>
          <w:szCs w:val="22"/>
        </w:rPr>
      </w:pPr>
      <w:r w:rsidRPr="003E2131">
        <w:rPr>
          <w:rFonts w:ascii="Calibri" w:eastAsia="Calibri" w:hAnsi="Calibri" w:cs="Calibri"/>
          <w:color w:val="000000"/>
          <w:kern w:val="24"/>
          <w:sz w:val="28"/>
          <w:szCs w:val="28"/>
        </w:rPr>
        <w:t>Dweck, C. S. (2006). </w:t>
      </w:r>
      <w:r w:rsidRPr="003E2131">
        <w:rPr>
          <w:rFonts w:ascii="Calibri" w:eastAsia="Calibri" w:hAnsi="Calibri" w:cs="Calibri"/>
          <w:b/>
          <w:bCs/>
          <w:i/>
          <w:iCs/>
          <w:color w:val="000000"/>
          <w:kern w:val="24"/>
          <w:sz w:val="28"/>
          <w:szCs w:val="28"/>
        </w:rPr>
        <w:t>Mindset: The new psychology of success</w:t>
      </w:r>
      <w:r w:rsidRPr="003E2131">
        <w:rPr>
          <w:rFonts w:ascii="Calibri" w:eastAsia="Calibri" w:hAnsi="Calibri" w:cs="Calibri"/>
          <w:color w:val="000000"/>
          <w:kern w:val="24"/>
          <w:sz w:val="28"/>
          <w:szCs w:val="28"/>
        </w:rPr>
        <w:t>. New York: Random House.</w:t>
      </w:r>
    </w:p>
    <w:p w:rsidR="00E342DE" w:rsidRPr="003E2131" w:rsidRDefault="00E342DE" w:rsidP="004A62D3">
      <w:pPr>
        <w:numPr>
          <w:ilvl w:val="0"/>
          <w:numId w:val="34"/>
        </w:numPr>
        <w:kinsoku w:val="0"/>
        <w:overflowPunct w:val="0"/>
        <w:bidi w:val="0"/>
        <w:ind w:left="360"/>
        <w:contextualSpacing/>
        <w:textAlignment w:val="baseline"/>
        <w:rPr>
          <w:sz w:val="28"/>
          <w:szCs w:val="22"/>
        </w:rPr>
      </w:pPr>
      <w:r w:rsidRPr="003E2131">
        <w:rPr>
          <w:rFonts w:ascii="Calibri" w:eastAsia="Calibri" w:hAnsi="Calibri" w:cs="Calibri"/>
          <w:color w:val="000000"/>
          <w:kern w:val="24"/>
          <w:sz w:val="28"/>
          <w:szCs w:val="28"/>
        </w:rPr>
        <w:t>Haidt, J. (2006). </w:t>
      </w:r>
      <w:r w:rsidRPr="003E2131">
        <w:rPr>
          <w:rFonts w:ascii="Calibri" w:eastAsia="Calibri" w:hAnsi="Calibri" w:cs="Calibri"/>
          <w:b/>
          <w:bCs/>
          <w:i/>
          <w:iCs/>
          <w:color w:val="000000"/>
          <w:kern w:val="24"/>
          <w:sz w:val="28"/>
          <w:szCs w:val="28"/>
        </w:rPr>
        <w:t>The Happiness Hypothesis</w:t>
      </w:r>
      <w:r w:rsidRPr="003E2131">
        <w:rPr>
          <w:rFonts w:ascii="Calibri" w:eastAsia="Calibri" w:hAnsi="Calibri" w:cs="Calibri"/>
          <w:i/>
          <w:iCs/>
          <w:color w:val="000000"/>
          <w:kern w:val="24"/>
          <w:sz w:val="28"/>
          <w:szCs w:val="28"/>
        </w:rPr>
        <w:t>: Finding Modern Truth in Ancient Wisdom</w:t>
      </w:r>
      <w:r w:rsidRPr="003E2131">
        <w:rPr>
          <w:rFonts w:ascii="Calibri" w:eastAsia="Calibri" w:hAnsi="Calibri" w:cs="Calibri"/>
          <w:color w:val="000000"/>
          <w:kern w:val="24"/>
          <w:sz w:val="28"/>
          <w:szCs w:val="28"/>
        </w:rPr>
        <w:t>, London: Arrow Books</w:t>
      </w:r>
    </w:p>
    <w:p w:rsidR="00E342DE" w:rsidRPr="003E2131" w:rsidRDefault="00E342DE" w:rsidP="004A62D3">
      <w:pPr>
        <w:numPr>
          <w:ilvl w:val="0"/>
          <w:numId w:val="34"/>
        </w:numPr>
        <w:kinsoku w:val="0"/>
        <w:overflowPunct w:val="0"/>
        <w:bidi w:val="0"/>
        <w:ind w:left="360"/>
        <w:contextualSpacing/>
        <w:textAlignment w:val="baseline"/>
        <w:rPr>
          <w:sz w:val="28"/>
          <w:szCs w:val="22"/>
        </w:rPr>
      </w:pPr>
      <w:r w:rsidRPr="003E2131">
        <w:rPr>
          <w:rFonts w:ascii="Calibri" w:eastAsia="Calibri" w:hAnsi="Calibri" w:cs="Calibri"/>
          <w:color w:val="000000"/>
          <w:kern w:val="24"/>
          <w:sz w:val="28"/>
          <w:szCs w:val="28"/>
        </w:rPr>
        <w:t xml:space="preserve">Hybels, S., Weaver II, R. L., 2001, </w:t>
      </w:r>
      <w:r w:rsidRPr="003E2131">
        <w:rPr>
          <w:rFonts w:ascii="Calibri" w:eastAsia="Calibri" w:hAnsi="Calibri" w:cs="Calibri"/>
          <w:b/>
          <w:bCs/>
          <w:i/>
          <w:iCs/>
          <w:color w:val="000000"/>
          <w:kern w:val="24"/>
          <w:sz w:val="28"/>
          <w:szCs w:val="28"/>
        </w:rPr>
        <w:t>Communicating Effectively</w:t>
      </w:r>
      <w:r w:rsidRPr="003E2131">
        <w:rPr>
          <w:rFonts w:ascii="Calibri" w:eastAsia="Calibri" w:hAnsi="Calibri" w:cs="Calibri"/>
          <w:color w:val="000000"/>
          <w:kern w:val="24"/>
          <w:sz w:val="28"/>
          <w:szCs w:val="28"/>
        </w:rPr>
        <w:t xml:space="preserve">, 6th Ed., McGrawHill, New York, USA </w:t>
      </w:r>
    </w:p>
    <w:p w:rsidR="00E342DE" w:rsidRPr="003E2131" w:rsidRDefault="00E342DE" w:rsidP="004A62D3">
      <w:pPr>
        <w:numPr>
          <w:ilvl w:val="0"/>
          <w:numId w:val="34"/>
        </w:numPr>
        <w:kinsoku w:val="0"/>
        <w:overflowPunct w:val="0"/>
        <w:bidi w:val="0"/>
        <w:ind w:left="360"/>
        <w:contextualSpacing/>
        <w:textAlignment w:val="baseline"/>
        <w:rPr>
          <w:sz w:val="28"/>
          <w:szCs w:val="22"/>
        </w:rPr>
      </w:pPr>
      <w:r w:rsidRPr="003E2131">
        <w:rPr>
          <w:rFonts w:ascii="Calibri" w:eastAsia="Calibri" w:hAnsi="Calibri" w:cs="Calibri"/>
          <w:color w:val="000000"/>
          <w:kern w:val="24"/>
          <w:sz w:val="28"/>
          <w:szCs w:val="28"/>
        </w:rPr>
        <w:t>Nakamura, J., &amp; Csikszentmihalyi, M. (2014). The Concept of Flow. In Csikszentmihalyi, M. (Ed.), </w:t>
      </w:r>
      <w:r w:rsidRPr="003E2131">
        <w:rPr>
          <w:rFonts w:ascii="Calibri" w:eastAsia="Calibri" w:hAnsi="Calibri" w:cs="Calibri"/>
          <w:b/>
          <w:bCs/>
          <w:i/>
          <w:iCs/>
          <w:color w:val="000000"/>
          <w:kern w:val="24"/>
          <w:sz w:val="28"/>
          <w:szCs w:val="28"/>
        </w:rPr>
        <w:t>Flow and the Foundations of Positive Psychology</w:t>
      </w:r>
      <w:r w:rsidRPr="003E2131">
        <w:rPr>
          <w:rFonts w:ascii="Calibri" w:eastAsia="Calibri" w:hAnsi="Calibri" w:cs="Calibri"/>
          <w:color w:val="000000"/>
          <w:kern w:val="24"/>
          <w:sz w:val="28"/>
          <w:szCs w:val="28"/>
        </w:rPr>
        <w:t>. (239-263). Springer, Dordrecht</w:t>
      </w:r>
    </w:p>
    <w:p w:rsidR="00E342DE" w:rsidRPr="003E2131" w:rsidRDefault="00E342DE" w:rsidP="004A62D3">
      <w:pPr>
        <w:numPr>
          <w:ilvl w:val="0"/>
          <w:numId w:val="34"/>
        </w:numPr>
        <w:kinsoku w:val="0"/>
        <w:overflowPunct w:val="0"/>
        <w:bidi w:val="0"/>
        <w:ind w:left="360"/>
        <w:contextualSpacing/>
        <w:textAlignment w:val="baseline"/>
        <w:rPr>
          <w:sz w:val="28"/>
          <w:szCs w:val="22"/>
        </w:rPr>
      </w:pPr>
      <w:r w:rsidRPr="003E2131">
        <w:rPr>
          <w:rFonts w:ascii="Calibri" w:eastAsia="Calibri" w:hAnsi="Calibri" w:cs="Calibri"/>
          <w:color w:val="000000"/>
          <w:kern w:val="24"/>
          <w:sz w:val="28"/>
          <w:szCs w:val="28"/>
        </w:rPr>
        <w:t xml:space="preserve">Peterson, C. &amp; Seligman, M. E. P. (2004). </w:t>
      </w:r>
      <w:r w:rsidRPr="003E2131">
        <w:rPr>
          <w:rFonts w:ascii="Calibri" w:eastAsia="Calibri" w:hAnsi="Calibri" w:cs="Calibri"/>
          <w:b/>
          <w:bCs/>
          <w:i/>
          <w:iCs/>
          <w:color w:val="000000"/>
          <w:kern w:val="24"/>
          <w:sz w:val="28"/>
          <w:szCs w:val="28"/>
        </w:rPr>
        <w:t>Character strengths and virtues: A handbook and classification</w:t>
      </w:r>
      <w:r w:rsidRPr="003E2131">
        <w:rPr>
          <w:rFonts w:ascii="Calibri" w:eastAsia="Calibri" w:hAnsi="Calibri" w:cs="Calibri"/>
          <w:color w:val="000000"/>
          <w:kern w:val="24"/>
          <w:sz w:val="28"/>
          <w:szCs w:val="28"/>
        </w:rPr>
        <w:t>. New York: Oxford University Press and Washington, DC: American Psychological Association.</w:t>
      </w:r>
    </w:p>
    <w:p w:rsidR="00E342DE" w:rsidRPr="003E2131" w:rsidRDefault="00E342DE" w:rsidP="004A62D3">
      <w:pPr>
        <w:numPr>
          <w:ilvl w:val="0"/>
          <w:numId w:val="34"/>
        </w:numPr>
        <w:kinsoku w:val="0"/>
        <w:overflowPunct w:val="0"/>
        <w:bidi w:val="0"/>
        <w:ind w:left="360"/>
        <w:contextualSpacing/>
        <w:textAlignment w:val="baseline"/>
        <w:rPr>
          <w:sz w:val="28"/>
          <w:szCs w:val="22"/>
        </w:rPr>
      </w:pPr>
      <w:r w:rsidRPr="003E2131">
        <w:rPr>
          <w:rFonts w:ascii="Calibri" w:eastAsia="Calibri" w:hAnsi="Calibri" w:cs="Calibri"/>
          <w:color w:val="000000"/>
          <w:kern w:val="24"/>
          <w:sz w:val="28"/>
          <w:szCs w:val="28"/>
        </w:rPr>
        <w:t>Powers, T. A., Koestner, R., &amp; Zuroff, D. C. (2007). Self-criticism, goal motivation, and goal progress. </w:t>
      </w:r>
      <w:r w:rsidRPr="003E2131">
        <w:rPr>
          <w:rFonts w:ascii="Calibri" w:eastAsia="Calibri" w:hAnsi="Calibri" w:cs="Calibri"/>
          <w:b/>
          <w:bCs/>
          <w:i/>
          <w:iCs/>
          <w:color w:val="000000"/>
          <w:kern w:val="24"/>
          <w:sz w:val="28"/>
          <w:szCs w:val="28"/>
        </w:rPr>
        <w:t>Journal of Social and Clinical Psychology</w:t>
      </w:r>
      <w:r w:rsidRPr="003E2131">
        <w:rPr>
          <w:rFonts w:ascii="Calibri" w:eastAsia="Calibri" w:hAnsi="Calibri" w:cs="Calibri"/>
          <w:color w:val="000000"/>
          <w:kern w:val="24"/>
          <w:sz w:val="28"/>
          <w:szCs w:val="28"/>
        </w:rPr>
        <w:t>, 26, 826–840</w:t>
      </w:r>
    </w:p>
    <w:p w:rsidR="00E342DE" w:rsidRPr="003E2131" w:rsidRDefault="00E342DE" w:rsidP="004A62D3">
      <w:pPr>
        <w:numPr>
          <w:ilvl w:val="0"/>
          <w:numId w:val="34"/>
        </w:numPr>
        <w:kinsoku w:val="0"/>
        <w:overflowPunct w:val="0"/>
        <w:bidi w:val="0"/>
        <w:ind w:left="360"/>
        <w:contextualSpacing/>
        <w:textAlignment w:val="baseline"/>
        <w:rPr>
          <w:sz w:val="28"/>
          <w:szCs w:val="22"/>
        </w:rPr>
      </w:pPr>
      <w:r w:rsidRPr="003E2131">
        <w:rPr>
          <w:rFonts w:ascii="Calibri" w:eastAsia="Calibri" w:hAnsi="Calibri" w:cs="Calibri"/>
          <w:color w:val="000000"/>
          <w:kern w:val="24"/>
          <w:sz w:val="28"/>
          <w:szCs w:val="28"/>
        </w:rPr>
        <w:t>Rust, T., Diessner, R., &amp; Reade, L. (2009). Strengths Only or Strengths and Relative Weaknesses? A Preliminary Study. </w:t>
      </w:r>
      <w:r w:rsidRPr="003E2131">
        <w:rPr>
          <w:rFonts w:ascii="Calibri" w:eastAsia="Calibri" w:hAnsi="Calibri" w:cs="Calibri"/>
          <w:b/>
          <w:bCs/>
          <w:i/>
          <w:iCs/>
          <w:color w:val="000000"/>
          <w:kern w:val="24"/>
          <w:sz w:val="28"/>
          <w:szCs w:val="28"/>
        </w:rPr>
        <w:t>The Journal of Psychology</w:t>
      </w:r>
      <w:r w:rsidRPr="003E2131">
        <w:rPr>
          <w:rFonts w:ascii="Calibri" w:eastAsia="Calibri" w:hAnsi="Calibri" w:cs="Calibri"/>
          <w:color w:val="000000"/>
          <w:kern w:val="24"/>
          <w:sz w:val="28"/>
          <w:szCs w:val="28"/>
        </w:rPr>
        <w:t>, 143(5), 465–476</w:t>
      </w:r>
    </w:p>
    <w:p w:rsidR="00E342DE" w:rsidRPr="003E2131" w:rsidRDefault="00E342DE" w:rsidP="004A62D3">
      <w:pPr>
        <w:numPr>
          <w:ilvl w:val="0"/>
          <w:numId w:val="34"/>
        </w:numPr>
        <w:kinsoku w:val="0"/>
        <w:overflowPunct w:val="0"/>
        <w:bidi w:val="0"/>
        <w:ind w:left="360"/>
        <w:contextualSpacing/>
        <w:textAlignment w:val="baseline"/>
        <w:rPr>
          <w:sz w:val="28"/>
          <w:szCs w:val="22"/>
        </w:rPr>
      </w:pPr>
      <w:r w:rsidRPr="003E2131">
        <w:rPr>
          <w:rFonts w:ascii="Calibri" w:eastAsia="Calibri" w:hAnsi="Calibri" w:cs="Calibri"/>
          <w:color w:val="000000"/>
          <w:kern w:val="24"/>
          <w:sz w:val="28"/>
          <w:szCs w:val="28"/>
        </w:rPr>
        <w:t xml:space="preserve">Seligman, M. E. P. (2002). </w:t>
      </w:r>
      <w:r w:rsidRPr="003E2131">
        <w:rPr>
          <w:rFonts w:ascii="Calibri" w:eastAsia="Calibri" w:hAnsi="Calibri" w:cs="Calibri"/>
          <w:b/>
          <w:bCs/>
          <w:i/>
          <w:iCs/>
          <w:color w:val="000000"/>
          <w:kern w:val="24"/>
          <w:sz w:val="28"/>
          <w:szCs w:val="28"/>
        </w:rPr>
        <w:t>Authentic happiness: Using the new positive psychology to realize your potential for lasting fulfillment</w:t>
      </w:r>
      <w:r w:rsidRPr="003E2131">
        <w:rPr>
          <w:rFonts w:ascii="Calibri" w:eastAsia="Calibri" w:hAnsi="Calibri" w:cs="Calibri"/>
          <w:color w:val="000000"/>
          <w:kern w:val="24"/>
          <w:sz w:val="28"/>
          <w:szCs w:val="28"/>
        </w:rPr>
        <w:t>. New York: Free Press</w:t>
      </w:r>
      <w:r w:rsidRPr="003E2131">
        <w:rPr>
          <w:rFonts w:ascii="Calibri" w:eastAsia="Calibri" w:hAnsi="Calibri" w:cs="Calibri"/>
          <w:color w:val="000000"/>
          <w:kern w:val="24"/>
          <w:sz w:val="28"/>
          <w:szCs w:val="28"/>
          <w:rtl/>
          <w:lang w:bidi="ar-JO"/>
        </w:rPr>
        <w:t>. بتصرف</w:t>
      </w:r>
    </w:p>
    <w:p w:rsidR="00E342DE" w:rsidRPr="003E2131" w:rsidRDefault="00E342DE" w:rsidP="004A62D3">
      <w:pPr>
        <w:numPr>
          <w:ilvl w:val="0"/>
          <w:numId w:val="34"/>
        </w:numPr>
        <w:kinsoku w:val="0"/>
        <w:overflowPunct w:val="0"/>
        <w:bidi w:val="0"/>
        <w:ind w:left="360"/>
        <w:contextualSpacing/>
        <w:textAlignment w:val="baseline"/>
        <w:rPr>
          <w:sz w:val="28"/>
          <w:szCs w:val="22"/>
        </w:rPr>
      </w:pPr>
      <w:r w:rsidRPr="003E2131">
        <w:rPr>
          <w:rFonts w:ascii="Calibri" w:eastAsia="Calibri" w:hAnsi="Calibri" w:cs="Calibri"/>
          <w:color w:val="000000"/>
          <w:kern w:val="24"/>
          <w:sz w:val="28"/>
          <w:szCs w:val="28"/>
        </w:rPr>
        <w:t xml:space="preserve">Stipek, D. J. (1988). </w:t>
      </w:r>
      <w:r w:rsidRPr="003E2131">
        <w:rPr>
          <w:rFonts w:ascii="Calibri" w:eastAsia="Calibri" w:hAnsi="Calibri" w:cs="Calibri"/>
          <w:b/>
          <w:bCs/>
          <w:i/>
          <w:iCs/>
          <w:color w:val="000000"/>
          <w:kern w:val="24"/>
          <w:sz w:val="28"/>
          <w:szCs w:val="28"/>
        </w:rPr>
        <w:t>Motivation to Learn: From Theory to Practice</w:t>
      </w:r>
      <w:r w:rsidRPr="003E2131">
        <w:rPr>
          <w:rFonts w:ascii="Calibri" w:eastAsia="Calibri" w:hAnsi="Calibri" w:cs="Calibri"/>
          <w:color w:val="000000"/>
          <w:kern w:val="24"/>
          <w:sz w:val="28"/>
          <w:szCs w:val="28"/>
        </w:rPr>
        <w:t>. Prentice-Hall</w:t>
      </w:r>
    </w:p>
    <w:p w:rsidR="00E342DE" w:rsidRPr="003E2131" w:rsidRDefault="00E342DE" w:rsidP="00E342DE">
      <w:pPr>
        <w:rPr>
          <w:rFonts w:ascii="Simplified Arabic" w:hAnsi="Simplified Arabic" w:cs="Simplified Arabic"/>
          <w:b/>
          <w:bCs/>
          <w:sz w:val="28"/>
          <w:szCs w:val="28"/>
          <w:rtl/>
          <w:lang w:bidi="ar-JO"/>
        </w:rPr>
      </w:pPr>
    </w:p>
    <w:p w:rsidR="00E342DE" w:rsidRPr="003E2131" w:rsidRDefault="00E342DE" w:rsidP="00E342DE">
      <w:pPr>
        <w:rPr>
          <w:rFonts w:ascii="Simplified Arabic" w:hAnsi="Simplified Arabic" w:cs="Simplified Arabic"/>
          <w:b/>
          <w:bCs/>
          <w:sz w:val="28"/>
          <w:szCs w:val="28"/>
          <w:rtl/>
          <w:lang w:bidi="ar-JO"/>
        </w:rPr>
      </w:pPr>
      <w:r w:rsidRPr="003E2131">
        <w:rPr>
          <w:rFonts w:ascii="Simplified Arabic" w:hAnsi="Simplified Arabic" w:cs="Simplified Arabic"/>
          <w:b/>
          <w:bCs/>
          <w:sz w:val="28"/>
          <w:szCs w:val="28"/>
          <w:rtl/>
          <w:lang w:bidi="ar-JO"/>
        </w:rPr>
        <w:lastRenderedPageBreak/>
        <w:t>قائمة المراجع والمصادر–</w:t>
      </w:r>
      <w:r w:rsidRPr="003E2131">
        <w:rPr>
          <w:rFonts w:ascii="Simplified Arabic" w:hAnsi="Simplified Arabic" w:cs="Simplified Arabic" w:hint="cs"/>
          <w:b/>
          <w:bCs/>
          <w:sz w:val="28"/>
          <w:szCs w:val="28"/>
          <w:rtl/>
          <w:lang w:bidi="ar-JO"/>
        </w:rPr>
        <w:t xml:space="preserve"> اليوم التدريبي الرابع</w:t>
      </w:r>
      <w:r w:rsidRPr="003E2131">
        <w:rPr>
          <w:rFonts w:ascii="Simplified Arabic" w:hAnsi="Simplified Arabic" w:cs="Simplified Arabic"/>
          <w:b/>
          <w:bCs/>
          <w:sz w:val="28"/>
          <w:szCs w:val="28"/>
          <w:rtl/>
          <w:lang w:bidi="ar-JO"/>
        </w:rPr>
        <w:t>:</w:t>
      </w:r>
    </w:p>
    <w:p w:rsidR="00E342DE" w:rsidRPr="003E2131" w:rsidRDefault="00E342DE" w:rsidP="00E342DE">
      <w:pPr>
        <w:rPr>
          <w:rFonts w:ascii="Simplified Arabic" w:hAnsi="Simplified Arabic" w:cs="Simplified Arabic"/>
          <w:b/>
          <w:bCs/>
          <w:sz w:val="28"/>
          <w:szCs w:val="28"/>
          <w:rtl/>
          <w:lang w:bidi="ar-JO"/>
        </w:rPr>
      </w:pPr>
    </w:p>
    <w:p w:rsidR="00E342DE" w:rsidRPr="003E2131" w:rsidRDefault="00E342DE" w:rsidP="004A62D3">
      <w:pPr>
        <w:numPr>
          <w:ilvl w:val="0"/>
          <w:numId w:val="35"/>
        </w:numPr>
        <w:jc w:val="lowKashida"/>
        <w:rPr>
          <w:rFonts w:ascii="Simplified Arabic" w:eastAsia="Calibri" w:hAnsi="Simplified Arabic" w:cs="Simplified Arabic"/>
          <w:sz w:val="28"/>
          <w:szCs w:val="28"/>
        </w:rPr>
      </w:pPr>
      <w:r w:rsidRPr="003E2131">
        <w:rPr>
          <w:rFonts w:ascii="Simplified Arabic" w:eastAsia="Calibri" w:hAnsi="Simplified Arabic" w:cs="Simplified Arabic"/>
          <w:sz w:val="28"/>
          <w:szCs w:val="28"/>
          <w:rtl/>
        </w:rPr>
        <w:t xml:space="preserve">إدارة الإشراف والتدريب التربوي – وزارة التربية والتعليم (2018). </w:t>
      </w:r>
      <w:r w:rsidRPr="003E2131">
        <w:rPr>
          <w:rFonts w:ascii="Simplified Arabic" w:eastAsia="Calibri" w:hAnsi="Simplified Arabic" w:cs="Simplified Arabic"/>
          <w:b/>
          <w:bCs/>
          <w:sz w:val="28"/>
          <w:szCs w:val="28"/>
          <w:rtl/>
        </w:rPr>
        <w:t xml:space="preserve">الميثاق الوطني لمهنة التعليم </w:t>
      </w:r>
      <w:r w:rsidRPr="003E2131">
        <w:rPr>
          <w:rFonts w:ascii="Simplified Arabic" w:eastAsia="Calibri" w:hAnsi="Simplified Arabic" w:cs="Simplified Arabic"/>
          <w:sz w:val="28"/>
          <w:szCs w:val="28"/>
          <w:rtl/>
        </w:rPr>
        <w:t xml:space="preserve">(الجزء الثاني: المعايير الوطنية لتنمية المعلّمين مهنياً). عمّان، الأردن  </w:t>
      </w:r>
    </w:p>
    <w:p w:rsidR="00E342DE" w:rsidRPr="003E2131" w:rsidRDefault="00E342DE" w:rsidP="004A62D3">
      <w:pPr>
        <w:numPr>
          <w:ilvl w:val="0"/>
          <w:numId w:val="35"/>
        </w:numPr>
        <w:bidi w:val="0"/>
        <w:jc w:val="lowKashida"/>
        <w:rPr>
          <w:rFonts w:ascii="Simplified Arabic" w:hAnsi="Simplified Arabic" w:cs="Simplified Arabic"/>
          <w:sz w:val="28"/>
          <w:szCs w:val="28"/>
          <w:lang w:bidi="ar-JO"/>
        </w:rPr>
      </w:pPr>
      <w:r w:rsidRPr="003E2131">
        <w:rPr>
          <w:rFonts w:ascii="Simplified Arabic" w:hAnsi="Simplified Arabic" w:cs="Simplified Arabic"/>
          <w:sz w:val="28"/>
          <w:szCs w:val="28"/>
          <w:lang w:bidi="ar-JO"/>
        </w:rPr>
        <w:t>Camilla Björklund, Eva Ahlskog-Björkman. (2017) </w:t>
      </w:r>
      <w:hyperlink r:id="rId56" w:history="1">
        <w:r w:rsidRPr="003E2131">
          <w:rPr>
            <w:rStyle w:val="Hyperlink"/>
            <w:rFonts w:ascii="Simplified Arabic" w:hAnsi="Simplified Arabic" w:cs="Simplified Arabic"/>
            <w:sz w:val="28"/>
            <w:szCs w:val="28"/>
            <w:lang w:bidi="ar-JO"/>
          </w:rPr>
          <w:t>Approaches to teaching in thematic work: early childhood teachers’ integration of mathematics and art</w:t>
        </w:r>
      </w:hyperlink>
      <w:r w:rsidRPr="003E2131">
        <w:rPr>
          <w:rFonts w:ascii="Simplified Arabic" w:hAnsi="Simplified Arabic" w:cs="Simplified Arabic"/>
          <w:sz w:val="28"/>
          <w:szCs w:val="28"/>
          <w:lang w:bidi="ar-JO"/>
        </w:rPr>
        <w:t>. </w:t>
      </w:r>
      <w:r w:rsidRPr="003E2131">
        <w:rPr>
          <w:rFonts w:ascii="Simplified Arabic" w:hAnsi="Simplified Arabic" w:cs="Simplified Arabic"/>
          <w:i/>
          <w:iCs/>
          <w:sz w:val="28"/>
          <w:szCs w:val="28"/>
          <w:lang w:bidi="ar-JO"/>
        </w:rPr>
        <w:t>International Journal of Early Years Education</w:t>
      </w:r>
      <w:r w:rsidRPr="003E2131">
        <w:rPr>
          <w:rFonts w:ascii="Simplified Arabic" w:hAnsi="Simplified Arabic" w:cs="Simplified Arabic"/>
          <w:sz w:val="28"/>
          <w:szCs w:val="28"/>
          <w:lang w:bidi="ar-JO"/>
        </w:rPr>
        <w:t> 25:2, pages 98-111.</w:t>
      </w:r>
    </w:p>
    <w:p w:rsidR="00E342DE" w:rsidRPr="00177E8F" w:rsidRDefault="00E342DE" w:rsidP="00E342DE">
      <w:pPr>
        <w:jc w:val="lowKashida"/>
        <w:rPr>
          <w:rFonts w:ascii="Simplified Arabic" w:hAnsi="Simplified Arabic" w:cs="Simplified Arabic"/>
          <w:sz w:val="28"/>
          <w:szCs w:val="28"/>
          <w:lang w:bidi="ar-JO"/>
        </w:rPr>
      </w:pPr>
    </w:p>
    <w:p w:rsidR="00305041" w:rsidRDefault="00305041"/>
    <w:sectPr w:rsidR="00305041" w:rsidSect="000D0628">
      <w:footerReference w:type="default" r:id="rId57"/>
      <w:pgSz w:w="12240" w:h="15840"/>
      <w:pgMar w:top="1440" w:right="1440" w:bottom="1440" w:left="9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2D3" w:rsidRDefault="004A62D3" w:rsidP="00E342DE">
      <w:r>
        <w:separator/>
      </w:r>
    </w:p>
  </w:endnote>
  <w:endnote w:type="continuationSeparator" w:id="1">
    <w:p w:rsidR="004A62D3" w:rsidRDefault="004A62D3" w:rsidP="00E342DE">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coType Naskh Variants">
    <w:altName w:val="Arial"/>
    <w:charset w:val="B2"/>
    <w:family w:val="auto"/>
    <w:pitch w:val="variable"/>
    <w:sig w:usb0="00002001" w:usb1="80000000" w:usb2="00000008" w:usb3="00000000" w:csb0="00000040" w:csb1="00000000"/>
  </w:font>
  <w:font w:name="Microsoft JhengHei">
    <w:panose1 w:val="020B0604030504040204"/>
    <w:charset w:val="88"/>
    <w:family w:val="swiss"/>
    <w:pitch w:val="variable"/>
    <w:sig w:usb0="000002A7" w:usb1="28CF4400" w:usb2="00000016" w:usb3="00000000" w:csb0="00100009" w:csb1="00000000"/>
  </w:font>
  <w:font w:name="Droid Arabic Naskh">
    <w:altName w:val="Times New Roman"/>
    <w:charset w:val="00"/>
    <w:family w:val="auto"/>
    <w:pitch w:val="default"/>
    <w:sig w:usb0="00000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76D" w:rsidRDefault="004A62D3">
    <w:pPr>
      <w:pStyle w:val="Footer"/>
      <w:jc w:val="center"/>
    </w:pPr>
    <w:r>
      <w:fldChar w:fldCharType="begin"/>
    </w:r>
    <w:r>
      <w:instrText xml:space="preserve">PAGE   </w:instrText>
    </w:r>
    <w:r>
      <w:instrText>\* MERGEFORMAT</w:instrText>
    </w:r>
    <w:r>
      <w:fldChar w:fldCharType="separate"/>
    </w:r>
    <w:r w:rsidR="00E342DE" w:rsidRPr="00E342DE">
      <w:rPr>
        <w:noProof/>
        <w:rtl/>
        <w:lang w:val="ar-SA"/>
      </w:rPr>
      <w:t>109</w:t>
    </w:r>
    <w:r>
      <w:fldChar w:fldCharType="end"/>
    </w:r>
  </w:p>
  <w:p w:rsidR="00A4776D" w:rsidRDefault="004A62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2D3" w:rsidRDefault="004A62D3" w:rsidP="00E342DE">
      <w:r>
        <w:separator/>
      </w:r>
    </w:p>
  </w:footnote>
  <w:footnote w:type="continuationSeparator" w:id="1">
    <w:p w:rsidR="004A62D3" w:rsidRDefault="004A62D3" w:rsidP="00E342DE">
      <w:r>
        <w:continuationSeparator/>
      </w:r>
    </w:p>
  </w:footnote>
  <w:footnote w:id="2">
    <w:p w:rsidR="00E342DE" w:rsidRPr="00D35238" w:rsidRDefault="00E342DE" w:rsidP="00E342DE">
      <w:pPr>
        <w:jc w:val="both"/>
        <w:rPr>
          <w:sz w:val="20"/>
          <w:szCs w:val="20"/>
          <w:rtl/>
          <w:lang w:bidi="ar-JO"/>
        </w:rPr>
      </w:pPr>
      <w:r>
        <w:rPr>
          <w:rStyle w:val="FootnoteReference"/>
        </w:rPr>
        <w:footnoteRef/>
      </w:r>
      <w:r w:rsidRPr="00D35238">
        <w:rPr>
          <w:rFonts w:hint="cs"/>
          <w:sz w:val="20"/>
          <w:szCs w:val="20"/>
          <w:rtl/>
          <w:lang w:bidi="ar-JO"/>
        </w:rPr>
        <w:t>وفقتعليمات اعتماد مزودي الخدمة والبرامج التدريبية والمدربين والمقيمين في وزارة التربية والتعليم رقم (9) لسنة 2020، التي تتضمن شروط اجتياز المتدرب للبرنامج التدريبي بالنسب المذكورة</w:t>
      </w:r>
      <w:r>
        <w:rPr>
          <w:rFonts w:hint="cs"/>
          <w:sz w:val="20"/>
          <w:szCs w:val="20"/>
          <w:rtl/>
          <w:lang w:bidi="ar-JO"/>
        </w:rPr>
        <w:t>،</w:t>
      </w:r>
      <w:r w:rsidRPr="00D35238">
        <w:rPr>
          <w:rFonts w:hint="cs"/>
          <w:sz w:val="20"/>
          <w:szCs w:val="20"/>
          <w:rtl/>
          <w:lang w:bidi="ar-JO"/>
        </w:rPr>
        <w:t xml:space="preserve"> إ</w:t>
      </w:r>
      <w:r>
        <w:rPr>
          <w:rFonts w:hint="cs"/>
          <w:sz w:val="20"/>
          <w:szCs w:val="20"/>
          <w:rtl/>
          <w:lang w:bidi="ar-JO"/>
        </w:rPr>
        <w:t>ضافة للتعليمات التفصيلية الآتية</w:t>
      </w:r>
      <w:r w:rsidRPr="00D35238">
        <w:rPr>
          <w:rFonts w:hint="cs"/>
          <w:sz w:val="20"/>
          <w:szCs w:val="20"/>
          <w:rtl/>
          <w:lang w:bidi="ar-JO"/>
        </w:rPr>
        <w:t xml:space="preserve">:  </w:t>
      </w:r>
    </w:p>
    <w:p w:rsidR="00E342DE" w:rsidRPr="00D35238" w:rsidRDefault="00E342DE" w:rsidP="00E342DE">
      <w:pPr>
        <w:pStyle w:val="ListParagraph"/>
        <w:numPr>
          <w:ilvl w:val="0"/>
          <w:numId w:val="4"/>
        </w:numPr>
        <w:jc w:val="both"/>
        <w:rPr>
          <w:sz w:val="20"/>
          <w:szCs w:val="20"/>
          <w:lang w:bidi="ar-JO"/>
        </w:rPr>
      </w:pPr>
      <w:r w:rsidRPr="00D35238">
        <w:rPr>
          <w:rFonts w:hint="cs"/>
          <w:sz w:val="20"/>
          <w:szCs w:val="20"/>
          <w:rtl/>
          <w:lang w:bidi="ar-JO"/>
        </w:rPr>
        <w:t>أن لا تقل نسبة حضوره للبرنامج التدريبي عن (90) من عدد الساعات الكلي للبرنامج.</w:t>
      </w:r>
    </w:p>
    <w:p w:rsidR="00E342DE" w:rsidRPr="00D35238" w:rsidRDefault="00E342DE" w:rsidP="00E342DE">
      <w:pPr>
        <w:pStyle w:val="ListParagraph"/>
        <w:numPr>
          <w:ilvl w:val="0"/>
          <w:numId w:val="4"/>
        </w:numPr>
        <w:jc w:val="both"/>
        <w:rPr>
          <w:sz w:val="20"/>
          <w:szCs w:val="20"/>
          <w:lang w:bidi="ar-JO"/>
        </w:rPr>
      </w:pPr>
      <w:r w:rsidRPr="00D35238">
        <w:rPr>
          <w:rFonts w:hint="cs"/>
          <w:sz w:val="20"/>
          <w:szCs w:val="20"/>
          <w:rtl/>
          <w:lang w:bidi="ar-JO"/>
        </w:rPr>
        <w:t xml:space="preserve">أن لا تقل علامة المتدرب في الاختبار النظري عن 70%. </w:t>
      </w:r>
    </w:p>
    <w:p w:rsidR="00E342DE" w:rsidRPr="00D35238" w:rsidRDefault="00E342DE" w:rsidP="00E342DE">
      <w:pPr>
        <w:pStyle w:val="ListParagraph"/>
        <w:numPr>
          <w:ilvl w:val="0"/>
          <w:numId w:val="4"/>
        </w:numPr>
        <w:jc w:val="both"/>
        <w:rPr>
          <w:sz w:val="20"/>
          <w:szCs w:val="20"/>
          <w:rtl/>
          <w:lang w:bidi="ar-JO"/>
        </w:rPr>
      </w:pPr>
      <w:r w:rsidRPr="00D35238">
        <w:rPr>
          <w:rFonts w:hint="cs"/>
          <w:sz w:val="20"/>
          <w:szCs w:val="20"/>
          <w:rtl/>
          <w:lang w:bidi="ar-JO"/>
        </w:rPr>
        <w:t>أن لا يقل مجموع علامات المتدرب الكلي (في المشاركة، والمهام العملية والمشاريع، والاختبار النظري) عن 65%.</w:t>
      </w:r>
    </w:p>
  </w:footnote>
  <w:footnote w:id="3">
    <w:p w:rsidR="00E342DE" w:rsidRDefault="00E342DE" w:rsidP="00E342DE">
      <w:pPr>
        <w:pStyle w:val="FootnoteText"/>
        <w:jc w:val="both"/>
        <w:rPr>
          <w:rtl/>
          <w:lang w:bidi="ar-JO"/>
        </w:rPr>
      </w:pPr>
      <w:r w:rsidRPr="00D35238">
        <w:rPr>
          <w:rStyle w:val="FootnoteReference"/>
        </w:rPr>
        <w:footnoteRef/>
      </w:r>
      <w:r w:rsidRPr="00D35238">
        <w:rPr>
          <w:rFonts w:hint="cs"/>
          <w:rtl/>
          <w:lang w:bidi="ar-JO"/>
        </w:rPr>
        <w:t>المهام العملية والمشاريع: هي المهام التطبيقية العملية والمشاريع التي يُكلَّف المتدرب بتنفيذها اعتمادا على موضوع البرنامج التدريبي المطروح، وقد تكون مهام كتابية يقيمها المدرب، أو تطبيق</w:t>
      </w:r>
      <w:r>
        <w:rPr>
          <w:rFonts w:hint="cs"/>
          <w:rtl/>
          <w:lang w:bidi="ar-JO"/>
        </w:rPr>
        <w:t>ا</w:t>
      </w:r>
      <w:r w:rsidRPr="00D35238">
        <w:rPr>
          <w:rFonts w:hint="cs"/>
          <w:rtl/>
          <w:lang w:bidi="ar-JO"/>
        </w:rPr>
        <w:t xml:space="preserve"> عملي</w:t>
      </w:r>
      <w:r>
        <w:rPr>
          <w:rFonts w:hint="cs"/>
          <w:rtl/>
          <w:lang w:bidi="ar-JO"/>
        </w:rPr>
        <w:t>ا</w:t>
      </w:r>
      <w:r w:rsidRPr="00D35238">
        <w:rPr>
          <w:rFonts w:hint="cs"/>
          <w:rtl/>
          <w:lang w:bidi="ar-JO"/>
        </w:rPr>
        <w:t xml:space="preserve"> يتم ملاحظته من قبل المدرب في الغرفة الصفية أو المكان المهني الواقعي الذي تطبق فيه.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A80"/>
    <w:multiLevelType w:val="hybridMultilevel"/>
    <w:tmpl w:val="AD006682"/>
    <w:lvl w:ilvl="0" w:tplc="F97A82CE">
      <w:start w:val="1"/>
      <w:numFmt w:val="bullet"/>
      <w:lvlText w:val="-"/>
      <w:lvlJc w:val="left"/>
      <w:pPr>
        <w:ind w:left="360" w:hanging="360"/>
      </w:pPr>
      <w:rPr>
        <w:rFonts w:ascii="Courier New" w:hAnsi="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BB736A"/>
    <w:multiLevelType w:val="hybridMultilevel"/>
    <w:tmpl w:val="E3FE228C"/>
    <w:lvl w:ilvl="0" w:tplc="CFF2F3BC">
      <w:start w:val="1"/>
      <w:numFmt w:val="bullet"/>
      <w:lvlText w:val=""/>
      <w:lvlJc w:val="left"/>
      <w:pPr>
        <w:tabs>
          <w:tab w:val="num" w:pos="720"/>
        </w:tabs>
        <w:ind w:left="720" w:hanging="360"/>
      </w:pPr>
      <w:rPr>
        <w:rFonts w:ascii="Wingdings" w:hAnsi="Wingdings" w:hint="default"/>
      </w:rPr>
    </w:lvl>
    <w:lvl w:ilvl="1" w:tplc="1B3080D6">
      <w:start w:val="78"/>
      <w:numFmt w:val="bullet"/>
      <w:lvlText w:val=""/>
      <w:lvlJc w:val="left"/>
      <w:pPr>
        <w:tabs>
          <w:tab w:val="num" w:pos="1440"/>
        </w:tabs>
        <w:ind w:left="1440" w:hanging="360"/>
      </w:pPr>
      <w:rPr>
        <w:rFonts w:ascii="Wingdings" w:hAnsi="Wingdings" w:hint="default"/>
      </w:rPr>
    </w:lvl>
    <w:lvl w:ilvl="2" w:tplc="F390910E" w:tentative="1">
      <w:start w:val="1"/>
      <w:numFmt w:val="bullet"/>
      <w:lvlText w:val=""/>
      <w:lvlJc w:val="left"/>
      <w:pPr>
        <w:tabs>
          <w:tab w:val="num" w:pos="2160"/>
        </w:tabs>
        <w:ind w:left="2160" w:hanging="360"/>
      </w:pPr>
      <w:rPr>
        <w:rFonts w:ascii="Wingdings" w:hAnsi="Wingdings" w:hint="default"/>
      </w:rPr>
    </w:lvl>
    <w:lvl w:ilvl="3" w:tplc="44D048E6" w:tentative="1">
      <w:start w:val="1"/>
      <w:numFmt w:val="bullet"/>
      <w:lvlText w:val=""/>
      <w:lvlJc w:val="left"/>
      <w:pPr>
        <w:tabs>
          <w:tab w:val="num" w:pos="2880"/>
        </w:tabs>
        <w:ind w:left="2880" w:hanging="360"/>
      </w:pPr>
      <w:rPr>
        <w:rFonts w:ascii="Wingdings" w:hAnsi="Wingdings" w:hint="default"/>
      </w:rPr>
    </w:lvl>
    <w:lvl w:ilvl="4" w:tplc="2AA4451E" w:tentative="1">
      <w:start w:val="1"/>
      <w:numFmt w:val="bullet"/>
      <w:lvlText w:val=""/>
      <w:lvlJc w:val="left"/>
      <w:pPr>
        <w:tabs>
          <w:tab w:val="num" w:pos="3600"/>
        </w:tabs>
        <w:ind w:left="3600" w:hanging="360"/>
      </w:pPr>
      <w:rPr>
        <w:rFonts w:ascii="Wingdings" w:hAnsi="Wingdings" w:hint="default"/>
      </w:rPr>
    </w:lvl>
    <w:lvl w:ilvl="5" w:tplc="219259FA" w:tentative="1">
      <w:start w:val="1"/>
      <w:numFmt w:val="bullet"/>
      <w:lvlText w:val=""/>
      <w:lvlJc w:val="left"/>
      <w:pPr>
        <w:tabs>
          <w:tab w:val="num" w:pos="4320"/>
        </w:tabs>
        <w:ind w:left="4320" w:hanging="360"/>
      </w:pPr>
      <w:rPr>
        <w:rFonts w:ascii="Wingdings" w:hAnsi="Wingdings" w:hint="default"/>
      </w:rPr>
    </w:lvl>
    <w:lvl w:ilvl="6" w:tplc="33D83D88" w:tentative="1">
      <w:start w:val="1"/>
      <w:numFmt w:val="bullet"/>
      <w:lvlText w:val=""/>
      <w:lvlJc w:val="left"/>
      <w:pPr>
        <w:tabs>
          <w:tab w:val="num" w:pos="5040"/>
        </w:tabs>
        <w:ind w:left="5040" w:hanging="360"/>
      </w:pPr>
      <w:rPr>
        <w:rFonts w:ascii="Wingdings" w:hAnsi="Wingdings" w:hint="default"/>
      </w:rPr>
    </w:lvl>
    <w:lvl w:ilvl="7" w:tplc="E6002370" w:tentative="1">
      <w:start w:val="1"/>
      <w:numFmt w:val="bullet"/>
      <w:lvlText w:val=""/>
      <w:lvlJc w:val="left"/>
      <w:pPr>
        <w:tabs>
          <w:tab w:val="num" w:pos="5760"/>
        </w:tabs>
        <w:ind w:left="5760" w:hanging="360"/>
      </w:pPr>
      <w:rPr>
        <w:rFonts w:ascii="Wingdings" w:hAnsi="Wingdings" w:hint="default"/>
      </w:rPr>
    </w:lvl>
    <w:lvl w:ilvl="8" w:tplc="FC1A3462" w:tentative="1">
      <w:start w:val="1"/>
      <w:numFmt w:val="bullet"/>
      <w:lvlText w:val=""/>
      <w:lvlJc w:val="left"/>
      <w:pPr>
        <w:tabs>
          <w:tab w:val="num" w:pos="6480"/>
        </w:tabs>
        <w:ind w:left="6480" w:hanging="360"/>
      </w:pPr>
      <w:rPr>
        <w:rFonts w:ascii="Wingdings" w:hAnsi="Wingdings" w:hint="default"/>
      </w:rPr>
    </w:lvl>
  </w:abstractNum>
  <w:abstractNum w:abstractNumId="2">
    <w:nsid w:val="09070EFB"/>
    <w:multiLevelType w:val="hybridMultilevel"/>
    <w:tmpl w:val="B5E6CCEE"/>
    <w:lvl w:ilvl="0" w:tplc="7966C816">
      <w:start w:val="1"/>
      <w:numFmt w:val="bullet"/>
      <w:lvlText w:val="•"/>
      <w:lvlJc w:val="left"/>
      <w:pPr>
        <w:tabs>
          <w:tab w:val="num" w:pos="360"/>
        </w:tabs>
        <w:ind w:left="360" w:hanging="360"/>
      </w:pPr>
      <w:rPr>
        <w:rFonts w:ascii="Times New Roman" w:hAnsi="Times New Roman" w:hint="default"/>
      </w:rPr>
    </w:lvl>
    <w:lvl w:ilvl="1" w:tplc="7A4E8A32" w:tentative="1">
      <w:start w:val="1"/>
      <w:numFmt w:val="bullet"/>
      <w:lvlText w:val="•"/>
      <w:lvlJc w:val="left"/>
      <w:pPr>
        <w:tabs>
          <w:tab w:val="num" w:pos="1080"/>
        </w:tabs>
        <w:ind w:left="1080" w:hanging="360"/>
      </w:pPr>
      <w:rPr>
        <w:rFonts w:ascii="Times New Roman" w:hAnsi="Times New Roman" w:hint="default"/>
      </w:rPr>
    </w:lvl>
    <w:lvl w:ilvl="2" w:tplc="0E40F1BA" w:tentative="1">
      <w:start w:val="1"/>
      <w:numFmt w:val="bullet"/>
      <w:lvlText w:val="•"/>
      <w:lvlJc w:val="left"/>
      <w:pPr>
        <w:tabs>
          <w:tab w:val="num" w:pos="1800"/>
        </w:tabs>
        <w:ind w:left="1800" w:hanging="360"/>
      </w:pPr>
      <w:rPr>
        <w:rFonts w:ascii="Times New Roman" w:hAnsi="Times New Roman" w:hint="default"/>
      </w:rPr>
    </w:lvl>
    <w:lvl w:ilvl="3" w:tplc="06F08D38" w:tentative="1">
      <w:start w:val="1"/>
      <w:numFmt w:val="bullet"/>
      <w:lvlText w:val="•"/>
      <w:lvlJc w:val="left"/>
      <w:pPr>
        <w:tabs>
          <w:tab w:val="num" w:pos="2520"/>
        </w:tabs>
        <w:ind w:left="2520" w:hanging="360"/>
      </w:pPr>
      <w:rPr>
        <w:rFonts w:ascii="Times New Roman" w:hAnsi="Times New Roman" w:hint="default"/>
      </w:rPr>
    </w:lvl>
    <w:lvl w:ilvl="4" w:tplc="3868377E" w:tentative="1">
      <w:start w:val="1"/>
      <w:numFmt w:val="bullet"/>
      <w:lvlText w:val="•"/>
      <w:lvlJc w:val="left"/>
      <w:pPr>
        <w:tabs>
          <w:tab w:val="num" w:pos="3240"/>
        </w:tabs>
        <w:ind w:left="3240" w:hanging="360"/>
      </w:pPr>
      <w:rPr>
        <w:rFonts w:ascii="Times New Roman" w:hAnsi="Times New Roman" w:hint="default"/>
      </w:rPr>
    </w:lvl>
    <w:lvl w:ilvl="5" w:tplc="39F02DEA" w:tentative="1">
      <w:start w:val="1"/>
      <w:numFmt w:val="bullet"/>
      <w:lvlText w:val="•"/>
      <w:lvlJc w:val="left"/>
      <w:pPr>
        <w:tabs>
          <w:tab w:val="num" w:pos="3960"/>
        </w:tabs>
        <w:ind w:left="3960" w:hanging="360"/>
      </w:pPr>
      <w:rPr>
        <w:rFonts w:ascii="Times New Roman" w:hAnsi="Times New Roman" w:hint="default"/>
      </w:rPr>
    </w:lvl>
    <w:lvl w:ilvl="6" w:tplc="F16C5DA8" w:tentative="1">
      <w:start w:val="1"/>
      <w:numFmt w:val="bullet"/>
      <w:lvlText w:val="•"/>
      <w:lvlJc w:val="left"/>
      <w:pPr>
        <w:tabs>
          <w:tab w:val="num" w:pos="4680"/>
        </w:tabs>
        <w:ind w:left="4680" w:hanging="360"/>
      </w:pPr>
      <w:rPr>
        <w:rFonts w:ascii="Times New Roman" w:hAnsi="Times New Roman" w:hint="default"/>
      </w:rPr>
    </w:lvl>
    <w:lvl w:ilvl="7" w:tplc="72466D20" w:tentative="1">
      <w:start w:val="1"/>
      <w:numFmt w:val="bullet"/>
      <w:lvlText w:val="•"/>
      <w:lvlJc w:val="left"/>
      <w:pPr>
        <w:tabs>
          <w:tab w:val="num" w:pos="5400"/>
        </w:tabs>
        <w:ind w:left="5400" w:hanging="360"/>
      </w:pPr>
      <w:rPr>
        <w:rFonts w:ascii="Times New Roman" w:hAnsi="Times New Roman" w:hint="default"/>
      </w:rPr>
    </w:lvl>
    <w:lvl w:ilvl="8" w:tplc="013E29AE" w:tentative="1">
      <w:start w:val="1"/>
      <w:numFmt w:val="bullet"/>
      <w:lvlText w:val="•"/>
      <w:lvlJc w:val="left"/>
      <w:pPr>
        <w:tabs>
          <w:tab w:val="num" w:pos="6120"/>
        </w:tabs>
        <w:ind w:left="6120" w:hanging="360"/>
      </w:pPr>
      <w:rPr>
        <w:rFonts w:ascii="Times New Roman" w:hAnsi="Times New Roman" w:hint="default"/>
      </w:rPr>
    </w:lvl>
  </w:abstractNum>
  <w:abstractNum w:abstractNumId="3">
    <w:nsid w:val="0D8F4C83"/>
    <w:multiLevelType w:val="hybridMultilevel"/>
    <w:tmpl w:val="4DA89A0E"/>
    <w:lvl w:ilvl="0" w:tplc="AB160178">
      <w:start w:val="1"/>
      <w:numFmt w:val="decimal"/>
      <w:lvlText w:val="%1."/>
      <w:lvlJc w:val="left"/>
      <w:pPr>
        <w:tabs>
          <w:tab w:val="num" w:pos="541"/>
        </w:tabs>
        <w:ind w:left="541" w:hanging="360"/>
      </w:p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4">
    <w:nsid w:val="0FE73144"/>
    <w:multiLevelType w:val="hybridMultilevel"/>
    <w:tmpl w:val="3146D41A"/>
    <w:lvl w:ilvl="0" w:tplc="FA76132E">
      <w:start w:val="1"/>
      <w:numFmt w:val="decimal"/>
      <w:lvlText w:val="%1."/>
      <w:lvlJc w:val="left"/>
      <w:pPr>
        <w:tabs>
          <w:tab w:val="num" w:pos="648"/>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EC6426"/>
    <w:multiLevelType w:val="hybridMultilevel"/>
    <w:tmpl w:val="F9CEFA2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nsid w:val="14F00168"/>
    <w:multiLevelType w:val="hybridMultilevel"/>
    <w:tmpl w:val="5B66B10C"/>
    <w:lvl w:ilvl="0" w:tplc="9EB65B6A">
      <w:start w:val="1"/>
      <w:numFmt w:val="bullet"/>
      <w:lvlText w:val=""/>
      <w:lvlJc w:val="left"/>
      <w:pPr>
        <w:tabs>
          <w:tab w:val="num" w:pos="720"/>
        </w:tabs>
        <w:ind w:left="720" w:hanging="360"/>
      </w:pPr>
      <w:rPr>
        <w:rFonts w:ascii="Wingdings" w:hAnsi="Wingdings" w:hint="default"/>
      </w:rPr>
    </w:lvl>
    <w:lvl w:ilvl="1" w:tplc="8D6E513E" w:tentative="1">
      <w:start w:val="1"/>
      <w:numFmt w:val="bullet"/>
      <w:lvlText w:val=""/>
      <w:lvlJc w:val="left"/>
      <w:pPr>
        <w:tabs>
          <w:tab w:val="num" w:pos="1440"/>
        </w:tabs>
        <w:ind w:left="1440" w:hanging="360"/>
      </w:pPr>
      <w:rPr>
        <w:rFonts w:ascii="Wingdings" w:hAnsi="Wingdings" w:hint="default"/>
      </w:rPr>
    </w:lvl>
    <w:lvl w:ilvl="2" w:tplc="33FE0F84" w:tentative="1">
      <w:start w:val="1"/>
      <w:numFmt w:val="bullet"/>
      <w:lvlText w:val=""/>
      <w:lvlJc w:val="left"/>
      <w:pPr>
        <w:tabs>
          <w:tab w:val="num" w:pos="2160"/>
        </w:tabs>
        <w:ind w:left="2160" w:hanging="360"/>
      </w:pPr>
      <w:rPr>
        <w:rFonts w:ascii="Wingdings" w:hAnsi="Wingdings" w:hint="default"/>
      </w:rPr>
    </w:lvl>
    <w:lvl w:ilvl="3" w:tplc="8AC4E7DE" w:tentative="1">
      <w:start w:val="1"/>
      <w:numFmt w:val="bullet"/>
      <w:lvlText w:val=""/>
      <w:lvlJc w:val="left"/>
      <w:pPr>
        <w:tabs>
          <w:tab w:val="num" w:pos="2880"/>
        </w:tabs>
        <w:ind w:left="2880" w:hanging="360"/>
      </w:pPr>
      <w:rPr>
        <w:rFonts w:ascii="Wingdings" w:hAnsi="Wingdings" w:hint="default"/>
      </w:rPr>
    </w:lvl>
    <w:lvl w:ilvl="4" w:tplc="C728E044" w:tentative="1">
      <w:start w:val="1"/>
      <w:numFmt w:val="bullet"/>
      <w:lvlText w:val=""/>
      <w:lvlJc w:val="left"/>
      <w:pPr>
        <w:tabs>
          <w:tab w:val="num" w:pos="3600"/>
        </w:tabs>
        <w:ind w:left="3600" w:hanging="360"/>
      </w:pPr>
      <w:rPr>
        <w:rFonts w:ascii="Wingdings" w:hAnsi="Wingdings" w:hint="default"/>
      </w:rPr>
    </w:lvl>
    <w:lvl w:ilvl="5" w:tplc="3852FC2E" w:tentative="1">
      <w:start w:val="1"/>
      <w:numFmt w:val="bullet"/>
      <w:lvlText w:val=""/>
      <w:lvlJc w:val="left"/>
      <w:pPr>
        <w:tabs>
          <w:tab w:val="num" w:pos="4320"/>
        </w:tabs>
        <w:ind w:left="4320" w:hanging="360"/>
      </w:pPr>
      <w:rPr>
        <w:rFonts w:ascii="Wingdings" w:hAnsi="Wingdings" w:hint="default"/>
      </w:rPr>
    </w:lvl>
    <w:lvl w:ilvl="6" w:tplc="3D22C2DC" w:tentative="1">
      <w:start w:val="1"/>
      <w:numFmt w:val="bullet"/>
      <w:lvlText w:val=""/>
      <w:lvlJc w:val="left"/>
      <w:pPr>
        <w:tabs>
          <w:tab w:val="num" w:pos="5040"/>
        </w:tabs>
        <w:ind w:left="5040" w:hanging="360"/>
      </w:pPr>
      <w:rPr>
        <w:rFonts w:ascii="Wingdings" w:hAnsi="Wingdings" w:hint="default"/>
      </w:rPr>
    </w:lvl>
    <w:lvl w:ilvl="7" w:tplc="27D806F8" w:tentative="1">
      <w:start w:val="1"/>
      <w:numFmt w:val="bullet"/>
      <w:lvlText w:val=""/>
      <w:lvlJc w:val="left"/>
      <w:pPr>
        <w:tabs>
          <w:tab w:val="num" w:pos="5760"/>
        </w:tabs>
        <w:ind w:left="5760" w:hanging="360"/>
      </w:pPr>
      <w:rPr>
        <w:rFonts w:ascii="Wingdings" w:hAnsi="Wingdings" w:hint="default"/>
      </w:rPr>
    </w:lvl>
    <w:lvl w:ilvl="8" w:tplc="97947ABE" w:tentative="1">
      <w:start w:val="1"/>
      <w:numFmt w:val="bullet"/>
      <w:lvlText w:val=""/>
      <w:lvlJc w:val="left"/>
      <w:pPr>
        <w:tabs>
          <w:tab w:val="num" w:pos="6480"/>
        </w:tabs>
        <w:ind w:left="6480" w:hanging="360"/>
      </w:pPr>
      <w:rPr>
        <w:rFonts w:ascii="Wingdings" w:hAnsi="Wingdings" w:hint="default"/>
      </w:rPr>
    </w:lvl>
  </w:abstractNum>
  <w:abstractNum w:abstractNumId="7">
    <w:nsid w:val="1A584C2D"/>
    <w:multiLevelType w:val="hybridMultilevel"/>
    <w:tmpl w:val="E0CEB904"/>
    <w:lvl w:ilvl="0" w:tplc="0409000F">
      <w:start w:val="1"/>
      <w:numFmt w:val="decimal"/>
      <w:lvlText w:val="%1."/>
      <w:lvlJc w:val="left"/>
      <w:pPr>
        <w:ind w:left="1080" w:hanging="360"/>
      </w:pPr>
    </w:lvl>
    <w:lvl w:ilvl="1" w:tplc="3306C84C">
      <w:start w:val="1"/>
      <w:numFmt w:val="arabicAbjad"/>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302B4D"/>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2D020C"/>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9E283C"/>
    <w:multiLevelType w:val="hybridMultilevel"/>
    <w:tmpl w:val="69D0C7F0"/>
    <w:lvl w:ilvl="0" w:tplc="8B2A708E">
      <w:start w:val="1"/>
      <w:numFmt w:val="bullet"/>
      <w:lvlText w:val="-"/>
      <w:lvlJc w:val="left"/>
      <w:pPr>
        <w:tabs>
          <w:tab w:val="num" w:pos="454"/>
        </w:tabs>
        <w:ind w:left="454" w:hanging="454"/>
      </w:pPr>
      <w:rPr>
        <w:rFonts w:ascii="Simplified Arabic" w:eastAsia="Times New Roman" w:hAnsi="Simplified Arabic" w:cs="Simplified Arabic"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465CEE"/>
    <w:multiLevelType w:val="hybridMultilevel"/>
    <w:tmpl w:val="D19CF336"/>
    <w:lvl w:ilvl="0" w:tplc="FF843994">
      <w:start w:val="1"/>
      <w:numFmt w:val="bullet"/>
      <w:lvlText w:val="•"/>
      <w:lvlJc w:val="left"/>
      <w:pPr>
        <w:tabs>
          <w:tab w:val="num" w:pos="720"/>
        </w:tabs>
        <w:ind w:left="720" w:hanging="360"/>
      </w:pPr>
      <w:rPr>
        <w:rFonts w:ascii="Times New Roman" w:hAnsi="Times New Roman" w:hint="default"/>
      </w:rPr>
    </w:lvl>
    <w:lvl w:ilvl="1" w:tplc="31E20340">
      <w:start w:val="302"/>
      <w:numFmt w:val="bullet"/>
      <w:lvlText w:val=""/>
      <w:lvlJc w:val="left"/>
      <w:pPr>
        <w:tabs>
          <w:tab w:val="num" w:pos="1440"/>
        </w:tabs>
        <w:ind w:left="1440" w:hanging="360"/>
      </w:pPr>
      <w:rPr>
        <w:rFonts w:ascii="Wingdings" w:hAnsi="Wingdings" w:hint="default"/>
      </w:rPr>
    </w:lvl>
    <w:lvl w:ilvl="2" w:tplc="1AD0039E" w:tentative="1">
      <w:start w:val="1"/>
      <w:numFmt w:val="bullet"/>
      <w:lvlText w:val="•"/>
      <w:lvlJc w:val="left"/>
      <w:pPr>
        <w:tabs>
          <w:tab w:val="num" w:pos="2160"/>
        </w:tabs>
        <w:ind w:left="2160" w:hanging="360"/>
      </w:pPr>
      <w:rPr>
        <w:rFonts w:ascii="Times New Roman" w:hAnsi="Times New Roman" w:hint="default"/>
      </w:rPr>
    </w:lvl>
    <w:lvl w:ilvl="3" w:tplc="3D4C0586" w:tentative="1">
      <w:start w:val="1"/>
      <w:numFmt w:val="bullet"/>
      <w:lvlText w:val="•"/>
      <w:lvlJc w:val="left"/>
      <w:pPr>
        <w:tabs>
          <w:tab w:val="num" w:pos="2880"/>
        </w:tabs>
        <w:ind w:left="2880" w:hanging="360"/>
      </w:pPr>
      <w:rPr>
        <w:rFonts w:ascii="Times New Roman" w:hAnsi="Times New Roman" w:hint="default"/>
      </w:rPr>
    </w:lvl>
    <w:lvl w:ilvl="4" w:tplc="283E2726" w:tentative="1">
      <w:start w:val="1"/>
      <w:numFmt w:val="bullet"/>
      <w:lvlText w:val="•"/>
      <w:lvlJc w:val="left"/>
      <w:pPr>
        <w:tabs>
          <w:tab w:val="num" w:pos="3600"/>
        </w:tabs>
        <w:ind w:left="3600" w:hanging="360"/>
      </w:pPr>
      <w:rPr>
        <w:rFonts w:ascii="Times New Roman" w:hAnsi="Times New Roman" w:hint="default"/>
      </w:rPr>
    </w:lvl>
    <w:lvl w:ilvl="5" w:tplc="6B369198" w:tentative="1">
      <w:start w:val="1"/>
      <w:numFmt w:val="bullet"/>
      <w:lvlText w:val="•"/>
      <w:lvlJc w:val="left"/>
      <w:pPr>
        <w:tabs>
          <w:tab w:val="num" w:pos="4320"/>
        </w:tabs>
        <w:ind w:left="4320" w:hanging="360"/>
      </w:pPr>
      <w:rPr>
        <w:rFonts w:ascii="Times New Roman" w:hAnsi="Times New Roman" w:hint="default"/>
      </w:rPr>
    </w:lvl>
    <w:lvl w:ilvl="6" w:tplc="1BF01E42" w:tentative="1">
      <w:start w:val="1"/>
      <w:numFmt w:val="bullet"/>
      <w:lvlText w:val="•"/>
      <w:lvlJc w:val="left"/>
      <w:pPr>
        <w:tabs>
          <w:tab w:val="num" w:pos="5040"/>
        </w:tabs>
        <w:ind w:left="5040" w:hanging="360"/>
      </w:pPr>
      <w:rPr>
        <w:rFonts w:ascii="Times New Roman" w:hAnsi="Times New Roman" w:hint="default"/>
      </w:rPr>
    </w:lvl>
    <w:lvl w:ilvl="7" w:tplc="2C181728" w:tentative="1">
      <w:start w:val="1"/>
      <w:numFmt w:val="bullet"/>
      <w:lvlText w:val="•"/>
      <w:lvlJc w:val="left"/>
      <w:pPr>
        <w:tabs>
          <w:tab w:val="num" w:pos="5760"/>
        </w:tabs>
        <w:ind w:left="5760" w:hanging="360"/>
      </w:pPr>
      <w:rPr>
        <w:rFonts w:ascii="Times New Roman" w:hAnsi="Times New Roman" w:hint="default"/>
      </w:rPr>
    </w:lvl>
    <w:lvl w:ilvl="8" w:tplc="A3CEA8A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3580E46"/>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6177B60"/>
    <w:multiLevelType w:val="hybridMultilevel"/>
    <w:tmpl w:val="EB5A61E4"/>
    <w:lvl w:ilvl="0" w:tplc="D7685386">
      <w:start w:val="1"/>
      <w:numFmt w:val="bullet"/>
      <w:lvlText w:val="•"/>
      <w:lvlJc w:val="left"/>
      <w:pPr>
        <w:tabs>
          <w:tab w:val="num" w:pos="720"/>
        </w:tabs>
        <w:ind w:left="720" w:hanging="360"/>
      </w:pPr>
      <w:rPr>
        <w:rFonts w:ascii="Arial" w:hAnsi="Arial" w:hint="default"/>
      </w:rPr>
    </w:lvl>
    <w:lvl w:ilvl="1" w:tplc="99C6CF16" w:tentative="1">
      <w:start w:val="1"/>
      <w:numFmt w:val="bullet"/>
      <w:lvlText w:val="•"/>
      <w:lvlJc w:val="left"/>
      <w:pPr>
        <w:tabs>
          <w:tab w:val="num" w:pos="1440"/>
        </w:tabs>
        <w:ind w:left="1440" w:hanging="360"/>
      </w:pPr>
      <w:rPr>
        <w:rFonts w:ascii="Arial" w:hAnsi="Arial" w:hint="default"/>
      </w:rPr>
    </w:lvl>
    <w:lvl w:ilvl="2" w:tplc="15E8B784" w:tentative="1">
      <w:start w:val="1"/>
      <w:numFmt w:val="bullet"/>
      <w:lvlText w:val="•"/>
      <w:lvlJc w:val="left"/>
      <w:pPr>
        <w:tabs>
          <w:tab w:val="num" w:pos="2160"/>
        </w:tabs>
        <w:ind w:left="2160" w:hanging="360"/>
      </w:pPr>
      <w:rPr>
        <w:rFonts w:ascii="Arial" w:hAnsi="Arial" w:hint="default"/>
      </w:rPr>
    </w:lvl>
    <w:lvl w:ilvl="3" w:tplc="D4CC4818" w:tentative="1">
      <w:start w:val="1"/>
      <w:numFmt w:val="bullet"/>
      <w:lvlText w:val="•"/>
      <w:lvlJc w:val="left"/>
      <w:pPr>
        <w:tabs>
          <w:tab w:val="num" w:pos="2880"/>
        </w:tabs>
        <w:ind w:left="2880" w:hanging="360"/>
      </w:pPr>
      <w:rPr>
        <w:rFonts w:ascii="Arial" w:hAnsi="Arial" w:hint="default"/>
      </w:rPr>
    </w:lvl>
    <w:lvl w:ilvl="4" w:tplc="40B26D0A" w:tentative="1">
      <w:start w:val="1"/>
      <w:numFmt w:val="bullet"/>
      <w:lvlText w:val="•"/>
      <w:lvlJc w:val="left"/>
      <w:pPr>
        <w:tabs>
          <w:tab w:val="num" w:pos="3600"/>
        </w:tabs>
        <w:ind w:left="3600" w:hanging="360"/>
      </w:pPr>
      <w:rPr>
        <w:rFonts w:ascii="Arial" w:hAnsi="Arial" w:hint="default"/>
      </w:rPr>
    </w:lvl>
    <w:lvl w:ilvl="5" w:tplc="A94684FA" w:tentative="1">
      <w:start w:val="1"/>
      <w:numFmt w:val="bullet"/>
      <w:lvlText w:val="•"/>
      <w:lvlJc w:val="left"/>
      <w:pPr>
        <w:tabs>
          <w:tab w:val="num" w:pos="4320"/>
        </w:tabs>
        <w:ind w:left="4320" w:hanging="360"/>
      </w:pPr>
      <w:rPr>
        <w:rFonts w:ascii="Arial" w:hAnsi="Arial" w:hint="default"/>
      </w:rPr>
    </w:lvl>
    <w:lvl w:ilvl="6" w:tplc="CFFCAA50" w:tentative="1">
      <w:start w:val="1"/>
      <w:numFmt w:val="bullet"/>
      <w:lvlText w:val="•"/>
      <w:lvlJc w:val="left"/>
      <w:pPr>
        <w:tabs>
          <w:tab w:val="num" w:pos="5040"/>
        </w:tabs>
        <w:ind w:left="5040" w:hanging="360"/>
      </w:pPr>
      <w:rPr>
        <w:rFonts w:ascii="Arial" w:hAnsi="Arial" w:hint="default"/>
      </w:rPr>
    </w:lvl>
    <w:lvl w:ilvl="7" w:tplc="4CA23686" w:tentative="1">
      <w:start w:val="1"/>
      <w:numFmt w:val="bullet"/>
      <w:lvlText w:val="•"/>
      <w:lvlJc w:val="left"/>
      <w:pPr>
        <w:tabs>
          <w:tab w:val="num" w:pos="5760"/>
        </w:tabs>
        <w:ind w:left="5760" w:hanging="360"/>
      </w:pPr>
      <w:rPr>
        <w:rFonts w:ascii="Arial" w:hAnsi="Arial" w:hint="default"/>
      </w:rPr>
    </w:lvl>
    <w:lvl w:ilvl="8" w:tplc="452633CC" w:tentative="1">
      <w:start w:val="1"/>
      <w:numFmt w:val="bullet"/>
      <w:lvlText w:val="•"/>
      <w:lvlJc w:val="left"/>
      <w:pPr>
        <w:tabs>
          <w:tab w:val="num" w:pos="6480"/>
        </w:tabs>
        <w:ind w:left="6480" w:hanging="360"/>
      </w:pPr>
      <w:rPr>
        <w:rFonts w:ascii="Arial" w:hAnsi="Arial" w:hint="default"/>
      </w:rPr>
    </w:lvl>
  </w:abstractNum>
  <w:abstractNum w:abstractNumId="14">
    <w:nsid w:val="264446D5"/>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75C26EF"/>
    <w:multiLevelType w:val="hybridMultilevel"/>
    <w:tmpl w:val="CC9AC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F9357F"/>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0C10AE5"/>
    <w:multiLevelType w:val="hybridMultilevel"/>
    <w:tmpl w:val="52CE04B6"/>
    <w:lvl w:ilvl="0" w:tplc="DAF0BD3C">
      <w:start w:val="6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136CB2"/>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3487BE7"/>
    <w:multiLevelType w:val="hybridMultilevel"/>
    <w:tmpl w:val="5F9ECCA4"/>
    <w:lvl w:ilvl="0" w:tplc="04090001">
      <w:start w:val="1"/>
      <w:numFmt w:val="bullet"/>
      <w:lvlText w:val=""/>
      <w:lvlJc w:val="left"/>
      <w:pPr>
        <w:tabs>
          <w:tab w:val="num" w:pos="360"/>
        </w:tabs>
        <w:ind w:left="360" w:hanging="360"/>
      </w:pPr>
      <w:rPr>
        <w:rFonts w:ascii="Symbol" w:hAnsi="Symbol" w:hint="default"/>
        <w:sz w:val="32"/>
      </w:rPr>
    </w:lvl>
    <w:lvl w:ilvl="1" w:tplc="227E8492">
      <w:numFmt w:val="bullet"/>
      <w:lvlText w:val="-"/>
      <w:lvlJc w:val="left"/>
      <w:pPr>
        <w:tabs>
          <w:tab w:val="num" w:pos="3690"/>
        </w:tabs>
        <w:ind w:left="3690" w:hanging="360"/>
      </w:pPr>
      <w:rPr>
        <w:rFonts w:ascii="Simplified Arabic" w:eastAsia="Times New Roman" w:hAnsi="Simplified Arabic" w:cs="Simplified Arabic" w:hint="default"/>
        <w:sz w:val="32"/>
      </w:rPr>
    </w:lvl>
    <w:lvl w:ilvl="2" w:tplc="04090005">
      <w:start w:val="1"/>
      <w:numFmt w:val="bullet"/>
      <w:lvlText w:val=""/>
      <w:lvlJc w:val="left"/>
      <w:pPr>
        <w:tabs>
          <w:tab w:val="num" w:pos="300"/>
        </w:tabs>
        <w:ind w:left="300" w:hanging="360"/>
      </w:pPr>
      <w:rPr>
        <w:rFonts w:ascii="Wingdings" w:hAnsi="Wingdings" w:hint="default"/>
      </w:rPr>
    </w:lvl>
    <w:lvl w:ilvl="3" w:tplc="04090001">
      <w:start w:val="1"/>
      <w:numFmt w:val="bullet"/>
      <w:lvlText w:val=""/>
      <w:lvlJc w:val="left"/>
      <w:pPr>
        <w:tabs>
          <w:tab w:val="num" w:pos="1020"/>
        </w:tabs>
        <w:ind w:left="102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4205B00"/>
    <w:multiLevelType w:val="hybridMultilevel"/>
    <w:tmpl w:val="BF36E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BB234B"/>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4BB2A8B"/>
    <w:multiLevelType w:val="hybridMultilevel"/>
    <w:tmpl w:val="D57221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6D30DF4"/>
    <w:multiLevelType w:val="hybridMultilevel"/>
    <w:tmpl w:val="05749B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A22599A"/>
    <w:multiLevelType w:val="hybridMultilevel"/>
    <w:tmpl w:val="8724FCEC"/>
    <w:lvl w:ilvl="0" w:tplc="3CD88FF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621135"/>
    <w:multiLevelType w:val="hybridMultilevel"/>
    <w:tmpl w:val="BEA0B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B7A74BE"/>
    <w:multiLevelType w:val="hybridMultilevel"/>
    <w:tmpl w:val="D5A6D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D8B33BA"/>
    <w:multiLevelType w:val="hybridMultilevel"/>
    <w:tmpl w:val="E2B62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E2710AB"/>
    <w:multiLevelType w:val="hybridMultilevel"/>
    <w:tmpl w:val="0CEE6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427176"/>
    <w:multiLevelType w:val="hybridMultilevel"/>
    <w:tmpl w:val="06740F72"/>
    <w:lvl w:ilvl="0" w:tplc="931E922A">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7670B38"/>
    <w:multiLevelType w:val="hybridMultilevel"/>
    <w:tmpl w:val="FA88BF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7FC45EA"/>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8D606EE"/>
    <w:multiLevelType w:val="hybridMultilevel"/>
    <w:tmpl w:val="05749B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9B723EA"/>
    <w:multiLevelType w:val="hybridMultilevel"/>
    <w:tmpl w:val="9EE67734"/>
    <w:lvl w:ilvl="0" w:tplc="04090001">
      <w:start w:val="1"/>
      <w:numFmt w:val="bullet"/>
      <w:lvlText w:val=""/>
      <w:lvlJc w:val="left"/>
      <w:pPr>
        <w:ind w:left="360" w:hanging="360"/>
      </w:pPr>
      <w:rPr>
        <w:rFonts w:ascii="Symbol" w:hAnsi="Symbol" w:hint="default"/>
      </w:rPr>
    </w:lvl>
    <w:lvl w:ilvl="1" w:tplc="E520AFDE">
      <w:numFmt w:val="bullet"/>
      <w:lvlText w:val="-"/>
      <w:lvlJc w:val="left"/>
      <w:pPr>
        <w:ind w:left="1080" w:hanging="360"/>
      </w:pPr>
      <w:rPr>
        <w:rFonts w:ascii="Simplified Arabic" w:eastAsia="Times New Roman" w:hAnsi="Simplified Arabic" w:cs="Simplified Arabic"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A3E723A"/>
    <w:multiLevelType w:val="hybridMultilevel"/>
    <w:tmpl w:val="08563A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D7E18A7"/>
    <w:multiLevelType w:val="hybridMultilevel"/>
    <w:tmpl w:val="F43C58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D9514C9"/>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11677DA"/>
    <w:multiLevelType w:val="hybridMultilevel"/>
    <w:tmpl w:val="7C3A6082"/>
    <w:lvl w:ilvl="0" w:tplc="E35A73B0">
      <w:start w:val="1"/>
      <w:numFmt w:val="bullet"/>
      <w:lvlText w:val="•"/>
      <w:lvlJc w:val="left"/>
      <w:pPr>
        <w:tabs>
          <w:tab w:val="num" w:pos="720"/>
        </w:tabs>
        <w:ind w:left="720" w:hanging="360"/>
      </w:pPr>
      <w:rPr>
        <w:rFonts w:ascii="Arial" w:hAnsi="Arial" w:hint="default"/>
      </w:rPr>
    </w:lvl>
    <w:lvl w:ilvl="1" w:tplc="9E4E93E0">
      <w:start w:val="1"/>
      <w:numFmt w:val="bullet"/>
      <w:lvlText w:val="•"/>
      <w:lvlJc w:val="left"/>
      <w:pPr>
        <w:tabs>
          <w:tab w:val="num" w:pos="1440"/>
        </w:tabs>
        <w:ind w:left="1440" w:hanging="360"/>
      </w:pPr>
      <w:rPr>
        <w:rFonts w:ascii="Arial" w:hAnsi="Arial" w:hint="default"/>
      </w:rPr>
    </w:lvl>
    <w:lvl w:ilvl="2" w:tplc="6B261CF6" w:tentative="1">
      <w:start w:val="1"/>
      <w:numFmt w:val="bullet"/>
      <w:lvlText w:val="•"/>
      <w:lvlJc w:val="left"/>
      <w:pPr>
        <w:tabs>
          <w:tab w:val="num" w:pos="2160"/>
        </w:tabs>
        <w:ind w:left="2160" w:hanging="360"/>
      </w:pPr>
      <w:rPr>
        <w:rFonts w:ascii="Arial" w:hAnsi="Arial" w:hint="default"/>
      </w:rPr>
    </w:lvl>
    <w:lvl w:ilvl="3" w:tplc="93A6CA8E" w:tentative="1">
      <w:start w:val="1"/>
      <w:numFmt w:val="bullet"/>
      <w:lvlText w:val="•"/>
      <w:lvlJc w:val="left"/>
      <w:pPr>
        <w:tabs>
          <w:tab w:val="num" w:pos="2880"/>
        </w:tabs>
        <w:ind w:left="2880" w:hanging="360"/>
      </w:pPr>
      <w:rPr>
        <w:rFonts w:ascii="Arial" w:hAnsi="Arial" w:hint="default"/>
      </w:rPr>
    </w:lvl>
    <w:lvl w:ilvl="4" w:tplc="54E4169C" w:tentative="1">
      <w:start w:val="1"/>
      <w:numFmt w:val="bullet"/>
      <w:lvlText w:val="•"/>
      <w:lvlJc w:val="left"/>
      <w:pPr>
        <w:tabs>
          <w:tab w:val="num" w:pos="3600"/>
        </w:tabs>
        <w:ind w:left="3600" w:hanging="360"/>
      </w:pPr>
      <w:rPr>
        <w:rFonts w:ascii="Arial" w:hAnsi="Arial" w:hint="default"/>
      </w:rPr>
    </w:lvl>
    <w:lvl w:ilvl="5" w:tplc="9D7AF5B8" w:tentative="1">
      <w:start w:val="1"/>
      <w:numFmt w:val="bullet"/>
      <w:lvlText w:val="•"/>
      <w:lvlJc w:val="left"/>
      <w:pPr>
        <w:tabs>
          <w:tab w:val="num" w:pos="4320"/>
        </w:tabs>
        <w:ind w:left="4320" w:hanging="360"/>
      </w:pPr>
      <w:rPr>
        <w:rFonts w:ascii="Arial" w:hAnsi="Arial" w:hint="default"/>
      </w:rPr>
    </w:lvl>
    <w:lvl w:ilvl="6" w:tplc="2016447A" w:tentative="1">
      <w:start w:val="1"/>
      <w:numFmt w:val="bullet"/>
      <w:lvlText w:val="•"/>
      <w:lvlJc w:val="left"/>
      <w:pPr>
        <w:tabs>
          <w:tab w:val="num" w:pos="5040"/>
        </w:tabs>
        <w:ind w:left="5040" w:hanging="360"/>
      </w:pPr>
      <w:rPr>
        <w:rFonts w:ascii="Arial" w:hAnsi="Arial" w:hint="default"/>
      </w:rPr>
    </w:lvl>
    <w:lvl w:ilvl="7" w:tplc="59F44B2A" w:tentative="1">
      <w:start w:val="1"/>
      <w:numFmt w:val="bullet"/>
      <w:lvlText w:val="•"/>
      <w:lvlJc w:val="left"/>
      <w:pPr>
        <w:tabs>
          <w:tab w:val="num" w:pos="5760"/>
        </w:tabs>
        <w:ind w:left="5760" w:hanging="360"/>
      </w:pPr>
      <w:rPr>
        <w:rFonts w:ascii="Arial" w:hAnsi="Arial" w:hint="default"/>
      </w:rPr>
    </w:lvl>
    <w:lvl w:ilvl="8" w:tplc="F10C00B2" w:tentative="1">
      <w:start w:val="1"/>
      <w:numFmt w:val="bullet"/>
      <w:lvlText w:val="•"/>
      <w:lvlJc w:val="left"/>
      <w:pPr>
        <w:tabs>
          <w:tab w:val="num" w:pos="6480"/>
        </w:tabs>
        <w:ind w:left="6480" w:hanging="360"/>
      </w:pPr>
      <w:rPr>
        <w:rFonts w:ascii="Arial" w:hAnsi="Arial" w:hint="default"/>
      </w:rPr>
    </w:lvl>
  </w:abstractNum>
  <w:abstractNum w:abstractNumId="38">
    <w:nsid w:val="5379010A"/>
    <w:multiLevelType w:val="hybridMultilevel"/>
    <w:tmpl w:val="8556CB7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nsid w:val="55EC0C88"/>
    <w:multiLevelType w:val="hybridMultilevel"/>
    <w:tmpl w:val="E8EC54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5F6061F"/>
    <w:multiLevelType w:val="hybridMultilevel"/>
    <w:tmpl w:val="05749B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72C0128"/>
    <w:multiLevelType w:val="hybridMultilevel"/>
    <w:tmpl w:val="FA5A1B94"/>
    <w:lvl w:ilvl="0" w:tplc="3BC2CAA4">
      <w:start w:val="1"/>
      <w:numFmt w:val="bullet"/>
      <w:lvlText w:val="•"/>
      <w:lvlJc w:val="left"/>
      <w:pPr>
        <w:tabs>
          <w:tab w:val="num" w:pos="360"/>
        </w:tabs>
        <w:ind w:left="360" w:hanging="360"/>
      </w:pPr>
      <w:rPr>
        <w:rFonts w:ascii="Arial" w:hAnsi="Arial" w:hint="default"/>
      </w:rPr>
    </w:lvl>
    <w:lvl w:ilvl="1" w:tplc="B2063C34" w:tentative="1">
      <w:start w:val="1"/>
      <w:numFmt w:val="bullet"/>
      <w:lvlText w:val="•"/>
      <w:lvlJc w:val="left"/>
      <w:pPr>
        <w:tabs>
          <w:tab w:val="num" w:pos="1080"/>
        </w:tabs>
        <w:ind w:left="1080" w:hanging="360"/>
      </w:pPr>
      <w:rPr>
        <w:rFonts w:ascii="Arial" w:hAnsi="Arial" w:hint="default"/>
      </w:rPr>
    </w:lvl>
    <w:lvl w:ilvl="2" w:tplc="DFC2A336" w:tentative="1">
      <w:start w:val="1"/>
      <w:numFmt w:val="bullet"/>
      <w:lvlText w:val="•"/>
      <w:lvlJc w:val="left"/>
      <w:pPr>
        <w:tabs>
          <w:tab w:val="num" w:pos="1800"/>
        </w:tabs>
        <w:ind w:left="1800" w:hanging="360"/>
      </w:pPr>
      <w:rPr>
        <w:rFonts w:ascii="Arial" w:hAnsi="Arial" w:hint="default"/>
      </w:rPr>
    </w:lvl>
    <w:lvl w:ilvl="3" w:tplc="D5523BD0" w:tentative="1">
      <w:start w:val="1"/>
      <w:numFmt w:val="bullet"/>
      <w:lvlText w:val="•"/>
      <w:lvlJc w:val="left"/>
      <w:pPr>
        <w:tabs>
          <w:tab w:val="num" w:pos="2520"/>
        </w:tabs>
        <w:ind w:left="2520" w:hanging="360"/>
      </w:pPr>
      <w:rPr>
        <w:rFonts w:ascii="Arial" w:hAnsi="Arial" w:hint="default"/>
      </w:rPr>
    </w:lvl>
    <w:lvl w:ilvl="4" w:tplc="F502E688" w:tentative="1">
      <w:start w:val="1"/>
      <w:numFmt w:val="bullet"/>
      <w:lvlText w:val="•"/>
      <w:lvlJc w:val="left"/>
      <w:pPr>
        <w:tabs>
          <w:tab w:val="num" w:pos="3240"/>
        </w:tabs>
        <w:ind w:left="3240" w:hanging="360"/>
      </w:pPr>
      <w:rPr>
        <w:rFonts w:ascii="Arial" w:hAnsi="Arial" w:hint="default"/>
      </w:rPr>
    </w:lvl>
    <w:lvl w:ilvl="5" w:tplc="B086B844" w:tentative="1">
      <w:start w:val="1"/>
      <w:numFmt w:val="bullet"/>
      <w:lvlText w:val="•"/>
      <w:lvlJc w:val="left"/>
      <w:pPr>
        <w:tabs>
          <w:tab w:val="num" w:pos="3960"/>
        </w:tabs>
        <w:ind w:left="3960" w:hanging="360"/>
      </w:pPr>
      <w:rPr>
        <w:rFonts w:ascii="Arial" w:hAnsi="Arial" w:hint="default"/>
      </w:rPr>
    </w:lvl>
    <w:lvl w:ilvl="6" w:tplc="861EB538" w:tentative="1">
      <w:start w:val="1"/>
      <w:numFmt w:val="bullet"/>
      <w:lvlText w:val="•"/>
      <w:lvlJc w:val="left"/>
      <w:pPr>
        <w:tabs>
          <w:tab w:val="num" w:pos="4680"/>
        </w:tabs>
        <w:ind w:left="4680" w:hanging="360"/>
      </w:pPr>
      <w:rPr>
        <w:rFonts w:ascii="Arial" w:hAnsi="Arial" w:hint="default"/>
      </w:rPr>
    </w:lvl>
    <w:lvl w:ilvl="7" w:tplc="CEBEF018" w:tentative="1">
      <w:start w:val="1"/>
      <w:numFmt w:val="bullet"/>
      <w:lvlText w:val="•"/>
      <w:lvlJc w:val="left"/>
      <w:pPr>
        <w:tabs>
          <w:tab w:val="num" w:pos="5400"/>
        </w:tabs>
        <w:ind w:left="5400" w:hanging="360"/>
      </w:pPr>
      <w:rPr>
        <w:rFonts w:ascii="Arial" w:hAnsi="Arial" w:hint="default"/>
      </w:rPr>
    </w:lvl>
    <w:lvl w:ilvl="8" w:tplc="65D28348" w:tentative="1">
      <w:start w:val="1"/>
      <w:numFmt w:val="bullet"/>
      <w:lvlText w:val="•"/>
      <w:lvlJc w:val="left"/>
      <w:pPr>
        <w:tabs>
          <w:tab w:val="num" w:pos="6120"/>
        </w:tabs>
        <w:ind w:left="6120" w:hanging="360"/>
      </w:pPr>
      <w:rPr>
        <w:rFonts w:ascii="Arial" w:hAnsi="Arial" w:hint="default"/>
      </w:rPr>
    </w:lvl>
  </w:abstractNum>
  <w:abstractNum w:abstractNumId="42">
    <w:nsid w:val="64374C4F"/>
    <w:multiLevelType w:val="hybridMultilevel"/>
    <w:tmpl w:val="6382D452"/>
    <w:lvl w:ilvl="0" w:tplc="C6F66CD2">
      <w:start w:val="1"/>
      <w:numFmt w:val="bullet"/>
      <w:lvlText w:val="•"/>
      <w:lvlJc w:val="left"/>
      <w:pPr>
        <w:tabs>
          <w:tab w:val="num" w:pos="720"/>
        </w:tabs>
        <w:ind w:left="720" w:hanging="360"/>
      </w:pPr>
      <w:rPr>
        <w:rFonts w:ascii="Arial" w:hAnsi="Arial" w:hint="default"/>
      </w:rPr>
    </w:lvl>
    <w:lvl w:ilvl="1" w:tplc="3942208C" w:tentative="1">
      <w:start w:val="1"/>
      <w:numFmt w:val="bullet"/>
      <w:lvlText w:val="•"/>
      <w:lvlJc w:val="left"/>
      <w:pPr>
        <w:tabs>
          <w:tab w:val="num" w:pos="1440"/>
        </w:tabs>
        <w:ind w:left="1440" w:hanging="360"/>
      </w:pPr>
      <w:rPr>
        <w:rFonts w:ascii="Arial" w:hAnsi="Arial" w:hint="default"/>
      </w:rPr>
    </w:lvl>
    <w:lvl w:ilvl="2" w:tplc="25EAFCF6" w:tentative="1">
      <w:start w:val="1"/>
      <w:numFmt w:val="bullet"/>
      <w:lvlText w:val="•"/>
      <w:lvlJc w:val="left"/>
      <w:pPr>
        <w:tabs>
          <w:tab w:val="num" w:pos="2160"/>
        </w:tabs>
        <w:ind w:left="2160" w:hanging="360"/>
      </w:pPr>
      <w:rPr>
        <w:rFonts w:ascii="Arial" w:hAnsi="Arial" w:hint="default"/>
      </w:rPr>
    </w:lvl>
    <w:lvl w:ilvl="3" w:tplc="198429BC" w:tentative="1">
      <w:start w:val="1"/>
      <w:numFmt w:val="bullet"/>
      <w:lvlText w:val="•"/>
      <w:lvlJc w:val="left"/>
      <w:pPr>
        <w:tabs>
          <w:tab w:val="num" w:pos="2880"/>
        </w:tabs>
        <w:ind w:left="2880" w:hanging="360"/>
      </w:pPr>
      <w:rPr>
        <w:rFonts w:ascii="Arial" w:hAnsi="Arial" w:hint="default"/>
      </w:rPr>
    </w:lvl>
    <w:lvl w:ilvl="4" w:tplc="62909924" w:tentative="1">
      <w:start w:val="1"/>
      <w:numFmt w:val="bullet"/>
      <w:lvlText w:val="•"/>
      <w:lvlJc w:val="left"/>
      <w:pPr>
        <w:tabs>
          <w:tab w:val="num" w:pos="3600"/>
        </w:tabs>
        <w:ind w:left="3600" w:hanging="360"/>
      </w:pPr>
      <w:rPr>
        <w:rFonts w:ascii="Arial" w:hAnsi="Arial" w:hint="default"/>
      </w:rPr>
    </w:lvl>
    <w:lvl w:ilvl="5" w:tplc="7E1ED0B2" w:tentative="1">
      <w:start w:val="1"/>
      <w:numFmt w:val="bullet"/>
      <w:lvlText w:val="•"/>
      <w:lvlJc w:val="left"/>
      <w:pPr>
        <w:tabs>
          <w:tab w:val="num" w:pos="4320"/>
        </w:tabs>
        <w:ind w:left="4320" w:hanging="360"/>
      </w:pPr>
      <w:rPr>
        <w:rFonts w:ascii="Arial" w:hAnsi="Arial" w:hint="default"/>
      </w:rPr>
    </w:lvl>
    <w:lvl w:ilvl="6" w:tplc="FB5E08F6" w:tentative="1">
      <w:start w:val="1"/>
      <w:numFmt w:val="bullet"/>
      <w:lvlText w:val="•"/>
      <w:lvlJc w:val="left"/>
      <w:pPr>
        <w:tabs>
          <w:tab w:val="num" w:pos="5040"/>
        </w:tabs>
        <w:ind w:left="5040" w:hanging="360"/>
      </w:pPr>
      <w:rPr>
        <w:rFonts w:ascii="Arial" w:hAnsi="Arial" w:hint="default"/>
      </w:rPr>
    </w:lvl>
    <w:lvl w:ilvl="7" w:tplc="36AE305A" w:tentative="1">
      <w:start w:val="1"/>
      <w:numFmt w:val="bullet"/>
      <w:lvlText w:val="•"/>
      <w:lvlJc w:val="left"/>
      <w:pPr>
        <w:tabs>
          <w:tab w:val="num" w:pos="5760"/>
        </w:tabs>
        <w:ind w:left="5760" w:hanging="360"/>
      </w:pPr>
      <w:rPr>
        <w:rFonts w:ascii="Arial" w:hAnsi="Arial" w:hint="default"/>
      </w:rPr>
    </w:lvl>
    <w:lvl w:ilvl="8" w:tplc="54C208B4" w:tentative="1">
      <w:start w:val="1"/>
      <w:numFmt w:val="bullet"/>
      <w:lvlText w:val="•"/>
      <w:lvlJc w:val="left"/>
      <w:pPr>
        <w:tabs>
          <w:tab w:val="num" w:pos="6480"/>
        </w:tabs>
        <w:ind w:left="6480" w:hanging="360"/>
      </w:pPr>
      <w:rPr>
        <w:rFonts w:ascii="Arial" w:hAnsi="Arial" w:hint="default"/>
      </w:rPr>
    </w:lvl>
  </w:abstractNum>
  <w:abstractNum w:abstractNumId="43">
    <w:nsid w:val="66B211A9"/>
    <w:multiLevelType w:val="hybridMultilevel"/>
    <w:tmpl w:val="B99C1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89868C0"/>
    <w:multiLevelType w:val="hybridMultilevel"/>
    <w:tmpl w:val="A5D67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68D9244A"/>
    <w:multiLevelType w:val="hybridMultilevel"/>
    <w:tmpl w:val="A8C886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6C682F0E"/>
    <w:multiLevelType w:val="hybridMultilevel"/>
    <w:tmpl w:val="AC0AA64E"/>
    <w:lvl w:ilvl="0" w:tplc="E520AFDE">
      <w:numFmt w:val="bullet"/>
      <w:lvlText w:val="-"/>
      <w:lvlJc w:val="left"/>
      <w:pPr>
        <w:ind w:left="720" w:hanging="360"/>
      </w:pPr>
      <w:rPr>
        <w:rFonts w:ascii="Simplified Arabic" w:eastAsia="Times New Roman" w:hAnsi="Simplified Arabic" w:cs="Simplified Arabic" w:hint="default"/>
      </w:rPr>
    </w:lvl>
    <w:lvl w:ilvl="1" w:tplc="233872C2">
      <w:start w:val="78"/>
      <w:numFmt w:val="bullet"/>
      <w:lvlText w:val=""/>
      <w:lvlJc w:val="left"/>
      <w:pPr>
        <w:ind w:left="1440" w:hanging="360"/>
      </w:pPr>
      <w:rPr>
        <w:rFonts w:ascii="Symbol" w:hAnsi="Symbol" w:hint="default"/>
        <w:sz w:val="3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DF93E0A"/>
    <w:multiLevelType w:val="hybridMultilevel"/>
    <w:tmpl w:val="D57221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6E6C6C22"/>
    <w:multiLevelType w:val="hybridMultilevel"/>
    <w:tmpl w:val="BBC06982"/>
    <w:lvl w:ilvl="0" w:tplc="04090001">
      <w:start w:val="1"/>
      <w:numFmt w:val="bullet"/>
      <w:lvlText w:val=""/>
      <w:lvlJc w:val="left"/>
      <w:pPr>
        <w:ind w:left="360" w:hanging="360"/>
      </w:pPr>
      <w:rPr>
        <w:rFonts w:ascii="Symbol" w:hAnsi="Symbol" w:hint="default"/>
      </w:rPr>
    </w:lvl>
    <w:lvl w:ilvl="1" w:tplc="3CD88FFE">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706812AE"/>
    <w:multiLevelType w:val="hybridMultilevel"/>
    <w:tmpl w:val="74986C94"/>
    <w:lvl w:ilvl="0" w:tplc="AB160178">
      <w:start w:val="1"/>
      <w:numFmt w:val="decimal"/>
      <w:lvlText w:val="%1."/>
      <w:lvlJc w:val="left"/>
      <w:pPr>
        <w:tabs>
          <w:tab w:val="num" w:pos="362"/>
        </w:tabs>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50">
    <w:nsid w:val="743A1922"/>
    <w:multiLevelType w:val="hybridMultilevel"/>
    <w:tmpl w:val="4DDA2D50"/>
    <w:lvl w:ilvl="0" w:tplc="780A7F1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4731F81"/>
    <w:multiLevelType w:val="hybridMultilevel"/>
    <w:tmpl w:val="84CE758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7D16DEA"/>
    <w:multiLevelType w:val="hybridMultilevel"/>
    <w:tmpl w:val="F7C045DA"/>
    <w:lvl w:ilvl="0" w:tplc="2C24B936">
      <w:start w:val="1"/>
      <w:numFmt w:val="bullet"/>
      <w:lvlText w:val="•"/>
      <w:lvlJc w:val="left"/>
      <w:pPr>
        <w:tabs>
          <w:tab w:val="num" w:pos="360"/>
        </w:tabs>
        <w:ind w:left="360" w:hanging="360"/>
      </w:pPr>
      <w:rPr>
        <w:rFonts w:ascii="Arial" w:hAnsi="Arial" w:hint="default"/>
      </w:rPr>
    </w:lvl>
    <w:lvl w:ilvl="1" w:tplc="C23ADDB8" w:tentative="1">
      <w:start w:val="1"/>
      <w:numFmt w:val="bullet"/>
      <w:lvlText w:val="•"/>
      <w:lvlJc w:val="left"/>
      <w:pPr>
        <w:tabs>
          <w:tab w:val="num" w:pos="1080"/>
        </w:tabs>
        <w:ind w:left="1080" w:hanging="360"/>
      </w:pPr>
      <w:rPr>
        <w:rFonts w:ascii="Arial" w:hAnsi="Arial" w:hint="default"/>
      </w:rPr>
    </w:lvl>
    <w:lvl w:ilvl="2" w:tplc="6DA0316A" w:tentative="1">
      <w:start w:val="1"/>
      <w:numFmt w:val="bullet"/>
      <w:lvlText w:val="•"/>
      <w:lvlJc w:val="left"/>
      <w:pPr>
        <w:tabs>
          <w:tab w:val="num" w:pos="1800"/>
        </w:tabs>
        <w:ind w:left="1800" w:hanging="360"/>
      </w:pPr>
      <w:rPr>
        <w:rFonts w:ascii="Arial" w:hAnsi="Arial" w:hint="default"/>
      </w:rPr>
    </w:lvl>
    <w:lvl w:ilvl="3" w:tplc="093C8750" w:tentative="1">
      <w:start w:val="1"/>
      <w:numFmt w:val="bullet"/>
      <w:lvlText w:val="•"/>
      <w:lvlJc w:val="left"/>
      <w:pPr>
        <w:tabs>
          <w:tab w:val="num" w:pos="2520"/>
        </w:tabs>
        <w:ind w:left="2520" w:hanging="360"/>
      </w:pPr>
      <w:rPr>
        <w:rFonts w:ascii="Arial" w:hAnsi="Arial" w:hint="default"/>
      </w:rPr>
    </w:lvl>
    <w:lvl w:ilvl="4" w:tplc="6E1A63DE" w:tentative="1">
      <w:start w:val="1"/>
      <w:numFmt w:val="bullet"/>
      <w:lvlText w:val="•"/>
      <w:lvlJc w:val="left"/>
      <w:pPr>
        <w:tabs>
          <w:tab w:val="num" w:pos="3240"/>
        </w:tabs>
        <w:ind w:left="3240" w:hanging="360"/>
      </w:pPr>
      <w:rPr>
        <w:rFonts w:ascii="Arial" w:hAnsi="Arial" w:hint="default"/>
      </w:rPr>
    </w:lvl>
    <w:lvl w:ilvl="5" w:tplc="A5D0BC72" w:tentative="1">
      <w:start w:val="1"/>
      <w:numFmt w:val="bullet"/>
      <w:lvlText w:val="•"/>
      <w:lvlJc w:val="left"/>
      <w:pPr>
        <w:tabs>
          <w:tab w:val="num" w:pos="3960"/>
        </w:tabs>
        <w:ind w:left="3960" w:hanging="360"/>
      </w:pPr>
      <w:rPr>
        <w:rFonts w:ascii="Arial" w:hAnsi="Arial" w:hint="default"/>
      </w:rPr>
    </w:lvl>
    <w:lvl w:ilvl="6" w:tplc="10608900" w:tentative="1">
      <w:start w:val="1"/>
      <w:numFmt w:val="bullet"/>
      <w:lvlText w:val="•"/>
      <w:lvlJc w:val="left"/>
      <w:pPr>
        <w:tabs>
          <w:tab w:val="num" w:pos="4680"/>
        </w:tabs>
        <w:ind w:left="4680" w:hanging="360"/>
      </w:pPr>
      <w:rPr>
        <w:rFonts w:ascii="Arial" w:hAnsi="Arial" w:hint="default"/>
      </w:rPr>
    </w:lvl>
    <w:lvl w:ilvl="7" w:tplc="3DD697B8" w:tentative="1">
      <w:start w:val="1"/>
      <w:numFmt w:val="bullet"/>
      <w:lvlText w:val="•"/>
      <w:lvlJc w:val="left"/>
      <w:pPr>
        <w:tabs>
          <w:tab w:val="num" w:pos="5400"/>
        </w:tabs>
        <w:ind w:left="5400" w:hanging="360"/>
      </w:pPr>
      <w:rPr>
        <w:rFonts w:ascii="Arial" w:hAnsi="Arial" w:hint="default"/>
      </w:rPr>
    </w:lvl>
    <w:lvl w:ilvl="8" w:tplc="FD08A306" w:tentative="1">
      <w:start w:val="1"/>
      <w:numFmt w:val="bullet"/>
      <w:lvlText w:val="•"/>
      <w:lvlJc w:val="left"/>
      <w:pPr>
        <w:tabs>
          <w:tab w:val="num" w:pos="6120"/>
        </w:tabs>
        <w:ind w:left="6120" w:hanging="360"/>
      </w:pPr>
      <w:rPr>
        <w:rFonts w:ascii="Arial" w:hAnsi="Arial" w:hint="default"/>
      </w:rPr>
    </w:lvl>
  </w:abstractNum>
  <w:abstractNum w:abstractNumId="53">
    <w:nsid w:val="78C56878"/>
    <w:multiLevelType w:val="hybridMultilevel"/>
    <w:tmpl w:val="36109640"/>
    <w:lvl w:ilvl="0" w:tplc="4A40C89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8C86690"/>
    <w:multiLevelType w:val="hybridMultilevel"/>
    <w:tmpl w:val="C52A8E6A"/>
    <w:lvl w:ilvl="0" w:tplc="117ADFE6">
      <w:start w:val="1"/>
      <w:numFmt w:val="bullet"/>
      <w:lvlText w:val="•"/>
      <w:lvlJc w:val="left"/>
      <w:pPr>
        <w:tabs>
          <w:tab w:val="num" w:pos="720"/>
        </w:tabs>
        <w:ind w:left="720" w:hanging="360"/>
      </w:pPr>
      <w:rPr>
        <w:rFonts w:ascii="Arial" w:hAnsi="Arial" w:hint="default"/>
      </w:rPr>
    </w:lvl>
    <w:lvl w:ilvl="1" w:tplc="20C804D8" w:tentative="1">
      <w:start w:val="1"/>
      <w:numFmt w:val="bullet"/>
      <w:lvlText w:val="•"/>
      <w:lvlJc w:val="left"/>
      <w:pPr>
        <w:tabs>
          <w:tab w:val="num" w:pos="1440"/>
        </w:tabs>
        <w:ind w:left="1440" w:hanging="360"/>
      </w:pPr>
      <w:rPr>
        <w:rFonts w:ascii="Arial" w:hAnsi="Arial" w:hint="default"/>
      </w:rPr>
    </w:lvl>
    <w:lvl w:ilvl="2" w:tplc="14F8F250" w:tentative="1">
      <w:start w:val="1"/>
      <w:numFmt w:val="bullet"/>
      <w:lvlText w:val="•"/>
      <w:lvlJc w:val="left"/>
      <w:pPr>
        <w:tabs>
          <w:tab w:val="num" w:pos="2160"/>
        </w:tabs>
        <w:ind w:left="2160" w:hanging="360"/>
      </w:pPr>
      <w:rPr>
        <w:rFonts w:ascii="Arial" w:hAnsi="Arial" w:hint="default"/>
      </w:rPr>
    </w:lvl>
    <w:lvl w:ilvl="3" w:tplc="6FB4D850" w:tentative="1">
      <w:start w:val="1"/>
      <w:numFmt w:val="bullet"/>
      <w:lvlText w:val="•"/>
      <w:lvlJc w:val="left"/>
      <w:pPr>
        <w:tabs>
          <w:tab w:val="num" w:pos="2880"/>
        </w:tabs>
        <w:ind w:left="2880" w:hanging="360"/>
      </w:pPr>
      <w:rPr>
        <w:rFonts w:ascii="Arial" w:hAnsi="Arial" w:hint="default"/>
      </w:rPr>
    </w:lvl>
    <w:lvl w:ilvl="4" w:tplc="F2B24ECE" w:tentative="1">
      <w:start w:val="1"/>
      <w:numFmt w:val="bullet"/>
      <w:lvlText w:val="•"/>
      <w:lvlJc w:val="left"/>
      <w:pPr>
        <w:tabs>
          <w:tab w:val="num" w:pos="3600"/>
        </w:tabs>
        <w:ind w:left="3600" w:hanging="360"/>
      </w:pPr>
      <w:rPr>
        <w:rFonts w:ascii="Arial" w:hAnsi="Arial" w:hint="default"/>
      </w:rPr>
    </w:lvl>
    <w:lvl w:ilvl="5" w:tplc="AC18BA76" w:tentative="1">
      <w:start w:val="1"/>
      <w:numFmt w:val="bullet"/>
      <w:lvlText w:val="•"/>
      <w:lvlJc w:val="left"/>
      <w:pPr>
        <w:tabs>
          <w:tab w:val="num" w:pos="4320"/>
        </w:tabs>
        <w:ind w:left="4320" w:hanging="360"/>
      </w:pPr>
      <w:rPr>
        <w:rFonts w:ascii="Arial" w:hAnsi="Arial" w:hint="default"/>
      </w:rPr>
    </w:lvl>
    <w:lvl w:ilvl="6" w:tplc="DABABC52" w:tentative="1">
      <w:start w:val="1"/>
      <w:numFmt w:val="bullet"/>
      <w:lvlText w:val="•"/>
      <w:lvlJc w:val="left"/>
      <w:pPr>
        <w:tabs>
          <w:tab w:val="num" w:pos="5040"/>
        </w:tabs>
        <w:ind w:left="5040" w:hanging="360"/>
      </w:pPr>
      <w:rPr>
        <w:rFonts w:ascii="Arial" w:hAnsi="Arial" w:hint="default"/>
      </w:rPr>
    </w:lvl>
    <w:lvl w:ilvl="7" w:tplc="3F5040C4" w:tentative="1">
      <w:start w:val="1"/>
      <w:numFmt w:val="bullet"/>
      <w:lvlText w:val="•"/>
      <w:lvlJc w:val="left"/>
      <w:pPr>
        <w:tabs>
          <w:tab w:val="num" w:pos="5760"/>
        </w:tabs>
        <w:ind w:left="5760" w:hanging="360"/>
      </w:pPr>
      <w:rPr>
        <w:rFonts w:ascii="Arial" w:hAnsi="Arial" w:hint="default"/>
      </w:rPr>
    </w:lvl>
    <w:lvl w:ilvl="8" w:tplc="EC4A71F4" w:tentative="1">
      <w:start w:val="1"/>
      <w:numFmt w:val="bullet"/>
      <w:lvlText w:val="•"/>
      <w:lvlJc w:val="left"/>
      <w:pPr>
        <w:tabs>
          <w:tab w:val="num" w:pos="6480"/>
        </w:tabs>
        <w:ind w:left="6480" w:hanging="360"/>
      </w:pPr>
      <w:rPr>
        <w:rFonts w:ascii="Arial" w:hAnsi="Arial" w:hint="default"/>
      </w:rPr>
    </w:lvl>
  </w:abstractNum>
  <w:abstractNum w:abstractNumId="55">
    <w:nsid w:val="78D25D36"/>
    <w:multiLevelType w:val="hybridMultilevel"/>
    <w:tmpl w:val="A712EDBE"/>
    <w:lvl w:ilvl="0" w:tplc="4106FB92">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791E5932"/>
    <w:multiLevelType w:val="hybridMultilevel"/>
    <w:tmpl w:val="3E78E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A8D4423"/>
    <w:multiLevelType w:val="hybridMultilevel"/>
    <w:tmpl w:val="679EA6E2"/>
    <w:lvl w:ilvl="0" w:tplc="948A1534">
      <w:start w:val="1"/>
      <w:numFmt w:val="bullet"/>
      <w:lvlText w:val=""/>
      <w:lvlJc w:val="left"/>
      <w:pPr>
        <w:tabs>
          <w:tab w:val="num" w:pos="720"/>
        </w:tabs>
        <w:ind w:left="720" w:hanging="360"/>
      </w:pPr>
      <w:rPr>
        <w:rFonts w:ascii="Wingdings" w:hAnsi="Wingdings" w:hint="default"/>
      </w:rPr>
    </w:lvl>
    <w:lvl w:ilvl="1" w:tplc="E12E1B9C">
      <w:numFmt w:val="bullet"/>
      <w:lvlText w:val=""/>
      <w:lvlJc w:val="left"/>
      <w:pPr>
        <w:tabs>
          <w:tab w:val="num" w:pos="1440"/>
        </w:tabs>
        <w:ind w:left="1440" w:hanging="360"/>
      </w:pPr>
      <w:rPr>
        <w:rFonts w:ascii="Wingdings" w:hAnsi="Wingdings" w:hint="default"/>
      </w:rPr>
    </w:lvl>
    <w:lvl w:ilvl="2" w:tplc="7800FF46" w:tentative="1">
      <w:start w:val="1"/>
      <w:numFmt w:val="bullet"/>
      <w:lvlText w:val=""/>
      <w:lvlJc w:val="left"/>
      <w:pPr>
        <w:tabs>
          <w:tab w:val="num" w:pos="2160"/>
        </w:tabs>
        <w:ind w:left="2160" w:hanging="360"/>
      </w:pPr>
      <w:rPr>
        <w:rFonts w:ascii="Wingdings" w:hAnsi="Wingdings" w:hint="default"/>
      </w:rPr>
    </w:lvl>
    <w:lvl w:ilvl="3" w:tplc="B72807D4" w:tentative="1">
      <w:start w:val="1"/>
      <w:numFmt w:val="bullet"/>
      <w:lvlText w:val=""/>
      <w:lvlJc w:val="left"/>
      <w:pPr>
        <w:tabs>
          <w:tab w:val="num" w:pos="2880"/>
        </w:tabs>
        <w:ind w:left="2880" w:hanging="360"/>
      </w:pPr>
      <w:rPr>
        <w:rFonts w:ascii="Wingdings" w:hAnsi="Wingdings" w:hint="default"/>
      </w:rPr>
    </w:lvl>
    <w:lvl w:ilvl="4" w:tplc="C11CE70C" w:tentative="1">
      <w:start w:val="1"/>
      <w:numFmt w:val="bullet"/>
      <w:lvlText w:val=""/>
      <w:lvlJc w:val="left"/>
      <w:pPr>
        <w:tabs>
          <w:tab w:val="num" w:pos="3600"/>
        </w:tabs>
        <w:ind w:left="3600" w:hanging="360"/>
      </w:pPr>
      <w:rPr>
        <w:rFonts w:ascii="Wingdings" w:hAnsi="Wingdings" w:hint="default"/>
      </w:rPr>
    </w:lvl>
    <w:lvl w:ilvl="5" w:tplc="775EE1B4" w:tentative="1">
      <w:start w:val="1"/>
      <w:numFmt w:val="bullet"/>
      <w:lvlText w:val=""/>
      <w:lvlJc w:val="left"/>
      <w:pPr>
        <w:tabs>
          <w:tab w:val="num" w:pos="4320"/>
        </w:tabs>
        <w:ind w:left="4320" w:hanging="360"/>
      </w:pPr>
      <w:rPr>
        <w:rFonts w:ascii="Wingdings" w:hAnsi="Wingdings" w:hint="default"/>
      </w:rPr>
    </w:lvl>
    <w:lvl w:ilvl="6" w:tplc="5A86280A" w:tentative="1">
      <w:start w:val="1"/>
      <w:numFmt w:val="bullet"/>
      <w:lvlText w:val=""/>
      <w:lvlJc w:val="left"/>
      <w:pPr>
        <w:tabs>
          <w:tab w:val="num" w:pos="5040"/>
        </w:tabs>
        <w:ind w:left="5040" w:hanging="360"/>
      </w:pPr>
      <w:rPr>
        <w:rFonts w:ascii="Wingdings" w:hAnsi="Wingdings" w:hint="default"/>
      </w:rPr>
    </w:lvl>
    <w:lvl w:ilvl="7" w:tplc="5860C4F2" w:tentative="1">
      <w:start w:val="1"/>
      <w:numFmt w:val="bullet"/>
      <w:lvlText w:val=""/>
      <w:lvlJc w:val="left"/>
      <w:pPr>
        <w:tabs>
          <w:tab w:val="num" w:pos="5760"/>
        </w:tabs>
        <w:ind w:left="5760" w:hanging="360"/>
      </w:pPr>
      <w:rPr>
        <w:rFonts w:ascii="Wingdings" w:hAnsi="Wingdings" w:hint="default"/>
      </w:rPr>
    </w:lvl>
    <w:lvl w:ilvl="8" w:tplc="F4F2B354" w:tentative="1">
      <w:start w:val="1"/>
      <w:numFmt w:val="bullet"/>
      <w:lvlText w:val=""/>
      <w:lvlJc w:val="left"/>
      <w:pPr>
        <w:tabs>
          <w:tab w:val="num" w:pos="6480"/>
        </w:tabs>
        <w:ind w:left="6480" w:hanging="360"/>
      </w:pPr>
      <w:rPr>
        <w:rFonts w:ascii="Wingdings" w:hAnsi="Wingdings" w:hint="default"/>
      </w:rPr>
    </w:lvl>
  </w:abstractNum>
  <w:abstractNum w:abstractNumId="58">
    <w:nsid w:val="7B35726B"/>
    <w:multiLevelType w:val="hybridMultilevel"/>
    <w:tmpl w:val="73C491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E3332D4"/>
    <w:multiLevelType w:val="hybridMultilevel"/>
    <w:tmpl w:val="492CB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0"/>
  </w:num>
  <w:num w:numId="3">
    <w:abstractNumId w:val="51"/>
  </w:num>
  <w:num w:numId="4">
    <w:abstractNumId w:val="17"/>
  </w:num>
  <w:num w:numId="5">
    <w:abstractNumId w:val="43"/>
  </w:num>
  <w:num w:numId="6">
    <w:abstractNumId w:val="47"/>
  </w:num>
  <w:num w:numId="7">
    <w:abstractNumId w:val="33"/>
  </w:num>
  <w:num w:numId="8">
    <w:abstractNumId w:val="26"/>
  </w:num>
  <w:num w:numId="9">
    <w:abstractNumId w:val="58"/>
  </w:num>
  <w:num w:numId="10">
    <w:abstractNumId w:val="19"/>
  </w:num>
  <w:num w:numId="11">
    <w:abstractNumId w:val="25"/>
  </w:num>
  <w:num w:numId="12">
    <w:abstractNumId w:val="48"/>
  </w:num>
  <w:num w:numId="13">
    <w:abstractNumId w:val="27"/>
  </w:num>
  <w:num w:numId="14">
    <w:abstractNumId w:val="50"/>
  </w:num>
  <w:num w:numId="15">
    <w:abstractNumId w:val="11"/>
  </w:num>
  <w:num w:numId="16">
    <w:abstractNumId w:val="55"/>
  </w:num>
  <w:num w:numId="17">
    <w:abstractNumId w:val="0"/>
  </w:num>
  <w:num w:numId="18">
    <w:abstractNumId w:val="53"/>
  </w:num>
  <w:num w:numId="19">
    <w:abstractNumId w:val="1"/>
  </w:num>
  <w:num w:numId="20">
    <w:abstractNumId w:val="7"/>
  </w:num>
  <w:num w:numId="21">
    <w:abstractNumId w:val="28"/>
  </w:num>
  <w:num w:numId="22">
    <w:abstractNumId w:val="39"/>
  </w:num>
  <w:num w:numId="23">
    <w:abstractNumId w:val="24"/>
  </w:num>
  <w:num w:numId="24">
    <w:abstractNumId w:val="46"/>
  </w:num>
  <w:num w:numId="25">
    <w:abstractNumId w:val="12"/>
  </w:num>
  <w:num w:numId="26">
    <w:abstractNumId w:val="21"/>
  </w:num>
  <w:num w:numId="27">
    <w:abstractNumId w:val="18"/>
  </w:num>
  <w:num w:numId="28">
    <w:abstractNumId w:val="14"/>
  </w:num>
  <w:num w:numId="29">
    <w:abstractNumId w:val="16"/>
  </w:num>
  <w:num w:numId="30">
    <w:abstractNumId w:val="29"/>
  </w:num>
  <w:num w:numId="31">
    <w:abstractNumId w:val="22"/>
  </w:num>
  <w:num w:numId="32">
    <w:abstractNumId w:val="56"/>
  </w:num>
  <w:num w:numId="33">
    <w:abstractNumId w:val="52"/>
  </w:num>
  <w:num w:numId="34">
    <w:abstractNumId w:val="13"/>
  </w:num>
  <w:num w:numId="35">
    <w:abstractNumId w:val="41"/>
  </w:num>
  <w:num w:numId="36">
    <w:abstractNumId w:val="35"/>
  </w:num>
  <w:num w:numId="37">
    <w:abstractNumId w:val="37"/>
  </w:num>
  <w:num w:numId="38">
    <w:abstractNumId w:val="42"/>
  </w:num>
  <w:num w:numId="39">
    <w:abstractNumId w:val="59"/>
  </w:num>
  <w:num w:numId="40">
    <w:abstractNumId w:val="2"/>
  </w:num>
  <w:num w:numId="41">
    <w:abstractNumId w:val="5"/>
  </w:num>
  <w:num w:numId="42">
    <w:abstractNumId w:val="38"/>
  </w:num>
  <w:num w:numId="43">
    <w:abstractNumId w:val="20"/>
  </w:num>
  <w:num w:numId="44">
    <w:abstractNumId w:val="34"/>
  </w:num>
  <w:num w:numId="45">
    <w:abstractNumId w:val="15"/>
  </w:num>
  <w:num w:numId="46">
    <w:abstractNumId w:val="30"/>
  </w:num>
  <w:num w:numId="47">
    <w:abstractNumId w:val="40"/>
  </w:num>
  <w:num w:numId="48">
    <w:abstractNumId w:val="32"/>
  </w:num>
  <w:num w:numId="49">
    <w:abstractNumId w:val="23"/>
  </w:num>
  <w:num w:numId="50">
    <w:abstractNumId w:val="9"/>
  </w:num>
  <w:num w:numId="51">
    <w:abstractNumId w:val="31"/>
  </w:num>
  <w:num w:numId="52">
    <w:abstractNumId w:val="44"/>
  </w:num>
  <w:num w:numId="53">
    <w:abstractNumId w:val="36"/>
  </w:num>
  <w:num w:numId="54">
    <w:abstractNumId w:val="8"/>
  </w:num>
  <w:num w:numId="55">
    <w:abstractNumId w:val="45"/>
  </w:num>
  <w:num w:numId="56">
    <w:abstractNumId w:val="54"/>
  </w:num>
  <w:num w:numId="57">
    <w:abstractNumId w:val="6"/>
  </w:num>
  <w:num w:numId="58">
    <w:abstractNumId w:val="57"/>
  </w:num>
  <w:num w:numId="59">
    <w:abstractNumId w:val="3"/>
  </w:num>
  <w:num w:numId="60">
    <w:abstractNumId w:val="49"/>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rsids>
    <w:rsidRoot w:val="00E342DE"/>
    <w:rsid w:val="00305041"/>
    <w:rsid w:val="004A62D3"/>
    <w:rsid w:val="00A72C5D"/>
    <w:rsid w:val="00E342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2DE"/>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342DE"/>
    <w:pPr>
      <w:keepNext/>
      <w:spacing w:before="240" w:after="60"/>
      <w:outlineLvl w:val="0"/>
    </w:pPr>
    <w:rPr>
      <w:rFonts w:ascii="Cambria" w:hAnsi="Cambria"/>
      <w:b/>
      <w:bCs/>
      <w:kern w:val="32"/>
      <w:sz w:val="32"/>
      <w:szCs w:val="32"/>
    </w:rPr>
  </w:style>
  <w:style w:type="paragraph" w:styleId="Heading2">
    <w:name w:val="heading 2"/>
    <w:aliases w:val="~SubHeading"/>
    <w:basedOn w:val="Normal"/>
    <w:next w:val="Normal"/>
    <w:link w:val="Heading2Char"/>
    <w:uiPriority w:val="9"/>
    <w:unhideWhenUsed/>
    <w:qFormat/>
    <w:rsid w:val="00E342DE"/>
    <w:pPr>
      <w:keepNext/>
      <w:keepLines/>
      <w:bidi w:val="0"/>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42DE"/>
    <w:rPr>
      <w:rFonts w:ascii="Cambria" w:eastAsia="Times New Roman" w:hAnsi="Cambria" w:cs="Times New Roman"/>
      <w:b/>
      <w:bCs/>
      <w:kern w:val="32"/>
      <w:sz w:val="32"/>
      <w:szCs w:val="32"/>
    </w:rPr>
  </w:style>
  <w:style w:type="character" w:customStyle="1" w:styleId="Heading2Char">
    <w:name w:val="Heading 2 Char"/>
    <w:aliases w:val="~SubHeading Char"/>
    <w:basedOn w:val="DefaultParagraphFont"/>
    <w:link w:val="Heading2"/>
    <w:uiPriority w:val="9"/>
    <w:rsid w:val="00E342DE"/>
    <w:rPr>
      <w:rFonts w:ascii="Cambria" w:eastAsia="Times New Roman" w:hAnsi="Cambria" w:cs="Times New Roman"/>
      <w:b/>
      <w:bCs/>
      <w:color w:val="4F81BD"/>
      <w:sz w:val="26"/>
      <w:szCs w:val="26"/>
    </w:rPr>
  </w:style>
  <w:style w:type="table" w:styleId="TableGrid">
    <w:name w:val="Table Grid"/>
    <w:basedOn w:val="TableNormal"/>
    <w:uiPriority w:val="39"/>
    <w:rsid w:val="00E342D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E342DE"/>
    <w:rPr>
      <w:i/>
      <w:iCs/>
    </w:rPr>
  </w:style>
  <w:style w:type="paragraph" w:styleId="ListParagraph">
    <w:name w:val="List Paragraph"/>
    <w:aliases w:val="List Paragraph 1,Prgrf_UNDP"/>
    <w:basedOn w:val="Normal"/>
    <w:link w:val="ListParagraphChar"/>
    <w:uiPriority w:val="34"/>
    <w:qFormat/>
    <w:rsid w:val="00E342DE"/>
    <w:pPr>
      <w:spacing w:after="200" w:line="276" w:lineRule="auto"/>
      <w:ind w:left="720"/>
      <w:contextualSpacing/>
    </w:pPr>
    <w:rPr>
      <w:rFonts w:ascii="Calibri" w:eastAsia="Calibri" w:hAnsi="Calibri" w:cs="Arial"/>
      <w:sz w:val="22"/>
      <w:szCs w:val="22"/>
    </w:rPr>
  </w:style>
  <w:style w:type="paragraph" w:styleId="BalloonText">
    <w:name w:val="Balloon Text"/>
    <w:basedOn w:val="Normal"/>
    <w:link w:val="BalloonTextChar"/>
    <w:uiPriority w:val="99"/>
    <w:semiHidden/>
    <w:unhideWhenUsed/>
    <w:rsid w:val="00E342DE"/>
    <w:rPr>
      <w:rFonts w:ascii="Tahoma" w:hAnsi="Tahoma" w:cs="Tahoma"/>
      <w:sz w:val="16"/>
      <w:szCs w:val="16"/>
    </w:rPr>
  </w:style>
  <w:style w:type="character" w:customStyle="1" w:styleId="BalloonTextChar">
    <w:name w:val="Balloon Text Char"/>
    <w:basedOn w:val="DefaultParagraphFont"/>
    <w:link w:val="BalloonText"/>
    <w:uiPriority w:val="99"/>
    <w:semiHidden/>
    <w:rsid w:val="00E342DE"/>
    <w:rPr>
      <w:rFonts w:ascii="Tahoma" w:eastAsia="Times New Roman" w:hAnsi="Tahoma" w:cs="Tahoma"/>
      <w:sz w:val="16"/>
      <w:szCs w:val="16"/>
    </w:rPr>
  </w:style>
  <w:style w:type="character" w:styleId="Hyperlink">
    <w:name w:val="Hyperlink"/>
    <w:rsid w:val="00E342DE"/>
    <w:rPr>
      <w:color w:val="0000FF"/>
      <w:u w:val="single"/>
    </w:rPr>
  </w:style>
  <w:style w:type="table" w:customStyle="1" w:styleId="TableGrid1">
    <w:name w:val="Table Grid1"/>
    <w:basedOn w:val="TableNormal"/>
    <w:next w:val="TableGrid"/>
    <w:uiPriority w:val="59"/>
    <w:rsid w:val="00E342D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342DE"/>
    <w:rPr>
      <w:sz w:val="20"/>
      <w:szCs w:val="20"/>
    </w:rPr>
  </w:style>
  <w:style w:type="character" w:customStyle="1" w:styleId="FootnoteTextChar">
    <w:name w:val="Footnote Text Char"/>
    <w:basedOn w:val="DefaultParagraphFont"/>
    <w:link w:val="FootnoteText"/>
    <w:uiPriority w:val="99"/>
    <w:semiHidden/>
    <w:rsid w:val="00E342DE"/>
    <w:rPr>
      <w:rFonts w:ascii="Times New Roman" w:eastAsia="Times New Roman" w:hAnsi="Times New Roman" w:cs="Times New Roman"/>
      <w:sz w:val="20"/>
      <w:szCs w:val="20"/>
    </w:rPr>
  </w:style>
  <w:style w:type="character" w:styleId="FootnoteReference">
    <w:name w:val="footnote reference"/>
    <w:uiPriority w:val="99"/>
    <w:semiHidden/>
    <w:unhideWhenUsed/>
    <w:rsid w:val="00E342DE"/>
    <w:rPr>
      <w:vertAlign w:val="superscript"/>
    </w:rPr>
  </w:style>
  <w:style w:type="paragraph" w:styleId="Header">
    <w:name w:val="header"/>
    <w:basedOn w:val="Normal"/>
    <w:link w:val="HeaderChar"/>
    <w:uiPriority w:val="99"/>
    <w:unhideWhenUsed/>
    <w:rsid w:val="00E342DE"/>
    <w:pPr>
      <w:tabs>
        <w:tab w:val="center" w:pos="4680"/>
        <w:tab w:val="right" w:pos="9360"/>
      </w:tabs>
    </w:pPr>
  </w:style>
  <w:style w:type="character" w:customStyle="1" w:styleId="HeaderChar">
    <w:name w:val="Header Char"/>
    <w:basedOn w:val="DefaultParagraphFont"/>
    <w:link w:val="Header"/>
    <w:uiPriority w:val="99"/>
    <w:rsid w:val="00E342D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42DE"/>
    <w:pPr>
      <w:tabs>
        <w:tab w:val="center" w:pos="4680"/>
        <w:tab w:val="right" w:pos="9360"/>
      </w:tabs>
    </w:pPr>
  </w:style>
  <w:style w:type="character" w:customStyle="1" w:styleId="FooterChar">
    <w:name w:val="Footer Char"/>
    <w:basedOn w:val="DefaultParagraphFont"/>
    <w:link w:val="Footer"/>
    <w:uiPriority w:val="99"/>
    <w:rsid w:val="00E342DE"/>
    <w:rPr>
      <w:rFonts w:ascii="Times New Roman" w:eastAsia="Times New Roman" w:hAnsi="Times New Roman" w:cs="Times New Roman"/>
      <w:sz w:val="24"/>
      <w:szCs w:val="24"/>
    </w:rPr>
  </w:style>
  <w:style w:type="paragraph" w:styleId="NoSpacing">
    <w:name w:val="No Spacing"/>
    <w:link w:val="NoSpacingChar"/>
    <w:uiPriority w:val="1"/>
    <w:qFormat/>
    <w:rsid w:val="00E342DE"/>
    <w:pPr>
      <w:bidi/>
      <w:spacing w:after="0" w:line="240" w:lineRule="auto"/>
    </w:pPr>
    <w:rPr>
      <w:rFonts w:ascii="Calibri" w:eastAsia="Calibri" w:hAnsi="Calibri" w:cs="Arial"/>
    </w:rPr>
  </w:style>
  <w:style w:type="character" w:styleId="FollowedHyperlink">
    <w:name w:val="FollowedHyperlink"/>
    <w:uiPriority w:val="99"/>
    <w:semiHidden/>
    <w:unhideWhenUsed/>
    <w:rsid w:val="00E342DE"/>
    <w:rPr>
      <w:color w:val="800080"/>
      <w:u w:val="single"/>
    </w:rPr>
  </w:style>
  <w:style w:type="character" w:customStyle="1" w:styleId="ListParagraphChar">
    <w:name w:val="List Paragraph Char"/>
    <w:aliases w:val="List Paragraph 1 Char,Prgrf_UNDP Char"/>
    <w:link w:val="ListParagraph"/>
    <w:uiPriority w:val="34"/>
    <w:locked/>
    <w:rsid w:val="00E342DE"/>
    <w:rPr>
      <w:rFonts w:ascii="Calibri" w:eastAsia="Calibri" w:hAnsi="Calibri" w:cs="Arial"/>
    </w:rPr>
  </w:style>
  <w:style w:type="paragraph" w:styleId="NormalWeb">
    <w:name w:val="Normal (Web)"/>
    <w:basedOn w:val="Normal"/>
    <w:uiPriority w:val="99"/>
    <w:unhideWhenUsed/>
    <w:rsid w:val="00E342DE"/>
    <w:pPr>
      <w:bidi w:val="0"/>
      <w:spacing w:before="100" w:beforeAutospacing="1" w:after="100" w:afterAutospacing="1"/>
    </w:pPr>
  </w:style>
  <w:style w:type="character" w:customStyle="1" w:styleId="NoSpacingChar">
    <w:name w:val="No Spacing Char"/>
    <w:link w:val="NoSpacing"/>
    <w:uiPriority w:val="1"/>
    <w:rsid w:val="00E342DE"/>
    <w:rPr>
      <w:rFonts w:ascii="Calibri" w:eastAsia="Calibri" w:hAnsi="Calibri" w:cs="Arial"/>
    </w:rPr>
  </w:style>
  <w:style w:type="paragraph" w:customStyle="1" w:styleId="Heading">
    <w:name w:val="Heading"/>
    <w:rsid w:val="00E342DE"/>
    <w:pPr>
      <w:pBdr>
        <w:top w:val="nil"/>
        <w:left w:val="nil"/>
        <w:bottom w:val="nil"/>
        <w:right w:val="nil"/>
        <w:between w:val="nil"/>
        <w:bar w:val="nil"/>
      </w:pBdr>
      <w:spacing w:before="120" w:after="0" w:line="288" w:lineRule="auto"/>
    </w:pPr>
    <w:rPr>
      <w:rFonts w:ascii="Arial" w:eastAsia="Arial Unicode MS" w:hAnsi="Arial" w:cs="Arial Unicode MS"/>
      <w:b/>
      <w:bCs/>
      <w:color w:val="000000"/>
      <w:bdr w:val="nil"/>
    </w:rPr>
  </w:style>
  <w:style w:type="table" w:customStyle="1" w:styleId="TableGrid2">
    <w:name w:val="Table Grid2"/>
    <w:basedOn w:val="TableNormal"/>
    <w:next w:val="TableGrid"/>
    <w:uiPriority w:val="59"/>
    <w:rsid w:val="00E342DE"/>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E342DE"/>
    <w:rPr>
      <w:sz w:val="16"/>
      <w:szCs w:val="16"/>
    </w:rPr>
  </w:style>
  <w:style w:type="paragraph" w:styleId="CommentText">
    <w:name w:val="annotation text"/>
    <w:basedOn w:val="Normal"/>
    <w:link w:val="CommentTextChar"/>
    <w:uiPriority w:val="99"/>
    <w:semiHidden/>
    <w:unhideWhenUsed/>
    <w:rsid w:val="00E342DE"/>
    <w:rPr>
      <w:sz w:val="20"/>
      <w:szCs w:val="20"/>
    </w:rPr>
  </w:style>
  <w:style w:type="character" w:customStyle="1" w:styleId="CommentTextChar">
    <w:name w:val="Comment Text Char"/>
    <w:basedOn w:val="DefaultParagraphFont"/>
    <w:link w:val="CommentText"/>
    <w:uiPriority w:val="99"/>
    <w:semiHidden/>
    <w:rsid w:val="00E342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42DE"/>
    <w:rPr>
      <w:b/>
      <w:bCs/>
    </w:rPr>
  </w:style>
  <w:style w:type="character" w:customStyle="1" w:styleId="CommentSubjectChar">
    <w:name w:val="Comment Subject Char"/>
    <w:basedOn w:val="CommentTextChar"/>
    <w:link w:val="CommentSubject"/>
    <w:uiPriority w:val="99"/>
    <w:semiHidden/>
    <w:rsid w:val="00E342DE"/>
    <w:rPr>
      <w:b/>
      <w:bCs/>
    </w:rPr>
  </w:style>
  <w:style w:type="character" w:customStyle="1" w:styleId="UnresolvedMention">
    <w:name w:val="Unresolved Mention"/>
    <w:basedOn w:val="DefaultParagraphFont"/>
    <w:uiPriority w:val="99"/>
    <w:semiHidden/>
    <w:unhideWhenUsed/>
    <w:rsid w:val="00E342D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svg"/><Relationship Id="rId26" Type="http://schemas.openxmlformats.org/officeDocument/2006/relationships/image" Target="media/image14.jpeg"/><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hyperlink" Target="https://extension.umaine.edu/publications/4356e/" TargetMode="External"/><Relationship Id="rId42" Type="http://schemas.openxmlformats.org/officeDocument/2006/relationships/image" Target="media/image22.png"/><Relationship Id="rId47" Type="http://schemas.openxmlformats.org/officeDocument/2006/relationships/image" Target="media/image25.png"/><Relationship Id="rId50" Type="http://schemas.openxmlformats.org/officeDocument/2006/relationships/image" Target="media/image27.png"/><Relationship Id="rId55" Type="http://schemas.openxmlformats.org/officeDocument/2006/relationships/hyperlink" Target="https://developingchild.harvard.edu/science/key-concepts/brain-architecture/"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www.developingchild.harvard.edu/" TargetMode="External"/><Relationship Id="rId38" Type="http://schemas.openxmlformats.org/officeDocument/2006/relationships/image" Target="media/image18.jpeg"/><Relationship Id="rId46" Type="http://schemas.openxmlformats.org/officeDocument/2006/relationships/image" Target="media/image30.sv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3.svg"/><Relationship Id="rId29" Type="http://schemas.openxmlformats.org/officeDocument/2006/relationships/image" Target="media/image17.jpeg"/><Relationship Id="rId41" Type="http://schemas.openxmlformats.org/officeDocument/2006/relationships/image" Target="media/image21.png"/><Relationship Id="rId54" Type="http://schemas.openxmlformats.org/officeDocument/2006/relationships/hyperlink" Target="https://developingchild.harvard.edu/science/key-concepts/brain-architectu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svg"/><Relationship Id="rId24" Type="http://schemas.openxmlformats.org/officeDocument/2006/relationships/image" Target="media/image12.jpeg"/><Relationship Id="rId32" Type="http://schemas.openxmlformats.org/officeDocument/2006/relationships/hyperlink" Target="https://developingchild.harvard.edu/science/key-concepts/brain-architecture/" TargetMode="External"/><Relationship Id="rId37" Type="http://schemas.openxmlformats.org/officeDocument/2006/relationships/hyperlink" Target="https://www.startingblocks.gov.au/other-resources/factsheets/brain-development-in-children/" TargetMode="External"/><Relationship Id="rId40" Type="http://schemas.openxmlformats.org/officeDocument/2006/relationships/image" Target="media/image20.png"/><Relationship Id="rId45" Type="http://schemas.openxmlformats.org/officeDocument/2006/relationships/image" Target="media/image24.png"/><Relationship Id="rId53" Type="http://schemas.openxmlformats.org/officeDocument/2006/relationships/image" Target="media/image37.sv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www.developingchild.harvard.edu/" TargetMode="External"/><Relationship Id="rId49" Type="http://schemas.openxmlformats.org/officeDocument/2006/relationships/image" Target="media/image33.svg"/><Relationship Id="rId57"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https://www.albayan.ae/health/last-page/2019-09-29-1.3660450" TargetMode="External"/><Relationship Id="rId44" Type="http://schemas.openxmlformats.org/officeDocument/2006/relationships/hyperlink" Target="https://developingchild.harvard.edu/science/key-concepts/brain-architecture/" TargetMode="External"/><Relationship Id="rId52" Type="http://schemas.openxmlformats.org/officeDocument/2006/relationships/image" Target="media/image2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hyperlink" Target="https://www.unicef.org/ar/node/18221" TargetMode="External"/><Relationship Id="rId35" Type="http://schemas.openxmlformats.org/officeDocument/2006/relationships/hyperlink" Target="https://www.naeyc.org/resources/pubs/yc/may2017/caring-relationships-heart-early-brain-development-ara" TargetMode="External"/><Relationship Id="rId43" Type="http://schemas.openxmlformats.org/officeDocument/2006/relationships/image" Target="media/image23.png"/><Relationship Id="rId48" Type="http://schemas.openxmlformats.org/officeDocument/2006/relationships/image" Target="media/image26.png"/><Relationship Id="rId56" Type="http://schemas.openxmlformats.org/officeDocument/2006/relationships/hyperlink" Target="https://www.tandfonline.com/doi/abs/10.1080/09669760.2017.1287061" TargetMode="External"/><Relationship Id="rId8" Type="http://schemas.openxmlformats.org/officeDocument/2006/relationships/image" Target="media/image2.png"/><Relationship Id="rId51" Type="http://schemas.openxmlformats.org/officeDocument/2006/relationships/image" Target="media/image35.sv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19630</Words>
  <Characters>111895</Characters>
  <Application>Microsoft Office Word</Application>
  <DocSecurity>0</DocSecurity>
  <Lines>932</Lines>
  <Paragraphs>262</Paragraphs>
  <ScaleCrop>false</ScaleCrop>
  <Company/>
  <LinksUpToDate>false</LinksUpToDate>
  <CharactersWithSpaces>131263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2</cp:revision>
  <dcterms:created xsi:type="dcterms:W3CDTF">2024-08-25T18:49:00Z</dcterms:created>
  <dcterms:modified xsi:type="dcterms:W3CDTF">2024-08-25T18:50:00Z</dcterms:modified>
</cp:coreProperties>
</file>