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5C" w:rsidRPr="00A768FA" w:rsidRDefault="00FF675C" w:rsidP="00FF675C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</w:rPr>
        <w:pict>
          <v:roundrect id="_x0000_s1027" style="position:absolute;left:0;text-align:left;margin-left:-307.2pt;margin-top:7.3pt;width:79.5pt;height:87pt;z-index:251661312" arcsize="10923f">
            <v:textbox>
              <w:txbxContent>
                <w:p w:rsidR="00FF675C" w:rsidRDefault="00FF675C" w:rsidP="00FF675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FF675C" w:rsidRDefault="00FF675C" w:rsidP="00FF675C">
                  <w:pPr>
                    <w:rPr>
                      <w:rtl/>
                    </w:rPr>
                  </w:pPr>
                </w:p>
                <w:p w:rsidR="00FF675C" w:rsidRDefault="00FF675C" w:rsidP="00FF675C">
                  <w:pPr>
                    <w:rPr>
                      <w:rtl/>
                    </w:rPr>
                  </w:pPr>
                </w:p>
                <w:p w:rsidR="00FF675C" w:rsidRDefault="00FF675C" w:rsidP="00FF675C">
                  <w:pPr>
                    <w:rPr>
                      <w:rtl/>
                    </w:rPr>
                  </w:pPr>
                </w:p>
                <w:p w:rsidR="00FF675C" w:rsidRDefault="00FF675C" w:rsidP="00FF675C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19050" t="0" r="2540" b="0"/>
            <wp:wrapTight wrapText="bothSides">
              <wp:wrapPolygon edited="0">
                <wp:start x="-516" y="0"/>
                <wp:lineTo x="-516" y="21340"/>
                <wp:lineTo x="21669" y="21340"/>
                <wp:lineTo x="21669" y="0"/>
                <wp:lineTo x="-516" y="0"/>
              </wp:wrapPolygon>
            </wp:wrapTight>
            <wp:docPr id="2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75C" w:rsidRPr="00A768FA" w:rsidRDefault="00FF675C" w:rsidP="00FF675C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FF675C" w:rsidRPr="00A768FA" w:rsidRDefault="00FF675C" w:rsidP="00FF675C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FF675C" w:rsidRPr="00A768FA" w:rsidRDefault="00FF675C" w:rsidP="00FF675C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 w:rsidRPr="00A768FA">
        <w:rPr>
          <w:rFonts w:ascii="Arial" w:hAnsi="Arial" w:cs="Arial"/>
          <w:b/>
          <w:bCs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07.2pt;margin-top:13.15pt;width:79.5pt;height:.75pt;z-index:251662336" o:connectortype="straight"/>
        </w:pict>
      </w:r>
      <w:r w:rsidRPr="00A768FA">
        <w:rPr>
          <w:rFonts w:ascii="Arial" w:hAnsi="Arial" w:cs="Arial"/>
          <w:b/>
          <w:bCs/>
          <w:color w:val="000000"/>
          <w:sz w:val="28"/>
          <w:szCs w:val="28"/>
          <w:rtl/>
          <w:lang w:bidi="ar-JO"/>
        </w:rPr>
        <w:t xml:space="preserve">                               </w:t>
      </w:r>
    </w:p>
    <w:p w:rsidR="00FF675C" w:rsidRPr="00A768FA" w:rsidRDefault="00FF675C" w:rsidP="00FF675C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FF675C" w:rsidRPr="00A768FA" w:rsidRDefault="00FF675C" w:rsidP="00FF675C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/>
          <w:color w:val="000000"/>
          <w:sz w:val="26"/>
          <w:szCs w:val="26"/>
          <w:lang w:bidi="ar-JO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in;height:13.6pt" fillcolor="black">
            <v:fill r:id="rId5" o:title=""/>
            <v:stroke r:id="rId5" o:title=""/>
            <v:shadow color="#868686"/>
            <v:textpath style="font-family:&quot;Arial&quot;;font-size:10pt" fitshape="t" trim="t" string="مديرية التربية والتعليم / لواء الاغوار الجنوبية"/>
          </v:shape>
        </w:pict>
      </w:r>
    </w:p>
    <w:p w:rsidR="00FF675C" w:rsidRPr="005F2212" w:rsidRDefault="00FF675C" w:rsidP="00FF675C">
      <w:pPr>
        <w:tabs>
          <w:tab w:val="center" w:pos="4153"/>
        </w:tabs>
        <w:jc w:val="center"/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</w:pPr>
      <w:r w:rsidRPr="005F2212"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  <w:t>امتحان الشهر الاول لمادة ال</w:t>
      </w:r>
      <w:r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  <w:t>كيم</w:t>
      </w:r>
      <w:r w:rsidRPr="005F2212">
        <w:rPr>
          <w:rFonts w:ascii="Arial" w:hAnsi="Arial" w:cs="PT Bold Heading" w:hint="cs"/>
          <w:color w:val="000000"/>
          <w:sz w:val="32"/>
          <w:szCs w:val="32"/>
          <w:rtl/>
          <w:lang w:bidi="ar-JO"/>
        </w:rPr>
        <w:t>ياء</w:t>
      </w:r>
    </w:p>
    <w:p w:rsidR="00FF675C" w:rsidRPr="00A768FA" w:rsidRDefault="00FF675C" w:rsidP="00FF675C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A768FA"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 xml:space="preserve">      </w:t>
      </w:r>
    </w:p>
    <w:p w:rsidR="00FF675C" w:rsidRPr="005F2212" w:rsidRDefault="00FF675C" w:rsidP="00FF675C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الاسم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.................................                                                   التاريخ 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...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../</w:t>
      </w:r>
      <w:proofErr w:type="spellEnd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 </w:t>
      </w: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/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>202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FF675C" w:rsidRPr="005F2212" w:rsidRDefault="00FF675C" w:rsidP="00FF675C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الصف </w:t>
      </w:r>
      <w:proofErr w:type="spellStart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</w:t>
      </w:r>
      <w:r w:rsidRPr="005F2212"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                                                                          </w:t>
      </w:r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المدرسة </w:t>
      </w:r>
      <w:proofErr w:type="spellStart"/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>:</w:t>
      </w:r>
      <w:proofErr w:type="spellEnd"/>
      <w:r w:rsidRPr="005F221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FF675C" w:rsidRDefault="00FF675C" w:rsidP="00FF675C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 w:rsidRPr="005F2212">
        <w:rPr>
          <w:rFonts w:ascii="Arial" w:hAnsi="Arial" w:cs="PT Bold Heading"/>
          <w:color w:val="000000"/>
          <w:rtl/>
        </w:rPr>
        <w:t xml:space="preserve">*ملحوظة </w:t>
      </w:r>
      <w:proofErr w:type="spellStart"/>
      <w:r w:rsidRPr="005F2212">
        <w:rPr>
          <w:rFonts w:ascii="Arial" w:hAnsi="Arial" w:cs="PT Bold Heading"/>
          <w:color w:val="000000"/>
          <w:rtl/>
        </w:rPr>
        <w:t>: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أج</w:t>
      </w:r>
      <w:r w:rsidRPr="005F2212">
        <w:rPr>
          <w:rFonts w:ascii="Arial" w:hAnsi="Arial" w:cs="PT Bold Heading" w:hint="cs"/>
          <w:color w:val="000000"/>
          <w:rtl/>
        </w:rPr>
        <w:t>يب</w:t>
      </w:r>
      <w:r w:rsidRPr="005F2212">
        <w:rPr>
          <w:rFonts w:ascii="Arial" w:hAnsi="Arial" w:cs="PT Bold Heading"/>
          <w:color w:val="000000"/>
          <w:rtl/>
        </w:rPr>
        <w:t xml:space="preserve"> على جميع الأسئلة </w:t>
      </w:r>
      <w:proofErr w:type="spellStart"/>
      <w:r w:rsidRPr="005F2212">
        <w:rPr>
          <w:rFonts w:ascii="Arial" w:hAnsi="Arial" w:cs="PT Bold Heading"/>
          <w:color w:val="000000"/>
          <w:rtl/>
        </w:rPr>
        <w:t>,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وعددها</w:t>
      </w:r>
      <w:r w:rsidRPr="005F2212">
        <w:rPr>
          <w:rFonts w:ascii="Arial" w:hAnsi="Arial" w:cs="PT Bold Heading" w:hint="cs"/>
          <w:color w:val="000000"/>
          <w:rtl/>
        </w:rPr>
        <w:t xml:space="preserve"> </w:t>
      </w:r>
      <w:r>
        <w:rPr>
          <w:rFonts w:ascii="Arial" w:hAnsi="Arial" w:cs="PT Bold Heading" w:hint="cs"/>
          <w:color w:val="000000"/>
          <w:rtl/>
        </w:rPr>
        <w:t>(2</w:t>
      </w:r>
      <w:proofErr w:type="spellStart"/>
      <w:r>
        <w:rPr>
          <w:rFonts w:ascii="Arial" w:hAnsi="Arial" w:cs="PT Bold Heading" w:hint="cs"/>
          <w:color w:val="000000"/>
          <w:rtl/>
        </w:rPr>
        <w:t>)</w:t>
      </w:r>
      <w:proofErr w:type="spellEnd"/>
      <w:r w:rsidRPr="005F2212">
        <w:rPr>
          <w:rFonts w:ascii="Arial" w:hAnsi="Arial" w:cs="PT Bold Heading" w:hint="cs"/>
          <w:color w:val="000000"/>
          <w:rtl/>
        </w:rPr>
        <w:t xml:space="preserve"> </w:t>
      </w:r>
      <w:proofErr w:type="spellStart"/>
      <w:r w:rsidRPr="005F2212">
        <w:rPr>
          <w:rFonts w:ascii="Arial" w:hAnsi="Arial" w:cs="PT Bold Heading"/>
          <w:color w:val="000000"/>
          <w:rtl/>
        </w:rPr>
        <w:t>,</w:t>
      </w:r>
      <w:proofErr w:type="spellEnd"/>
      <w:r w:rsidRPr="005F2212">
        <w:rPr>
          <w:rFonts w:ascii="Arial" w:hAnsi="Arial" w:cs="PT Bold Heading"/>
          <w:color w:val="000000"/>
          <w:rtl/>
        </w:rPr>
        <w:t xml:space="preserve"> علماً بأن عدد صفحات الامتحان </w:t>
      </w:r>
      <w:r w:rsidRPr="005F2212">
        <w:rPr>
          <w:rFonts w:ascii="Arial" w:hAnsi="Arial" w:cs="PT Bold Heading" w:hint="cs"/>
          <w:color w:val="000000"/>
          <w:rtl/>
          <w:lang w:bidi="ar-JO"/>
        </w:rPr>
        <w:t>صفح</w:t>
      </w:r>
      <w:r>
        <w:rPr>
          <w:rFonts w:ascii="Arial" w:hAnsi="Arial" w:cs="PT Bold Heading" w:hint="cs"/>
          <w:color w:val="000000"/>
          <w:rtl/>
          <w:lang w:bidi="ar-JO"/>
        </w:rPr>
        <w:t>ة واحدة</w:t>
      </w:r>
      <w:proofErr w:type="spellStart"/>
      <w:r w:rsidRPr="005F2212">
        <w:rPr>
          <w:rFonts w:ascii="Arial" w:hAnsi="Arial" w:cs="PT Bold Heading"/>
          <w:color w:val="000000"/>
          <w:rtl/>
        </w:rPr>
        <w:t>.</w:t>
      </w:r>
      <w:proofErr w:type="spellEnd"/>
    </w:p>
    <w:p w:rsidR="00FF675C" w:rsidRPr="000440E1" w:rsidRDefault="00FF675C" w:rsidP="00FF675C">
      <w:pPr>
        <w:spacing w:line="240" w:lineRule="atLeast"/>
        <w:ind w:right="-1440"/>
        <w:rPr>
          <w:rFonts w:ascii="Arial" w:hAnsi="Arial" w:cs="PT Bold Heading" w:hint="cs"/>
          <w:color w:val="000000"/>
          <w:rtl/>
        </w:rPr>
      </w:pPr>
      <w:r w:rsidRPr="005F2212">
        <w:rPr>
          <w:rFonts w:ascii="Arial" w:hAnsi="Arial" w:cs="PT Bold Heading" w:hint="cs"/>
          <w:color w:val="000000"/>
          <w:u w:val="single"/>
          <w:rtl/>
        </w:rPr>
        <w:t xml:space="preserve">السؤال الاول </w:t>
      </w:r>
    </w:p>
    <w:p w:rsidR="00FF675C" w:rsidRP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 w:hint="cs"/>
          <w:b/>
          <w:bCs/>
          <w:sz w:val="26"/>
          <w:szCs w:val="26"/>
          <w:rtl/>
        </w:rPr>
      </w:pPr>
      <w:hyperlink r:id="rId6" w:history="1">
        <w:r w:rsidRPr="00FF675C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</w:rPr>
          <w:t xml:space="preserve">أ- </w:t>
        </w:r>
        <w:r w:rsidRPr="00FF675C">
          <w:rPr>
            <w:rStyle w:val="Hyperlink"/>
            <w:rFonts w:ascii="Arial" w:hAnsi="Arial" w:cs="Arial" w:hint="cs"/>
            <w:b/>
            <w:bCs/>
            <w:color w:val="auto"/>
            <w:sz w:val="26"/>
            <w:szCs w:val="26"/>
            <w:rtl/>
            <w:lang w:bidi="ar-JO"/>
          </w:rPr>
          <w:t>صوب الاخطاء في العبارات التالية :</w:t>
        </w:r>
      </w:hyperlink>
    </w:p>
    <w:p w:rsidR="00FF675C" w:rsidRPr="00F51807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</w:t>
      </w:r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.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</w:rPr>
        <w:t>الذرات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 هي تمثيل تخطيطي للجسيمات التي تتكون منها الذرة وأماكن وجودها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</w:rPr>
        <w:t>.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              </w:t>
      </w:r>
    </w:p>
    <w:p w:rsidR="00FF675C" w:rsidRPr="00F51807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</w:rPr>
      </w:pPr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2. أحدى فرضيات نموذج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</w:rPr>
        <w:t>رذرفور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 هي أنه تتشابه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</w:rPr>
        <w:t>ذرات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</w:rPr>
        <w:t xml:space="preserve"> العنصر الواحد في الشكل والكتلة والحجم. </w:t>
      </w:r>
    </w:p>
    <w:p w:rsidR="00FF675C" w:rsidRPr="00B11020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 w:hint="cs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3.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أنبوب التفريغ الكهربائي هو عبارة عن أنبوب زجاجي يحتوي على غاز معين تحت ضغط مرتفع جداً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</w:rPr>
        <w:t>.</w:t>
      </w:r>
      <w:proofErr w:type="spellEnd"/>
    </w:p>
    <w:p w:rsidR="00FF675C" w:rsidRPr="00B11020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</w:rPr>
        <w:t xml:space="preserve">4. </w:t>
      </w:r>
      <w:r>
        <w:rPr>
          <w:rFonts w:ascii="Arial" w:hAnsi="Arial" w:cs="Arial" w:hint="cs"/>
          <w:color w:val="000000"/>
          <w:sz w:val="22"/>
          <w:szCs w:val="22"/>
          <w:rtl/>
        </w:rPr>
        <w:t xml:space="preserve">نموذج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</w:rPr>
        <w:t>دالتون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</w:rPr>
        <w:t xml:space="preserve"> يفترض فيه أن الذرة كرة متجانسة من الشحنات الموجبة غُرس فيها عدد من الالكترونات سالبة الشحنة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.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                                                            </w:t>
      </w:r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 w:rsidRPr="00B11020">
        <w:rPr>
          <w:rFonts w:ascii="Arial" w:hAnsi="Arial" w:cs="Arial" w:hint="cs"/>
          <w:color w:val="000000"/>
          <w:sz w:val="22"/>
          <w:szCs w:val="22"/>
          <w:rtl/>
          <w:lang w:bidi="ar-JO"/>
        </w:rPr>
        <w:t>5.</w:t>
      </w: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تمتاز جُسيمات الفا بأنها جسيمات بطيئة السرعة تنبعث من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ذرات</w:t>
      </w:r>
      <w:proofErr w:type="spellEnd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عناصر مشعة باتجاه صفيحة رقيقة من الذهب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.</w:t>
      </w:r>
      <w:proofErr w:type="spellEnd"/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6. يمتلك البروتون شحنة سالبة </w:t>
      </w:r>
      <w:proofErr w:type="spellStart"/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>.</w:t>
      </w:r>
      <w:proofErr w:type="spellEnd"/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noProof/>
          <w:color w:val="000000"/>
          <w:sz w:val="26"/>
          <w:szCs w:val="26"/>
          <w:rtl/>
          <w:lang w:val="ar-SA"/>
        </w:rPr>
        <w:pict>
          <v:group id="_x0000_s1031" style="position:absolute;left:0;text-align:left;margin-left:218.35pt;margin-top:10.95pt;width:167.1pt;height:41.35pt;z-index:251665408" coordorigin="4198,14868" coordsize="3342,8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2" type="#_x0000_t75" style="position:absolute;left:4198;top:14868;width:3342;height:827;visibility:visible" wrapcoords="-80 0 -80 21278 21600 21278 21600 0 -80 0">
              <v:imagedata r:id="rId7" o:title="" grayscale="t"/>
            </v:shape>
            <v:roundrect id="_x0000_s1033" style="position:absolute;left:5770;top:14971;width:476;height:516" arcsize="10923f"/>
          </v:group>
        </w:pict>
      </w:r>
      <w:r w:rsidRPr="00C578D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ب </w:t>
      </w:r>
      <w:proofErr w:type="spellStart"/>
      <w:r w:rsidRPr="00C578D1">
        <w:rPr>
          <w:rFonts w:ascii="Arial" w:hAnsi="Arial" w:cs="Arial"/>
          <w:b/>
          <w:bCs/>
          <w:color w:val="000000"/>
          <w:sz w:val="26"/>
          <w:szCs w:val="26"/>
          <w:rtl/>
        </w:rPr>
        <w:t>–</w:t>
      </w:r>
      <w:proofErr w:type="spellEnd"/>
      <w:r w:rsidRPr="007169F3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  <w:r w:rsidRPr="007169F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أكمل المعادلة التالية</w:t>
      </w:r>
      <w:proofErr w:type="spellStart"/>
      <w:r w:rsidRPr="007169F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:</w:t>
      </w:r>
      <w:proofErr w:type="spellEnd"/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:rsidR="00FF675C" w:rsidRPr="007169F3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u w:val="single"/>
          <w:rtl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322580</wp:posOffset>
            </wp:positionV>
            <wp:extent cx="2060575" cy="1805940"/>
            <wp:effectExtent l="19050" t="19050" r="15875" b="22860"/>
            <wp:wrapTight wrapText="bothSides">
              <wp:wrapPolygon edited="0">
                <wp:start x="-200" y="-228"/>
                <wp:lineTo x="-200" y="21873"/>
                <wp:lineTo x="21766" y="21873"/>
                <wp:lineTo x="21766" y="-228"/>
                <wp:lineTo x="-200" y="-228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805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2212">
        <w:rPr>
          <w:rFonts w:ascii="Arial" w:hAnsi="Arial" w:cs="PT Bold Heading" w:hint="cs"/>
          <w:color w:val="000000"/>
          <w:u w:val="single"/>
          <w:rtl/>
        </w:rPr>
        <w:t>السؤال ال</w:t>
      </w:r>
      <w:r>
        <w:rPr>
          <w:rFonts w:ascii="Arial" w:hAnsi="Arial" w:cs="PT Bold Heading" w:hint="cs"/>
          <w:color w:val="000000"/>
          <w:u w:val="single"/>
          <w:rtl/>
        </w:rPr>
        <w:t>ثاني</w:t>
      </w:r>
      <w:r w:rsidRPr="005F2212">
        <w:rPr>
          <w:rFonts w:ascii="Arial" w:hAnsi="Arial" w:cs="PT Bold Heading" w:hint="cs"/>
          <w:color w:val="000000"/>
          <w:u w:val="single"/>
          <w:rtl/>
        </w:rPr>
        <w:t xml:space="preserve"> </w:t>
      </w:r>
    </w:p>
    <w:p w:rsidR="00FF675C" w:rsidRPr="00C578D1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 w:rsidRPr="00C578D1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أ-</w:t>
      </w:r>
      <w:proofErr w:type="spellEnd"/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 w:rsidRPr="00C578D1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تأمل الشكل ال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مجاور</w:t>
      </w:r>
      <w:r w:rsidRPr="00C578D1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 ثم أجب عما يليه من أسئلة  </w:t>
      </w:r>
      <w:proofErr w:type="spellStart"/>
      <w:r w:rsidRPr="00C578D1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</w:p>
    <w:p w:rsidR="00FF675C" w:rsidRPr="00F51807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 w:hint="cs"/>
          <w:color w:val="000000"/>
          <w:sz w:val="22"/>
          <w:szCs w:val="22"/>
          <w:rtl/>
        </w:rPr>
      </w:pPr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1.ماذا يمثل الشكل المجاور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</w:p>
    <w:p w:rsidR="00FF675C" w:rsidRPr="00F51807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 w:hint="cs"/>
          <w:color w:val="000000"/>
          <w:sz w:val="22"/>
          <w:szCs w:val="22"/>
          <w:rtl/>
          <w:lang w:bidi="ar-JO"/>
        </w:rPr>
      </w:pPr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2. حدد على الشكل كل من المهبط والمصعد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3.عندما تتجه أيونات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البروميد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السالبة </w:t>
      </w:r>
      <w:r w:rsidRPr="00F51807">
        <w:rPr>
          <w:rFonts w:ascii="Arial" w:hAnsi="Arial" w:cs="Arial"/>
          <w:color w:val="000000"/>
          <w:sz w:val="22"/>
          <w:szCs w:val="22"/>
          <w:lang w:bidi="ar-JO"/>
        </w:rPr>
        <w:t>Br</w:t>
      </w:r>
      <w:r w:rsidRPr="00F51807">
        <w:rPr>
          <w:rFonts w:ascii="Arial" w:hAnsi="Arial" w:cs="Arial"/>
          <w:color w:val="000000"/>
          <w:sz w:val="22"/>
          <w:szCs w:val="22"/>
          <w:vertAlign w:val="superscript"/>
          <w:lang w:bidi="ar-JO"/>
        </w:rPr>
        <w:t>-</w:t>
      </w:r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الى القطب الموجب وتتحول عنده </w:t>
      </w:r>
    </w:p>
    <w:p w:rsidR="00FF675C" w:rsidRPr="007169F3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color w:val="000000"/>
          <w:sz w:val="22"/>
          <w:szCs w:val="22"/>
          <w:rtl/>
          <w:lang w:bidi="ar-JO"/>
        </w:rPr>
      </w:pPr>
      <w:r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 </w:t>
      </w:r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الى بخار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البروم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البني اللون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,</w:t>
      </w:r>
      <w:proofErr w:type="spellEnd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 xml:space="preserve"> الى ماذا يشير ذلك </w:t>
      </w:r>
      <w:proofErr w:type="spellStart"/>
      <w:r w:rsidRPr="00F51807">
        <w:rPr>
          <w:rFonts w:ascii="Arial" w:hAnsi="Arial" w:cs="Arial" w:hint="cs"/>
          <w:color w:val="000000"/>
          <w:sz w:val="22"/>
          <w:szCs w:val="22"/>
          <w:rtl/>
          <w:lang w:bidi="ar-JO"/>
        </w:rPr>
        <w:t>؟</w:t>
      </w:r>
      <w:proofErr w:type="spellEnd"/>
    </w:p>
    <w:tbl>
      <w:tblPr>
        <w:tblpPr w:leftFromText="180" w:rightFromText="180" w:vertAnchor="text" w:horzAnchor="margin" w:tblpXSpec="center" w:tblpY="68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1279"/>
        <w:gridCol w:w="1156"/>
      </w:tblGrid>
      <w:tr w:rsidR="00FF675C" w:rsidTr="002C3560">
        <w:trPr>
          <w:trHeight w:val="225"/>
        </w:trPr>
        <w:tc>
          <w:tcPr>
            <w:tcW w:w="1037" w:type="dxa"/>
            <w:shd w:val="clear" w:color="auto" w:fill="F2F2F2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الجسيم</w:t>
            </w:r>
          </w:p>
        </w:tc>
        <w:tc>
          <w:tcPr>
            <w:tcW w:w="1279" w:type="dxa"/>
            <w:shd w:val="clear" w:color="auto" w:fill="F2F2F2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عدد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النيوترون</w:t>
            </w:r>
            <w:proofErr w:type="spellEnd"/>
          </w:p>
        </w:tc>
        <w:tc>
          <w:tcPr>
            <w:tcW w:w="1156" w:type="dxa"/>
            <w:shd w:val="clear" w:color="auto" w:fill="F2F2F2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عدد </w:t>
            </w:r>
            <w:r>
              <w:rPr>
                <w:rFonts w:ascii="Arial" w:hAnsi="Arial" w:cs="Arial"/>
                <w:color w:val="000000"/>
                <w:sz w:val="22"/>
                <w:szCs w:val="22"/>
                <w:rtl/>
              </w:rPr>
              <w:t>البروتون</w:t>
            </w:r>
          </w:p>
        </w:tc>
      </w:tr>
      <w:tr w:rsidR="00FF675C" w:rsidTr="002C3560">
        <w:trPr>
          <w:trHeight w:val="747"/>
        </w:trPr>
        <w:tc>
          <w:tcPr>
            <w:tcW w:w="1037" w:type="dxa"/>
            <w:shd w:val="clear" w:color="auto" w:fill="auto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67310</wp:posOffset>
                  </wp:positionV>
                  <wp:extent cx="335915" cy="335915"/>
                  <wp:effectExtent l="19050" t="0" r="6985" b="0"/>
                  <wp:wrapTight wrapText="bothSides">
                    <wp:wrapPolygon edited="0">
                      <wp:start x="-1225" y="0"/>
                      <wp:lineTo x="-1225" y="20824"/>
                      <wp:lineTo x="22049" y="20824"/>
                      <wp:lineTo x="22049" y="0"/>
                      <wp:lineTo x="-1225" y="0"/>
                    </wp:wrapPolygon>
                  </wp:wrapTight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91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9" w:type="dxa"/>
            <w:shd w:val="clear" w:color="auto" w:fill="auto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............</w:t>
            </w:r>
            <w:proofErr w:type="spellStart"/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156" w:type="dxa"/>
            <w:shd w:val="clear" w:color="auto" w:fill="auto"/>
          </w:tcPr>
          <w:p w:rsidR="00FF675C" w:rsidRDefault="00FF675C" w:rsidP="002C3560">
            <w:pPr>
              <w:tabs>
                <w:tab w:val="center" w:pos="5764"/>
                <w:tab w:val="center" w:pos="6484"/>
                <w:tab w:val="center" w:pos="7205"/>
                <w:tab w:val="center" w:pos="7925"/>
                <w:tab w:val="center" w:pos="9088"/>
              </w:tabs>
              <w:spacing w:before="240" w:line="240" w:lineRule="atLeast"/>
              <w:jc w:val="center"/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...............</w:t>
            </w:r>
          </w:p>
        </w:tc>
      </w:tr>
    </w:tbl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Calibri" w:hint="cs"/>
          <w:color w:val="000000"/>
          <w:rtl/>
        </w:rPr>
        <w:t>ب</w:t>
      </w:r>
      <w:r w:rsidRPr="00123DB5">
        <w:rPr>
          <w:rFonts w:ascii="Arial" w:hAnsi="Arial" w:cs="Calibri" w:hint="cs"/>
          <w:color w:val="000000"/>
          <w:rtl/>
        </w:rPr>
        <w:t>-</w:t>
      </w:r>
      <w:r w:rsidRPr="007169F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أكمل الجدول التالي </w:t>
      </w:r>
      <w:proofErr w:type="spellStart"/>
      <w:r w:rsidRPr="007169F3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:</w:t>
      </w:r>
      <w:proofErr w:type="spellEnd"/>
      <w:r w:rsidRPr="00BC3229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</w:t>
      </w:r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Arial"/>
          <w:color w:val="000000"/>
          <w:sz w:val="26"/>
          <w:szCs w:val="26"/>
          <w:rtl/>
        </w:rPr>
      </w:pPr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</w:p>
    <w:p w:rsidR="00FF675C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 xml:space="preserve">                  </w:t>
      </w:r>
    </w:p>
    <w:p w:rsidR="00FF675C" w:rsidRPr="00A768FA" w:rsidRDefault="00FF675C" w:rsidP="00FF675C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color w:val="000000"/>
          <w:sz w:val="26"/>
          <w:szCs w:val="26"/>
          <w:rtl/>
          <w:lang w:val="en-GB" w:bidi="ar-JO"/>
        </w:rPr>
      </w:pPr>
      <w:r w:rsidRPr="00A768FA">
        <w:rPr>
          <w:rFonts w:ascii="Arial" w:hAnsi="Arial" w:cs="Arial" w:hint="cs"/>
          <w:b/>
          <w:bCs/>
          <w:color w:val="000000"/>
          <w:sz w:val="36"/>
          <w:szCs w:val="36"/>
          <w:rtl/>
        </w:rPr>
        <w:t>انتهت الاسئلة</w:t>
      </w:r>
    </w:p>
    <w:p w:rsidR="00D85138" w:rsidRDefault="00D85138"/>
    <w:sectPr w:rsidR="00D85138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675C"/>
    <w:rsid w:val="00B345DA"/>
    <w:rsid w:val="00D85138"/>
    <w:rsid w:val="00FD6379"/>
    <w:rsid w:val="00F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F67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jor.net/edu/?app=content.list&amp;level=9&amp;semester=1&amp;subject=16&amp;type=2&amp;submit=subm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2023-10-01T20:35:00Z</dcterms:created>
  <dcterms:modified xsi:type="dcterms:W3CDTF">2023-10-01T20:36:00Z</dcterms:modified>
</cp:coreProperties>
</file>