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1A" w:rsidRPr="003E7E1A" w:rsidRDefault="003E7E1A" w:rsidP="003E7E1A">
      <w:pPr>
        <w:rPr>
          <w:rFonts w:cs="Traditional Arabic"/>
          <w:b/>
          <w:bCs/>
          <w:sz w:val="36"/>
          <w:szCs w:val="36"/>
          <w:rtl/>
        </w:rPr>
      </w:pPr>
      <w:r w:rsidRPr="003E7E1A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</w:t>
      </w:r>
      <w:bookmarkStart w:id="0" w:name="_Hlk145253775"/>
      <w:r w:rsidRPr="003E7E1A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صفحة  </w:t>
      </w:r>
      <w:proofErr w:type="spellStart"/>
      <w:r w:rsidRPr="003E7E1A">
        <w:rPr>
          <w:rFonts w:cs="Traditional Arabic" w:hint="cs"/>
          <w:b/>
          <w:bCs/>
          <w:sz w:val="36"/>
          <w:szCs w:val="36"/>
          <w:rtl/>
        </w:rPr>
        <w:t>"</w:t>
      </w:r>
      <w:proofErr w:type="spellEnd"/>
      <w:r w:rsidRPr="003E7E1A">
        <w:rPr>
          <w:rFonts w:cs="Traditional Arabic" w:hint="cs"/>
          <w:b/>
          <w:bCs/>
          <w:sz w:val="36"/>
          <w:szCs w:val="36"/>
          <w:rtl/>
        </w:rPr>
        <w:t xml:space="preserve">     </w:t>
      </w:r>
      <w:proofErr w:type="spellStart"/>
      <w:r w:rsidRPr="003E7E1A">
        <w:rPr>
          <w:rFonts w:cs="Traditional Arabic" w:hint="cs"/>
          <w:b/>
          <w:bCs/>
          <w:sz w:val="36"/>
          <w:szCs w:val="36"/>
          <w:rtl/>
        </w:rPr>
        <w:t>"</w:t>
      </w:r>
      <w:proofErr w:type="spellEnd"/>
    </w:p>
    <w:p w:rsidR="003E7E1A" w:rsidRPr="003E7E1A" w:rsidRDefault="003E7E1A" w:rsidP="003E7E1A">
      <w:pPr>
        <w:jc w:val="lowKashida"/>
        <w:rPr>
          <w:rFonts w:hint="cs"/>
          <w:b/>
          <w:bCs/>
          <w:rtl/>
        </w:rPr>
      </w:pPr>
      <w:r w:rsidRPr="003E7E1A">
        <w:rPr>
          <w:rFonts w:hint="cs"/>
          <w:b/>
          <w:bCs/>
          <w:rtl/>
        </w:rPr>
        <w:t xml:space="preserve">الصف </w:t>
      </w:r>
      <w:proofErr w:type="spellStart"/>
      <w:r w:rsidRPr="003E7E1A">
        <w:rPr>
          <w:rFonts w:hint="cs"/>
          <w:b/>
          <w:bCs/>
          <w:rtl/>
        </w:rPr>
        <w:t>/</w:t>
      </w:r>
      <w:proofErr w:type="spellEnd"/>
      <w:r w:rsidRPr="003E7E1A">
        <w:rPr>
          <w:rFonts w:hint="cs"/>
          <w:b/>
          <w:bCs/>
          <w:rtl/>
        </w:rPr>
        <w:t xml:space="preserve"> المستوى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العاشر         المبحث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 اللغة العربية     عنوان الوحدة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من آداب الاعتذار                                  عنوان الدرس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 الاستماع        عدد الحصص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</w:t>
      </w:r>
    </w:p>
    <w:p w:rsidR="003E7E1A" w:rsidRPr="003E7E1A" w:rsidRDefault="003E7E1A" w:rsidP="003E7E1A">
      <w:pPr>
        <w:jc w:val="lowKashida"/>
        <w:rPr>
          <w:b/>
          <w:bCs/>
          <w:rtl/>
        </w:rPr>
      </w:pPr>
      <w:r w:rsidRPr="003E7E1A">
        <w:rPr>
          <w:rFonts w:hint="cs"/>
          <w:b/>
          <w:bCs/>
          <w:rtl/>
        </w:rPr>
        <w:t xml:space="preserve">التاريخ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من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        </w:t>
      </w:r>
      <w:proofErr w:type="spellStart"/>
      <w:r w:rsidRPr="003E7E1A">
        <w:rPr>
          <w:rFonts w:hint="cs"/>
          <w:b/>
          <w:bCs/>
          <w:rtl/>
        </w:rPr>
        <w:t>/</w:t>
      </w:r>
      <w:proofErr w:type="spellEnd"/>
      <w:r w:rsidRPr="003E7E1A">
        <w:rPr>
          <w:rFonts w:hint="cs"/>
          <w:b/>
          <w:bCs/>
          <w:rtl/>
        </w:rPr>
        <w:t xml:space="preserve">          </w:t>
      </w:r>
      <w:proofErr w:type="spellStart"/>
      <w:r w:rsidRPr="003E7E1A">
        <w:rPr>
          <w:rFonts w:hint="cs"/>
          <w:b/>
          <w:bCs/>
          <w:rtl/>
        </w:rPr>
        <w:t>/</w:t>
      </w:r>
      <w:proofErr w:type="spellEnd"/>
      <w:r w:rsidRPr="003E7E1A">
        <w:rPr>
          <w:rFonts w:hint="cs"/>
          <w:b/>
          <w:bCs/>
          <w:rtl/>
        </w:rPr>
        <w:t xml:space="preserve">                                إلى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           </w:t>
      </w:r>
      <w:proofErr w:type="spellStart"/>
      <w:r w:rsidRPr="003E7E1A">
        <w:rPr>
          <w:rFonts w:hint="cs"/>
          <w:b/>
          <w:bCs/>
          <w:rtl/>
        </w:rPr>
        <w:t>/</w:t>
      </w:r>
      <w:proofErr w:type="spellEnd"/>
      <w:r w:rsidRPr="003E7E1A">
        <w:rPr>
          <w:rFonts w:hint="cs"/>
          <w:b/>
          <w:bCs/>
          <w:rtl/>
        </w:rPr>
        <w:t xml:space="preserve">          </w:t>
      </w:r>
      <w:proofErr w:type="spellStart"/>
      <w:r w:rsidRPr="003E7E1A">
        <w:rPr>
          <w:rFonts w:hint="cs"/>
          <w:b/>
          <w:bCs/>
          <w:rtl/>
        </w:rPr>
        <w:t>/</w:t>
      </w:r>
      <w:proofErr w:type="spellEnd"/>
    </w:p>
    <w:p w:rsidR="003E7E1A" w:rsidRPr="003E7E1A" w:rsidRDefault="003E7E1A" w:rsidP="003E7E1A">
      <w:pPr>
        <w:jc w:val="lowKashida"/>
        <w:rPr>
          <w:b/>
          <w:bCs/>
          <w:rtl/>
        </w:rPr>
      </w:pPr>
      <w:r w:rsidRPr="003E7E1A">
        <w:rPr>
          <w:rFonts w:hint="cs"/>
          <w:b/>
          <w:bCs/>
          <w:rtl/>
        </w:rPr>
        <w:t xml:space="preserve">التعلم القبلي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...............................................................</w:t>
      </w:r>
      <w:r w:rsidRPr="003E7E1A">
        <w:rPr>
          <w:b/>
          <w:bCs/>
        </w:rPr>
        <w:t>.</w:t>
      </w:r>
    </w:p>
    <w:p w:rsidR="003E7E1A" w:rsidRPr="003E7E1A" w:rsidRDefault="003E7E1A" w:rsidP="003E7E1A">
      <w:pPr>
        <w:jc w:val="lowKashida"/>
        <w:rPr>
          <w:b/>
          <w:bCs/>
          <w:rtl/>
        </w:rPr>
      </w:pPr>
      <w:r w:rsidRPr="003E7E1A">
        <w:rPr>
          <w:rFonts w:hint="cs"/>
          <w:b/>
          <w:bCs/>
          <w:rtl/>
        </w:rPr>
        <w:t xml:space="preserve">التكامل الرأسي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............................................................                                                                               التكامل الأفقي </w:t>
      </w:r>
      <w:proofErr w:type="spellStart"/>
      <w:r w:rsidRPr="003E7E1A">
        <w:rPr>
          <w:rFonts w:hint="cs"/>
          <w:b/>
          <w:bCs/>
          <w:rtl/>
        </w:rPr>
        <w:t>:</w:t>
      </w:r>
      <w:proofErr w:type="spellEnd"/>
      <w:r w:rsidRPr="003E7E1A">
        <w:rPr>
          <w:rFonts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E7E1A" w:rsidRPr="006B4487" w:rsidTr="00DE659C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Default="003E7E1A" w:rsidP="00DE659C">
            <w:pPr>
              <w:jc w:val="center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3E7E1A" w:rsidRPr="006B4487" w:rsidRDefault="003E7E1A" w:rsidP="00DE659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ان </w:t>
            </w:r>
            <w:proofErr w:type="spellStart"/>
            <w:r>
              <w:rPr>
                <w:rFonts w:hint="cs"/>
                <w:b/>
                <w:bCs/>
                <w:rtl/>
              </w:rPr>
              <w:t>:</w:t>
            </w:r>
            <w:proofErr w:type="spellEnd"/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E7E1A" w:rsidRPr="006B4487" w:rsidRDefault="003E7E1A" w:rsidP="00DE659C">
            <w:pPr>
              <w:jc w:val="center"/>
              <w:rPr>
                <w:b/>
                <w:bCs/>
              </w:rPr>
            </w:pPr>
            <w:proofErr w:type="spellStart"/>
            <w:r w:rsidRPr="006B448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مصادر التعلم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6B4487" w:rsidRDefault="003E7E1A" w:rsidP="00DE659C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3E7E1A" w:rsidRPr="006B4487" w:rsidTr="00DE659C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6B4487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6B4487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E7E1A" w:rsidRPr="006B4487" w:rsidTr="00DE659C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6B4487" w:rsidRDefault="003E7E1A" w:rsidP="00DE659C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3E7E1A" w:rsidRPr="006B4487" w:rsidRDefault="003E7E1A" w:rsidP="00DE659C">
            <w:pPr>
              <w:rPr>
                <w:b/>
                <w:bCs/>
                <w:rtl/>
              </w:rPr>
            </w:pPr>
          </w:p>
          <w:p w:rsidR="003E7E1A" w:rsidRPr="006B4487" w:rsidRDefault="003E7E1A" w:rsidP="00DE659C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3E7E1A" w:rsidRPr="006B4487" w:rsidRDefault="003E7E1A" w:rsidP="00DE659C">
            <w:pPr>
              <w:jc w:val="center"/>
              <w:rPr>
                <w:b/>
                <w:bCs/>
                <w:rtl/>
              </w:rPr>
            </w:pPr>
          </w:p>
          <w:p w:rsidR="003E7E1A" w:rsidRPr="006B4487" w:rsidRDefault="003E7E1A" w:rsidP="00DE659C">
            <w:pPr>
              <w:jc w:val="center"/>
              <w:rPr>
                <w:b/>
                <w:bCs/>
                <w:rtl/>
              </w:rPr>
            </w:pPr>
          </w:p>
          <w:p w:rsidR="003E7E1A" w:rsidRPr="006B4487" w:rsidRDefault="003E7E1A" w:rsidP="00DE659C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3-</w:t>
            </w:r>
          </w:p>
          <w:p w:rsidR="003E7E1A" w:rsidRPr="006B4487" w:rsidRDefault="003E7E1A" w:rsidP="00DE659C">
            <w:pPr>
              <w:rPr>
                <w:rFonts w:hint="cs"/>
                <w:b/>
                <w:bCs/>
                <w:rtl/>
              </w:rPr>
            </w:pPr>
          </w:p>
          <w:p w:rsidR="003E7E1A" w:rsidRPr="006B4487" w:rsidRDefault="003E7E1A" w:rsidP="00DE659C">
            <w:pPr>
              <w:rPr>
                <w:rFonts w:hint="cs"/>
                <w:b/>
                <w:bCs/>
                <w:rtl/>
              </w:rPr>
            </w:pPr>
          </w:p>
          <w:p w:rsidR="003E7E1A" w:rsidRPr="006B4487" w:rsidRDefault="003E7E1A" w:rsidP="00DE659C">
            <w:pPr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4-</w:t>
            </w:r>
          </w:p>
          <w:p w:rsidR="003E7E1A" w:rsidRPr="006B4487" w:rsidRDefault="003E7E1A" w:rsidP="00DE659C">
            <w:pPr>
              <w:rPr>
                <w:rFonts w:hint="cs"/>
                <w:b/>
                <w:bCs/>
                <w:rtl/>
              </w:rPr>
            </w:pPr>
          </w:p>
          <w:p w:rsidR="003E7E1A" w:rsidRPr="006B4487" w:rsidRDefault="003E7E1A" w:rsidP="00DE659C">
            <w:pPr>
              <w:rPr>
                <w:rFonts w:hint="cs"/>
                <w:b/>
                <w:bCs/>
                <w:rtl/>
              </w:rPr>
            </w:pPr>
          </w:p>
          <w:p w:rsidR="003E7E1A" w:rsidRPr="006B4487" w:rsidRDefault="003E7E1A" w:rsidP="00DE659C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6B4487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تفصيلات حول احداث وردت في النص المسموع</w:t>
            </w:r>
          </w:p>
          <w:p w:rsidR="003E7E1A" w:rsidRPr="006B4487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 النص المسموع وتحلله</w:t>
            </w:r>
          </w:p>
          <w:p w:rsidR="003E7E1A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Pr="006B4487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ويحدد جماليات التصوير فيه</w:t>
            </w:r>
          </w:p>
          <w:p w:rsidR="003E7E1A" w:rsidRPr="006B4487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Pr="006B4487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Pr="006B4487" w:rsidRDefault="003E7E1A" w:rsidP="00DE659C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</w:t>
            </w:r>
            <w:proofErr w:type="spellStart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الإستماع</w:t>
            </w:r>
            <w:proofErr w:type="spellEnd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3E7E1A" w:rsidRPr="006B4487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3E7E1A" w:rsidRPr="006B4487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Pr="006B4487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والطباشير</w:t>
            </w:r>
          </w:p>
          <w:p w:rsidR="003E7E1A" w:rsidRPr="006B4487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Pr="006B4487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Pr="006B4487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3E7E1A" w:rsidRPr="006B4487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Pr="006B4487" w:rsidRDefault="003E7E1A" w:rsidP="00DE659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Pr="006B4487" w:rsidRDefault="003E7E1A" w:rsidP="00DE659C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بتأمل الصورة ثم الإجابة عن الأسئلة</w:t>
            </w:r>
          </w:p>
          <w:p w:rsidR="003E7E1A" w:rsidRPr="006B4487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r w:rsidRPr="006B448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3E7E1A" w:rsidRPr="006B4487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معاني المفردات والتراكيب وأدونها على السبورة </w:t>
            </w:r>
          </w:p>
          <w:p w:rsidR="003E7E1A" w:rsidRPr="006B4487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استنتاج </w:t>
            </w:r>
            <w:r w:rsidRPr="006B4487">
              <w:rPr>
                <w:rFonts w:hint="cs"/>
                <w:b/>
                <w:bCs/>
                <w:rtl/>
              </w:rPr>
              <w:t xml:space="preserve">الفكرة العامة التي يدور حولها النص  ثم  أقوم بتدوين الإجابات المتفق عليها 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6B4487">
              <w:rPr>
                <w:rFonts w:hint="cs"/>
                <w:b/>
                <w:bCs/>
                <w:rtl/>
                <w:lang w:bidi="ar-JO"/>
              </w:rPr>
              <w:t>أكلف الطلبة بالإ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جابة عن أسئلة النص إجابة صحيحة 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تحديد جماليات التصوير في النص ثم حل اسئلة التذوق</w:t>
            </w:r>
          </w:p>
          <w:p w:rsidR="003E7E1A" w:rsidRPr="006B4487" w:rsidRDefault="003E7E1A" w:rsidP="00DE659C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6B4487" w:rsidRDefault="003E7E1A" w:rsidP="00DE659C">
            <w:pPr>
              <w:jc w:val="lowKashida"/>
              <w:rPr>
                <w:b/>
                <w:bCs/>
              </w:rPr>
            </w:pPr>
          </w:p>
        </w:tc>
      </w:tr>
      <w:tr w:rsidR="003E7E1A" w:rsidRPr="006B4487" w:rsidTr="00DE65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6B4487" w:rsidRDefault="003E7E1A" w:rsidP="00DE659C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3E7E1A" w:rsidRPr="006B4487" w:rsidRDefault="003E7E1A" w:rsidP="00DE659C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3E7E1A" w:rsidRPr="006B4487" w:rsidRDefault="003E7E1A" w:rsidP="00DE659C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E7E1A" w:rsidRPr="006B4487" w:rsidRDefault="003E7E1A" w:rsidP="00DE659C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3E7E1A" w:rsidRPr="006B4487" w:rsidRDefault="003E7E1A" w:rsidP="00DE659C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3E7E1A" w:rsidRPr="006B4487" w:rsidRDefault="003E7E1A" w:rsidP="00DE659C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3E7E1A" w:rsidRPr="006B4487" w:rsidRDefault="003E7E1A" w:rsidP="00DE659C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3E7E1A" w:rsidRPr="006B4487" w:rsidRDefault="003E7E1A" w:rsidP="00DE659C">
            <w:pPr>
              <w:jc w:val="lowKashida"/>
              <w:rPr>
                <w:b/>
                <w:bCs/>
              </w:rPr>
            </w:pPr>
            <w:proofErr w:type="spellStart"/>
            <w:r w:rsidRPr="006B4487">
              <w:rPr>
                <w:rFonts w:hint="cs"/>
                <w:b/>
                <w:bCs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6B4487" w:rsidRDefault="003E7E1A" w:rsidP="00DE659C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7E1A" w:rsidRPr="006B4487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E7E1A" w:rsidRPr="006B4487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E1A" w:rsidRPr="006B4487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E1A" w:rsidRPr="006B4487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E1A" w:rsidRPr="006B4487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E1A" w:rsidRPr="006B4487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6B4487" w:rsidRDefault="003E7E1A" w:rsidP="00DE65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E7E1A" w:rsidRPr="006B4487" w:rsidRDefault="003E7E1A" w:rsidP="00DE659C">
            <w:pPr>
              <w:jc w:val="lowKashida"/>
              <w:rPr>
                <w:b/>
                <w:bCs/>
              </w:rPr>
            </w:pPr>
          </w:p>
        </w:tc>
      </w:tr>
    </w:tbl>
    <w:p w:rsidR="003E7E1A" w:rsidRPr="006B4487" w:rsidRDefault="003E7E1A" w:rsidP="003E7E1A">
      <w:pPr>
        <w:jc w:val="lowKashida"/>
        <w:rPr>
          <w:rFonts w:hint="cs"/>
          <w:b/>
          <w:bCs/>
          <w:rtl/>
        </w:rPr>
      </w:pPr>
      <w:r w:rsidRPr="006B4487">
        <w:rPr>
          <w:rFonts w:hint="cs"/>
          <w:b/>
          <w:bCs/>
          <w:sz w:val="22"/>
          <w:szCs w:val="22"/>
          <w:rtl/>
        </w:rPr>
        <w:t xml:space="preserve">*ملاحظة </w:t>
      </w:r>
      <w:proofErr w:type="spellStart"/>
      <w:r w:rsidRPr="006B4487">
        <w:rPr>
          <w:rFonts w:hint="cs"/>
          <w:b/>
          <w:bCs/>
          <w:sz w:val="22"/>
          <w:szCs w:val="22"/>
          <w:rtl/>
        </w:rPr>
        <w:t>:</w:t>
      </w:r>
      <w:proofErr w:type="spellEnd"/>
      <w:r w:rsidRPr="006B4487">
        <w:rPr>
          <w:rFonts w:hint="cs"/>
          <w:b/>
          <w:bCs/>
          <w:sz w:val="22"/>
          <w:szCs w:val="22"/>
          <w:rtl/>
        </w:rPr>
        <w:t xml:space="preserve"> احتفظ بملف </w:t>
      </w:r>
      <w:proofErr w:type="spellStart"/>
      <w:r w:rsidRPr="006B4487">
        <w:rPr>
          <w:rFonts w:hint="cs"/>
          <w:b/>
          <w:bCs/>
          <w:sz w:val="22"/>
          <w:szCs w:val="22"/>
          <w:rtl/>
        </w:rPr>
        <w:t>(</w:t>
      </w:r>
      <w:proofErr w:type="spellEnd"/>
      <w:r w:rsidRPr="006B4487">
        <w:rPr>
          <w:rFonts w:hint="cs"/>
          <w:b/>
          <w:bCs/>
          <w:sz w:val="22"/>
          <w:szCs w:val="22"/>
          <w:rtl/>
        </w:rPr>
        <w:t xml:space="preserve"> حقيبة </w:t>
      </w:r>
      <w:proofErr w:type="spellStart"/>
      <w:r w:rsidRPr="006B4487">
        <w:rPr>
          <w:rFonts w:hint="cs"/>
          <w:b/>
          <w:bCs/>
          <w:sz w:val="22"/>
          <w:szCs w:val="22"/>
          <w:rtl/>
        </w:rPr>
        <w:t>)</w:t>
      </w:r>
      <w:proofErr w:type="spellEnd"/>
      <w:r w:rsidRPr="006B4487">
        <w:rPr>
          <w:rFonts w:hint="cs"/>
          <w:b/>
          <w:bCs/>
          <w:sz w:val="22"/>
          <w:szCs w:val="22"/>
          <w:rtl/>
        </w:rPr>
        <w:t xml:space="preserve"> للأنشطة جميعها وأوراق العمل وأدوات التقويم التي استخدمتها في تنفي</w:t>
      </w:r>
      <w:r>
        <w:rPr>
          <w:rFonts w:hint="cs"/>
          <w:b/>
          <w:bCs/>
          <w:sz w:val="22"/>
          <w:szCs w:val="22"/>
          <w:rtl/>
        </w:rPr>
        <w:t>ذ الدرس.       إعداد المعلم</w:t>
      </w:r>
      <w:r>
        <w:rPr>
          <w:rFonts w:hint="cs"/>
          <w:b/>
          <w:bCs/>
          <w:rtl/>
        </w:rPr>
        <w:t>:</w:t>
      </w:r>
      <w:r w:rsidRPr="006B4487">
        <w:rPr>
          <w:rFonts w:hint="cs"/>
          <w:b/>
          <w:bCs/>
          <w:rtl/>
        </w:rPr>
        <w:t xml:space="preserve">               </w:t>
      </w:r>
    </w:p>
    <w:p w:rsidR="003E7E1A" w:rsidRPr="006B4487" w:rsidRDefault="003E7E1A" w:rsidP="003E7E1A">
      <w:pPr>
        <w:rPr>
          <w:rFonts w:cs="Traditional Arabic" w:hint="cs"/>
          <w:b/>
          <w:bCs/>
          <w:sz w:val="28"/>
          <w:szCs w:val="28"/>
          <w:rtl/>
        </w:rPr>
      </w:pPr>
      <w:r w:rsidRPr="006B4487">
        <w:rPr>
          <w:rFonts w:cs="Traditional Arabic" w:hint="cs"/>
          <w:b/>
          <w:bCs/>
          <w:sz w:val="30"/>
          <w:szCs w:val="30"/>
          <w:rtl/>
        </w:rPr>
        <w:t xml:space="preserve">                 توقيع منسق المبحث </w:t>
      </w:r>
      <w:proofErr w:type="spellStart"/>
      <w:r w:rsidRPr="006B4487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6B4487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مدير المدرسة </w:t>
      </w:r>
      <w:proofErr w:type="spellStart"/>
      <w:r w:rsidRPr="006B4487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6B4487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</w:t>
      </w:r>
      <w:r w:rsidRPr="006B4487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6B4487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</w:p>
    <w:p w:rsidR="003E7E1A" w:rsidRPr="006B4487" w:rsidRDefault="003E7E1A" w:rsidP="003E7E1A">
      <w:pPr>
        <w:rPr>
          <w:b/>
          <w:bCs/>
        </w:rPr>
      </w:pPr>
      <w:proofErr w:type="spellStart"/>
      <w:r w:rsidRPr="006B4487">
        <w:rPr>
          <w:rFonts w:ascii="Arial" w:hAnsi="Arial" w:cs="Arial" w:hint="cs"/>
          <w:b/>
          <w:bCs/>
          <w:rtl/>
        </w:rPr>
        <w:t>-</w:t>
      </w:r>
      <w:proofErr w:type="spellEnd"/>
      <w:r w:rsidRPr="006B4487">
        <w:rPr>
          <w:rFonts w:ascii="Arial" w:hAnsi="Arial" w:cs="Arial" w:hint="cs"/>
          <w:b/>
          <w:bCs/>
          <w:rtl/>
        </w:rPr>
        <w:t xml:space="preserve">  </w:t>
      </w:r>
      <w:r w:rsidRPr="006B4487">
        <w:rPr>
          <w:b/>
          <w:bCs/>
          <w:caps/>
        </w:rPr>
        <w:t>from # qf71-147rev.A</w:t>
      </w:r>
    </w:p>
    <w:bookmarkEnd w:id="0"/>
    <w:p w:rsidR="003E7E1A" w:rsidRDefault="003E7E1A" w:rsidP="003E7E1A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3E7E1A" w:rsidRDefault="003E7E1A" w:rsidP="003E7E1A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3E7E1A" w:rsidRPr="00CF6F9F" w:rsidRDefault="003E7E1A" w:rsidP="003E7E1A">
      <w:pPr>
        <w:jc w:val="right"/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صفحة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 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الوحدة       </w:t>
      </w:r>
      <w:proofErr w:type="spellStart"/>
      <w:r w:rsidRPr="00CF6F9F">
        <w:rPr>
          <w:rFonts w:hint="cs"/>
          <w:b/>
          <w:bCs/>
          <w:rtl/>
        </w:rPr>
        <w:t>:</w:t>
      </w:r>
      <w:proofErr w:type="spellEnd"/>
      <w:r w:rsidRPr="00CF6F9F">
        <w:rPr>
          <w:rFonts w:hint="cs"/>
          <w:b/>
          <w:bCs/>
          <w:rtl/>
        </w:rPr>
        <w:t xml:space="preserve">    </w:t>
      </w:r>
      <w:r w:rsidRPr="007917E1">
        <w:rPr>
          <w:rFonts w:hint="cs"/>
          <w:b/>
          <w:bCs/>
          <w:rtl/>
        </w:rPr>
        <w:t>من آداب الاعتذار</w:t>
      </w:r>
      <w:r>
        <w:rPr>
          <w:rFonts w:hint="cs"/>
          <w:b/>
          <w:bCs/>
          <w:rtl/>
        </w:rPr>
        <w:t xml:space="preserve">   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المحادثة        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E7E1A" w:rsidTr="00DE659C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الطالب ان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3E7E1A" w:rsidTr="00DE659C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E7E1A" w:rsidTr="00DE659C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E7E1A" w:rsidRPr="00203609" w:rsidRDefault="003E7E1A" w:rsidP="00DE659C">
            <w:pPr>
              <w:rPr>
                <w:sz w:val="22"/>
                <w:szCs w:val="22"/>
              </w:rPr>
            </w:pPr>
          </w:p>
          <w:p w:rsidR="003E7E1A" w:rsidRPr="00203609" w:rsidRDefault="003E7E1A" w:rsidP="00DE659C">
            <w:pPr>
              <w:rPr>
                <w:sz w:val="22"/>
                <w:szCs w:val="22"/>
              </w:rPr>
            </w:pPr>
          </w:p>
          <w:p w:rsidR="003E7E1A" w:rsidRPr="00203609" w:rsidRDefault="003E7E1A" w:rsidP="00DE659C">
            <w:pPr>
              <w:rPr>
                <w:sz w:val="22"/>
                <w:szCs w:val="22"/>
              </w:rPr>
            </w:pPr>
          </w:p>
          <w:p w:rsidR="003E7E1A" w:rsidRPr="00203609" w:rsidRDefault="003E7E1A" w:rsidP="00DE659C">
            <w:pPr>
              <w:rPr>
                <w:sz w:val="22"/>
                <w:szCs w:val="22"/>
              </w:rPr>
            </w:pPr>
          </w:p>
          <w:p w:rsidR="003E7E1A" w:rsidRDefault="003E7E1A" w:rsidP="00DE659C">
            <w:pPr>
              <w:rPr>
                <w:sz w:val="22"/>
                <w:szCs w:val="22"/>
              </w:rPr>
            </w:pPr>
          </w:p>
          <w:p w:rsidR="003E7E1A" w:rsidRPr="00203609" w:rsidRDefault="003E7E1A" w:rsidP="00DE659C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يتحدث   بلغة عربية سليمة مراعياً </w:t>
            </w:r>
            <w:r w:rsidRPr="00203609">
              <w:rPr>
                <w:rFonts w:hint="cs"/>
                <w:b/>
                <w:bCs/>
                <w:rtl/>
                <w:lang w:bidi="ar-JO"/>
              </w:rPr>
              <w:t>اداب التحدث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ومراعيا الوقت المحدد لها</w:t>
            </w: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يوظف مهارات التنغيم الصوتي </w:t>
            </w:r>
          </w:p>
          <w:p w:rsidR="003E7E1A" w:rsidRDefault="003E7E1A" w:rsidP="00DE659C">
            <w:pPr>
              <w:rPr>
                <w:rFonts w:hint="cs"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hint="cs"/>
                <w:rtl/>
                <w:lang w:bidi="ar-JO"/>
              </w:rPr>
            </w:pPr>
          </w:p>
          <w:p w:rsidR="003E7E1A" w:rsidRPr="00974139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74139">
              <w:rPr>
                <w:rFonts w:hint="cs"/>
                <w:b/>
                <w:bCs/>
                <w:rtl/>
                <w:lang w:bidi="ar-JO"/>
              </w:rPr>
              <w:t>عبر شفويا</w:t>
            </w: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 w:rsidRPr="00974139">
              <w:rPr>
                <w:rFonts w:hint="cs"/>
                <w:b/>
                <w:bCs/>
                <w:rtl/>
                <w:lang w:bidi="ar-JO"/>
              </w:rPr>
              <w:t xml:space="preserve"> موقف من واقع الحياة في زمن محدد</w:t>
            </w:r>
          </w:p>
          <w:p w:rsidR="003E7E1A" w:rsidRPr="00974139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وبموضوعية</w:t>
            </w:r>
          </w:p>
          <w:p w:rsidR="003E7E1A" w:rsidRPr="00974139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hint="cs"/>
                <w:rtl/>
                <w:lang w:bidi="ar-JO"/>
              </w:rPr>
            </w:pPr>
          </w:p>
          <w:p w:rsidR="003E7E1A" w:rsidRDefault="003E7E1A" w:rsidP="00DE659C">
            <w:pPr>
              <w:rPr>
                <w:lang w:bidi="ar-JO"/>
              </w:rPr>
            </w:pPr>
          </w:p>
          <w:p w:rsidR="003E7E1A" w:rsidRPr="00203609" w:rsidRDefault="003E7E1A" w:rsidP="00DE659C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ينمو لديه</w:t>
            </w:r>
            <w:r w:rsidRPr="00203609">
              <w:rPr>
                <w:rFonts w:hint="cs"/>
                <w:b/>
                <w:bCs/>
                <w:rtl/>
                <w:lang w:bidi="ar-JO"/>
              </w:rPr>
              <w:t xml:space="preserve"> قيم ايجابية وشخصية 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203609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E7E1A" w:rsidRPr="00203609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Pr="00203609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دفتر الطّالب</w:t>
            </w:r>
          </w:p>
          <w:p w:rsidR="003E7E1A" w:rsidRPr="00203609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Pr="00203609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Pr="00E112AE" w:rsidRDefault="003E7E1A" w:rsidP="00DE659C">
            <w:pPr>
              <w:jc w:val="center"/>
              <w:rPr>
                <w:sz w:val="22"/>
                <w:szCs w:val="22"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بذكر آداب الحديث</w:t>
            </w:r>
          </w:p>
          <w:p w:rsidR="003E7E1A" w:rsidRDefault="003E7E1A" w:rsidP="00DE659C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ثم 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مافي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الصورة الواردة</w:t>
            </w:r>
          </w:p>
          <w:p w:rsidR="003E7E1A" w:rsidRDefault="003E7E1A" w:rsidP="00DE659C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كيفية بناء محتوى للتحدث ثم تكليف الطلاب بالتحدث أمام زملائه عن حقوق الإنسان</w:t>
            </w:r>
          </w:p>
          <w:p w:rsidR="003E7E1A" w:rsidRDefault="003E7E1A" w:rsidP="00DE659C">
            <w:pPr>
              <w:pStyle w:val="a3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استراتيجية </w:t>
            </w:r>
            <w:proofErr w:type="spellStart"/>
            <w:r>
              <w:rPr>
                <w:rFonts w:hint="cs"/>
                <w:b/>
                <w:bCs/>
                <w:rtl/>
              </w:rPr>
              <w:t>البوستر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بتكليف الطلاب بكتابة أفكار يود طرحها ثم</w:t>
            </w:r>
          </w:p>
          <w:p w:rsidR="003E7E1A" w:rsidRPr="00830AFD" w:rsidRDefault="003E7E1A" w:rsidP="00DE659C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بالتحدث امام زملائه بجرأة ولغة عربية سليمة مراعيا الصياغة اللغوية السليمة والتواصل البصري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sz w:val="22"/>
                <w:szCs w:val="22"/>
              </w:rPr>
            </w:pPr>
          </w:p>
        </w:tc>
      </w:tr>
      <w:tr w:rsidR="003E7E1A" w:rsidTr="00DE65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</w:t>
      </w:r>
      <w:proofErr w:type="spellStart"/>
      <w:r w:rsidRPr="00643FCA">
        <w:rPr>
          <w:rFonts w:hint="cs"/>
          <w:sz w:val="22"/>
          <w:szCs w:val="22"/>
          <w:rtl/>
        </w:rPr>
        <w:t>:</w:t>
      </w:r>
      <w:proofErr w:type="spellEnd"/>
      <w:r w:rsidRPr="00643FCA">
        <w:rPr>
          <w:rFonts w:hint="cs"/>
          <w:sz w:val="22"/>
          <w:szCs w:val="22"/>
          <w:rtl/>
        </w:rPr>
        <w:t xml:space="preserve"> احتفظ بملف </w:t>
      </w:r>
      <w:proofErr w:type="spellStart"/>
      <w:r w:rsidRPr="00643FCA">
        <w:rPr>
          <w:rFonts w:hint="cs"/>
          <w:sz w:val="22"/>
          <w:szCs w:val="22"/>
          <w:rtl/>
        </w:rPr>
        <w:t>(</w:t>
      </w:r>
      <w:proofErr w:type="spellEnd"/>
      <w:r w:rsidRPr="00643FCA">
        <w:rPr>
          <w:rFonts w:hint="cs"/>
          <w:sz w:val="22"/>
          <w:szCs w:val="22"/>
          <w:rtl/>
        </w:rPr>
        <w:t xml:space="preserve"> حقيبة </w:t>
      </w:r>
      <w:proofErr w:type="spellStart"/>
      <w:r w:rsidRPr="00643FCA">
        <w:rPr>
          <w:rFonts w:hint="cs"/>
          <w:sz w:val="22"/>
          <w:szCs w:val="22"/>
          <w:rtl/>
        </w:rPr>
        <w:t>)</w:t>
      </w:r>
      <w:proofErr w:type="spellEnd"/>
      <w:r w:rsidRPr="00643FCA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proofErr w:type="spellStart"/>
      <w:r w:rsidRPr="00643FCA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643FCA">
        <w:rPr>
          <w:rFonts w:hint="cs"/>
          <w:b/>
          <w:bCs/>
          <w:sz w:val="22"/>
          <w:szCs w:val="22"/>
          <w:rtl/>
        </w:rPr>
        <w:t xml:space="preserve"> المعلمات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3E7E1A" w:rsidRDefault="003E7E1A" w:rsidP="003E7E1A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</w:t>
      </w:r>
      <w:proofErr w:type="spellStart"/>
      <w:r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</w:t>
      </w:r>
      <w:proofErr w:type="spellStart"/>
      <w:r w:rsidRPr="00781E0C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781E0C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</w:p>
    <w:p w:rsidR="003E7E1A" w:rsidRPr="008872F6" w:rsidRDefault="003E7E1A" w:rsidP="003E7E1A">
      <w:pPr>
        <w:rPr>
          <w:b/>
          <w:bCs/>
        </w:rPr>
      </w:pPr>
      <w:r w:rsidRPr="006B4487">
        <w:rPr>
          <w:b/>
          <w:bCs/>
          <w:caps/>
        </w:rPr>
        <w:t>from # qf71-147rev.A</w:t>
      </w:r>
    </w:p>
    <w:p w:rsidR="003E7E1A" w:rsidRDefault="003E7E1A" w:rsidP="003E7E1A">
      <w:pPr>
        <w:jc w:val="right"/>
        <w:rPr>
          <w:rFonts w:cs="Traditional Arabic" w:hint="cs"/>
          <w:b/>
          <w:bCs/>
          <w:sz w:val="36"/>
          <w:szCs w:val="36"/>
          <w:rtl/>
          <w:lang w:bidi="ar-JO"/>
        </w:rPr>
      </w:pPr>
      <w:bookmarkStart w:id="1" w:name="_Hlk145255922"/>
    </w:p>
    <w:p w:rsidR="003E7E1A" w:rsidRDefault="003E7E1A" w:rsidP="003E7E1A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3E7E1A" w:rsidRPr="00F85C69" w:rsidRDefault="003E7E1A" w:rsidP="003E7E1A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عنوان الوحدة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</w:t>
      </w:r>
      <w:r w:rsidRPr="007917E1">
        <w:rPr>
          <w:rFonts w:hint="cs"/>
          <w:b/>
          <w:bCs/>
          <w:rtl/>
        </w:rPr>
        <w:t>من آداب الاعتذار</w:t>
      </w:r>
      <w:r>
        <w:rPr>
          <w:rFonts w:hint="cs"/>
          <w:b/>
          <w:bCs/>
          <w:rtl/>
        </w:rPr>
        <w:t xml:space="preserve">      </w:t>
      </w:r>
      <w:r w:rsidRPr="007917E1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أقرأ بطلاقة وفهم      عدد الحصص:     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            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</w:t>
      </w:r>
      <w:proofErr w:type="spellStart"/>
      <w:r>
        <w:rPr>
          <w:rFonts w:hint="cs"/>
          <w:b/>
          <w:bCs/>
          <w:rtl/>
        </w:rPr>
        <w:t>.</w:t>
      </w:r>
      <w:proofErr w:type="spellEnd"/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E7E1A" w:rsidTr="00DE659C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3E7E1A" w:rsidTr="00DE659C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E7E1A" w:rsidRPr="00E112AE" w:rsidTr="00DE659C">
        <w:trPr>
          <w:gridAfter w:val="1"/>
          <w:wAfter w:w="26" w:type="dxa"/>
          <w:trHeight w:val="45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1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النص قراءة صامتة فاهمة ضمن سرعة محددة</w:t>
            </w: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النص قراءة  صحيحة معبرة</w:t>
            </w: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الوارة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النص</w:t>
            </w: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يتذوق الصور الجمالية في النص</w:t>
            </w: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القضايا اللغوية والنحوية الواردة في النص</w:t>
            </w: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عن الأسئلة إجابة صحيحة </w:t>
            </w: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الدروس  والعبر المستفادة من النص</w:t>
            </w:r>
          </w:p>
          <w:p w:rsidR="003E7E1A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E7E1A" w:rsidRPr="00E112AE" w:rsidRDefault="003E7E1A" w:rsidP="00DE659C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ينمو لديه بعض القيم الايجابية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3E7E1A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البطاقات</w:t>
            </w:r>
          </w:p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القبعات الست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تكليف الطالب بقراءة النص قراءة صامتة تليها طرح الاسئلة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قراءة القدوة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تكليف الطالب بقراءة النص قراءة صحيحة     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تفسير معاني المفردات والتراكيب الجديدة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تكليف الطالب </w:t>
            </w:r>
            <w:proofErr w:type="spellStart"/>
            <w:r>
              <w:rPr>
                <w:rFonts w:hint="cs"/>
                <w:b/>
                <w:bCs/>
                <w:rtl/>
              </w:rPr>
              <w:t>بإستنتاج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الافكار الرئيسة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توضيح الصور الجمالية في النص وتذوقها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توضيح بعض القضايا اللغوية </w:t>
            </w:r>
            <w:proofErr w:type="spellStart"/>
            <w:r>
              <w:rPr>
                <w:rFonts w:hint="cs"/>
                <w:b/>
                <w:bCs/>
                <w:rtl/>
              </w:rPr>
              <w:t>والاعرابية</w:t>
            </w:r>
            <w:proofErr w:type="spellEnd"/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الإنتقال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إلي أسئلة المعجم والدلالة وأسئلة </w:t>
            </w:r>
            <w:proofErr w:type="spellStart"/>
            <w:r>
              <w:rPr>
                <w:rFonts w:hint="cs"/>
                <w:b/>
                <w:bCs/>
                <w:rtl/>
              </w:rPr>
              <w:t>الإستيعاب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وتكليف الطالب بحلها عن طريق التعلم التعاوني في المجموعات وتصحيح الإجابات الخاطئة وتعزيز الإجابات الصحيحة وتدوينها على السبورة </w:t>
            </w:r>
            <w:proofErr w:type="spellStart"/>
            <w:r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3E7E1A" w:rsidRPr="00035640" w:rsidRDefault="003E7E1A" w:rsidP="00DE659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اعطاء نشاط بيتي والبحث في الأوعية 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175E05" w:rsidRDefault="003E7E1A" w:rsidP="00DE659C">
            <w:pPr>
              <w:jc w:val="lowKashida"/>
              <w:rPr>
                <w:sz w:val="22"/>
                <w:szCs w:val="22"/>
              </w:rPr>
            </w:pPr>
          </w:p>
        </w:tc>
      </w:tr>
      <w:tr w:rsidR="003E7E1A" w:rsidTr="00DE65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922A6F" w:rsidRDefault="003E7E1A" w:rsidP="00DE659C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E7E1A" w:rsidRDefault="003E7E1A" w:rsidP="003E7E1A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C56EF5">
        <w:rPr>
          <w:rFonts w:cs="Traditional Arabic"/>
          <w:b/>
          <w:bCs/>
          <w:sz w:val="30"/>
          <w:szCs w:val="30"/>
        </w:rPr>
        <w:t>from # qf71-147rev.</w:t>
      </w:r>
      <w:r w:rsidRPr="00C56EF5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781E0C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اعداد </w:t>
      </w:r>
      <w:proofErr w:type="spellStart"/>
      <w:r>
        <w:rPr>
          <w:rFonts w:cs="Traditional Arabic" w:hint="cs"/>
          <w:b/>
          <w:bCs/>
          <w:sz w:val="30"/>
          <w:szCs w:val="30"/>
          <w:rtl/>
        </w:rPr>
        <w:t>المعلم: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781E0C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</w:p>
    <w:p w:rsidR="003E7E1A" w:rsidRDefault="003E7E1A" w:rsidP="003E7E1A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</w:t>
      </w:r>
      <w:bookmarkStart w:id="2" w:name="_Hlk145257262"/>
      <w:bookmarkEnd w:id="1"/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</w:t>
      </w:r>
    </w:p>
    <w:p w:rsidR="003E7E1A" w:rsidRDefault="003E7E1A" w:rsidP="003E7E1A">
      <w:pPr>
        <w:rPr>
          <w:rFonts w:cs="Traditional Arabic"/>
          <w:b/>
          <w:bCs/>
          <w:sz w:val="36"/>
          <w:szCs w:val="36"/>
          <w:rtl/>
        </w:rPr>
      </w:pPr>
    </w:p>
    <w:p w:rsidR="003E7E1A" w:rsidRPr="00F85C69" w:rsidRDefault="003E7E1A" w:rsidP="003E7E1A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  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الوحدة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</w:t>
      </w:r>
      <w:r w:rsidRPr="007917E1">
        <w:rPr>
          <w:rFonts w:hint="cs"/>
          <w:b/>
          <w:bCs/>
          <w:rtl/>
        </w:rPr>
        <w:t>من آداب الاعتذار</w:t>
      </w:r>
      <w:r>
        <w:rPr>
          <w:rFonts w:hint="cs"/>
          <w:b/>
          <w:bCs/>
          <w:rtl/>
        </w:rPr>
        <w:t xml:space="preserve">      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البناء اللغوي         عدد الحصص: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                       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E7E1A" w:rsidTr="00DE659C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3E7E1A" w:rsidTr="00DE659C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E7E1A" w:rsidTr="00DE659C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3E7E1A" w:rsidRDefault="003E7E1A" w:rsidP="00DE65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Pr="00E112AE" w:rsidRDefault="003E7E1A" w:rsidP="00DE65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يميز ادوات الشرط الجازمة </w:t>
            </w:r>
          </w:p>
          <w:p w:rsidR="003E7E1A" w:rsidRDefault="003E7E1A" w:rsidP="00DE659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يوظف جملة الشرط توظيفا مناسبا في سياقات مختلفة</w:t>
            </w:r>
          </w:p>
          <w:p w:rsidR="003E7E1A" w:rsidRDefault="003E7E1A" w:rsidP="00DE659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يميز الاسلوب الخبري في النصوص</w:t>
            </w:r>
          </w:p>
          <w:p w:rsidR="003E7E1A" w:rsidRDefault="003E7E1A" w:rsidP="00DE659C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ينمو لديه قيما واتجاهات ايجابية</w:t>
            </w:r>
          </w:p>
          <w:p w:rsidR="003E7E1A" w:rsidRPr="00175E05" w:rsidRDefault="003E7E1A" w:rsidP="00DE659C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البطاقات الملونة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3E7E1A" w:rsidRDefault="003E7E1A" w:rsidP="00DE659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E7E1A" w:rsidRPr="00663AF6" w:rsidRDefault="003E7E1A" w:rsidP="00DE6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للحصة باستعراض المثل الموجود في الصورة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يقوم بكتابة مجموعة من الجمل على اللوح موضحاً بذلك مفهوم الشرط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يحلل اسلوب الشرط الى عناصره مع الامثلة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بطاقات ملونة للتوضيح 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توضيح عمل ادوات الشرط الجازمة </w:t>
            </w:r>
            <w:proofErr w:type="spellStart"/>
            <w:r>
              <w:rPr>
                <w:rFonts w:hint="cs"/>
                <w:b/>
                <w:bCs/>
                <w:rtl/>
              </w:rPr>
              <w:t>واعطاء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امثلة خارجية ثم حل الأسئلة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ماسبق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القواعد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توزيع ورقة العمل على الطلاب ثم تصحيحها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تكوين مجموعات متجانسة لحل الأسئلة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واجب بيتي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sz w:val="22"/>
                <w:szCs w:val="22"/>
              </w:rPr>
            </w:pPr>
          </w:p>
        </w:tc>
      </w:tr>
      <w:tr w:rsidR="003E7E1A" w:rsidTr="00DE65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E7E1A" w:rsidRPr="00D4493D" w:rsidRDefault="003E7E1A" w:rsidP="003E7E1A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3E7E1A" w:rsidRDefault="003E7E1A" w:rsidP="003E7E1A">
      <w:pPr>
        <w:rPr>
          <w:rFonts w:cs="Traditional Arabic"/>
          <w:b/>
          <w:bCs/>
          <w:sz w:val="30"/>
          <w:szCs w:val="30"/>
          <w:rtl/>
        </w:rPr>
      </w:pPr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</w:t>
      </w:r>
    </w:p>
    <w:p w:rsidR="003E7E1A" w:rsidRDefault="003E7E1A" w:rsidP="003E7E1A">
      <w:pPr>
        <w:rPr>
          <w:rFonts w:cs="Traditional Arabic"/>
          <w:b/>
          <w:bCs/>
          <w:sz w:val="30"/>
          <w:szCs w:val="30"/>
          <w:rtl/>
        </w:rPr>
      </w:pPr>
    </w:p>
    <w:p w:rsidR="003E7E1A" w:rsidRDefault="003E7E1A" w:rsidP="003E7E1A">
      <w:pPr>
        <w:rPr>
          <w:rFonts w:cs="Traditional Arabic"/>
          <w:b/>
          <w:bCs/>
          <w:sz w:val="30"/>
          <w:szCs w:val="30"/>
          <w:rtl/>
        </w:rPr>
      </w:pPr>
    </w:p>
    <w:p w:rsidR="003E7E1A" w:rsidRPr="00D4493D" w:rsidRDefault="003E7E1A" w:rsidP="003E7E1A">
      <w:pPr>
        <w:rPr>
          <w:rFonts w:cs="Traditional Arabic"/>
          <w:b/>
          <w:bCs/>
          <w:sz w:val="30"/>
          <w:szCs w:val="30"/>
        </w:rPr>
      </w:pPr>
    </w:p>
    <w:p w:rsidR="003E7E1A" w:rsidRPr="00F85C69" w:rsidRDefault="003E7E1A" w:rsidP="003E7E1A">
      <w:pPr>
        <w:jc w:val="right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صفحة 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"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   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"</w:t>
      </w:r>
      <w:proofErr w:type="spellEnd"/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</w:t>
      </w:r>
      <w:proofErr w:type="spellStart"/>
      <w:r>
        <w:rPr>
          <w:rFonts w:hint="cs"/>
          <w:b/>
          <w:bCs/>
          <w:rtl/>
        </w:rPr>
        <w:t>الوحدة:</w:t>
      </w:r>
      <w:proofErr w:type="spellEnd"/>
      <w:r>
        <w:rPr>
          <w:rFonts w:hint="cs"/>
          <w:b/>
          <w:bCs/>
          <w:rtl/>
        </w:rPr>
        <w:t xml:space="preserve">       عنوان</w:t>
      </w:r>
      <w:r w:rsidRPr="007917E1">
        <w:rPr>
          <w:rFonts w:hint="cs"/>
          <w:b/>
          <w:bCs/>
          <w:rtl/>
        </w:rPr>
        <w:t xml:space="preserve"> من آداب الاعتذار</w:t>
      </w:r>
      <w:r>
        <w:rPr>
          <w:rFonts w:hint="cs"/>
          <w:b/>
          <w:bCs/>
          <w:rtl/>
        </w:rPr>
        <w:t xml:space="preserve">      </w:t>
      </w:r>
      <w:r w:rsidRPr="007917E1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الكتابة        عدد الحصص:   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............................................................</w:t>
      </w:r>
      <w:proofErr w:type="spellStart"/>
      <w:r>
        <w:rPr>
          <w:rFonts w:hint="cs"/>
          <w:b/>
          <w:bCs/>
          <w:rtl/>
        </w:rPr>
        <w:t>..</w:t>
      </w:r>
      <w:proofErr w:type="spellEnd"/>
      <w:r>
        <w:rPr>
          <w:rFonts w:hint="cs"/>
          <w:b/>
          <w:bCs/>
          <w:rtl/>
        </w:rPr>
        <w:t xml:space="preserve">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3E7E1A" w:rsidTr="00DE659C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3E7E1A" w:rsidTr="00DE659C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E7E1A" w:rsidTr="00DE659C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يوظف ادوات الربط بين الجمل والفقرات</w:t>
            </w:r>
          </w:p>
          <w:p w:rsidR="003E7E1A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يكتب رسالة شخصية الكترونية من انشائها</w:t>
            </w:r>
          </w:p>
          <w:p w:rsidR="003E7E1A" w:rsidRDefault="003E7E1A" w:rsidP="00DE659C">
            <w:pPr>
              <w:rPr>
                <w:rFonts w:ascii="Arial" w:hAnsi="Arial" w:cs="Arial"/>
                <w:rtl/>
                <w:lang w:bidi="ar-JO"/>
              </w:rPr>
            </w:pPr>
          </w:p>
          <w:p w:rsidR="003E7E1A" w:rsidRPr="00CD5474" w:rsidRDefault="003E7E1A" w:rsidP="00DE659C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ينمو لديه قيما واتجاهات 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E7E1A" w:rsidRPr="00E112AE" w:rsidRDefault="003E7E1A" w:rsidP="00DE659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3E7E1A" w:rsidRPr="005A70D2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0D2">
              <w:rPr>
                <w:rFonts w:hint="cs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للحصة بالحديث عن الثورة التكنولوجية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توضيح مفهوم الرسالة الشخصية</w:t>
            </w:r>
          </w:p>
          <w:p w:rsidR="003E7E1A" w:rsidRDefault="003E7E1A" w:rsidP="00DE659C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استخدام استراتيجية </w:t>
            </w:r>
            <w:proofErr w:type="spellStart"/>
            <w:r>
              <w:rPr>
                <w:rFonts w:hint="cs"/>
                <w:b/>
                <w:bCs/>
                <w:rtl/>
              </w:rPr>
              <w:t>النمذجة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لتوضيح كيفية كتابة رسالة شخصية.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الحصة الثانيه 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بمراجعة ما سبق من قواعد الكتابة 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أكلف الطلاب بكتابة رسالة شخصية الكترونية بمساعدة معلم الحاسوب مراعيا قواعد الكتابة التعبيرية</w:t>
            </w:r>
          </w:p>
          <w:p w:rsidR="003E7E1A" w:rsidRPr="00E112AE" w:rsidRDefault="003E7E1A" w:rsidP="00DE659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تصحيح الكتابة ورصد العلامة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sz w:val="22"/>
                <w:szCs w:val="22"/>
              </w:rPr>
            </w:pPr>
          </w:p>
        </w:tc>
      </w:tr>
      <w:tr w:rsidR="003E7E1A" w:rsidTr="00DE65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E7E1A" w:rsidRPr="00D4493D" w:rsidRDefault="003E7E1A" w:rsidP="003E7E1A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3E7E1A" w:rsidRDefault="003E7E1A" w:rsidP="003E7E1A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3E7E1A" w:rsidRDefault="003E7E1A" w:rsidP="003E7E1A">
      <w:pPr>
        <w:rPr>
          <w:rFonts w:cs="Traditional Arabic"/>
          <w:b/>
          <w:bCs/>
          <w:sz w:val="36"/>
          <w:szCs w:val="36"/>
          <w:rtl/>
        </w:rPr>
      </w:pPr>
    </w:p>
    <w:p w:rsidR="003E7E1A" w:rsidRDefault="003E7E1A" w:rsidP="003E7E1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خطة درس                                            صفحة 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"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   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"</w:t>
      </w:r>
      <w:proofErr w:type="spellEnd"/>
    </w:p>
    <w:bookmarkEnd w:id="2"/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 ى  </w:t>
      </w:r>
      <w:proofErr w:type="spellStart"/>
      <w:r w:rsidRPr="007917E1">
        <w:rPr>
          <w:rFonts w:hint="cs"/>
          <w:b/>
          <w:bCs/>
          <w:rtl/>
        </w:rPr>
        <w:t>:</w:t>
      </w:r>
      <w:proofErr w:type="spellEnd"/>
      <w:r w:rsidRPr="007917E1">
        <w:rPr>
          <w:rFonts w:hint="cs"/>
          <w:b/>
          <w:bCs/>
          <w:rtl/>
        </w:rPr>
        <w:t xml:space="preserve"> العاشر         </w:t>
      </w:r>
      <w:r>
        <w:rPr>
          <w:rFonts w:hint="cs"/>
          <w:b/>
          <w:bCs/>
          <w:rtl/>
        </w:rPr>
        <w:t xml:space="preserve">       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اللغة العربية             عنوان </w:t>
      </w:r>
      <w:proofErr w:type="spellStart"/>
      <w:r>
        <w:rPr>
          <w:rFonts w:hint="cs"/>
          <w:b/>
          <w:bCs/>
          <w:rtl/>
        </w:rPr>
        <w:t>الوحدة:</w:t>
      </w:r>
      <w:proofErr w:type="spellEnd"/>
      <w:r>
        <w:rPr>
          <w:rFonts w:hint="cs"/>
          <w:b/>
          <w:bCs/>
          <w:rtl/>
        </w:rPr>
        <w:t xml:space="preserve">              </w:t>
      </w:r>
      <w:r w:rsidRPr="007917E1">
        <w:rPr>
          <w:rFonts w:hint="cs"/>
          <w:b/>
          <w:bCs/>
          <w:rtl/>
        </w:rPr>
        <w:t>من آداب الاعتذار</w:t>
      </w:r>
      <w:r>
        <w:rPr>
          <w:rFonts w:hint="cs"/>
          <w:b/>
          <w:bCs/>
          <w:rtl/>
        </w:rPr>
        <w:t xml:space="preserve">            عنوان الدرس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البناء اللغوي         عدد الحصص: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إلى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              التعلم القبلي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...............................................................</w:t>
      </w:r>
      <w:r>
        <w:rPr>
          <w:b/>
          <w:bCs/>
        </w:rPr>
        <w:t>.</w:t>
      </w:r>
    </w:p>
    <w:p w:rsidR="003E7E1A" w:rsidRDefault="003E7E1A" w:rsidP="003E7E1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............................................................                                                                        التكامل الأفقي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>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E7E1A" w:rsidTr="00DE659C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3E7E1A" w:rsidTr="00DE659C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E1A" w:rsidRPr="00E112AE" w:rsidRDefault="003E7E1A" w:rsidP="00DE659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E7E1A" w:rsidTr="00DE659C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Default="003E7E1A" w:rsidP="00DE65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E7E1A" w:rsidRPr="00E112AE" w:rsidRDefault="003E7E1A" w:rsidP="00DE65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يميز ادوات الشرط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غيرالجازمة</w:t>
            </w:r>
            <w:proofErr w:type="spellEnd"/>
          </w:p>
          <w:p w:rsidR="003E7E1A" w:rsidRDefault="003E7E1A" w:rsidP="00DE659C">
            <w:pPr>
              <w:rPr>
                <w:sz w:val="28"/>
                <w:szCs w:val="28"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يوظف جملة الشرط توظيفا مناسبا في سياقات مختلفة</w:t>
            </w:r>
          </w:p>
          <w:p w:rsidR="003E7E1A" w:rsidRDefault="003E7E1A" w:rsidP="00DE659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يميز الاسلوب الخبري في النصوص</w:t>
            </w:r>
          </w:p>
          <w:p w:rsidR="003E7E1A" w:rsidRDefault="003E7E1A" w:rsidP="00DE659C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E7E1A" w:rsidRDefault="003E7E1A" w:rsidP="00DE659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ينمو لديه قيما واتجاهات ايجابية</w:t>
            </w:r>
          </w:p>
          <w:p w:rsidR="003E7E1A" w:rsidRPr="00175E05" w:rsidRDefault="003E7E1A" w:rsidP="00DE659C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Default="003E7E1A" w:rsidP="00DE659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3E7E1A" w:rsidRPr="00E112AE" w:rsidRDefault="003E7E1A" w:rsidP="00DE659C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البطاقات الملونة</w:t>
            </w:r>
          </w:p>
          <w:p w:rsidR="003E7E1A" w:rsidRPr="00E112AE" w:rsidRDefault="003E7E1A" w:rsidP="00DE659C">
            <w:pPr>
              <w:jc w:val="center"/>
              <w:rPr>
                <w:b/>
                <w:bCs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3E7E1A" w:rsidRDefault="003E7E1A" w:rsidP="00DE659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3E7E1A" w:rsidRDefault="003E7E1A" w:rsidP="00DE659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E7E1A" w:rsidRPr="00663AF6" w:rsidRDefault="003E7E1A" w:rsidP="00DE6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-عرض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-توضيحي</w:t>
            </w: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</w:p>
          <w:p w:rsidR="003E7E1A" w:rsidRPr="00FA4012" w:rsidRDefault="003E7E1A" w:rsidP="00DE659C">
            <w:pPr>
              <w:jc w:val="lowKashida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-التفكير الناقد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rFonts w:hint="cs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proofErr w:type="spellStart"/>
            <w:r w:rsidRPr="00FA4012">
              <w:rPr>
                <w:b/>
                <w:bCs/>
                <w:rtl/>
              </w:rPr>
              <w:t>-</w:t>
            </w:r>
            <w:proofErr w:type="spellEnd"/>
            <w:r w:rsidRPr="00FA4012">
              <w:rPr>
                <w:b/>
                <w:bCs/>
                <w:rtl/>
              </w:rPr>
              <w:t xml:space="preserve"> التقويم المعتد على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الأداء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التقديم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 xml:space="preserve">العرض 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الملاحظة</w:t>
            </w:r>
          </w:p>
          <w:p w:rsidR="003E7E1A" w:rsidRPr="00FA4012" w:rsidRDefault="003E7E1A" w:rsidP="00DE659C">
            <w:pPr>
              <w:jc w:val="center"/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FA4012" w:rsidRDefault="003E7E1A" w:rsidP="00DE659C">
            <w:pPr>
              <w:rPr>
                <w:b/>
                <w:bCs/>
                <w:rtl/>
              </w:rPr>
            </w:pPr>
            <w:r w:rsidRPr="00FA4012">
              <w:rPr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التمهيد للحصة بمراجعة الدرس السابق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أقوم بكتابة مجموعة من الجمل على اللوح موضحا بذلك مفهوم ادوات الشرط غير الجازمة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احلل اسلوب الشرط الى عناصره مع الامثلة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عرض بطاقات ملونة للتوضيح 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توضيح عمل </w:t>
            </w:r>
            <w:proofErr w:type="spellStart"/>
            <w:r>
              <w:rPr>
                <w:rFonts w:hint="cs"/>
                <w:b/>
                <w:bCs/>
                <w:rtl/>
              </w:rPr>
              <w:t>واقسام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ادوات الشرط غير الجازمة </w:t>
            </w:r>
            <w:proofErr w:type="spellStart"/>
            <w:r>
              <w:rPr>
                <w:rFonts w:hint="cs"/>
                <w:b/>
                <w:bCs/>
                <w:rtl/>
              </w:rPr>
              <w:t>واعطاء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امثلة خارجية ثم حل الأسئلة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ماسبق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القواعد</w:t>
            </w:r>
          </w:p>
          <w:p w:rsidR="003E7E1A" w:rsidRDefault="003E7E1A" w:rsidP="00DE659C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تكوين مجموعات متجانسة لحل الأسئلة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واجب بيتي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sz w:val="22"/>
                <w:szCs w:val="22"/>
              </w:rPr>
            </w:pPr>
          </w:p>
        </w:tc>
      </w:tr>
      <w:tr w:rsidR="003E7E1A" w:rsidTr="00DE65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E7E1A" w:rsidRPr="00E112AE" w:rsidRDefault="003E7E1A" w:rsidP="00DE659C">
            <w:pPr>
              <w:jc w:val="lowKashida"/>
              <w:rPr>
                <w:rFonts w:hint="cs"/>
                <w:sz w:val="22"/>
                <w:szCs w:val="22"/>
                <w:rtl/>
                <w:lang w:bidi="ar-JO"/>
              </w:rPr>
            </w:pPr>
            <w:proofErr w:type="spellStart"/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E1A" w:rsidTr="00DE65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1A" w:rsidRPr="00E112AE" w:rsidRDefault="003E7E1A" w:rsidP="00DE659C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E7E1A" w:rsidRPr="00E112AE" w:rsidRDefault="003E7E1A" w:rsidP="00DE659C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E7E1A" w:rsidRDefault="003E7E1A" w:rsidP="003E7E1A">
      <w:pPr>
        <w:rPr>
          <w:rFonts w:cs="Traditional Arabic"/>
          <w:b/>
          <w:bCs/>
          <w:sz w:val="30"/>
          <w:szCs w:val="30"/>
          <w:rtl/>
        </w:rPr>
      </w:pPr>
      <w:r w:rsidRPr="00D4493D">
        <w:rPr>
          <w:rFonts w:cs="Traditional Arabic"/>
          <w:b/>
          <w:bCs/>
          <w:sz w:val="30"/>
          <w:szCs w:val="30"/>
        </w:rPr>
        <w:t>from # qf71-147rev.A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D4493D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 w:rsidRPr="00D4493D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D4493D">
        <w:rPr>
          <w:rFonts w:cs="Traditional Arabic" w:hint="cs"/>
          <w:b/>
          <w:bCs/>
          <w:sz w:val="30"/>
          <w:szCs w:val="30"/>
          <w:rtl/>
        </w:rPr>
        <w:t>:</w:t>
      </w:r>
      <w:proofErr w:type="spellEnd"/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المعلم:</w:t>
      </w:r>
    </w:p>
    <w:p w:rsidR="003E7E1A" w:rsidRDefault="003E7E1A" w:rsidP="003E7E1A">
      <w:pPr>
        <w:rPr>
          <w:rFonts w:cs="Traditional Arabic"/>
          <w:b/>
          <w:bCs/>
          <w:sz w:val="30"/>
          <w:szCs w:val="30"/>
          <w:rtl/>
        </w:rPr>
      </w:pPr>
    </w:p>
    <w:p w:rsidR="003E7E1A" w:rsidRPr="003F22C6" w:rsidRDefault="003E7E1A" w:rsidP="003E7E1A">
      <w:pPr>
        <w:rPr>
          <w:rFonts w:cs="Traditional Arabic" w:hint="cs"/>
          <w:b/>
          <w:bCs/>
          <w:sz w:val="30"/>
          <w:szCs w:val="30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3D05B9" w:rsidRDefault="003D05B9"/>
    <w:sectPr w:rsidR="003D05B9" w:rsidSect="00F85C69">
      <w:pgSz w:w="15840" w:h="12240" w:orient="landscape"/>
      <w:pgMar w:top="142" w:right="45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E7E1A"/>
    <w:rsid w:val="003D05B9"/>
    <w:rsid w:val="003E7E1A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2376</Words>
  <Characters>13546</Characters>
  <Application>Microsoft Office Word</Application>
  <DocSecurity>0</DocSecurity>
  <Lines>112</Lines>
  <Paragraphs>31</Paragraphs>
  <ScaleCrop>false</ScaleCrop>
  <Company/>
  <LinksUpToDate>false</LinksUpToDate>
  <CharactersWithSpaces>15891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2023-09-14T10:43:00Z</dcterms:created>
  <dcterms:modified xsi:type="dcterms:W3CDTF">2023-09-14T10:44:00Z</dcterms:modified>
</cp:coreProperties>
</file>