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DC" w:rsidRDefault="003B0CDC" w:rsidP="003B0CDC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القسم الأول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 xml:space="preserve"> محور القراءة والعناوين الرئيسة التي تنبثق منه (</w:t>
      </w:r>
      <w:proofErr w:type="spellStart"/>
      <w:r>
        <w:rPr>
          <w:rFonts w:hint="cs"/>
          <w:b/>
          <w:bCs/>
          <w:rtl/>
          <w:lang w:bidi="ar-JO"/>
        </w:rPr>
        <w:t>3حصص)</w:t>
      </w:r>
      <w:proofErr w:type="spellEnd"/>
    </w:p>
    <w:p w:rsidR="003B0CDC" w:rsidRDefault="003B0CDC" w:rsidP="003B0CDC">
      <w:pPr>
        <w:pStyle w:val="a3"/>
        <w:rPr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rtl/>
        </w:rPr>
        <w:t>:.</w:t>
      </w:r>
      <w:proofErr w:type="spellEnd"/>
      <w:r>
        <w:rPr>
          <w:rFonts w:hint="cs"/>
          <w:rtl/>
        </w:rPr>
        <w:t xml:space="preserve"> الرابع والخامس     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 xml:space="preserve"> : اللغة العربية (المواد الداعمة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.</w:t>
      </w:r>
      <w:r>
        <w:rPr>
          <w:rFonts w:hint="cs"/>
          <w:b/>
          <w:bCs/>
          <w:rtl/>
        </w:rPr>
        <w:t xml:space="preserve">عنوان </w:t>
      </w:r>
      <w:proofErr w:type="spellStart"/>
      <w:r>
        <w:rPr>
          <w:rFonts w:hint="cs"/>
          <w:b/>
          <w:bCs/>
          <w:rtl/>
        </w:rPr>
        <w:t>الوحدة</w:t>
      </w:r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الأولى        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العلم نور           </w:t>
      </w:r>
      <w:r>
        <w:rPr>
          <w:rFonts w:hint="cs"/>
          <w:b/>
          <w:bCs/>
          <w:rtl/>
        </w:rPr>
        <w:t xml:space="preserve">عدد الحصص </w:t>
      </w:r>
      <w:r>
        <w:rPr>
          <w:rFonts w:hint="cs"/>
          <w:rtl/>
        </w:rPr>
        <w:t xml:space="preserve">: 3         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>:من....إلى......</w:t>
      </w:r>
    </w:p>
    <w:p w:rsidR="003B0CDC" w:rsidRDefault="003B0CDC" w:rsidP="003B0CDC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يعرفون </w:t>
      </w:r>
      <w:r>
        <w:rPr>
          <w:rFonts w:hint="cs"/>
          <w:rtl/>
          <w:lang w:bidi="ar-JO"/>
        </w:rPr>
        <w:t xml:space="preserve">بعض صفات القمر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 :  معرفة أحجام القمر</w:t>
      </w:r>
      <w:proofErr w:type="spellStart"/>
      <w:r>
        <w:rPr>
          <w:rFonts w:hint="cs"/>
          <w:rtl/>
          <w:lang w:bidi="ar-JO"/>
        </w:rPr>
        <w:t>.</w:t>
      </w:r>
      <w:proofErr w:type="spellEnd"/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hint="cs"/>
          <w:b/>
          <w:bCs/>
          <w:rtl/>
        </w:rPr>
        <w:t xml:space="preserve">التكامل الأفقي </w:t>
      </w:r>
      <w:proofErr w:type="spellStart"/>
      <w:r>
        <w:rPr>
          <w:rFonts w:hint="cs"/>
          <w:rtl/>
          <w:lang w:bidi="ar-JO"/>
        </w:rPr>
        <w:t>:</w:t>
      </w:r>
      <w:proofErr w:type="spellEnd"/>
      <w:r>
        <w:rPr>
          <w:rFonts w:hint="cs"/>
          <w:rtl/>
          <w:lang w:bidi="ar-JO"/>
        </w:rPr>
        <w:t xml:space="preserve"> ماذا تشاهد عندما تنظر للسماء ليلا ونهارا </w:t>
      </w:r>
      <w:proofErr w:type="spellStart"/>
      <w:r>
        <w:rPr>
          <w:rFonts w:hint="cs"/>
          <w:rtl/>
          <w:lang w:bidi="ar-JO"/>
        </w:rPr>
        <w:t>؟</w:t>
      </w:r>
      <w:proofErr w:type="spellEnd"/>
    </w:p>
    <w:p w:rsidR="003B0CDC" w:rsidRDefault="003B0CDC" w:rsidP="003B0CDC">
      <w:pPr>
        <w:pStyle w:val="a3"/>
        <w:rPr>
          <w:rtl/>
          <w:lang w:bidi="ar-JO"/>
        </w:rPr>
      </w:pPr>
    </w:p>
    <w:p w:rsidR="003B0CDC" w:rsidRPr="003B0CDC" w:rsidRDefault="003B0CDC" w:rsidP="003B0CDC">
      <w:pPr>
        <w:pStyle w:val="a3"/>
        <w:rPr>
          <w:rFonts w:ascii="Arial" w:hAnsi="Arial"/>
          <w:b/>
          <w:bCs/>
          <w:rtl/>
          <w:lang w:bidi="ar-JO"/>
        </w:rPr>
      </w:pPr>
      <w:proofErr w:type="spellStart"/>
      <w:r w:rsidRPr="003B0CDC">
        <w:rPr>
          <w:rFonts w:ascii="Arial" w:hAnsi="Arial"/>
          <w:b/>
          <w:bCs/>
          <w:rtl/>
        </w:rPr>
        <w:t>ملاحظة:</w:t>
      </w:r>
      <w:proofErr w:type="spellEnd"/>
      <w:r w:rsidRPr="003B0CDC">
        <w:rPr>
          <w:rFonts w:ascii="Arial" w:hAnsi="Arial"/>
          <w:b/>
          <w:bCs/>
          <w:rtl/>
        </w:rPr>
        <w:t xml:space="preserve">  يَسْتَعدُ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المعَلّمُ</w:t>
      </w:r>
      <w:r w:rsidRPr="003B0CDC">
        <w:rPr>
          <w:rFonts w:ascii="Arial" w:hAnsi="Arial"/>
          <w:b/>
          <w:bCs/>
        </w:rPr>
        <w:t>/</w:t>
      </w:r>
      <w:proofErr w:type="spellStart"/>
      <w:r w:rsidRPr="003B0CDC">
        <w:rPr>
          <w:rFonts w:ascii="Arial" w:hAnsi="Arial"/>
          <w:b/>
          <w:bCs/>
          <w:rtl/>
        </w:rPr>
        <w:t>ـةُ</w:t>
      </w:r>
      <w:proofErr w:type="spellEnd"/>
      <w:r w:rsidRPr="003B0CDC">
        <w:rPr>
          <w:rFonts w:ascii="Arial" w:hAnsi="Arial"/>
          <w:b/>
          <w:bCs/>
        </w:rPr>
        <w:t xml:space="preserve">  </w:t>
      </w:r>
      <w:r w:rsidRPr="003B0CDC">
        <w:rPr>
          <w:rFonts w:ascii="Arial" w:hAnsi="Arial"/>
          <w:b/>
          <w:bCs/>
          <w:rtl/>
        </w:rPr>
        <w:t>للدَّرس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بالتَّخْطيط</w:t>
      </w:r>
      <w:r w:rsidRPr="003B0CDC">
        <w:rPr>
          <w:rFonts w:ascii="Arial" w:hAnsi="Arial"/>
          <w:b/>
          <w:bCs/>
        </w:rPr>
        <w:t xml:space="preserve">  </w:t>
      </w:r>
      <w:r w:rsidRPr="003B0CDC">
        <w:rPr>
          <w:rFonts w:ascii="Arial" w:hAnsi="Arial"/>
          <w:b/>
          <w:bCs/>
          <w:rtl/>
        </w:rPr>
        <w:t>وَالإعْدَاد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  <w:lang w:bidi="ar-JO"/>
        </w:rPr>
        <w:t xml:space="preserve"> </w:t>
      </w:r>
      <w:r w:rsidRPr="003B0CDC">
        <w:rPr>
          <w:rFonts w:ascii="Arial" w:hAnsi="Arial"/>
          <w:b/>
          <w:bCs/>
          <w:rtl/>
        </w:rPr>
        <w:t xml:space="preserve">الجَيّد </w:t>
      </w:r>
      <w:proofErr w:type="spellStart"/>
      <w:r w:rsidRPr="003B0CDC">
        <w:rPr>
          <w:rFonts w:ascii="Arial" w:hAnsi="Arial"/>
          <w:b/>
          <w:bCs/>
          <w:rtl/>
        </w:rPr>
        <w:t>،</w:t>
      </w:r>
      <w:proofErr w:type="spellEnd"/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منْ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حَيثُ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تَحْليل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مُحْتَو</w:t>
      </w:r>
      <w:r w:rsidRPr="003B0CDC">
        <w:rPr>
          <w:rFonts w:ascii="Arial" w:hAnsi="Arial"/>
          <w:b/>
          <w:bCs/>
          <w:rtl/>
          <w:lang w:bidi="ar-JO"/>
        </w:rPr>
        <w:t>ى</w:t>
      </w:r>
      <w:r w:rsidRPr="003B0CDC">
        <w:rPr>
          <w:rFonts w:ascii="Arial" w:hAnsi="Arial"/>
          <w:b/>
          <w:bCs/>
          <w:rtl/>
        </w:rPr>
        <w:t>َ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نَص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الْق</w:t>
      </w:r>
      <w:proofErr w:type="spellStart"/>
      <w:r w:rsidRPr="003B0CDC">
        <w:rPr>
          <w:rFonts w:ascii="Arial" w:hAnsi="Arial"/>
          <w:b/>
          <w:bCs/>
          <w:rtl/>
          <w:lang w:bidi="ar-JO"/>
        </w:rPr>
        <w:t>راءة</w:t>
      </w:r>
      <w:proofErr w:type="spellEnd"/>
      <w:r w:rsidRPr="003B0CDC">
        <w:rPr>
          <w:rFonts w:ascii="Arial" w:hAnsi="Arial"/>
          <w:b/>
          <w:bCs/>
        </w:rPr>
        <w:t xml:space="preserve">  </w:t>
      </w:r>
      <w:r w:rsidRPr="003B0CDC">
        <w:rPr>
          <w:rFonts w:ascii="Arial" w:hAnsi="Arial"/>
          <w:b/>
          <w:bCs/>
          <w:rtl/>
        </w:rPr>
        <w:t xml:space="preserve">مُسْبَقًا </w:t>
      </w:r>
      <w:proofErr w:type="spellStart"/>
      <w:r w:rsidRPr="003B0CDC">
        <w:rPr>
          <w:rFonts w:ascii="Arial" w:hAnsi="Arial"/>
          <w:b/>
          <w:bCs/>
          <w:rtl/>
        </w:rPr>
        <w:t>،</w:t>
      </w:r>
      <w:proofErr w:type="spellEnd"/>
      <w:r w:rsidRPr="003B0CDC">
        <w:rPr>
          <w:rFonts w:ascii="Arial" w:hAnsi="Arial"/>
          <w:b/>
          <w:bCs/>
          <w:rtl/>
          <w:lang w:bidi="ar-JO"/>
        </w:rPr>
        <w:t xml:space="preserve"> </w:t>
      </w:r>
      <w:proofErr w:type="spellStart"/>
      <w:r w:rsidRPr="003B0CDC">
        <w:rPr>
          <w:rFonts w:ascii="Arial" w:hAnsi="Arial"/>
          <w:b/>
          <w:bCs/>
          <w:rtl/>
        </w:rPr>
        <w:t>وَالاطلَاع</w:t>
      </w:r>
      <w:proofErr w:type="spellEnd"/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عَلَى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الْأَسئلَة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واَلأَنشطَة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وَالْمهَام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التَّعْليميَّة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اللَّاحقَة</w:t>
      </w:r>
      <w:r w:rsidRPr="003B0CDC">
        <w:rPr>
          <w:rFonts w:ascii="Arial" w:hAnsi="Arial"/>
          <w:b/>
          <w:bCs/>
        </w:rPr>
        <w:t xml:space="preserve"> </w:t>
      </w:r>
      <w:proofErr w:type="spellStart"/>
      <w:r w:rsidRPr="003B0CDC">
        <w:rPr>
          <w:rFonts w:ascii="Arial" w:hAnsi="Arial"/>
          <w:b/>
          <w:bCs/>
          <w:rtl/>
        </w:rPr>
        <w:t>لَهُ،</w:t>
      </w:r>
      <w:proofErr w:type="spellEnd"/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وَتَحديد</w:t>
      </w:r>
      <w:r w:rsidRPr="003B0CDC">
        <w:rPr>
          <w:rFonts w:ascii="Arial" w:hAnsi="Arial"/>
          <w:b/>
          <w:bCs/>
        </w:rPr>
        <w:t xml:space="preserve"> </w:t>
      </w:r>
      <w:proofErr w:type="spellStart"/>
      <w:r w:rsidRPr="003B0CDC">
        <w:rPr>
          <w:rFonts w:ascii="Arial" w:hAnsi="Arial"/>
          <w:b/>
          <w:bCs/>
          <w:rtl/>
        </w:rPr>
        <w:t>الكّفَايَات</w:t>
      </w:r>
      <w:proofErr w:type="spellEnd"/>
      <w:r w:rsidRPr="003B0CDC">
        <w:rPr>
          <w:rFonts w:ascii="Arial" w:hAnsi="Arial"/>
          <w:b/>
          <w:bCs/>
        </w:rPr>
        <w:t xml:space="preserve"> </w:t>
      </w:r>
      <w:proofErr w:type="spellStart"/>
      <w:r w:rsidRPr="003B0CDC">
        <w:rPr>
          <w:rFonts w:ascii="Arial" w:hAnsi="Arial"/>
          <w:b/>
          <w:bCs/>
          <w:rtl/>
        </w:rPr>
        <w:t>والنّتَاجَات</w:t>
      </w:r>
      <w:proofErr w:type="spellEnd"/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التَّعليميَّة الْمَذكُورة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فيْ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صَفحَة</w:t>
      </w:r>
      <w:r w:rsidRPr="003B0CDC">
        <w:rPr>
          <w:rFonts w:ascii="Arial" w:hAnsi="Arial"/>
          <w:b/>
          <w:bCs/>
        </w:rPr>
        <w:t xml:space="preserve"> </w:t>
      </w:r>
      <w:proofErr w:type="spellStart"/>
      <w:r w:rsidRPr="003B0CDC">
        <w:rPr>
          <w:rFonts w:ascii="Arial" w:hAnsi="Arial"/>
          <w:b/>
          <w:bCs/>
          <w:rtl/>
        </w:rPr>
        <w:t>كفَايَات</w:t>
      </w:r>
      <w:proofErr w:type="spellEnd"/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الْوحدَة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وَالتَّركيز</w:t>
      </w:r>
      <w:r w:rsidRPr="003B0CDC">
        <w:rPr>
          <w:rFonts w:ascii="Arial" w:hAnsi="Arial"/>
          <w:b/>
          <w:bCs/>
        </w:rPr>
        <w:t xml:space="preserve"> </w:t>
      </w:r>
      <w:r w:rsidRPr="003B0CDC">
        <w:rPr>
          <w:rFonts w:ascii="Arial" w:hAnsi="Arial"/>
          <w:b/>
          <w:bCs/>
          <w:rtl/>
        </w:rPr>
        <w:t>عَلَيهَا</w:t>
      </w:r>
      <w:r w:rsidRPr="003B0CDC">
        <w:rPr>
          <w:rFonts w:ascii="Arial" w:hAnsi="Arial"/>
          <w:b/>
          <w:bCs/>
        </w:rP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3B0CDC" w:rsidTr="0049158D">
        <w:trPr>
          <w:trHeight w:val="184"/>
          <w:jc w:val="center"/>
        </w:trPr>
        <w:tc>
          <w:tcPr>
            <w:tcW w:w="417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3B0CDC" w:rsidTr="0049158D">
        <w:trPr>
          <w:trHeight w:val="262"/>
          <w:jc w:val="center"/>
        </w:trPr>
        <w:tc>
          <w:tcPr>
            <w:tcW w:w="417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3B0CDC" w:rsidTr="0049158D">
        <w:trPr>
          <w:trHeight w:val="6366"/>
          <w:jc w:val="center"/>
        </w:trPr>
        <w:tc>
          <w:tcPr>
            <w:tcW w:w="417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 xml:space="preserve">مع نهاية الدرس يتوقع أن يكون الطالب قادرا على أن </w:t>
            </w:r>
            <w:proofErr w:type="spellStart"/>
            <w:r>
              <w:rPr>
                <w:rFonts w:hint="cs"/>
                <w:rtl/>
                <w:lang w:bidi="ar-JO"/>
              </w:rPr>
              <w:t>: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يتوقع محتوى النص من خلال دراسة العنوان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يقرأ النص قراءة صامتة محددة بزمن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يقرأ النص قراءة </w:t>
            </w:r>
            <w:proofErr w:type="spellStart"/>
            <w:r>
              <w:rPr>
                <w:rFonts w:hint="cs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بطلاقة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يستخدم السياق أو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الاشتقاق لتخمين المفردات غير المألوفة والجديدة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يستخدم  منظم بصري </w:t>
            </w:r>
            <w:proofErr w:type="spellStart"/>
            <w:r>
              <w:rPr>
                <w:rFonts w:hint="cs"/>
                <w:rtl/>
                <w:lang w:bidi="ar-JO"/>
              </w:rPr>
              <w:t>؛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لترتيب أفكار النص بهدف استيعابها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rPr>
                <w:rFonts w:eastAsia="Calibri"/>
                <w:rtl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*-</w:t>
            </w:r>
            <w:proofErr w:type="spellEnd"/>
            <w:r>
              <w:rPr>
                <w:rFonts w:eastAsia="Calibri" w:hint="cs"/>
                <w:rtl/>
                <w:lang w:bidi="ar-JO"/>
              </w:rPr>
              <w:t xml:space="preserve">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*-</w:t>
            </w:r>
            <w:proofErr w:type="spellEnd"/>
            <w:r>
              <w:rPr>
                <w:rFonts w:eastAsia="Calibri" w:hint="cs"/>
                <w:rtl/>
                <w:lang w:bidi="ar-JO"/>
              </w:rPr>
              <w:t xml:space="preserve"> يثمن أهمية التقدم العلمي </w:t>
            </w:r>
          </w:p>
          <w:p w:rsidR="003B0CDC" w:rsidRDefault="003B0CDC" w:rsidP="0049158D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العصف الذهني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استخدام السياق واشتقاق الكلمات لتخمين المفردات لجديدة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توظيف استراتيجية  الربط وتتبع الأفكار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المناقشة</w:t>
            </w:r>
          </w:p>
        </w:tc>
        <w:tc>
          <w:tcPr>
            <w:tcW w:w="1173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القلم والورقة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الأسئلة والأجوبة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مراجعة الذات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3B0CDC" w:rsidRDefault="003B0CDC" w:rsidP="0049158D">
            <w:pPr>
              <w:spacing w:line="360" w:lineRule="auto"/>
              <w:rPr>
                <w:rtl/>
                <w:lang w:bidi="ar-JO"/>
              </w:rPr>
            </w:pPr>
          </w:p>
          <w:p w:rsidR="003B0CDC" w:rsidRDefault="003B0CDC" w:rsidP="0049158D">
            <w:pPr>
              <w:spacing w:line="360" w:lineRule="auto"/>
              <w:rPr>
                <w:rtl/>
                <w:lang w:bidi="ar-JO"/>
              </w:rPr>
            </w:pPr>
          </w:p>
          <w:p w:rsidR="003B0CDC" w:rsidRDefault="003B0CDC" w:rsidP="0049158D">
            <w:pPr>
              <w:spacing w:line="360" w:lineRule="auto"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3B0CDC" w:rsidRDefault="003B0CDC" w:rsidP="0049158D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 xml:space="preserve">ما قبل القراءة </w:t>
            </w:r>
            <w:proofErr w:type="spellStart"/>
            <w:r>
              <w:rPr>
                <w:rFonts w:hint="cs"/>
                <w:b/>
                <w:bCs/>
                <w:highlight w:val="lightGray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3B0CDC" w:rsidRDefault="003B0CDC" w:rsidP="0049158D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الأول: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</w:rPr>
              <w:t xml:space="preserve"> استعد للقراءة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: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تفعيل</w:t>
            </w:r>
            <w:proofErr w:type="spellEnd"/>
            <w:r>
              <w:rPr>
                <w:rFonts w:hint="cs"/>
                <w:rtl/>
              </w:rPr>
              <w:t xml:space="preserve"> نشاط الاستعداد للقراءة وفق استراتيجية 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t>KWL</w:t>
            </w:r>
            <w:r>
              <w:rPr>
                <w:rFonts w:hint="cs"/>
                <w:rtl/>
              </w:rPr>
              <w:t xml:space="preserve"> )/ماذا </w:t>
            </w:r>
            <w:proofErr w:type="spellStart"/>
            <w:r>
              <w:rPr>
                <w:rFonts w:hint="cs"/>
                <w:rtl/>
              </w:rPr>
              <w:t>أعرف؟</w:t>
            </w:r>
            <w:proofErr w:type="spellEnd"/>
            <w:r>
              <w:rPr>
                <w:rFonts w:hint="cs"/>
                <w:rtl/>
              </w:rPr>
              <w:t xml:space="preserve"> ماذا أريد أن أتعلم </w:t>
            </w:r>
            <w:proofErr w:type="spellStart"/>
            <w:r>
              <w:rPr>
                <w:rFonts w:hint="cs"/>
                <w:rtl/>
              </w:rPr>
              <w:t>؟</w:t>
            </w:r>
            <w:proofErr w:type="spellEnd"/>
            <w:r>
              <w:rPr>
                <w:rFonts w:hint="cs"/>
                <w:rtl/>
              </w:rPr>
              <w:t xml:space="preserve"> ماذا تعلمت؟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proofErr w:type="spellStart"/>
            <w:r>
              <w:rPr>
                <w:rFonts w:hint="cs"/>
                <w:rtl/>
                <w:lang w:bidi="ar-JO"/>
              </w:rPr>
              <w:t>راءة</w:t>
            </w:r>
            <w:proofErr w:type="spellEnd"/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  <w:p w:rsidR="003B0CDC" w:rsidRDefault="003B0CDC" w:rsidP="0049158D">
            <w:pPr>
              <w:pStyle w:val="a3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تأمل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الصّورَةَ،</w:t>
            </w:r>
            <w:proofErr w:type="spellEnd"/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حَقيقِيَّةً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انظر إلى عنوان الدرس والصورة وتوقع محتوى النص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</w:p>
          <w:p w:rsidR="003B0CDC" w:rsidRDefault="003B0CDC" w:rsidP="0049158D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</w:t>
            </w:r>
            <w:proofErr w:type="spellStart"/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:</w:t>
            </w:r>
            <w:proofErr w:type="spellEnd"/>
          </w:p>
          <w:p w:rsidR="003B0CDC" w:rsidRDefault="003B0CDC" w:rsidP="0049158D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الثاني:</w:t>
            </w:r>
            <w:proofErr w:type="spellEnd"/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</w:t>
            </w:r>
            <w:proofErr w:type="spellStart"/>
            <w:r>
              <w:rPr>
                <w:rFonts w:hint="cs"/>
                <w:b/>
                <w:bCs/>
                <w:sz w:val="20"/>
                <w:highlight w:val="magenta"/>
                <w:rtl/>
              </w:rPr>
              <w:t>)</w:t>
            </w:r>
            <w:proofErr w:type="spellEnd"/>
          </w:p>
          <w:p w:rsidR="003B0CDC" w:rsidRDefault="003B0CDC" w:rsidP="0049158D">
            <w:pPr>
              <w:pStyle w:val="a3"/>
            </w:pPr>
            <w:proofErr w:type="spellStart"/>
            <w:r>
              <w:rPr>
                <w:rFonts w:hint="cs"/>
                <w:b/>
                <w:bCs/>
                <w:sz w:val="20"/>
                <w:rtl/>
              </w:rPr>
              <w:t>أ-</w:t>
            </w:r>
            <w:proofErr w:type="spellEnd"/>
            <w:r>
              <w:rPr>
                <w:rFonts w:hint="cs"/>
                <w:b/>
                <w:bCs/>
                <w:sz w:val="20"/>
                <w:rtl/>
              </w:rPr>
              <w:t xml:space="preserve"> القراءة الصامتة</w:t>
            </w:r>
            <w:r>
              <w:rPr>
                <w:rFonts w:hint="cs"/>
                <w:sz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rtl/>
              </w:rPr>
              <w:t>(</w:t>
            </w:r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>(قراءة الأفكار وليست قراءة الكلمات</w:t>
            </w:r>
            <w:proofErr w:type="spellStart"/>
            <w:r>
              <w:rPr>
                <w:rFonts w:hint="cs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proofErr w:type="spellStart"/>
            <w:r>
              <w:rPr>
                <w:rtl/>
              </w:rPr>
              <w:t>للدَّ</w:t>
            </w:r>
            <w:proofErr w:type="spellEnd"/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قراءة صامتة للدرس من قبل الطلبة محددة </w:t>
            </w:r>
            <w:r>
              <w:rPr>
                <w:rFonts w:hint="cs"/>
                <w:rtl/>
              </w:rPr>
              <w:t xml:space="preserve">بوقت دون </w:t>
            </w:r>
            <w:proofErr w:type="spellStart"/>
            <w:r>
              <w:rPr>
                <w:rFonts w:hint="cs"/>
                <w:rtl/>
              </w:rPr>
              <w:t>زيادة،</w:t>
            </w:r>
            <w:proofErr w:type="spellEnd"/>
            <w:r>
              <w:rPr>
                <w:rFonts w:hint="cs"/>
                <w:rtl/>
              </w:rPr>
              <w:t xml:space="preserve">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ما عنوان الدرس </w:t>
            </w:r>
            <w:proofErr w:type="spellStart"/>
            <w:r>
              <w:rPr>
                <w:rFonts w:hint="cs"/>
                <w:rtl/>
              </w:rPr>
              <w:t>؟</w:t>
            </w:r>
            <w:proofErr w:type="spellEnd"/>
            <w:r>
              <w:rPr>
                <w:rFonts w:hint="cs"/>
                <w:rtl/>
              </w:rPr>
              <w:t xml:space="preserve">        </w:t>
            </w: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مناقشة الطلبة لإجابات الأسئلة بشكل فردي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المحور الثالث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(أقرأ وأتمثل المعنى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)</w:t>
            </w:r>
            <w:proofErr w:type="spellEnd"/>
          </w:p>
          <w:p w:rsidR="003B0CDC" w:rsidRDefault="003B0CDC" w:rsidP="0049158D">
            <w:pPr>
              <w:pStyle w:val="a3"/>
            </w:pPr>
            <w:proofErr w:type="spellStart"/>
            <w:r>
              <w:rPr>
                <w:rFonts w:hint="cs"/>
                <w:b/>
                <w:bCs/>
                <w:rtl/>
              </w:rPr>
              <w:t>ب-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القراءة </w:t>
            </w:r>
            <w:proofErr w:type="spellStart"/>
            <w:r>
              <w:rPr>
                <w:rFonts w:hint="cs"/>
                <w:b/>
                <w:bCs/>
                <w:rtl/>
              </w:rPr>
              <w:t>الجهرية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(قراءة القدوة</w:t>
            </w:r>
            <w:proofErr w:type="spellStart"/>
            <w:r>
              <w:rPr>
                <w:rFonts w:hint="cs"/>
                <w:b/>
                <w:bCs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tl/>
              </w:rPr>
              <w:t>يُنَمذجُ</w:t>
            </w:r>
            <w:proofErr w:type="spellEnd"/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proofErr w:type="spellStart"/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>راءة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rtl/>
              </w:rPr>
              <w:t>الْجَهريَّة</w:t>
            </w:r>
            <w:proofErr w:type="spellEnd"/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proofErr w:type="spellStart"/>
            <w:r>
              <w:rPr>
                <w:rtl/>
              </w:rPr>
              <w:t>الْمُناسبَةُ،</w:t>
            </w:r>
            <w:proofErr w:type="spellEnd"/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proofErr w:type="spellStart"/>
            <w:r>
              <w:rPr>
                <w:rtl/>
              </w:rPr>
              <w:t>للْمَعنَى،</w:t>
            </w:r>
            <w:proofErr w:type="spellEnd"/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proofErr w:type="spellStart"/>
            <w:r>
              <w:rPr>
                <w:rtl/>
              </w:rPr>
              <w:t>الانْتبَا</w:t>
            </w:r>
            <w:proofErr w:type="spellEnd"/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proofErr w:type="spellStart"/>
            <w:r>
              <w:rPr>
                <w:rFonts w:hint="cs"/>
                <w:rtl/>
                <w:lang w:bidi="ar-JO"/>
              </w:rPr>
              <w:t>راءة</w:t>
            </w:r>
            <w:proofErr w:type="spellEnd"/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proofErr w:type="spellStart"/>
            <w:r>
              <w:rPr>
                <w:rtl/>
              </w:rPr>
              <w:t>النَّصَّ،</w:t>
            </w:r>
            <w:proofErr w:type="spellEnd"/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proofErr w:type="spellStart"/>
            <w:r>
              <w:rPr>
                <w:rtl/>
              </w:rPr>
              <w:t>وَسَمعيا،</w:t>
            </w:r>
            <w:proofErr w:type="spellEnd"/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proofErr w:type="spellStart"/>
            <w:r>
              <w:rPr>
                <w:rFonts w:hint="cs"/>
                <w:rtl/>
                <w:lang w:bidi="ar-JO"/>
              </w:rPr>
              <w:t>راءة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ما بعد القراءة </w:t>
            </w:r>
            <w:proofErr w:type="spellStart"/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:</w:t>
            </w:r>
            <w:proofErr w:type="spellEnd"/>
          </w:p>
          <w:p w:rsidR="003B0CDC" w:rsidRDefault="003B0CDC" w:rsidP="0049158D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 أفهم المقروء وأحلله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3B0CDC" w:rsidRDefault="003B0CDC" w:rsidP="0049158D">
            <w:pPr>
              <w:pStyle w:val="a3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است</w:t>
            </w:r>
            <w:proofErr w:type="spellStart"/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proofErr w:type="spellEnd"/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proofErr w:type="spellStart"/>
            <w:r>
              <w:rPr>
                <w:rFonts w:hint="cs"/>
                <w:rtl/>
                <w:lang w:bidi="ar-JO"/>
              </w:rPr>
              <w:t>راءة</w:t>
            </w:r>
            <w:proofErr w:type="spellEnd"/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proofErr w:type="spellStart"/>
            <w:r>
              <w:rPr>
                <w:rtl/>
              </w:rPr>
              <w:t>جَميعَهَا،</w:t>
            </w:r>
            <w:proofErr w:type="spellEnd"/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proofErr w:type="spellStart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proofErr w:type="spellStart"/>
            <w:r>
              <w:rPr>
                <w:rtl/>
              </w:rPr>
              <w:t>فَهَمُهَا،</w:t>
            </w:r>
            <w:proofErr w:type="spellEnd"/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proofErr w:type="spellEnd"/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كــ</w:t>
            </w:r>
            <w:proofErr w:type="spellEnd"/>
            <w:r>
              <w:rPr>
                <w:rFonts w:hint="cs"/>
                <w:rtl/>
                <w:lang w:bidi="ar-JO"/>
              </w:rPr>
              <w:t>(استخدام السياق واشتقاق الكلمات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rPr>
                <w:rFonts w:hint="cs"/>
                <w:rtl/>
              </w:rPr>
              <w:t xml:space="preserve"> الكلمة وضدها 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rPr>
                <w:rFonts w:hint="cs"/>
                <w:rtl/>
              </w:rPr>
              <w:t xml:space="preserve"> وضع الكلمة في جملة مفيدة...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KW"/>
              </w:rPr>
            </w:pPr>
            <w:proofErr w:type="spellStart"/>
            <w:r>
              <w:rPr>
                <w:rFonts w:hint="cs"/>
                <w:rtl/>
                <w:lang w:bidi="ar-KW"/>
              </w:rPr>
              <w:t>-</w:t>
            </w:r>
            <w:proofErr w:type="spellEnd"/>
            <w:r>
              <w:rPr>
                <w:rFonts w:hint="cs"/>
                <w:rtl/>
                <w:lang w:bidi="ar-KW"/>
              </w:rPr>
              <w:t xml:space="preserve"> أستمع لإجابات الطلبة مستخدما التعزيز والتغذية الراجعة </w:t>
            </w:r>
            <w:proofErr w:type="spellStart"/>
            <w:r>
              <w:rPr>
                <w:rFonts w:hint="cs"/>
                <w:rtl/>
                <w:lang w:bidi="ar-KW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KW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3B0CDC" w:rsidRDefault="003B0CDC" w:rsidP="0049158D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3B0CDC" w:rsidRDefault="003B0CDC" w:rsidP="0049158D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proofErr w:type="spellStart"/>
            <w:r>
              <w:rPr>
                <w:rtl/>
                <w:lang w:bidi="ar-KW"/>
              </w:rPr>
              <w:t>البَصَريَّة،</w:t>
            </w:r>
            <w:proofErr w:type="spellEnd"/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proofErr w:type="spellStart"/>
            <w:r>
              <w:rPr>
                <w:rtl/>
                <w:lang w:bidi="ar-KW"/>
              </w:rPr>
              <w:t>النَّص،</w:t>
            </w:r>
            <w:proofErr w:type="spellEnd"/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يقوم أحد الطلبة بقراءة الفقرة الأولى قراءة </w:t>
            </w:r>
            <w:proofErr w:type="spellStart"/>
            <w:r>
              <w:rPr>
                <w:rFonts w:hint="cs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وأنمذج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البحث عن الفكرة الرئيسة في الفقرة وتلخيص مضمون الفكرة للتوصل إلى جملة تعبر عن الفكرة الرئيسة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</w:t>
            </w:r>
            <w:proofErr w:type="spellStart"/>
            <w:r>
              <w:rPr>
                <w:rFonts w:hint="cs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قصة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أنشودة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شعر،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مقالة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نص أدبي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نص علمي ...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بعد قراءة كل فقرة يتم تحديد الفكرة الرئيسة فيها من خلال الإجابة على السؤال التالي </w:t>
            </w:r>
            <w:proofErr w:type="spellStart"/>
            <w:r>
              <w:rPr>
                <w:rFonts w:hint="cs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ماذا يرد الكاتب أن يخبرني؟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حل الأنشطة التي في الملزمة وهي معتمدة على الصور والرسم والتلوين (الرابع والخامس</w:t>
            </w:r>
            <w:proofErr w:type="spellStart"/>
            <w:r>
              <w:rPr>
                <w:rFonts w:hint="cs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lang w:bidi="ar-KW"/>
              </w:rPr>
            </w:pPr>
            <w:proofErr w:type="spellStart"/>
            <w:r>
              <w:rPr>
                <w:rFonts w:hint="cs"/>
                <w:rtl/>
                <w:lang w:bidi="ar-KW"/>
              </w:rPr>
              <w:t>-</w:t>
            </w:r>
            <w:proofErr w:type="spellEnd"/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proofErr w:type="spellStart"/>
            <w:r>
              <w:rPr>
                <w:rtl/>
                <w:lang w:bidi="ar-KW"/>
              </w:rPr>
              <w:t>البَصَريَّة،</w:t>
            </w:r>
            <w:proofErr w:type="spellEnd"/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proofErr w:type="spellStart"/>
            <w:r>
              <w:rPr>
                <w:rtl/>
                <w:lang w:bidi="ar-KW"/>
              </w:rPr>
              <w:t>النَّص،</w:t>
            </w:r>
            <w:proofErr w:type="spellEnd"/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3B0CDC" w:rsidRDefault="003B0CDC" w:rsidP="0049158D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proofErr w:type="spellStart"/>
            <w:r>
              <w:rPr>
                <w:rFonts w:hint="cs"/>
                <w:highlight w:val="magenta"/>
                <w:rtl/>
                <w:lang w:bidi="ar-KW"/>
              </w:rPr>
              <w:t>)</w:t>
            </w:r>
            <w:proofErr w:type="spellEnd"/>
          </w:p>
          <w:p w:rsidR="003B0CDC" w:rsidRDefault="003B0CDC" w:rsidP="0049158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التَّعْليل،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</w:t>
            </w:r>
            <w:proofErr w:type="spellStart"/>
            <w:r>
              <w:rPr>
                <w:rFonts w:hint="cs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للون </w:t>
            </w:r>
            <w:proofErr w:type="spellStart"/>
            <w:r>
              <w:rPr>
                <w:rFonts w:hint="cs"/>
                <w:rtl/>
                <w:lang w:bidi="ar-JO"/>
              </w:rPr>
              <w:t>كذا،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أن أصبح </w:t>
            </w:r>
            <w:proofErr w:type="spellStart"/>
            <w:r>
              <w:rPr>
                <w:rFonts w:hint="cs"/>
                <w:rtl/>
                <w:lang w:bidi="ar-JO"/>
              </w:rPr>
              <w:t>كذا،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لإعجابي </w:t>
            </w:r>
            <w:proofErr w:type="spellStart"/>
            <w:r>
              <w:rPr>
                <w:rFonts w:hint="cs"/>
                <w:rtl/>
                <w:lang w:bidi="ar-JO"/>
              </w:rPr>
              <w:t>بـ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لرفضي لــ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لحبي الكبير لـ </w:t>
            </w:r>
          </w:p>
          <w:p w:rsidR="003B0CDC" w:rsidRDefault="003B0CDC" w:rsidP="0049158D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رة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الكفايات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 xml:space="preserve">نشاط تأملي لكل طالب هدفها الوصول لتقييم ختامي وإبداء رأيك فيما يتعلق باستراتيجيات القراءة التي قمت </w:t>
            </w:r>
            <w:proofErr w:type="spellStart"/>
            <w:r>
              <w:rPr>
                <w:rFonts w:hint="cs"/>
                <w:rtl/>
              </w:rPr>
              <w:t>بها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</w:tc>
        <w:tc>
          <w:tcPr>
            <w:tcW w:w="658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5د</w:t>
            </w:r>
            <w:proofErr w:type="spellEnd"/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20د</w:t>
            </w:r>
            <w:proofErr w:type="spellEnd"/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25د</w:t>
            </w:r>
            <w:proofErr w:type="spellEnd"/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3B0CDC" w:rsidRDefault="003B0CDC" w:rsidP="003B0CDC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3B0CDC" w:rsidTr="0049158D">
        <w:trPr>
          <w:trHeight w:val="1667"/>
        </w:trPr>
        <w:tc>
          <w:tcPr>
            <w:tcW w:w="3517" w:type="dxa"/>
          </w:tcPr>
          <w:p w:rsidR="003B0CDC" w:rsidRDefault="003B0CDC" w:rsidP="0049158D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أشعر بالرضا عن </w:t>
            </w:r>
            <w:proofErr w:type="spellStart"/>
            <w:r>
              <w:rPr>
                <w:rFonts w:hint="cs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rtl/>
                <w:lang w:bidi="ar-JO"/>
              </w:rPr>
              <w:t>............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تحديات </w:t>
            </w:r>
            <w:proofErr w:type="spellStart"/>
            <w:r>
              <w:rPr>
                <w:rFonts w:hint="cs"/>
                <w:rtl/>
                <w:lang w:bidi="ar-JO"/>
              </w:rPr>
              <w:t>واجهتني:</w:t>
            </w:r>
            <w:proofErr w:type="spellEnd"/>
            <w:r>
              <w:rPr>
                <w:rFonts w:hint="cs"/>
                <w:rtl/>
                <w:lang w:bidi="ar-JO"/>
              </w:rPr>
              <w:t>............</w:t>
            </w:r>
            <w:proofErr w:type="spellStart"/>
            <w:r>
              <w:rPr>
                <w:rFonts w:hint="cs"/>
                <w:rtl/>
                <w:lang w:bidi="ar-JO"/>
              </w:rPr>
              <w:t>..</w:t>
            </w:r>
            <w:proofErr w:type="spellEnd"/>
          </w:p>
          <w:p w:rsidR="003B0CDC" w:rsidRDefault="003B0CDC" w:rsidP="0049158D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اقتراحات للتحسين </w:t>
            </w:r>
            <w:proofErr w:type="spellStart"/>
            <w:r>
              <w:rPr>
                <w:rFonts w:hint="cs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rtl/>
                <w:lang w:bidi="ar-JO"/>
              </w:rPr>
              <w:t>.........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3B0CDC" w:rsidTr="0049158D">
              <w:trPr>
                <w:trHeight w:val="269"/>
              </w:trPr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3B0CDC" w:rsidRDefault="003B0CDC" w:rsidP="0049158D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rPr>
                <w:rFonts w:hint="cs"/>
                <w:rtl/>
              </w:rPr>
              <w:t xml:space="preserve"> جدول المتابعة اليومي 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</w:tc>
      </w:tr>
    </w:tbl>
    <w:p w:rsidR="003B0CDC" w:rsidRDefault="003B0CDC" w:rsidP="003B0CDC">
      <w:pPr>
        <w:pStyle w:val="a3"/>
        <w:rPr>
          <w:rtl/>
        </w:rPr>
      </w:pPr>
      <w:proofErr w:type="spellStart"/>
      <w:r>
        <w:rPr>
          <w:rFonts w:hint="cs"/>
          <w:sz w:val="40"/>
          <w:rtl/>
        </w:rPr>
        <w:t>*</w:t>
      </w:r>
      <w:proofErr w:type="spellEnd"/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 xml:space="preserve">ملاحظة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احتفظ بملف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حقيبة للأنشطة جميعها وأوراق العمل وأدوات التقويم التي استخدمتها في تنفيذ الدرس </w:t>
      </w:r>
      <w:proofErr w:type="spellStart"/>
      <w:r>
        <w:rPr>
          <w:rFonts w:hint="cs"/>
          <w:rtl/>
        </w:rPr>
        <w:t>.</w:t>
      </w:r>
      <w:proofErr w:type="spellEnd"/>
    </w:p>
    <w:p w:rsidR="003B0CDC" w:rsidRDefault="003B0CDC" w:rsidP="003B0CDC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المعلمين </w:t>
      </w:r>
      <w:r>
        <w:rPr>
          <w:szCs w:val="30"/>
        </w:rPr>
        <w:t>/</w:t>
      </w:r>
      <w:r>
        <w:rPr>
          <w:rFonts w:hint="cs"/>
          <w:rtl/>
        </w:rPr>
        <w:t xml:space="preserve">  المعلمات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1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   2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       3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>.....................التاريخ:.........</w:t>
      </w:r>
      <w:r>
        <w:rPr>
          <w:rFonts w:hint="cs"/>
          <w:sz w:val="28"/>
          <w:rtl/>
        </w:rPr>
        <w:t xml:space="preserve"> </w:t>
      </w:r>
    </w:p>
    <w:p w:rsidR="003B0CDC" w:rsidRDefault="003B0CDC" w:rsidP="003B0CDC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..................</w:t>
      </w:r>
      <w:proofErr w:type="spellStart"/>
      <w:r>
        <w:rPr>
          <w:rFonts w:hint="cs"/>
          <w:rtl/>
        </w:rPr>
        <w:t>التاريخ:</w:t>
      </w:r>
      <w:proofErr w:type="spellEnd"/>
      <w:r>
        <w:rPr>
          <w:rFonts w:hint="cs"/>
          <w:rtl/>
        </w:rPr>
        <w:t>.........</w:t>
      </w:r>
      <w:proofErr w:type="spellStart"/>
      <w:r>
        <w:rPr>
          <w:rFonts w:hint="cs"/>
          <w:rtl/>
        </w:rPr>
        <w:t>..</w:t>
      </w:r>
      <w:proofErr w:type="spellEnd"/>
      <w:r>
        <w:rPr>
          <w:sz w:val="36"/>
          <w:rtl/>
        </w:rPr>
        <w:t xml:space="preserve"> </w:t>
      </w:r>
    </w:p>
    <w:p w:rsidR="003B0CDC" w:rsidRDefault="003B0CDC" w:rsidP="003B0CDC">
      <w:pPr>
        <w:pStyle w:val="a3"/>
        <w:rPr>
          <w:sz w:val="36"/>
          <w:rtl/>
        </w:rPr>
      </w:pPr>
      <w:r>
        <w:t>Form#QF71-1-49rev.a</w:t>
      </w:r>
    </w:p>
    <w:p w:rsidR="003B0CDC" w:rsidRDefault="003B0CDC" w:rsidP="003B0CDC">
      <w:pPr>
        <w:pStyle w:val="a3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القسم الثاني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 xml:space="preserve"> محور الكتابة والعناوين الرئيسة التي تنبثق منه (حصتان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</w:p>
    <w:p w:rsidR="003B0CDC" w:rsidRDefault="003B0CDC" w:rsidP="003B0CDC">
      <w:pPr>
        <w:pStyle w:val="a3"/>
        <w:rPr>
          <w:rtl/>
        </w:rPr>
      </w:pPr>
      <w:proofErr w:type="spellStart"/>
      <w:r>
        <w:rPr>
          <w:rFonts w:hint="cs"/>
          <w:b/>
          <w:bCs/>
          <w:rtl/>
        </w:rPr>
        <w:t>الصف/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المستوى</w:t>
      </w:r>
      <w:r>
        <w:rPr>
          <w:rFonts w:hint="cs"/>
          <w:rtl/>
        </w:rPr>
        <w:t>:.</w:t>
      </w:r>
      <w:proofErr w:type="spellEnd"/>
      <w:r>
        <w:rPr>
          <w:rFonts w:hint="cs"/>
          <w:rtl/>
        </w:rPr>
        <w:t xml:space="preserve"> الرابع والخامس           </w:t>
      </w:r>
      <w:proofErr w:type="spellStart"/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اللغة العربية (المواد الداعمة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.</w:t>
      </w:r>
      <w:r>
        <w:rPr>
          <w:rFonts w:hint="cs"/>
          <w:b/>
          <w:bCs/>
          <w:rtl/>
        </w:rPr>
        <w:t xml:space="preserve">عنوان </w:t>
      </w:r>
      <w:proofErr w:type="spellStart"/>
      <w:r>
        <w:rPr>
          <w:rFonts w:hint="cs"/>
          <w:b/>
          <w:bCs/>
          <w:rtl/>
        </w:rPr>
        <w:t>الوحدة</w:t>
      </w:r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الأولى(الكتابة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همزة الوصل والقطع عدد </w:t>
      </w:r>
      <w:proofErr w:type="spellStart"/>
      <w:r>
        <w:rPr>
          <w:rFonts w:hint="cs"/>
          <w:rtl/>
        </w:rPr>
        <w:t>الحصص:</w:t>
      </w:r>
      <w:proofErr w:type="spellEnd"/>
      <w:r>
        <w:rPr>
          <w:rFonts w:hint="cs"/>
          <w:rtl/>
        </w:rPr>
        <w:t xml:space="preserve"> 2            التاريخ:من....إلى......</w:t>
      </w:r>
    </w:p>
    <w:p w:rsidR="003B0CDC" w:rsidRDefault="003B0CDC" w:rsidP="003B0CD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يتقن المهارة السابقة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</w:t>
      </w:r>
      <w:proofErr w:type="spellStart"/>
      <w:r>
        <w:rPr>
          <w:rFonts w:hint="cs"/>
          <w:rtl/>
        </w:rPr>
        <w:t>الرأسي:</w:t>
      </w:r>
      <w:proofErr w:type="spellEnd"/>
      <w:r>
        <w:rPr>
          <w:rFonts w:hint="cs"/>
          <w:rtl/>
        </w:rPr>
        <w:t xml:space="preserve">  معرفة موضع الهمزة 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proofErr w:type="spellStart"/>
      <w:r>
        <w:rPr>
          <w:rFonts w:hint="cs"/>
          <w:rtl/>
          <w:lang w:bidi="ar-JO"/>
        </w:rPr>
        <w:t>:</w:t>
      </w:r>
      <w:proofErr w:type="spellEnd"/>
      <w:r>
        <w:rPr>
          <w:rFonts w:hint="cs"/>
          <w:rtl/>
          <w:lang w:bidi="ar-JO"/>
        </w:rPr>
        <w:t xml:space="preserve"> يكتب كلمات على السبورة مراعيا فيها الهمزة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3B0CDC" w:rsidTr="0049158D">
        <w:trPr>
          <w:trHeight w:val="184"/>
          <w:jc w:val="center"/>
        </w:trPr>
        <w:tc>
          <w:tcPr>
            <w:tcW w:w="588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3B0CDC" w:rsidRDefault="003B0CDC" w:rsidP="0049158D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3B0CDC" w:rsidTr="0049158D">
        <w:trPr>
          <w:trHeight w:val="262"/>
          <w:jc w:val="center"/>
        </w:trPr>
        <w:tc>
          <w:tcPr>
            <w:tcW w:w="588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3B0CDC" w:rsidRDefault="003B0CDC" w:rsidP="0049158D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3B0CDC" w:rsidRDefault="003B0CDC" w:rsidP="0049158D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3B0CDC" w:rsidTr="0049158D">
        <w:trPr>
          <w:trHeight w:val="7154"/>
          <w:jc w:val="center"/>
        </w:trPr>
        <w:tc>
          <w:tcPr>
            <w:tcW w:w="588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يكتب ما يملى عليه إملاء صحيحا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rtl/>
              </w:rPr>
            </w:pP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يميز</w:t>
            </w:r>
            <w:r>
              <w:t xml:space="preserve"> </w:t>
            </w:r>
            <w:r>
              <w:rPr>
                <w:rFonts w:hint="cs"/>
                <w:rtl/>
              </w:rPr>
              <w:t>الْخَطَأَ</w:t>
            </w:r>
            <w:r>
              <w:t xml:space="preserve"> </w:t>
            </w:r>
            <w:r>
              <w:rPr>
                <w:rFonts w:hint="cs"/>
                <w:rtl/>
              </w:rPr>
              <w:t>الْوارِدَ</w:t>
            </w:r>
            <w:r>
              <w:t xml:space="preserve"> </w:t>
            </w:r>
            <w:r>
              <w:rPr>
                <w:rFonts w:hint="cs"/>
                <w:rtl/>
              </w:rPr>
              <w:t>فِي</w:t>
            </w:r>
            <w:r>
              <w:t xml:space="preserve"> </w:t>
            </w:r>
            <w:r>
              <w:rPr>
                <w:rFonts w:hint="cs"/>
                <w:rtl/>
              </w:rPr>
              <w:t>الأمثلة،</w:t>
            </w:r>
            <w:r>
              <w:t xml:space="preserve">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يعيد</w:t>
            </w:r>
            <w:r>
              <w:t xml:space="preserve"> </w:t>
            </w:r>
            <w:r>
              <w:rPr>
                <w:rFonts w:hint="cs"/>
                <w:rtl/>
              </w:rPr>
              <w:t>كِتَابَة الأخطاء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بِشَكْلٍها </w:t>
            </w:r>
            <w:r>
              <w:t xml:space="preserve"> </w:t>
            </w:r>
            <w:r>
              <w:rPr>
                <w:rFonts w:hint="cs"/>
                <w:rtl/>
              </w:rPr>
              <w:t>الصَحِيحٍ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يقرأ الطالب الفقرة ويرتب عناصرها 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يرتب </w:t>
            </w:r>
            <w:r>
              <w:t xml:space="preserve"> </w:t>
            </w:r>
            <w:r>
              <w:rPr>
                <w:rFonts w:hint="cs"/>
                <w:rtl/>
              </w:rPr>
              <w:t>الْبِطاقاتِ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 xml:space="preserve"> </w:t>
            </w:r>
            <w:r>
              <w:rPr>
                <w:rFonts w:hint="cs"/>
                <w:rtl/>
              </w:rPr>
              <w:t>لتَكْويْنِ</w:t>
            </w:r>
            <w:r>
              <w:t xml:space="preserve"> </w:t>
            </w:r>
            <w:r>
              <w:rPr>
                <w:rFonts w:hint="cs"/>
                <w:rtl/>
              </w:rPr>
              <w:t>فِقْرَةٍ</w:t>
            </w:r>
            <w:r>
              <w:t xml:space="preserve"> </w:t>
            </w:r>
            <w:r>
              <w:rPr>
                <w:rFonts w:hint="cs"/>
                <w:rtl/>
              </w:rPr>
              <w:t>مُتَكامِلَةٍ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rtl/>
              </w:rPr>
              <w:t>يصنف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الْهَمزَةِ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فِي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الْكَلِمَاتِ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إِلَى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هَمْزَةِ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الْقَطْعِ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وَهَمْزَةِ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الْوَصْلِ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</w:p>
          <w:p w:rsidR="003B0CDC" w:rsidRDefault="003B0CDC" w:rsidP="0049158D">
            <w:pPr>
              <w:pStyle w:val="a3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</w:rPr>
              <w:t>يعيد</w:t>
            </w:r>
            <w:r>
              <w:t xml:space="preserve"> </w:t>
            </w:r>
            <w:r>
              <w:rPr>
                <w:rFonts w:hint="cs"/>
                <w:rtl/>
              </w:rPr>
              <w:t>كِتَابَةَ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t xml:space="preserve"> </w:t>
            </w:r>
            <w:r>
              <w:rPr>
                <w:rFonts w:hint="cs"/>
                <w:rtl/>
              </w:rPr>
              <w:t>وَمُرَتَّبٍ</w:t>
            </w:r>
          </w:p>
        </w:tc>
        <w:tc>
          <w:tcPr>
            <w:tcW w:w="1422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العصف الذهني</w:t>
            </w:r>
          </w:p>
        </w:tc>
        <w:tc>
          <w:tcPr>
            <w:tcW w:w="1173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القلم والورقة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الأسئلة والأجوبة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3B0CDC" w:rsidRDefault="003B0CDC" w:rsidP="0049158D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الأول: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</w:rPr>
              <w:t xml:space="preserve"> استعد للكتابة 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:</w:t>
            </w:r>
            <w:proofErr w:type="spellEnd"/>
          </w:p>
          <w:p w:rsidR="003B0CDC" w:rsidRDefault="003B0CDC" w:rsidP="0049158D">
            <w:pPr>
              <w:pStyle w:val="a3"/>
              <w:rPr>
                <w:lang w:bidi="ar-JO"/>
              </w:rPr>
            </w:pPr>
            <w:r>
              <w:rPr>
                <w:rtl/>
              </w:rPr>
              <w:t>يُعَدُّ</w:t>
            </w:r>
            <w:r>
              <w:t xml:space="preserve"> </w:t>
            </w:r>
            <w:r>
              <w:rPr>
                <w:rtl/>
              </w:rPr>
              <w:t>هَذا</w:t>
            </w:r>
            <w:r>
              <w:t xml:space="preserve"> </w:t>
            </w:r>
            <w:r>
              <w:rPr>
                <w:rtl/>
              </w:rPr>
              <w:t>الجُزْءُ</w:t>
            </w:r>
            <w:r>
              <w:t xml:space="preserve"> </w:t>
            </w:r>
            <w:r>
              <w:rPr>
                <w:rtl/>
              </w:rPr>
              <w:t>مَدخَلًا</w:t>
            </w:r>
            <w:r>
              <w:t xml:space="preserve"> </w:t>
            </w:r>
            <w:r>
              <w:rPr>
                <w:rtl/>
              </w:rPr>
              <w:t>للدَّرْس</w:t>
            </w:r>
            <w:r>
              <w:t xml:space="preserve"> </w:t>
            </w:r>
            <w:r>
              <w:rPr>
                <w:rtl/>
              </w:rPr>
              <w:t>قَبلَ</w:t>
            </w:r>
            <w:r>
              <w:t xml:space="preserve"> </w:t>
            </w:r>
            <w:r>
              <w:rPr>
                <w:rtl/>
              </w:rPr>
              <w:t>الوُصول</w:t>
            </w:r>
            <w:r>
              <w:t xml:space="preserve"> </w:t>
            </w:r>
            <w:r>
              <w:rPr>
                <w:rtl/>
              </w:rPr>
              <w:t>إلى</w:t>
            </w:r>
            <w:r>
              <w:t xml:space="preserve"> </w:t>
            </w:r>
            <w:r>
              <w:rPr>
                <w:rtl/>
              </w:rPr>
              <w:t>مَرْحَلَة</w:t>
            </w:r>
            <w:r>
              <w:t xml:space="preserve"> </w:t>
            </w:r>
            <w:proofErr w:type="spellStart"/>
            <w:r>
              <w:rPr>
                <w:rtl/>
              </w:rPr>
              <w:t>الكتَابَة،</w:t>
            </w:r>
            <w:proofErr w:type="spellEnd"/>
            <w:r>
              <w:t xml:space="preserve"> </w:t>
            </w:r>
            <w:r>
              <w:rPr>
                <w:rtl/>
              </w:rPr>
              <w:t>تُنَاقشُونَ</w:t>
            </w:r>
            <w:r>
              <w:t xml:space="preserve"> </w:t>
            </w:r>
            <w:r>
              <w:rPr>
                <w:rtl/>
              </w:rPr>
              <w:t>فيه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مُستعينينَ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بالمُخَطَّطَات</w:t>
            </w:r>
            <w:r>
              <w:t xml:space="preserve"> </w:t>
            </w:r>
            <w:r>
              <w:rPr>
                <w:rtl/>
              </w:rPr>
              <w:t>التَّنظيميَّة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بالأَسْئلَة</w:t>
            </w:r>
            <w:r>
              <w:t xml:space="preserve"> </w:t>
            </w:r>
            <w:r>
              <w:rPr>
                <w:rtl/>
              </w:rPr>
              <w:t>المُوَجّهَة</w:t>
            </w:r>
            <w:r>
              <w:t xml:space="preserve"> </w:t>
            </w:r>
            <w:r>
              <w:rPr>
                <w:rtl/>
              </w:rPr>
              <w:t>الَّتي</w:t>
            </w:r>
            <w:r>
              <w:t xml:space="preserve"> </w:t>
            </w:r>
            <w:r>
              <w:rPr>
                <w:rtl/>
              </w:rPr>
              <w:t>تَقودُ</w:t>
            </w:r>
            <w:r>
              <w:t xml:space="preserve"> </w:t>
            </w:r>
            <w:r>
              <w:rPr>
                <w:rtl/>
              </w:rPr>
              <w:t>الطَّلَبةَ</w:t>
            </w:r>
            <w:r>
              <w:t xml:space="preserve"> </w:t>
            </w:r>
            <w:r>
              <w:rPr>
                <w:rtl/>
              </w:rPr>
              <w:t>إلى</w:t>
            </w:r>
            <w:r>
              <w:t xml:space="preserve"> </w:t>
            </w:r>
            <w:r>
              <w:rPr>
                <w:rtl/>
              </w:rPr>
              <w:t>التَّعبير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مَوْضُوع</w:t>
            </w:r>
            <w:r>
              <w:t xml:space="preserve"> </w:t>
            </w:r>
            <w:proofErr w:type="spellStart"/>
            <w:r>
              <w:rPr>
                <w:rtl/>
              </w:rPr>
              <w:t>الكتَابَة،</w:t>
            </w:r>
            <w:proofErr w:type="spellEnd"/>
            <w:r>
              <w:t xml:space="preserve"> </w:t>
            </w:r>
            <w:r>
              <w:rPr>
                <w:rtl/>
              </w:rPr>
              <w:t>وَالتَّعَرُّف</w:t>
            </w:r>
            <w:r>
              <w:t xml:space="preserve"> </w:t>
            </w:r>
            <w:r>
              <w:rPr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الشَّكْل</w:t>
            </w:r>
            <w:r>
              <w:t xml:space="preserve"> </w:t>
            </w:r>
            <w:r>
              <w:rPr>
                <w:rtl/>
              </w:rPr>
              <w:t>الفَنّيّ</w:t>
            </w:r>
            <w:r>
              <w:t xml:space="preserve"> </w:t>
            </w:r>
            <w:r>
              <w:rPr>
                <w:rtl/>
              </w:rPr>
              <w:t>الَّذي</w:t>
            </w:r>
            <w:r>
              <w:t xml:space="preserve"> </w:t>
            </w:r>
            <w:r>
              <w:rPr>
                <w:rtl/>
              </w:rPr>
              <w:t>سُيُعالَجُ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الوحْدَة</w:t>
            </w:r>
            <w:r>
              <w:t xml:space="preserve">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يلون</w:t>
            </w:r>
            <w:r>
              <w:t xml:space="preserve"> </w:t>
            </w:r>
            <w:r>
              <w:rPr>
                <w:rFonts w:hint="cs"/>
                <w:rtl/>
              </w:rPr>
              <w:t>الْكَلِمَةَ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تَحْتَوِي</w:t>
            </w:r>
            <w:r>
              <w:t xml:space="preserve"> </w:t>
            </w:r>
            <w:r>
              <w:rPr>
                <w:rFonts w:hint="cs"/>
                <w:rtl/>
              </w:rPr>
              <w:t>عَلى</w:t>
            </w:r>
            <w:r>
              <w:t xml:space="preserve"> </w:t>
            </w:r>
            <w:r>
              <w:rPr>
                <w:rFonts w:hint="cs"/>
                <w:rtl/>
              </w:rPr>
              <w:t>الْهَمْزَةِ</w:t>
            </w:r>
            <w:r>
              <w:t xml:space="preserve"> </w:t>
            </w:r>
            <w:r>
              <w:rPr>
                <w:rFonts w:hint="cs"/>
                <w:rtl/>
              </w:rPr>
              <w:t>الْمُختَلِفَةِ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صُندوقِ</w:t>
            </w:r>
            <w:r>
              <w:t xml:space="preserve"> </w:t>
            </w:r>
            <w:r>
              <w:rPr>
                <w:rFonts w:hint="cs"/>
                <w:rtl/>
              </w:rPr>
              <w:t>الْكَلِماتِ</w:t>
            </w:r>
            <w:r>
              <w:t xml:space="preserve"> </w:t>
            </w:r>
            <w:r>
              <w:rPr>
                <w:rFonts w:hint="cs"/>
                <w:rtl/>
              </w:rPr>
              <w:t>الوارد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يكتب كلمات وجملا صحيحة إملائيا </w:t>
            </w:r>
            <w:proofErr w:type="spellStart"/>
            <w:r>
              <w:rPr>
                <w:rFonts w:hint="cs"/>
                <w:rtl/>
              </w:rPr>
              <w:t>نحو: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     </w:t>
            </w:r>
            <w:r>
              <w:rPr>
                <w:rFonts w:hint="cs"/>
                <w:rtl/>
              </w:rPr>
              <w:t>ما</w:t>
            </w:r>
            <w:r>
              <w:t xml:space="preserve"> </w:t>
            </w:r>
            <w:r>
              <w:rPr>
                <w:rFonts w:hint="cs"/>
                <w:rtl/>
              </w:rPr>
              <w:t>أَبْعَدَ</w:t>
            </w:r>
            <w:r>
              <w:t xml:space="preserve"> </w:t>
            </w:r>
            <w:r>
              <w:rPr>
                <w:rFonts w:hint="cs"/>
                <w:rtl/>
              </w:rPr>
              <w:t>الْقَمَرَ</w:t>
            </w:r>
            <w:r>
              <w:t>!</w:t>
            </w:r>
            <w:r>
              <w:rPr>
                <w:rFonts w:hint="cs"/>
                <w:rtl/>
              </w:rPr>
              <w:t xml:space="preserve">      ابْتَسَمَ</w:t>
            </w:r>
            <w:r>
              <w:t xml:space="preserve"> </w:t>
            </w:r>
            <w:r>
              <w:rPr>
                <w:rFonts w:hint="cs"/>
                <w:rtl/>
              </w:rPr>
              <w:t>أَحْمَدُ</w:t>
            </w:r>
            <w:r>
              <w:t xml:space="preserve"> </w:t>
            </w:r>
            <w:r>
              <w:rPr>
                <w:rFonts w:hint="cs"/>
                <w:rtl/>
              </w:rPr>
              <w:t>وَقَالَ</w:t>
            </w:r>
            <w:r>
              <w:t xml:space="preserve">: </w:t>
            </w:r>
            <w:r>
              <w:rPr>
                <w:rFonts w:hint="cs"/>
                <w:rtl/>
              </w:rPr>
              <w:t>أُحِبُّ</w:t>
            </w:r>
            <w:r>
              <w:t xml:space="preserve"> </w:t>
            </w:r>
            <w:r>
              <w:rPr>
                <w:rFonts w:hint="cs"/>
                <w:rtl/>
              </w:rPr>
              <w:t>اكْتِشافَ</w:t>
            </w:r>
            <w:r>
              <w:t xml:space="preserve"> </w:t>
            </w:r>
            <w:r>
              <w:rPr>
                <w:rFonts w:hint="cs"/>
                <w:rtl/>
              </w:rPr>
              <w:t>أَشْياءَ</w:t>
            </w:r>
            <w:r>
              <w:t xml:space="preserve"> </w:t>
            </w:r>
            <w:r>
              <w:rPr>
                <w:rFonts w:hint="cs"/>
                <w:rtl/>
              </w:rPr>
              <w:t>جَديدَةً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يميز</w:t>
            </w:r>
            <w:r>
              <w:t xml:space="preserve"> </w:t>
            </w:r>
            <w:r>
              <w:rPr>
                <w:rFonts w:hint="cs"/>
                <w:rtl/>
              </w:rPr>
              <w:t>الْخَطَأَ</w:t>
            </w:r>
            <w:r>
              <w:t xml:space="preserve"> </w:t>
            </w:r>
            <w:r>
              <w:rPr>
                <w:rFonts w:hint="cs"/>
                <w:rtl/>
              </w:rPr>
              <w:t>الْوارِدَ</w:t>
            </w:r>
            <w:r>
              <w:t xml:space="preserve"> </w:t>
            </w:r>
            <w:r>
              <w:rPr>
                <w:rFonts w:hint="cs"/>
                <w:rtl/>
              </w:rPr>
              <w:t>فِي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اللَّافِتَةِ،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t xml:space="preserve"> </w:t>
            </w:r>
            <w:r>
              <w:rPr>
                <w:rFonts w:hint="cs"/>
                <w:rtl/>
              </w:rPr>
              <w:t>أُعِيدُ</w:t>
            </w:r>
            <w:r>
              <w:t xml:space="preserve"> </w:t>
            </w:r>
            <w:r>
              <w:rPr>
                <w:rFonts w:hint="cs"/>
                <w:rtl/>
              </w:rPr>
              <w:t>كِتَابَتَهُ</w:t>
            </w:r>
            <w:r>
              <w:t xml:space="preserve"> </w:t>
            </w:r>
            <w:r>
              <w:rPr>
                <w:rFonts w:hint="cs"/>
                <w:rtl/>
              </w:rPr>
              <w:t>بِشَكْلٍ</w:t>
            </w:r>
            <w:r>
              <w:t xml:space="preserve"> </w:t>
            </w:r>
            <w:r>
              <w:rPr>
                <w:rFonts w:hint="cs"/>
                <w:rtl/>
              </w:rPr>
              <w:t>صَحِيحٍ</w:t>
            </w:r>
            <w: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bdr w:val="single" w:sz="4" w:space="0" w:color="auto"/>
                <w:rtl/>
              </w:rPr>
              <w:t xml:space="preserve"> امامَكَ</w:t>
            </w:r>
            <w:r>
              <w:rPr>
                <w:b/>
                <w:bCs/>
                <w:bdr w:val="single" w:sz="4" w:space="0" w:color="auto"/>
              </w:rPr>
              <w:t xml:space="preserve"> </w:t>
            </w:r>
            <w:r>
              <w:rPr>
                <w:rFonts w:hint="cs"/>
                <w:b/>
                <w:bCs/>
                <w:bdr w:val="single" w:sz="4" w:space="0" w:color="auto"/>
                <w:rtl/>
              </w:rPr>
              <w:t>طَريقٌ</w:t>
            </w:r>
            <w:r>
              <w:rPr>
                <w:b/>
                <w:bCs/>
                <w:bdr w:val="single" w:sz="4" w:space="0" w:color="auto"/>
              </w:rPr>
              <w:t xml:space="preserve"> </w:t>
            </w:r>
            <w:r>
              <w:rPr>
                <w:rFonts w:hint="cs"/>
                <w:b/>
                <w:bCs/>
                <w:bdr w:val="single" w:sz="4" w:space="0" w:color="auto"/>
                <w:rtl/>
              </w:rPr>
              <w:t>مُغْلَقٌ</w:t>
            </w:r>
            <w:r>
              <w:rPr>
                <w:rFonts w:hint="cs"/>
                <w:rtl/>
              </w:rPr>
              <w:t xml:space="preserve">                              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يتعرف الشكل الكتابي (قصة 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rPr>
                <w:rFonts w:hint="cs"/>
                <w:rtl/>
              </w:rPr>
              <w:t xml:space="preserve"> فقرة 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rPr>
                <w:rFonts w:hint="cs"/>
                <w:rtl/>
              </w:rPr>
              <w:t xml:space="preserve"> جملة ...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  <w:p w:rsidR="003B0CDC" w:rsidRDefault="003B0CDC" w:rsidP="0049158D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الثاني: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</w:rPr>
              <w:t xml:space="preserve"> (أبني محتوى كتابتي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)</w:t>
            </w:r>
            <w:proofErr w:type="spellEnd"/>
          </w:p>
          <w:p w:rsidR="003B0CDC" w:rsidRDefault="003B0CDC" w:rsidP="0049158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هَذَا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منَ</w:t>
            </w:r>
            <w:r>
              <w:t xml:space="preserve"> </w:t>
            </w:r>
            <w:r>
              <w:rPr>
                <w:rtl/>
              </w:rPr>
              <w:t>المَهَا</w:t>
            </w:r>
            <w:r>
              <w:t xml:space="preserve"> </w:t>
            </w:r>
            <w:proofErr w:type="spellStart"/>
            <w:r>
              <w:rPr>
                <w:rtl/>
              </w:rPr>
              <w:t>رة</w:t>
            </w:r>
            <w:proofErr w:type="spellEnd"/>
            <w:r>
              <w:t xml:space="preserve"> </w:t>
            </w:r>
            <w:r>
              <w:rPr>
                <w:rtl/>
              </w:rPr>
              <w:t>يُعْرَضُ</w:t>
            </w:r>
            <w:r>
              <w:t xml:space="preserve"> </w:t>
            </w:r>
            <w:r>
              <w:rPr>
                <w:rtl/>
              </w:rPr>
              <w:t>نَصٌّ</w:t>
            </w:r>
            <w:r>
              <w:t xml:space="preserve"> </w:t>
            </w:r>
            <w:proofErr w:type="spellStart"/>
            <w:r>
              <w:rPr>
                <w:rtl/>
              </w:rPr>
              <w:t>مُنَمْذَجٌ</w:t>
            </w:r>
            <w:proofErr w:type="spellEnd"/>
            <w:r>
              <w:t xml:space="preserve"> </w:t>
            </w:r>
            <w:r>
              <w:rPr>
                <w:rtl/>
              </w:rPr>
              <w:t>للشَّكل</w:t>
            </w:r>
            <w:r>
              <w:t xml:space="preserve"> </w:t>
            </w:r>
            <w:r>
              <w:rPr>
                <w:rtl/>
              </w:rPr>
              <w:t>الفَنيّ</w:t>
            </w:r>
            <w:r>
              <w:t xml:space="preserve"> </w:t>
            </w:r>
            <w:r>
              <w:rPr>
                <w:rtl/>
              </w:rPr>
              <w:t>الخَاص</w:t>
            </w:r>
            <w:r>
              <w:t xml:space="preserve"> </w:t>
            </w:r>
            <w:r>
              <w:rPr>
                <w:rtl/>
              </w:rPr>
              <w:t>بالوَحْدَة</w:t>
            </w:r>
            <w:r>
              <w:t xml:space="preserve"> </w:t>
            </w:r>
            <w:proofErr w:type="spellStart"/>
            <w:r>
              <w:rPr>
                <w:rtl/>
              </w:rPr>
              <w:t>الدّ</w:t>
            </w:r>
            <w:r>
              <w:rPr>
                <w:rFonts w:hint="cs"/>
                <w:rtl/>
              </w:rPr>
              <w:t>را</w:t>
            </w:r>
            <w:r>
              <w:rPr>
                <w:rtl/>
              </w:rPr>
              <w:t>سيّة،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يُساعدُ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عَلى</w:t>
            </w:r>
            <w:r>
              <w:t xml:space="preserve"> </w:t>
            </w:r>
            <w:r>
              <w:rPr>
                <w:rtl/>
              </w:rPr>
              <w:t>تَمييز</w:t>
            </w:r>
            <w:r>
              <w:t xml:space="preserve"> </w:t>
            </w:r>
            <w:r>
              <w:rPr>
                <w:rtl/>
              </w:rPr>
              <w:t>الخَصائص</w:t>
            </w:r>
            <w:r>
              <w:t xml:space="preserve"> </w:t>
            </w:r>
            <w:r>
              <w:rPr>
                <w:rtl/>
              </w:rPr>
              <w:t>الأُسلوبيَّة</w:t>
            </w:r>
            <w:r>
              <w:t xml:space="preserve"> </w:t>
            </w:r>
            <w:r>
              <w:rPr>
                <w:rtl/>
              </w:rPr>
              <w:t>للشَّكل</w:t>
            </w:r>
            <w:r>
              <w:t xml:space="preserve"> </w:t>
            </w:r>
            <w:r>
              <w:rPr>
                <w:rtl/>
              </w:rPr>
              <w:t>الفَنّيّ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يقرأ وَزَمِيلِه</w:t>
            </w:r>
            <w:r>
              <w:t xml:space="preserve"> </w:t>
            </w:r>
            <w:r>
              <w:rPr>
                <w:rFonts w:hint="cs"/>
                <w:rtl/>
              </w:rPr>
              <w:t>الْفِقْرَةَ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الواردة،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ثُمَّ</w:t>
            </w:r>
            <w:r>
              <w:t xml:space="preserve"> </w:t>
            </w:r>
            <w:r>
              <w:rPr>
                <w:rFonts w:hint="cs"/>
                <w:rtl/>
              </w:rPr>
              <w:t>ملاحظة</w:t>
            </w:r>
            <w:r>
              <w:t xml:space="preserve"> </w:t>
            </w:r>
            <w:r>
              <w:rPr>
                <w:rFonts w:hint="cs"/>
                <w:rtl/>
              </w:rPr>
              <w:t>عَناصِرَها</w:t>
            </w:r>
            <w:r>
              <w:t>: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فِكْرَةٌ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رَئيسَةٌ،</w:t>
            </w:r>
            <w:proofErr w:type="spellEnd"/>
            <w:r>
              <w:rPr>
                <w:rFonts w:hint="cs"/>
                <w:rtl/>
              </w:rPr>
              <w:t xml:space="preserve"> جُمَلٌ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داعِمَةٌ،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أَدَواتُ</w:t>
            </w:r>
            <w:r>
              <w:t xml:space="preserve"> </w:t>
            </w:r>
            <w:r>
              <w:rPr>
                <w:rFonts w:hint="cs"/>
                <w:rtl/>
              </w:rPr>
              <w:t>الرَّبْطِ،</w:t>
            </w:r>
            <w:r>
              <w:t>)</w:t>
            </w:r>
            <w:r>
              <w:rPr>
                <w:rFonts w:hint="cs"/>
                <w:rtl/>
              </w:rPr>
              <w:t>ثُمَّ</w:t>
            </w:r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،</w:t>
            </w:r>
            <w:r>
              <w:rPr>
                <w:rFonts w:hint="cs"/>
                <w:rtl/>
              </w:rPr>
              <w:t>وَ،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إِلى...</w:t>
            </w:r>
          </w:p>
          <w:p w:rsidR="003B0CDC" w:rsidRDefault="003B0CDC" w:rsidP="0049158D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الثالث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 أكتب موظفا شكلا كتابيا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eastAsia="Calibri"/>
                <w:rtl/>
              </w:rPr>
              <w:t>يَنْتَقلُ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الطَّلَبَةُ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في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rtl/>
              </w:rPr>
              <w:t>هَذ</w:t>
            </w:r>
            <w:proofErr w:type="spellEnd"/>
            <w:r>
              <w:rPr>
                <w:rFonts w:eastAsia="Calibri" w:hint="cs"/>
                <w:rtl/>
                <w:lang w:bidi="ar-JO"/>
              </w:rPr>
              <w:t>ه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المَرْحَلَة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إلَى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البَدْء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بتَطبيق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المَهَمَّة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الكتابيَّة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المَطْلُوبَة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بالاستعانَة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بالمَعْل</w:t>
            </w:r>
            <w:r>
              <w:rPr>
                <w:rFonts w:eastAsia="Calibri" w:hint="cs"/>
                <w:rtl/>
              </w:rPr>
              <w:t>و</w:t>
            </w:r>
            <w:r>
              <w:rPr>
                <w:rFonts w:eastAsia="Calibri"/>
                <w:rtl/>
              </w:rPr>
              <w:t>مات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وا</w:t>
            </w:r>
            <w:r>
              <w:rPr>
                <w:rFonts w:eastAsia="Calibri"/>
                <w:rtl/>
              </w:rPr>
              <w:t>لإرْشَادَات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الوَا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ردَة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في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بناء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مُحْتَو</w:t>
            </w:r>
            <w:r>
              <w:rPr>
                <w:rFonts w:eastAsia="Calibri" w:hint="cs"/>
                <w:rtl/>
              </w:rPr>
              <w:t xml:space="preserve">ى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الكتابَة</w:t>
            </w:r>
            <w:r>
              <w:rPr>
                <w:rFonts w:eastAsia="Calibri"/>
              </w:rPr>
              <w:t>.</w:t>
            </w:r>
            <w:r>
              <w:rPr>
                <w:rFonts w:hint="cs"/>
                <w:rtl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يرتب</w:t>
            </w:r>
            <w:r>
              <w:t xml:space="preserve"> </w:t>
            </w:r>
            <w:r>
              <w:rPr>
                <w:rFonts w:hint="cs"/>
                <w:rtl/>
              </w:rPr>
              <w:t>الْبِطاقاتِ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 xml:space="preserve"> </w:t>
            </w:r>
            <w:r>
              <w:rPr>
                <w:rFonts w:hint="cs"/>
                <w:rtl/>
              </w:rPr>
              <w:t>لتَكْويْنِ</w:t>
            </w:r>
            <w:r>
              <w:t xml:space="preserve"> </w:t>
            </w:r>
            <w:r>
              <w:rPr>
                <w:rFonts w:hint="cs"/>
                <w:rtl/>
              </w:rPr>
              <w:t>فِقْرَةٍ</w:t>
            </w:r>
            <w:r>
              <w:t xml:space="preserve"> </w:t>
            </w:r>
            <w:r>
              <w:rPr>
                <w:rFonts w:hint="cs"/>
                <w:rtl/>
              </w:rPr>
              <w:t>مُتَكامِلَةٍ</w:t>
            </w:r>
            <w:r>
              <w:t>:</w:t>
            </w:r>
            <w:r>
              <w:rPr>
                <w:rFonts w:hint="cs"/>
                <w:rtl/>
              </w:rPr>
              <w:t xml:space="preserve"> أَتْرُكُ</w:t>
            </w:r>
            <w:r>
              <w:t xml:space="preserve"> </w:t>
            </w:r>
            <w:r>
              <w:rPr>
                <w:rFonts w:hint="cs"/>
                <w:rtl/>
              </w:rPr>
              <w:t>مَسافةَ</w:t>
            </w:r>
            <w:r>
              <w:t xml:space="preserve"> </w:t>
            </w:r>
            <w:r>
              <w:rPr>
                <w:rFonts w:hint="cs"/>
                <w:rtl/>
              </w:rPr>
              <w:t>كَلِمَةٍ</w:t>
            </w:r>
            <w:r>
              <w:t xml:space="preserve"> </w:t>
            </w:r>
            <w:r>
              <w:rPr>
                <w:rFonts w:hint="cs"/>
                <w:rtl/>
              </w:rPr>
              <w:t>فارِغَةٍ</w:t>
            </w:r>
            <w:r>
              <w:t xml:space="preserve"> </w:t>
            </w:r>
            <w:r>
              <w:rPr>
                <w:rFonts w:hint="cs"/>
                <w:rtl/>
              </w:rPr>
              <w:t>بِدايَةَ</w:t>
            </w:r>
            <w:r>
              <w:t xml:space="preserve"> </w:t>
            </w:r>
            <w:r>
              <w:rPr>
                <w:rFonts w:hint="cs"/>
                <w:rtl/>
              </w:rPr>
              <w:t>كُلِّ</w:t>
            </w:r>
            <w:r>
              <w:t xml:space="preserve"> </w:t>
            </w:r>
            <w:r>
              <w:rPr>
                <w:rFonts w:hint="cs"/>
                <w:rtl/>
              </w:rPr>
              <w:t>فِقْرَةٍ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Fonts w:eastAsia="Calibri"/>
              </w:rPr>
            </w:pPr>
            <w:r>
              <w:rPr>
                <w:rFonts w:eastAsia="Calibri"/>
                <w:rtl/>
              </w:rPr>
              <w:t>وَيَكتُبُ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طَلَبَةُ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الصَّفَّين</w:t>
            </w:r>
            <w:r>
              <w:rPr>
                <w:rFonts w:eastAsia="Calibri"/>
              </w:rPr>
              <w:t xml:space="preserve"> )</w:t>
            </w:r>
            <w:proofErr w:type="spellStart"/>
            <w:r>
              <w:rPr>
                <w:rFonts w:eastAsia="Calibri"/>
                <w:rtl/>
              </w:rPr>
              <w:t>الر</w:t>
            </w:r>
            <w:r>
              <w:rPr>
                <w:rFonts w:eastAsia="Calibri" w:hint="cs"/>
                <w:rtl/>
              </w:rPr>
              <w:t>ا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بع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والخَامس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/>
                <w:rtl/>
              </w:rPr>
              <w:t>النَّمَطَ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الكتَابيَّ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المَطلُوبَ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بطَريقةٍ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مُبَسَّطةٍ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قَائمَةٍ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عَلَى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تَرتيب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الجُمَل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لتَكوين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rtl/>
              </w:rPr>
              <w:t>فَقرَة،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أَو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قصةٍ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rtl/>
              </w:rPr>
              <w:t>قَصيرَة،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أَمَّا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طَلَبَةُ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الصُّفُوف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منَ</w:t>
            </w:r>
            <w:r>
              <w:rPr>
                <w:rFonts w:eastAsia="Calibri"/>
              </w:rPr>
              <w:t xml:space="preserve"> )</w:t>
            </w:r>
            <w:proofErr w:type="spellStart"/>
            <w:r>
              <w:rPr>
                <w:rFonts w:eastAsia="Calibri"/>
                <w:rtl/>
              </w:rPr>
              <w:t>السَّا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دس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إلَى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التَّاسع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فَإنَّهمْ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يُكملُونَ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بنَاءَ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فَقرَةٍ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مَا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بتَوظيف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المُعَيَّنَات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وَالأَفكَار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والصُّوَر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والمُخَطَّطَات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التَّوضيحيَّة</w:t>
            </w:r>
            <w:r>
              <w:rPr>
                <w:rFonts w:eastAsia="Calibri"/>
              </w:rPr>
              <w:t>.</w:t>
            </w:r>
          </w:p>
          <w:p w:rsidR="003B0CDC" w:rsidRDefault="003B0CDC" w:rsidP="0049158D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المحور الرابع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 أحسّن خطي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3"/>
            </w:pPr>
            <w:r>
              <w:rPr>
                <w:rFonts w:eastAsia="Calibri"/>
                <w:rtl/>
              </w:rPr>
              <w:t>يَردُ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في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هَذا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الجُزء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تُختَتَمُ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rtl/>
              </w:rPr>
              <w:t>به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مَهَارَةُ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rtl/>
              </w:rPr>
              <w:t>الكتَابة،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يَهدفُ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إلَى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إكسَاب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الطَّلَبَة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مَهَارَةَ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الخَطّ</w:t>
            </w:r>
            <w:r>
              <w:rPr>
                <w:rFonts w:eastAsia="Calibri" w:hint="cs"/>
                <w:rtl/>
                <w:lang w:bidi="ar-JO"/>
              </w:rPr>
              <w:t xml:space="preserve"> </w:t>
            </w:r>
            <w:r>
              <w:rPr>
                <w:rFonts w:eastAsia="Calibri"/>
                <w:rtl/>
              </w:rPr>
              <w:t>بمُحَاكَاة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أَمثلَةٍ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مُرتَبطَةٍ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بمَوضُوع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الوحدَة</w:t>
            </w:r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  <w:rtl/>
              </w:rPr>
              <w:t>يَكتُبُ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طَلَبَةُ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الصَّفَّين</w:t>
            </w:r>
            <w:r>
              <w:rPr>
                <w:rFonts w:eastAsia="Calibri"/>
              </w:rPr>
              <w:t xml:space="preserve"> )</w:t>
            </w:r>
            <w:proofErr w:type="spellStart"/>
            <w:r>
              <w:rPr>
                <w:rFonts w:eastAsia="Calibri"/>
                <w:rtl/>
              </w:rPr>
              <w:t>الر</w:t>
            </w:r>
            <w:r>
              <w:rPr>
                <w:rFonts w:eastAsia="Calibri" w:hint="cs"/>
                <w:rtl/>
              </w:rPr>
              <w:t>ا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بع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والخَامس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/>
                <w:rtl/>
              </w:rPr>
              <w:t>عبَارَةً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بخَطٍّ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وَاضحٍ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rtl/>
              </w:rPr>
              <w:t>وَسَليمٍ،</w:t>
            </w:r>
            <w:proofErr w:type="spellEnd"/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وَيُعتَمَدُ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خَطُّ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النَّسخ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للصَّفَّين</w:t>
            </w:r>
            <w:r>
              <w:rPr>
                <w:rFonts w:eastAsia="Calibri"/>
              </w:rPr>
              <w:t xml:space="preserve"> )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بع</w:t>
            </w:r>
            <w:r>
              <w:t xml:space="preserve"> </w:t>
            </w:r>
            <w:r>
              <w:rPr>
                <w:rtl/>
              </w:rPr>
              <w:t>والخَامس</w:t>
            </w:r>
            <w:r>
              <w:t>(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t xml:space="preserve"> </w:t>
            </w:r>
            <w:r>
              <w:rPr>
                <w:rtl/>
              </w:rPr>
              <w:t>بَينَما</w:t>
            </w:r>
            <w:r>
              <w:t xml:space="preserve"> </w:t>
            </w:r>
            <w:r>
              <w:rPr>
                <w:rtl/>
              </w:rPr>
              <w:t>يُعتَمَدُ</w:t>
            </w:r>
            <w:r>
              <w:t xml:space="preserve"> </w:t>
            </w:r>
            <w:r>
              <w:rPr>
                <w:rtl/>
              </w:rPr>
              <w:t>خَطُّ</w:t>
            </w:r>
            <w:r>
              <w:t xml:space="preserve"> </w:t>
            </w:r>
            <w:r>
              <w:rPr>
                <w:rtl/>
              </w:rPr>
              <w:t>الرُّقعَة</w:t>
            </w:r>
            <w:r>
              <w:t xml:space="preserve"> </w:t>
            </w:r>
            <w:r>
              <w:rPr>
                <w:rtl/>
              </w:rPr>
              <w:t>للصَّفَّين</w:t>
            </w:r>
            <w:r>
              <w:t xml:space="preserve"> </w:t>
            </w:r>
            <w:r>
              <w:rPr>
                <w:rtl/>
              </w:rPr>
              <w:t>منَ</w:t>
            </w:r>
            <w:r>
              <w:t xml:space="preserve"> )</w:t>
            </w:r>
            <w:r>
              <w:rPr>
                <w:rtl/>
              </w:rPr>
              <w:t>السَّادس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التَّاسع</w:t>
            </w:r>
            <w:r>
              <w:t>(.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يعيد</w:t>
            </w:r>
            <w:r>
              <w:t xml:space="preserve"> </w:t>
            </w:r>
            <w:r>
              <w:rPr>
                <w:rFonts w:hint="cs"/>
                <w:rtl/>
              </w:rPr>
              <w:t>كِتَابَةَ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 xml:space="preserve"> </w:t>
            </w:r>
            <w:r>
              <w:rPr>
                <w:rFonts w:hint="cs"/>
                <w:rtl/>
              </w:rPr>
              <w:t>بِخَطٍّ</w:t>
            </w:r>
            <w:r>
              <w:t xml:space="preserve"> </w:t>
            </w:r>
            <w:r>
              <w:rPr>
                <w:rFonts w:hint="cs"/>
                <w:rtl/>
              </w:rPr>
              <w:t>وَاضِحٍ</w:t>
            </w:r>
            <w:r>
              <w:t xml:space="preserve"> </w:t>
            </w:r>
            <w:r>
              <w:rPr>
                <w:rFonts w:hint="cs"/>
                <w:rtl/>
              </w:rPr>
              <w:t>وَمُرَتَّبٍ</w:t>
            </w:r>
            <w:r>
              <w:t>:</w:t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bdr w:val="single" w:sz="4" w:space="0" w:color="auto"/>
                <w:rtl/>
              </w:rPr>
              <w:t>وصل الإنسان إلى القمر</w:t>
            </w:r>
            <w:r>
              <w:rPr>
                <w:rFonts w:eastAsia="Calibri" w:hint="cs"/>
                <w:rtl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proofErr w:type="spellStart"/>
            <w:r>
              <w:rPr>
                <w:rtl/>
              </w:rPr>
              <w:t>الْأَعمَال،</w:t>
            </w:r>
            <w:proofErr w:type="spellEnd"/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proofErr w:type="spellStart"/>
            <w:r>
              <w:rPr>
                <w:rtl/>
              </w:rPr>
              <w:t>الزُّمَلَاء،</w:t>
            </w:r>
            <w:proofErr w:type="spellEnd"/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proofErr w:type="spellStart"/>
            <w:r>
              <w:rPr>
                <w:rtl/>
              </w:rPr>
              <w:t>مُحَدَّدَةٍ،</w:t>
            </w:r>
            <w:proofErr w:type="spellEnd"/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proofErr w:type="spellStart"/>
            <w:r>
              <w:rPr>
                <w:rtl/>
              </w:rPr>
              <w:t>اللَّازمَةَ،</w:t>
            </w:r>
            <w:proofErr w:type="spellEnd"/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proofErr w:type="spellStart"/>
            <w:r>
              <w:rPr>
                <w:rtl/>
              </w:rPr>
              <w:t>اَلأَمرُ،</w:t>
            </w:r>
            <w:proofErr w:type="spellEnd"/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proofErr w:type="spellStart"/>
            <w:r>
              <w:rPr>
                <w:rtl/>
              </w:rPr>
              <w:t>سَيَمَا</w:t>
            </w:r>
            <w:proofErr w:type="spellEnd"/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رة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الكفايات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</w:tc>
        <w:tc>
          <w:tcPr>
            <w:tcW w:w="658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20د</w:t>
            </w:r>
            <w:proofErr w:type="spellEnd"/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</w:tc>
      </w:tr>
    </w:tbl>
    <w:p w:rsidR="003B0CDC" w:rsidRDefault="003B0CDC" w:rsidP="003B0CDC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3B0CDC" w:rsidTr="0049158D">
        <w:trPr>
          <w:trHeight w:val="1125"/>
        </w:trPr>
        <w:tc>
          <w:tcPr>
            <w:tcW w:w="3872" w:type="dxa"/>
          </w:tcPr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أشعر بالرضا عن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تحديات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واجهتني: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اقتراحات للتحسين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3B0CDC" w:rsidTr="0049158D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3B0CDC" w:rsidRDefault="003B0CDC" w:rsidP="0049158D">
                  <w:pPr>
                    <w:pStyle w:val="a3"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جدول المتابعة اليومي</w:t>
                  </w:r>
                </w:p>
              </w:tc>
            </w:tr>
            <w:tr w:rsidR="003B0CDC" w:rsidTr="0049158D">
              <w:trPr>
                <w:trHeight w:val="269"/>
              </w:trPr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3B0CDC" w:rsidTr="0049158D">
              <w:trPr>
                <w:trHeight w:val="138"/>
              </w:trPr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B0CDC" w:rsidRDefault="003B0CDC" w:rsidP="0049158D">
            <w:pPr>
              <w:pStyle w:val="a3"/>
              <w:rPr>
                <w:sz w:val="20"/>
                <w:szCs w:val="20"/>
                <w:rtl/>
              </w:rPr>
            </w:pPr>
          </w:p>
        </w:tc>
      </w:tr>
    </w:tbl>
    <w:p w:rsidR="003B0CDC" w:rsidRDefault="003B0CDC" w:rsidP="003B0CDC">
      <w:pPr>
        <w:pStyle w:val="a3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القسم الثالث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 xml:space="preserve"> محور القواعد</w:t>
      </w:r>
      <w:proofErr w:type="spellStart"/>
      <w:r>
        <w:rPr>
          <w:rFonts w:hint="cs"/>
          <w:b/>
          <w:bCs/>
          <w:rtl/>
          <w:lang w:bidi="ar-JO"/>
        </w:rPr>
        <w:t>(</w:t>
      </w:r>
      <w:proofErr w:type="spellEnd"/>
      <w:r>
        <w:rPr>
          <w:rFonts w:hint="cs"/>
          <w:b/>
          <w:bCs/>
          <w:rtl/>
          <w:lang w:bidi="ar-JO"/>
        </w:rPr>
        <w:t xml:space="preserve"> أبني لغتي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  <w:r>
        <w:rPr>
          <w:rFonts w:hint="cs"/>
          <w:b/>
          <w:bCs/>
          <w:rtl/>
          <w:lang w:bidi="ar-JO"/>
        </w:rPr>
        <w:t xml:space="preserve"> والعناوين الرئيسة التي تنبثق منه (حصة واحدة 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</w:p>
    <w:p w:rsidR="003B0CDC" w:rsidRDefault="003B0CDC" w:rsidP="003B0CDC">
      <w:pPr>
        <w:pStyle w:val="a3"/>
        <w:rPr>
          <w:rtl/>
        </w:rPr>
      </w:pPr>
      <w:proofErr w:type="spellStart"/>
      <w:r>
        <w:rPr>
          <w:rFonts w:hint="cs"/>
          <w:b/>
          <w:bCs/>
          <w:rtl/>
        </w:rPr>
        <w:t>الصف/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المستوى</w:t>
      </w:r>
      <w:r>
        <w:rPr>
          <w:rFonts w:hint="cs"/>
          <w:rtl/>
        </w:rPr>
        <w:t>:.</w:t>
      </w:r>
      <w:proofErr w:type="spellEnd"/>
      <w:r>
        <w:rPr>
          <w:rFonts w:hint="cs"/>
          <w:rtl/>
        </w:rPr>
        <w:t xml:space="preserve"> الرابع والخامس        </w:t>
      </w:r>
      <w:proofErr w:type="spellStart"/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اللغة العربية (المواد الداعمة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.</w:t>
      </w:r>
      <w:r>
        <w:rPr>
          <w:rFonts w:hint="cs"/>
          <w:b/>
          <w:bCs/>
          <w:rtl/>
        </w:rPr>
        <w:t xml:space="preserve">عنوان </w:t>
      </w:r>
      <w:proofErr w:type="spellStart"/>
      <w:r>
        <w:rPr>
          <w:rFonts w:hint="cs"/>
          <w:b/>
          <w:bCs/>
          <w:rtl/>
        </w:rPr>
        <w:t>الوحدة</w:t>
      </w:r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الأولى(القواعد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الأساليب اللغوية(التعجب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النفي</w:t>
      </w:r>
      <w:proofErr w:type="spellStart"/>
      <w:r>
        <w:rPr>
          <w:rFonts w:hint="cs"/>
          <w:rtl/>
        </w:rPr>
        <w:t>):</w:t>
      </w:r>
      <w:proofErr w:type="spellEnd"/>
      <w:r>
        <w:rPr>
          <w:rFonts w:hint="cs"/>
          <w:rtl/>
        </w:rPr>
        <w:t xml:space="preserve"> عدد </w:t>
      </w:r>
      <w:proofErr w:type="spellStart"/>
      <w:r>
        <w:rPr>
          <w:rFonts w:hint="cs"/>
          <w:rtl/>
        </w:rPr>
        <w:t>الحصص:</w:t>
      </w:r>
      <w:proofErr w:type="spellEnd"/>
      <w:r>
        <w:rPr>
          <w:rFonts w:hint="cs"/>
          <w:rtl/>
        </w:rPr>
        <w:t xml:space="preserve"> 1       التاريخ:من....إلى......</w:t>
      </w:r>
    </w:p>
    <w:p w:rsidR="003B0CDC" w:rsidRDefault="003B0CDC" w:rsidP="003B0CD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قراءة جمل شفويا تحوي أسلوب التعجب والنفي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</w:t>
      </w:r>
      <w:proofErr w:type="spellStart"/>
      <w:r>
        <w:rPr>
          <w:rFonts w:hint="cs"/>
          <w:rtl/>
        </w:rPr>
        <w:t>الرأسي:</w:t>
      </w:r>
      <w:proofErr w:type="spellEnd"/>
      <w:r>
        <w:rPr>
          <w:rFonts w:hint="cs"/>
          <w:rtl/>
        </w:rPr>
        <w:t xml:space="preserve">  معرفة معنى التعجب والنفي  </w:t>
      </w:r>
      <w:proofErr w:type="spellStart"/>
      <w:r>
        <w:rPr>
          <w:rFonts w:hint="cs"/>
          <w:rtl/>
          <w:lang w:bidi="ar-JO"/>
        </w:rPr>
        <w:t>.</w:t>
      </w:r>
      <w:proofErr w:type="spellEnd"/>
      <w:r>
        <w:rPr>
          <w:rFonts w:hint="cs"/>
          <w:rtl/>
          <w:lang w:bidi="ar-JO"/>
        </w:rPr>
        <w:t xml:space="preserve">                                           </w:t>
      </w:r>
      <w:r>
        <w:rPr>
          <w:rFonts w:hint="cs"/>
          <w:rtl/>
        </w:rPr>
        <w:t xml:space="preserve">التكامل الأفقي </w:t>
      </w:r>
      <w:proofErr w:type="spellStart"/>
      <w:r>
        <w:rPr>
          <w:rFonts w:hint="cs"/>
          <w:rtl/>
          <w:lang w:bidi="ar-JO"/>
        </w:rPr>
        <w:t>:</w:t>
      </w:r>
      <w:proofErr w:type="spellEnd"/>
      <w:r>
        <w:rPr>
          <w:rFonts w:hint="cs"/>
          <w:rtl/>
          <w:lang w:bidi="ar-JO"/>
        </w:rPr>
        <w:t xml:space="preserve"> يقرأ جملا على السبورة مراعيا فيها التنغيم الصوتي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3B0CDC" w:rsidTr="0049158D">
        <w:trPr>
          <w:trHeight w:val="184"/>
          <w:jc w:val="center"/>
        </w:trPr>
        <w:tc>
          <w:tcPr>
            <w:tcW w:w="588" w:type="dxa"/>
            <w:vMerge w:val="restart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3B0CDC" w:rsidRPr="003B0CDC" w:rsidRDefault="003B0CDC" w:rsidP="0049158D">
            <w:pPr>
              <w:pStyle w:val="a3"/>
              <w:rPr>
                <w:b/>
                <w:bCs/>
                <w:rtl/>
                <w:lang w:bidi="ar-JO"/>
              </w:rPr>
            </w:pPr>
            <w:r w:rsidRPr="003B0CDC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3B0CDC" w:rsidRPr="003B0CDC" w:rsidRDefault="003B0CDC" w:rsidP="0049158D">
            <w:pPr>
              <w:pStyle w:val="a3"/>
              <w:rPr>
                <w:rtl/>
                <w:lang w:bidi="ar-JO"/>
              </w:rPr>
            </w:pPr>
            <w:r w:rsidRPr="003B0CDC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                                                         </w:t>
            </w: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>التنفيذ</w:t>
            </w:r>
          </w:p>
        </w:tc>
      </w:tr>
      <w:tr w:rsidR="003B0CDC" w:rsidTr="0049158D">
        <w:trPr>
          <w:trHeight w:val="262"/>
          <w:jc w:val="center"/>
        </w:trPr>
        <w:tc>
          <w:tcPr>
            <w:tcW w:w="588" w:type="dxa"/>
            <w:vMerge/>
          </w:tcPr>
          <w:p w:rsidR="003B0CDC" w:rsidRPr="003B0CDC" w:rsidRDefault="003B0CDC" w:rsidP="0049158D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3B0CDC" w:rsidRPr="003B0CDC" w:rsidRDefault="003B0CDC" w:rsidP="0049158D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3B0CDC" w:rsidRPr="003B0CDC" w:rsidRDefault="003B0CDC" w:rsidP="0049158D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3B0CDC" w:rsidRPr="003B0CDC" w:rsidRDefault="003B0CDC" w:rsidP="0049158D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173" w:type="dxa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3B0CDC" w:rsidRPr="003B0CDC" w:rsidRDefault="003B0CDC" w:rsidP="0049158D">
            <w:pPr>
              <w:pStyle w:val="a4"/>
              <w:bidi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3B0CDC" w:rsidRPr="003B0CDC" w:rsidRDefault="003B0CDC" w:rsidP="0049158D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CDC">
              <w:rPr>
                <w:b/>
                <w:bCs/>
                <w:sz w:val="22"/>
                <w:szCs w:val="22"/>
                <w:rtl/>
                <w:lang w:bidi="ar-JO"/>
              </w:rPr>
              <w:t>الزمن</w:t>
            </w:r>
          </w:p>
        </w:tc>
      </w:tr>
      <w:tr w:rsidR="003B0CDC" w:rsidTr="0049158D">
        <w:trPr>
          <w:trHeight w:val="6916"/>
          <w:jc w:val="center"/>
        </w:trPr>
        <w:tc>
          <w:tcPr>
            <w:tcW w:w="588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highlight w:val="magenta"/>
                <w:rtl/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</w:p>
          <w:p w:rsidR="003B0CDC" w:rsidRDefault="003B0CDC" w:rsidP="0049158D">
            <w:pPr>
              <w:pStyle w:val="a3"/>
              <w:rPr>
                <w:rtl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  <w:proofErr w:type="spellStart"/>
            <w:r>
              <w:rPr>
                <w:rFonts w:hint="cs"/>
                <w:rtl/>
              </w:rPr>
              <w:t>*-</w:t>
            </w:r>
            <w:proofErr w:type="spellEnd"/>
            <w:r>
              <w:rPr>
                <w:rFonts w:hint="cs"/>
                <w:rtl/>
              </w:rPr>
              <w:t xml:space="preserve">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النَّفْيِ،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</w:tc>
        <w:tc>
          <w:tcPr>
            <w:tcW w:w="1422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spacing w:after="0" w:line="240" w:lineRule="auto"/>
              <w:rPr>
                <w:rFonts w:eastAsia="Calibri"/>
                <w:lang w:bidi="ar-JO"/>
              </w:rPr>
            </w:pPr>
            <w:proofErr w:type="spellStart"/>
            <w:r>
              <w:rPr>
                <w:rFonts w:eastAsia="Calibri" w:hint="cs"/>
                <w:rtl/>
                <w:lang w:bidi="ar-JO"/>
              </w:rPr>
              <w:t>-</w:t>
            </w:r>
            <w:proofErr w:type="spellEnd"/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العصف الذهني</w:t>
            </w:r>
          </w:p>
        </w:tc>
        <w:tc>
          <w:tcPr>
            <w:tcW w:w="1173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القلم والورقة 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الأسئلة والأجوبة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3B0CDC" w:rsidRDefault="003B0CDC" w:rsidP="0049158D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الأول: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</w:rPr>
              <w:t xml:space="preserve"> استعد:</w:t>
            </w:r>
          </w:p>
          <w:p w:rsidR="003B0CDC" w:rsidRDefault="003B0CDC" w:rsidP="0049158D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3B0CDC" w:rsidRDefault="003B0CDC" w:rsidP="0049158D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الثاني:</w:t>
            </w:r>
            <w:proofErr w:type="spellEnd"/>
            <w:r>
              <w:rPr>
                <w:rFonts w:hint="cs"/>
                <w:b/>
                <w:bCs/>
                <w:highlight w:val="magenta"/>
                <w:rtl/>
              </w:rPr>
              <w:t xml:space="preserve"> (أحاكي نمطا </w:t>
            </w:r>
            <w:proofErr w:type="spellStart"/>
            <w:r>
              <w:rPr>
                <w:rFonts w:hint="cs"/>
                <w:b/>
                <w:bCs/>
                <w:highlight w:val="magenta"/>
                <w:rtl/>
              </w:rPr>
              <w:t>)</w:t>
            </w:r>
            <w:proofErr w:type="spellEnd"/>
          </w:p>
          <w:p w:rsidR="003B0CDC" w:rsidRDefault="003B0CDC" w:rsidP="0049158D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tl/>
              </w:rPr>
              <w:t>النَّشاط،</w:t>
            </w:r>
            <w:proofErr w:type="spellEnd"/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3B0CDC" w:rsidRDefault="003B0CDC" w:rsidP="0049158D">
            <w:pPr>
              <w:pStyle w:val="a3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الآتِيَةَ،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proofErr w:type="spellStart"/>
            <w:r>
              <w:rPr>
                <w:rFonts w:hint="cs"/>
                <w:rtl/>
              </w:rPr>
              <w:t>النَّفْيِ،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3B0CDC" w:rsidRDefault="003B0CDC" w:rsidP="0049158D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3B0CDC" w:rsidRDefault="003B0CDC" w:rsidP="0049158D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3B0CDC" w:rsidRDefault="003B0CDC" w:rsidP="0049158D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3B0CDC" w:rsidRDefault="003B0CDC" w:rsidP="0049158D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3B0CDC" w:rsidRDefault="003B0CDC" w:rsidP="0049158D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proofErr w:type="spellEnd"/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proofErr w:type="spellEnd"/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proofErr w:type="spellEnd"/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3B0CDC" w:rsidRDefault="003B0CDC" w:rsidP="0049158D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3B0CDC" w:rsidRDefault="003B0CDC" w:rsidP="0049158D">
            <w:pPr>
              <w:pStyle w:val="a3"/>
              <w:rPr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proofErr w:type="spellStart"/>
            <w:r>
              <w:rPr>
                <w:rtl/>
              </w:rPr>
              <w:t>اللَّازمَةَ،</w:t>
            </w:r>
            <w:proofErr w:type="spellEnd"/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proofErr w:type="spellStart"/>
            <w:r>
              <w:rPr>
                <w:rtl/>
              </w:rPr>
              <w:t>اَلأَمرُ،</w:t>
            </w:r>
            <w:proofErr w:type="spellEnd"/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proofErr w:type="spellStart"/>
            <w:r>
              <w:rPr>
                <w:rtl/>
              </w:rPr>
              <w:t>سَيَمَا</w:t>
            </w:r>
            <w:proofErr w:type="spellEnd"/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3B0CDC" w:rsidRDefault="003B0CDC" w:rsidP="0049158D">
            <w:pPr>
              <w:pStyle w:val="a4"/>
              <w:bidi/>
              <w:rPr>
                <w:lang w:bidi="ar-JO"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proofErr w:type="spellStart"/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proofErr w:type="spellEnd"/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proofErr w:type="spellStart"/>
            <w:r>
              <w:rPr>
                <w:rtl/>
              </w:rPr>
              <w:t>الْأَعمَال،</w:t>
            </w:r>
            <w:proofErr w:type="spellEnd"/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proofErr w:type="spellStart"/>
            <w:r>
              <w:rPr>
                <w:rtl/>
              </w:rPr>
              <w:t>الزُّمَلَاء،</w:t>
            </w:r>
            <w:proofErr w:type="spellEnd"/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proofErr w:type="spellStart"/>
            <w:r>
              <w:rPr>
                <w:rtl/>
              </w:rPr>
              <w:t>مُحَدَّدَةٍ،</w:t>
            </w:r>
            <w:proofErr w:type="spellEnd"/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3B0CDC" w:rsidRDefault="003B0CDC" w:rsidP="0049158D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رة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الكفايات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proofErr w:type="spellStart"/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proofErr w:type="spellEnd"/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3B0CDC" w:rsidRDefault="003B0CDC" w:rsidP="0049158D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</w:t>
            </w:r>
            <w:proofErr w:type="spellStart"/>
            <w:r>
              <w:rPr>
                <w:rFonts w:hint="cs"/>
                <w:rtl/>
              </w:rPr>
              <w:t>بها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58" w:type="dxa"/>
          </w:tcPr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pStyle w:val="a4"/>
              <w:bidi/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10د</w:t>
            </w:r>
            <w:proofErr w:type="spellEnd"/>
          </w:p>
        </w:tc>
      </w:tr>
    </w:tbl>
    <w:p w:rsidR="003B0CDC" w:rsidRDefault="003B0CDC" w:rsidP="003B0CDC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3B0CDC" w:rsidTr="0049158D">
        <w:trPr>
          <w:trHeight w:val="1551"/>
        </w:trPr>
        <w:tc>
          <w:tcPr>
            <w:tcW w:w="3872" w:type="dxa"/>
          </w:tcPr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أشعر بالرضا عن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>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تحديات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واجهتني: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>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..</w:t>
            </w:r>
            <w:proofErr w:type="spellEnd"/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  <w:p w:rsidR="003B0CDC" w:rsidRDefault="003B0CDC" w:rsidP="0049158D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اقتراحات للتحسين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>.........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  <w:proofErr w:type="spellEnd"/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3B0CDC" w:rsidTr="0049158D">
              <w:trPr>
                <w:trHeight w:val="269"/>
              </w:trPr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3B0CDC" w:rsidTr="0049158D"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3B0CDC" w:rsidRDefault="003B0CDC" w:rsidP="0049158D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B0CDC" w:rsidRDefault="003B0CDC" w:rsidP="0049158D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(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جدول المتابعة اليومي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)</w:t>
            </w:r>
            <w:proofErr w:type="spellEnd"/>
          </w:p>
        </w:tc>
      </w:tr>
    </w:tbl>
    <w:p w:rsidR="003B0CDC" w:rsidRDefault="003B0CDC" w:rsidP="003B0CDC">
      <w:pPr>
        <w:pStyle w:val="a3"/>
        <w:rPr>
          <w:sz w:val="28"/>
          <w:rtl/>
        </w:rPr>
      </w:pPr>
      <w:r>
        <w:rPr>
          <w:rFonts w:hint="cs"/>
          <w:rtl/>
        </w:rPr>
        <w:t xml:space="preserve">إعداد المعلمين </w:t>
      </w:r>
      <w:r>
        <w:rPr>
          <w:szCs w:val="30"/>
        </w:rPr>
        <w:t>/</w:t>
      </w:r>
      <w:r>
        <w:rPr>
          <w:rFonts w:hint="cs"/>
          <w:rtl/>
        </w:rPr>
        <w:t xml:space="preserve">  المعلمات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1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   2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       3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>.....................التاريخ:.........</w:t>
      </w:r>
      <w:r>
        <w:rPr>
          <w:rFonts w:hint="cs"/>
          <w:sz w:val="28"/>
          <w:rtl/>
        </w:rPr>
        <w:t xml:space="preserve"> </w:t>
      </w:r>
    </w:p>
    <w:p w:rsidR="003B0CDC" w:rsidRDefault="003B0CDC" w:rsidP="003B0CDC">
      <w:pPr>
        <w:jc w:val="center"/>
        <w:rPr>
          <w:rFonts w:ascii="Simplified Arabic,Bold" w:eastAsia="Calibri" w:cs="Simplified Arabic,Bold"/>
          <w:b/>
          <w:bCs/>
          <w:color w:val="C10000"/>
          <w:sz w:val="28"/>
          <w:szCs w:val="28"/>
          <w:rtl/>
        </w:rPr>
      </w:pPr>
      <w:r>
        <w:rPr>
          <w:rFonts w:ascii="Simplified Arabic,Bold" w:eastAsia="Calibri" w:cs="Simplified Arabic,Bold" w:hint="cs"/>
          <w:b/>
          <w:bCs/>
          <w:color w:val="C10000"/>
          <w:sz w:val="28"/>
          <w:szCs w:val="28"/>
          <w:rtl/>
        </w:rPr>
        <w:lastRenderedPageBreak/>
        <w:t>المَوادُّ</w:t>
      </w:r>
      <w:r>
        <w:rPr>
          <w:rFonts w:ascii="Simplified Arabic,Bold" w:eastAsia="Calibri" w:cs="Simplified Arabic,Bold"/>
          <w:b/>
          <w:bCs/>
          <w:color w:val="C10000"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color w:val="C10000"/>
          <w:sz w:val="28"/>
          <w:szCs w:val="28"/>
          <w:rtl/>
        </w:rPr>
        <w:t>الداعمةُ</w:t>
      </w:r>
      <w:r>
        <w:rPr>
          <w:rFonts w:ascii="Simplified Arabic,Bold" w:eastAsia="Calibri" w:cs="Simplified Arabic,Bold"/>
          <w:b/>
          <w:bCs/>
          <w:color w:val="C10000"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color w:val="C10000"/>
          <w:sz w:val="28"/>
          <w:szCs w:val="28"/>
          <w:rtl/>
        </w:rPr>
        <w:t>لمبحثِّ</w:t>
      </w:r>
      <w:r>
        <w:rPr>
          <w:rFonts w:ascii="Simplified Arabic,Bold" w:eastAsia="Calibri" w:cs="Simplified Arabic,Bold"/>
          <w:b/>
          <w:bCs/>
          <w:color w:val="C10000"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color w:val="C10000"/>
          <w:sz w:val="28"/>
          <w:szCs w:val="28"/>
          <w:rtl/>
        </w:rPr>
        <w:t>اللغةِّ</w:t>
      </w:r>
      <w:r>
        <w:rPr>
          <w:rFonts w:ascii="Simplified Arabic,Bold" w:eastAsia="Calibri" w:cs="Simplified Arabic,Bold"/>
          <w:b/>
          <w:bCs/>
          <w:color w:val="C10000"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color w:val="C10000"/>
          <w:sz w:val="28"/>
          <w:szCs w:val="28"/>
          <w:rtl/>
        </w:rPr>
        <w:t>العربيةِّ</w:t>
      </w:r>
      <w:r>
        <w:rPr>
          <w:rFonts w:ascii="Simplified Arabic,Bold" w:eastAsia="Calibri" w:cs="Simplified Arabic,Bold"/>
          <w:b/>
          <w:bCs/>
          <w:color w:val="C10000"/>
          <w:sz w:val="28"/>
          <w:szCs w:val="28"/>
        </w:rPr>
        <w:t xml:space="preserve">: </w:t>
      </w:r>
      <w:r>
        <w:rPr>
          <w:rFonts w:ascii="Simplified Arabic,Bold" w:eastAsia="Calibri" w:cs="Simplified Arabic,Bold" w:hint="cs"/>
          <w:b/>
          <w:bCs/>
          <w:color w:val="C10000"/>
          <w:sz w:val="28"/>
          <w:szCs w:val="28"/>
          <w:rtl/>
        </w:rPr>
        <w:t xml:space="preserve"> الصفوف من الرابع إلى الصف التاسع</w:t>
      </w:r>
    </w:p>
    <w:tbl>
      <w:tblPr>
        <w:tblStyle w:val="a8"/>
        <w:bidiVisual/>
        <w:tblW w:w="0" w:type="auto"/>
        <w:tblLook w:val="04A0"/>
      </w:tblPr>
      <w:tblGrid>
        <w:gridCol w:w="3054"/>
        <w:gridCol w:w="4536"/>
        <w:gridCol w:w="1701"/>
        <w:gridCol w:w="5103"/>
        <w:gridCol w:w="1276"/>
      </w:tblGrid>
      <w:tr w:rsidR="003B0CDC" w:rsidTr="0049158D">
        <w:tc>
          <w:tcPr>
            <w:tcW w:w="3054" w:type="dxa"/>
          </w:tcPr>
          <w:p w:rsidR="003B0CDC" w:rsidRDefault="003B0CDC" w:rsidP="0049158D">
            <w:pPr>
              <w:pStyle w:val="a3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النتاجُ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العامُّ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في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المادةِّ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الداعمةِّ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4536" w:type="dxa"/>
          </w:tcPr>
          <w:p w:rsidR="003B0CDC" w:rsidRDefault="003B0CDC" w:rsidP="0049158D">
            <w:pPr>
              <w:pStyle w:val="a3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مؤشرُ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الأداءِّ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في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المادةِّ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الداعمةِّ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701" w:type="dxa"/>
          </w:tcPr>
          <w:p w:rsidR="003B0CDC" w:rsidRDefault="003B0CDC" w:rsidP="0049158D">
            <w:pPr>
              <w:pStyle w:val="a3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الكفايةُ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الرئيسةُ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في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مصفوفةِّ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الإطارِّ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العامِّ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لمِّنهاجِّ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اللغةِّ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العربيةِّ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5103" w:type="dxa"/>
          </w:tcPr>
          <w:p w:rsidR="003B0CDC" w:rsidRDefault="003B0CDC" w:rsidP="0049158D">
            <w:pPr>
              <w:pStyle w:val="a3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الكفايةُ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الفرعية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في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مصفوفةِّ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الإطارِّ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العامِّ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لمِّنهاجِّ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اللغةِّ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العربيةِّ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276" w:type="dxa"/>
          </w:tcPr>
          <w:p w:rsidR="003B0CDC" w:rsidRDefault="003B0CDC" w:rsidP="0049158D">
            <w:pPr>
              <w:pStyle w:val="a3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الصفُّ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لذي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وَردتْ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فيهِّ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</w:rPr>
              <w:t>الكفايةُ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 </w:t>
            </w:r>
          </w:p>
        </w:tc>
      </w:tr>
      <w:tr w:rsidR="003B0CDC" w:rsidTr="0049158D">
        <w:tc>
          <w:tcPr>
            <w:tcW w:w="3054" w:type="dxa"/>
          </w:tcPr>
          <w:p w:rsidR="003B0CDC" w:rsidRDefault="003B0CDC" w:rsidP="0049158D">
            <w:pPr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محورالقراءة</w:t>
            </w:r>
            <w:proofErr w:type="spellEnd"/>
          </w:p>
          <w:p w:rsidR="003B0CDC" w:rsidRDefault="003B0CDC" w:rsidP="0049158D">
            <w:pPr>
              <w:rPr>
                <w:rtl/>
              </w:rPr>
            </w:pP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 xml:space="preserve"> قراءة الكلمات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والجمل وتمثيل </w:t>
            </w:r>
            <w:r>
              <w:rPr>
                <w:rFonts w:hint="cs"/>
                <w:rtl/>
              </w:rPr>
              <w:t xml:space="preserve">المعنى </w:t>
            </w:r>
          </w:p>
          <w:p w:rsidR="003B0CDC" w:rsidRDefault="003B0CDC" w:rsidP="0049158D">
            <w:pPr>
              <w:rPr>
                <w:rtl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>فهم ال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قروء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وتحليله</w:t>
            </w:r>
          </w:p>
          <w:p w:rsidR="003B0CDC" w:rsidRDefault="003B0CDC" w:rsidP="0049158D">
            <w:pPr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sym w:font="Symbol" w:char="F0B7"/>
            </w:r>
            <w:r>
              <w:rPr>
                <w:rtl/>
              </w:rPr>
              <w:t xml:space="preserve"> تذو</w:t>
            </w:r>
            <w:r>
              <w:rPr>
                <w:rFonts w:hint="cs"/>
                <w:rtl/>
              </w:rPr>
              <w:t>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قروء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ونقده</w:t>
            </w: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محور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</w:rPr>
              <w:t>الكتابة</w:t>
            </w:r>
          </w:p>
          <w:p w:rsidR="003B0CDC" w:rsidRDefault="003B0CDC" w:rsidP="0049158D">
            <w:pPr>
              <w:rPr>
                <w:rtl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>رسم الحروف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وكتابة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الكلمات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والجمل بخط</w:t>
            </w:r>
            <w:r>
              <w:rPr>
                <w:rFonts w:hint="cs"/>
                <w:rtl/>
              </w:rPr>
              <w:t xml:space="preserve"> النسخ و</w:t>
            </w:r>
            <w:r>
              <w:rPr>
                <w:rtl/>
              </w:rPr>
              <w:t>الرقعة</w:t>
            </w:r>
          </w:p>
          <w:p w:rsidR="003B0CDC" w:rsidRDefault="003B0CDC" w:rsidP="0049158D">
            <w:pPr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>تنظيم محتوى الكتابة</w:t>
            </w:r>
          </w:p>
          <w:p w:rsidR="003B0CDC" w:rsidRDefault="003B0CDC" w:rsidP="0049158D">
            <w:pPr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 xml:space="preserve">توظيف أشكال كتابية مختلفة </w:t>
            </w: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أدبية ومعرفية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  <w:r>
              <w:rPr>
                <w:rtl/>
              </w:rPr>
              <w:t xml:space="preserve"> في التعبير الكتابي</w:t>
            </w: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محور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البناء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اللغوي</w:t>
            </w:r>
          </w:p>
          <w:p w:rsidR="003B0CDC" w:rsidRDefault="003B0CDC" w:rsidP="0049158D"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>استنتاج مفاهيم نحوية</w:t>
            </w:r>
            <w:r>
              <w:rPr>
                <w:rFonts w:hint="cs"/>
                <w:rtl/>
                <w:lang w:bidi="ar-JO"/>
              </w:rPr>
              <w:t xml:space="preserve"> أساسية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أو وتوظيفها في سياقات حيوية متنوعة تحدثا وقراءة وكتابة </w:t>
            </w:r>
          </w:p>
          <w:p w:rsidR="003B0CDC" w:rsidRDefault="003B0CDC" w:rsidP="0049158D">
            <w:pPr>
              <w:rPr>
                <w:rtl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>استنتاج مفاهيم</w:t>
            </w:r>
            <w:r>
              <w:rPr>
                <w:rFonts w:hint="cs"/>
                <w:rtl/>
              </w:rPr>
              <w:t xml:space="preserve"> صرفية أساسية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وتوظيفها في سياقات حيوية متنوعة تحدثا وقراءة وكتابة </w:t>
            </w:r>
          </w:p>
          <w:p w:rsidR="003B0CDC" w:rsidRDefault="003B0CDC" w:rsidP="0049158D">
            <w:pPr>
              <w:rPr>
                <w:rtl/>
              </w:rPr>
            </w:pPr>
            <w:r>
              <w:sym w:font="Symbol" w:char="F0B7"/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محاكاة مفاهيم </w:t>
            </w:r>
            <w:r>
              <w:rPr>
                <w:rFonts w:hint="cs"/>
                <w:rtl/>
              </w:rPr>
              <w:t xml:space="preserve">بلاغية </w:t>
            </w:r>
            <w:proofErr w:type="spellStart"/>
            <w:r>
              <w:rPr>
                <w:rtl/>
              </w:rPr>
              <w:t>أساسية،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وتوظيفها</w:t>
            </w:r>
          </w:p>
        </w:tc>
        <w:tc>
          <w:tcPr>
            <w:tcW w:w="4536" w:type="dxa"/>
          </w:tcPr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أن يقرأ </w:t>
            </w:r>
            <w:r>
              <w:rPr>
                <w:rtl/>
              </w:rPr>
              <w:t>نصوص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 أدبية ومعرفية قراءة صامتة سريعة 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مدة زمنية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تناسب عدد الكلمات في </w:t>
            </w:r>
            <w:r>
              <w:rPr>
                <w:rFonts w:hint="cs"/>
                <w:rtl/>
              </w:rPr>
              <w:t xml:space="preserve">كل </w:t>
            </w:r>
            <w:r>
              <w:rPr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وطبيعة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موضوعه</w:t>
            </w:r>
            <w:r>
              <w:rPr>
                <w:rFonts w:hint="cs"/>
                <w:rtl/>
              </w:rP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>أن يوظف</w:t>
            </w:r>
            <w:r>
              <w:rPr>
                <w:rtl/>
              </w:rPr>
              <w:t xml:space="preserve"> الكلمات الجديدة في سياقات جديدة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ان يستخلص</w:t>
            </w:r>
            <w:r>
              <w:rPr>
                <w:rtl/>
              </w:rPr>
              <w:t xml:space="preserve"> الفكرة الرئيسة لفقرات النص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أن يلون صوتيا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لأ</w:t>
            </w:r>
            <w:r>
              <w:rPr>
                <w:rtl/>
              </w:rPr>
              <w:t xml:space="preserve">ساليب </w:t>
            </w:r>
            <w:r>
              <w:rPr>
                <w:rFonts w:hint="cs"/>
                <w:rtl/>
              </w:rPr>
              <w:t>الإنشاء</w:t>
            </w:r>
            <w:r>
              <w:rPr>
                <w:rtl/>
              </w:rPr>
              <w:t xml:space="preserve"> التي درسها؛ </w:t>
            </w:r>
            <w:r>
              <w:t>)</w:t>
            </w:r>
            <w:proofErr w:type="spellStart"/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>ستفهام،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التعجب،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النداء،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الرجاء،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القسم،</w:t>
            </w:r>
            <w:proofErr w:type="spellEnd"/>
            <w:r>
              <w:rPr>
                <w:rtl/>
              </w:rPr>
              <w:t xml:space="preserve"> النهي، 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أن يحدد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المعلومات</w:t>
            </w:r>
            <w:r>
              <w:rPr>
                <w:rtl/>
              </w:rPr>
              <w:t xml:space="preserve"> والحقائق </w:t>
            </w:r>
            <w:r>
              <w:rPr>
                <w:rFonts w:hint="cs"/>
                <w:rtl/>
              </w:rPr>
              <w:t xml:space="preserve">والآراء </w:t>
            </w:r>
            <w:r>
              <w:rPr>
                <w:rtl/>
              </w:rPr>
              <w:t xml:space="preserve"> الواردة في النص</w:t>
            </w:r>
            <w:r>
              <w:rPr>
                <w:rFonts w:hint="cs"/>
                <w:rtl/>
              </w:rPr>
              <w:t xml:space="preserve">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 xml:space="preserve">أن يوضح </w:t>
            </w:r>
            <w:r>
              <w:rPr>
                <w:rtl/>
              </w:rPr>
              <w:t xml:space="preserve"> رأيه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القيم التي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تضمنها النص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محور الكتابة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Fonts w:hint="cs"/>
                <w:rtl/>
              </w:rPr>
              <w:t>أن يكتب</w:t>
            </w:r>
            <w:r>
              <w:rPr>
                <w:rtl/>
              </w:rPr>
              <w:t xml:space="preserve"> كلمات بسيطة تتضمن بعض الظواهر </w:t>
            </w:r>
            <w:r>
              <w:rPr>
                <w:rFonts w:hint="cs"/>
                <w:rtl/>
              </w:rPr>
              <w:t xml:space="preserve">الإملائية </w:t>
            </w:r>
            <w:proofErr w:type="spellStart"/>
            <w:r>
              <w:rPr>
                <w:rtl/>
              </w:rPr>
              <w:t>؛</w:t>
            </w:r>
            <w:proofErr w:type="spellEnd"/>
            <w:r>
              <w:rPr>
                <w:rtl/>
              </w:rPr>
              <w:t xml:space="preserve"> التاء </w:t>
            </w:r>
            <w:proofErr w:type="spellStart"/>
            <w:r>
              <w:rPr>
                <w:rFonts w:hint="cs"/>
                <w:rtl/>
              </w:rPr>
              <w:t>المربوطة</w:t>
            </w:r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الهمزات:</w:t>
            </w:r>
            <w:proofErr w:type="spellEnd"/>
            <w:r>
              <w:rPr>
                <w:rtl/>
              </w:rPr>
              <w:t xml:space="preserve"> أول الكلمة ووسطها </w:t>
            </w:r>
            <w:proofErr w:type="spellStart"/>
            <w:r>
              <w:rPr>
                <w:rtl/>
              </w:rPr>
              <w:t>وآخرها،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الألف</w:t>
            </w:r>
            <w:r>
              <w:rPr>
                <w:rtl/>
              </w:rPr>
              <w:t xml:space="preserve"> آخر </w:t>
            </w:r>
            <w:proofErr w:type="spellStart"/>
            <w:r>
              <w:rPr>
                <w:rtl/>
              </w:rPr>
              <w:t>الكلمة،</w:t>
            </w:r>
            <w:proofErr w:type="spellEnd"/>
            <w:r>
              <w:rPr>
                <w:rtl/>
              </w:rPr>
              <w:t xml:space="preserve"> ألف التثنية بعد الهمزة </w:t>
            </w:r>
            <w:r>
              <w:rPr>
                <w:rFonts w:hint="cs"/>
                <w:rtl/>
              </w:rPr>
              <w:t xml:space="preserve">المتطرفة 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الألف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الفارقة،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كلمات بصرية </w:t>
            </w:r>
            <w:proofErr w:type="spellStart"/>
            <w:r>
              <w:rPr>
                <w:rtl/>
              </w:rPr>
              <w:t>مثل: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لكن،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ذلك،</w:t>
            </w:r>
            <w:proofErr w:type="spellEnd"/>
            <w:r>
              <w:rPr>
                <w:rtl/>
              </w:rPr>
              <w:t xml:space="preserve"> كذلك</w:t>
            </w:r>
            <w:r>
              <w:t xml:space="preserve"> ....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أن يكتب </w:t>
            </w:r>
            <w:r>
              <w:rPr>
                <w:rtl/>
              </w:rPr>
              <w:t>فقرات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ونصوص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تحو</w:t>
            </w:r>
            <w:r>
              <w:rPr>
                <w:rFonts w:hint="cs"/>
                <w:rtl/>
              </w:rPr>
              <w:t xml:space="preserve">ي </w:t>
            </w:r>
            <w:r>
              <w:rPr>
                <w:rtl/>
              </w:rPr>
              <w:t>ظواهر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بصرية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لغوية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أو</w:t>
            </w:r>
            <w:r>
              <w:rPr>
                <w:rFonts w:hint="cs"/>
                <w:rtl/>
              </w:rPr>
              <w:t xml:space="preserve"> إملائية </w:t>
            </w:r>
            <w:r>
              <w:rPr>
                <w:rtl/>
              </w:rPr>
              <w:t xml:space="preserve"> وفق خطوات </w:t>
            </w:r>
            <w:r>
              <w:rPr>
                <w:rFonts w:hint="cs"/>
                <w:rtl/>
              </w:rPr>
              <w:t xml:space="preserve">الإملاء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أن يوظف </w:t>
            </w:r>
            <w:r>
              <w:rPr>
                <w:rtl/>
              </w:rPr>
              <w:t xml:space="preserve"> ما تعل</w:t>
            </w:r>
            <w:r>
              <w:rPr>
                <w:rFonts w:hint="cs"/>
                <w:rtl/>
              </w:rPr>
              <w:t>مه</w:t>
            </w:r>
            <w:r>
              <w:rPr>
                <w:rtl/>
              </w:rPr>
              <w:t xml:space="preserve"> عند الكتابة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Fonts w:hint="cs"/>
                <w:rtl/>
              </w:rPr>
              <w:t>أن يكتب</w:t>
            </w:r>
            <w:r>
              <w:rPr>
                <w:rtl/>
              </w:rPr>
              <w:t xml:space="preserve"> فقرة عن نفسه وهواياته بخط واضح وجميل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Fonts w:hint="cs"/>
                <w:rtl/>
              </w:rPr>
              <w:t>أن يستنتج</w:t>
            </w:r>
            <w:r>
              <w:rPr>
                <w:rtl/>
              </w:rPr>
              <w:t xml:space="preserve"> قواعد كتابة بعض الظواهر </w:t>
            </w:r>
            <w:r>
              <w:rPr>
                <w:rFonts w:hint="cs"/>
                <w:rtl/>
              </w:rPr>
              <w:t>الإملائية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Fonts w:hint="cs"/>
                <w:rtl/>
              </w:rPr>
              <w:t>أن يكتب</w:t>
            </w:r>
            <w:r>
              <w:rPr>
                <w:rtl/>
              </w:rPr>
              <w:t xml:space="preserve"> جمل بخط</w:t>
            </w:r>
            <w:r>
              <w:rPr>
                <w:rFonts w:hint="cs"/>
                <w:rtl/>
              </w:rPr>
              <w:t xml:space="preserve"> النسخ وخط</w:t>
            </w:r>
            <w:r>
              <w:rPr>
                <w:rtl/>
              </w:rPr>
              <w:t xml:space="preserve"> الرقعة تتضمن </w:t>
            </w:r>
            <w:r>
              <w:rPr>
                <w:rFonts w:hint="cs"/>
                <w:rtl/>
              </w:rPr>
              <w:t>المهارات</w:t>
            </w:r>
            <w:r>
              <w:rPr>
                <w:rtl/>
              </w:rPr>
              <w:t xml:space="preserve"> التي </w:t>
            </w:r>
            <w:r>
              <w:rPr>
                <w:rFonts w:hint="cs"/>
                <w:rtl/>
              </w:rPr>
              <w:t xml:space="preserve">درسها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محور البناء اللغوي </w:t>
            </w:r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>أن يستنتج</w:t>
            </w:r>
            <w:r>
              <w:rPr>
                <w:rtl/>
              </w:rPr>
              <w:t xml:space="preserve"> ركني الـجملة </w:t>
            </w:r>
            <w:r>
              <w:rPr>
                <w:rFonts w:hint="cs"/>
                <w:rtl/>
              </w:rPr>
              <w:t xml:space="preserve">(الاسمية والفعلية 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>أن يتعرف كان وأخواتها وإن وأخواتها والفعل المضارع في حالاته وأحكام الأعداد والأفعال الخمسة والإضافة ...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 xml:space="preserve">أن </w:t>
            </w:r>
            <w:proofErr w:type="spellStart"/>
            <w:r>
              <w:rPr>
                <w:rFonts w:hint="cs"/>
                <w:rtl/>
              </w:rPr>
              <w:t>يصيغ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اسم الفاعل</w:t>
            </w:r>
            <w:r>
              <w:rPr>
                <w:rFonts w:hint="cs"/>
                <w:rtl/>
              </w:rPr>
              <w:t xml:space="preserve"> واسم المفعول والمجرد والصحيح وأحرف الزيادة ...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>أن يحاكي</w:t>
            </w:r>
            <w:r>
              <w:rPr>
                <w:rtl/>
              </w:rPr>
              <w:t xml:space="preserve"> نمط لغوي يتضمن أسلوب</w:t>
            </w:r>
            <w:r>
              <w:rPr>
                <w:rFonts w:hint="cs"/>
                <w:rtl/>
              </w:rPr>
              <w:t xml:space="preserve">  الاستفهام التعجب </w:t>
            </w:r>
            <w:proofErr w:type="spellStart"/>
            <w:r>
              <w:rPr>
                <w:rFonts w:hint="cs"/>
                <w:rtl/>
              </w:rPr>
              <w:t>ال</w:t>
            </w:r>
            <w:r>
              <w:rPr>
                <w:rtl/>
              </w:rPr>
              <w:t>دعاء،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واستخراج</w:t>
            </w:r>
            <w:r>
              <w:rPr>
                <w:rtl/>
              </w:rPr>
              <w:t xml:space="preserve"> أمثلة عليه من جمل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ونصوص مختلفة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>أن ينشد</w:t>
            </w:r>
            <w:r>
              <w:rPr>
                <w:rtl/>
              </w:rPr>
              <w:t xml:space="preserve"> النصوص الشعرية مراعي والتنغيم</w:t>
            </w:r>
            <w:r>
              <w:t>.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</w:tc>
        <w:tc>
          <w:tcPr>
            <w:tcW w:w="1701" w:type="dxa"/>
          </w:tcPr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أقرأ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اقرأ وأتمثل المعنى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أفهم المقروء وأحلله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اتذوق المقروء وأنقده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استعد للإملاء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اكتب إملاء صحيحا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اتعرف شكلا كتابيا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استعد للكتابة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ابني محتوى كتابتي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اكتب موظفا شكلا كتابيا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أحسن خطي 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أحاكي نمطا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استعد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أوظف</w:t>
            </w: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</w:tc>
        <w:tc>
          <w:tcPr>
            <w:tcW w:w="5103" w:type="dxa"/>
          </w:tcPr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</w:rPr>
            </w:pPr>
            <w:r>
              <w:rPr>
                <w:rtl/>
              </w:rPr>
              <w:t>قراءة نصوص أدبية ومعرفية قراءة صامتة سريعة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مدة زمنية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تناسب عدد الكلمات في </w:t>
            </w:r>
            <w:r>
              <w:rPr>
                <w:rFonts w:hint="cs"/>
                <w:rtl/>
              </w:rPr>
              <w:t xml:space="preserve">كل </w:t>
            </w:r>
            <w:r>
              <w:rPr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وطبيعة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موضوعه</w:t>
            </w:r>
            <w:r>
              <w:rPr>
                <w:rFonts w:hint="cs"/>
                <w:rtl/>
              </w:rP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</w:rPr>
            </w:pPr>
            <w:r>
              <w:rPr>
                <w:rtl/>
              </w:rPr>
              <w:t xml:space="preserve">توظيف الكلمات الجديدة في سياقات جديدة 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  <w:r>
              <w:rPr>
                <w:rtl/>
              </w:rPr>
              <w:t>استخًل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ص الفكرة الرئيسة لفقرات النص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  <w:rPr>
                <w:rtl/>
              </w:rPr>
            </w:pPr>
            <w:r>
              <w:rPr>
                <w:rtl/>
              </w:rPr>
              <w:t>التلوين الصوتي</w:t>
            </w:r>
            <w:r>
              <w:rPr>
                <w:rFonts w:hint="cs"/>
                <w:rtl/>
              </w:rPr>
              <w:t xml:space="preserve"> لأ</w:t>
            </w:r>
            <w:r>
              <w:rPr>
                <w:rtl/>
              </w:rPr>
              <w:t xml:space="preserve">ساليب </w:t>
            </w:r>
            <w:r>
              <w:rPr>
                <w:rFonts w:hint="cs"/>
                <w:rtl/>
              </w:rPr>
              <w:t>الإنشاء</w:t>
            </w:r>
            <w:r>
              <w:rPr>
                <w:rtl/>
              </w:rPr>
              <w:t xml:space="preserve"> التي درسها؛ </w:t>
            </w:r>
            <w:r>
              <w:t>)</w:t>
            </w:r>
            <w:proofErr w:type="spellStart"/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>ستفهام،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التعجب،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النداء،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الرجاء،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القسم،</w:t>
            </w:r>
            <w:proofErr w:type="spellEnd"/>
            <w:r>
              <w:rPr>
                <w:rtl/>
              </w:rPr>
              <w:t xml:space="preserve"> النهي، 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  <w:r>
              <w:rPr>
                <w:rtl/>
              </w:rPr>
              <w:t xml:space="preserve">تحديد </w:t>
            </w:r>
            <w:r>
              <w:rPr>
                <w:rFonts w:hint="cs"/>
                <w:rtl/>
              </w:rPr>
              <w:t>المعلومات</w:t>
            </w:r>
            <w:r>
              <w:rPr>
                <w:rtl/>
              </w:rPr>
              <w:t xml:space="preserve"> والحقائق </w:t>
            </w:r>
            <w:r>
              <w:rPr>
                <w:rFonts w:hint="cs"/>
                <w:rtl/>
              </w:rPr>
              <w:t xml:space="preserve">والآراء </w:t>
            </w:r>
            <w:r>
              <w:rPr>
                <w:rtl/>
              </w:rPr>
              <w:t xml:space="preserve"> الواردة في النص</w:t>
            </w:r>
            <w:r>
              <w:rPr>
                <w:rFonts w:hint="cs"/>
                <w:rtl/>
              </w:rPr>
              <w:t xml:space="preserve"> المقروء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1"/>
              </w:numPr>
            </w:pPr>
            <w:r>
              <w:rPr>
                <w:rtl/>
              </w:rPr>
              <w:t>توضيح رأيه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القيم التي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تضمنها النص</w:t>
            </w:r>
            <w:r>
              <w:t>.</w:t>
            </w: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محور الكتابة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tl/>
              </w:rPr>
              <w:t xml:space="preserve">كتابة كلمات بسيطة تتضمن بعض الظواهر </w:t>
            </w:r>
            <w:r>
              <w:rPr>
                <w:rFonts w:hint="cs"/>
                <w:rtl/>
              </w:rPr>
              <w:t xml:space="preserve">الإملائية </w:t>
            </w:r>
            <w:proofErr w:type="spellStart"/>
            <w:r>
              <w:rPr>
                <w:rtl/>
              </w:rPr>
              <w:t>؛</w:t>
            </w:r>
            <w:proofErr w:type="spellEnd"/>
            <w:r>
              <w:rPr>
                <w:rtl/>
              </w:rPr>
              <w:t xml:space="preserve"> التاء </w:t>
            </w:r>
            <w:proofErr w:type="spellStart"/>
            <w:r>
              <w:rPr>
                <w:rFonts w:hint="cs"/>
                <w:rtl/>
              </w:rPr>
              <w:t>المربوطة</w:t>
            </w:r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الهمزات:</w:t>
            </w:r>
            <w:proofErr w:type="spellEnd"/>
            <w:r>
              <w:rPr>
                <w:rtl/>
              </w:rPr>
              <w:t xml:space="preserve"> أول الكلمة ووسطها </w:t>
            </w:r>
            <w:proofErr w:type="spellStart"/>
            <w:r>
              <w:rPr>
                <w:rtl/>
              </w:rPr>
              <w:t>وآخرها،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الألف</w:t>
            </w:r>
            <w:r>
              <w:rPr>
                <w:rtl/>
              </w:rPr>
              <w:t xml:space="preserve"> آخر </w:t>
            </w:r>
            <w:proofErr w:type="spellStart"/>
            <w:r>
              <w:rPr>
                <w:rtl/>
              </w:rPr>
              <w:t>الكلمة،</w:t>
            </w:r>
            <w:proofErr w:type="spellEnd"/>
            <w:r>
              <w:rPr>
                <w:rtl/>
              </w:rPr>
              <w:t xml:space="preserve"> ألف التثنية بعد الهمزة </w:t>
            </w:r>
            <w:r>
              <w:rPr>
                <w:rFonts w:hint="cs"/>
                <w:rtl/>
              </w:rPr>
              <w:t xml:space="preserve">المتطرفة 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الألف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الفارقة،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كلمات بصرية </w:t>
            </w:r>
            <w:proofErr w:type="spellStart"/>
            <w:r>
              <w:rPr>
                <w:rtl/>
              </w:rPr>
              <w:t>مثل: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لكن،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ذلك،</w:t>
            </w:r>
            <w:proofErr w:type="spellEnd"/>
            <w:r>
              <w:rPr>
                <w:rtl/>
              </w:rPr>
              <w:t xml:space="preserve"> كذلك</w:t>
            </w:r>
            <w:r>
              <w:t xml:space="preserve"> ....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tl/>
              </w:rPr>
              <w:t>كتابة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فقرات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ونصوص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تحو</w:t>
            </w:r>
            <w:r>
              <w:rPr>
                <w:rFonts w:hint="cs"/>
                <w:rtl/>
              </w:rPr>
              <w:t xml:space="preserve">ي </w:t>
            </w:r>
            <w:r>
              <w:rPr>
                <w:rtl/>
              </w:rPr>
              <w:t>ظواهر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بصرية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لغوية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أو</w:t>
            </w:r>
            <w:r>
              <w:rPr>
                <w:rFonts w:hint="cs"/>
                <w:rtl/>
              </w:rPr>
              <w:t xml:space="preserve"> إملائية </w:t>
            </w:r>
            <w:r>
              <w:rPr>
                <w:rtl/>
              </w:rPr>
              <w:t xml:space="preserve"> وفق خطوات </w:t>
            </w:r>
            <w:r>
              <w:rPr>
                <w:rFonts w:hint="cs"/>
                <w:rtl/>
              </w:rPr>
              <w:t xml:space="preserve">الإملاء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tl/>
              </w:rPr>
              <w:t>توظيف ما تعل</w:t>
            </w:r>
            <w:r>
              <w:rPr>
                <w:rFonts w:hint="cs"/>
                <w:rtl/>
              </w:rPr>
              <w:t>مه</w:t>
            </w:r>
            <w:r>
              <w:rPr>
                <w:rtl/>
              </w:rPr>
              <w:t xml:space="preserve"> عند الكتابة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tl/>
              </w:rPr>
              <w:t>كتابة فقرة عن نفسه وهواياته بخط واضح وجميل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tl/>
              </w:rPr>
              <w:t xml:space="preserve">استنتاج قواعد كتابة بعض الظواهر </w:t>
            </w:r>
            <w:r>
              <w:rPr>
                <w:rFonts w:hint="cs"/>
                <w:rtl/>
              </w:rPr>
              <w:t>الإملائية</w:t>
            </w:r>
          </w:p>
          <w:p w:rsidR="003B0CDC" w:rsidRDefault="003B0CDC" w:rsidP="003B0CDC">
            <w:pPr>
              <w:pStyle w:val="a6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rtl/>
              </w:rPr>
              <w:t>كتابة جمل بخط</w:t>
            </w:r>
            <w:r>
              <w:rPr>
                <w:rFonts w:hint="cs"/>
                <w:rtl/>
              </w:rPr>
              <w:t xml:space="preserve"> النسخ وخط</w:t>
            </w:r>
            <w:r>
              <w:rPr>
                <w:rtl/>
              </w:rPr>
              <w:t xml:space="preserve"> الرقعة تتضمن </w:t>
            </w:r>
            <w:r>
              <w:rPr>
                <w:rFonts w:hint="cs"/>
                <w:rtl/>
              </w:rPr>
              <w:t>المهارات</w:t>
            </w:r>
            <w:r>
              <w:rPr>
                <w:rtl/>
              </w:rPr>
              <w:t xml:space="preserve"> التي </w:t>
            </w:r>
            <w:r>
              <w:rPr>
                <w:rFonts w:hint="cs"/>
                <w:rtl/>
              </w:rPr>
              <w:t xml:space="preserve">درسها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  <w:p w:rsidR="003B0CDC" w:rsidRDefault="003B0CDC" w:rsidP="004915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محور البناء اللغوي </w:t>
            </w:r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ستنتاج ركني الـجملة </w:t>
            </w:r>
            <w:r>
              <w:rPr>
                <w:rFonts w:hint="cs"/>
                <w:rtl/>
              </w:rPr>
              <w:t xml:space="preserve">(الاسمية والفعلية 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Fonts w:hint="cs"/>
                <w:rtl/>
              </w:rPr>
              <w:t>تعرف كان وأخواتها وإن وأخواتها والفعل المضارع في حالاته وأحكام الأعداد والأفعال الخمسة والإضافة ...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tl/>
              </w:rPr>
              <w:t>صياغة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اسم الفاعل</w:t>
            </w:r>
            <w:r>
              <w:rPr>
                <w:rFonts w:hint="cs"/>
                <w:rtl/>
              </w:rPr>
              <w:t xml:space="preserve"> واسم المفعول والمجرد والصحيح وأحرف الزيادة ...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</w:pPr>
            <w:r>
              <w:rPr>
                <w:rtl/>
              </w:rPr>
              <w:t>محاكاة نمط لغوي يتضمن أسلوب</w:t>
            </w:r>
            <w:r>
              <w:rPr>
                <w:rFonts w:hint="cs"/>
                <w:rtl/>
              </w:rPr>
              <w:t xml:space="preserve">  الاستفهام التعجب </w:t>
            </w:r>
            <w:proofErr w:type="spellStart"/>
            <w:r>
              <w:rPr>
                <w:rFonts w:hint="cs"/>
                <w:rtl/>
              </w:rPr>
              <w:t>ال</w:t>
            </w:r>
            <w:r>
              <w:rPr>
                <w:rtl/>
              </w:rPr>
              <w:t>دعاء،</w:t>
            </w:r>
            <w:proofErr w:type="spellEnd"/>
            <w:r>
              <w:rPr>
                <w:rtl/>
              </w:rPr>
              <w:t xml:space="preserve"> ...</w:t>
            </w:r>
            <w:proofErr w:type="spellStart"/>
            <w:r>
              <w:rPr>
                <w:rtl/>
              </w:rPr>
              <w:t>،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واستخراج</w:t>
            </w:r>
            <w:r>
              <w:rPr>
                <w:rtl/>
              </w:rPr>
              <w:t xml:space="preserve"> أمثلة عليه من جمل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ونصوص مختلفة</w:t>
            </w:r>
            <w:r>
              <w:t>.</w:t>
            </w:r>
          </w:p>
          <w:p w:rsidR="003B0CDC" w:rsidRDefault="003B0CDC" w:rsidP="003B0CDC">
            <w:pPr>
              <w:pStyle w:val="a6"/>
              <w:numPr>
                <w:ilvl w:val="0"/>
                <w:numId w:val="30"/>
              </w:numPr>
              <w:rPr>
                <w:rtl/>
              </w:rPr>
            </w:pPr>
            <w:r>
              <w:rPr>
                <w:rtl/>
              </w:rPr>
              <w:t>إنشاد النصوص الشعرية مراعي والتنغيم</w:t>
            </w:r>
            <w:r>
              <w:t>.</w:t>
            </w:r>
          </w:p>
          <w:p w:rsidR="003B0CDC" w:rsidRDefault="003B0CDC" w:rsidP="0049158D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</w:tcPr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</w:p>
          <w:p w:rsidR="003B0CDC" w:rsidRDefault="003B0CDC" w:rsidP="004915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من الصف الرابع إلى الصف التاسع </w:t>
            </w:r>
          </w:p>
        </w:tc>
      </w:tr>
    </w:tbl>
    <w:p w:rsidR="003B0CDC" w:rsidRDefault="003B0CDC" w:rsidP="003B0CDC">
      <w:pPr>
        <w:rPr>
          <w:rtl/>
          <w:lang w:bidi="ar-JO"/>
        </w:rPr>
      </w:pPr>
    </w:p>
    <w:p w:rsidR="003B0CDC" w:rsidRDefault="003B0CDC" w:rsidP="003B0CDC">
      <w:pPr>
        <w:pStyle w:val="a3"/>
        <w:spacing w:line="360" w:lineRule="auto"/>
        <w:rPr>
          <w:sz w:val="36"/>
          <w:rtl/>
        </w:rPr>
      </w:pPr>
      <w:proofErr w:type="spellStart"/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إِّجْر</w:t>
      </w:r>
      <w:proofErr w:type="spellEnd"/>
      <w:r>
        <w:rPr>
          <w:rFonts w:ascii="Simplified Arabic,Bold" w:eastAsia="Calibri" w:cs="Simplified Arabic,Bold" w:hint="cs"/>
          <w:b/>
          <w:bCs/>
          <w:sz w:val="28"/>
          <w:szCs w:val="28"/>
          <w:rtl/>
          <w:lang w:bidi="ar-JO"/>
        </w:rPr>
        <w:t>ا</w:t>
      </w:r>
      <w:proofErr w:type="spellStart"/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ءَاتُ</w:t>
      </w:r>
      <w:proofErr w:type="spellEnd"/>
      <w:r>
        <w:rPr>
          <w:rFonts w:ascii="Simplified Arabic,Bold" w:eastAsia="Calibri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مُعَالجَةِّ</w:t>
      </w:r>
      <w:r>
        <w:rPr>
          <w:rFonts w:ascii="Simplified Arabic,Bold" w:eastAsia="Calibri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دُرُوسِّ</w:t>
      </w:r>
      <w:r>
        <w:rPr>
          <w:rFonts w:ascii="Simplified Arabic,Bold" w:eastAsia="Calibri" w:cs="Simplified Arabic,Bold"/>
          <w:b/>
          <w:bCs/>
          <w:sz w:val="28"/>
          <w:szCs w:val="28"/>
        </w:rPr>
        <w:t xml:space="preserve"> </w:t>
      </w:r>
      <w:proofErr w:type="spellStart"/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الْقِّر</w:t>
      </w:r>
      <w:proofErr w:type="spellEnd"/>
      <w:r>
        <w:rPr>
          <w:rFonts w:ascii="Simplified Arabic,Bold" w:eastAsia="Calibri" w:cs="Simplified Arabic,Bold" w:hint="cs"/>
          <w:b/>
          <w:bCs/>
          <w:sz w:val="28"/>
          <w:szCs w:val="28"/>
          <w:rtl/>
          <w:lang w:bidi="ar-JO"/>
        </w:rPr>
        <w:t>ا</w:t>
      </w:r>
      <w:proofErr w:type="spellStart"/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ءَةِّ</w:t>
      </w:r>
      <w:proofErr w:type="spellEnd"/>
      <w:r>
        <w:rPr>
          <w:rFonts w:ascii="Simplified Arabic,Bold" w:eastAsia="Calibri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واستر</w:t>
      </w:r>
      <w:r>
        <w:rPr>
          <w:rFonts w:ascii="Simplified Arabic,Bold" w:eastAsia="Calibri" w:cs="Simplified Arabic,Bold" w:hint="cs"/>
          <w:b/>
          <w:bCs/>
          <w:sz w:val="28"/>
          <w:szCs w:val="28"/>
          <w:rtl/>
          <w:lang w:bidi="ar-JO"/>
        </w:rPr>
        <w:t>ا</w:t>
      </w:r>
      <w:proofErr w:type="spellStart"/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تيجيات</w:t>
      </w:r>
      <w:proofErr w:type="spellEnd"/>
      <w:r>
        <w:rPr>
          <w:rFonts w:ascii="Simplified Arabic,Bold" w:eastAsia="Calibri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التَّعْلِّيمِّ</w:t>
      </w:r>
      <w:r>
        <w:rPr>
          <w:rFonts w:ascii="Simplified Arabic,Bold" w:eastAsia="Calibri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eastAsia="Calibri" w:cs="Simplified Arabic,Bold" w:hint="cs"/>
          <w:b/>
          <w:bCs/>
          <w:sz w:val="28"/>
          <w:szCs w:val="28"/>
          <w:rtl/>
        </w:rPr>
        <w:t>وَالتَّقْوِّيمِّ</w:t>
      </w:r>
      <w:r>
        <w:rPr>
          <w:rFonts w:ascii="Simplified Arabic,Bold" w:eastAsia="Calibri" w:cs="Simplified Arabic,Bold"/>
          <w:b/>
          <w:bCs/>
          <w:sz w:val="28"/>
          <w:szCs w:val="28"/>
        </w:rPr>
        <w:t>:</w:t>
      </w:r>
      <w:r>
        <w:rPr>
          <w:rFonts w:hint="cs"/>
          <w:sz w:val="28"/>
          <w:rtl/>
        </w:rPr>
        <w:t xml:space="preserve">                                                                                      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sz w:val="24"/>
          <w:szCs w:val="24"/>
          <w:rtl/>
        </w:rPr>
        <w:t xml:space="preserve"> يَسْتَعدُ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للدَّرس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بالتَّخْطيط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وَالإعْدَاد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sz w:val="24"/>
          <w:szCs w:val="24"/>
          <w:rtl/>
        </w:rPr>
        <w:t>الجَيّد،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حَيثُ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تَحْليل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مُحْتَو</w:t>
      </w:r>
      <w:r>
        <w:rPr>
          <w:rFonts w:hint="cs"/>
          <w:sz w:val="24"/>
          <w:szCs w:val="24"/>
          <w:rtl/>
          <w:lang w:bidi="ar-JO"/>
        </w:rPr>
        <w:t>ى</w:t>
      </w:r>
      <w:r>
        <w:rPr>
          <w:sz w:val="24"/>
          <w:szCs w:val="24"/>
          <w:rtl/>
        </w:rPr>
        <w:t>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نَص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مُسْبَقًا،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sz w:val="24"/>
          <w:szCs w:val="24"/>
          <w:rtl/>
        </w:rPr>
        <w:t>وَالاطلَاع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الْأَسئلَة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واَلأَنشطَة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وَالْمهَام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التَّعْليميَّة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اللَّاحقَة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لَهُ،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وَتَحديد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الكّفَايَات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والنّتَاجَات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التَّعليميَّة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الْمَذكُورة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صَفحَة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كفَايَات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الْوحدَة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وَالتَّركيز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عَلَيهَا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يَستَخدمُ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الْعَنَاصرَ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المَوْجُودَةَ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الصَّفحَة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الْأُولَى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لنَص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  <w:rtl/>
        </w:rPr>
        <w:t>عُنوَانُ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النَّص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والصُّورة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وَمُخَطَّط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الصَّامتَة</w:t>
      </w: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rtl/>
        </w:rPr>
        <w:t>ل</w:t>
      </w:r>
      <w:r>
        <w:rPr>
          <w:sz w:val="24"/>
          <w:szCs w:val="24"/>
          <w:rtl/>
        </w:rPr>
        <w:t>لتَّمهيد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للدَّرس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وَإثَارة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المَعَارف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السَّابقَة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وَرَبط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النَّص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يُتيحُ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فُرْصَةً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لق</w:t>
      </w:r>
      <w:r>
        <w:rPr>
          <w:rFonts w:hint="cs"/>
          <w:sz w:val="24"/>
          <w:szCs w:val="24"/>
          <w:rtl/>
        </w:rPr>
        <w:t>راءة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النَّص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 xml:space="preserve">قراءة </w:t>
      </w:r>
      <w:r>
        <w:rPr>
          <w:sz w:val="24"/>
          <w:szCs w:val="24"/>
          <w:rtl/>
        </w:rPr>
        <w:t>صَامتَةً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ثُمَّ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إعَادَة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الاستجَابَة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للسُّؤَال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الْمَطرو</w:t>
      </w:r>
      <w:r>
        <w:rPr>
          <w:rFonts w:hint="cs"/>
          <w:sz w:val="24"/>
          <w:szCs w:val="24"/>
          <w:rtl/>
        </w:rPr>
        <w:t>ح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الصَّفحَة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الْأُولَى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للدَّ</w:t>
      </w:r>
      <w:proofErr w:type="spellEnd"/>
      <w:r>
        <w:rPr>
          <w:rFonts w:hint="cs"/>
          <w:sz w:val="24"/>
          <w:szCs w:val="24"/>
          <w:rtl/>
          <w:lang w:bidi="ar-JO"/>
        </w:rPr>
        <w:t>ر</w:t>
      </w:r>
      <w:r>
        <w:rPr>
          <w:sz w:val="24"/>
          <w:szCs w:val="24"/>
          <w:rtl/>
        </w:rPr>
        <w:t>س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sz w:val="24"/>
          <w:szCs w:val="24"/>
          <w:rtl/>
        </w:rPr>
        <w:t>يُنَمذجُ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 xml:space="preserve">القراءة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السَّليمَةَ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الْمُعَبّرَةَ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للنَّص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خلال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تكليف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المُجيدينَ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بالْق</w:t>
      </w:r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الْجَهريَّة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أَولًا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مَعَ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التَّنويه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إلَى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أُصُول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</w:t>
      </w:r>
      <w:r>
        <w:rPr>
          <w:rFonts w:hint="cs"/>
          <w:sz w:val="24"/>
          <w:szCs w:val="24"/>
          <w:rtl/>
        </w:rPr>
        <w:t>قراءة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الْجَيَّدَة</w:t>
      </w:r>
      <w:r>
        <w:rPr>
          <w:sz w:val="24"/>
          <w:szCs w:val="24"/>
        </w:rPr>
        <w:t xml:space="preserve"> )</w:t>
      </w:r>
      <w:r>
        <w:rPr>
          <w:sz w:val="24"/>
          <w:szCs w:val="24"/>
          <w:rtl/>
        </w:rPr>
        <w:t>السُّرعَةُ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الْمُناسبَةُ،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وَالتَّنغيمُ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الصَّوتيُّ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لمُ</w:t>
      </w:r>
      <w:r>
        <w:rPr>
          <w:rFonts w:hint="cs"/>
          <w:sz w:val="24"/>
          <w:szCs w:val="24"/>
          <w:rtl/>
        </w:rPr>
        <w:t>م</w:t>
      </w:r>
      <w:r>
        <w:rPr>
          <w:sz w:val="24"/>
          <w:szCs w:val="24"/>
          <w:rtl/>
        </w:rPr>
        <w:t>ثّلُ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للْمَعنَى،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الالْت</w:t>
      </w:r>
      <w:r>
        <w:rPr>
          <w:rFonts w:hint="cs"/>
          <w:sz w:val="24"/>
          <w:szCs w:val="24"/>
          <w:rtl/>
        </w:rPr>
        <w:t>ز</w:t>
      </w:r>
      <w:r>
        <w:rPr>
          <w:sz w:val="24"/>
          <w:szCs w:val="24"/>
          <w:rtl/>
        </w:rPr>
        <w:t>اَمُ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بعَلَامَات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الْوَقف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  <w:rtl/>
        </w:rPr>
        <w:t>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مَعَ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لانْتبَا</w:t>
      </w:r>
      <w:proofErr w:type="spellEnd"/>
      <w:r>
        <w:rPr>
          <w:rFonts w:hint="cs"/>
          <w:sz w:val="24"/>
          <w:szCs w:val="24"/>
          <w:rtl/>
          <w:lang w:bidi="ar-JO"/>
        </w:rPr>
        <w:t>ه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أَلَا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تَزيدَ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ق</w:t>
      </w:r>
      <w:r>
        <w:rPr>
          <w:rFonts w:hint="cs"/>
          <w:sz w:val="24"/>
          <w:szCs w:val="24"/>
          <w:rtl/>
        </w:rPr>
        <w:t>راءة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الطَّالب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فقرَةٍ</w:t>
      </w:r>
      <w:r>
        <w:rPr>
          <w:sz w:val="24"/>
          <w:szCs w:val="24"/>
        </w:rPr>
        <w:t xml:space="preserve"> ) </w:t>
      </w:r>
      <w:r>
        <w:rPr>
          <w:sz w:val="24"/>
          <w:szCs w:val="24"/>
          <w:rtl/>
        </w:rPr>
        <w:t>أَي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يَق</w:t>
      </w:r>
      <w:r>
        <w:rPr>
          <w:rFonts w:hint="cs"/>
          <w:sz w:val="24"/>
          <w:szCs w:val="24"/>
          <w:rtl/>
        </w:rPr>
        <w:t>رأ</w:t>
      </w:r>
      <w:r>
        <w:rPr>
          <w:sz w:val="24"/>
          <w:szCs w:val="24"/>
          <w:rtl/>
        </w:rPr>
        <w:t>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الطَّالبُ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النَّصَ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كَاملاً</w:t>
      </w:r>
      <w:r>
        <w:rPr>
          <w:sz w:val="24"/>
          <w:szCs w:val="24"/>
        </w:rPr>
        <w:t>(.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sz w:val="24"/>
          <w:szCs w:val="24"/>
          <w:rtl/>
        </w:rPr>
        <w:t xml:space="preserve"> يُنَبّهُ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إلَى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ضَرُورة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مُتَابَعَة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زُمَلَائهم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النَّصَّ،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بَصَريا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وَسَمعيا،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تَوَقَّعُ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مُتَابَعَة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أَيَّة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لحظَة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يُوجّهُ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إلَى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تَحديد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المفرَدَات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الصَّعبَة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عَلَيهم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بوَضع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خَطٍّ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تَحتَهَا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sz w:val="24"/>
          <w:szCs w:val="24"/>
          <w:rtl/>
        </w:rPr>
        <w:t xml:space="preserve"> يَستَخدمُ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است</w:t>
      </w:r>
      <w:proofErr w:type="spellStart"/>
      <w:r>
        <w:rPr>
          <w:rFonts w:hint="cs"/>
          <w:sz w:val="24"/>
          <w:szCs w:val="24"/>
          <w:rtl/>
          <w:lang w:bidi="ar-JO"/>
        </w:rPr>
        <w:t>را</w:t>
      </w:r>
      <w:r>
        <w:rPr>
          <w:sz w:val="24"/>
          <w:szCs w:val="24"/>
          <w:rtl/>
        </w:rPr>
        <w:t>تيجيات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مُتَنَوّعَةٍ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تَعليم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وَتَقويمَهَا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مُستَوَيَات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الْفهم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جَميعَهَا،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وَيُر</w:t>
      </w:r>
      <w:r>
        <w:rPr>
          <w:rFonts w:hint="cs"/>
          <w:sz w:val="24"/>
          <w:szCs w:val="24"/>
          <w:rtl/>
          <w:lang w:bidi="ar-JO"/>
        </w:rPr>
        <w:t>ا</w:t>
      </w:r>
      <w:proofErr w:type="spellStart"/>
      <w:r>
        <w:rPr>
          <w:sz w:val="24"/>
          <w:szCs w:val="24"/>
          <w:rtl/>
        </w:rPr>
        <w:t>و</w:t>
      </w:r>
      <w:r>
        <w:rPr>
          <w:rFonts w:hint="cs"/>
          <w:sz w:val="24"/>
          <w:szCs w:val="24"/>
          <w:rtl/>
        </w:rPr>
        <w:t>ح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بَينَ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الْعَمَل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الْفَرديّ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وَالْجَمَاعيّ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وَالثُّنَائيّ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أَمكَنَ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حَال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وُجُود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كَلمَاتٍ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الصَّعب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فَهَمُهَا،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فَعَلَى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المُعَلّم</w:t>
      </w:r>
      <w:r>
        <w:rPr>
          <w:sz w:val="24"/>
          <w:szCs w:val="24"/>
        </w:rPr>
        <w:t xml:space="preserve">/ 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تَوضيحُهَا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للطَّلَبَة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بالطَّريقَة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المُنَاسبَة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يخَصّصُ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</w:t>
      </w:r>
      <w:proofErr w:type="spellEnd"/>
      <w:r>
        <w:rPr>
          <w:sz w:val="24"/>
          <w:szCs w:val="24"/>
        </w:rPr>
        <w:t xml:space="preserve"> 3 </w:t>
      </w:r>
      <w:r>
        <w:rPr>
          <w:sz w:val="24"/>
          <w:szCs w:val="24"/>
          <w:rtl/>
        </w:rPr>
        <w:t>حصَصٍ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لمَهارة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الق</w:t>
      </w:r>
      <w:proofErr w:type="spellStart"/>
      <w:r>
        <w:rPr>
          <w:rFonts w:hint="cs"/>
          <w:sz w:val="24"/>
          <w:szCs w:val="24"/>
          <w:rtl/>
          <w:lang w:bidi="ar-JO"/>
        </w:rPr>
        <w:t>راءة</w:t>
      </w:r>
      <w:r>
        <w:rPr>
          <w:sz w:val="24"/>
          <w:szCs w:val="24"/>
          <w:rtl/>
        </w:rPr>
        <w:t>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حصَّتَين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لمَهَارَة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الْكتَابَة،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وَحصّة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لمَهارَة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البناء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اللُّغويّ</w:t>
      </w:r>
      <w:r>
        <w:rPr>
          <w:sz w:val="24"/>
          <w:szCs w:val="24"/>
        </w:rPr>
        <w:t xml:space="preserve"> 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يُتيحُ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المُعلَّمُ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الْفُرصَةَ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sz w:val="24"/>
          <w:szCs w:val="24"/>
          <w:rtl/>
        </w:rPr>
        <w:t>لطَّلَبَة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الْعَمَل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ضَممنَ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ثُنَائيَّاتٍ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بشَكلٍ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جَمَاعيّ،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بالإضَافَة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إلَى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الْعَمَل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بشَكلٍ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مُستَقلٍ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يبيّنُ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الطَّريقَةُ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الصَّحيحَةُ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لكتَابَة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الْحُرُوف،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وَيُوضّحُ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الْأَخطَاءَ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الشَّائعَةَ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الَّتي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قَدْ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يَقَعُ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الطَّلَبَةُ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  <w:lang w:bidi="ar-JO"/>
        </w:rPr>
        <w:t>-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يُبَيَّنُ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للطَّلَبَة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أَهَمّيَةَ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الْبَدء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بالْكتَابَة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الأْسفَل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للأَعلَى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للْحفَا</w:t>
      </w:r>
      <w:proofErr w:type="spellEnd"/>
      <w:r>
        <w:rPr>
          <w:rFonts w:hint="cs"/>
          <w:sz w:val="24"/>
          <w:szCs w:val="24"/>
          <w:rtl/>
          <w:lang w:bidi="ar-JO"/>
        </w:rPr>
        <w:t>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النمُوذَج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الأَفضَل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مَاثلًا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أَمَامَ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أَعيُنهم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يُعيُنُهُم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مَحَاكَا</w:t>
      </w:r>
      <w:r>
        <w:rPr>
          <w:rFonts w:hint="cs"/>
          <w:sz w:val="24"/>
          <w:szCs w:val="24"/>
          <w:rtl/>
          <w:lang w:bidi="ar-JO"/>
        </w:rPr>
        <w:t>ت</w:t>
      </w:r>
      <w:r>
        <w:rPr>
          <w:sz w:val="24"/>
          <w:szCs w:val="24"/>
          <w:rtl/>
        </w:rPr>
        <w:t>ه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بشكْلٍ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أَدَقُ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يَستَفيدُ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الإرشَادَات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الْمَبثُوثَة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أَطر</w:t>
      </w:r>
      <w:r>
        <w:rPr>
          <w:rFonts w:hint="cs"/>
          <w:sz w:val="24"/>
          <w:szCs w:val="24"/>
          <w:rtl/>
          <w:lang w:bidi="ar-JO"/>
        </w:rPr>
        <w:t>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الصَّفَحَات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فيمَا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يَخُصُّ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مَهَار</w:t>
      </w:r>
      <w:proofErr w:type="spellEnd"/>
      <w:r>
        <w:rPr>
          <w:rFonts w:hint="cs"/>
          <w:sz w:val="24"/>
          <w:szCs w:val="24"/>
          <w:rtl/>
          <w:lang w:bidi="ar-JO"/>
        </w:rPr>
        <w:t>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الْكتَابَة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وَيُوَظّفُهَا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تَعليم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كَيفيَّة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مُر</w:t>
      </w:r>
      <w:r>
        <w:rPr>
          <w:rFonts w:hint="cs"/>
          <w:sz w:val="24"/>
          <w:szCs w:val="24"/>
          <w:rtl/>
          <w:lang w:bidi="ar-JO"/>
        </w:rPr>
        <w:t>ا</w:t>
      </w:r>
      <w:r>
        <w:rPr>
          <w:sz w:val="24"/>
          <w:szCs w:val="24"/>
          <w:rtl/>
        </w:rPr>
        <w:t>جَعَة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أَعمَالهم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تَحسينهَا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تَقويمهَا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وَتَقييمها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يُمكنُ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يَقُومُ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بتَقسيم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مَجمُوعَاتٍ،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ثُمَّ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يُناقشُ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مَجمُوعَا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تهم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لتَوليد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الْأَفكَار</w:t>
      </w:r>
      <w:r>
        <w:rPr>
          <w:rFonts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sz w:val="24"/>
          <w:szCs w:val="24"/>
          <w:rtl/>
        </w:rPr>
        <w:t>وَتَنقيحهَا،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وَيُمكنُ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استَخدَامُ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الْعَصف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الذَّهنيّ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لتَوليد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الأَفكَار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وَتَبَادُلهَا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يُتَابعَ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 xml:space="preserve">/ 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عَمَلَ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وَيتَجَوَّلُ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بَينَهُم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دَاعمًا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وَمُعَزز</w:t>
      </w:r>
      <w:r>
        <w:rPr>
          <w:rFonts w:hint="cs"/>
          <w:sz w:val="24"/>
          <w:szCs w:val="24"/>
          <w:rtl/>
          <w:lang w:bidi="ar-JO"/>
        </w:rPr>
        <w:t>ا</w:t>
      </w:r>
      <w:proofErr w:type="spellStart"/>
      <w:r>
        <w:rPr>
          <w:sz w:val="24"/>
          <w:szCs w:val="24"/>
          <w:rtl/>
        </w:rPr>
        <w:t>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وَيَجمَعُ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التَّغذيَةَ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الر</w:t>
      </w:r>
      <w:r>
        <w:rPr>
          <w:rFonts w:hint="cs"/>
          <w:sz w:val="24"/>
          <w:szCs w:val="24"/>
          <w:rtl/>
          <w:lang w:bidi="ar-JO"/>
        </w:rPr>
        <w:t>ا</w:t>
      </w:r>
      <w:r>
        <w:rPr>
          <w:sz w:val="24"/>
          <w:szCs w:val="24"/>
          <w:rtl/>
        </w:rPr>
        <w:t>جعَةَ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اللَّازمَةَ،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ويَتَوَقَّفُ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لإعَادَة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الشَّر</w:t>
      </w:r>
      <w:r>
        <w:rPr>
          <w:rFonts w:hint="cs"/>
          <w:sz w:val="24"/>
          <w:szCs w:val="24"/>
          <w:rtl/>
          <w:lang w:bidi="ar-JO"/>
        </w:rPr>
        <w:t>ح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أَو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التَّوجيه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إذَا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استَلزَمَ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اَلأَمرُ،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لَا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سَيَمَا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عندَ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حُدُو</w:t>
      </w:r>
      <w:r>
        <w:rPr>
          <w:rFonts w:hint="cs"/>
          <w:sz w:val="24"/>
          <w:szCs w:val="24"/>
          <w:rtl/>
        </w:rPr>
        <w:t>ث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أَخطَاءٍ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مُتَكَررَة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يَحتَفلُ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مَعَ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بنَشر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الْأَعمَال،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سَوَاءَ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كَانَ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ذَل</w:t>
      </w:r>
      <w:r>
        <w:rPr>
          <w:rFonts w:hint="cs"/>
          <w:sz w:val="24"/>
          <w:szCs w:val="24"/>
          <w:rtl/>
        </w:rPr>
        <w:t>ك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بق</w:t>
      </w:r>
      <w:r>
        <w:rPr>
          <w:rFonts w:hint="cs"/>
          <w:sz w:val="24"/>
          <w:szCs w:val="24"/>
          <w:rtl/>
          <w:lang w:bidi="ar-JO"/>
        </w:rPr>
        <w:t xml:space="preserve">راءتها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الزُّمَلَاء،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تَعليقهَا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لَوحَةٍ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صَفيَّةٍ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مُحَدَّدَةٍ،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بق</w:t>
      </w:r>
      <w:r>
        <w:rPr>
          <w:rFonts w:hint="cs"/>
          <w:sz w:val="24"/>
          <w:szCs w:val="24"/>
          <w:rtl/>
          <w:lang w:bidi="ar-JO"/>
        </w:rPr>
        <w:t xml:space="preserve">راءتها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الإذَاعَة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الصَّبَاحيَّة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  <w:lang w:bidi="ar-JO"/>
        </w:rPr>
        <w:t>-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يُحَضّرُ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أَمثلَةً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مُشَابهَةً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لتَلْ</w:t>
      </w:r>
      <w:r>
        <w:rPr>
          <w:rFonts w:hint="cs"/>
          <w:sz w:val="24"/>
          <w:szCs w:val="24"/>
          <w:rtl/>
        </w:rPr>
        <w:t>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المَوجُودَةُ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الْكتَاب،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وَيُدَربُ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مُحَاكَ</w:t>
      </w:r>
      <w:r>
        <w:rPr>
          <w:rFonts w:hint="cs"/>
          <w:sz w:val="24"/>
          <w:szCs w:val="24"/>
          <w:rtl/>
        </w:rPr>
        <w:t>ا</w:t>
      </w:r>
      <w:r>
        <w:rPr>
          <w:sz w:val="24"/>
          <w:szCs w:val="24"/>
          <w:rtl/>
        </w:rPr>
        <w:t>تهَا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يَستَخدمُ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الأَنْشطَةَ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الْمَوجُودَةَ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الْكتَاب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وَلَا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دَاعٍ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للتَّوَسُّع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شَر</w:t>
      </w:r>
      <w:r>
        <w:rPr>
          <w:rFonts w:hint="cs"/>
          <w:sz w:val="24"/>
          <w:szCs w:val="24"/>
          <w:rtl/>
          <w:lang w:bidi="ar-JO"/>
        </w:rPr>
        <w:t>ح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rtl/>
        </w:rPr>
        <w:t>الْقَوَاعد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اللُّغَويَّة</w:t>
      </w:r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  <w:rtl/>
        </w:rPr>
        <w:t>النَّحوية،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أَو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التَّصريح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بمُسَمَّيَاتهَا</w:t>
      </w:r>
      <w:r>
        <w:rPr>
          <w:sz w:val="24"/>
          <w:szCs w:val="24"/>
        </w:rPr>
        <w:t>.</w:t>
      </w:r>
    </w:p>
    <w:p w:rsidR="003B0CDC" w:rsidRDefault="003B0CDC" w:rsidP="003B0CDC">
      <w:pPr>
        <w:pStyle w:val="a3"/>
        <w:spacing w:line="36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sz w:val="24"/>
          <w:szCs w:val="24"/>
          <w:rtl/>
        </w:rPr>
        <w:t>-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يُحَفزُ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استَخدَام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الْأَنمَاط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الَّتي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يَتَعَلَّمُونَهَا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الْكتَابَ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وَالمُحَادَثة</w:t>
      </w:r>
      <w:r>
        <w:rPr>
          <w:sz w:val="24"/>
          <w:szCs w:val="24"/>
        </w:rPr>
        <w:t>.</w:t>
      </w:r>
    </w:p>
    <w:p w:rsidR="0094246E" w:rsidRPr="003B0CDC" w:rsidRDefault="003B0CDC" w:rsidP="003B0CDC">
      <w:pPr>
        <w:pStyle w:val="a3"/>
        <w:spacing w:line="360" w:lineRule="auto"/>
        <w:rPr>
          <w:sz w:val="24"/>
          <w:szCs w:val="24"/>
        </w:rPr>
      </w:pPr>
      <w:proofErr w:type="spellStart"/>
      <w:r>
        <w:rPr>
          <w:rFonts w:hint="cs"/>
          <w:sz w:val="24"/>
          <w:szCs w:val="24"/>
          <w:rtl/>
          <w:lang w:bidi="ar-JO"/>
        </w:rPr>
        <w:t>-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يُشَجّعُ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الْمُعَلّمُ</w:t>
      </w:r>
      <w:r>
        <w:rPr>
          <w:sz w:val="24"/>
          <w:szCs w:val="24"/>
        </w:rPr>
        <w:t>/</w:t>
      </w:r>
      <w:proofErr w:type="spellStart"/>
      <w:r>
        <w:rPr>
          <w:rFonts w:hint="cs"/>
          <w:sz w:val="24"/>
          <w:szCs w:val="24"/>
          <w:rtl/>
        </w:rPr>
        <w:t>ـ</w:t>
      </w:r>
      <w:r>
        <w:rPr>
          <w:sz w:val="24"/>
          <w:szCs w:val="24"/>
          <w:rtl/>
        </w:rPr>
        <w:t>ةُ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الطَّلَبَةَ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عَلَى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اَلإتيَان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بأَمثَلَةٍ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منْ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الْأَنمَاط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الَّتي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يَدرُسُونَهَا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من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حَيَاتهم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rtl/>
        </w:rPr>
        <w:t>الْيَوميَّة،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وَمنْ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sz w:val="24"/>
          <w:szCs w:val="24"/>
          <w:rtl/>
        </w:rPr>
        <w:t>الدُّرُوس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السَّابقَة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في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الْوَحدَة</w:t>
      </w:r>
      <w:r>
        <w:rPr>
          <w:sz w:val="24"/>
          <w:szCs w:val="24"/>
        </w:rPr>
        <w:t>.</w:t>
      </w:r>
    </w:p>
    <w:sectPr w:rsidR="0094246E" w:rsidRPr="003B0CDC" w:rsidSect="00A03DC4">
      <w:pgSz w:w="16838" w:h="11906" w:orient="landscape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BC6" w:rsidRDefault="001E5BC6" w:rsidP="003B0CDC">
      <w:pPr>
        <w:spacing w:after="0" w:line="240" w:lineRule="auto"/>
      </w:pPr>
      <w:r>
        <w:separator/>
      </w:r>
    </w:p>
  </w:endnote>
  <w:endnote w:type="continuationSeparator" w:id="0">
    <w:p w:rsidR="001E5BC6" w:rsidRDefault="001E5BC6" w:rsidP="003B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,Bold">
    <w:altName w:val="Simplified Arabic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BC6" w:rsidRDefault="001E5BC6" w:rsidP="003B0CDC">
      <w:pPr>
        <w:spacing w:after="0" w:line="240" w:lineRule="auto"/>
      </w:pPr>
      <w:r>
        <w:separator/>
      </w:r>
    </w:p>
  </w:footnote>
  <w:footnote w:type="continuationSeparator" w:id="0">
    <w:p w:rsidR="001E5BC6" w:rsidRDefault="001E5BC6" w:rsidP="003B0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F0B4CB22"/>
    <w:lvl w:ilvl="0" w:tplc="4E6E438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9688E82"/>
    <w:lvl w:ilvl="0" w:tplc="0396134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6CCBB78"/>
    <w:lvl w:ilvl="0" w:tplc="93E8C2F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376B226"/>
    <w:lvl w:ilvl="0" w:tplc="8812B0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9FF4F34E"/>
    <w:lvl w:ilvl="0" w:tplc="EA7AE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B2668490"/>
    <w:lvl w:ilvl="0" w:tplc="E75444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7125F32"/>
    <w:lvl w:ilvl="0" w:tplc="872042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35186584"/>
    <w:lvl w:ilvl="0" w:tplc="FF02A70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86E21C3E"/>
    <w:lvl w:ilvl="0" w:tplc="49A003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33E7AE2"/>
    <w:lvl w:ilvl="0" w:tplc="73B438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8B001122"/>
    <w:lvl w:ilvl="0" w:tplc="5C9A167A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AC42F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C929D9E"/>
    <w:lvl w:ilvl="0" w:tplc="1CB6CB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1928542C"/>
    <w:lvl w:ilvl="0" w:tplc="FBBA97C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2520C354"/>
    <w:lvl w:ilvl="0" w:tplc="A7EC9A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78E45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D2580562"/>
    <w:lvl w:ilvl="0" w:tplc="1A661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D02A7114"/>
    <w:lvl w:ilvl="0" w:tplc="408CC8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6C9283F6"/>
    <w:lvl w:ilvl="0" w:tplc="AD9CD5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A0FEBA9E"/>
    <w:lvl w:ilvl="0" w:tplc="EBE440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B998AA5E"/>
    <w:lvl w:ilvl="0" w:tplc="00CAA9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D744D93A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0888BBDA"/>
    <w:lvl w:ilvl="0" w:tplc="18C8048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29AE6E84"/>
    <w:lvl w:ilvl="0" w:tplc="A8E026D6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A680E9B4"/>
    <w:lvl w:ilvl="0" w:tplc="7578F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6FFEF368"/>
    <w:lvl w:ilvl="0" w:tplc="2D5CB14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E2F44354"/>
    <w:lvl w:ilvl="0" w:tplc="6A64FADE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25"/>
  </w:num>
  <w:num w:numId="5">
    <w:abstractNumId w:val="2"/>
  </w:num>
  <w:num w:numId="6">
    <w:abstractNumId w:val="20"/>
  </w:num>
  <w:num w:numId="7">
    <w:abstractNumId w:val="21"/>
  </w:num>
  <w:num w:numId="8">
    <w:abstractNumId w:val="19"/>
  </w:num>
  <w:num w:numId="9">
    <w:abstractNumId w:val="5"/>
  </w:num>
  <w:num w:numId="10">
    <w:abstractNumId w:val="18"/>
  </w:num>
  <w:num w:numId="11">
    <w:abstractNumId w:val="22"/>
  </w:num>
  <w:num w:numId="12">
    <w:abstractNumId w:val="13"/>
  </w:num>
  <w:num w:numId="13">
    <w:abstractNumId w:val="6"/>
  </w:num>
  <w:num w:numId="14">
    <w:abstractNumId w:val="7"/>
  </w:num>
  <w:num w:numId="15">
    <w:abstractNumId w:val="15"/>
  </w:num>
  <w:num w:numId="16">
    <w:abstractNumId w:val="10"/>
  </w:num>
  <w:num w:numId="17">
    <w:abstractNumId w:val="4"/>
  </w:num>
  <w:num w:numId="18">
    <w:abstractNumId w:val="9"/>
  </w:num>
  <w:num w:numId="19">
    <w:abstractNumId w:val="27"/>
  </w:num>
  <w:num w:numId="20">
    <w:abstractNumId w:val="17"/>
  </w:num>
  <w:num w:numId="21">
    <w:abstractNumId w:val="26"/>
  </w:num>
  <w:num w:numId="22">
    <w:abstractNumId w:val="0"/>
  </w:num>
  <w:num w:numId="23">
    <w:abstractNumId w:val="29"/>
  </w:num>
  <w:num w:numId="24">
    <w:abstractNumId w:val="28"/>
  </w:num>
  <w:num w:numId="25">
    <w:abstractNumId w:val="11"/>
  </w:num>
  <w:num w:numId="26">
    <w:abstractNumId w:val="3"/>
  </w:num>
  <w:num w:numId="27">
    <w:abstractNumId w:val="1"/>
  </w:num>
  <w:num w:numId="28">
    <w:abstractNumId w:val="14"/>
  </w:num>
  <w:num w:numId="29">
    <w:abstractNumId w:val="24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CDC"/>
    <w:rsid w:val="001E5BC6"/>
    <w:rsid w:val="003B0CDC"/>
    <w:rsid w:val="0094246E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DC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CDC"/>
    <w:pPr>
      <w:bidi/>
      <w:spacing w:after="0" w:line="240" w:lineRule="auto"/>
    </w:pPr>
    <w:rPr>
      <w:rFonts w:ascii="Calibri" w:eastAsia="SimSun" w:hAnsi="Calibri" w:cs="Arial"/>
    </w:rPr>
  </w:style>
  <w:style w:type="paragraph" w:styleId="a4">
    <w:name w:val="Normal (Web)"/>
    <w:basedOn w:val="a"/>
    <w:uiPriority w:val="99"/>
    <w:rsid w:val="003B0C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3B0CDC"/>
    <w:rPr>
      <w:color w:val="0000FF"/>
      <w:u w:val="single"/>
    </w:rPr>
  </w:style>
  <w:style w:type="character" w:customStyle="1" w:styleId="Char">
    <w:name w:val="نص في بالون Char"/>
    <w:basedOn w:val="a0"/>
    <w:link w:val="a5"/>
    <w:uiPriority w:val="99"/>
    <w:rsid w:val="003B0CDC"/>
    <w:rPr>
      <w:rFonts w:ascii="Tahoma" w:eastAsia="SimSun" w:hAnsi="Tahoma" w:cs="Tahoma"/>
      <w:sz w:val="16"/>
      <w:szCs w:val="16"/>
    </w:rPr>
  </w:style>
  <w:style w:type="paragraph" w:styleId="a5">
    <w:name w:val="Balloon Text"/>
    <w:basedOn w:val="a"/>
    <w:link w:val="Char"/>
    <w:uiPriority w:val="99"/>
    <w:rsid w:val="003B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1"/>
    <w:basedOn w:val="a0"/>
    <w:link w:val="a5"/>
    <w:uiPriority w:val="99"/>
    <w:semiHidden/>
    <w:rsid w:val="003B0CDC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0CDC"/>
    <w:pPr>
      <w:ind w:left="720"/>
      <w:contextualSpacing/>
    </w:pPr>
  </w:style>
  <w:style w:type="paragraph" w:styleId="a7">
    <w:name w:val="footer"/>
    <w:basedOn w:val="a"/>
    <w:link w:val="Char0"/>
    <w:uiPriority w:val="99"/>
    <w:rsid w:val="003B0CD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7"/>
    <w:uiPriority w:val="99"/>
    <w:rsid w:val="003B0CD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qFormat/>
    <w:rsid w:val="003B0CDC"/>
    <w:pPr>
      <w:ind w:left="720"/>
      <w:contextualSpacing/>
    </w:pPr>
    <w:rPr>
      <w:rFonts w:ascii="Verdana" w:eastAsia="Times New Roman" w:hAnsi="Verdana" w:cs="Tahoma"/>
      <w:lang w:bidi="en-US"/>
    </w:rPr>
  </w:style>
  <w:style w:type="table" w:styleId="a8">
    <w:name w:val="Table Grid"/>
    <w:basedOn w:val="a1"/>
    <w:uiPriority w:val="59"/>
    <w:rsid w:val="003B0CD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semiHidden/>
    <w:unhideWhenUsed/>
    <w:rsid w:val="003B0C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9"/>
    <w:uiPriority w:val="99"/>
    <w:semiHidden/>
    <w:rsid w:val="003B0CDC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3573</Words>
  <Characters>20367</Characters>
  <Application>Microsoft Office Word</Application>
  <DocSecurity>0</DocSecurity>
  <Lines>169</Lines>
  <Paragraphs>47</Paragraphs>
  <ScaleCrop>false</ScaleCrop>
  <Company/>
  <LinksUpToDate>false</LinksUpToDate>
  <CharactersWithSpaces>23893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2023-09-04T10:04:00Z</dcterms:created>
  <dcterms:modified xsi:type="dcterms:W3CDTF">2023-09-04T10:08:00Z</dcterms:modified>
</cp:coreProperties>
</file>