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D7D" w:rsidRDefault="008F0D7D" w:rsidP="008F0D7D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F17356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</w:t>
      </w:r>
    </w:p>
    <w:p w:rsidR="008F0D7D" w:rsidRDefault="008F0D7D" w:rsidP="008F0D7D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</w:t>
      </w:r>
      <w:r w:rsidRPr="00F17356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  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الخطة الفصلية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</w:t>
      </w:r>
    </w:p>
    <w:p w:rsidR="008F0D7D" w:rsidRDefault="008F0D7D" w:rsidP="008F0D7D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الصف: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تاسع الاساسي </w:t>
      </w:r>
      <w:r w:rsidRPr="00F17356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</w:t>
      </w:r>
      <w:r w:rsidRPr="00F17356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الفصل الدراسي الأول للعام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2023-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2024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م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المبحث: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الجغرافيا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</w:t>
      </w:r>
    </w:p>
    <w:p w:rsidR="008F0D7D" w:rsidRPr="00F17356" w:rsidRDefault="008F0D7D" w:rsidP="008F0D7D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عنوان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ال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وحدة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غلاف </w:t>
      </w:r>
      <w:r w:rsidRPr="002448A5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الصخري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الصفحات: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6-27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</w:rPr>
        <w:t>)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عدد الحصص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(7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الفترة الزمنية:من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20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/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8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/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2023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إلى 2 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/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11 </w:t>
      </w:r>
      <w:proofErr w:type="spellStart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/</w:t>
      </w:r>
      <w:proofErr w:type="spellEnd"/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2023</w:t>
      </w:r>
      <w:r w:rsidRPr="00F17356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م</w:t>
      </w:r>
    </w:p>
    <w:tbl>
      <w:tblPr>
        <w:tblStyle w:val="a3"/>
        <w:tblpPr w:leftFromText="180" w:rightFromText="180" w:vertAnchor="text" w:horzAnchor="margin" w:tblpXSpec="center" w:tblpY="45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253"/>
        <w:gridCol w:w="1984"/>
        <w:gridCol w:w="1418"/>
        <w:gridCol w:w="1559"/>
        <w:gridCol w:w="1417"/>
        <w:gridCol w:w="2410"/>
        <w:gridCol w:w="1560"/>
      </w:tblGrid>
      <w:tr w:rsidR="008F0D7D" w:rsidRPr="0021395D" w:rsidTr="003644A0">
        <w:tc>
          <w:tcPr>
            <w:tcW w:w="4253" w:type="dxa"/>
            <w:vMerge w:val="restart"/>
            <w:shd w:val="pct10" w:color="auto" w:fill="auto"/>
            <w:vAlign w:val="center"/>
          </w:tcPr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43792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لنتـــــاجــــات</w:t>
            </w:r>
            <w:proofErr w:type="spellEnd"/>
          </w:p>
        </w:tc>
        <w:tc>
          <w:tcPr>
            <w:tcW w:w="1984" w:type="dxa"/>
            <w:vMerge w:val="restart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(مصادر التعلم </w:t>
            </w:r>
            <w:proofErr w:type="spellStart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418" w:type="dxa"/>
            <w:vMerge w:val="restart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76" w:type="dxa"/>
            <w:gridSpan w:val="2"/>
            <w:shd w:val="pct10" w:color="auto" w:fill="auto"/>
            <w:vAlign w:val="bottom"/>
          </w:tcPr>
          <w:p w:rsidR="008F0D7D" w:rsidRPr="0021395D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2410" w:type="dxa"/>
            <w:vMerge w:val="restart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560" w:type="dxa"/>
            <w:vMerge w:val="restart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F0D7D" w:rsidRPr="0021395D" w:rsidTr="003644A0">
        <w:trPr>
          <w:trHeight w:val="449"/>
        </w:trPr>
        <w:tc>
          <w:tcPr>
            <w:tcW w:w="4253" w:type="dxa"/>
            <w:vMerge/>
            <w:vAlign w:val="center"/>
          </w:tcPr>
          <w:p w:rsidR="008F0D7D" w:rsidRPr="0043792B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</w:p>
        </w:tc>
        <w:tc>
          <w:tcPr>
            <w:tcW w:w="1984" w:type="dxa"/>
            <w:vMerge/>
            <w:vAlign w:val="center"/>
          </w:tcPr>
          <w:p w:rsidR="008F0D7D" w:rsidRPr="0021395D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vAlign w:val="center"/>
          </w:tcPr>
          <w:p w:rsidR="008F0D7D" w:rsidRPr="0021395D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417" w:type="dxa"/>
            <w:shd w:val="pct10" w:color="auto" w:fill="auto"/>
            <w:vAlign w:val="center"/>
          </w:tcPr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410" w:type="dxa"/>
            <w:vMerge/>
            <w:vAlign w:val="center"/>
          </w:tcPr>
          <w:p w:rsidR="008F0D7D" w:rsidRPr="0021395D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60" w:type="dxa"/>
            <w:vMerge/>
            <w:tcBorders>
              <w:bottom w:val="double" w:sz="4" w:space="0" w:color="auto"/>
            </w:tcBorders>
            <w:vAlign w:val="center"/>
          </w:tcPr>
          <w:p w:rsidR="008F0D7D" w:rsidRPr="0021395D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F0D7D" w:rsidRPr="0021395D" w:rsidTr="003644A0">
        <w:trPr>
          <w:cantSplit/>
          <w:trHeight w:val="4956"/>
        </w:trPr>
        <w:tc>
          <w:tcPr>
            <w:tcW w:w="4253" w:type="dxa"/>
            <w:tcBorders>
              <w:right w:val="double" w:sz="4" w:space="0" w:color="auto"/>
            </w:tcBorders>
          </w:tcPr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43792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ستوعب المفاهيم والمصطلحات والحقائق والتعميمات الواردة في الوحدة.</w:t>
            </w:r>
          </w:p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2-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تعرف على الغلاف الصخري ومكوناته (الصخور والتربة</w:t>
            </w:r>
            <w:proofErr w:type="spellStart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).</w:t>
            </w:r>
            <w:proofErr w:type="spellEnd"/>
          </w:p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3-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ستخدم الصور والخرائط والنماذج في ملاحظة الظواهر والعلاقات الجغرافية وتفسيرها.</w:t>
            </w:r>
          </w:p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تحمل مسؤولية قراراتها الفردية والجماعية.</w:t>
            </w:r>
          </w:p>
          <w:p w:rsidR="008F0D7D" w:rsidRPr="0043792B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5-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نشئ ملفات وقواعد بيانات باستخدام التكنولوجيا ليتمكن من اتخاذ القرارات المناسبة.</w:t>
            </w:r>
          </w:p>
          <w:p w:rsidR="008F0D7D" w:rsidRPr="0043792B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تعرف على مشكلات التربة وتقترح حلولا لها.</w:t>
            </w:r>
          </w:p>
          <w:p w:rsidR="008F0D7D" w:rsidRPr="0043792B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proofErr w:type="spellStart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7-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جمع المعلومات المتعلقة بمشكلة جغرافية (طبيعية أو بشرية</w:t>
            </w:r>
            <w:proofErr w:type="spellStart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)</w:t>
            </w:r>
            <w:proofErr w:type="spellEnd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وتنظمها وتحللها ضمن منهج البحث </w:t>
            </w:r>
            <w:proofErr w:type="spellStart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العلمي،</w:t>
            </w:r>
            <w:proofErr w:type="spellEnd"/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وتقترح خطة إجرائية مستخدمه الطرق الجغرافية المناسبة.</w:t>
            </w:r>
          </w:p>
          <w:p w:rsidR="008F0D7D" w:rsidRPr="0043792B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JO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8-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ي</w:t>
            </w:r>
            <w:r w:rsidRPr="0043792B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قدر عظمة الخالق في خلق الكرة الأرضية على شكل طبقات.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-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-الكتاب المدرسي</w:t>
            </w:r>
          </w:p>
          <w:p w:rsidR="008F0D7D" w:rsidRPr="00F17356" w:rsidRDefault="008F0D7D" w:rsidP="003644A0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-الخرائط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-الأطلس المدرسي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-الصور والرسومات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-السبورة والقلم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-نموذج للكرة الارضية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-الانترنت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-جهاز الحاسوب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Data show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-فيديوهات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>توضيحة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</w:pPr>
          </w:p>
          <w:p w:rsidR="008F0D7D" w:rsidRPr="00F17356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 وسائل تعليمية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-التدريس المباشر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*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*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والجواب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-حل المشكلات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من خلال النشاط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-عروض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-التفكير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الناقد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-قوائم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الشطب/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الرصد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-سلم التقدير الرقمي</w:t>
            </w:r>
          </w:p>
        </w:tc>
        <w:tc>
          <w:tcPr>
            <w:tcW w:w="1417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-استراتيجية الملاحظة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6243DE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-استراتيجية الاداء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اوراق عمل </w:t>
            </w:r>
          </w:p>
        </w:tc>
        <w:tc>
          <w:tcPr>
            <w:tcW w:w="2410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كتابة تقرير عن أهم النظريات التي تتناول تكون القارات والمحيطات.</w:t>
            </w:r>
          </w:p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تصمم مطوية تبين فيها العلاقة بين نوع الصخور والتربة.</w:t>
            </w:r>
          </w:p>
          <w:p w:rsidR="008F0D7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كتابة تقرير عن الآثار الب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يئية المترتبة على تدهور التربة.</w:t>
            </w:r>
          </w:p>
          <w:p w:rsidR="008F0D7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21395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كتابة تقرير عن المشكلات التي تعاني منها التربة في الأردن.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-أوراق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-متابعة أنشطة الدروس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-حل اسئلة الدروس</w:t>
            </w:r>
          </w:p>
          <w:p w:rsidR="008F0D7D" w:rsidRPr="0021395D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اسئلة تحث الطلاب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على التفكي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</w:t>
            </w: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F0D7D" w:rsidRPr="0021395D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 __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 _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F0D7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 _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F0D7D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--------------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مقترحات التحسين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</w:t>
            </w:r>
          </w:p>
          <w:p w:rsidR="008F0D7D" w:rsidRPr="0021395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----------------------------</w:t>
            </w:r>
          </w:p>
        </w:tc>
      </w:tr>
    </w:tbl>
    <w:p w:rsidR="008F0D7D" w:rsidRDefault="008F0D7D" w:rsidP="008F0D7D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lang w:bidi="ar-JO"/>
        </w:rPr>
      </w:pPr>
    </w:p>
    <w:p w:rsidR="008F0D7D" w:rsidRDefault="008F0D7D" w:rsidP="008F0D7D">
      <w:pPr>
        <w:rPr>
          <w:lang w:bidi="ar-JO"/>
        </w:rPr>
      </w:pPr>
    </w:p>
    <w:p w:rsidR="008F0D7D" w:rsidRDefault="008F0D7D" w:rsidP="008F0D7D">
      <w:pPr>
        <w:rPr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28"/>
          <w:szCs w:val="28"/>
          <w:lang w:bidi="ar-JO"/>
        </w:rPr>
      </w:pPr>
    </w:p>
    <w:p w:rsidR="008F0D7D" w:rsidRDefault="008F0D7D" w:rsidP="008F0D7D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F0D7D" w:rsidRPr="00A4625B" w:rsidRDefault="008F0D7D" w:rsidP="008F0D7D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 xml:space="preserve">   </w:t>
      </w:r>
    </w:p>
    <w:p w:rsidR="008F0D7D" w:rsidRDefault="008F0D7D" w:rsidP="008F0D7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lang w:bidi="ar-JO"/>
        </w:rPr>
        <w:t xml:space="preserve">                                                                 </w:t>
      </w:r>
      <w:r w:rsidRPr="006C50A0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وذج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</w:t>
      </w:r>
    </w:p>
    <w:p w:rsidR="008F0D7D" w:rsidRPr="00900D78" w:rsidRDefault="008F0D7D" w:rsidP="008F0D7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جغرافيا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لتاسع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>الاساس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ي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الغلاف الصخري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ت 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(6-27</w:t>
      </w:r>
      <w:proofErr w:type="spellStart"/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tblStyle w:val="a3"/>
        <w:tblpPr w:leftFromText="180" w:rightFromText="180" w:vertAnchor="text" w:horzAnchor="margin" w:tblpXSpec="center" w:tblpY="218"/>
        <w:bidiVisual/>
        <w:tblW w:w="143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17"/>
        <w:gridCol w:w="2269"/>
        <w:gridCol w:w="5103"/>
        <w:gridCol w:w="1843"/>
        <w:gridCol w:w="1276"/>
        <w:gridCol w:w="2552"/>
      </w:tblGrid>
      <w:tr w:rsidR="008F0D7D" w:rsidRPr="007A6D48" w:rsidTr="003644A0">
        <w:trPr>
          <w:trHeight w:val="708"/>
        </w:trPr>
        <w:tc>
          <w:tcPr>
            <w:tcW w:w="1317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269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5103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لحقائق والأفكار والتعميمات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الرسومات  والأشكال التوضيحية</w:t>
            </w:r>
          </w:p>
        </w:tc>
        <w:tc>
          <w:tcPr>
            <w:tcW w:w="2552" w:type="dxa"/>
            <w:shd w:val="pct10" w:color="auto" w:fill="auto"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8F0D7D" w:rsidRPr="007A6D48" w:rsidTr="003644A0">
        <w:tc>
          <w:tcPr>
            <w:tcW w:w="1317" w:type="dxa"/>
          </w:tcPr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نشأة الكرة الأرضية.</w:t>
            </w: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طبقات الكرة الأرضية.</w:t>
            </w: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التربة.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9" w:type="dxa"/>
          </w:tcPr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بانجايا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نظرية الصفائح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التكتونية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الحركة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التباعدية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الحركة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التقاربية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الحركة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الصدعية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القشرة الأرضية.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الوشاح (الستار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النواة (اللب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الصخور النارية.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الصخور الرسوبية.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الصخور المتحولة.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التربة.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مادة الأصل.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التربة الناضجة.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تدهور التربة.</w:t>
            </w:r>
          </w:p>
        </w:tc>
        <w:tc>
          <w:tcPr>
            <w:tcW w:w="5103" w:type="dxa"/>
          </w:tcPr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"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نظرية الصفائح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التكتونية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"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هي أحد 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النظريات التي فسرت نشوء القارات والمحيطات نظرية الصفائح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التكتونية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. وتقسم هذه النظرية الأرض إلى صفائح تسمى بالصفائح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التكتونية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وتشمل القشرة الخارجية والجزء العلوي من  الوشاح (الستار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حيث تطفو هذه الصفائح فوق طبقة منصهرة  والتي تشكل طبقة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الوشاح،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ويتغير حجم هذه الصفائح  ومكانها مع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الزمن،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وتتحرك بصورة دائمة على الحدود الفاصلة بينها نتيجة قوى شد وضغط واحتكاك.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تسمى الصخور المنصهرة في باطن الارض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ماجما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عندما تخرج الى سطح الارض  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يطلق عليها اسم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لافا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التربة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هي 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الطبقة السطحية المفككة من صخور القشرة الأرضية والتي تحتوي على الكائنات الحية ونواتج المواد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المتحللة،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وتتكون من طبقات مختلفة في شكلها وطبيعة تركيبها وخواصها الكيميائية </w:t>
            </w:r>
            <w:proofErr w:type="spellStart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والحيوية،</w:t>
            </w:r>
            <w:proofErr w:type="spellEnd"/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وهي الوسط الحيوي لنمو النباتات.</w:t>
            </w:r>
          </w:p>
        </w:tc>
        <w:tc>
          <w:tcPr>
            <w:tcW w:w="1843" w:type="dxa"/>
          </w:tcPr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تقدر عظمة الخالق في خلق الكرة الأرضية على شكل طبقات</w:t>
            </w:r>
            <w:r w:rsidRPr="007A6D48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وصفائح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من الشكل (1-1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إلى الشكل (1-9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552" w:type="dxa"/>
          </w:tcPr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إنشاء ملفات وقواعد بيانات باستخدام التكنولوجيا ليتمكن من اتخاذ القرارات المناسبة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تجمع المعلومات المتعلقة بمشكلة جغرافية (طبيعية أو بشرية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وتنظمها وتحللها ضمن منهج البحث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العلمي،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وتقترح خطة إجرائية مستخدمه الطرق الجغرافية المناسبة.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استخدام الإنترنت وجمع معلومات حول مظاهر تدهور التربة.</w:t>
            </w:r>
          </w:p>
        </w:tc>
      </w:tr>
    </w:tbl>
    <w:p w:rsidR="008F0D7D" w:rsidRDefault="008F0D7D" w:rsidP="008F0D7D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</w:t>
      </w:r>
    </w:p>
    <w:p w:rsidR="008F0D7D" w:rsidRPr="007A6D48" w:rsidRDefault="008F0D7D" w:rsidP="008F0D7D">
      <w:pPr>
        <w:rPr>
          <w:rtl/>
          <w:lang w:bidi="ar-JO"/>
        </w:rPr>
      </w:pPr>
    </w:p>
    <w:p w:rsidR="008F0D7D" w:rsidRPr="007A6D48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F0D7D" w:rsidRPr="00A4625B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الخطة الفصلية</w:t>
      </w:r>
    </w:p>
    <w:p w:rsidR="008F0D7D" w:rsidRDefault="008F0D7D" w:rsidP="008F0D7D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الصف: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تاسع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الاساسي</w:t>
      </w:r>
      <w:r w:rsidRPr="00CC609B">
        <w:rPr>
          <w:rFonts w:asciiTheme="minorBidi" w:hAnsiTheme="minorBidi"/>
          <w:b/>
          <w:bCs/>
          <w:sz w:val="32"/>
          <w:szCs w:val="32"/>
          <w:lang w:bidi="ar-JO"/>
        </w:rPr>
        <w:t xml:space="preserve">                        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الفصل الدراسي الأول 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للعام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2023-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2024</w:t>
      </w:r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م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                    </w:t>
      </w:r>
      <w:proofErr w:type="spellStart"/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المبحث:</w:t>
      </w:r>
      <w:proofErr w:type="spellEnd"/>
      <w:r w:rsidRPr="00CC609B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CC609B">
        <w:rPr>
          <w:rFonts w:asciiTheme="minorBidi" w:hAnsiTheme="minorBidi"/>
          <w:b/>
          <w:bCs/>
          <w:sz w:val="32"/>
          <w:szCs w:val="32"/>
          <w:rtl/>
          <w:lang w:bidi="ar-JO"/>
        </w:rPr>
        <w:t>الجغرافيا</w:t>
      </w:r>
    </w:p>
    <w:p w:rsidR="008F0D7D" w:rsidRDefault="008F0D7D" w:rsidP="008F0D7D">
      <w:pPr>
        <w:rPr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JO"/>
        </w:rPr>
        <w:t xml:space="preserve">         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 w:rsidRPr="0002076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الغلاف المائي 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 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الصفحات </w:t>
      </w:r>
      <w:r>
        <w:rPr>
          <w:rFonts w:asciiTheme="minorBidi" w:hAnsiTheme="minorBidi"/>
          <w:b/>
          <w:bCs/>
          <w:sz w:val="32"/>
          <w:szCs w:val="32"/>
          <w:rtl/>
        </w:rPr>
        <w:t>(2</w:t>
      </w:r>
      <w:r>
        <w:rPr>
          <w:rFonts w:asciiTheme="minorBidi" w:hAnsiTheme="minorBidi" w:hint="cs"/>
          <w:b/>
          <w:bCs/>
          <w:sz w:val="32"/>
          <w:szCs w:val="32"/>
          <w:rtl/>
        </w:rPr>
        <w:t>8-58</w:t>
      </w:r>
      <w:proofErr w:type="spellStart"/>
      <w:r w:rsidRPr="00020766">
        <w:rPr>
          <w:rFonts w:asciiTheme="minorBidi" w:hAnsiTheme="minorBidi"/>
          <w:b/>
          <w:bCs/>
          <w:sz w:val="32"/>
          <w:szCs w:val="32"/>
          <w:rtl/>
        </w:rPr>
        <w:t>)</w:t>
      </w:r>
      <w:proofErr w:type="spellEnd"/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عدد الحصص (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7</w:t>
      </w:r>
      <w:proofErr w:type="spellStart"/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    </w:t>
      </w:r>
      <w:r w:rsidRPr="00020766"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>الفترة الزمنية</w:t>
      </w:r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inorBidi" w:hAnsiTheme="minorBidi" w:hint="cs"/>
          <w:b/>
          <w:bCs/>
          <w:sz w:val="32"/>
          <w:szCs w:val="32"/>
          <w:rtl/>
          <w:lang w:bidi="ar-JO"/>
        </w:rPr>
        <w:t xml:space="preserve"> من 3 /11 /2023 </w:t>
      </w:r>
      <w:r w:rsidRPr="00020766">
        <w:rPr>
          <w:rFonts w:asciiTheme="minorBidi" w:hAnsiTheme="minorBidi"/>
          <w:b/>
          <w:bCs/>
          <w:sz w:val="32"/>
          <w:szCs w:val="32"/>
          <w:rtl/>
          <w:lang w:bidi="ar-JO"/>
        </w:rPr>
        <w:t xml:space="preserve"> إلى نهاية الفصل         </w:t>
      </w:r>
    </w:p>
    <w:tbl>
      <w:tblPr>
        <w:tblStyle w:val="a3"/>
        <w:bidiVisual/>
        <w:tblW w:w="0" w:type="auto"/>
        <w:tblInd w:w="7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4678"/>
        <w:gridCol w:w="1843"/>
        <w:gridCol w:w="1559"/>
        <w:gridCol w:w="1559"/>
        <w:gridCol w:w="1418"/>
        <w:gridCol w:w="1984"/>
        <w:gridCol w:w="1418"/>
      </w:tblGrid>
      <w:tr w:rsidR="008F0D7D" w:rsidRPr="007A6D48" w:rsidTr="003644A0">
        <w:tc>
          <w:tcPr>
            <w:tcW w:w="4678" w:type="dxa"/>
            <w:vMerge w:val="restart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النتـــــاجــــات</w:t>
            </w:r>
            <w:proofErr w:type="spellEnd"/>
          </w:p>
        </w:tc>
        <w:tc>
          <w:tcPr>
            <w:tcW w:w="1843" w:type="dxa"/>
            <w:vMerge w:val="restart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(مصادر التعلم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  <w:tc>
          <w:tcPr>
            <w:tcW w:w="1559" w:type="dxa"/>
            <w:vMerge w:val="restart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pct10" w:color="auto" w:fill="auto"/>
            <w:vAlign w:val="bottom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التقويــــم</w:t>
            </w:r>
          </w:p>
        </w:tc>
        <w:tc>
          <w:tcPr>
            <w:tcW w:w="1984" w:type="dxa"/>
            <w:vMerge w:val="restart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418" w:type="dxa"/>
            <w:vMerge w:val="restart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F0D7D" w:rsidRPr="007A6D48" w:rsidTr="003644A0">
        <w:trPr>
          <w:trHeight w:val="449"/>
        </w:trPr>
        <w:tc>
          <w:tcPr>
            <w:tcW w:w="4678" w:type="dxa"/>
            <w:vMerge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  <w:vMerge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vMerge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8F0D7D" w:rsidRPr="007A6D48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984" w:type="dxa"/>
            <w:vMerge/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vAlign w:val="center"/>
          </w:tcPr>
          <w:p w:rsidR="008F0D7D" w:rsidRPr="007A6D48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F0D7D" w:rsidRPr="007A6D48" w:rsidTr="003644A0">
        <w:trPr>
          <w:cantSplit/>
          <w:trHeight w:val="4956"/>
        </w:trPr>
        <w:tc>
          <w:tcPr>
            <w:tcW w:w="4678" w:type="dxa"/>
            <w:tcBorders>
              <w:right w:val="double" w:sz="4" w:space="0" w:color="auto"/>
            </w:tcBorders>
          </w:tcPr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ستوعب المفاهيم والمصطلحات والحقائق والتعميمات الواردة في الوحدة. 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تعرف على الغلاف المائي (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المياة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الجوفية،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والسطحية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).</w:t>
            </w:r>
            <w:proofErr w:type="spellEnd"/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تعرف على مشكلة نقص المياه محليا وعربيا.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حدد مواقع الخزانات المائية الجوفية في الأردن. 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نشئ ملفات وقواعد بيانات باستخدام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الحاسوب،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لتتمكن من اتخاذ القرارات المناسبة.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تقن مهارات التفاوض والحوار.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وظف منهجية البحث العلمي في جمع المعلومات لأي مشكلة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جغرافية،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وتنظمها،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وتحللها،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وتقترح خطة إجرائية لها.</w:t>
            </w:r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8-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قدر أهمية المحافظة على المياه من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الهدر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والتلوث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  <w:p w:rsidR="008F0D7D" w:rsidRPr="007A6D48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9-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قدر عظمة الخالق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فس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تكوين الغلاف المائي. </w:t>
            </w:r>
          </w:p>
        </w:tc>
        <w:tc>
          <w:tcPr>
            <w:tcW w:w="1843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-الكتاب المدرسي</w:t>
            </w:r>
          </w:p>
          <w:p w:rsidR="008F0D7D" w:rsidRPr="00F17356" w:rsidRDefault="008F0D7D" w:rsidP="003644A0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-الخرائط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-الأطلس المدرسي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-الصور والرسومات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-السبورة والقلم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-الانترنت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-جهاز الحاسوب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Data show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-فيديوهات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>توضيحة</w:t>
            </w:r>
            <w:proofErr w:type="spellEnd"/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 </w:t>
            </w:r>
          </w:p>
          <w:p w:rsidR="008F0D7D" w:rsidRPr="00F17356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JO"/>
              </w:rPr>
              <w:t xml:space="preserve"> وسائل تعليمية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-التدريس المباشر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*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الحوار والمناقشة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*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السؤال والجواب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في مجموعات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-حل المشكلات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-التعلم من خلال النشاط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-عروض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تقديمية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-التفكير الناقد</w:t>
            </w:r>
          </w:p>
        </w:tc>
        <w:tc>
          <w:tcPr>
            <w:tcW w:w="1559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-قوائم </w:t>
            </w: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الشطب/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الرصد</w:t>
            </w: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-سلم التقدير الرقمي</w:t>
            </w:r>
          </w:p>
        </w:tc>
        <w:tc>
          <w:tcPr>
            <w:tcW w:w="1418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-استراتيجية الملاحظة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-استراتيجية الاداء 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-القلم والورقة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اوراق عمل </w:t>
            </w:r>
          </w:p>
        </w:tc>
        <w:tc>
          <w:tcPr>
            <w:tcW w:w="1984" w:type="dxa"/>
            <w:tcBorders>
              <w:left w:val="double" w:sz="4" w:space="0" w:color="auto"/>
              <w:right w:val="double" w:sz="4" w:space="0" w:color="auto"/>
            </w:tcBorders>
          </w:tcPr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عمل لوحة تبين دورة الماء في الطبيعة.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عرض فيديو يوضح كيفية حدوث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التسونامي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والمد والجزر.</w:t>
            </w:r>
          </w:p>
          <w:p w:rsidR="008F0D7D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3-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عمل منشورات تحث على وقف </w:t>
            </w:r>
            <w:proofErr w:type="spellStart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الهدر</w:t>
            </w:r>
            <w:proofErr w:type="spellEnd"/>
            <w:r w:rsidRPr="007A6D4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المائي.</w:t>
            </w:r>
          </w:p>
          <w:p w:rsidR="008F0D7D" w:rsidRPr="007A6D48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-أوراق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عمل</w:t>
            </w:r>
          </w:p>
          <w:p w:rsidR="008F0D7D" w:rsidRPr="00F17356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-متابعة أنشطة الدروس</w:t>
            </w:r>
          </w:p>
          <w:p w:rsidR="008F0D7D" w:rsidRDefault="008F0D7D" w:rsidP="003644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-حل اسئلة الدروس</w:t>
            </w:r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اسئلة تحث الطلاب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على التفكي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8F0D7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8F0D7D" w:rsidRPr="00F17356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أشعر بالرضا عن: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 _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 _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F0D7D" w:rsidRPr="00F17356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التحديات:</w:t>
            </w:r>
          </w:p>
          <w:p w:rsidR="008F0D7D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_ _ _ _ _</w:t>
            </w:r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_</w:t>
            </w:r>
          </w:p>
          <w:p w:rsidR="008F0D7D" w:rsidRPr="00F17356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------------</w:t>
            </w:r>
          </w:p>
          <w:p w:rsidR="008F0D7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F17356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مقترحات التحسين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: </w:t>
            </w:r>
          </w:p>
          <w:p w:rsidR="008F0D7D" w:rsidRPr="0021395D" w:rsidRDefault="008F0D7D" w:rsidP="003644A0">
            <w:pPr>
              <w:widowControl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------------------------</w:t>
            </w:r>
          </w:p>
          <w:p w:rsidR="008F0D7D" w:rsidRPr="004637BC" w:rsidRDefault="008F0D7D" w:rsidP="003644A0">
            <w:pPr>
              <w:spacing w:line="33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8F0D7D" w:rsidRPr="007A6D48" w:rsidRDefault="008F0D7D" w:rsidP="003644A0">
            <w:pPr>
              <w:widowControl w:val="0"/>
              <w:spacing w:line="456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8F0D7D" w:rsidRDefault="008F0D7D" w:rsidP="008F0D7D">
      <w:pPr>
        <w:jc w:val="center"/>
        <w:rPr>
          <w:rFonts w:asciiTheme="minorBidi" w:hAnsiTheme="minorBidi"/>
          <w:b/>
          <w:bCs/>
        </w:rPr>
      </w:pPr>
      <w:r>
        <w:rPr>
          <w:rtl/>
          <w:lang w:bidi="ar-JO"/>
        </w:rPr>
        <w:tab/>
      </w: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p w:rsidR="008F0D7D" w:rsidRPr="00A4625B" w:rsidRDefault="008F0D7D" w:rsidP="008F0D7D">
      <w:pPr>
        <w:tabs>
          <w:tab w:val="left" w:pos="1352"/>
        </w:tabs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                                                                                  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6C50A0">
        <w:rPr>
          <w:rFonts w:ascii="Arial" w:hAnsi="Arial" w:cs="Arial"/>
          <w:b/>
          <w:bCs/>
          <w:sz w:val="28"/>
          <w:szCs w:val="28"/>
          <w:rtl/>
          <w:lang w:bidi="ar-JO"/>
        </w:rPr>
        <w:t>نــمــــــ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وذج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تــحــلــيـــل مـحـتــــــو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>ى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</w:t>
      </w:r>
    </w:p>
    <w:p w:rsidR="008F0D7D" w:rsidRPr="00900D78" w:rsidRDefault="008F0D7D" w:rsidP="008F0D7D">
      <w:pPr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lang w:bidi="ar-JO"/>
        </w:rPr>
        <w:t xml:space="preserve"> 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الــمـبــحــــــث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جغرافيا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الـصــف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ا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لتاسع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الاساسي   </w:t>
      </w:r>
      <w:r w:rsidRPr="00900D78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عنوان الوحدة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الغلاف المائي    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الصفحات </w:t>
      </w:r>
      <w:proofErr w:type="spellStart"/>
      <w:r>
        <w:rPr>
          <w:rFonts w:ascii="Arial" w:hAnsi="Arial" w:cs="Arial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="Arial" w:hAnsi="Arial" w:cs="Arial"/>
          <w:b/>
          <w:bCs/>
          <w:sz w:val="32"/>
          <w:szCs w:val="32"/>
          <w:rtl/>
          <w:lang w:bidi="ar-JO"/>
        </w:rPr>
        <w:t>(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>28-58</w:t>
      </w:r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900D78">
        <w:rPr>
          <w:rFonts w:ascii="Arial" w:hAnsi="Arial" w:cs="Arial"/>
          <w:b/>
          <w:bCs/>
          <w:sz w:val="32"/>
          <w:szCs w:val="32"/>
          <w:rtl/>
          <w:lang w:bidi="ar-JO"/>
        </w:rPr>
        <w:t>)</w:t>
      </w:r>
      <w:proofErr w:type="spellEnd"/>
    </w:p>
    <w:tbl>
      <w:tblPr>
        <w:tblStyle w:val="a3"/>
        <w:tblpPr w:leftFromText="180" w:rightFromText="180" w:vertAnchor="text" w:horzAnchor="margin" w:tblpXSpec="center" w:tblpY="156"/>
        <w:bidiVisual/>
        <w:tblW w:w="143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09"/>
        <w:gridCol w:w="2315"/>
        <w:gridCol w:w="4820"/>
        <w:gridCol w:w="1984"/>
        <w:gridCol w:w="1276"/>
        <w:gridCol w:w="1985"/>
      </w:tblGrid>
      <w:tr w:rsidR="008F0D7D" w:rsidRPr="004637BC" w:rsidTr="003644A0">
        <w:trPr>
          <w:trHeight w:val="708"/>
        </w:trPr>
        <w:tc>
          <w:tcPr>
            <w:tcW w:w="2009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المفردات</w:t>
            </w:r>
          </w:p>
        </w:tc>
        <w:tc>
          <w:tcPr>
            <w:tcW w:w="2315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4820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1984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276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الرسومات 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والأشكال التوضيحية</w:t>
            </w:r>
          </w:p>
        </w:tc>
        <w:tc>
          <w:tcPr>
            <w:tcW w:w="1985" w:type="dxa"/>
            <w:shd w:val="pct10" w:color="auto" w:fill="auto"/>
            <w:vAlign w:val="center"/>
          </w:tcPr>
          <w:p w:rsidR="008F0D7D" w:rsidRPr="004637BC" w:rsidRDefault="008F0D7D" w:rsidP="003644A0">
            <w:pPr>
              <w:widowControl w:val="0"/>
              <w:spacing w:line="33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الأنشطة والأسئلة وقضايا المناقشة</w:t>
            </w:r>
          </w:p>
        </w:tc>
      </w:tr>
      <w:tr w:rsidR="008F0D7D" w:rsidRPr="004637BC" w:rsidTr="003644A0">
        <w:tc>
          <w:tcPr>
            <w:tcW w:w="2009" w:type="dxa"/>
          </w:tcPr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4637B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JO"/>
              </w:rPr>
              <w:t>مك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ونات 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الغلاف المائي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حركة مياه البحار والمحيطات.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الوضع المائي في العالم.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الوضع المائي في الوطن العربي.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الوضع المائي في الأردن.</w:t>
            </w:r>
          </w:p>
        </w:tc>
        <w:tc>
          <w:tcPr>
            <w:tcW w:w="2315" w:type="dxa"/>
          </w:tcPr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المحيطات.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البحيرات.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البحار المفتوحة.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المياه الجوفية.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المياه السطحية.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الأمواج.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التسونامي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التيارات البحرية.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العجز المائي.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الموارد المائية المتجددة.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الفائض المائي.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المياه غير التقليدية.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مصادر المائية السطحية.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الزراعة غير المقيدة.</w:t>
            </w:r>
          </w:p>
        </w:tc>
        <w:tc>
          <w:tcPr>
            <w:tcW w:w="4820" w:type="dxa"/>
          </w:tcPr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الدورة المائية هي التي تحافظ على التوازن فكمية المياه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المتبخرة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تعادل تقريبا المياه التي تسقط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,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ولكن يختلف التوزيع الجغرافي لمناطق التساقط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تعمل التيارات على التأثير على درجة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الحرارة,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فالتيارات الدافئة ترفع درجة الحرارة والتيارات الباردة تعمل على خفض درجة الحرارة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تنشأ ظاهرة المد والجزر في البحار و المحيطات بفعل قوة الجاذبية لكل من الشمس و القمر للمسطحات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المائية،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ويتوالى حدوث المد والجزر مرتين في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اليوم،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إذ يرتفع الماء باتجاه الشاطئ في حالة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المد،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ثم ينحسر في حالة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الجزر،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يحدث المد العالي مرتين في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الشهر،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الأولى عندما يكون القمر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محاقا،</w:t>
            </w:r>
            <w:proofErr w:type="spellEnd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 والثانية عندما يكون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بدرا،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وفي الحالتين تكون الشمس و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القمر والأرض على استقامة واحدة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.</w:t>
            </w:r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تكمن 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 xml:space="preserve">أهمية مشروع جر مياه </w:t>
            </w:r>
            <w:proofErr w:type="spellStart"/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الديسي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في 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توفير كميات كبيرة من المياه ل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م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د</w:t>
            </w:r>
            <w:r w:rsidRPr="004637B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ن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ذات الكثافة السكانية العالية.</w:t>
            </w:r>
          </w:p>
        </w:tc>
        <w:tc>
          <w:tcPr>
            <w:tcW w:w="1984" w:type="dxa"/>
          </w:tcPr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عظمة الخالق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فس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تكوين الغلاف المائي.</w:t>
            </w: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أهمية دورة الماء في الطبيعة.</w:t>
            </w: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تقدر أهمية المحافظة على المياه من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الهدر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والتلوث.</w:t>
            </w:r>
          </w:p>
        </w:tc>
        <w:tc>
          <w:tcPr>
            <w:tcW w:w="1276" w:type="dxa"/>
          </w:tcPr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من الشكل (2-1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إلى الشكل (2-19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).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985" w:type="dxa"/>
          </w:tcPr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توظف منهجية البحث العلمي في جمع المعلومات لأي مشكلة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جغرافية،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وتنظمها،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وتحللها،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وتقترح خطة إجرائية لها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عرض فيديو يوضح كيفية حدوث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التسونامي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والمد والجزر.</w:t>
            </w:r>
          </w:p>
          <w:p w:rsidR="008F0D7D" w:rsidRPr="004637BC" w:rsidRDefault="008F0D7D" w:rsidP="003644A0">
            <w:pPr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-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عمل منشورات تحث على وقف </w:t>
            </w:r>
            <w:proofErr w:type="spellStart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الهدر</w:t>
            </w:r>
            <w:proofErr w:type="spellEnd"/>
            <w:r w:rsidRPr="004637B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المائي.</w:t>
            </w:r>
          </w:p>
          <w:p w:rsidR="008F0D7D" w:rsidRPr="004637BC" w:rsidRDefault="008F0D7D" w:rsidP="003644A0">
            <w:pPr>
              <w:widowControl w:val="0"/>
              <w:spacing w:line="336" w:lineRule="auto"/>
              <w:jc w:val="lowKashida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F0D7D" w:rsidRDefault="008F0D7D" w:rsidP="008F0D7D">
      <w:pPr>
        <w:rPr>
          <w:rtl/>
          <w:lang w:bidi="ar-JO"/>
        </w:rPr>
      </w:pPr>
    </w:p>
    <w:p w:rsidR="008F0D7D" w:rsidRPr="004637BC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Default="008F0D7D" w:rsidP="008F0D7D">
      <w:pPr>
        <w:rPr>
          <w:rtl/>
          <w:lang w:bidi="ar-JO"/>
        </w:rPr>
      </w:pPr>
    </w:p>
    <w:p w:rsidR="008F0D7D" w:rsidRPr="008F0D7D" w:rsidRDefault="008F0D7D" w:rsidP="008F0D7D">
      <w:pPr>
        <w:jc w:val="center"/>
        <w:rPr>
          <w:rFonts w:asciiTheme="minorBidi" w:hAnsiTheme="minorBidi"/>
          <w:b/>
          <w:bCs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ab/>
      </w:r>
      <w:r>
        <w:rPr>
          <w:rFonts w:asciiTheme="minorBidi" w:hAnsiTheme="minorBidi"/>
          <w:b/>
          <w:bCs/>
        </w:rPr>
        <w:t>form#Qf71_147rev.a</w:t>
      </w:r>
      <w:r>
        <w:rPr>
          <w:rFonts w:asciiTheme="minorBidi" w:hAnsiTheme="minorBidi" w:hint="cs"/>
          <w:b/>
          <w:bCs/>
          <w:rtl/>
        </w:rPr>
        <w:t xml:space="preserve">                                                                                                                                                            </w:t>
      </w:r>
    </w:p>
    <w:sectPr w:rsidR="008F0D7D" w:rsidRPr="008F0D7D" w:rsidSect="0021395D">
      <w:pgSz w:w="15840" w:h="12240" w:orient="landscape"/>
      <w:pgMar w:top="249" w:right="0" w:bottom="249" w:left="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324E5"/>
    <w:multiLevelType w:val="hybridMultilevel"/>
    <w:tmpl w:val="0DFE4708"/>
    <w:lvl w:ilvl="0" w:tplc="C2C0D2B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F0D7D"/>
    <w:rsid w:val="008F0D7D"/>
    <w:rsid w:val="00B345DA"/>
    <w:rsid w:val="00B5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D7D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0D7D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8F0D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8F0D7D"/>
    <w:rPr>
      <w:rFonts w:eastAsiaTheme="minorEastAsia"/>
    </w:rPr>
  </w:style>
  <w:style w:type="paragraph" w:styleId="a6">
    <w:name w:val="footer"/>
    <w:basedOn w:val="a"/>
    <w:link w:val="Char0"/>
    <w:uiPriority w:val="99"/>
    <w:semiHidden/>
    <w:unhideWhenUsed/>
    <w:rsid w:val="008F0D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8F0D7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1249</Words>
  <Characters>7122</Characters>
  <Application>Microsoft Office Word</Application>
  <DocSecurity>0</DocSecurity>
  <Lines>59</Lines>
  <Paragraphs>16</Paragraphs>
  <ScaleCrop>false</ScaleCrop>
  <Company/>
  <LinksUpToDate>false</LinksUpToDate>
  <CharactersWithSpaces>8355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2023-08-11T20:16:00Z</dcterms:created>
  <dcterms:modified xsi:type="dcterms:W3CDTF">2023-08-11T20:16:00Z</dcterms:modified>
</cp:coreProperties>
</file>