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DD" w:rsidRDefault="00C216DD" w:rsidP="00C216DD">
      <w:pPr>
        <w:rPr>
          <w:rFonts w:hint="cs"/>
          <w:rtl/>
          <w:lang w:bidi="ar-JO"/>
        </w:rPr>
      </w:pPr>
    </w:p>
    <w:p w:rsidR="00C216DD" w:rsidRDefault="00C216DD" w:rsidP="00C216DD">
      <w:pPr>
        <w:rPr>
          <w:b/>
          <w:bCs/>
          <w:sz w:val="28"/>
          <w:szCs w:val="28"/>
          <w:rtl/>
          <w:lang w:bidi="ar-JO"/>
        </w:rPr>
      </w:pPr>
      <w:r>
        <w:rPr>
          <w:rFonts w:hint="cs"/>
          <w:b/>
          <w:bCs/>
          <w:sz w:val="28"/>
          <w:szCs w:val="28"/>
          <w:rtl/>
          <w:lang w:bidi="ar-JO"/>
        </w:rPr>
        <w:t xml:space="preserve">        المبحث :</w:t>
      </w:r>
      <w:r w:rsidRPr="00D700D3">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الدروس (</w:t>
      </w:r>
      <w:r>
        <w:rPr>
          <w:rFonts w:hint="cs"/>
          <w:b/>
          <w:bCs/>
          <w:sz w:val="28"/>
          <w:szCs w:val="28"/>
          <w:rtl/>
          <w:lang w:bidi="ar-JO"/>
        </w:rPr>
        <w:t>1-5)</w:t>
      </w:r>
      <w:r w:rsidRPr="001E3C8B">
        <w:rPr>
          <w:rFonts w:hint="cs"/>
          <w:b/>
          <w:bCs/>
          <w:sz w:val="28"/>
          <w:szCs w:val="28"/>
          <w:rtl/>
          <w:lang w:bidi="ar-JO"/>
        </w:rPr>
        <w:t>عدد الدروس:</w:t>
      </w:r>
      <w:r>
        <w:rPr>
          <w:rFonts w:hint="cs"/>
          <w:sz w:val="18"/>
          <w:szCs w:val="18"/>
          <w:rtl/>
          <w:lang w:bidi="ar-JO"/>
        </w:rPr>
        <w:t>5</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37</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2160"/>
        <w:gridCol w:w="2064"/>
        <w:gridCol w:w="1953"/>
        <w:gridCol w:w="1894"/>
        <w:gridCol w:w="1849"/>
        <w:gridCol w:w="1600"/>
      </w:tblGrid>
      <w:tr w:rsidR="00C216DD" w:rsidTr="003D6E84">
        <w:trPr>
          <w:trHeight w:val="1240"/>
        </w:trPr>
        <w:tc>
          <w:tcPr>
            <w:tcW w:w="165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2160"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المفاهيم والمصطلحات</w:t>
            </w:r>
          </w:p>
        </w:tc>
        <w:tc>
          <w:tcPr>
            <w:tcW w:w="2064"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53"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656" w:type="dxa"/>
          </w:tcPr>
          <w:p w:rsidR="00C216DD" w:rsidRDefault="00C216DD" w:rsidP="003D6E84">
            <w:pPr>
              <w:tabs>
                <w:tab w:val="center" w:pos="4153"/>
                <w:tab w:val="right" w:pos="8306"/>
              </w:tabs>
              <w:rPr>
                <w:b/>
                <w:bCs/>
                <w:sz w:val="28"/>
                <w:szCs w:val="28"/>
                <w:rtl/>
              </w:rPr>
            </w:pPr>
            <w:r>
              <w:rPr>
                <w:rFonts w:hint="cs"/>
                <w:b/>
                <w:bCs/>
                <w:sz w:val="28"/>
                <w:szCs w:val="28"/>
                <w:rtl/>
              </w:rPr>
              <w:t>واجبنا نحو القرآن الكريم.</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توجيهات قرآنية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تنظيم الأولويات</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السنة النبوية ومكانتها</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علامات الساعة</w:t>
            </w:r>
          </w:p>
          <w:p w:rsidR="00C216DD" w:rsidRDefault="00C216DD" w:rsidP="003D6E84">
            <w:pPr>
              <w:tabs>
                <w:tab w:val="center" w:pos="4153"/>
                <w:tab w:val="right" w:pos="8306"/>
              </w:tabs>
              <w:rPr>
                <w:b/>
                <w:bCs/>
                <w:sz w:val="28"/>
                <w:szCs w:val="28"/>
                <w:rtl/>
              </w:rPr>
            </w:pPr>
          </w:p>
          <w:p w:rsidR="00C216DD" w:rsidRPr="008357A6" w:rsidRDefault="00C216DD" w:rsidP="003D6E84">
            <w:pPr>
              <w:tabs>
                <w:tab w:val="center" w:pos="4153"/>
                <w:tab w:val="right" w:pos="8306"/>
              </w:tabs>
              <w:rPr>
                <w:b/>
                <w:bCs/>
                <w:sz w:val="28"/>
                <w:szCs w:val="28"/>
                <w:rtl/>
              </w:rPr>
            </w:pPr>
          </w:p>
        </w:tc>
        <w:tc>
          <w:tcPr>
            <w:tcW w:w="2160" w:type="dxa"/>
          </w:tcPr>
          <w:p w:rsidR="00C216DD" w:rsidRDefault="00C216DD" w:rsidP="003D6E84">
            <w:pPr>
              <w:tabs>
                <w:tab w:val="center" w:pos="4153"/>
                <w:tab w:val="right" w:pos="8306"/>
              </w:tabs>
              <w:rPr>
                <w:b/>
                <w:bCs/>
                <w:sz w:val="28"/>
                <w:szCs w:val="28"/>
                <w:rtl/>
                <w:lang w:bidi="ar-JO"/>
              </w:rPr>
            </w:pPr>
            <w:r>
              <w:rPr>
                <w:rFonts w:hint="cs"/>
                <w:b/>
                <w:bCs/>
                <w:sz w:val="28"/>
                <w:szCs w:val="28"/>
                <w:rtl/>
                <w:lang w:bidi="ar-JO"/>
              </w:rPr>
              <w:t>القرآن الكريم</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التأدب ، التعظيم</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وهنا ، فصاله ، أناب إلي ، حبة من خردل، اغضض ، افصد في مشيك</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تنظيم الأولويات</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الأعمال المشروعة</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التواصل الاجتماعي</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السنة النبوية </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حُجيّة</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علامات الساعة</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الأمارات ،الأشراط</w:t>
            </w:r>
          </w:p>
          <w:p w:rsidR="00C216DD" w:rsidRPr="006753DC" w:rsidRDefault="00C216DD" w:rsidP="003D6E84">
            <w:pPr>
              <w:tabs>
                <w:tab w:val="center" w:pos="4153"/>
                <w:tab w:val="right" w:pos="8306"/>
              </w:tabs>
              <w:rPr>
                <w:b/>
                <w:bCs/>
                <w:rtl/>
                <w:lang w:bidi="ar-JO"/>
              </w:rPr>
            </w:pPr>
            <w:r w:rsidRPr="006753DC">
              <w:rPr>
                <w:rFonts w:hint="cs"/>
                <w:b/>
                <w:bCs/>
                <w:rtl/>
                <w:lang w:bidi="ar-JO"/>
              </w:rPr>
              <w:t>علامات الساعة الصغرى</w:t>
            </w:r>
          </w:p>
          <w:p w:rsidR="00C216DD" w:rsidRPr="006753DC" w:rsidRDefault="00C216DD" w:rsidP="003D6E84">
            <w:pPr>
              <w:tabs>
                <w:tab w:val="center" w:pos="4153"/>
                <w:tab w:val="right" w:pos="8306"/>
              </w:tabs>
              <w:rPr>
                <w:b/>
                <w:bCs/>
                <w:rtl/>
                <w:lang w:bidi="ar-JO"/>
              </w:rPr>
            </w:pPr>
            <w:r w:rsidRPr="006753DC">
              <w:rPr>
                <w:rFonts w:hint="cs"/>
                <w:b/>
                <w:bCs/>
                <w:rtl/>
                <w:lang w:bidi="ar-JO"/>
              </w:rPr>
              <w:t xml:space="preserve">علامات الساعة الكبرى </w:t>
            </w:r>
          </w:p>
          <w:p w:rsidR="00C216DD" w:rsidRPr="006753DC" w:rsidRDefault="00C216DD" w:rsidP="003D6E84">
            <w:pPr>
              <w:tabs>
                <w:tab w:val="center" w:pos="4153"/>
                <w:tab w:val="right" w:pos="8306"/>
              </w:tabs>
              <w:rPr>
                <w:b/>
                <w:bCs/>
                <w:rtl/>
                <w:lang w:bidi="ar-JO"/>
              </w:rPr>
            </w:pPr>
            <w:r w:rsidRPr="006753DC">
              <w:rPr>
                <w:rFonts w:hint="cs"/>
                <w:b/>
                <w:bCs/>
                <w:rtl/>
                <w:lang w:bidi="ar-JO"/>
              </w:rPr>
              <w:t>علامات الساعة  الوسطى</w:t>
            </w:r>
          </w:p>
          <w:p w:rsidR="00C216DD" w:rsidRPr="00AB7902" w:rsidRDefault="00C216DD" w:rsidP="003D6E84">
            <w:pPr>
              <w:tabs>
                <w:tab w:val="center" w:pos="4153"/>
                <w:tab w:val="right" w:pos="8306"/>
              </w:tabs>
              <w:rPr>
                <w:b/>
                <w:bCs/>
                <w:sz w:val="28"/>
                <w:szCs w:val="28"/>
                <w:rtl/>
                <w:lang w:bidi="ar-JO"/>
              </w:rPr>
            </w:pPr>
          </w:p>
        </w:tc>
        <w:tc>
          <w:tcPr>
            <w:tcW w:w="2064" w:type="dxa"/>
          </w:tcPr>
          <w:p w:rsidR="00C216DD" w:rsidRDefault="00C216DD" w:rsidP="003D6E84">
            <w:pPr>
              <w:tabs>
                <w:tab w:val="center" w:pos="4153"/>
                <w:tab w:val="right" w:pos="8306"/>
              </w:tabs>
              <w:rPr>
                <w:b/>
                <w:bCs/>
                <w:rtl/>
                <w:lang w:bidi="ar-JO"/>
              </w:rPr>
            </w:pPr>
            <w:r>
              <w:rPr>
                <w:rFonts w:hint="cs"/>
                <w:b/>
                <w:bCs/>
                <w:rtl/>
                <w:lang w:bidi="ar-JO"/>
              </w:rPr>
              <w:t>-من يقرأ حرفا واحدا من القرآن الكريم له حسنة واحدة والحسنة بعشر أمثالها.</w:t>
            </w:r>
          </w:p>
          <w:p w:rsidR="00C216DD" w:rsidRDefault="00C216DD" w:rsidP="003D6E84">
            <w:pPr>
              <w:tabs>
                <w:tab w:val="center" w:pos="4153"/>
                <w:tab w:val="right" w:pos="8306"/>
              </w:tabs>
              <w:rPr>
                <w:b/>
                <w:bCs/>
                <w:rtl/>
                <w:lang w:bidi="ar-JO"/>
              </w:rPr>
            </w:pPr>
            <w:r>
              <w:rPr>
                <w:rFonts w:hint="cs"/>
                <w:b/>
                <w:bCs/>
                <w:rtl/>
                <w:lang w:bidi="ar-JO"/>
              </w:rPr>
              <w:t>-الشرك بالله من أعظم الذنوب ،ومن أظلم السبل التي يظلم بها الإنسان نفسه</w:t>
            </w:r>
          </w:p>
          <w:p w:rsidR="00C216DD" w:rsidRDefault="00C216DD" w:rsidP="003D6E84">
            <w:pPr>
              <w:tabs>
                <w:tab w:val="center" w:pos="4153"/>
                <w:tab w:val="right" w:pos="8306"/>
              </w:tabs>
              <w:rPr>
                <w:b/>
                <w:bCs/>
                <w:rtl/>
                <w:lang w:bidi="ar-JO"/>
              </w:rPr>
            </w:pPr>
            <w:r>
              <w:rPr>
                <w:rFonts w:hint="cs"/>
                <w:b/>
                <w:bCs/>
                <w:rtl/>
                <w:lang w:bidi="ar-JO"/>
              </w:rPr>
              <w:t>-قراءة جزء من القرآن الكريم بتدبر وخشوع خير من قراءة 5أجزاء بدون تدبر وخشوع.</w:t>
            </w:r>
          </w:p>
          <w:p w:rsidR="00C216DD" w:rsidRDefault="00C216DD" w:rsidP="003D6E84">
            <w:pPr>
              <w:tabs>
                <w:tab w:val="center" w:pos="4153"/>
                <w:tab w:val="right" w:pos="8306"/>
              </w:tabs>
              <w:rPr>
                <w:b/>
                <w:bCs/>
                <w:rtl/>
                <w:lang w:bidi="ar-JO"/>
              </w:rPr>
            </w:pPr>
            <w:r>
              <w:rPr>
                <w:rFonts w:hint="cs"/>
                <w:b/>
                <w:bCs/>
                <w:rtl/>
                <w:lang w:bidi="ar-JO"/>
              </w:rPr>
              <w:t>-السنة النبوية حجة شرعية يجب الأخذ بها والعمل بأحكامها وتوجيهاتها.</w:t>
            </w:r>
          </w:p>
          <w:p w:rsidR="00C216DD" w:rsidRPr="00D700D3" w:rsidRDefault="00C216DD" w:rsidP="003D6E84">
            <w:pPr>
              <w:tabs>
                <w:tab w:val="center" w:pos="4153"/>
                <w:tab w:val="right" w:pos="8306"/>
              </w:tabs>
              <w:rPr>
                <w:b/>
                <w:bCs/>
                <w:lang w:bidi="ar-JO"/>
              </w:rPr>
            </w:pPr>
            <w:r>
              <w:rPr>
                <w:rFonts w:hint="cs"/>
                <w:b/>
                <w:bCs/>
                <w:rtl/>
                <w:lang w:bidi="ar-JO"/>
              </w:rPr>
              <w:t>-</w:t>
            </w:r>
            <w:r w:rsidRPr="006753DC">
              <w:rPr>
                <w:rFonts w:hint="cs"/>
                <w:b/>
                <w:bCs/>
                <w:rtl/>
                <w:lang w:bidi="ar-JO"/>
              </w:rPr>
              <w:t>مما يعصم المسلم من فتنة الدجال : الايمان بالله تعالى والأعمال الصالحة وحفظ فواتح سورة الكهف والتعوذ من فتنته.</w:t>
            </w:r>
          </w:p>
        </w:tc>
        <w:tc>
          <w:tcPr>
            <w:tcW w:w="1953" w:type="dxa"/>
          </w:tcPr>
          <w:p w:rsidR="00C216DD" w:rsidRDefault="00C216DD" w:rsidP="003D6E84">
            <w:pPr>
              <w:tabs>
                <w:tab w:val="center" w:pos="4153"/>
                <w:tab w:val="right" w:pos="8306"/>
              </w:tabs>
              <w:rPr>
                <w:b/>
                <w:bCs/>
                <w:rtl/>
                <w:lang w:bidi="ar-JO"/>
              </w:rPr>
            </w:pPr>
            <w:r>
              <w:rPr>
                <w:rFonts w:hint="cs"/>
                <w:b/>
                <w:bCs/>
                <w:rtl/>
                <w:lang w:bidi="ar-JO"/>
              </w:rPr>
              <w:t>-تعظيم القرآن الكريم والحرص الدائم على تلاوته.</w:t>
            </w:r>
          </w:p>
          <w:p w:rsidR="00C216DD" w:rsidRDefault="00C216DD" w:rsidP="003D6E84">
            <w:pPr>
              <w:tabs>
                <w:tab w:val="center" w:pos="4153"/>
                <w:tab w:val="right" w:pos="8306"/>
              </w:tabs>
              <w:rPr>
                <w:b/>
                <w:bCs/>
                <w:rtl/>
                <w:lang w:bidi="ar-JO"/>
              </w:rPr>
            </w:pPr>
            <w:r>
              <w:rPr>
                <w:rFonts w:hint="cs"/>
                <w:b/>
                <w:bCs/>
                <w:rtl/>
                <w:lang w:bidi="ar-JO"/>
              </w:rPr>
              <w:t>-استشعار مراقبة الله تعالى في السر والعلن</w:t>
            </w:r>
          </w:p>
          <w:p w:rsidR="00C216DD" w:rsidRDefault="00C216DD" w:rsidP="003D6E84">
            <w:pPr>
              <w:tabs>
                <w:tab w:val="center" w:pos="4153"/>
                <w:tab w:val="right" w:pos="8306"/>
              </w:tabs>
              <w:rPr>
                <w:b/>
                <w:bCs/>
                <w:rtl/>
                <w:lang w:bidi="ar-JO"/>
              </w:rPr>
            </w:pPr>
            <w:r>
              <w:rPr>
                <w:rFonts w:hint="cs"/>
                <w:b/>
                <w:bCs/>
                <w:rtl/>
                <w:lang w:bidi="ar-JO"/>
              </w:rPr>
              <w:t>-الإحسان إلى الوالدين</w:t>
            </w:r>
          </w:p>
          <w:p w:rsidR="00C216DD" w:rsidRDefault="00C216DD" w:rsidP="003D6E84">
            <w:pPr>
              <w:tabs>
                <w:tab w:val="center" w:pos="4153"/>
                <w:tab w:val="right" w:pos="8306"/>
              </w:tabs>
              <w:rPr>
                <w:b/>
                <w:bCs/>
                <w:rtl/>
                <w:lang w:bidi="ar-JO"/>
              </w:rPr>
            </w:pPr>
            <w:r>
              <w:rPr>
                <w:rFonts w:hint="cs"/>
                <w:b/>
                <w:bCs/>
                <w:rtl/>
                <w:lang w:bidi="ar-JO"/>
              </w:rPr>
              <w:t>-يحرص الطالب على استثمار وقته بكل مفيد</w:t>
            </w:r>
          </w:p>
          <w:p w:rsidR="00C216DD" w:rsidRDefault="00C216DD" w:rsidP="003D6E84">
            <w:pPr>
              <w:tabs>
                <w:tab w:val="center" w:pos="4153"/>
                <w:tab w:val="right" w:pos="8306"/>
              </w:tabs>
              <w:rPr>
                <w:b/>
                <w:bCs/>
                <w:rtl/>
                <w:lang w:bidi="ar-JO"/>
              </w:rPr>
            </w:pPr>
            <w:r>
              <w:rPr>
                <w:rFonts w:hint="cs"/>
                <w:b/>
                <w:bCs/>
                <w:rtl/>
                <w:lang w:bidi="ar-JO"/>
              </w:rPr>
              <w:t>-يحرص الطالب على اتباع السنة النبوية والعمل بأحكامها وتوجيهاتها.</w:t>
            </w:r>
          </w:p>
          <w:p w:rsidR="00C216DD" w:rsidRDefault="00C216DD" w:rsidP="003D6E84">
            <w:pPr>
              <w:tabs>
                <w:tab w:val="center" w:pos="4153"/>
                <w:tab w:val="right" w:pos="8306"/>
              </w:tabs>
              <w:rPr>
                <w:b/>
                <w:bCs/>
                <w:rtl/>
                <w:lang w:bidi="ar-JO"/>
              </w:rPr>
            </w:pPr>
            <w:r>
              <w:rPr>
                <w:rFonts w:hint="cs"/>
                <w:b/>
                <w:bCs/>
                <w:rtl/>
                <w:lang w:bidi="ar-JO"/>
              </w:rPr>
              <w:t>-يوقن بأن السنة النبوية وحي من عند الله</w:t>
            </w:r>
          </w:p>
          <w:p w:rsidR="00C216DD" w:rsidRDefault="00C216DD" w:rsidP="003D6E84">
            <w:pPr>
              <w:tabs>
                <w:tab w:val="center" w:pos="4153"/>
                <w:tab w:val="right" w:pos="8306"/>
              </w:tabs>
              <w:rPr>
                <w:b/>
                <w:bCs/>
                <w:rtl/>
                <w:lang w:bidi="ar-JO"/>
              </w:rPr>
            </w:pPr>
            <w:r>
              <w:rPr>
                <w:rFonts w:hint="cs"/>
                <w:b/>
                <w:bCs/>
                <w:rtl/>
                <w:lang w:bidi="ar-JO"/>
              </w:rPr>
              <w:t>-يحرص الطالب على التوبة إلى الله من كل ذنب أذنبه.</w:t>
            </w:r>
          </w:p>
          <w:p w:rsidR="00C216DD" w:rsidRPr="00804B51" w:rsidRDefault="00C216DD" w:rsidP="003D6E84">
            <w:pPr>
              <w:tabs>
                <w:tab w:val="center" w:pos="4153"/>
                <w:tab w:val="right" w:pos="8306"/>
              </w:tabs>
              <w:rPr>
                <w:b/>
                <w:bCs/>
                <w:rtl/>
                <w:lang w:bidi="ar-JO"/>
              </w:rPr>
            </w:pPr>
            <w:r>
              <w:rPr>
                <w:rFonts w:hint="cs"/>
                <w:b/>
                <w:bCs/>
                <w:rtl/>
                <w:lang w:bidi="ar-JO"/>
              </w:rPr>
              <w:t>-تذكر اليوم الآخر والالتزام بأوامر الله واجتنبا نواهيه</w:t>
            </w:r>
          </w:p>
        </w:tc>
        <w:tc>
          <w:tcPr>
            <w:tcW w:w="1894" w:type="dxa"/>
          </w:tcPr>
          <w:p w:rsidR="00C216DD" w:rsidRDefault="00C216DD" w:rsidP="003D6E84">
            <w:pPr>
              <w:tabs>
                <w:tab w:val="center" w:pos="4153"/>
                <w:tab w:val="right" w:pos="8306"/>
              </w:tabs>
              <w:rPr>
                <w:b/>
                <w:bCs/>
                <w:rtl/>
                <w:lang w:bidi="ar-JO"/>
              </w:rPr>
            </w:pPr>
            <w:r>
              <w:rPr>
                <w:rFonts w:hint="cs"/>
                <w:b/>
                <w:bCs/>
                <w:rtl/>
                <w:lang w:bidi="ar-JO"/>
              </w:rPr>
              <w:t xml:space="preserve">-تلاوة القرآن الكرم </w:t>
            </w:r>
          </w:p>
          <w:p w:rsidR="00C216DD" w:rsidRDefault="00C216DD" w:rsidP="003D6E84">
            <w:pPr>
              <w:tabs>
                <w:tab w:val="center" w:pos="4153"/>
                <w:tab w:val="right" w:pos="8306"/>
              </w:tabs>
              <w:rPr>
                <w:b/>
                <w:bCs/>
                <w:rtl/>
                <w:lang w:bidi="ar-JO"/>
              </w:rPr>
            </w:pPr>
            <w:r>
              <w:rPr>
                <w:rFonts w:hint="cs"/>
                <w:b/>
                <w:bCs/>
                <w:rtl/>
                <w:lang w:bidi="ar-JO"/>
              </w:rPr>
              <w:t>بتدبر</w:t>
            </w:r>
          </w:p>
          <w:p w:rsidR="00C216DD" w:rsidRDefault="00C216DD" w:rsidP="003D6E84">
            <w:pPr>
              <w:tabs>
                <w:tab w:val="center" w:pos="4153"/>
                <w:tab w:val="right" w:pos="8306"/>
              </w:tabs>
              <w:rPr>
                <w:b/>
                <w:bCs/>
                <w:rtl/>
                <w:lang w:bidi="ar-JO"/>
              </w:rPr>
            </w:pPr>
            <w:r>
              <w:rPr>
                <w:rFonts w:hint="cs"/>
                <w:b/>
                <w:bCs/>
                <w:rtl/>
                <w:lang w:bidi="ar-JO"/>
              </w:rPr>
              <w:t>-حفظ الآيات</w:t>
            </w:r>
          </w:p>
          <w:p w:rsidR="00C216DD" w:rsidRDefault="00C216DD" w:rsidP="003D6E84">
            <w:pPr>
              <w:tabs>
                <w:tab w:val="center" w:pos="4153"/>
                <w:tab w:val="right" w:pos="8306"/>
              </w:tabs>
              <w:rPr>
                <w:b/>
                <w:bCs/>
                <w:rtl/>
                <w:lang w:bidi="ar-JO"/>
              </w:rPr>
            </w:pPr>
            <w:r>
              <w:rPr>
                <w:rFonts w:hint="cs"/>
                <w:b/>
                <w:bCs/>
                <w:rtl/>
                <w:lang w:bidi="ar-JO"/>
              </w:rPr>
              <w:t xml:space="preserve"> (12-19) من سورة لقمان.</w:t>
            </w:r>
          </w:p>
          <w:p w:rsidR="00C216DD" w:rsidRDefault="00C216DD" w:rsidP="003D6E84">
            <w:pPr>
              <w:tabs>
                <w:tab w:val="center" w:pos="4153"/>
                <w:tab w:val="right" w:pos="8306"/>
              </w:tabs>
              <w:rPr>
                <w:b/>
                <w:bCs/>
                <w:rtl/>
                <w:lang w:bidi="ar-JO"/>
              </w:rPr>
            </w:pPr>
            <w:r>
              <w:rPr>
                <w:rFonts w:hint="cs"/>
                <w:b/>
                <w:bCs/>
                <w:rtl/>
                <w:lang w:bidi="ar-JO"/>
              </w:rPr>
              <w:t>-يحرص الطالب على تقديم المصلحة العامة</w:t>
            </w:r>
          </w:p>
          <w:p w:rsidR="00C216DD" w:rsidRDefault="00C216DD" w:rsidP="003D6E84">
            <w:pPr>
              <w:tabs>
                <w:tab w:val="center" w:pos="4153"/>
                <w:tab w:val="right" w:pos="8306"/>
              </w:tabs>
              <w:rPr>
                <w:b/>
                <w:bCs/>
                <w:rtl/>
                <w:lang w:bidi="ar-JO"/>
              </w:rPr>
            </w:pPr>
            <w:r>
              <w:rPr>
                <w:rFonts w:hint="cs"/>
                <w:b/>
                <w:bCs/>
                <w:rtl/>
                <w:lang w:bidi="ar-JO"/>
              </w:rPr>
              <w:t>-استنتاج علاقة  السنة النبوية بالقرآن الكريم</w:t>
            </w:r>
          </w:p>
          <w:p w:rsidR="00C216DD" w:rsidRDefault="00C216DD" w:rsidP="003D6E84">
            <w:pPr>
              <w:tabs>
                <w:tab w:val="center" w:pos="4153"/>
                <w:tab w:val="right" w:pos="8306"/>
              </w:tabs>
              <w:rPr>
                <w:b/>
                <w:bCs/>
                <w:rtl/>
                <w:lang w:bidi="ar-JO"/>
              </w:rPr>
            </w:pPr>
            <w:r>
              <w:rPr>
                <w:rFonts w:hint="cs"/>
                <w:b/>
                <w:bCs/>
                <w:rtl/>
                <w:lang w:bidi="ar-JO"/>
              </w:rPr>
              <w:t>-تحديد علامات الساعة التي تدل عليها النصوص الشرعية</w:t>
            </w:r>
          </w:p>
          <w:p w:rsidR="00C216DD" w:rsidRPr="00D700D3" w:rsidRDefault="00C216DD" w:rsidP="003D6E84">
            <w:pPr>
              <w:tabs>
                <w:tab w:val="center" w:pos="4153"/>
                <w:tab w:val="right" w:pos="8306"/>
              </w:tabs>
              <w:rPr>
                <w:b/>
                <w:bCs/>
                <w:rtl/>
                <w:lang w:bidi="ar-JO"/>
              </w:rPr>
            </w:pP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E971A5" w:rsidRDefault="00C216DD" w:rsidP="003D6E84">
            <w:pPr>
              <w:tabs>
                <w:tab w:val="center" w:pos="4153"/>
                <w:tab w:val="right" w:pos="8306"/>
              </w:tabs>
              <w:rPr>
                <w:b/>
                <w:bCs/>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Pr="00551650" w:rsidRDefault="00C216DD" w:rsidP="00C216DD">
      <w:pPr>
        <w:rPr>
          <w:sz w:val="18"/>
          <w:szCs w:val="18"/>
          <w:rtl/>
          <w:lang w:bidi="ar-JO"/>
        </w:rPr>
      </w:pPr>
      <w:r>
        <w:rPr>
          <w:rFonts w:hint="cs"/>
          <w:b/>
          <w:bCs/>
          <w:sz w:val="28"/>
          <w:szCs w:val="28"/>
          <w:rtl/>
          <w:lang w:bidi="ar-JO"/>
        </w:rPr>
        <w:t xml:space="preserve">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الدروس (6-11)</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44</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2070"/>
        <w:gridCol w:w="2084"/>
        <w:gridCol w:w="1948"/>
        <w:gridCol w:w="1998"/>
        <w:gridCol w:w="1734"/>
        <w:gridCol w:w="1596"/>
      </w:tblGrid>
      <w:tr w:rsidR="00C216DD" w:rsidTr="003D6E84">
        <w:trPr>
          <w:trHeight w:val="1240"/>
        </w:trPr>
        <w:tc>
          <w:tcPr>
            <w:tcW w:w="174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2070"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المفاهيم والمصطلحات</w:t>
            </w:r>
          </w:p>
        </w:tc>
        <w:tc>
          <w:tcPr>
            <w:tcW w:w="2084"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48"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998"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734"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596"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746" w:type="dxa"/>
          </w:tcPr>
          <w:p w:rsidR="00C216DD" w:rsidRDefault="00C216DD" w:rsidP="003D6E84">
            <w:pPr>
              <w:tabs>
                <w:tab w:val="center" w:pos="4153"/>
                <w:tab w:val="right" w:pos="8306"/>
              </w:tabs>
              <w:rPr>
                <w:b/>
                <w:bCs/>
                <w:sz w:val="28"/>
                <w:szCs w:val="28"/>
                <w:rtl/>
              </w:rPr>
            </w:pPr>
            <w:r>
              <w:rPr>
                <w:rFonts w:hint="cs"/>
                <w:b/>
                <w:bCs/>
                <w:sz w:val="28"/>
                <w:szCs w:val="28"/>
                <w:rtl/>
              </w:rPr>
              <w:t>أحداث اليوم الآخر</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أفعال الخير صدقة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صلاة الجمعة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مقاصد الشريعة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حقوق الأنسان في الإسلام</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القيم التربوية في السيرة النبوية </w:t>
            </w:r>
          </w:p>
          <w:p w:rsidR="00C216DD" w:rsidRPr="0041271C" w:rsidRDefault="00C216DD" w:rsidP="003D6E84">
            <w:pPr>
              <w:tabs>
                <w:tab w:val="center" w:pos="4153"/>
                <w:tab w:val="right" w:pos="8306"/>
              </w:tabs>
              <w:rPr>
                <w:sz w:val="28"/>
                <w:szCs w:val="28"/>
                <w:rtl/>
              </w:rPr>
            </w:pPr>
            <w:r w:rsidRPr="0041271C">
              <w:rPr>
                <w:rFonts w:hint="cs"/>
                <w:rtl/>
              </w:rPr>
              <w:t>القيم الإيمانية والأخلاقية والسلوكية</w:t>
            </w:r>
          </w:p>
        </w:tc>
        <w:tc>
          <w:tcPr>
            <w:tcW w:w="2070" w:type="dxa"/>
          </w:tcPr>
          <w:p w:rsidR="00C216DD" w:rsidRDefault="00C216DD" w:rsidP="003D6E84">
            <w:pPr>
              <w:tabs>
                <w:tab w:val="center" w:pos="4153"/>
                <w:tab w:val="right" w:pos="8306"/>
              </w:tabs>
              <w:rPr>
                <w:b/>
                <w:bCs/>
                <w:sz w:val="28"/>
                <w:szCs w:val="28"/>
                <w:rtl/>
                <w:lang w:bidi="ar-JO"/>
              </w:rPr>
            </w:pPr>
            <w:r>
              <w:rPr>
                <w:rFonts w:hint="cs"/>
                <w:b/>
                <w:bCs/>
                <w:sz w:val="28"/>
                <w:szCs w:val="28"/>
                <w:rtl/>
                <w:lang w:bidi="ar-JO"/>
              </w:rPr>
              <w:t>الإيمان باليوم الآخر</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النفخ في الصور</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سلامى ، تميط الأذى ، صدقة</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شروط الوجوب </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مقاصد الشريعة </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مصالح الناس</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درء المفاسد</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الضروريات ، الحاجيات </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التحسينات</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حقوق الإنسان في الإسلام </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أسس</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التكرم الإنساني</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القيم</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القيم الايمانية</w:t>
            </w:r>
          </w:p>
          <w:p w:rsidR="00C216DD" w:rsidRDefault="00C216DD" w:rsidP="003D6E84">
            <w:pPr>
              <w:tabs>
                <w:tab w:val="center" w:pos="4153"/>
                <w:tab w:val="right" w:pos="8306"/>
              </w:tabs>
              <w:rPr>
                <w:b/>
                <w:bCs/>
                <w:sz w:val="28"/>
                <w:szCs w:val="28"/>
                <w:rtl/>
                <w:lang w:bidi="ar-JO"/>
              </w:rPr>
            </w:pPr>
            <w:r>
              <w:rPr>
                <w:rFonts w:hint="cs"/>
                <w:b/>
                <w:bCs/>
                <w:sz w:val="28"/>
                <w:szCs w:val="28"/>
                <w:rtl/>
                <w:lang w:bidi="ar-JO"/>
              </w:rPr>
              <w:t>القيم الأخلاقية</w:t>
            </w: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القيم السلوكية</w:t>
            </w:r>
          </w:p>
        </w:tc>
        <w:tc>
          <w:tcPr>
            <w:tcW w:w="2084" w:type="dxa"/>
          </w:tcPr>
          <w:p w:rsidR="00C216DD" w:rsidRDefault="00C216DD" w:rsidP="003D6E84">
            <w:pPr>
              <w:tabs>
                <w:tab w:val="center" w:pos="4153"/>
                <w:tab w:val="right" w:pos="8306"/>
              </w:tabs>
              <w:rPr>
                <w:b/>
                <w:bCs/>
                <w:rtl/>
                <w:lang w:bidi="ar-JO"/>
              </w:rPr>
            </w:pPr>
            <w:r>
              <w:rPr>
                <w:rFonts w:hint="cs"/>
                <w:b/>
                <w:bCs/>
                <w:rtl/>
                <w:lang w:bidi="ar-JO"/>
              </w:rPr>
              <w:t>-وقت اليوم الأخر من علم الغيب الذي استأثر به الله تعالى ولم يطلع عليه أحدا من خلقه.</w:t>
            </w:r>
          </w:p>
          <w:p w:rsidR="00C216DD" w:rsidRDefault="00C216DD" w:rsidP="003D6E84">
            <w:pPr>
              <w:tabs>
                <w:tab w:val="center" w:pos="4153"/>
                <w:tab w:val="right" w:pos="8306"/>
              </w:tabs>
              <w:rPr>
                <w:b/>
                <w:bCs/>
                <w:rtl/>
                <w:lang w:bidi="ar-JO"/>
              </w:rPr>
            </w:pPr>
            <w:r>
              <w:rPr>
                <w:rFonts w:hint="cs"/>
                <w:b/>
                <w:bCs/>
                <w:rtl/>
                <w:lang w:bidi="ar-JO"/>
              </w:rPr>
              <w:t>-</w:t>
            </w:r>
            <w:r w:rsidRPr="0041271C">
              <w:rPr>
                <w:rFonts w:hint="cs"/>
                <w:b/>
                <w:bCs/>
                <w:sz w:val="22"/>
                <w:szCs w:val="22"/>
                <w:rtl/>
                <w:lang w:bidi="ar-JO"/>
              </w:rPr>
              <w:t>العدل بين المتخاصمين والإصلاح بينهما يزيل عوامل الفرقة في المجتمع</w:t>
            </w:r>
          </w:p>
          <w:p w:rsidR="00C216DD" w:rsidRDefault="00C216DD" w:rsidP="003D6E84">
            <w:pPr>
              <w:tabs>
                <w:tab w:val="center" w:pos="4153"/>
                <w:tab w:val="right" w:pos="8306"/>
              </w:tabs>
              <w:rPr>
                <w:b/>
                <w:bCs/>
                <w:rtl/>
                <w:lang w:bidi="ar-JO"/>
              </w:rPr>
            </w:pPr>
            <w:r>
              <w:rPr>
                <w:rFonts w:hint="cs"/>
                <w:b/>
                <w:bCs/>
                <w:rtl/>
                <w:lang w:bidi="ar-JO"/>
              </w:rPr>
              <w:t xml:space="preserve">-صلاة الجمعة واجبة على مسلم بالغ عاقل </w:t>
            </w:r>
          </w:p>
          <w:p w:rsidR="00C216DD" w:rsidRDefault="00C216DD" w:rsidP="003D6E84">
            <w:pPr>
              <w:tabs>
                <w:tab w:val="center" w:pos="4153"/>
                <w:tab w:val="right" w:pos="8306"/>
              </w:tabs>
              <w:rPr>
                <w:b/>
                <w:bCs/>
                <w:rtl/>
                <w:lang w:bidi="ar-JO"/>
              </w:rPr>
            </w:pPr>
            <w:r>
              <w:rPr>
                <w:rFonts w:hint="cs"/>
                <w:b/>
                <w:bCs/>
                <w:rtl/>
                <w:lang w:bidi="ar-JO"/>
              </w:rPr>
              <w:t>-الغاية من مقاصد الشريعة تحقيق مصالح الناس الخمس (حفظ الدين والنفس والعقل والنسل والمال)</w:t>
            </w:r>
          </w:p>
          <w:p w:rsidR="00C216DD" w:rsidRDefault="00C216DD" w:rsidP="003D6E84">
            <w:pPr>
              <w:tabs>
                <w:tab w:val="center" w:pos="4153"/>
                <w:tab w:val="right" w:pos="8306"/>
              </w:tabs>
              <w:rPr>
                <w:b/>
                <w:bCs/>
                <w:rtl/>
                <w:lang w:bidi="ar-JO"/>
              </w:rPr>
            </w:pPr>
            <w:r>
              <w:rPr>
                <w:rFonts w:hint="cs"/>
                <w:b/>
                <w:bCs/>
                <w:rtl/>
                <w:lang w:bidi="ar-JO"/>
              </w:rPr>
              <w:t>-حرم الإسلام الاعتداء على النفس البشرية وعد قتل إنسان واحد بمنزلة الاعتداء على حياة الناس جميعا</w:t>
            </w:r>
          </w:p>
          <w:p w:rsidR="00C216DD" w:rsidRPr="00337B5C" w:rsidRDefault="00C216DD" w:rsidP="003D6E84">
            <w:pPr>
              <w:tabs>
                <w:tab w:val="center" w:pos="4153"/>
                <w:tab w:val="right" w:pos="8306"/>
              </w:tabs>
              <w:rPr>
                <w:b/>
                <w:bCs/>
                <w:rtl/>
                <w:lang w:bidi="ar-JO"/>
              </w:rPr>
            </w:pPr>
            <w:r>
              <w:rPr>
                <w:rFonts w:hint="cs"/>
                <w:b/>
                <w:bCs/>
                <w:rtl/>
                <w:lang w:bidi="ar-JO"/>
              </w:rPr>
              <w:t>-يستمد الإنسان قيمه من دينه وأعرافه وعلاقاته الاجتماعية</w:t>
            </w:r>
          </w:p>
        </w:tc>
        <w:tc>
          <w:tcPr>
            <w:tcW w:w="1948" w:type="dxa"/>
          </w:tcPr>
          <w:p w:rsidR="00C216DD" w:rsidRDefault="00C216DD" w:rsidP="003D6E84">
            <w:pPr>
              <w:tabs>
                <w:tab w:val="center" w:pos="4153"/>
                <w:tab w:val="right" w:pos="8306"/>
              </w:tabs>
              <w:rPr>
                <w:b/>
                <w:bCs/>
                <w:rtl/>
                <w:lang w:bidi="ar-JO"/>
              </w:rPr>
            </w:pPr>
            <w:r>
              <w:rPr>
                <w:rFonts w:hint="cs"/>
                <w:b/>
                <w:bCs/>
                <w:rtl/>
                <w:lang w:bidi="ar-JO"/>
              </w:rPr>
              <w:t>الاستعداد للقاء الله تعالى يوم القيامة بالطاعة وأعمال الخير.</w:t>
            </w:r>
          </w:p>
          <w:p w:rsidR="00C216DD" w:rsidRDefault="00C216DD" w:rsidP="003D6E84">
            <w:pPr>
              <w:tabs>
                <w:tab w:val="center" w:pos="4153"/>
                <w:tab w:val="right" w:pos="8306"/>
              </w:tabs>
              <w:rPr>
                <w:b/>
                <w:bCs/>
                <w:rtl/>
                <w:lang w:bidi="ar-JO"/>
              </w:rPr>
            </w:pPr>
            <w:r>
              <w:rPr>
                <w:rFonts w:hint="cs"/>
                <w:b/>
                <w:bCs/>
                <w:rtl/>
                <w:lang w:bidi="ar-JO"/>
              </w:rPr>
              <w:t>-يثق الطالب بعدل الله تعالى.</w:t>
            </w:r>
          </w:p>
          <w:p w:rsidR="00C216DD" w:rsidRDefault="00C216DD" w:rsidP="003D6E84">
            <w:pPr>
              <w:tabs>
                <w:tab w:val="center" w:pos="4153"/>
                <w:tab w:val="right" w:pos="8306"/>
              </w:tabs>
              <w:rPr>
                <w:b/>
                <w:bCs/>
                <w:rtl/>
                <w:lang w:bidi="ar-JO"/>
              </w:rPr>
            </w:pPr>
            <w:r>
              <w:rPr>
                <w:rFonts w:hint="cs"/>
                <w:b/>
                <w:bCs/>
                <w:rtl/>
                <w:lang w:bidi="ar-JO"/>
              </w:rPr>
              <w:t>-يشكر الطالب  الله تعالى على نعمه الكثيرة.</w:t>
            </w:r>
          </w:p>
          <w:p w:rsidR="00C216DD" w:rsidRDefault="00C216DD" w:rsidP="003D6E84">
            <w:pPr>
              <w:tabs>
                <w:tab w:val="center" w:pos="4153"/>
                <w:tab w:val="right" w:pos="8306"/>
              </w:tabs>
              <w:rPr>
                <w:b/>
                <w:bCs/>
                <w:rtl/>
                <w:lang w:bidi="ar-JO"/>
              </w:rPr>
            </w:pPr>
            <w:r>
              <w:rPr>
                <w:rFonts w:hint="cs"/>
                <w:b/>
                <w:bCs/>
                <w:rtl/>
                <w:lang w:bidi="ar-JO"/>
              </w:rPr>
              <w:t>-يداوم الطالب على القول الحسن وتقديم الخير للناس</w:t>
            </w:r>
          </w:p>
          <w:p w:rsidR="00C216DD" w:rsidRDefault="00C216DD" w:rsidP="003D6E84">
            <w:pPr>
              <w:tabs>
                <w:tab w:val="center" w:pos="4153"/>
                <w:tab w:val="right" w:pos="8306"/>
              </w:tabs>
              <w:rPr>
                <w:b/>
                <w:bCs/>
                <w:rtl/>
                <w:lang w:bidi="ar-JO"/>
              </w:rPr>
            </w:pPr>
            <w:r>
              <w:rPr>
                <w:rFonts w:hint="cs"/>
                <w:b/>
                <w:bCs/>
                <w:rtl/>
                <w:lang w:bidi="ar-JO"/>
              </w:rPr>
              <w:t>-يحافظ الطالب على صلاة الجمعة والالتزا</w:t>
            </w:r>
            <w:r>
              <w:rPr>
                <w:rFonts w:hint="eastAsia"/>
                <w:b/>
                <w:bCs/>
                <w:rtl/>
                <w:lang w:bidi="ar-JO"/>
              </w:rPr>
              <w:t>م</w:t>
            </w:r>
            <w:r>
              <w:rPr>
                <w:rFonts w:hint="cs"/>
                <w:b/>
                <w:bCs/>
                <w:rtl/>
                <w:lang w:bidi="ar-JO"/>
              </w:rPr>
              <w:t xml:space="preserve"> بآدابها</w:t>
            </w:r>
          </w:p>
          <w:p w:rsidR="00C216DD" w:rsidRDefault="00C216DD" w:rsidP="003D6E84">
            <w:pPr>
              <w:tabs>
                <w:tab w:val="center" w:pos="4153"/>
                <w:tab w:val="right" w:pos="8306"/>
              </w:tabs>
              <w:rPr>
                <w:b/>
                <w:bCs/>
                <w:rtl/>
                <w:lang w:bidi="ar-JO"/>
              </w:rPr>
            </w:pPr>
            <w:r>
              <w:rPr>
                <w:rFonts w:hint="cs"/>
                <w:b/>
                <w:bCs/>
                <w:rtl/>
                <w:lang w:bidi="ar-JO"/>
              </w:rPr>
              <w:t>-يلتزم الطالب بأحكام الإسلام لأن فيها صلاحنا في الدنيا والآخرة.</w:t>
            </w:r>
          </w:p>
          <w:p w:rsidR="00C216DD" w:rsidRDefault="00C216DD" w:rsidP="003D6E84">
            <w:pPr>
              <w:tabs>
                <w:tab w:val="center" w:pos="4153"/>
                <w:tab w:val="right" w:pos="8306"/>
              </w:tabs>
              <w:rPr>
                <w:b/>
                <w:bCs/>
                <w:rtl/>
                <w:lang w:bidi="ar-JO"/>
              </w:rPr>
            </w:pPr>
            <w:r>
              <w:rPr>
                <w:rFonts w:hint="cs"/>
                <w:b/>
                <w:bCs/>
                <w:rtl/>
                <w:lang w:bidi="ar-JO"/>
              </w:rPr>
              <w:t>-لا يعتدي الطالب على أحد ويحافظ على كرامته.</w:t>
            </w:r>
          </w:p>
          <w:p w:rsidR="00C216DD" w:rsidRPr="00337B5C" w:rsidRDefault="00C216DD" w:rsidP="003D6E84">
            <w:pPr>
              <w:tabs>
                <w:tab w:val="center" w:pos="4153"/>
                <w:tab w:val="right" w:pos="8306"/>
              </w:tabs>
              <w:rPr>
                <w:b/>
                <w:bCs/>
                <w:rtl/>
                <w:lang w:bidi="ar-JO"/>
              </w:rPr>
            </w:pPr>
            <w:r>
              <w:rPr>
                <w:rFonts w:hint="cs"/>
                <w:b/>
                <w:bCs/>
                <w:rtl/>
                <w:lang w:bidi="ar-JO"/>
              </w:rPr>
              <w:t>-يؤدي أعماله بإتقان</w:t>
            </w:r>
          </w:p>
        </w:tc>
        <w:tc>
          <w:tcPr>
            <w:tcW w:w="1998" w:type="dxa"/>
          </w:tcPr>
          <w:p w:rsidR="00C216DD" w:rsidRDefault="00C216DD" w:rsidP="003D6E84">
            <w:pPr>
              <w:tabs>
                <w:tab w:val="center" w:pos="4153"/>
                <w:tab w:val="right" w:pos="8306"/>
              </w:tabs>
              <w:rPr>
                <w:b/>
                <w:bCs/>
                <w:rtl/>
                <w:lang w:bidi="ar-JO"/>
              </w:rPr>
            </w:pPr>
            <w:r>
              <w:rPr>
                <w:rFonts w:hint="cs"/>
                <w:b/>
                <w:bCs/>
                <w:rtl/>
                <w:lang w:bidi="ar-JO"/>
              </w:rPr>
              <w:t>-يستخرج من الآيات الكريمة أحاث يوم القيامة التي تدل عليها الآيات.</w:t>
            </w:r>
          </w:p>
          <w:p w:rsidR="00C216DD" w:rsidRDefault="00C216DD" w:rsidP="003D6E84">
            <w:pPr>
              <w:tabs>
                <w:tab w:val="center" w:pos="4153"/>
                <w:tab w:val="right" w:pos="8306"/>
              </w:tabs>
              <w:rPr>
                <w:b/>
                <w:bCs/>
                <w:rtl/>
                <w:lang w:bidi="ar-JO"/>
              </w:rPr>
            </w:pPr>
            <w:r>
              <w:rPr>
                <w:rFonts w:hint="cs"/>
                <w:b/>
                <w:bCs/>
                <w:rtl/>
                <w:lang w:bidi="ar-JO"/>
              </w:rPr>
              <w:t>-يعرف براوي الحديث أبو هريرة رضي الله عنه</w:t>
            </w:r>
          </w:p>
          <w:p w:rsidR="00C216DD" w:rsidRDefault="00C216DD" w:rsidP="003D6E84">
            <w:pPr>
              <w:tabs>
                <w:tab w:val="center" w:pos="4153"/>
                <w:tab w:val="right" w:pos="8306"/>
              </w:tabs>
              <w:rPr>
                <w:b/>
                <w:bCs/>
                <w:rtl/>
                <w:lang w:bidi="ar-JO"/>
              </w:rPr>
            </w:pPr>
            <w:r>
              <w:rPr>
                <w:rFonts w:hint="cs"/>
                <w:b/>
                <w:bCs/>
                <w:rtl/>
                <w:lang w:bidi="ar-JO"/>
              </w:rPr>
              <w:t>-يحفظ الحديث النبوي  الشريف (أفعال الخير صدقة).</w:t>
            </w:r>
          </w:p>
          <w:p w:rsidR="00C216DD" w:rsidRDefault="00C216DD" w:rsidP="003D6E84">
            <w:pPr>
              <w:tabs>
                <w:tab w:val="center" w:pos="4153"/>
                <w:tab w:val="right" w:pos="8306"/>
              </w:tabs>
              <w:rPr>
                <w:b/>
                <w:bCs/>
                <w:rtl/>
                <w:lang w:bidi="ar-JO"/>
              </w:rPr>
            </w:pPr>
            <w:r>
              <w:rPr>
                <w:rFonts w:hint="cs"/>
                <w:b/>
                <w:bCs/>
                <w:rtl/>
                <w:lang w:bidi="ar-JO"/>
              </w:rPr>
              <w:t>-يميز بين الضروريات والحاجيات والتحسينات</w:t>
            </w:r>
          </w:p>
          <w:p w:rsidR="00C216DD" w:rsidRDefault="00C216DD" w:rsidP="003D6E84">
            <w:pPr>
              <w:tabs>
                <w:tab w:val="center" w:pos="4153"/>
                <w:tab w:val="right" w:pos="8306"/>
              </w:tabs>
              <w:rPr>
                <w:b/>
                <w:bCs/>
                <w:rtl/>
                <w:lang w:bidi="ar-JO"/>
              </w:rPr>
            </w:pPr>
          </w:p>
          <w:p w:rsidR="00C216DD" w:rsidRPr="006970AA" w:rsidRDefault="00C216DD" w:rsidP="003D6E84">
            <w:pPr>
              <w:tabs>
                <w:tab w:val="center" w:pos="4153"/>
                <w:tab w:val="right" w:pos="8306"/>
              </w:tabs>
              <w:rPr>
                <w:b/>
                <w:bCs/>
                <w:rtl/>
                <w:lang w:bidi="ar-JO"/>
              </w:rPr>
            </w:pPr>
          </w:p>
        </w:tc>
        <w:tc>
          <w:tcPr>
            <w:tcW w:w="1734"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E971A5" w:rsidRDefault="00C216DD" w:rsidP="003D6E84">
            <w:pPr>
              <w:tabs>
                <w:tab w:val="center" w:pos="4153"/>
                <w:tab w:val="right" w:pos="8306"/>
              </w:tabs>
              <w:rPr>
                <w:b/>
                <w:bCs/>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596"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Default="00C216DD" w:rsidP="00C216DD">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الثاني ثانوي</w:t>
      </w:r>
      <w:r>
        <w:rPr>
          <w:rFonts w:hint="cs"/>
          <w:b/>
          <w:bCs/>
          <w:sz w:val="28"/>
          <w:szCs w:val="28"/>
          <w:rtl/>
          <w:lang w:bidi="ar-JO"/>
        </w:rPr>
        <w:t xml:space="preserve">      عنوان الوحدة: </w:t>
      </w:r>
      <w:r>
        <w:rPr>
          <w:rFonts w:hint="cs"/>
          <w:sz w:val="18"/>
          <w:szCs w:val="18"/>
          <w:rtl/>
          <w:lang w:bidi="ar-JO"/>
        </w:rPr>
        <w:t xml:space="preserve">الدروس (12- </w:t>
      </w:r>
      <w:r w:rsidRPr="003B0232">
        <w:rPr>
          <w:rFonts w:hint="cs"/>
          <w:b/>
          <w:bCs/>
          <w:sz w:val="16"/>
          <w:szCs w:val="16"/>
          <w:rtl/>
          <w:lang w:bidi="ar-JO"/>
        </w:rPr>
        <w:t>18)</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25</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6"/>
        <w:gridCol w:w="1980"/>
        <w:gridCol w:w="2340"/>
        <w:gridCol w:w="1857"/>
        <w:gridCol w:w="1894"/>
        <w:gridCol w:w="1849"/>
        <w:gridCol w:w="1600"/>
      </w:tblGrid>
      <w:tr w:rsidR="00C216DD" w:rsidTr="003D6E84">
        <w:trPr>
          <w:trHeight w:val="1240"/>
        </w:trPr>
        <w:tc>
          <w:tcPr>
            <w:tcW w:w="165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1980"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المفاهيم والمصطلحات</w:t>
            </w:r>
          </w:p>
        </w:tc>
        <w:tc>
          <w:tcPr>
            <w:tcW w:w="2340"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656" w:type="dxa"/>
          </w:tcPr>
          <w:p w:rsidR="00C216DD" w:rsidRDefault="00C216DD" w:rsidP="003D6E84">
            <w:pPr>
              <w:tabs>
                <w:tab w:val="center" w:pos="4153"/>
                <w:tab w:val="right" w:pos="8306"/>
              </w:tabs>
              <w:rPr>
                <w:b/>
                <w:bCs/>
                <w:sz w:val="26"/>
                <w:szCs w:val="26"/>
                <w:rtl/>
              </w:rPr>
            </w:pPr>
            <w:r>
              <w:rPr>
                <w:rFonts w:hint="cs"/>
                <w:b/>
                <w:bCs/>
                <w:sz w:val="26"/>
                <w:szCs w:val="26"/>
                <w:rtl/>
              </w:rPr>
              <w:t xml:space="preserve">القيم التربوية في السيرة النبوية </w:t>
            </w:r>
          </w:p>
          <w:p w:rsidR="00C216DD" w:rsidRDefault="00C216DD" w:rsidP="003D6E84">
            <w:pPr>
              <w:tabs>
                <w:tab w:val="center" w:pos="4153"/>
                <w:tab w:val="right" w:pos="8306"/>
              </w:tabs>
              <w:rPr>
                <w:b/>
                <w:bCs/>
                <w:sz w:val="26"/>
                <w:szCs w:val="26"/>
                <w:rtl/>
              </w:rPr>
            </w:pPr>
            <w:r>
              <w:rPr>
                <w:rFonts w:hint="cs"/>
                <w:b/>
                <w:bCs/>
                <w:sz w:val="26"/>
                <w:szCs w:val="26"/>
                <w:rtl/>
              </w:rPr>
              <w:t>القيم المهارية</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عوامل قوة الأمة</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 xml:space="preserve">وثيقة المدينة </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 xml:space="preserve">البناء الحضاري للإسلام </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الانتماء</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آداب المستفتي والمفتي</w:t>
            </w:r>
          </w:p>
          <w:p w:rsidR="00C216DD" w:rsidRDefault="00C216DD" w:rsidP="003D6E84">
            <w:pPr>
              <w:tabs>
                <w:tab w:val="center" w:pos="4153"/>
                <w:tab w:val="right" w:pos="8306"/>
              </w:tabs>
              <w:rPr>
                <w:b/>
                <w:bCs/>
                <w:sz w:val="26"/>
                <w:szCs w:val="26"/>
                <w:rtl/>
              </w:rPr>
            </w:pPr>
          </w:p>
          <w:p w:rsidR="00C216DD" w:rsidRPr="007D6DD7" w:rsidRDefault="00C216DD" w:rsidP="003D6E84">
            <w:pPr>
              <w:tabs>
                <w:tab w:val="center" w:pos="4153"/>
                <w:tab w:val="right" w:pos="8306"/>
              </w:tabs>
              <w:rPr>
                <w:b/>
                <w:bCs/>
                <w:sz w:val="26"/>
                <w:szCs w:val="26"/>
                <w:rtl/>
              </w:rPr>
            </w:pPr>
            <w:r>
              <w:rPr>
                <w:rFonts w:hint="cs"/>
                <w:b/>
                <w:bCs/>
                <w:sz w:val="26"/>
                <w:szCs w:val="26"/>
                <w:rtl/>
              </w:rPr>
              <w:t>الآثار السلبية للأحاديث الموضوعة</w:t>
            </w:r>
          </w:p>
        </w:tc>
        <w:tc>
          <w:tcPr>
            <w:tcW w:w="1980" w:type="dxa"/>
          </w:tcPr>
          <w:p w:rsidR="00C216DD" w:rsidRDefault="00C216DD" w:rsidP="003D6E84">
            <w:pPr>
              <w:tabs>
                <w:tab w:val="center" w:pos="4153"/>
                <w:tab w:val="right" w:pos="8306"/>
              </w:tabs>
              <w:rPr>
                <w:b/>
                <w:bCs/>
                <w:sz w:val="26"/>
                <w:szCs w:val="26"/>
                <w:rtl/>
                <w:lang w:bidi="ar-JO"/>
              </w:rPr>
            </w:pPr>
            <w:r>
              <w:rPr>
                <w:rFonts w:hint="cs"/>
                <w:b/>
                <w:bCs/>
                <w:sz w:val="26"/>
                <w:szCs w:val="26"/>
                <w:rtl/>
                <w:lang w:bidi="ar-JO"/>
              </w:rPr>
              <w:t>القيم المهارية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مهارة القيادة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الحوار</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اعتصموا بحبل الله</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لا تفرقوا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شفا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البينات</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 xml:space="preserve">وثيقة المدينة </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الحضارة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الحضارة الإسلامية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الوطن</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الانتماء للوطن</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الأمة الإسلامية</w:t>
            </w:r>
            <w:r>
              <w:rPr>
                <w:rFonts w:hint="cs"/>
                <w:b/>
                <w:bCs/>
                <w:vanish/>
                <w:sz w:val="26"/>
                <w:szCs w:val="26"/>
                <w:rtl/>
                <w:lang w:bidi="ar-JO"/>
              </w:rPr>
              <w:t>أ</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الفتوى</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المفتي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المستفتي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المستفتى عنه</w:t>
            </w:r>
          </w:p>
          <w:p w:rsidR="00C216DD" w:rsidRPr="006968FC" w:rsidRDefault="00C216DD" w:rsidP="003D6E84">
            <w:pPr>
              <w:tabs>
                <w:tab w:val="center" w:pos="4153"/>
                <w:tab w:val="right" w:pos="8306"/>
              </w:tabs>
              <w:rPr>
                <w:b/>
                <w:bCs/>
                <w:vanish/>
                <w:sz w:val="26"/>
                <w:szCs w:val="26"/>
                <w:rtl/>
                <w:lang w:bidi="ar-JO"/>
              </w:rPr>
            </w:pPr>
            <w:r>
              <w:rPr>
                <w:rFonts w:hint="cs"/>
                <w:b/>
                <w:bCs/>
                <w:sz w:val="26"/>
                <w:szCs w:val="26"/>
                <w:rtl/>
                <w:lang w:bidi="ar-JO"/>
              </w:rPr>
              <w:t>الحديث الموضوع</w:t>
            </w:r>
          </w:p>
        </w:tc>
        <w:tc>
          <w:tcPr>
            <w:tcW w:w="2340" w:type="dxa"/>
          </w:tcPr>
          <w:p w:rsidR="00C216DD" w:rsidRDefault="00C216DD" w:rsidP="003D6E84">
            <w:pPr>
              <w:tabs>
                <w:tab w:val="center" w:pos="4153"/>
                <w:tab w:val="right" w:pos="8306"/>
              </w:tabs>
              <w:rPr>
                <w:b/>
                <w:bCs/>
                <w:rtl/>
                <w:lang w:bidi="ar-JO"/>
              </w:rPr>
            </w:pPr>
            <w:r>
              <w:rPr>
                <w:rFonts w:hint="cs"/>
                <w:b/>
                <w:bCs/>
                <w:rtl/>
                <w:lang w:bidi="ar-JO"/>
              </w:rPr>
              <w:t>-سيدنا محمد أفضل من يستخدم الحوار ويتفن فنونه وأساليبه وآدابه.</w:t>
            </w:r>
          </w:p>
          <w:p w:rsidR="00C216DD" w:rsidRDefault="00C216DD" w:rsidP="003D6E84">
            <w:pPr>
              <w:tabs>
                <w:tab w:val="center" w:pos="4153"/>
                <w:tab w:val="right" w:pos="8306"/>
              </w:tabs>
              <w:rPr>
                <w:b/>
                <w:bCs/>
                <w:rtl/>
                <w:lang w:bidi="ar-JO"/>
              </w:rPr>
            </w:pPr>
            <w:r>
              <w:rPr>
                <w:rFonts w:hint="cs"/>
                <w:b/>
                <w:bCs/>
                <w:rtl/>
                <w:lang w:bidi="ar-JO"/>
              </w:rPr>
              <w:t>-من أسباب القوة لدى الفرد والمجتمع الالتزا</w:t>
            </w:r>
            <w:r>
              <w:rPr>
                <w:rFonts w:hint="eastAsia"/>
                <w:b/>
                <w:bCs/>
                <w:rtl/>
                <w:lang w:bidi="ar-JO"/>
              </w:rPr>
              <w:t>م</w:t>
            </w:r>
            <w:r>
              <w:rPr>
                <w:rFonts w:hint="cs"/>
                <w:b/>
                <w:bCs/>
                <w:rtl/>
                <w:lang w:bidi="ar-JO"/>
              </w:rPr>
              <w:t xml:space="preserve"> بأحكام الإسلام وقيمه وأخلاقه .</w:t>
            </w:r>
          </w:p>
          <w:p w:rsidR="00C216DD" w:rsidRDefault="00C216DD" w:rsidP="003D6E84">
            <w:pPr>
              <w:tabs>
                <w:tab w:val="center" w:pos="4153"/>
                <w:tab w:val="right" w:pos="8306"/>
              </w:tabs>
              <w:rPr>
                <w:b/>
                <w:bCs/>
                <w:rtl/>
                <w:lang w:bidi="ar-JO"/>
              </w:rPr>
            </w:pPr>
            <w:r>
              <w:rPr>
                <w:rFonts w:hint="cs"/>
                <w:b/>
                <w:bCs/>
                <w:rtl/>
                <w:lang w:bidi="ar-JO"/>
              </w:rPr>
              <w:t>-</w:t>
            </w:r>
            <w:r w:rsidRPr="006044C8">
              <w:rPr>
                <w:rFonts w:hint="cs"/>
                <w:b/>
                <w:bCs/>
                <w:sz w:val="22"/>
                <w:szCs w:val="22"/>
                <w:rtl/>
                <w:lang w:bidi="ar-JO"/>
              </w:rPr>
              <w:t>وثيقة المدينة حولت المجتمع من جماعات مبعثرة ترتبط بروابط قبلية أو عصبية إلى أمة واحدة إسلامية واحدة تقوم على رابطة الإسلام بقينه وتوجيهاته.</w:t>
            </w:r>
          </w:p>
          <w:p w:rsidR="00C216DD" w:rsidRDefault="00C216DD" w:rsidP="003D6E84">
            <w:pPr>
              <w:tabs>
                <w:tab w:val="center" w:pos="4153"/>
                <w:tab w:val="right" w:pos="8306"/>
              </w:tabs>
              <w:rPr>
                <w:b/>
                <w:bCs/>
                <w:rtl/>
                <w:lang w:bidi="ar-JO"/>
              </w:rPr>
            </w:pPr>
            <w:r>
              <w:rPr>
                <w:rFonts w:hint="cs"/>
                <w:b/>
                <w:bCs/>
                <w:rtl/>
                <w:lang w:bidi="ar-JO"/>
              </w:rPr>
              <w:t>-</w:t>
            </w:r>
            <w:r w:rsidRPr="006968FC">
              <w:rPr>
                <w:rFonts w:hint="cs"/>
                <w:b/>
                <w:bCs/>
                <w:sz w:val="22"/>
                <w:szCs w:val="22"/>
                <w:rtl/>
                <w:lang w:bidi="ar-JO"/>
              </w:rPr>
              <w:t>حث الله تعالى المسلمين على طلب العلم ليتمكنوا من عمارة الكون وبناء الحضارة</w:t>
            </w:r>
            <w:r>
              <w:rPr>
                <w:rFonts w:hint="cs"/>
                <w:b/>
                <w:bCs/>
                <w:rtl/>
                <w:lang w:bidi="ar-JO"/>
              </w:rPr>
              <w:t>.</w:t>
            </w:r>
          </w:p>
          <w:p w:rsidR="00C216DD" w:rsidRDefault="00C216DD" w:rsidP="003D6E84">
            <w:pPr>
              <w:tabs>
                <w:tab w:val="center" w:pos="4153"/>
                <w:tab w:val="right" w:pos="8306"/>
              </w:tabs>
              <w:rPr>
                <w:b/>
                <w:bCs/>
                <w:rtl/>
                <w:lang w:bidi="ar-JO"/>
              </w:rPr>
            </w:pPr>
            <w:r>
              <w:rPr>
                <w:rFonts w:hint="cs"/>
                <w:b/>
                <w:bCs/>
                <w:rtl/>
                <w:lang w:bidi="ar-JO"/>
              </w:rPr>
              <w:t>-</w:t>
            </w:r>
            <w:r w:rsidRPr="003B2FDD">
              <w:rPr>
                <w:rFonts w:hint="cs"/>
                <w:b/>
                <w:bCs/>
                <w:sz w:val="22"/>
                <w:szCs w:val="22"/>
                <w:rtl/>
                <w:lang w:bidi="ar-JO"/>
              </w:rPr>
              <w:t>يتحقق الانتماء للوطن بالعمل الدائم لتحقيق عزته وتقدمه.</w:t>
            </w:r>
          </w:p>
          <w:p w:rsidR="00C216DD" w:rsidRDefault="00C216DD" w:rsidP="003D6E84">
            <w:pPr>
              <w:tabs>
                <w:tab w:val="center" w:pos="4153"/>
                <w:tab w:val="right" w:pos="8306"/>
              </w:tabs>
              <w:rPr>
                <w:b/>
                <w:bCs/>
                <w:rtl/>
                <w:lang w:bidi="ar-JO"/>
              </w:rPr>
            </w:pPr>
            <w:r>
              <w:rPr>
                <w:rFonts w:hint="cs"/>
                <w:b/>
                <w:bCs/>
                <w:rtl/>
                <w:lang w:bidi="ar-JO"/>
              </w:rPr>
              <w:t>-يشترط في المفتي أن يكون من أهل العلم والاختصاص خبير بواقع الناس وأحوالهم</w:t>
            </w:r>
          </w:p>
          <w:p w:rsidR="00C216DD" w:rsidRPr="003B2FDD" w:rsidRDefault="00C216DD" w:rsidP="003D6E84">
            <w:pPr>
              <w:tabs>
                <w:tab w:val="center" w:pos="4153"/>
                <w:tab w:val="right" w:pos="8306"/>
              </w:tabs>
              <w:rPr>
                <w:b/>
                <w:bCs/>
                <w:rtl/>
                <w:lang w:bidi="ar-JO"/>
              </w:rPr>
            </w:pPr>
            <w:r w:rsidRPr="003B2FDD">
              <w:rPr>
                <w:rFonts w:hint="cs"/>
                <w:b/>
                <w:bCs/>
                <w:rtl/>
                <w:lang w:bidi="ar-JO"/>
              </w:rPr>
              <w:t>-الحديث الموضوع ليس حديثا نبويا ولا يعد حجة شرعية</w:t>
            </w:r>
          </w:p>
        </w:tc>
        <w:tc>
          <w:tcPr>
            <w:tcW w:w="1857" w:type="dxa"/>
          </w:tcPr>
          <w:p w:rsidR="00C216DD" w:rsidRDefault="00C216DD" w:rsidP="003D6E84">
            <w:pPr>
              <w:tabs>
                <w:tab w:val="center" w:pos="4153"/>
                <w:tab w:val="right" w:pos="8306"/>
              </w:tabs>
              <w:rPr>
                <w:b/>
                <w:bCs/>
                <w:rtl/>
                <w:lang w:bidi="ar-JO"/>
              </w:rPr>
            </w:pPr>
            <w:r>
              <w:rPr>
                <w:rFonts w:hint="cs"/>
                <w:b/>
                <w:bCs/>
                <w:rtl/>
                <w:lang w:bidi="ar-JO"/>
              </w:rPr>
              <w:t>-يحرص الطالب على الايجابية</w:t>
            </w:r>
          </w:p>
          <w:p w:rsidR="00C216DD" w:rsidRDefault="00C216DD" w:rsidP="003D6E84">
            <w:pPr>
              <w:tabs>
                <w:tab w:val="center" w:pos="4153"/>
                <w:tab w:val="right" w:pos="8306"/>
              </w:tabs>
              <w:rPr>
                <w:b/>
                <w:bCs/>
                <w:rtl/>
                <w:lang w:bidi="ar-JO"/>
              </w:rPr>
            </w:pPr>
            <w:r>
              <w:rPr>
                <w:rFonts w:hint="cs"/>
                <w:b/>
                <w:bCs/>
                <w:rtl/>
                <w:lang w:bidi="ar-JO"/>
              </w:rPr>
              <w:t>-يحرص الطالب على الدعوة إلى الخير .</w:t>
            </w:r>
          </w:p>
          <w:p w:rsidR="00C216DD" w:rsidRDefault="00C216DD" w:rsidP="003D6E84">
            <w:pPr>
              <w:tabs>
                <w:tab w:val="center" w:pos="4153"/>
                <w:tab w:val="right" w:pos="8306"/>
              </w:tabs>
              <w:rPr>
                <w:b/>
                <w:bCs/>
                <w:rtl/>
                <w:lang w:bidi="ar-JO"/>
              </w:rPr>
            </w:pPr>
            <w:r>
              <w:rPr>
                <w:rFonts w:hint="cs"/>
                <w:b/>
                <w:bCs/>
                <w:rtl/>
                <w:lang w:bidi="ar-JO"/>
              </w:rPr>
              <w:t>-يعتصم بكتاب الله وسنة نبيه.</w:t>
            </w:r>
          </w:p>
          <w:p w:rsidR="00C216DD" w:rsidRDefault="00C216DD" w:rsidP="003D6E84">
            <w:pPr>
              <w:tabs>
                <w:tab w:val="center" w:pos="4153"/>
                <w:tab w:val="right" w:pos="8306"/>
              </w:tabs>
              <w:rPr>
                <w:b/>
                <w:bCs/>
                <w:rtl/>
                <w:lang w:bidi="ar-JO"/>
              </w:rPr>
            </w:pPr>
            <w:r>
              <w:rPr>
                <w:rFonts w:hint="cs"/>
                <w:b/>
                <w:bCs/>
                <w:rtl/>
                <w:lang w:bidi="ar-JO"/>
              </w:rPr>
              <w:t>-يحرص على أمن المجتمع وتماسكه</w:t>
            </w:r>
          </w:p>
          <w:p w:rsidR="00C216DD" w:rsidRDefault="00C216DD" w:rsidP="003D6E84">
            <w:pPr>
              <w:tabs>
                <w:tab w:val="center" w:pos="4153"/>
                <w:tab w:val="right" w:pos="8306"/>
              </w:tabs>
              <w:rPr>
                <w:b/>
                <w:bCs/>
                <w:rtl/>
                <w:lang w:bidi="ar-JO"/>
              </w:rPr>
            </w:pPr>
            <w:r>
              <w:rPr>
                <w:rFonts w:hint="cs"/>
                <w:b/>
                <w:bCs/>
                <w:rtl/>
                <w:lang w:bidi="ar-JO"/>
              </w:rPr>
              <w:t>-يعتز الطالب بحضارته الإسلامية</w:t>
            </w:r>
          </w:p>
          <w:p w:rsidR="00C216DD" w:rsidRDefault="00C216DD" w:rsidP="003D6E84">
            <w:pPr>
              <w:tabs>
                <w:tab w:val="center" w:pos="4153"/>
                <w:tab w:val="right" w:pos="8306"/>
              </w:tabs>
              <w:rPr>
                <w:b/>
                <w:bCs/>
                <w:rtl/>
                <w:lang w:bidi="ar-JO"/>
              </w:rPr>
            </w:pPr>
            <w:r>
              <w:rPr>
                <w:rFonts w:hint="cs"/>
                <w:b/>
                <w:bCs/>
                <w:rtl/>
                <w:lang w:bidi="ar-JO"/>
              </w:rPr>
              <w:t>-يعتز الطالب بانتمائه للأمة الإسلامية</w:t>
            </w:r>
          </w:p>
          <w:p w:rsidR="00C216DD" w:rsidRDefault="00C216DD" w:rsidP="003D6E84">
            <w:pPr>
              <w:tabs>
                <w:tab w:val="center" w:pos="4153"/>
                <w:tab w:val="right" w:pos="8306"/>
              </w:tabs>
              <w:rPr>
                <w:b/>
                <w:bCs/>
                <w:rtl/>
                <w:lang w:bidi="ar-JO"/>
              </w:rPr>
            </w:pPr>
            <w:r>
              <w:rPr>
                <w:rFonts w:hint="cs"/>
                <w:b/>
                <w:bCs/>
                <w:rtl/>
                <w:lang w:bidi="ar-JO"/>
              </w:rPr>
              <w:t xml:space="preserve">-يحرص الطالب على خدمة وطنه </w:t>
            </w:r>
          </w:p>
          <w:p w:rsidR="00C216DD" w:rsidRDefault="00C216DD" w:rsidP="003D6E84">
            <w:pPr>
              <w:tabs>
                <w:tab w:val="center" w:pos="4153"/>
                <w:tab w:val="right" w:pos="8306"/>
              </w:tabs>
              <w:rPr>
                <w:b/>
                <w:bCs/>
                <w:rtl/>
                <w:lang w:bidi="ar-JO"/>
              </w:rPr>
            </w:pPr>
            <w:r>
              <w:rPr>
                <w:rFonts w:hint="cs"/>
                <w:b/>
                <w:bCs/>
                <w:rtl/>
                <w:lang w:bidi="ar-JO"/>
              </w:rPr>
              <w:t>-يرجع الطالب إلى أهل العلم المتخصصين لبيان الحكم الشرعي في المسائل المختلفة</w:t>
            </w:r>
          </w:p>
          <w:p w:rsidR="00C216DD" w:rsidRPr="00337B5C" w:rsidRDefault="00C216DD" w:rsidP="003D6E84">
            <w:pPr>
              <w:tabs>
                <w:tab w:val="center" w:pos="4153"/>
                <w:tab w:val="right" w:pos="8306"/>
              </w:tabs>
              <w:rPr>
                <w:b/>
                <w:bCs/>
                <w:rtl/>
                <w:lang w:bidi="ar-JO"/>
              </w:rPr>
            </w:pPr>
            <w:r>
              <w:rPr>
                <w:rFonts w:hint="cs"/>
                <w:b/>
                <w:bCs/>
                <w:rtl/>
                <w:lang w:bidi="ar-JO"/>
              </w:rPr>
              <w:t>-يتثبت الطالب  من صحة الأحاديث التي تصل إليه.</w:t>
            </w:r>
          </w:p>
        </w:tc>
        <w:tc>
          <w:tcPr>
            <w:tcW w:w="1894" w:type="dxa"/>
          </w:tcPr>
          <w:p w:rsidR="00C216DD" w:rsidRDefault="00C216DD" w:rsidP="003D6E84">
            <w:pPr>
              <w:tabs>
                <w:tab w:val="center" w:pos="4153"/>
                <w:tab w:val="right" w:pos="8306"/>
              </w:tabs>
              <w:rPr>
                <w:b/>
                <w:bCs/>
                <w:sz w:val="20"/>
                <w:szCs w:val="20"/>
                <w:rtl/>
                <w:lang w:bidi="ar-JO"/>
              </w:rPr>
            </w:pPr>
            <w:r>
              <w:rPr>
                <w:rFonts w:hint="cs"/>
                <w:b/>
                <w:bCs/>
                <w:sz w:val="20"/>
                <w:szCs w:val="20"/>
                <w:rtl/>
                <w:lang w:bidi="ar-JO"/>
              </w:rPr>
              <w:t>يستخرج القيم التي دعا إليها النبي في حديث</w:t>
            </w:r>
          </w:p>
          <w:p w:rsidR="00C216DD" w:rsidRDefault="00C216DD" w:rsidP="003D6E84">
            <w:pPr>
              <w:tabs>
                <w:tab w:val="center" w:pos="4153"/>
                <w:tab w:val="right" w:pos="8306"/>
              </w:tabs>
              <w:rPr>
                <w:b/>
                <w:bCs/>
                <w:sz w:val="20"/>
                <w:szCs w:val="20"/>
                <w:rtl/>
                <w:lang w:bidi="ar-JO"/>
              </w:rPr>
            </w:pPr>
            <w:r>
              <w:rPr>
                <w:rFonts w:hint="cs"/>
                <w:b/>
                <w:bCs/>
                <w:sz w:val="20"/>
                <w:szCs w:val="20"/>
                <w:rtl/>
                <w:lang w:bidi="ar-JO"/>
              </w:rPr>
              <w:t xml:space="preserve"> (اغتنم خمسا قبل خمس)</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يحفظ الآيات الكريمة (102-108) من سورة آل عمران.</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يحلل نص وثيقة المدينة ويبين دلالته .</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-يستفيد تقنيات العصر بما هو نافع</w:t>
            </w:r>
          </w:p>
          <w:p w:rsidR="00C216DD" w:rsidRDefault="00C216DD" w:rsidP="003D6E84">
            <w:pPr>
              <w:tabs>
                <w:tab w:val="center" w:pos="4153"/>
                <w:tab w:val="right" w:pos="8306"/>
              </w:tabs>
              <w:rPr>
                <w:b/>
                <w:bCs/>
                <w:sz w:val="20"/>
                <w:szCs w:val="20"/>
                <w:rtl/>
                <w:lang w:bidi="ar-JO"/>
              </w:rPr>
            </w:pPr>
          </w:p>
          <w:p w:rsidR="00C216DD" w:rsidRPr="00EF1577" w:rsidRDefault="00C216DD" w:rsidP="003D6E84">
            <w:pPr>
              <w:tabs>
                <w:tab w:val="center" w:pos="4153"/>
                <w:tab w:val="right" w:pos="8306"/>
              </w:tabs>
              <w:rPr>
                <w:b/>
                <w:bCs/>
                <w:sz w:val="20"/>
                <w:szCs w:val="20"/>
                <w:rtl/>
                <w:lang w:bidi="ar-JO"/>
              </w:rPr>
            </w:pP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rFonts w:hint="cs"/>
          <w:b/>
          <w:bCs/>
          <w:sz w:val="32"/>
          <w:szCs w:val="32"/>
          <w:rtl/>
          <w:lang w:bidi="ar-JO"/>
        </w:rPr>
      </w:pPr>
    </w:p>
    <w:p w:rsidR="00C216DD" w:rsidRDefault="00C216DD" w:rsidP="00C216DD">
      <w:pPr>
        <w:rPr>
          <w:sz w:val="18"/>
          <w:szCs w:val="18"/>
          <w:rtl/>
          <w:lang w:bidi="ar-JO"/>
        </w:rPr>
      </w:pPr>
      <w:r>
        <w:rPr>
          <w:rFonts w:hint="cs"/>
          <w:b/>
          <w:bCs/>
          <w:sz w:val="28"/>
          <w:szCs w:val="28"/>
          <w:rtl/>
          <w:lang w:bidi="ar-JO"/>
        </w:rPr>
        <w:lastRenderedPageBreak/>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الدروس(19-  23)</w:t>
      </w:r>
      <w:r w:rsidRPr="001E3C8B">
        <w:rPr>
          <w:rFonts w:hint="cs"/>
          <w:b/>
          <w:bCs/>
          <w:sz w:val="28"/>
          <w:szCs w:val="28"/>
          <w:rtl/>
          <w:lang w:bidi="ar-JO"/>
        </w:rPr>
        <w:t>عدد الدروس:</w:t>
      </w:r>
      <w:r>
        <w:rPr>
          <w:rFonts w:hint="cs"/>
          <w:sz w:val="18"/>
          <w:szCs w:val="18"/>
          <w:rtl/>
          <w:lang w:bidi="ar-JO"/>
        </w:rPr>
        <w:t xml:space="preserve"> 5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764"/>
        <w:gridCol w:w="2244"/>
        <w:gridCol w:w="1953"/>
        <w:gridCol w:w="1894"/>
        <w:gridCol w:w="1849"/>
        <w:gridCol w:w="1600"/>
      </w:tblGrid>
      <w:tr w:rsidR="00C216DD" w:rsidTr="003D6E84">
        <w:trPr>
          <w:trHeight w:val="1240"/>
        </w:trPr>
        <w:tc>
          <w:tcPr>
            <w:tcW w:w="1872"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176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المفاهيم والمصطلحات</w:t>
            </w:r>
          </w:p>
        </w:tc>
        <w:tc>
          <w:tcPr>
            <w:tcW w:w="2244"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953"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872" w:type="dxa"/>
          </w:tcPr>
          <w:p w:rsidR="00C216DD" w:rsidRDefault="00C216DD" w:rsidP="003D6E84">
            <w:pPr>
              <w:tabs>
                <w:tab w:val="center" w:pos="4153"/>
                <w:tab w:val="right" w:pos="8306"/>
              </w:tabs>
              <w:rPr>
                <w:b/>
                <w:bCs/>
                <w:sz w:val="26"/>
                <w:szCs w:val="26"/>
                <w:rtl/>
              </w:rPr>
            </w:pPr>
            <w:r>
              <w:rPr>
                <w:rFonts w:hint="cs"/>
                <w:b/>
                <w:bCs/>
                <w:sz w:val="26"/>
                <w:szCs w:val="26"/>
                <w:rtl/>
              </w:rPr>
              <w:t>خطر الذنوب</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التحذير من الكفر</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العنف المجتمعي</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قصة ابني آدم</w:t>
            </w:r>
          </w:p>
          <w:p w:rsidR="00C216DD" w:rsidRDefault="00C216DD" w:rsidP="003D6E84">
            <w:pPr>
              <w:tabs>
                <w:tab w:val="center" w:pos="4153"/>
                <w:tab w:val="right" w:pos="8306"/>
              </w:tabs>
              <w:rPr>
                <w:b/>
                <w:bCs/>
                <w:sz w:val="26"/>
                <w:szCs w:val="26"/>
                <w:rtl/>
              </w:rPr>
            </w:pPr>
          </w:p>
          <w:p w:rsidR="00C216DD" w:rsidRPr="007D6DD7" w:rsidRDefault="00C216DD" w:rsidP="003D6E84">
            <w:pPr>
              <w:tabs>
                <w:tab w:val="center" w:pos="4153"/>
                <w:tab w:val="right" w:pos="8306"/>
              </w:tabs>
              <w:rPr>
                <w:b/>
                <w:bCs/>
                <w:sz w:val="26"/>
                <w:szCs w:val="26"/>
                <w:rtl/>
              </w:rPr>
            </w:pPr>
            <w:r>
              <w:rPr>
                <w:rFonts w:hint="cs"/>
                <w:b/>
                <w:bCs/>
                <w:sz w:val="26"/>
                <w:szCs w:val="26"/>
                <w:rtl/>
              </w:rPr>
              <w:t>اهتمام الأردن بالقضايا الإسلامية</w:t>
            </w:r>
          </w:p>
        </w:tc>
        <w:tc>
          <w:tcPr>
            <w:tcW w:w="1764" w:type="dxa"/>
          </w:tcPr>
          <w:p w:rsidR="00C216DD" w:rsidRDefault="00C216DD" w:rsidP="003D6E84">
            <w:pPr>
              <w:tabs>
                <w:tab w:val="center" w:pos="4153"/>
                <w:tab w:val="right" w:pos="8306"/>
              </w:tabs>
              <w:rPr>
                <w:b/>
                <w:bCs/>
                <w:sz w:val="26"/>
                <w:szCs w:val="26"/>
                <w:rtl/>
                <w:lang w:bidi="ar-JO"/>
              </w:rPr>
            </w:pPr>
            <w:r>
              <w:rPr>
                <w:rFonts w:hint="cs"/>
                <w:b/>
                <w:bCs/>
                <w:sz w:val="26"/>
                <w:szCs w:val="26"/>
                <w:rtl/>
                <w:lang w:bidi="ar-JO"/>
              </w:rPr>
              <w:t>محقرات الذنوب</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ذا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التكفير</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التعصب الفكري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التعصب المذهبي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العنف</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العنف المادي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العنف المعنوي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قربانا ، تبوء ، يواري،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 xml:space="preserve">سوءة أخيه </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العلاقات الإيجابية</w:t>
            </w:r>
          </w:p>
          <w:p w:rsidR="00C216DD" w:rsidRPr="007D6DD7" w:rsidRDefault="00C216DD" w:rsidP="003D6E84">
            <w:pPr>
              <w:tabs>
                <w:tab w:val="center" w:pos="4153"/>
                <w:tab w:val="right" w:pos="8306"/>
              </w:tabs>
              <w:rPr>
                <w:b/>
                <w:bCs/>
                <w:sz w:val="26"/>
                <w:szCs w:val="26"/>
                <w:rtl/>
                <w:lang w:bidi="ar-JO"/>
              </w:rPr>
            </w:pPr>
            <w:r>
              <w:rPr>
                <w:rFonts w:hint="cs"/>
                <w:b/>
                <w:bCs/>
                <w:sz w:val="26"/>
                <w:szCs w:val="26"/>
                <w:rtl/>
                <w:lang w:bidi="ar-JO"/>
              </w:rPr>
              <w:t>تشد الرحال</w:t>
            </w:r>
          </w:p>
        </w:tc>
        <w:tc>
          <w:tcPr>
            <w:tcW w:w="2244" w:type="dxa"/>
          </w:tcPr>
          <w:p w:rsidR="00C216DD" w:rsidRDefault="00C216DD" w:rsidP="003D6E84">
            <w:pPr>
              <w:tabs>
                <w:tab w:val="center" w:pos="4153"/>
                <w:tab w:val="right" w:pos="8306"/>
              </w:tabs>
              <w:rPr>
                <w:b/>
                <w:bCs/>
                <w:rtl/>
                <w:lang w:bidi="ar-JO"/>
              </w:rPr>
            </w:pPr>
            <w:r>
              <w:rPr>
                <w:rFonts w:hint="cs"/>
                <w:b/>
                <w:bCs/>
                <w:rtl/>
                <w:lang w:bidi="ar-JO"/>
              </w:rPr>
              <w:t>-ضعف الايمان يبدأ بقسوة القلب وهجر القرآن الكريم والغفلة عن الصلاة والعبادات</w:t>
            </w:r>
          </w:p>
          <w:p w:rsidR="00C216DD" w:rsidRDefault="00C216DD" w:rsidP="003D6E84">
            <w:pPr>
              <w:tabs>
                <w:tab w:val="center" w:pos="4153"/>
                <w:tab w:val="right" w:pos="8306"/>
              </w:tabs>
              <w:rPr>
                <w:b/>
                <w:bCs/>
                <w:rtl/>
                <w:lang w:bidi="ar-JO"/>
              </w:rPr>
            </w:pPr>
            <w:r>
              <w:rPr>
                <w:rFonts w:hint="cs"/>
                <w:b/>
                <w:bCs/>
                <w:rtl/>
                <w:lang w:bidi="ar-JO"/>
              </w:rPr>
              <w:t>-يحرم تكفير المسلم دون مسوغ شرعي</w:t>
            </w:r>
          </w:p>
          <w:p w:rsidR="00C216DD" w:rsidRDefault="00C216DD" w:rsidP="003D6E84">
            <w:pPr>
              <w:tabs>
                <w:tab w:val="center" w:pos="4153"/>
                <w:tab w:val="right" w:pos="8306"/>
              </w:tabs>
              <w:rPr>
                <w:b/>
                <w:bCs/>
                <w:rtl/>
                <w:lang w:bidi="ar-JO"/>
              </w:rPr>
            </w:pPr>
            <w:r>
              <w:rPr>
                <w:rFonts w:hint="cs"/>
                <w:b/>
                <w:bCs/>
                <w:rtl/>
                <w:lang w:bidi="ar-JO"/>
              </w:rPr>
              <w:t>-يحصل العنف نتيجة حالة نفسية يكون فيها الشخص عاجزا عن التعامل مع الاحداث حوله بطريقة صحيحة</w:t>
            </w:r>
          </w:p>
          <w:p w:rsidR="00C216DD" w:rsidRDefault="00C216DD" w:rsidP="003D6E84">
            <w:pPr>
              <w:tabs>
                <w:tab w:val="center" w:pos="4153"/>
                <w:tab w:val="right" w:pos="8306"/>
              </w:tabs>
              <w:rPr>
                <w:b/>
                <w:bCs/>
                <w:rtl/>
                <w:lang w:bidi="ar-JO"/>
              </w:rPr>
            </w:pPr>
            <w:r>
              <w:rPr>
                <w:rFonts w:hint="cs"/>
                <w:b/>
                <w:bCs/>
                <w:rtl/>
                <w:lang w:bidi="ar-JO"/>
              </w:rPr>
              <w:t>-أول جريمة قتل حدثت في تاريخ البشرية وقعت بين ابني آدم</w:t>
            </w:r>
          </w:p>
          <w:p w:rsidR="00C216DD" w:rsidRPr="007D6DD7" w:rsidRDefault="00C216DD" w:rsidP="003D6E84">
            <w:pPr>
              <w:tabs>
                <w:tab w:val="center" w:pos="4153"/>
                <w:tab w:val="right" w:pos="8306"/>
              </w:tabs>
              <w:rPr>
                <w:b/>
                <w:bCs/>
                <w:rtl/>
                <w:lang w:bidi="ar-JO"/>
              </w:rPr>
            </w:pPr>
            <w:r>
              <w:rPr>
                <w:rFonts w:hint="cs"/>
                <w:b/>
                <w:bCs/>
                <w:rtl/>
                <w:lang w:bidi="ar-JO"/>
              </w:rPr>
              <w:t>-اهتم الأردن برعاية المقدسات الإسلامية في فلسطين ومن مظاهر هذه الاهتمامات الإعمارات الهاشمية الثلاث للمسجد الأقصى وإعادة إعمار منبر صلاح الدين</w:t>
            </w:r>
          </w:p>
        </w:tc>
        <w:tc>
          <w:tcPr>
            <w:tcW w:w="1953" w:type="dxa"/>
          </w:tcPr>
          <w:p w:rsidR="00C216DD" w:rsidRDefault="00C216DD" w:rsidP="003D6E84">
            <w:pPr>
              <w:tabs>
                <w:tab w:val="center" w:pos="4153"/>
                <w:tab w:val="right" w:pos="8306"/>
              </w:tabs>
              <w:rPr>
                <w:b/>
                <w:bCs/>
                <w:rtl/>
                <w:lang w:bidi="ar-JO"/>
              </w:rPr>
            </w:pPr>
            <w:r>
              <w:rPr>
                <w:rFonts w:hint="cs"/>
                <w:b/>
                <w:bCs/>
                <w:rtl/>
                <w:lang w:bidi="ar-JO"/>
              </w:rPr>
              <w:t>-يحرص الطالب على طاعة الله تعالى واجتناب الذنوب والمعاصي صغيرها وكبيرها</w:t>
            </w:r>
          </w:p>
          <w:p w:rsidR="00C216DD" w:rsidRDefault="00C216DD" w:rsidP="003D6E84">
            <w:pPr>
              <w:tabs>
                <w:tab w:val="center" w:pos="4153"/>
                <w:tab w:val="right" w:pos="8306"/>
              </w:tabs>
              <w:rPr>
                <w:b/>
                <w:bCs/>
                <w:rtl/>
                <w:lang w:bidi="ar-JO"/>
              </w:rPr>
            </w:pPr>
            <w:r>
              <w:rPr>
                <w:rFonts w:hint="cs"/>
                <w:b/>
                <w:bCs/>
                <w:rtl/>
                <w:lang w:bidi="ar-JO"/>
              </w:rPr>
              <w:t>-يحاور الآخرين ويتقبل آرائهم بالحكمة والموعظة الحسنة</w:t>
            </w:r>
          </w:p>
          <w:p w:rsidR="00C216DD" w:rsidRDefault="00C216DD" w:rsidP="003D6E84">
            <w:pPr>
              <w:tabs>
                <w:tab w:val="center" w:pos="4153"/>
                <w:tab w:val="right" w:pos="8306"/>
              </w:tabs>
              <w:rPr>
                <w:b/>
                <w:bCs/>
                <w:rtl/>
                <w:lang w:bidi="ar-JO"/>
              </w:rPr>
            </w:pPr>
            <w:r>
              <w:rPr>
                <w:rFonts w:hint="cs"/>
                <w:b/>
                <w:bCs/>
                <w:rtl/>
                <w:lang w:bidi="ar-JO"/>
              </w:rPr>
              <w:t>-يتعامل الطالب مع الناس برفق وأناة</w:t>
            </w:r>
          </w:p>
          <w:p w:rsidR="00C216DD" w:rsidRDefault="00C216DD" w:rsidP="003D6E84">
            <w:pPr>
              <w:tabs>
                <w:tab w:val="center" w:pos="4153"/>
                <w:tab w:val="right" w:pos="8306"/>
              </w:tabs>
              <w:rPr>
                <w:b/>
                <w:bCs/>
                <w:rtl/>
                <w:lang w:bidi="ar-JO"/>
              </w:rPr>
            </w:pPr>
            <w:r>
              <w:rPr>
                <w:rFonts w:hint="cs"/>
                <w:b/>
                <w:bCs/>
                <w:rtl/>
                <w:lang w:bidi="ar-JO"/>
              </w:rPr>
              <w:t>-يقابل الطالب السيئة بالحسنة ولا يؤذي الناس</w:t>
            </w:r>
          </w:p>
          <w:p w:rsidR="00C216DD" w:rsidRPr="00337B5C" w:rsidRDefault="00C216DD" w:rsidP="003D6E84">
            <w:pPr>
              <w:tabs>
                <w:tab w:val="center" w:pos="4153"/>
                <w:tab w:val="right" w:pos="8306"/>
              </w:tabs>
              <w:rPr>
                <w:b/>
                <w:bCs/>
                <w:rtl/>
                <w:lang w:bidi="ar-JO"/>
              </w:rPr>
            </w:pPr>
            <w:r>
              <w:rPr>
                <w:rFonts w:hint="cs"/>
                <w:b/>
                <w:bCs/>
                <w:rtl/>
                <w:lang w:bidi="ar-JO"/>
              </w:rPr>
              <w:t>-يقدر الطالب دور الأردن في خدمة القضايا الإسلامية</w:t>
            </w:r>
          </w:p>
        </w:tc>
        <w:tc>
          <w:tcPr>
            <w:tcW w:w="1894" w:type="dxa"/>
          </w:tcPr>
          <w:p w:rsidR="00C216DD" w:rsidRDefault="00C216DD" w:rsidP="003D6E84">
            <w:pPr>
              <w:tabs>
                <w:tab w:val="center" w:pos="4153"/>
                <w:tab w:val="right" w:pos="8306"/>
              </w:tabs>
              <w:rPr>
                <w:b/>
                <w:bCs/>
                <w:sz w:val="20"/>
                <w:szCs w:val="20"/>
                <w:rtl/>
                <w:lang w:bidi="ar-JO"/>
              </w:rPr>
            </w:pPr>
            <w:r>
              <w:rPr>
                <w:rFonts w:hint="cs"/>
                <w:b/>
                <w:bCs/>
                <w:sz w:val="20"/>
                <w:szCs w:val="20"/>
                <w:rtl/>
                <w:lang w:bidi="ar-JO"/>
              </w:rPr>
              <w:t>-حفظ الحديث الشريف خطر الذنوب غيبا .</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-التعريف براوي الحديث سهل بن سعد رضي الله عنه</w:t>
            </w:r>
          </w:p>
          <w:p w:rsidR="00C216DD" w:rsidRDefault="00C216DD" w:rsidP="003D6E84">
            <w:pPr>
              <w:tabs>
                <w:tab w:val="center" w:pos="4153"/>
                <w:tab w:val="right" w:pos="8306"/>
              </w:tabs>
              <w:rPr>
                <w:b/>
                <w:bCs/>
                <w:sz w:val="20"/>
                <w:szCs w:val="20"/>
                <w:rtl/>
                <w:lang w:bidi="ar-JO"/>
              </w:rPr>
            </w:pPr>
            <w:r>
              <w:rPr>
                <w:rFonts w:hint="cs"/>
                <w:b/>
                <w:bCs/>
                <w:sz w:val="20"/>
                <w:szCs w:val="20"/>
                <w:rtl/>
                <w:lang w:bidi="ar-JO"/>
              </w:rPr>
              <w:t>-استنتاج أسلوب حماية المجتمع من العنف كما ورد في الآيات الكريمة</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rPr>
            </w:pPr>
            <w:r>
              <w:rPr>
                <w:rFonts w:hint="cs"/>
                <w:b/>
                <w:bCs/>
                <w:sz w:val="20"/>
                <w:szCs w:val="20"/>
                <w:rtl/>
                <w:lang w:bidi="ar-JO"/>
              </w:rPr>
              <w:t>-حفظ الآيات الكريمة</w:t>
            </w:r>
            <w:r>
              <w:rPr>
                <w:rFonts w:hint="cs"/>
                <w:b/>
                <w:bCs/>
                <w:rtl/>
              </w:rPr>
              <w:t>(27-31) من سورة المائدة غيبا</w:t>
            </w:r>
            <w:r>
              <w:rPr>
                <w:rFonts w:hint="cs"/>
                <w:b/>
                <w:bCs/>
                <w:sz w:val="20"/>
                <w:szCs w:val="20"/>
                <w:rtl/>
              </w:rPr>
              <w:t>.</w:t>
            </w:r>
          </w:p>
          <w:p w:rsidR="00C216DD" w:rsidRDefault="00C216DD" w:rsidP="003D6E84">
            <w:pPr>
              <w:tabs>
                <w:tab w:val="center" w:pos="4153"/>
                <w:tab w:val="right" w:pos="8306"/>
              </w:tabs>
              <w:rPr>
                <w:b/>
                <w:bCs/>
                <w:sz w:val="20"/>
                <w:szCs w:val="20"/>
                <w:rtl/>
              </w:rPr>
            </w:pPr>
          </w:p>
          <w:p w:rsidR="00C216DD" w:rsidRPr="00EF1577" w:rsidRDefault="00C216DD" w:rsidP="003D6E84">
            <w:pPr>
              <w:tabs>
                <w:tab w:val="center" w:pos="4153"/>
                <w:tab w:val="right" w:pos="8306"/>
              </w:tabs>
              <w:rPr>
                <w:b/>
                <w:bCs/>
                <w:sz w:val="20"/>
                <w:szCs w:val="20"/>
                <w:rtl/>
              </w:rPr>
            </w:pPr>
            <w:r>
              <w:rPr>
                <w:rFonts w:hint="cs"/>
                <w:b/>
                <w:bCs/>
                <w:sz w:val="20"/>
                <w:szCs w:val="20"/>
                <w:rtl/>
              </w:rPr>
              <w:t>-جمع صور تمثل دور الأردن في إعمار المسجد الأقصى المبارك وعرضها في لوحة حائط</w:t>
            </w: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b/>
          <w:bCs/>
          <w:sz w:val="28"/>
          <w:szCs w:val="28"/>
          <w:rtl/>
          <w:lang w:bidi="ar-JO"/>
        </w:rPr>
      </w:pPr>
    </w:p>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Default="00C216DD" w:rsidP="00C216DD">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 xml:space="preserve">الدروس (24- </w:t>
      </w:r>
      <w:r w:rsidRPr="001E3C8B">
        <w:rPr>
          <w:rFonts w:hint="cs"/>
          <w:b/>
          <w:bCs/>
          <w:sz w:val="28"/>
          <w:szCs w:val="28"/>
          <w:rtl/>
          <w:lang w:bidi="ar-JO"/>
        </w:rPr>
        <w:t>عدد الدروس:</w:t>
      </w:r>
      <w:r>
        <w:rPr>
          <w:rFonts w:hint="cs"/>
          <w:sz w:val="18"/>
          <w:szCs w:val="18"/>
          <w:rtl/>
          <w:lang w:bidi="ar-JO"/>
        </w:rPr>
        <w:t xml:space="preserve"> 5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34</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C216DD" w:rsidTr="003D6E84">
        <w:trPr>
          <w:trHeight w:val="1240"/>
        </w:trPr>
        <w:tc>
          <w:tcPr>
            <w:tcW w:w="156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C216DD" w:rsidRDefault="00C216DD" w:rsidP="003D6E84">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566" w:type="dxa"/>
          </w:tcPr>
          <w:p w:rsidR="00C216DD" w:rsidRDefault="00C216DD" w:rsidP="003D6E84">
            <w:pPr>
              <w:tabs>
                <w:tab w:val="center" w:pos="4153"/>
                <w:tab w:val="right" w:pos="8306"/>
              </w:tabs>
              <w:rPr>
                <w:b/>
                <w:bCs/>
                <w:sz w:val="26"/>
                <w:szCs w:val="26"/>
                <w:rtl/>
              </w:rPr>
            </w:pPr>
            <w:r>
              <w:rPr>
                <w:rFonts w:hint="cs"/>
                <w:b/>
                <w:bCs/>
                <w:sz w:val="26"/>
                <w:szCs w:val="26"/>
                <w:rtl/>
              </w:rPr>
              <w:t>حقوق المرأة وواجباتها  في الإسلام</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أحكام العدة</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الطلاق</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الخلع (الافتداء)</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p>
          <w:p w:rsidR="00C216DD" w:rsidRPr="007D6DD7" w:rsidRDefault="00C216DD" w:rsidP="003D6E84">
            <w:pPr>
              <w:tabs>
                <w:tab w:val="center" w:pos="4153"/>
                <w:tab w:val="right" w:pos="8306"/>
              </w:tabs>
              <w:rPr>
                <w:b/>
                <w:bCs/>
                <w:sz w:val="26"/>
                <w:szCs w:val="26"/>
                <w:rtl/>
              </w:rPr>
            </w:pPr>
            <w:r>
              <w:rPr>
                <w:rFonts w:hint="cs"/>
                <w:b/>
                <w:bCs/>
                <w:sz w:val="26"/>
                <w:szCs w:val="26"/>
                <w:rtl/>
              </w:rPr>
              <w:t>التفريق بين الزوجين بحكم القاضي</w:t>
            </w:r>
          </w:p>
        </w:tc>
        <w:tc>
          <w:tcPr>
            <w:tcW w:w="1620" w:type="dxa"/>
          </w:tcPr>
          <w:p w:rsidR="00C216DD" w:rsidRDefault="00C216DD" w:rsidP="003D6E84">
            <w:pPr>
              <w:tabs>
                <w:tab w:val="center" w:pos="4153"/>
                <w:tab w:val="right" w:pos="8306"/>
              </w:tabs>
              <w:rPr>
                <w:b/>
                <w:bCs/>
                <w:sz w:val="26"/>
                <w:szCs w:val="26"/>
                <w:rtl/>
                <w:lang w:bidi="ar-JO"/>
              </w:rPr>
            </w:pPr>
            <w:r>
              <w:rPr>
                <w:rFonts w:hint="cs"/>
                <w:b/>
                <w:bCs/>
                <w:sz w:val="26"/>
                <w:szCs w:val="26"/>
                <w:rtl/>
                <w:lang w:bidi="ar-JO"/>
              </w:rPr>
              <w:t>شقائق الرجال</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 xml:space="preserve">ولود ، ودود </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أسي إليها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العدة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طلاق ، فسخ</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سكنا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تسريح بإحسان</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الطلاق التعسفي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الطلاق الرجعي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 xml:space="preserve">الطلاق البائن </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بينونة صغرى</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بينونة كبرى</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الخلع ، المفارقة</w:t>
            </w:r>
          </w:p>
          <w:p w:rsidR="00C216DD" w:rsidRPr="007D6DD7" w:rsidRDefault="00C216DD" w:rsidP="003D6E84">
            <w:pPr>
              <w:tabs>
                <w:tab w:val="center" w:pos="4153"/>
                <w:tab w:val="right" w:pos="8306"/>
              </w:tabs>
              <w:rPr>
                <w:b/>
                <w:bCs/>
                <w:sz w:val="26"/>
                <w:szCs w:val="26"/>
                <w:rtl/>
                <w:lang w:bidi="ar-JO"/>
              </w:rPr>
            </w:pPr>
            <w:r>
              <w:rPr>
                <w:rFonts w:hint="cs"/>
                <w:b/>
                <w:bCs/>
                <w:sz w:val="26"/>
                <w:szCs w:val="26"/>
                <w:rtl/>
                <w:lang w:bidi="ar-JO"/>
              </w:rPr>
              <w:t>الشقاق ، الإعسار الهجر النزاع ، الغيبة</w:t>
            </w:r>
          </w:p>
        </w:tc>
        <w:tc>
          <w:tcPr>
            <w:tcW w:w="2790" w:type="dxa"/>
          </w:tcPr>
          <w:p w:rsidR="00C216DD" w:rsidRDefault="00C216DD" w:rsidP="003D6E84">
            <w:pPr>
              <w:tabs>
                <w:tab w:val="center" w:pos="4153"/>
                <w:tab w:val="right" w:pos="8306"/>
              </w:tabs>
              <w:rPr>
                <w:b/>
                <w:bCs/>
                <w:rtl/>
                <w:lang w:bidi="ar-JO"/>
              </w:rPr>
            </w:pPr>
            <w:r>
              <w:rPr>
                <w:rFonts w:hint="cs"/>
                <w:b/>
                <w:bCs/>
                <w:rtl/>
                <w:lang w:bidi="ar-JO"/>
              </w:rPr>
              <w:t>-كرم الإسلام المرأة ورفع مكانتها وأقر لها حقوقا كثيرة منها ما تشترك به مع الرجل ومنها ما تنفرد به المرأة عن الرجل</w:t>
            </w:r>
          </w:p>
          <w:p w:rsidR="00C216DD" w:rsidRDefault="00C216DD" w:rsidP="003D6E84">
            <w:pPr>
              <w:tabs>
                <w:tab w:val="center" w:pos="4153"/>
                <w:tab w:val="right" w:pos="8306"/>
              </w:tabs>
              <w:rPr>
                <w:b/>
                <w:bCs/>
                <w:rtl/>
                <w:lang w:bidi="ar-JO"/>
              </w:rPr>
            </w:pPr>
            <w:r>
              <w:rPr>
                <w:rFonts w:hint="cs"/>
                <w:b/>
                <w:bCs/>
                <w:rtl/>
                <w:lang w:bidi="ar-JO"/>
              </w:rPr>
              <w:t>-تجب العدة على لمرأة المطلقة بعد الدخول أو المتوفى عنها زوجها أما الطلقة قبل الدخول لا عدة عليها</w:t>
            </w:r>
          </w:p>
          <w:p w:rsidR="00C216DD" w:rsidRDefault="00C216DD" w:rsidP="003D6E84">
            <w:pPr>
              <w:tabs>
                <w:tab w:val="center" w:pos="4153"/>
                <w:tab w:val="right" w:pos="8306"/>
              </w:tabs>
              <w:rPr>
                <w:b/>
                <w:bCs/>
                <w:rtl/>
                <w:lang w:bidi="ar-JO"/>
              </w:rPr>
            </w:pPr>
            <w:r>
              <w:rPr>
                <w:rFonts w:hint="cs"/>
                <w:b/>
                <w:bCs/>
                <w:rtl/>
                <w:lang w:bidi="ar-JO"/>
              </w:rPr>
              <w:t>-جعل الإسلام إنهاء العلاقة الزوجية بالطلاق على 3مرات وقسم العلماء الطلاق باعتبار الأثر المترتب عليه إلى 3أقسام:</w:t>
            </w:r>
          </w:p>
          <w:p w:rsidR="00C216DD" w:rsidRDefault="00C216DD" w:rsidP="003D6E84">
            <w:pPr>
              <w:tabs>
                <w:tab w:val="center" w:pos="4153"/>
                <w:tab w:val="right" w:pos="8306"/>
              </w:tabs>
              <w:rPr>
                <w:b/>
                <w:bCs/>
                <w:rtl/>
                <w:lang w:bidi="ar-JO"/>
              </w:rPr>
            </w:pPr>
            <w:r>
              <w:rPr>
                <w:rFonts w:hint="cs"/>
                <w:b/>
                <w:bCs/>
                <w:rtl/>
                <w:lang w:bidi="ar-JO"/>
              </w:rPr>
              <w:t>الرجعي ، البائن بينونة كبرى ، البينونة الصغرى.</w:t>
            </w:r>
          </w:p>
          <w:p w:rsidR="00C216DD" w:rsidRDefault="00C216DD" w:rsidP="003D6E84">
            <w:pPr>
              <w:tabs>
                <w:tab w:val="center" w:pos="4153"/>
                <w:tab w:val="right" w:pos="8306"/>
              </w:tabs>
              <w:rPr>
                <w:b/>
                <w:bCs/>
                <w:rtl/>
                <w:lang w:bidi="ar-JO"/>
              </w:rPr>
            </w:pPr>
            <w:r>
              <w:rPr>
                <w:rFonts w:hint="cs"/>
                <w:b/>
                <w:bCs/>
                <w:rtl/>
                <w:lang w:bidi="ar-JO"/>
              </w:rPr>
              <w:t>-</w:t>
            </w:r>
            <w:r w:rsidRPr="00D56AE0">
              <w:rPr>
                <w:rFonts w:hint="cs"/>
                <w:b/>
                <w:bCs/>
                <w:sz w:val="22"/>
                <w:szCs w:val="22"/>
                <w:rtl/>
                <w:lang w:bidi="ar-JO"/>
              </w:rPr>
              <w:t>حرم الإسلام على المرأة طلب الطلاق دون سبب ،وأباح لها الخلع إذا خافت من عدم وفائها بما عليها من واجبات أو كانت شديدة الكره لزوجها</w:t>
            </w:r>
            <w:r>
              <w:rPr>
                <w:rFonts w:hint="cs"/>
                <w:b/>
                <w:bCs/>
                <w:rtl/>
                <w:lang w:bidi="ar-JO"/>
              </w:rPr>
              <w:t>.</w:t>
            </w:r>
          </w:p>
          <w:p w:rsidR="00C216DD" w:rsidRPr="007D6DD7" w:rsidRDefault="00C216DD" w:rsidP="003D6E84">
            <w:pPr>
              <w:tabs>
                <w:tab w:val="center" w:pos="4153"/>
                <w:tab w:val="right" w:pos="8306"/>
              </w:tabs>
              <w:rPr>
                <w:b/>
                <w:bCs/>
                <w:rtl/>
                <w:lang w:bidi="ar-JO"/>
              </w:rPr>
            </w:pPr>
            <w:r w:rsidRPr="00D56AE0">
              <w:rPr>
                <w:rFonts w:hint="cs"/>
                <w:b/>
                <w:bCs/>
                <w:sz w:val="22"/>
                <w:szCs w:val="22"/>
                <w:rtl/>
                <w:lang w:bidi="ar-JO"/>
              </w:rPr>
              <w:t>-يجوز لأي من الزوجين أن يطلب التفريق للشقاق والنزاع إذا ادعى ضررا لحق به من الط</w:t>
            </w:r>
            <w:r>
              <w:rPr>
                <w:rFonts w:hint="cs"/>
                <w:b/>
                <w:bCs/>
                <w:sz w:val="22"/>
                <w:szCs w:val="22"/>
                <w:rtl/>
                <w:lang w:bidi="ar-JO"/>
              </w:rPr>
              <w:t>ر</w:t>
            </w:r>
            <w:r w:rsidRPr="00D56AE0">
              <w:rPr>
                <w:rFonts w:hint="cs"/>
                <w:b/>
                <w:bCs/>
                <w:sz w:val="22"/>
                <w:szCs w:val="22"/>
                <w:rtl/>
                <w:lang w:bidi="ar-JO"/>
              </w:rPr>
              <w:t>ف الآخر يتعذر معه استمرار الحياة الزوجية</w:t>
            </w:r>
          </w:p>
        </w:tc>
        <w:tc>
          <w:tcPr>
            <w:tcW w:w="1857" w:type="dxa"/>
          </w:tcPr>
          <w:p w:rsidR="00C216DD" w:rsidRDefault="00C216DD" w:rsidP="003D6E84">
            <w:pPr>
              <w:tabs>
                <w:tab w:val="center" w:pos="4153"/>
                <w:tab w:val="right" w:pos="8306"/>
              </w:tabs>
              <w:rPr>
                <w:b/>
                <w:bCs/>
                <w:rtl/>
                <w:lang w:bidi="ar-JO"/>
              </w:rPr>
            </w:pPr>
            <w:r>
              <w:rPr>
                <w:rFonts w:hint="cs"/>
                <w:b/>
                <w:bCs/>
                <w:rtl/>
                <w:lang w:bidi="ar-JO"/>
              </w:rPr>
              <w:t>-يقدر تكريم الإسلام للمرأة بمنحها حقوقها الكاملة</w:t>
            </w:r>
          </w:p>
          <w:p w:rsidR="00C216DD" w:rsidRDefault="00C216DD" w:rsidP="003D6E84">
            <w:pPr>
              <w:tabs>
                <w:tab w:val="center" w:pos="4153"/>
                <w:tab w:val="right" w:pos="8306"/>
              </w:tabs>
              <w:rPr>
                <w:b/>
                <w:bCs/>
                <w:rtl/>
                <w:lang w:bidi="ar-JO"/>
              </w:rPr>
            </w:pPr>
            <w:r>
              <w:rPr>
                <w:rFonts w:hint="cs"/>
                <w:b/>
                <w:bCs/>
                <w:rtl/>
                <w:lang w:bidi="ar-JO"/>
              </w:rPr>
              <w:t>-يقدر تشريع الإسلام لأحكام العدة</w:t>
            </w:r>
          </w:p>
          <w:p w:rsidR="00C216DD" w:rsidRDefault="00C216DD" w:rsidP="003D6E84">
            <w:pPr>
              <w:tabs>
                <w:tab w:val="center" w:pos="4153"/>
                <w:tab w:val="right" w:pos="8306"/>
              </w:tabs>
              <w:rPr>
                <w:b/>
                <w:bCs/>
                <w:rtl/>
                <w:lang w:bidi="ar-JO"/>
              </w:rPr>
            </w:pPr>
            <w:r>
              <w:rPr>
                <w:rFonts w:hint="cs"/>
                <w:b/>
                <w:bCs/>
                <w:rtl/>
                <w:lang w:bidi="ar-JO"/>
              </w:rPr>
              <w:t>-يقدر المسؤولية تجاه الحياة الزوجية القائمة على المودة والرحمة</w:t>
            </w:r>
          </w:p>
          <w:p w:rsidR="00C216DD" w:rsidRDefault="00C216DD" w:rsidP="003D6E84">
            <w:pPr>
              <w:tabs>
                <w:tab w:val="center" w:pos="4153"/>
                <w:tab w:val="right" w:pos="8306"/>
              </w:tabs>
              <w:rPr>
                <w:b/>
                <w:bCs/>
                <w:rtl/>
                <w:lang w:bidi="ar-JO"/>
              </w:rPr>
            </w:pPr>
            <w:r>
              <w:rPr>
                <w:rFonts w:hint="cs"/>
                <w:b/>
                <w:bCs/>
                <w:rtl/>
                <w:lang w:bidi="ar-JO"/>
              </w:rPr>
              <w:t>-يقدر قيمة العدل في الإسلام برفع الضرر عن الزوجين</w:t>
            </w:r>
          </w:p>
          <w:p w:rsidR="00C216DD" w:rsidRPr="00337B5C" w:rsidRDefault="00C216DD" w:rsidP="003D6E84">
            <w:pPr>
              <w:tabs>
                <w:tab w:val="center" w:pos="4153"/>
                <w:tab w:val="right" w:pos="8306"/>
              </w:tabs>
              <w:rPr>
                <w:b/>
                <w:bCs/>
                <w:rtl/>
                <w:lang w:bidi="ar-JO"/>
              </w:rPr>
            </w:pPr>
            <w:r>
              <w:rPr>
                <w:rFonts w:hint="cs"/>
                <w:b/>
                <w:bCs/>
                <w:rtl/>
                <w:lang w:bidi="ar-JO"/>
              </w:rPr>
              <w:t>-يعتز بأحكام الشرع في إعطاء المرأة حقوقها ورفع الضرر عنها .</w:t>
            </w:r>
          </w:p>
        </w:tc>
        <w:tc>
          <w:tcPr>
            <w:tcW w:w="1894" w:type="dxa"/>
          </w:tcPr>
          <w:p w:rsidR="00C216DD" w:rsidRDefault="00C216DD" w:rsidP="003D6E84">
            <w:pPr>
              <w:tabs>
                <w:tab w:val="center" w:pos="4153"/>
                <w:tab w:val="right" w:pos="8306"/>
              </w:tabs>
              <w:rPr>
                <w:b/>
                <w:bCs/>
                <w:sz w:val="20"/>
                <w:szCs w:val="20"/>
                <w:rtl/>
                <w:lang w:bidi="ar-JO"/>
              </w:rPr>
            </w:pPr>
            <w:r>
              <w:rPr>
                <w:rFonts w:hint="cs"/>
                <w:b/>
                <w:bCs/>
                <w:sz w:val="20"/>
                <w:szCs w:val="20"/>
                <w:rtl/>
                <w:lang w:bidi="ar-JO"/>
              </w:rPr>
              <w:t>ملأ الخريطة المفاهيمية الخاصة بأنواع العدة.</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-يوضح الحكم الشرعي لحالات خاصة بالعدة بناء على الأحكام التي تعلمها في الدرس.</w:t>
            </w:r>
          </w:p>
          <w:p w:rsidR="00C216DD" w:rsidRDefault="00C216DD" w:rsidP="003D6E84">
            <w:pPr>
              <w:tabs>
                <w:tab w:val="center" w:pos="4153"/>
                <w:tab w:val="right" w:pos="8306"/>
              </w:tabs>
              <w:rPr>
                <w:b/>
                <w:bCs/>
                <w:sz w:val="20"/>
                <w:szCs w:val="20"/>
                <w:rtl/>
                <w:lang w:bidi="ar-JO"/>
              </w:rPr>
            </w:pPr>
          </w:p>
          <w:p w:rsidR="00C216DD" w:rsidRDefault="00C216DD" w:rsidP="003D6E84">
            <w:pPr>
              <w:tabs>
                <w:tab w:val="center" w:pos="4153"/>
                <w:tab w:val="right" w:pos="8306"/>
              </w:tabs>
              <w:rPr>
                <w:b/>
                <w:bCs/>
                <w:sz w:val="20"/>
                <w:szCs w:val="20"/>
                <w:rtl/>
                <w:lang w:bidi="ar-JO"/>
              </w:rPr>
            </w:pPr>
            <w:r>
              <w:rPr>
                <w:rFonts w:hint="cs"/>
                <w:b/>
                <w:bCs/>
                <w:sz w:val="20"/>
                <w:szCs w:val="20"/>
                <w:rtl/>
                <w:lang w:bidi="ar-JO"/>
              </w:rPr>
              <w:t>-المقارنة بين أنواع الطلاق في جدول .</w:t>
            </w:r>
          </w:p>
          <w:p w:rsidR="00C216DD" w:rsidRDefault="00C216DD" w:rsidP="003D6E84">
            <w:pPr>
              <w:tabs>
                <w:tab w:val="center" w:pos="4153"/>
                <w:tab w:val="right" w:pos="8306"/>
              </w:tabs>
              <w:rPr>
                <w:b/>
                <w:bCs/>
                <w:sz w:val="20"/>
                <w:szCs w:val="20"/>
                <w:rtl/>
                <w:lang w:bidi="ar-JO"/>
              </w:rPr>
            </w:pPr>
          </w:p>
          <w:p w:rsidR="00C216DD" w:rsidRPr="00EF1577" w:rsidRDefault="00C216DD" w:rsidP="003D6E84">
            <w:pPr>
              <w:tabs>
                <w:tab w:val="center" w:pos="4153"/>
                <w:tab w:val="right" w:pos="8306"/>
              </w:tabs>
              <w:rPr>
                <w:b/>
                <w:bCs/>
                <w:sz w:val="20"/>
                <w:szCs w:val="20"/>
                <w:rtl/>
                <w:lang w:bidi="ar-JO"/>
              </w:rPr>
            </w:pPr>
            <w:r>
              <w:rPr>
                <w:rFonts w:hint="cs"/>
                <w:b/>
                <w:bCs/>
                <w:sz w:val="20"/>
                <w:szCs w:val="20"/>
                <w:rtl/>
                <w:lang w:bidi="ar-JO"/>
              </w:rPr>
              <w:t>-يرجع إلى قانون الأحوال المدنية ويطلع على قانون الطلاق والخلع .</w:t>
            </w: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Default="00C216DD" w:rsidP="00C216DD">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 (29-35)</w:t>
      </w:r>
      <w:r w:rsidRPr="001E3C8B">
        <w:rPr>
          <w:rFonts w:hint="cs"/>
          <w:b/>
          <w:bCs/>
          <w:sz w:val="28"/>
          <w:szCs w:val="28"/>
          <w:rtl/>
          <w:lang w:bidi="ar-JO"/>
        </w:rPr>
        <w:t>عدد الدروس:</w:t>
      </w:r>
      <w:r>
        <w:rPr>
          <w:rFonts w:hint="cs"/>
          <w:sz w:val="18"/>
          <w:szCs w:val="18"/>
          <w:rtl/>
          <w:lang w:bidi="ar-JO"/>
        </w:rPr>
        <w:t>6</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51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C216DD" w:rsidTr="003D6E84">
        <w:trPr>
          <w:trHeight w:val="1240"/>
        </w:trPr>
        <w:tc>
          <w:tcPr>
            <w:tcW w:w="156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C216DD" w:rsidRDefault="00C216DD" w:rsidP="003D6E84">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566" w:type="dxa"/>
          </w:tcPr>
          <w:p w:rsidR="00C216DD" w:rsidRDefault="00C216DD" w:rsidP="003D6E84">
            <w:pPr>
              <w:tabs>
                <w:tab w:val="center" w:pos="4153"/>
                <w:tab w:val="right" w:pos="8306"/>
              </w:tabs>
              <w:rPr>
                <w:b/>
                <w:bCs/>
                <w:sz w:val="26"/>
                <w:szCs w:val="26"/>
                <w:rtl/>
              </w:rPr>
            </w:pPr>
            <w:r>
              <w:rPr>
                <w:rFonts w:hint="cs"/>
                <w:b/>
                <w:bCs/>
                <w:sz w:val="26"/>
                <w:szCs w:val="26"/>
                <w:rtl/>
              </w:rPr>
              <w:t>الجهاد في الإسلام</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الثقة بنصر الله تعالى</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العولمة والعالمية</w:t>
            </w:r>
          </w:p>
          <w:p w:rsidR="00C216DD" w:rsidRDefault="00C216DD" w:rsidP="003D6E84">
            <w:pPr>
              <w:tabs>
                <w:tab w:val="center" w:pos="4153"/>
                <w:tab w:val="right" w:pos="8306"/>
              </w:tabs>
              <w:rPr>
                <w:b/>
                <w:bCs/>
                <w:sz w:val="26"/>
                <w:szCs w:val="26"/>
                <w:rtl/>
              </w:rPr>
            </w:pPr>
          </w:p>
          <w:p w:rsidR="00C216DD" w:rsidRPr="007D6DD7" w:rsidRDefault="00C216DD" w:rsidP="003D6E84">
            <w:pPr>
              <w:tabs>
                <w:tab w:val="center" w:pos="4153"/>
                <w:tab w:val="right" w:pos="8306"/>
              </w:tabs>
              <w:rPr>
                <w:b/>
                <w:bCs/>
                <w:sz w:val="26"/>
                <w:szCs w:val="26"/>
                <w:rtl/>
              </w:rPr>
            </w:pPr>
            <w:r>
              <w:rPr>
                <w:rFonts w:hint="cs"/>
                <w:b/>
                <w:bCs/>
                <w:sz w:val="26"/>
                <w:szCs w:val="26"/>
                <w:rtl/>
              </w:rPr>
              <w:t>مواقف مشرفة من حياة الخلفاء الراشين</w:t>
            </w:r>
          </w:p>
        </w:tc>
        <w:tc>
          <w:tcPr>
            <w:tcW w:w="1620" w:type="dxa"/>
          </w:tcPr>
          <w:p w:rsidR="00C216DD" w:rsidRDefault="00C216DD" w:rsidP="003D6E84">
            <w:pPr>
              <w:tabs>
                <w:tab w:val="center" w:pos="4153"/>
                <w:tab w:val="right" w:pos="8306"/>
              </w:tabs>
              <w:rPr>
                <w:b/>
                <w:bCs/>
                <w:sz w:val="26"/>
                <w:szCs w:val="26"/>
                <w:rtl/>
                <w:lang w:bidi="ar-JO"/>
              </w:rPr>
            </w:pPr>
            <w:r>
              <w:rPr>
                <w:rFonts w:hint="cs"/>
                <w:b/>
                <w:bCs/>
                <w:sz w:val="26"/>
                <w:szCs w:val="26"/>
                <w:rtl/>
                <w:lang w:bidi="ar-JO"/>
              </w:rPr>
              <w:t>الجهاد</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العلاقات الدولية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النفير العام</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انفروا في سبيل الله ، اثاقلتم</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سكينته</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خفافا وثقالا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العولمة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عالمية الإسلام</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العشرة المبشرون بالجنة</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الوقائع</w:t>
            </w:r>
          </w:p>
          <w:p w:rsidR="00C216DD" w:rsidRPr="007D6DD7" w:rsidRDefault="00C216DD" w:rsidP="003D6E84">
            <w:pPr>
              <w:tabs>
                <w:tab w:val="center" w:pos="4153"/>
                <w:tab w:val="right" w:pos="8306"/>
              </w:tabs>
              <w:rPr>
                <w:b/>
                <w:bCs/>
                <w:sz w:val="26"/>
                <w:szCs w:val="26"/>
                <w:rtl/>
                <w:lang w:bidi="ar-JO"/>
              </w:rPr>
            </w:pPr>
            <w:r>
              <w:rPr>
                <w:rFonts w:hint="cs"/>
                <w:b/>
                <w:bCs/>
                <w:sz w:val="26"/>
                <w:szCs w:val="26"/>
                <w:rtl/>
                <w:lang w:bidi="ar-JO"/>
              </w:rPr>
              <w:t>كتاب الوحي</w:t>
            </w:r>
          </w:p>
        </w:tc>
        <w:tc>
          <w:tcPr>
            <w:tcW w:w="2790" w:type="dxa"/>
          </w:tcPr>
          <w:p w:rsidR="00C216DD" w:rsidRDefault="00C216DD" w:rsidP="003D6E84">
            <w:pPr>
              <w:tabs>
                <w:tab w:val="center" w:pos="4153"/>
                <w:tab w:val="right" w:pos="8306"/>
              </w:tabs>
              <w:rPr>
                <w:b/>
                <w:bCs/>
                <w:rtl/>
                <w:lang w:bidi="ar-JO"/>
              </w:rPr>
            </w:pPr>
            <w:r>
              <w:rPr>
                <w:rFonts w:hint="cs"/>
                <w:b/>
                <w:bCs/>
                <w:rtl/>
                <w:lang w:bidi="ar-JO"/>
              </w:rPr>
              <w:t>-الجهاد واجب على الدولة يؤديه جيشها في حال الاعتداء عليها .</w:t>
            </w:r>
          </w:p>
          <w:p w:rsidR="00C216DD" w:rsidRDefault="00C216DD" w:rsidP="003D6E84">
            <w:pPr>
              <w:tabs>
                <w:tab w:val="center" w:pos="4153"/>
                <w:tab w:val="right" w:pos="8306"/>
              </w:tabs>
              <w:rPr>
                <w:b/>
                <w:bCs/>
                <w:rtl/>
                <w:lang w:bidi="ar-JO"/>
              </w:rPr>
            </w:pPr>
            <w:r>
              <w:rPr>
                <w:rFonts w:hint="cs"/>
                <w:b/>
                <w:bCs/>
                <w:rtl/>
                <w:lang w:bidi="ar-JO"/>
              </w:rPr>
              <w:t>-حذر الله المؤمنين بأنهم إذا تباطؤوا عن الجهاد فإنه سيستبدلهم بقوم آخرين يطيعون الله ورسوله ويخرجون إلى النفير إذا طلب إليهم ويكون النصر على أيديهم .</w:t>
            </w:r>
          </w:p>
          <w:p w:rsidR="00C216DD" w:rsidRDefault="00C216DD" w:rsidP="003D6E84">
            <w:pPr>
              <w:tabs>
                <w:tab w:val="center" w:pos="4153"/>
                <w:tab w:val="right" w:pos="8306"/>
              </w:tabs>
              <w:rPr>
                <w:b/>
                <w:bCs/>
                <w:rtl/>
                <w:lang w:bidi="ar-JO"/>
              </w:rPr>
            </w:pPr>
            <w:r>
              <w:rPr>
                <w:rFonts w:hint="cs"/>
                <w:b/>
                <w:bCs/>
                <w:rtl/>
                <w:lang w:bidi="ar-JO"/>
              </w:rPr>
              <w:t>-</w:t>
            </w:r>
            <w:r w:rsidRPr="00826363">
              <w:rPr>
                <w:rFonts w:hint="cs"/>
                <w:b/>
                <w:bCs/>
                <w:sz w:val="22"/>
                <w:szCs w:val="22"/>
                <w:rtl/>
                <w:lang w:bidi="ar-JO"/>
              </w:rPr>
              <w:t>يركز القرآن الكريم على توجيه رسالة عالمية للناس كافة هذه الرسالة ليست خاصة بجنس أو قوم</w:t>
            </w:r>
          </w:p>
          <w:p w:rsidR="00C216DD" w:rsidRDefault="00C216DD" w:rsidP="003D6E84">
            <w:pPr>
              <w:tabs>
                <w:tab w:val="center" w:pos="4153"/>
                <w:tab w:val="right" w:pos="8306"/>
              </w:tabs>
              <w:rPr>
                <w:b/>
                <w:bCs/>
                <w:rtl/>
                <w:lang w:bidi="ar-JO"/>
              </w:rPr>
            </w:pPr>
            <w:r>
              <w:rPr>
                <w:rFonts w:hint="cs"/>
                <w:b/>
                <w:bCs/>
                <w:rtl/>
                <w:lang w:bidi="ar-JO"/>
              </w:rPr>
              <w:t>-كان أبو بكر الصيق الأول في كثير من الفضائل منها : أول من أسلم من الرجال ، أول الخلفاء الراشدين، أول المبشرون بالجنة</w:t>
            </w:r>
          </w:p>
          <w:p w:rsidR="00C216DD" w:rsidRDefault="00C216DD" w:rsidP="003D6E84">
            <w:pPr>
              <w:tabs>
                <w:tab w:val="center" w:pos="4153"/>
                <w:tab w:val="right" w:pos="8306"/>
              </w:tabs>
              <w:rPr>
                <w:b/>
                <w:bCs/>
                <w:rtl/>
                <w:lang w:bidi="ar-JO"/>
              </w:rPr>
            </w:pPr>
            <w:r>
              <w:rPr>
                <w:rFonts w:hint="cs"/>
                <w:b/>
                <w:bCs/>
                <w:rtl/>
                <w:lang w:bidi="ar-JO"/>
              </w:rPr>
              <w:t>-</w:t>
            </w:r>
            <w:r w:rsidRPr="00826363">
              <w:rPr>
                <w:rFonts w:hint="cs"/>
                <w:b/>
                <w:bCs/>
                <w:sz w:val="22"/>
                <w:szCs w:val="22"/>
                <w:rtl/>
                <w:lang w:bidi="ar-JO"/>
              </w:rPr>
              <w:t>أنشئت الدواوين في عهد عمر بن الخطاب</w:t>
            </w:r>
          </w:p>
          <w:p w:rsidR="00C216DD" w:rsidRDefault="00C216DD" w:rsidP="003D6E84">
            <w:pPr>
              <w:tabs>
                <w:tab w:val="center" w:pos="4153"/>
                <w:tab w:val="right" w:pos="8306"/>
              </w:tabs>
              <w:rPr>
                <w:b/>
                <w:bCs/>
                <w:rtl/>
                <w:lang w:bidi="ar-JO"/>
              </w:rPr>
            </w:pPr>
            <w:r>
              <w:rPr>
                <w:rFonts w:hint="cs"/>
                <w:b/>
                <w:bCs/>
                <w:rtl/>
                <w:lang w:bidi="ar-JO"/>
              </w:rPr>
              <w:t>-</w:t>
            </w:r>
            <w:r w:rsidRPr="00826363">
              <w:rPr>
                <w:rFonts w:hint="cs"/>
                <w:b/>
                <w:bCs/>
                <w:sz w:val="22"/>
                <w:szCs w:val="22"/>
                <w:rtl/>
                <w:lang w:bidi="ar-JO"/>
              </w:rPr>
              <w:t>نُسِخَ القرآن الكريم في عهد عثمان بن عفان إلى 7نسخ</w:t>
            </w:r>
          </w:p>
          <w:p w:rsidR="00C216DD" w:rsidRPr="007D6DD7" w:rsidRDefault="00C216DD" w:rsidP="003D6E84">
            <w:pPr>
              <w:tabs>
                <w:tab w:val="center" w:pos="4153"/>
                <w:tab w:val="right" w:pos="8306"/>
              </w:tabs>
              <w:rPr>
                <w:b/>
                <w:bCs/>
                <w:rtl/>
                <w:lang w:bidi="ar-JO"/>
              </w:rPr>
            </w:pPr>
            <w:r>
              <w:rPr>
                <w:rFonts w:hint="cs"/>
                <w:b/>
                <w:bCs/>
                <w:rtl/>
                <w:lang w:bidi="ar-JO"/>
              </w:rPr>
              <w:t>-</w:t>
            </w:r>
            <w:r w:rsidRPr="00826363">
              <w:rPr>
                <w:rFonts w:hint="cs"/>
                <w:b/>
                <w:bCs/>
                <w:sz w:val="22"/>
                <w:szCs w:val="22"/>
                <w:rtl/>
                <w:lang w:bidi="ar-JO"/>
              </w:rPr>
              <w:t>عثمان بن عفان أول من اتخذ الشرطة وخصص دار للقضاء</w:t>
            </w:r>
          </w:p>
        </w:tc>
        <w:tc>
          <w:tcPr>
            <w:tcW w:w="1857" w:type="dxa"/>
          </w:tcPr>
          <w:p w:rsidR="00C216DD" w:rsidRDefault="00C216DD" w:rsidP="003D6E84">
            <w:pPr>
              <w:tabs>
                <w:tab w:val="center" w:pos="4153"/>
                <w:tab w:val="right" w:pos="8306"/>
              </w:tabs>
              <w:rPr>
                <w:b/>
                <w:bCs/>
                <w:rtl/>
                <w:lang w:bidi="ar-JO"/>
              </w:rPr>
            </w:pPr>
            <w:r>
              <w:rPr>
                <w:rFonts w:hint="cs"/>
                <w:b/>
                <w:bCs/>
                <w:rtl/>
                <w:lang w:bidi="ar-JO"/>
              </w:rPr>
              <w:t>-ينبذ الإرهاب وقتل الناس بغير حق</w:t>
            </w:r>
          </w:p>
          <w:p w:rsidR="00C216DD" w:rsidRDefault="00C216DD" w:rsidP="003D6E84">
            <w:pPr>
              <w:tabs>
                <w:tab w:val="center" w:pos="4153"/>
                <w:tab w:val="right" w:pos="8306"/>
              </w:tabs>
              <w:rPr>
                <w:b/>
                <w:bCs/>
                <w:rtl/>
                <w:lang w:bidi="ar-JO"/>
              </w:rPr>
            </w:pPr>
            <w:r>
              <w:rPr>
                <w:rFonts w:hint="cs"/>
                <w:b/>
                <w:bCs/>
                <w:rtl/>
                <w:lang w:bidi="ar-JO"/>
              </w:rPr>
              <w:t>-يثق بقدرة الله على نصرة دينه</w:t>
            </w:r>
          </w:p>
          <w:p w:rsidR="00C216DD" w:rsidRDefault="00C216DD" w:rsidP="003D6E84">
            <w:pPr>
              <w:tabs>
                <w:tab w:val="center" w:pos="4153"/>
                <w:tab w:val="right" w:pos="8306"/>
              </w:tabs>
              <w:rPr>
                <w:b/>
                <w:bCs/>
                <w:rtl/>
                <w:lang w:bidi="ar-JO"/>
              </w:rPr>
            </w:pPr>
            <w:r>
              <w:rPr>
                <w:rFonts w:hint="cs"/>
                <w:b/>
                <w:bCs/>
                <w:rtl/>
                <w:lang w:bidi="ar-JO"/>
              </w:rPr>
              <w:t>-يستفيد من معطيات العولمة بما لا يتعارض مع شريعة الله تعالى</w:t>
            </w:r>
          </w:p>
          <w:p w:rsidR="00C216DD" w:rsidRDefault="00C216DD" w:rsidP="003D6E84">
            <w:pPr>
              <w:tabs>
                <w:tab w:val="center" w:pos="4153"/>
                <w:tab w:val="right" w:pos="8306"/>
              </w:tabs>
              <w:rPr>
                <w:b/>
                <w:bCs/>
                <w:rtl/>
                <w:lang w:bidi="ar-JO"/>
              </w:rPr>
            </w:pPr>
            <w:r>
              <w:rPr>
                <w:rFonts w:hint="cs"/>
                <w:b/>
                <w:bCs/>
                <w:rtl/>
                <w:lang w:bidi="ar-JO"/>
              </w:rPr>
              <w:t>-تقدير الصحابة الكرام رضي الله عنهم</w:t>
            </w:r>
          </w:p>
          <w:p w:rsidR="00C216DD" w:rsidRPr="00337B5C" w:rsidRDefault="00C216DD" w:rsidP="003D6E84">
            <w:pPr>
              <w:tabs>
                <w:tab w:val="center" w:pos="4153"/>
                <w:tab w:val="right" w:pos="8306"/>
              </w:tabs>
              <w:rPr>
                <w:b/>
                <w:bCs/>
                <w:rtl/>
                <w:lang w:bidi="ar-JO"/>
              </w:rPr>
            </w:pPr>
            <w:r>
              <w:rPr>
                <w:rFonts w:hint="cs"/>
                <w:b/>
                <w:bCs/>
                <w:rtl/>
                <w:lang w:bidi="ar-JO"/>
              </w:rPr>
              <w:t xml:space="preserve">-الاقتداء بالصحابة الكرام في كل خير وفضيلة </w:t>
            </w:r>
          </w:p>
        </w:tc>
        <w:tc>
          <w:tcPr>
            <w:tcW w:w="1894" w:type="dxa"/>
          </w:tcPr>
          <w:p w:rsidR="00C216DD" w:rsidRDefault="00C216DD" w:rsidP="003D6E84">
            <w:pPr>
              <w:tabs>
                <w:tab w:val="center" w:pos="4153"/>
                <w:tab w:val="right" w:pos="8306"/>
              </w:tabs>
              <w:rPr>
                <w:b/>
                <w:bCs/>
                <w:sz w:val="20"/>
                <w:szCs w:val="20"/>
                <w:rtl/>
                <w:lang w:bidi="ar-JO"/>
              </w:rPr>
            </w:pPr>
            <w:r>
              <w:rPr>
                <w:rFonts w:hint="cs"/>
                <w:b/>
                <w:bCs/>
                <w:sz w:val="20"/>
                <w:szCs w:val="20"/>
                <w:rtl/>
                <w:lang w:bidi="ar-JO"/>
              </w:rPr>
              <w:t>-المقارنة بين الجهاد والإرهاب في جدول</w:t>
            </w:r>
          </w:p>
          <w:p w:rsidR="00C216DD" w:rsidRDefault="00C216DD" w:rsidP="003D6E84">
            <w:pPr>
              <w:tabs>
                <w:tab w:val="center" w:pos="4153"/>
                <w:tab w:val="right" w:pos="8306"/>
              </w:tabs>
              <w:rPr>
                <w:b/>
                <w:bCs/>
                <w:sz w:val="18"/>
                <w:szCs w:val="18"/>
                <w:rtl/>
                <w:lang w:bidi="ar-JO"/>
              </w:rPr>
            </w:pPr>
          </w:p>
          <w:p w:rsidR="00C216DD" w:rsidRDefault="00C216DD" w:rsidP="003D6E84">
            <w:pPr>
              <w:tabs>
                <w:tab w:val="center" w:pos="4153"/>
                <w:tab w:val="right" w:pos="8306"/>
              </w:tabs>
              <w:rPr>
                <w:b/>
                <w:bCs/>
                <w:sz w:val="20"/>
                <w:szCs w:val="20"/>
                <w:rtl/>
              </w:rPr>
            </w:pPr>
            <w:r w:rsidRPr="001222FE">
              <w:rPr>
                <w:rFonts w:hint="cs"/>
                <w:b/>
                <w:bCs/>
                <w:sz w:val="18"/>
                <w:szCs w:val="18"/>
                <w:rtl/>
                <w:lang w:bidi="ar-JO"/>
              </w:rPr>
              <w:t>-</w:t>
            </w:r>
            <w:r w:rsidRPr="001222FE">
              <w:rPr>
                <w:rFonts w:hint="cs"/>
                <w:b/>
                <w:bCs/>
                <w:sz w:val="20"/>
                <w:szCs w:val="20"/>
                <w:rtl/>
              </w:rPr>
              <w:t xml:space="preserve"> يحفظ الآيات الكريمة (38-41</w:t>
            </w:r>
            <w:r>
              <w:rPr>
                <w:rFonts w:hint="cs"/>
                <w:b/>
                <w:bCs/>
                <w:sz w:val="20"/>
                <w:szCs w:val="20"/>
                <w:rtl/>
              </w:rPr>
              <w:t>)</w:t>
            </w:r>
            <w:r w:rsidRPr="001222FE">
              <w:rPr>
                <w:rFonts w:hint="cs"/>
                <w:b/>
                <w:bCs/>
                <w:sz w:val="20"/>
                <w:szCs w:val="20"/>
                <w:rtl/>
              </w:rPr>
              <w:t xml:space="preserve"> من سورة التوبة</w:t>
            </w:r>
            <w:r>
              <w:rPr>
                <w:rFonts w:hint="cs"/>
                <w:b/>
                <w:bCs/>
                <w:sz w:val="20"/>
                <w:szCs w:val="20"/>
                <w:rtl/>
              </w:rPr>
              <w:t>.</w:t>
            </w:r>
          </w:p>
          <w:p w:rsidR="00C216DD" w:rsidRPr="00EF1577" w:rsidRDefault="00C216DD" w:rsidP="003D6E84">
            <w:pPr>
              <w:tabs>
                <w:tab w:val="center" w:pos="4153"/>
                <w:tab w:val="right" w:pos="8306"/>
              </w:tabs>
              <w:rPr>
                <w:b/>
                <w:bCs/>
                <w:sz w:val="20"/>
                <w:szCs w:val="20"/>
                <w:rtl/>
              </w:rPr>
            </w:pP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Default="00C216DD" w:rsidP="00C216DD">
      <w:pPr>
        <w:rPr>
          <w:b/>
          <w:bCs/>
          <w:sz w:val="28"/>
          <w:szCs w:val="28"/>
          <w:rtl/>
          <w:lang w:bidi="ar-JO"/>
        </w:rPr>
      </w:pPr>
    </w:p>
    <w:p w:rsidR="00C216DD" w:rsidRDefault="00C216DD" w:rsidP="00C216DD">
      <w:pPr>
        <w:rPr>
          <w:rFonts w:hint="cs"/>
          <w:b/>
          <w:bCs/>
          <w:sz w:val="32"/>
          <w:szCs w:val="32"/>
          <w:rtl/>
          <w:lang w:bidi="ar-JO"/>
        </w:rPr>
      </w:pPr>
    </w:p>
    <w:p w:rsidR="00C216DD" w:rsidRDefault="00C216DD" w:rsidP="00C216DD">
      <w:pPr>
        <w:rPr>
          <w:rFonts w:hint="cs"/>
          <w:b/>
          <w:bCs/>
          <w:sz w:val="32"/>
          <w:szCs w:val="32"/>
          <w:rtl/>
          <w:lang w:bidi="ar-JO"/>
        </w:rPr>
      </w:pPr>
    </w:p>
    <w:p w:rsidR="00C216DD" w:rsidRDefault="00C216DD" w:rsidP="00C216DD">
      <w:pPr>
        <w:rPr>
          <w:sz w:val="18"/>
          <w:szCs w:val="18"/>
          <w:rtl/>
          <w:lang w:bidi="ar-JO"/>
        </w:rPr>
      </w:pPr>
      <w:r>
        <w:rPr>
          <w:rFonts w:hint="cs"/>
          <w:b/>
          <w:bCs/>
          <w:sz w:val="28"/>
          <w:szCs w:val="28"/>
          <w:rtl/>
          <w:lang w:bidi="ar-JO"/>
        </w:rPr>
        <w:t xml:space="preserve">     المبحث :</w:t>
      </w:r>
      <w:r w:rsidRPr="007D6DD7">
        <w:rPr>
          <w:rFonts w:hint="cs"/>
          <w:rtl/>
          <w:lang w:bidi="ar-JO"/>
        </w:rPr>
        <w:t>التربية الإسلامية</w:t>
      </w:r>
      <w:r>
        <w:rPr>
          <w:rFonts w:hint="cs"/>
          <w:b/>
          <w:bCs/>
          <w:sz w:val="28"/>
          <w:szCs w:val="28"/>
          <w:rtl/>
          <w:lang w:bidi="ar-JO"/>
        </w:rPr>
        <w:t xml:space="preserve">      الصف/ المستوى: </w:t>
      </w:r>
      <w:r>
        <w:rPr>
          <w:rFonts w:hint="cs"/>
          <w:sz w:val="18"/>
          <w:szCs w:val="18"/>
          <w:rtl/>
          <w:lang w:bidi="ar-JO"/>
        </w:rPr>
        <w:t xml:space="preserve">الثاني ثانوي   </w:t>
      </w:r>
      <w:r>
        <w:rPr>
          <w:rFonts w:hint="cs"/>
          <w:b/>
          <w:bCs/>
          <w:sz w:val="28"/>
          <w:szCs w:val="28"/>
          <w:rtl/>
          <w:lang w:bidi="ar-JO"/>
        </w:rPr>
        <w:t xml:space="preserve">      عنوان الوحدة: </w:t>
      </w:r>
      <w:r>
        <w:rPr>
          <w:rFonts w:hint="cs"/>
          <w:sz w:val="18"/>
          <w:szCs w:val="18"/>
          <w:rtl/>
          <w:lang w:bidi="ar-JO"/>
        </w:rPr>
        <w:t>الدروس (29-35)</w:t>
      </w:r>
      <w:r w:rsidRPr="001E3C8B">
        <w:rPr>
          <w:rFonts w:hint="cs"/>
          <w:b/>
          <w:bCs/>
          <w:sz w:val="28"/>
          <w:szCs w:val="28"/>
          <w:rtl/>
          <w:lang w:bidi="ar-JO"/>
        </w:rPr>
        <w:t>عدد الدروس:</w:t>
      </w:r>
      <w:r>
        <w:rPr>
          <w:rFonts w:hint="cs"/>
          <w:sz w:val="18"/>
          <w:szCs w:val="18"/>
          <w:rtl/>
          <w:lang w:bidi="ar-JO"/>
        </w:rPr>
        <w:t xml:space="preserve"> 6                  </w:t>
      </w:r>
      <w:r w:rsidRPr="001E3C8B">
        <w:rPr>
          <w:rFonts w:hint="cs"/>
          <w:b/>
          <w:bCs/>
          <w:sz w:val="28"/>
          <w:szCs w:val="28"/>
          <w:rtl/>
          <w:lang w:bidi="ar-JO"/>
        </w:rPr>
        <w:t xml:space="preserve">عدد </w:t>
      </w:r>
      <w:r>
        <w:rPr>
          <w:rFonts w:hint="cs"/>
          <w:b/>
          <w:bCs/>
          <w:sz w:val="28"/>
          <w:szCs w:val="28"/>
          <w:rtl/>
          <w:lang w:bidi="ar-JO"/>
        </w:rPr>
        <w:t>الصفحات</w:t>
      </w:r>
      <w:r w:rsidRPr="001E3C8B">
        <w:rPr>
          <w:rFonts w:hint="cs"/>
          <w:b/>
          <w:bCs/>
          <w:sz w:val="28"/>
          <w:szCs w:val="28"/>
          <w:rtl/>
          <w:lang w:bidi="ar-JO"/>
        </w:rPr>
        <w:t>:</w:t>
      </w:r>
      <w:r>
        <w:rPr>
          <w:rFonts w:hint="cs"/>
          <w:sz w:val="18"/>
          <w:szCs w:val="18"/>
          <w:rtl/>
          <w:lang w:bidi="ar-JO"/>
        </w:rPr>
        <w:t>51</w:t>
      </w:r>
    </w:p>
    <w:tbl>
      <w:tblPr>
        <w:tblpPr w:leftFromText="180" w:rightFromText="180" w:vertAnchor="text" w:horzAnchor="margin" w:tblpXSpec="center" w:tblpY="9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6"/>
        <w:gridCol w:w="1620"/>
        <w:gridCol w:w="2790"/>
        <w:gridCol w:w="1857"/>
        <w:gridCol w:w="1894"/>
        <w:gridCol w:w="1849"/>
        <w:gridCol w:w="1600"/>
      </w:tblGrid>
      <w:tr w:rsidR="00C216DD" w:rsidTr="003D6E84">
        <w:trPr>
          <w:trHeight w:val="1240"/>
        </w:trPr>
        <w:tc>
          <w:tcPr>
            <w:tcW w:w="1566"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المفردات</w:t>
            </w:r>
          </w:p>
        </w:tc>
        <w:tc>
          <w:tcPr>
            <w:tcW w:w="1620" w:type="dxa"/>
          </w:tcPr>
          <w:p w:rsidR="00C216DD" w:rsidRDefault="00C216DD" w:rsidP="003D6E84">
            <w:pPr>
              <w:tabs>
                <w:tab w:val="center" w:pos="4153"/>
                <w:tab w:val="right" w:pos="8306"/>
              </w:tabs>
              <w:jc w:val="center"/>
              <w:rPr>
                <w:rtl/>
              </w:rPr>
            </w:pPr>
            <w:r w:rsidRPr="008357A6">
              <w:rPr>
                <w:rFonts w:hint="cs"/>
                <w:b/>
                <w:bCs/>
                <w:sz w:val="36"/>
                <w:szCs w:val="36"/>
                <w:rtl/>
                <w:lang w:bidi="ar-JO"/>
              </w:rPr>
              <w:t xml:space="preserve">المفاهيم </w:t>
            </w:r>
            <w:r w:rsidRPr="003D5E22">
              <w:rPr>
                <w:rFonts w:hint="cs"/>
                <w:b/>
                <w:bCs/>
                <w:sz w:val="32"/>
                <w:szCs w:val="32"/>
                <w:rtl/>
                <w:lang w:bidi="ar-JO"/>
              </w:rPr>
              <w:t>والمصطلحات</w:t>
            </w:r>
          </w:p>
        </w:tc>
        <w:tc>
          <w:tcPr>
            <w:tcW w:w="2790" w:type="dxa"/>
          </w:tcPr>
          <w:p w:rsidR="00C216DD" w:rsidRDefault="00C216DD" w:rsidP="003D6E84">
            <w:pPr>
              <w:tabs>
                <w:tab w:val="center" w:pos="4153"/>
                <w:tab w:val="right" w:pos="8306"/>
              </w:tabs>
              <w:jc w:val="center"/>
              <w:rPr>
                <w:rtl/>
              </w:rPr>
            </w:pPr>
            <w:r w:rsidRPr="008357A6">
              <w:rPr>
                <w:rFonts w:hint="cs"/>
                <w:b/>
                <w:bCs/>
                <w:sz w:val="36"/>
                <w:szCs w:val="36"/>
                <w:rtl/>
                <w:lang w:bidi="ar-JO"/>
              </w:rPr>
              <w:t>التعميمات والحقائق العلمية</w:t>
            </w:r>
          </w:p>
        </w:tc>
        <w:tc>
          <w:tcPr>
            <w:tcW w:w="1857" w:type="dxa"/>
          </w:tcPr>
          <w:p w:rsidR="00C216DD" w:rsidRDefault="00C216DD" w:rsidP="003D6E84">
            <w:pPr>
              <w:tabs>
                <w:tab w:val="center" w:pos="4153"/>
                <w:tab w:val="right" w:pos="8306"/>
              </w:tabs>
              <w:jc w:val="center"/>
              <w:rPr>
                <w:rtl/>
              </w:rPr>
            </w:pPr>
            <w:r w:rsidRPr="008357A6">
              <w:rPr>
                <w:rFonts w:hint="cs"/>
                <w:b/>
                <w:bCs/>
                <w:sz w:val="36"/>
                <w:szCs w:val="36"/>
                <w:rtl/>
                <w:lang w:bidi="ar-JO"/>
              </w:rPr>
              <w:t>القيم والاتجاهات</w:t>
            </w:r>
          </w:p>
        </w:tc>
        <w:tc>
          <w:tcPr>
            <w:tcW w:w="1894" w:type="dxa"/>
          </w:tcPr>
          <w:p w:rsidR="00C216DD" w:rsidRDefault="00C216DD" w:rsidP="003D6E84">
            <w:pPr>
              <w:tabs>
                <w:tab w:val="center" w:pos="4153"/>
                <w:tab w:val="right" w:pos="8306"/>
              </w:tabs>
              <w:jc w:val="center"/>
              <w:rPr>
                <w:rtl/>
              </w:rPr>
            </w:pPr>
            <w:r w:rsidRPr="008357A6">
              <w:rPr>
                <w:rFonts w:hint="cs"/>
                <w:b/>
                <w:bCs/>
                <w:sz w:val="36"/>
                <w:szCs w:val="36"/>
                <w:rtl/>
                <w:lang w:bidi="ar-JO"/>
              </w:rPr>
              <w:t>المهارات</w:t>
            </w:r>
          </w:p>
        </w:tc>
        <w:tc>
          <w:tcPr>
            <w:tcW w:w="1849" w:type="dxa"/>
          </w:tcPr>
          <w:p w:rsidR="00C216DD" w:rsidRDefault="00C216DD" w:rsidP="003D6E84">
            <w:pPr>
              <w:tabs>
                <w:tab w:val="center" w:pos="4153"/>
                <w:tab w:val="right" w:pos="8306"/>
              </w:tabs>
              <w:jc w:val="center"/>
              <w:rPr>
                <w:rtl/>
              </w:rPr>
            </w:pPr>
            <w:r w:rsidRPr="008357A6">
              <w:rPr>
                <w:rFonts w:hint="cs"/>
                <w:b/>
                <w:bCs/>
                <w:sz w:val="36"/>
                <w:szCs w:val="36"/>
                <w:rtl/>
                <w:lang w:bidi="ar-JO"/>
              </w:rPr>
              <w:t>الأنشطة</w:t>
            </w:r>
          </w:p>
        </w:tc>
        <w:tc>
          <w:tcPr>
            <w:tcW w:w="1600" w:type="dxa"/>
          </w:tcPr>
          <w:p w:rsidR="00C216DD" w:rsidRPr="008357A6" w:rsidRDefault="00C216DD" w:rsidP="003D6E84">
            <w:pPr>
              <w:tabs>
                <w:tab w:val="center" w:pos="4153"/>
                <w:tab w:val="right" w:pos="8306"/>
              </w:tabs>
              <w:jc w:val="center"/>
              <w:rPr>
                <w:b/>
                <w:bCs/>
                <w:sz w:val="36"/>
                <w:szCs w:val="36"/>
                <w:rtl/>
                <w:lang w:bidi="ar-JO"/>
              </w:rPr>
            </w:pPr>
            <w:r w:rsidRPr="008357A6">
              <w:rPr>
                <w:rFonts w:hint="cs"/>
                <w:b/>
                <w:bCs/>
                <w:sz w:val="36"/>
                <w:szCs w:val="36"/>
                <w:rtl/>
                <w:lang w:bidi="ar-JO"/>
              </w:rPr>
              <w:t>رسوم وصور</w:t>
            </w:r>
          </w:p>
        </w:tc>
      </w:tr>
      <w:tr w:rsidR="00C216DD" w:rsidRPr="00AB7902" w:rsidTr="003D6E84">
        <w:tc>
          <w:tcPr>
            <w:tcW w:w="1566" w:type="dxa"/>
          </w:tcPr>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مواقف مشرفة من حياة الخلفاء الراشين</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r>
              <w:rPr>
                <w:rFonts w:hint="cs"/>
                <w:b/>
                <w:bCs/>
                <w:sz w:val="26"/>
                <w:szCs w:val="26"/>
                <w:rtl/>
              </w:rPr>
              <w:t>صور من الإعجاز العلمي في القرآن الكريم</w:t>
            </w:r>
          </w:p>
          <w:p w:rsidR="00C216DD" w:rsidRDefault="00C216DD" w:rsidP="003D6E84">
            <w:pPr>
              <w:tabs>
                <w:tab w:val="center" w:pos="4153"/>
                <w:tab w:val="right" w:pos="8306"/>
              </w:tabs>
              <w:rPr>
                <w:b/>
                <w:bCs/>
                <w:sz w:val="26"/>
                <w:szCs w:val="26"/>
                <w:rtl/>
              </w:rPr>
            </w:pPr>
          </w:p>
          <w:p w:rsidR="00C216DD" w:rsidRDefault="00C216DD" w:rsidP="003D6E84">
            <w:pPr>
              <w:tabs>
                <w:tab w:val="center" w:pos="4153"/>
                <w:tab w:val="right" w:pos="8306"/>
              </w:tabs>
              <w:rPr>
                <w:b/>
                <w:bCs/>
                <w:sz w:val="26"/>
                <w:szCs w:val="26"/>
                <w:rtl/>
              </w:rPr>
            </w:pPr>
          </w:p>
          <w:p w:rsidR="00C216DD" w:rsidRPr="007D6DD7" w:rsidRDefault="00C216DD" w:rsidP="003D6E84">
            <w:pPr>
              <w:tabs>
                <w:tab w:val="center" w:pos="4153"/>
                <w:tab w:val="right" w:pos="8306"/>
              </w:tabs>
              <w:rPr>
                <w:b/>
                <w:bCs/>
                <w:sz w:val="26"/>
                <w:szCs w:val="26"/>
                <w:rtl/>
              </w:rPr>
            </w:pPr>
            <w:r>
              <w:rPr>
                <w:rFonts w:hint="cs"/>
                <w:b/>
                <w:bCs/>
                <w:sz w:val="26"/>
                <w:szCs w:val="26"/>
                <w:rtl/>
              </w:rPr>
              <w:t>وصايا اجتماعية</w:t>
            </w:r>
          </w:p>
        </w:tc>
        <w:tc>
          <w:tcPr>
            <w:tcW w:w="1620" w:type="dxa"/>
          </w:tcPr>
          <w:p w:rsidR="00C216DD" w:rsidRDefault="00C216DD" w:rsidP="003D6E84">
            <w:pPr>
              <w:tabs>
                <w:tab w:val="center" w:pos="4153"/>
                <w:tab w:val="right" w:pos="8306"/>
              </w:tabs>
              <w:rPr>
                <w:b/>
                <w:bCs/>
                <w:sz w:val="26"/>
                <w:szCs w:val="26"/>
                <w:rtl/>
                <w:lang w:bidi="ar-JO"/>
              </w:rPr>
            </w:pPr>
            <w:r>
              <w:rPr>
                <w:rFonts w:hint="cs"/>
                <w:b/>
                <w:bCs/>
                <w:sz w:val="26"/>
                <w:szCs w:val="26"/>
                <w:rtl/>
                <w:lang w:bidi="ar-JO"/>
              </w:rPr>
              <w:t>سفير</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بئر رومة</w:t>
            </w:r>
          </w:p>
          <w:p w:rsidR="00C216DD" w:rsidRDefault="00C216DD" w:rsidP="003D6E84">
            <w:pPr>
              <w:tabs>
                <w:tab w:val="center" w:pos="4153"/>
                <w:tab w:val="right" w:pos="8306"/>
              </w:tabs>
              <w:rPr>
                <w:b/>
                <w:bCs/>
                <w:sz w:val="26"/>
                <w:szCs w:val="26"/>
                <w:rtl/>
                <w:lang w:bidi="ar-JO"/>
              </w:rPr>
            </w:pPr>
            <w:r w:rsidRPr="00472952">
              <w:rPr>
                <w:rFonts w:hint="cs"/>
                <w:b/>
                <w:bCs/>
                <w:rtl/>
                <w:lang w:bidi="ar-JO"/>
              </w:rPr>
              <w:t>الخلفاء الراشدون</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الإعجاز العلمي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الإعجاز البياني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العلم التجريبي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الاعجاز الغيبي</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تدابروا</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يخذله</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يحقره</w:t>
            </w:r>
          </w:p>
          <w:p w:rsidR="00C216DD" w:rsidRDefault="00C216DD" w:rsidP="003D6E84">
            <w:pPr>
              <w:tabs>
                <w:tab w:val="center" w:pos="4153"/>
                <w:tab w:val="right" w:pos="8306"/>
              </w:tabs>
              <w:rPr>
                <w:b/>
                <w:bCs/>
                <w:sz w:val="26"/>
                <w:szCs w:val="26"/>
                <w:rtl/>
                <w:lang w:bidi="ar-JO"/>
              </w:rPr>
            </w:pPr>
            <w:r>
              <w:rPr>
                <w:rFonts w:hint="cs"/>
                <w:b/>
                <w:bCs/>
                <w:sz w:val="26"/>
                <w:szCs w:val="26"/>
                <w:rtl/>
                <w:lang w:bidi="ar-JO"/>
              </w:rPr>
              <w:t>تناجشوا</w:t>
            </w:r>
          </w:p>
          <w:p w:rsidR="00C216DD" w:rsidRPr="007D6DD7" w:rsidRDefault="00C216DD" w:rsidP="003D6E84">
            <w:pPr>
              <w:tabs>
                <w:tab w:val="center" w:pos="4153"/>
                <w:tab w:val="right" w:pos="8306"/>
              </w:tabs>
              <w:rPr>
                <w:b/>
                <w:bCs/>
                <w:sz w:val="26"/>
                <w:szCs w:val="26"/>
                <w:rtl/>
                <w:lang w:bidi="ar-JO"/>
              </w:rPr>
            </w:pPr>
          </w:p>
        </w:tc>
        <w:tc>
          <w:tcPr>
            <w:tcW w:w="2790" w:type="dxa"/>
          </w:tcPr>
          <w:p w:rsidR="00C216DD" w:rsidRDefault="00C216DD" w:rsidP="003D6E84">
            <w:pPr>
              <w:tabs>
                <w:tab w:val="center" w:pos="4153"/>
                <w:tab w:val="right" w:pos="8306"/>
              </w:tabs>
              <w:rPr>
                <w:b/>
                <w:bCs/>
                <w:rtl/>
                <w:lang w:bidi="ar-JO"/>
              </w:rPr>
            </w:pPr>
            <w:r>
              <w:rPr>
                <w:rFonts w:hint="cs"/>
                <w:b/>
                <w:bCs/>
                <w:rtl/>
                <w:lang w:bidi="ar-JO"/>
              </w:rPr>
              <w:t xml:space="preserve">علي بن ابي طالب ثاني من أسلم بعد خديجة و أحد كتاب الوحي ومن المبشرون بالجنة </w:t>
            </w:r>
          </w:p>
          <w:p w:rsidR="00C216DD" w:rsidRDefault="00C216DD" w:rsidP="003D6E84">
            <w:pPr>
              <w:tabs>
                <w:tab w:val="center" w:pos="4153"/>
                <w:tab w:val="right" w:pos="8306"/>
              </w:tabs>
              <w:rPr>
                <w:b/>
                <w:bCs/>
                <w:rtl/>
                <w:lang w:bidi="ar-JO"/>
              </w:rPr>
            </w:pPr>
            <w:r>
              <w:rPr>
                <w:rFonts w:hint="cs"/>
                <w:b/>
                <w:bCs/>
                <w:rtl/>
                <w:lang w:bidi="ar-JO"/>
              </w:rPr>
              <w:t xml:space="preserve">-فتح الله تعالى حصون خيبر على يد علي بن أبي طالب </w:t>
            </w:r>
          </w:p>
          <w:p w:rsidR="00C216DD" w:rsidRDefault="00C216DD" w:rsidP="003D6E84">
            <w:pPr>
              <w:tabs>
                <w:tab w:val="center" w:pos="4153"/>
                <w:tab w:val="right" w:pos="8306"/>
              </w:tabs>
              <w:rPr>
                <w:b/>
                <w:bCs/>
                <w:rtl/>
                <w:lang w:bidi="ar-JO"/>
              </w:rPr>
            </w:pPr>
            <w:r>
              <w:rPr>
                <w:rFonts w:hint="cs"/>
                <w:b/>
                <w:bCs/>
                <w:rtl/>
                <w:lang w:bidi="ar-JO"/>
              </w:rPr>
              <w:t>- استشهد علي بن أبي طالب على يد عبد الرحمن بن الملجم</w:t>
            </w:r>
          </w:p>
          <w:p w:rsidR="00C216DD" w:rsidRDefault="00C216DD" w:rsidP="003D6E84">
            <w:pPr>
              <w:tabs>
                <w:tab w:val="center" w:pos="4153"/>
                <w:tab w:val="right" w:pos="8306"/>
              </w:tabs>
              <w:rPr>
                <w:b/>
                <w:bCs/>
                <w:rtl/>
                <w:lang w:bidi="ar-JO"/>
              </w:rPr>
            </w:pPr>
            <w:r>
              <w:rPr>
                <w:rFonts w:hint="cs"/>
                <w:b/>
                <w:bCs/>
                <w:rtl/>
                <w:lang w:bidi="ar-JO"/>
              </w:rPr>
              <w:t>-وصف القرآن الكريم الجبال بأن لها أوتاد شكلا ووظيفة وأكد العلم الحديث ذلك عندما أجري فحوصات على تركيب الأرض الداخلي وأصبح معلوما على وجه القطع أن للجبال جورا مغروسة في الأعماق</w:t>
            </w:r>
          </w:p>
          <w:p w:rsidR="00C216DD" w:rsidRPr="007D6DD7" w:rsidRDefault="00C216DD" w:rsidP="003D6E84">
            <w:pPr>
              <w:tabs>
                <w:tab w:val="center" w:pos="4153"/>
                <w:tab w:val="right" w:pos="8306"/>
              </w:tabs>
              <w:rPr>
                <w:b/>
                <w:bCs/>
                <w:rtl/>
                <w:lang w:bidi="ar-JO"/>
              </w:rPr>
            </w:pPr>
            <w:r>
              <w:rPr>
                <w:rFonts w:hint="cs"/>
                <w:b/>
                <w:bCs/>
                <w:rtl/>
                <w:lang w:bidi="ar-JO"/>
              </w:rPr>
              <w:t>-حرم الإسلام التناجش وهو الزيادة في ثمن السلعة لا بقصد شراءها  بل لخداع الناس فيزيدون في ثمن السلعة .</w:t>
            </w:r>
          </w:p>
        </w:tc>
        <w:tc>
          <w:tcPr>
            <w:tcW w:w="1857" w:type="dxa"/>
          </w:tcPr>
          <w:p w:rsidR="00C216DD" w:rsidRDefault="00C216DD" w:rsidP="003D6E84">
            <w:pPr>
              <w:tabs>
                <w:tab w:val="center" w:pos="4153"/>
                <w:tab w:val="right" w:pos="8306"/>
              </w:tabs>
              <w:rPr>
                <w:b/>
                <w:bCs/>
                <w:rtl/>
                <w:lang w:bidi="ar-JO"/>
              </w:rPr>
            </w:pPr>
            <w:r>
              <w:rPr>
                <w:rFonts w:hint="cs"/>
                <w:b/>
                <w:bCs/>
                <w:rtl/>
                <w:lang w:bidi="ar-JO"/>
              </w:rPr>
              <w:t>-يعتز الطالب بإنجازات الخلفاء الراشدين وما كانوا عليه  عدل ورحمة</w:t>
            </w:r>
          </w:p>
          <w:p w:rsidR="00C216DD" w:rsidRDefault="00C216DD" w:rsidP="003D6E84">
            <w:pPr>
              <w:tabs>
                <w:tab w:val="center" w:pos="4153"/>
                <w:tab w:val="right" w:pos="8306"/>
              </w:tabs>
              <w:rPr>
                <w:b/>
                <w:bCs/>
                <w:rtl/>
                <w:lang w:bidi="ar-JO"/>
              </w:rPr>
            </w:pPr>
            <w:r>
              <w:rPr>
                <w:rFonts w:hint="cs"/>
                <w:b/>
                <w:bCs/>
                <w:rtl/>
                <w:lang w:bidi="ar-JO"/>
              </w:rPr>
              <w:t>-السير على نهج الخلفاء الراشدون رضي الله عنهم</w:t>
            </w:r>
          </w:p>
          <w:p w:rsidR="00C216DD" w:rsidRDefault="00C216DD" w:rsidP="003D6E84">
            <w:pPr>
              <w:tabs>
                <w:tab w:val="center" w:pos="4153"/>
                <w:tab w:val="right" w:pos="8306"/>
              </w:tabs>
              <w:rPr>
                <w:b/>
                <w:bCs/>
                <w:rtl/>
                <w:lang w:bidi="ar-JO"/>
              </w:rPr>
            </w:pPr>
            <w:r>
              <w:rPr>
                <w:rFonts w:hint="cs"/>
                <w:b/>
                <w:bCs/>
                <w:rtl/>
                <w:lang w:bidi="ar-JO"/>
              </w:rPr>
              <w:t>-التفكر في خلق الكون</w:t>
            </w:r>
          </w:p>
          <w:p w:rsidR="00C216DD" w:rsidRPr="00337B5C" w:rsidRDefault="00C216DD" w:rsidP="003D6E84">
            <w:pPr>
              <w:tabs>
                <w:tab w:val="center" w:pos="4153"/>
                <w:tab w:val="right" w:pos="8306"/>
              </w:tabs>
              <w:rPr>
                <w:b/>
                <w:bCs/>
                <w:rtl/>
                <w:lang w:bidi="ar-JO"/>
              </w:rPr>
            </w:pPr>
            <w:r>
              <w:rPr>
                <w:rFonts w:hint="cs"/>
                <w:b/>
                <w:bCs/>
                <w:rtl/>
                <w:lang w:bidi="ar-JO"/>
              </w:rPr>
              <w:t>-يطهر قلبه وسلوكه من الحسد والحقد والظلم.</w:t>
            </w:r>
            <w:bookmarkStart w:id="0" w:name="_GoBack"/>
            <w:bookmarkEnd w:id="0"/>
          </w:p>
        </w:tc>
        <w:tc>
          <w:tcPr>
            <w:tcW w:w="1894" w:type="dxa"/>
          </w:tcPr>
          <w:p w:rsidR="00C216DD" w:rsidRDefault="00C216DD" w:rsidP="003D6E84">
            <w:pPr>
              <w:tabs>
                <w:tab w:val="center" w:pos="4153"/>
                <w:tab w:val="right" w:pos="8306"/>
              </w:tabs>
              <w:rPr>
                <w:b/>
                <w:bCs/>
                <w:sz w:val="20"/>
                <w:szCs w:val="20"/>
                <w:rtl/>
              </w:rPr>
            </w:pPr>
            <w:r>
              <w:rPr>
                <w:rFonts w:hint="cs"/>
                <w:b/>
                <w:bCs/>
                <w:sz w:val="20"/>
                <w:szCs w:val="20"/>
                <w:rtl/>
              </w:rPr>
              <w:t>-يلخص ما تعلمه في دروس الخلفاء الراشدون في خريطة مفاهيمية</w:t>
            </w:r>
          </w:p>
          <w:p w:rsidR="00C216DD" w:rsidRDefault="00C216DD" w:rsidP="003D6E84">
            <w:pPr>
              <w:tabs>
                <w:tab w:val="center" w:pos="4153"/>
                <w:tab w:val="right" w:pos="8306"/>
              </w:tabs>
              <w:rPr>
                <w:b/>
                <w:bCs/>
                <w:sz w:val="20"/>
                <w:szCs w:val="20"/>
                <w:rtl/>
              </w:rPr>
            </w:pPr>
          </w:p>
          <w:p w:rsidR="00C216DD" w:rsidRDefault="00C216DD" w:rsidP="003D6E84">
            <w:pPr>
              <w:tabs>
                <w:tab w:val="center" w:pos="4153"/>
                <w:tab w:val="right" w:pos="8306"/>
              </w:tabs>
              <w:rPr>
                <w:b/>
                <w:bCs/>
                <w:sz w:val="20"/>
                <w:szCs w:val="20"/>
                <w:rtl/>
              </w:rPr>
            </w:pPr>
            <w:r>
              <w:rPr>
                <w:rFonts w:hint="cs"/>
                <w:b/>
                <w:bCs/>
                <w:sz w:val="20"/>
                <w:szCs w:val="20"/>
                <w:rtl/>
              </w:rPr>
              <w:t>-يرجع إلى موسوعات الإعجاز العلمي ويكتب بحثا في بعض وجوه الإعجاز</w:t>
            </w:r>
          </w:p>
          <w:p w:rsidR="00C216DD" w:rsidRDefault="00C216DD" w:rsidP="003D6E84">
            <w:pPr>
              <w:tabs>
                <w:tab w:val="center" w:pos="4153"/>
                <w:tab w:val="right" w:pos="8306"/>
              </w:tabs>
              <w:rPr>
                <w:b/>
                <w:bCs/>
                <w:sz w:val="20"/>
                <w:szCs w:val="20"/>
                <w:rtl/>
              </w:rPr>
            </w:pPr>
          </w:p>
          <w:p w:rsidR="00C216DD" w:rsidRDefault="00C216DD" w:rsidP="003D6E84">
            <w:pPr>
              <w:tabs>
                <w:tab w:val="center" w:pos="4153"/>
                <w:tab w:val="right" w:pos="8306"/>
              </w:tabs>
              <w:rPr>
                <w:b/>
                <w:bCs/>
                <w:sz w:val="20"/>
                <w:szCs w:val="20"/>
                <w:rtl/>
              </w:rPr>
            </w:pPr>
            <w:r>
              <w:rPr>
                <w:rFonts w:hint="cs"/>
                <w:b/>
                <w:bCs/>
                <w:sz w:val="20"/>
                <w:szCs w:val="20"/>
                <w:rtl/>
              </w:rPr>
              <w:t>-يحفظ الحديث الشريف وصايا اجتماعية</w:t>
            </w:r>
          </w:p>
          <w:p w:rsidR="00C216DD" w:rsidRDefault="00C216DD" w:rsidP="003D6E84">
            <w:pPr>
              <w:tabs>
                <w:tab w:val="center" w:pos="4153"/>
                <w:tab w:val="right" w:pos="8306"/>
              </w:tabs>
              <w:rPr>
                <w:b/>
                <w:bCs/>
                <w:sz w:val="20"/>
                <w:szCs w:val="20"/>
                <w:rtl/>
              </w:rPr>
            </w:pPr>
          </w:p>
          <w:p w:rsidR="00C216DD" w:rsidRPr="00EF1577" w:rsidRDefault="00C216DD" w:rsidP="003D6E84">
            <w:pPr>
              <w:tabs>
                <w:tab w:val="center" w:pos="4153"/>
                <w:tab w:val="right" w:pos="8306"/>
              </w:tabs>
              <w:rPr>
                <w:b/>
                <w:bCs/>
                <w:sz w:val="20"/>
                <w:szCs w:val="20"/>
                <w:rtl/>
              </w:rPr>
            </w:pPr>
            <w:r>
              <w:rPr>
                <w:rFonts w:hint="cs"/>
                <w:b/>
                <w:bCs/>
                <w:sz w:val="20"/>
                <w:szCs w:val="20"/>
                <w:rtl/>
              </w:rPr>
              <w:t>-التعريف بالصحابي الجليل : أبو هريرة</w:t>
            </w:r>
          </w:p>
        </w:tc>
        <w:tc>
          <w:tcPr>
            <w:tcW w:w="1849" w:type="dxa"/>
          </w:tcPr>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sidRPr="00AB7902">
              <w:rPr>
                <w:rFonts w:hint="cs"/>
                <w:b/>
                <w:bCs/>
                <w:sz w:val="28"/>
                <w:szCs w:val="28"/>
                <w:rtl/>
                <w:lang w:bidi="ar-JO"/>
              </w:rPr>
              <w:t>أوراق العمل</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التعلم باللعب  في الحصة الصفية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 xml:space="preserve">سرد القصص </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مشاركة الطالبات في إعداد العروض التقديمية</w:t>
            </w:r>
          </w:p>
          <w:p w:rsidR="00C216DD" w:rsidRDefault="00C216DD" w:rsidP="003D6E84">
            <w:pPr>
              <w:tabs>
                <w:tab w:val="center" w:pos="4153"/>
                <w:tab w:val="right" w:pos="8306"/>
              </w:tabs>
              <w:rPr>
                <w:b/>
                <w:bCs/>
                <w:sz w:val="28"/>
                <w:szCs w:val="28"/>
                <w:rtl/>
              </w:rPr>
            </w:pPr>
          </w:p>
          <w:p w:rsidR="00C216DD" w:rsidRDefault="00C216DD" w:rsidP="003D6E84">
            <w:pPr>
              <w:tabs>
                <w:tab w:val="center" w:pos="4153"/>
                <w:tab w:val="right" w:pos="8306"/>
              </w:tabs>
              <w:rPr>
                <w:b/>
                <w:bCs/>
                <w:sz w:val="28"/>
                <w:szCs w:val="28"/>
                <w:rtl/>
              </w:rPr>
            </w:pPr>
            <w:r>
              <w:rPr>
                <w:rFonts w:hint="cs"/>
                <w:b/>
                <w:bCs/>
                <w:sz w:val="28"/>
                <w:szCs w:val="28"/>
                <w:rtl/>
              </w:rPr>
              <w:t>تلاوة الآيات القرآنية</w:t>
            </w:r>
          </w:p>
          <w:p w:rsidR="00C216DD" w:rsidRDefault="00C216DD" w:rsidP="003D6E84">
            <w:pPr>
              <w:tabs>
                <w:tab w:val="center" w:pos="4153"/>
                <w:tab w:val="right" w:pos="8306"/>
              </w:tabs>
              <w:rPr>
                <w:b/>
                <w:bCs/>
                <w:sz w:val="28"/>
                <w:szCs w:val="28"/>
                <w:rtl/>
              </w:rPr>
            </w:pPr>
          </w:p>
          <w:p w:rsidR="00C216DD" w:rsidRPr="00AB7902" w:rsidRDefault="00C216DD" w:rsidP="003D6E84">
            <w:pPr>
              <w:tabs>
                <w:tab w:val="center" w:pos="4153"/>
                <w:tab w:val="right" w:pos="8306"/>
              </w:tabs>
              <w:rPr>
                <w:b/>
                <w:bCs/>
                <w:sz w:val="28"/>
                <w:szCs w:val="28"/>
                <w:rtl/>
              </w:rPr>
            </w:pPr>
            <w:r>
              <w:rPr>
                <w:rFonts w:hint="cs"/>
                <w:b/>
                <w:bCs/>
                <w:sz w:val="28"/>
                <w:szCs w:val="28"/>
                <w:rtl/>
              </w:rPr>
              <w:t>حل أسئلة وزارية سابقة</w:t>
            </w:r>
          </w:p>
        </w:tc>
        <w:tc>
          <w:tcPr>
            <w:tcW w:w="1600" w:type="dxa"/>
          </w:tcPr>
          <w:p w:rsidR="00C216DD" w:rsidRPr="00AB7902"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sidRPr="00AB7902">
              <w:rPr>
                <w:rFonts w:hint="cs"/>
                <w:b/>
                <w:bCs/>
                <w:sz w:val="28"/>
                <w:szCs w:val="28"/>
                <w:rtl/>
                <w:lang w:bidi="ar-JO"/>
              </w:rPr>
              <w:t xml:space="preserve">خرائط ذهنية </w:t>
            </w:r>
          </w:p>
          <w:p w:rsidR="00C216DD" w:rsidRPr="00AB7902"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صور توضيحية</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 xml:space="preserve">ملف </w:t>
            </w:r>
            <w:r>
              <w:rPr>
                <w:b/>
                <w:bCs/>
                <w:sz w:val="28"/>
                <w:szCs w:val="28"/>
                <w:lang w:bidi="ar-JO"/>
              </w:rPr>
              <w:t>pdf</w:t>
            </w:r>
            <w:r>
              <w:rPr>
                <w:rFonts w:hint="cs"/>
                <w:b/>
                <w:bCs/>
                <w:sz w:val="28"/>
                <w:szCs w:val="28"/>
                <w:rtl/>
                <w:lang w:bidi="ar-JO"/>
              </w:rPr>
              <w:t xml:space="preserve"> للقرآن الكريم</w:t>
            </w:r>
          </w:p>
          <w:p w:rsidR="00C216DD" w:rsidRDefault="00C216DD" w:rsidP="003D6E84">
            <w:pPr>
              <w:tabs>
                <w:tab w:val="center" w:pos="4153"/>
                <w:tab w:val="right" w:pos="8306"/>
              </w:tabs>
              <w:rPr>
                <w:b/>
                <w:bCs/>
                <w:sz w:val="28"/>
                <w:szCs w:val="28"/>
                <w:rtl/>
                <w:lang w:bidi="ar-JO"/>
              </w:rPr>
            </w:pPr>
          </w:p>
          <w:p w:rsidR="00C216DD" w:rsidRDefault="00C216DD" w:rsidP="003D6E84">
            <w:pPr>
              <w:tabs>
                <w:tab w:val="center" w:pos="4153"/>
                <w:tab w:val="right" w:pos="8306"/>
              </w:tabs>
              <w:rPr>
                <w:b/>
                <w:bCs/>
                <w:sz w:val="28"/>
                <w:szCs w:val="28"/>
                <w:rtl/>
                <w:lang w:bidi="ar-JO"/>
              </w:rPr>
            </w:pPr>
            <w:r>
              <w:rPr>
                <w:rFonts w:hint="cs"/>
                <w:b/>
                <w:bCs/>
                <w:sz w:val="28"/>
                <w:szCs w:val="28"/>
                <w:rtl/>
                <w:lang w:bidi="ar-JO"/>
              </w:rPr>
              <w:t>عروض تقديمية</w:t>
            </w:r>
          </w:p>
          <w:p w:rsidR="00C216DD" w:rsidRDefault="00C216DD" w:rsidP="003D6E84">
            <w:pPr>
              <w:tabs>
                <w:tab w:val="center" w:pos="4153"/>
                <w:tab w:val="right" w:pos="8306"/>
              </w:tabs>
              <w:rPr>
                <w:b/>
                <w:bCs/>
                <w:sz w:val="28"/>
                <w:szCs w:val="28"/>
                <w:rtl/>
                <w:lang w:bidi="ar-JO"/>
              </w:rPr>
            </w:pPr>
          </w:p>
          <w:p w:rsidR="00C216DD" w:rsidRPr="00AB7902" w:rsidRDefault="00C216DD" w:rsidP="003D6E84">
            <w:pPr>
              <w:tabs>
                <w:tab w:val="center" w:pos="4153"/>
                <w:tab w:val="right" w:pos="8306"/>
              </w:tabs>
              <w:rPr>
                <w:b/>
                <w:bCs/>
                <w:sz w:val="28"/>
                <w:szCs w:val="28"/>
                <w:rtl/>
                <w:lang w:bidi="ar-JO"/>
              </w:rPr>
            </w:pPr>
            <w:r>
              <w:rPr>
                <w:rFonts w:hint="cs"/>
                <w:b/>
                <w:bCs/>
                <w:sz w:val="28"/>
                <w:szCs w:val="28"/>
                <w:rtl/>
                <w:lang w:bidi="ar-JO"/>
              </w:rPr>
              <w:t>جدول مقارنة</w:t>
            </w:r>
          </w:p>
        </w:tc>
      </w:tr>
    </w:tbl>
    <w:p w:rsidR="00C216DD" w:rsidRPr="007D6DD7" w:rsidRDefault="00C216DD" w:rsidP="00C216DD">
      <w:pPr>
        <w:rPr>
          <w:b/>
          <w:bCs/>
          <w:sz w:val="28"/>
          <w:szCs w:val="28"/>
          <w:rtl/>
          <w:lang w:bidi="ar-JO"/>
        </w:rPr>
      </w:pPr>
    </w:p>
    <w:p w:rsidR="00D41C32" w:rsidRDefault="00D41C32"/>
    <w:sectPr w:rsidR="00D41C32" w:rsidSect="007C725C">
      <w:headerReference w:type="default" r:id="rId6"/>
      <w:footerReference w:type="default" r:id="rId7"/>
      <w:pgSz w:w="15840" w:h="12240" w:orient="landscape"/>
      <w:pgMar w:top="1800" w:right="1440" w:bottom="1800" w:left="1440" w:header="720" w:footer="1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17B" w:rsidRDefault="0042017B" w:rsidP="00C216DD">
      <w:r>
        <w:separator/>
      </w:r>
    </w:p>
  </w:endnote>
  <w:endnote w:type="continuationSeparator" w:id="0">
    <w:p w:rsidR="0042017B" w:rsidRDefault="0042017B" w:rsidP="00C216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Kharashi 66 Koufi">
    <w:altName w:val="MS Mincho"/>
    <w:charset w:val="B2"/>
    <w:family w:val="auto"/>
    <w:pitch w:val="variable"/>
    <w:sig w:usb0="02942001" w:usb1="03D40006" w:usb2="0262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3" w:rsidRDefault="0042017B" w:rsidP="007F37DE">
    <w:pPr>
      <w:pStyle w:val="a5"/>
      <w:bidi/>
      <w:rPr>
        <w:rtl/>
        <w:lang w:bidi="ar-JO"/>
      </w:rPr>
    </w:pPr>
  </w:p>
  <w:p w:rsidR="00826363" w:rsidRPr="00C12D7D" w:rsidRDefault="0042017B" w:rsidP="005D6698">
    <w:pPr>
      <w:pStyle w:val="a5"/>
      <w:bidi/>
      <w:ind w:left="-1170" w:right="-1170"/>
      <w:jc w:val="center"/>
      <w:rPr>
        <w:b/>
        <w:sz w:val="24"/>
        <w:szCs w:val="24"/>
      </w:rPr>
    </w:pPr>
    <w:r w:rsidRPr="003E39FE">
      <w:rPr>
        <w:b/>
        <w:bCs/>
      </w:rPr>
      <w:t>Quality Form</w:t>
    </w:r>
    <w:r>
      <w:rPr>
        <w:lang w:bidi="ar-JO"/>
      </w:rPr>
      <w:t>QF9/QP7-05 Rev.b</w:t>
    </w:r>
  </w:p>
  <w:p w:rsidR="00826363" w:rsidRDefault="0042017B" w:rsidP="00F74672">
    <w:pPr>
      <w:pStyle w:val="a4"/>
      <w:tabs>
        <w:tab w:val="clear" w:pos="4320"/>
        <w:tab w:val="clear" w:pos="8640"/>
      </w:tabs>
      <w:bidi/>
      <w:ind w:right="-990"/>
      <w:jc w:val="center"/>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17B" w:rsidRDefault="0042017B" w:rsidP="00C216DD">
      <w:r>
        <w:separator/>
      </w:r>
    </w:p>
  </w:footnote>
  <w:footnote w:type="continuationSeparator" w:id="0">
    <w:p w:rsidR="0042017B" w:rsidRDefault="0042017B" w:rsidP="00C21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3" w:rsidRPr="00D700D3" w:rsidRDefault="0042017B" w:rsidP="00D700D3">
    <w:pPr>
      <w:rPr>
        <w:rFonts w:ascii="Cambria" w:hAnsi="Cambria" w:cs="Al-Kharashi 66 Koufi"/>
        <w:b/>
        <w:bCs/>
        <w:color w:val="404040"/>
        <w:sz w:val="56"/>
        <w:szCs w:val="56"/>
      </w:rPr>
    </w:pPr>
    <w:r w:rsidRPr="00281073">
      <w:rPr>
        <w:noProof/>
      </w:rPr>
      <w:pict>
        <v:shapetype id="_x0000_t202" coordsize="21600,21600" o:spt="202" path="m,l,21600r21600,l21600,xe">
          <v:stroke joinstyle="miter"/>
          <v:path gradientshapeok="t" o:connecttype="rect"/>
        </v:shapetype>
        <v:shape id="_x0000_s1025" type="#_x0000_t202" style="position:absolute;left:0;text-align:left;margin-left:231pt;margin-top:12.55pt;width:244.5pt;height:31.35pt;z-index:251660288">
          <v:textbox style="mso-next-textbox:#_x0000_s1025">
            <w:txbxContent>
              <w:p w:rsidR="00826363" w:rsidRPr="00250C6A" w:rsidRDefault="0042017B" w:rsidP="005D6698">
                <w:pPr>
                  <w:jc w:val="center"/>
                  <w:rPr>
                    <w:b/>
                    <w:bCs/>
                    <w:color w:val="7030A0"/>
                  </w:rPr>
                </w:pPr>
                <w:r w:rsidRPr="00250C6A">
                  <w:rPr>
                    <w:b/>
                    <w:bCs/>
                    <w:sz w:val="28"/>
                    <w:szCs w:val="28"/>
                    <w:rtl/>
                    <w:lang w:bidi="ar-JO"/>
                  </w:rPr>
                  <w:t>نموذج وزاري لتحليل وحدة درسية</w:t>
                </w:r>
              </w:p>
              <w:p w:rsidR="00826363" w:rsidRPr="00250C6A" w:rsidRDefault="0042017B" w:rsidP="005D6698">
                <w:pPr>
                  <w:jc w:val="center"/>
                  <w:rPr>
                    <w:b/>
                    <w:bCs/>
                    <w:color w:val="7030A0"/>
                    <w:sz w:val="28"/>
                    <w:szCs w:val="28"/>
                  </w:rPr>
                </w:pPr>
              </w:p>
              <w:p w:rsidR="00826363" w:rsidRPr="00250C6A" w:rsidRDefault="0042017B" w:rsidP="005D6698">
                <w:pPr>
                  <w:jc w:val="center"/>
                  <w:rPr>
                    <w:sz w:val="14"/>
                    <w:szCs w:val="14"/>
                  </w:rPr>
                </w:pPr>
              </w:p>
              <w:p w:rsidR="00826363" w:rsidRPr="005D6698" w:rsidRDefault="0042017B" w:rsidP="005D6698">
                <w:pPr>
                  <w:rPr>
                    <w:szCs w:val="28"/>
                  </w:rPr>
                </w:pPr>
              </w:p>
            </w:txbxContent>
          </v:textbox>
        </v:shape>
      </w:pict>
    </w:r>
  </w:p>
  <w:p w:rsidR="00826363" w:rsidRPr="007C725C" w:rsidRDefault="0042017B" w:rsidP="007C725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C216DD"/>
    <w:rsid w:val="0042017B"/>
    <w:rsid w:val="00B345DA"/>
    <w:rsid w:val="00C216DD"/>
    <w:rsid w:val="00D41C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6DD"/>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16DD"/>
    <w:pPr>
      <w:tabs>
        <w:tab w:val="center" w:pos="4320"/>
        <w:tab w:val="right" w:pos="8640"/>
      </w:tabs>
      <w:bidi w:val="0"/>
    </w:pPr>
    <w:rPr>
      <w:rFonts w:ascii="Calibri" w:eastAsia="Calibri" w:hAnsi="Calibri" w:cs="Arial"/>
      <w:sz w:val="22"/>
      <w:szCs w:val="22"/>
      <w:lang w:eastAsia="en-US"/>
    </w:rPr>
  </w:style>
  <w:style w:type="character" w:customStyle="1" w:styleId="Char">
    <w:name w:val="رأس صفحة Char"/>
    <w:basedOn w:val="a0"/>
    <w:link w:val="a3"/>
    <w:uiPriority w:val="99"/>
    <w:rsid w:val="00C216DD"/>
    <w:rPr>
      <w:rFonts w:ascii="Calibri" w:eastAsia="Calibri" w:hAnsi="Calibri" w:cs="Arial"/>
    </w:rPr>
  </w:style>
  <w:style w:type="paragraph" w:styleId="a4">
    <w:name w:val="footer"/>
    <w:basedOn w:val="a"/>
    <w:link w:val="Char0"/>
    <w:uiPriority w:val="99"/>
    <w:unhideWhenUsed/>
    <w:rsid w:val="00C216DD"/>
    <w:pPr>
      <w:tabs>
        <w:tab w:val="center" w:pos="4320"/>
        <w:tab w:val="right" w:pos="8640"/>
      </w:tabs>
      <w:bidi w:val="0"/>
    </w:pPr>
    <w:rPr>
      <w:rFonts w:ascii="Calibri" w:eastAsia="Calibri" w:hAnsi="Calibri" w:cs="Arial"/>
      <w:sz w:val="22"/>
      <w:szCs w:val="22"/>
      <w:lang w:eastAsia="en-US"/>
    </w:rPr>
  </w:style>
  <w:style w:type="character" w:customStyle="1" w:styleId="Char0">
    <w:name w:val="تذييل صفحة Char"/>
    <w:basedOn w:val="a0"/>
    <w:link w:val="a4"/>
    <w:uiPriority w:val="99"/>
    <w:rsid w:val="00C216DD"/>
    <w:rPr>
      <w:rFonts w:ascii="Calibri" w:eastAsia="Calibri" w:hAnsi="Calibri" w:cs="Arial"/>
    </w:rPr>
  </w:style>
  <w:style w:type="paragraph" w:styleId="a5">
    <w:name w:val="No Spacing"/>
    <w:uiPriority w:val="1"/>
    <w:qFormat/>
    <w:rsid w:val="00C216DD"/>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2023-01-28T18:53:00Z</dcterms:created>
  <dcterms:modified xsi:type="dcterms:W3CDTF">2023-01-28T18:54:00Z</dcterms:modified>
</cp:coreProperties>
</file>