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B0" w:rsidRPr="001B6D57" w:rsidRDefault="00DF04B0" w:rsidP="00DF04B0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4"/>
          <w:szCs w:val="4"/>
          <w:rtl/>
          <w:lang w:bidi="ar-JO"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الثاني ثانوي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الأول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DF04B0" w:rsidRDefault="00DF04B0" w:rsidP="00DF04B0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الدروس 1-5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5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 (8-44)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6</w:t>
      </w:r>
    </w:p>
    <w:p w:rsidR="00DF04B0" w:rsidRPr="001B6D57" w:rsidRDefault="00DF04B0" w:rsidP="00DF04B0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/  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DF04B0" w:rsidRPr="00264BD0" w:rsidTr="009521F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مصادر التعلم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F04B0" w:rsidRPr="00264BD0" w:rsidTr="009521F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يتوقع من الطالب في نهاية هذه الدروس أن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أشعر بالرضا عن: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يقوم بواجباته تجاه القرآن الكريم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يحافظ على صلته بالقرآن الكريم تلاوة وتدبرا وعملا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يحفظ الطالب الآيات (12-19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من سورة لقمان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التحديات: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يفسر الآيات الكريمة (12-19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من سورة لقمان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يوضح مفهوم تنظيم الأولويات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  <w:proofErr w:type="spellEnd"/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يبين كيفية تحديد الأولويات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يوضح مفهوم السنة النبوية وحجيتها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24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تسجيلات صوتية للآيات القرآنية</w:t>
            </w:r>
            <w:r w:rsidRPr="0087724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والأحاديث النبوية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مقترحات التحسين: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يبين علاقة السنة النبوية بالقرآن الكريم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7724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724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مشاهدة فيديوهات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يوضح المقصود بعلامات الساعة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Default="00DF04B0" w:rsidP="009521FD">
            <w:pPr>
              <w:jc w:val="center"/>
              <w:rPr>
                <w:rFonts w:cs="Times New Roman"/>
                <w:b/>
                <w:bCs/>
                <w:rtl/>
              </w:rPr>
            </w:pPr>
            <w:proofErr w:type="spellStart"/>
            <w:r>
              <w:rPr>
                <w:rFonts w:cs="Times New Roman" w:hint="cs"/>
                <w:b/>
                <w:bCs/>
                <w:rtl/>
              </w:rPr>
              <w:t>بيبين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أقسام علامات الساعة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يحرص على التوبة لله تعالى من كل ذنب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DF04B0" w:rsidRPr="00264BD0" w:rsidRDefault="00DF04B0" w:rsidP="00DF04B0">
      <w:pPr>
        <w:spacing w:line="360" w:lineRule="auto"/>
        <w:ind w:right="-900"/>
        <w:rPr>
          <w:rFonts w:cs="Times New Roman"/>
          <w:b/>
          <w:bCs/>
          <w:sz w:val="24"/>
          <w:szCs w:val="24"/>
          <w:rtl/>
        </w:rPr>
      </w:pPr>
      <w:r w:rsidRPr="00264BD0">
        <w:rPr>
          <w:rFonts w:cs="Times New Roman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 w:rsidRPr="00264BD0">
        <w:rPr>
          <w:rFonts w:cs="Times New Roman"/>
          <w:b/>
          <w:bCs/>
          <w:sz w:val="24"/>
          <w:szCs w:val="24"/>
          <w:rtl/>
          <w:lang w:bidi="ar-JO"/>
        </w:rPr>
        <w:t xml:space="preserve">مدير المدرسة </w:t>
      </w:r>
      <w:proofErr w:type="spellStart"/>
      <w:r w:rsidRPr="00264BD0">
        <w:rPr>
          <w:rFonts w:cs="Times New Roman"/>
          <w:b/>
          <w:bCs/>
          <w:sz w:val="24"/>
          <w:szCs w:val="24"/>
          <w:rtl/>
          <w:lang w:bidi="ar-JO"/>
        </w:rPr>
        <w:t>/</w:t>
      </w:r>
      <w:proofErr w:type="spellEnd"/>
      <w:r w:rsidRPr="00264BD0">
        <w:rPr>
          <w:rFonts w:cs="Times New Roman"/>
          <w:b/>
          <w:bCs/>
          <w:sz w:val="24"/>
          <w:szCs w:val="24"/>
          <w:rtl/>
          <w:lang w:bidi="ar-JO"/>
        </w:rPr>
        <w:t xml:space="preserve"> الا</w:t>
      </w:r>
      <w:r>
        <w:rPr>
          <w:rFonts w:cs="Times New Roman"/>
          <w:b/>
          <w:bCs/>
          <w:sz w:val="24"/>
          <w:szCs w:val="24"/>
          <w:rtl/>
          <w:lang w:bidi="ar-JO"/>
        </w:rPr>
        <w:t xml:space="preserve">سم </w:t>
      </w:r>
      <w:proofErr w:type="spellStart"/>
      <w:r>
        <w:rPr>
          <w:rFonts w:cs="Times New Roman"/>
          <w:b/>
          <w:bCs/>
          <w:sz w:val="24"/>
          <w:szCs w:val="24"/>
          <w:rtl/>
          <w:lang w:bidi="ar-JO"/>
        </w:rPr>
        <w:t>والتوقيع</w:t>
      </w:r>
      <w:r w:rsidRPr="001B6D57">
        <w:rPr>
          <w:rFonts w:cs="Times New Roman"/>
          <w:sz w:val="18"/>
          <w:szCs w:val="18"/>
          <w:rtl/>
          <w:lang w:bidi="ar-JO"/>
        </w:rPr>
        <w:t>:</w:t>
      </w:r>
      <w:proofErr w:type="spellEnd"/>
      <w:r w:rsidRPr="001B6D57">
        <w:rPr>
          <w:rFonts w:cs="Times New Roman"/>
          <w:sz w:val="18"/>
          <w:szCs w:val="18"/>
          <w:rtl/>
          <w:lang w:bidi="ar-JO"/>
        </w:rPr>
        <w:t>...............................................................</w:t>
      </w:r>
      <w:proofErr w:type="spellStart"/>
      <w:r w:rsidRPr="001B6D57">
        <w:rPr>
          <w:rFonts w:cs="Times New Roman"/>
          <w:sz w:val="18"/>
          <w:szCs w:val="18"/>
          <w:rtl/>
          <w:lang w:bidi="ar-JO"/>
        </w:rPr>
        <w:t>.</w:t>
      </w:r>
      <w:proofErr w:type="spellEnd"/>
    </w:p>
    <w:p w:rsidR="00DF04B0" w:rsidRDefault="00DF04B0" w:rsidP="00DF04B0">
      <w:pPr>
        <w:tabs>
          <w:tab w:val="right" w:pos="11371"/>
        </w:tabs>
        <w:ind w:left="-990"/>
        <w:rPr>
          <w:rFonts w:cs="Times New Roman" w:hint="cs"/>
          <w:b/>
          <w:bCs/>
          <w:sz w:val="24"/>
          <w:szCs w:val="24"/>
          <w:rtl/>
        </w:rPr>
      </w:pPr>
    </w:p>
    <w:p w:rsidR="00DF04B0" w:rsidRDefault="00DF04B0" w:rsidP="00DF04B0">
      <w:pPr>
        <w:tabs>
          <w:tab w:val="right" w:pos="11371"/>
        </w:tabs>
        <w:ind w:left="-990"/>
        <w:rPr>
          <w:rFonts w:cs="Times New Roman" w:hint="cs"/>
          <w:b/>
          <w:bCs/>
          <w:sz w:val="24"/>
          <w:szCs w:val="24"/>
          <w:rtl/>
        </w:rPr>
      </w:pPr>
    </w:p>
    <w:p w:rsidR="00DF04B0" w:rsidRDefault="00DF04B0" w:rsidP="00DF04B0">
      <w:pPr>
        <w:tabs>
          <w:tab w:val="right" w:pos="11371"/>
        </w:tabs>
        <w:ind w:left="-990"/>
        <w:rPr>
          <w:rFonts w:cs="Times New Roman" w:hint="cs"/>
          <w:b/>
          <w:bCs/>
          <w:sz w:val="24"/>
          <w:szCs w:val="24"/>
          <w:rtl/>
        </w:rPr>
      </w:pPr>
    </w:p>
    <w:p w:rsidR="00DF04B0" w:rsidRPr="001B6D57" w:rsidRDefault="00DF04B0" w:rsidP="00DF04B0">
      <w:pPr>
        <w:tabs>
          <w:tab w:val="right" w:pos="11371"/>
        </w:tabs>
        <w:ind w:left="-990"/>
        <w:rPr>
          <w:rFonts w:cs="Times New Roman"/>
          <w:b/>
          <w:bCs/>
          <w:shadow/>
          <w:sz w:val="4"/>
          <w:szCs w:val="4"/>
          <w:rtl/>
          <w:lang w:bidi="ar-JO"/>
        </w:rPr>
      </w:pPr>
    </w:p>
    <w:p w:rsidR="00DF04B0" w:rsidRDefault="00DF04B0" w:rsidP="00DF04B0">
      <w:pP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الأول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DF04B0" w:rsidRDefault="00DF04B0" w:rsidP="00DF04B0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الدروس (6-10)      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5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(45-80)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DF04B0" w:rsidRPr="001B6D57" w:rsidRDefault="00DF04B0" w:rsidP="00DF04B0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DF04B0" w:rsidRPr="00264BD0" w:rsidTr="009521F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825547">
              <w:rPr>
                <w:rFonts w:cs="Times New Roman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مصادر التعلم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F04B0" w:rsidRPr="00264BD0" w:rsidTr="009521F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يتوقع من الطالب في نهاية هذه الدروس أن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أشعر بالرضا عن: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C7DCA" w:rsidRDefault="00DF04B0" w:rsidP="009521FD">
            <w:pPr>
              <w:jc w:val="center"/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يُعرّف الطالب مفهوم الايمان باليوم الآخر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</w:rPr>
              <w:t>CD</w:t>
            </w: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القلم والورق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قائمة الرصد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C7DCA" w:rsidRDefault="00DF04B0" w:rsidP="009521FD">
            <w:pPr>
              <w:jc w:val="center"/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يوضح آثار الإيمان باليوم الآخر على حياة المسلم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التقويم بالتواصل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الزيارات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804E9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04E9">
              <w:rPr>
                <w:rFonts w:cs="Times New Roman" w:hint="cs"/>
                <w:sz w:val="24"/>
                <w:szCs w:val="24"/>
                <w:rtl/>
              </w:rPr>
              <w:t>يحفظ حديث أفعال الخير صدقة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سجل التقويم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سلم التقدير اللفظي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التحديات: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804E9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04E9">
              <w:rPr>
                <w:rFonts w:cs="Times New Roman" w:hint="cs"/>
                <w:sz w:val="24"/>
                <w:szCs w:val="24"/>
                <w:rtl/>
              </w:rPr>
              <w:t xml:space="preserve">يوضح معاني المفردات </w:t>
            </w:r>
            <w:r>
              <w:rPr>
                <w:rFonts w:cs="Times New Roman" w:hint="cs"/>
                <w:sz w:val="24"/>
                <w:szCs w:val="24"/>
                <w:rtl/>
              </w:rPr>
              <w:t>والتراكيب الوارد</w:t>
            </w:r>
            <w:r w:rsidRPr="007804E9">
              <w:rPr>
                <w:rFonts w:cs="Times New Roman" w:hint="cs"/>
                <w:sz w:val="24"/>
                <w:szCs w:val="24"/>
                <w:rtl/>
              </w:rPr>
              <w:t>ة في الحديث الشريف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التواصل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أسئلة الكتاب المدرسي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36F22" w:rsidRDefault="00DF04B0" w:rsidP="009521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فضل صلاة الجمعة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05DB2">
              <w:rPr>
                <w:rFonts w:ascii="Arial" w:hAnsi="Arial" w:cs="Arial"/>
                <w:b/>
                <w:bCs/>
                <w:rtl/>
              </w:rPr>
              <w:t>الداتاشو</w:t>
            </w:r>
            <w:proofErr w:type="spellEnd"/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467415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يعدد شروط وجوب صحة صلاة الجمعة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 xml:space="preserve">سرد القصص 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804E9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04E9">
              <w:rPr>
                <w:rFonts w:cs="Times New Roman" w:hint="cs"/>
                <w:sz w:val="24"/>
                <w:szCs w:val="24"/>
                <w:rtl/>
              </w:rPr>
              <w:t>يوضح مفهوم مقاصد الشريعة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مقترحات التحسين: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36F2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يعطي أمثلة على مراعاة الإسلام لمصالح الناس الخمسة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36F22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6F22">
              <w:rPr>
                <w:rFonts w:cs="Times New Roman" w:hint="cs"/>
                <w:sz w:val="24"/>
                <w:szCs w:val="24"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804E9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804E9">
              <w:rPr>
                <w:rFonts w:cs="Times New Roman" w:hint="cs"/>
                <w:sz w:val="24"/>
                <w:szCs w:val="24"/>
                <w:rtl/>
              </w:rPr>
              <w:t>يُعرّف مفهوم حقوق الناس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يعدد حقوق الإنسان في الإسلام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يقدر سماحة الإسلام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DF04B0" w:rsidRPr="00705DB2" w:rsidRDefault="00DF04B0" w:rsidP="00DF04B0">
      <w:pPr>
        <w:spacing w:line="360" w:lineRule="auto"/>
        <w:ind w:right="-900"/>
        <w:rPr>
          <w:rFonts w:cs="Times New Roman"/>
          <w:b/>
          <w:bCs/>
          <w:sz w:val="22"/>
          <w:szCs w:val="22"/>
          <w:rtl/>
        </w:rPr>
      </w:pPr>
      <w:r w:rsidRPr="00705DB2">
        <w:rPr>
          <w:rFonts w:cs="Times New Roman"/>
          <w:b/>
          <w:bCs/>
          <w:sz w:val="22"/>
          <w:szCs w:val="22"/>
          <w:rtl/>
        </w:rPr>
        <w:t xml:space="preserve">معلومات عن الطلبة:                                                                                         </w:t>
      </w:r>
      <w:r w:rsidRPr="00705DB2">
        <w:rPr>
          <w:rFonts w:cs="Times New Roman"/>
          <w:b/>
          <w:bCs/>
          <w:sz w:val="22"/>
          <w:szCs w:val="22"/>
          <w:rtl/>
          <w:lang w:bidi="ar-JO"/>
        </w:rPr>
        <w:t xml:space="preserve">مدير المدرسة </w:t>
      </w:r>
      <w:proofErr w:type="spellStart"/>
      <w:r w:rsidRPr="00705DB2">
        <w:rPr>
          <w:rFonts w:cs="Times New Roman"/>
          <w:b/>
          <w:bCs/>
          <w:sz w:val="22"/>
          <w:szCs w:val="22"/>
          <w:rtl/>
          <w:lang w:bidi="ar-JO"/>
        </w:rPr>
        <w:t>/</w:t>
      </w:r>
      <w:proofErr w:type="spellEnd"/>
      <w:r w:rsidRPr="00705DB2">
        <w:rPr>
          <w:rFonts w:cs="Times New Roman"/>
          <w:b/>
          <w:bCs/>
          <w:sz w:val="22"/>
          <w:szCs w:val="22"/>
          <w:rtl/>
          <w:lang w:bidi="ar-JO"/>
        </w:rPr>
        <w:t xml:space="preserve"> الاسم </w:t>
      </w:r>
      <w:proofErr w:type="spellStart"/>
      <w:r w:rsidRPr="00705DB2">
        <w:rPr>
          <w:rFonts w:cs="Times New Roman"/>
          <w:b/>
          <w:bCs/>
          <w:sz w:val="22"/>
          <w:szCs w:val="22"/>
          <w:rtl/>
          <w:lang w:bidi="ar-JO"/>
        </w:rPr>
        <w:t>والتوقيع</w:t>
      </w:r>
      <w:r w:rsidRPr="00705DB2">
        <w:rPr>
          <w:rFonts w:cs="Times New Roman"/>
          <w:sz w:val="22"/>
          <w:szCs w:val="22"/>
          <w:rtl/>
          <w:lang w:bidi="ar-JO"/>
        </w:rPr>
        <w:t>:</w:t>
      </w:r>
      <w:proofErr w:type="spellEnd"/>
      <w:r w:rsidRPr="00705DB2">
        <w:rPr>
          <w:rFonts w:cs="Times New Roman"/>
          <w:sz w:val="22"/>
          <w:szCs w:val="22"/>
          <w:rtl/>
          <w:lang w:bidi="ar-JO"/>
        </w:rPr>
        <w:t>...............................................................</w:t>
      </w:r>
      <w:proofErr w:type="spellStart"/>
      <w:r w:rsidRPr="00705DB2">
        <w:rPr>
          <w:rFonts w:cs="Times New Roman"/>
          <w:sz w:val="22"/>
          <w:szCs w:val="22"/>
          <w:rtl/>
          <w:lang w:bidi="ar-JO"/>
        </w:rPr>
        <w:t>.</w:t>
      </w:r>
      <w:proofErr w:type="spellEnd"/>
    </w:p>
    <w:p w:rsidR="00DF04B0" w:rsidRDefault="00DF04B0" w:rsidP="00DF04B0">
      <w:pPr>
        <w:rPr>
          <w:rFonts w:cs="Times New Roman" w:hint="cs"/>
          <w:b/>
          <w:bCs/>
          <w:sz w:val="22"/>
          <w:szCs w:val="22"/>
          <w:rtl/>
        </w:rPr>
      </w:pPr>
    </w:p>
    <w:p w:rsidR="00DF04B0" w:rsidRDefault="00DF04B0" w:rsidP="00DF04B0">
      <w:pPr>
        <w:rPr>
          <w:rFonts w:cs="Times New Roman" w:hint="cs"/>
          <w:b/>
          <w:bCs/>
          <w:sz w:val="22"/>
          <w:szCs w:val="22"/>
          <w:rtl/>
        </w:rPr>
      </w:pPr>
    </w:p>
    <w:p w:rsidR="00DF04B0" w:rsidRDefault="00DF04B0" w:rsidP="00DF04B0">
      <w:pPr>
        <w:rPr>
          <w:rFonts w:cs="Times New Roman" w:hint="cs"/>
          <w:b/>
          <w:bCs/>
          <w:sz w:val="22"/>
          <w:szCs w:val="22"/>
          <w:rtl/>
        </w:rPr>
      </w:pPr>
    </w:p>
    <w:p w:rsidR="00DF04B0" w:rsidRDefault="00DF04B0" w:rsidP="00DF04B0">
      <w:pPr>
        <w:rPr>
          <w:rFonts w:cs="Times New Roman" w:hint="cs"/>
          <w:b/>
          <w:bCs/>
          <w:sz w:val="22"/>
          <w:szCs w:val="22"/>
          <w:rtl/>
        </w:rPr>
      </w:pPr>
    </w:p>
    <w:p w:rsidR="00DF04B0" w:rsidRDefault="00DF04B0" w:rsidP="00DF04B0">
      <w:pPr>
        <w:rPr>
          <w:rFonts w:cs="Times New Roman" w:hint="cs"/>
          <w:b/>
          <w:bCs/>
          <w:sz w:val="22"/>
          <w:szCs w:val="22"/>
          <w:rtl/>
        </w:rPr>
      </w:pPr>
    </w:p>
    <w:p w:rsidR="00DF04B0" w:rsidRPr="00264BD0" w:rsidRDefault="00DF04B0" w:rsidP="00DF04B0">
      <w:pP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الأول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DF04B0" w:rsidRDefault="00DF04B0" w:rsidP="00DF04B0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الدروس (11-15)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5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(81-114)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DF04B0" w:rsidRPr="001B6D57" w:rsidRDefault="00DF04B0" w:rsidP="00DF04B0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DF04B0" w:rsidRPr="00264BD0" w:rsidTr="009521F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مصادر التعلم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F04B0" w:rsidRPr="00264BD0" w:rsidTr="009521F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يتوقع من الطالب في نهاية هذه الدروس أن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أشعر بالرضا عن: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 xml:space="preserve">يوضح مفهوم القيم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يعطي أمثلة من القيم الإيمانية والأخلاقية والسلوكية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يُعرّف مفهوم القيم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المهارية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التحديات: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يوضح مظاهر عناية النبي بالقيم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المهارية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يحفظ الآيات (102-108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من سورة آل عمران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  <w:proofErr w:type="spellEnd"/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باللعب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يفسر الآيات المقررة تفسيرا وافيا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يحلل وثيقة النبي لتنظيم مجتمع المدينة المنورة مبينا ما تضمنته من حقوق وواجبات ومبادئ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مقترحات التحسين: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الالتزام بالتوجيهات النبوية الواردة في الوثيقة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السبورة الذكية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يوضح مفهوم الحضارة الإسلامية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يبين أسباب كل من ازدهار الحضارة الإسلامية وتراجع الدور الحضاري للمسلمين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 w:hint="cs"/>
                <w:b/>
                <w:bCs/>
                <w:rtl/>
              </w:rPr>
              <w:t>يتفيد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من تقنيات العصر بما هو نافع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DF04B0" w:rsidRPr="00907B48" w:rsidRDefault="00DF04B0" w:rsidP="00DF04B0">
      <w:pPr>
        <w:spacing w:line="360" w:lineRule="auto"/>
        <w:ind w:right="-900"/>
        <w:rPr>
          <w:rFonts w:cs="Times New Roman"/>
          <w:b/>
          <w:bCs/>
          <w:rtl/>
        </w:rPr>
      </w:pPr>
      <w:r w:rsidRPr="00907B48">
        <w:rPr>
          <w:rFonts w:cs="Times New Roman"/>
          <w:b/>
          <w:bCs/>
          <w:rtl/>
        </w:rPr>
        <w:t xml:space="preserve">معلومات عن الطلبة:                                                                                         </w:t>
      </w:r>
      <w:r w:rsidRPr="00907B48">
        <w:rPr>
          <w:rFonts w:cs="Times New Roman"/>
          <w:b/>
          <w:bCs/>
          <w:rtl/>
          <w:lang w:bidi="ar-JO"/>
        </w:rPr>
        <w:t xml:space="preserve">مدير المدرسة </w:t>
      </w:r>
      <w:proofErr w:type="spellStart"/>
      <w:r w:rsidRPr="00907B48">
        <w:rPr>
          <w:rFonts w:cs="Times New Roman"/>
          <w:b/>
          <w:bCs/>
          <w:rtl/>
          <w:lang w:bidi="ar-JO"/>
        </w:rPr>
        <w:t>/</w:t>
      </w:r>
      <w:proofErr w:type="spellEnd"/>
      <w:r w:rsidRPr="00907B48">
        <w:rPr>
          <w:rFonts w:cs="Times New Roman"/>
          <w:b/>
          <w:bCs/>
          <w:rtl/>
          <w:lang w:bidi="ar-JO"/>
        </w:rPr>
        <w:t xml:space="preserve"> الاسم </w:t>
      </w:r>
      <w:proofErr w:type="spellStart"/>
      <w:r w:rsidRPr="00907B48">
        <w:rPr>
          <w:rFonts w:cs="Times New Roman"/>
          <w:b/>
          <w:bCs/>
          <w:rtl/>
          <w:lang w:bidi="ar-JO"/>
        </w:rPr>
        <w:t>والتوقيع</w:t>
      </w:r>
      <w:r w:rsidRPr="00907B48">
        <w:rPr>
          <w:rFonts w:cs="Times New Roman"/>
          <w:rtl/>
          <w:lang w:bidi="ar-JO"/>
        </w:rPr>
        <w:t>:</w:t>
      </w:r>
      <w:proofErr w:type="spellEnd"/>
      <w:r w:rsidRPr="00907B48">
        <w:rPr>
          <w:rFonts w:cs="Times New Roman"/>
          <w:rtl/>
          <w:lang w:bidi="ar-JO"/>
        </w:rPr>
        <w:t>...............................................................</w:t>
      </w:r>
      <w:proofErr w:type="spellStart"/>
      <w:r w:rsidRPr="00907B48">
        <w:rPr>
          <w:rFonts w:cs="Times New Roman"/>
          <w:rtl/>
          <w:lang w:bidi="ar-JO"/>
        </w:rPr>
        <w:t>.</w:t>
      </w:r>
      <w:proofErr w:type="spellEnd"/>
    </w:p>
    <w:p w:rsidR="00DF04B0" w:rsidRDefault="00DF04B0" w:rsidP="00DF04B0">
      <w:pPr>
        <w:spacing w:line="360" w:lineRule="auto"/>
        <w:ind w:right="-990"/>
        <w:rPr>
          <w:rFonts w:cs="Times New Roman" w:hint="cs"/>
          <w:b/>
          <w:bCs/>
          <w:rtl/>
        </w:rPr>
      </w:pPr>
    </w:p>
    <w:p w:rsidR="00DF04B0" w:rsidRDefault="00DF04B0" w:rsidP="00DF04B0">
      <w:pPr>
        <w:spacing w:line="360" w:lineRule="auto"/>
        <w:ind w:right="-990"/>
        <w:rPr>
          <w:rFonts w:cs="Times New Roman" w:hint="cs"/>
          <w:b/>
          <w:bCs/>
          <w:rtl/>
        </w:rPr>
      </w:pPr>
    </w:p>
    <w:p w:rsidR="00DF04B0" w:rsidRDefault="00DF04B0" w:rsidP="00DF04B0">
      <w:pPr>
        <w:spacing w:line="360" w:lineRule="auto"/>
        <w:ind w:right="-990"/>
        <w:rPr>
          <w:rFonts w:cs="Times New Roman"/>
          <w:b/>
          <w:bCs/>
          <w:i/>
          <w:iCs/>
          <w:color w:val="000080"/>
          <w:rtl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الأول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DF04B0" w:rsidRDefault="00DF04B0" w:rsidP="00DF04B0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الدروس (16-18)      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2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(117-120)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3</w:t>
      </w:r>
    </w:p>
    <w:p w:rsidR="00DF04B0" w:rsidRPr="001B6D57" w:rsidRDefault="00DF04B0" w:rsidP="00DF04B0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DF04B0" w:rsidRPr="00264BD0" w:rsidTr="009521F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مصادر التعلم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F04B0" w:rsidRPr="00264BD0" w:rsidTr="009521F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يتوقع من الطالب في نهاية هذه الدروس أن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أشعر بالرضا عن: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 xml:space="preserve">يوضح المفاهيم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 xml:space="preserve"> الوطن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،</w:t>
            </w:r>
            <w:proofErr w:type="spellEnd"/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 xml:space="preserve"> الأمة الإسلامية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يبين صور الانتماء للوطن والأمة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ينبذ مظاهر التفرقة والطائفية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التحديات: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مفهوم الفتوى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يبين أركان الفتوى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  <w:proofErr w:type="spellEnd"/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0DF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يراعي آداب الاختلاف في الفتوى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مقترحات التحسين: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0DF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C11E58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1E58">
              <w:rPr>
                <w:rFonts w:cs="Times New Roman" w:hint="cs"/>
                <w:sz w:val="24"/>
                <w:szCs w:val="24"/>
                <w:rtl/>
              </w:rPr>
              <w:t>السبورة الذكية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C11E58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1E58">
              <w:rPr>
                <w:rFonts w:cs="Times New Roman" w:hint="cs"/>
                <w:sz w:val="24"/>
                <w:szCs w:val="24"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DF04B0" w:rsidRPr="00907B48" w:rsidRDefault="00DF04B0" w:rsidP="00DF04B0">
      <w:pPr>
        <w:spacing w:line="360" w:lineRule="auto"/>
        <w:ind w:right="-900"/>
        <w:rPr>
          <w:rFonts w:cs="Times New Roman"/>
          <w:b/>
          <w:bCs/>
          <w:rtl/>
        </w:rPr>
      </w:pPr>
      <w:r w:rsidRPr="00907B48">
        <w:rPr>
          <w:rFonts w:cs="Times New Roman"/>
          <w:b/>
          <w:bCs/>
          <w:rtl/>
        </w:rPr>
        <w:t xml:space="preserve">معلومات عن الطلبة:                                                                                         </w:t>
      </w:r>
      <w:r w:rsidRPr="00907B48">
        <w:rPr>
          <w:rFonts w:cs="Times New Roman"/>
          <w:b/>
          <w:bCs/>
          <w:rtl/>
          <w:lang w:bidi="ar-JO"/>
        </w:rPr>
        <w:t xml:space="preserve">مدير المدرسة </w:t>
      </w:r>
      <w:proofErr w:type="spellStart"/>
      <w:r w:rsidRPr="00907B48">
        <w:rPr>
          <w:rFonts w:cs="Times New Roman"/>
          <w:b/>
          <w:bCs/>
          <w:rtl/>
          <w:lang w:bidi="ar-JO"/>
        </w:rPr>
        <w:t>/</w:t>
      </w:r>
      <w:proofErr w:type="spellEnd"/>
      <w:r w:rsidRPr="00907B48">
        <w:rPr>
          <w:rFonts w:cs="Times New Roman"/>
          <w:b/>
          <w:bCs/>
          <w:rtl/>
          <w:lang w:bidi="ar-JO"/>
        </w:rPr>
        <w:t xml:space="preserve"> الاسم </w:t>
      </w:r>
      <w:proofErr w:type="spellStart"/>
      <w:r w:rsidRPr="00907B48">
        <w:rPr>
          <w:rFonts w:cs="Times New Roman"/>
          <w:b/>
          <w:bCs/>
          <w:rtl/>
          <w:lang w:bidi="ar-JO"/>
        </w:rPr>
        <w:t>والتوقيع</w:t>
      </w:r>
      <w:r w:rsidRPr="00907B48">
        <w:rPr>
          <w:rFonts w:cs="Times New Roman"/>
          <w:rtl/>
          <w:lang w:bidi="ar-JO"/>
        </w:rPr>
        <w:t>:</w:t>
      </w:r>
      <w:proofErr w:type="spellEnd"/>
      <w:r w:rsidRPr="00907B48">
        <w:rPr>
          <w:rFonts w:cs="Times New Roman"/>
          <w:rtl/>
          <w:lang w:bidi="ar-JO"/>
        </w:rPr>
        <w:t>...............................................................</w:t>
      </w:r>
      <w:proofErr w:type="spellStart"/>
      <w:r w:rsidRPr="00907B48">
        <w:rPr>
          <w:rFonts w:cs="Times New Roman"/>
          <w:rtl/>
          <w:lang w:bidi="ar-JO"/>
        </w:rPr>
        <w:t>.</w:t>
      </w:r>
      <w:proofErr w:type="spellEnd"/>
    </w:p>
    <w:p w:rsidR="00DF04B0" w:rsidRDefault="00DF04B0" w:rsidP="00DF04B0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DF04B0" w:rsidRDefault="00DF04B0" w:rsidP="00DF04B0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DF04B0" w:rsidRDefault="00DF04B0" w:rsidP="00DF04B0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DF04B0" w:rsidRDefault="00DF04B0" w:rsidP="00DF04B0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DF04B0" w:rsidRDefault="00DF04B0" w:rsidP="00DF04B0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DF04B0" w:rsidRDefault="00DF04B0" w:rsidP="00DF04B0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rtl/>
        </w:rPr>
      </w:pPr>
    </w:p>
    <w:p w:rsidR="00DF04B0" w:rsidRPr="001B6D57" w:rsidRDefault="00DF04B0" w:rsidP="00DF04B0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4"/>
          <w:szCs w:val="4"/>
          <w:rtl/>
          <w:lang w:bidi="ar-JO"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DF04B0" w:rsidRDefault="00DF04B0" w:rsidP="00DF04B0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الدروس (19-23 )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5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(136- 167)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DF04B0" w:rsidRPr="001B6D57" w:rsidRDefault="00DF04B0" w:rsidP="00DF04B0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/  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DF04B0" w:rsidRPr="00264BD0" w:rsidTr="009521F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مصادر التعلم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F04B0" w:rsidRPr="00264BD0" w:rsidTr="009521F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يتوقع من الطالب في نهاية هذه الدروس أن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أشعر بالرضا عن: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يحفظ الحديث الشريف خطر الذنوب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يوضح معاني المفردات والتراكيب الواردة في الحديث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يُعرّف مفهوم التكفير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التحديات: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موقف الإسلام من التكفير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يُعرف العنف المجتمعي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  <w:proofErr w:type="spellEnd"/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يشرح أنواع العنف المجتمعي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يحفظ الآيات (27-31</w:t>
            </w:r>
            <w:proofErr w:type="spellStart"/>
            <w:r>
              <w:rPr>
                <w:rFonts w:cs="Times New Roman" w:hint="cs"/>
                <w:b/>
                <w:bCs/>
                <w:rtl/>
              </w:rPr>
              <w:t>)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من سورة المائدة غيبا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24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تسجيلات صوتية للآيات القرآنية</w:t>
            </w:r>
            <w:r w:rsidRPr="00877245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والأحاديث النبوية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مقترحات التحسين: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يفسر الآيات المقررة تفسيرا وافيا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7724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7724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مشاهدة فيديوهات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يوضح مظاهر اهتمام الأردن بالقضايا الإسلامية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السبورة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Default="00DF04B0" w:rsidP="009521FD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يوضح اهتمام الأردن بإبراز الصورة الحقيقة للإسلام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تقدير دور الأردن في خدمة القضايا الإسلامية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DF04B0" w:rsidRPr="00264BD0" w:rsidRDefault="00DF04B0" w:rsidP="00DF04B0">
      <w:pPr>
        <w:spacing w:line="360" w:lineRule="auto"/>
        <w:ind w:right="-900"/>
        <w:rPr>
          <w:rFonts w:cs="Times New Roman"/>
          <w:b/>
          <w:bCs/>
          <w:sz w:val="24"/>
          <w:szCs w:val="24"/>
          <w:rtl/>
        </w:rPr>
      </w:pPr>
      <w:r w:rsidRPr="00264BD0">
        <w:rPr>
          <w:rFonts w:cs="Times New Roman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 w:rsidRPr="00264BD0">
        <w:rPr>
          <w:rFonts w:cs="Times New Roman"/>
          <w:b/>
          <w:bCs/>
          <w:sz w:val="24"/>
          <w:szCs w:val="24"/>
          <w:rtl/>
          <w:lang w:bidi="ar-JO"/>
        </w:rPr>
        <w:t xml:space="preserve">مدير المدرسة </w:t>
      </w:r>
      <w:proofErr w:type="spellStart"/>
      <w:r w:rsidRPr="00264BD0">
        <w:rPr>
          <w:rFonts w:cs="Times New Roman"/>
          <w:b/>
          <w:bCs/>
          <w:sz w:val="24"/>
          <w:szCs w:val="24"/>
          <w:rtl/>
          <w:lang w:bidi="ar-JO"/>
        </w:rPr>
        <w:t>/</w:t>
      </w:r>
      <w:proofErr w:type="spellEnd"/>
      <w:r w:rsidRPr="00264BD0">
        <w:rPr>
          <w:rFonts w:cs="Times New Roman"/>
          <w:b/>
          <w:bCs/>
          <w:sz w:val="24"/>
          <w:szCs w:val="24"/>
          <w:rtl/>
          <w:lang w:bidi="ar-JO"/>
        </w:rPr>
        <w:t xml:space="preserve"> الا</w:t>
      </w:r>
      <w:r>
        <w:rPr>
          <w:rFonts w:cs="Times New Roman"/>
          <w:b/>
          <w:bCs/>
          <w:sz w:val="24"/>
          <w:szCs w:val="24"/>
          <w:rtl/>
          <w:lang w:bidi="ar-JO"/>
        </w:rPr>
        <w:t xml:space="preserve">سم </w:t>
      </w:r>
      <w:proofErr w:type="spellStart"/>
      <w:r>
        <w:rPr>
          <w:rFonts w:cs="Times New Roman"/>
          <w:b/>
          <w:bCs/>
          <w:sz w:val="24"/>
          <w:szCs w:val="24"/>
          <w:rtl/>
          <w:lang w:bidi="ar-JO"/>
        </w:rPr>
        <w:t>والتوقيع</w:t>
      </w:r>
      <w:r w:rsidRPr="001B6D57">
        <w:rPr>
          <w:rFonts w:cs="Times New Roman"/>
          <w:sz w:val="18"/>
          <w:szCs w:val="18"/>
          <w:rtl/>
          <w:lang w:bidi="ar-JO"/>
        </w:rPr>
        <w:t>:</w:t>
      </w:r>
      <w:proofErr w:type="spellEnd"/>
      <w:r w:rsidRPr="001B6D57">
        <w:rPr>
          <w:rFonts w:cs="Times New Roman"/>
          <w:sz w:val="18"/>
          <w:szCs w:val="18"/>
          <w:rtl/>
          <w:lang w:bidi="ar-JO"/>
        </w:rPr>
        <w:t>...............................................................</w:t>
      </w:r>
      <w:proofErr w:type="spellStart"/>
      <w:r w:rsidRPr="001B6D57">
        <w:rPr>
          <w:rFonts w:cs="Times New Roman"/>
          <w:sz w:val="18"/>
          <w:szCs w:val="18"/>
          <w:rtl/>
          <w:lang w:bidi="ar-JO"/>
        </w:rPr>
        <w:t>.</w:t>
      </w:r>
      <w:proofErr w:type="spellEnd"/>
    </w:p>
    <w:p w:rsidR="00DF04B0" w:rsidRDefault="00DF04B0" w:rsidP="00DF04B0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sz w:val="24"/>
          <w:szCs w:val="24"/>
          <w:rtl/>
        </w:rPr>
      </w:pPr>
    </w:p>
    <w:p w:rsidR="00DF04B0" w:rsidRDefault="00DF04B0" w:rsidP="00DF04B0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sz w:val="24"/>
          <w:szCs w:val="24"/>
          <w:rtl/>
        </w:rPr>
      </w:pPr>
    </w:p>
    <w:p w:rsidR="00DF04B0" w:rsidRDefault="00DF04B0" w:rsidP="00DF04B0">
      <w:pPr>
        <w:tabs>
          <w:tab w:val="right" w:pos="11371"/>
        </w:tabs>
        <w:ind w:left="-990"/>
        <w:jc w:val="center"/>
        <w:rPr>
          <w:rFonts w:cs="Times New Roman" w:hint="cs"/>
          <w:b/>
          <w:bCs/>
          <w:sz w:val="24"/>
          <w:szCs w:val="24"/>
          <w:rtl/>
        </w:rPr>
      </w:pPr>
    </w:p>
    <w:p w:rsidR="00DF04B0" w:rsidRPr="001B6D57" w:rsidRDefault="00DF04B0" w:rsidP="00DF04B0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4"/>
          <w:szCs w:val="4"/>
          <w:rtl/>
          <w:lang w:bidi="ar-JO"/>
        </w:rPr>
      </w:pPr>
    </w:p>
    <w:p w:rsidR="00DF04B0" w:rsidRDefault="00DF04B0" w:rsidP="00DF04B0">
      <w:pP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DF04B0" w:rsidRDefault="00DF04B0" w:rsidP="00DF04B0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DF04B0" w:rsidRDefault="00DF04B0" w:rsidP="00DF04B0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الدروس (24- 28)      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5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(168-202)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6       </w:t>
      </w:r>
    </w:p>
    <w:p w:rsidR="00DF04B0" w:rsidRPr="001B6D57" w:rsidRDefault="00DF04B0" w:rsidP="00DF04B0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DF04B0" w:rsidRPr="00264BD0" w:rsidTr="009521F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825547">
              <w:rPr>
                <w:rFonts w:cs="Times New Roman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مصادر التعلم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F04B0" w:rsidRPr="00264BD0" w:rsidTr="009521F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يتوقع من الطالب في نهاية هذه الدروس أن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أشعر بالرضا عن: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C7DCA" w:rsidRDefault="00DF04B0" w:rsidP="009521FD">
            <w:pPr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يعدد الحقوق التي منحها الإسلام للمرأة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</w:rPr>
              <w:t>CD</w:t>
            </w: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القلم والورق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قائمة الرصد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C7DCA" w:rsidRDefault="00DF04B0" w:rsidP="009521FD">
            <w:pPr>
              <w:rPr>
                <w:rFonts w:cs="Times New Roman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JO"/>
              </w:rPr>
              <w:t>يوضح أهمية قيام المرأة بواجباتها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التقويم بالتواصل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الزيارات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804E9" w:rsidRDefault="00DF04B0" w:rsidP="009521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يٌعرّف مفهوم العدة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سجل التقويم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سلم التقدير اللفظي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التحديات: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804E9" w:rsidRDefault="00DF04B0" w:rsidP="009521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يبين أنواع العدة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التواصل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أسئلة الكتاب المدرسي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36F22" w:rsidRDefault="00DF04B0" w:rsidP="009521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مفهوم الطلاق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05DB2">
              <w:rPr>
                <w:rFonts w:ascii="Arial" w:hAnsi="Arial" w:cs="Arial"/>
                <w:b/>
                <w:bCs/>
                <w:rtl/>
              </w:rPr>
              <w:t>الداتاشو</w:t>
            </w:r>
            <w:proofErr w:type="spellEnd"/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467415" w:rsidRDefault="00DF04B0" w:rsidP="009521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يفرق بين الأقسام الثلاث للطلاق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rPr>
                <w:rFonts w:ascii="Arial" w:hAnsi="Arial" w:cs="Arial"/>
                <w:b/>
                <w:bCs/>
                <w:rtl/>
              </w:rPr>
            </w:pPr>
            <w:r w:rsidRPr="00705DB2">
              <w:rPr>
                <w:rFonts w:ascii="Arial" w:hAnsi="Arial" w:cs="Arial"/>
                <w:b/>
                <w:bCs/>
                <w:rtl/>
              </w:rPr>
              <w:t xml:space="preserve">سرد القصص </w:t>
            </w:r>
          </w:p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804E9" w:rsidRDefault="00DF04B0" w:rsidP="009521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يُعرّف الطالب الخلع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705DB2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مقترحات التحسين: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36F22" w:rsidRDefault="00DF04B0" w:rsidP="009521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حكم أخذ الزوج المال في الخلع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36F22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6F22">
              <w:rPr>
                <w:rFonts w:cs="Times New Roman" w:hint="cs"/>
                <w:sz w:val="24"/>
                <w:szCs w:val="24"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7804E9" w:rsidRDefault="00DF04B0" w:rsidP="009521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يوضح حالات التفريق بين الزوجين بحكم القاضي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يبين أحكام التفريق بين الزوجين بسبب الشقاق الإعسار العيوب </w:t>
            </w:r>
            <w:proofErr w:type="spellStart"/>
            <w:r>
              <w:rPr>
                <w:rFonts w:cs="Times New Roman" w:hint="cs"/>
                <w:b/>
                <w:bCs/>
                <w:rtl/>
              </w:rPr>
              <w:t>،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الغيبة </w:t>
            </w:r>
            <w:proofErr w:type="spellStart"/>
            <w:r>
              <w:rPr>
                <w:rFonts w:cs="Times New Roman" w:hint="cs"/>
                <w:b/>
                <w:bCs/>
                <w:rtl/>
              </w:rPr>
              <w:t>،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الهجر </w:t>
            </w:r>
            <w:proofErr w:type="spellStart"/>
            <w:r>
              <w:rPr>
                <w:rFonts w:cs="Times New Roman" w:hint="cs"/>
                <w:b/>
                <w:bCs/>
                <w:rtl/>
              </w:rPr>
              <w:t>،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الحبس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يقدر حرص الإسلام في الحفاظ على الأسرة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DF04B0" w:rsidRPr="00705DB2" w:rsidRDefault="00DF04B0" w:rsidP="00DF04B0">
      <w:pPr>
        <w:spacing w:line="360" w:lineRule="auto"/>
        <w:ind w:right="-900"/>
        <w:rPr>
          <w:rFonts w:cs="Times New Roman"/>
          <w:b/>
          <w:bCs/>
          <w:sz w:val="22"/>
          <w:szCs w:val="22"/>
          <w:rtl/>
        </w:rPr>
      </w:pPr>
      <w:r w:rsidRPr="00705DB2">
        <w:rPr>
          <w:rFonts w:cs="Times New Roman"/>
          <w:b/>
          <w:bCs/>
          <w:sz w:val="22"/>
          <w:szCs w:val="22"/>
          <w:rtl/>
        </w:rPr>
        <w:t xml:space="preserve">معلومات عن الطلبة:                                                                                         </w:t>
      </w:r>
      <w:r w:rsidRPr="00705DB2">
        <w:rPr>
          <w:rFonts w:cs="Times New Roman"/>
          <w:b/>
          <w:bCs/>
          <w:sz w:val="22"/>
          <w:szCs w:val="22"/>
          <w:rtl/>
          <w:lang w:bidi="ar-JO"/>
        </w:rPr>
        <w:t xml:space="preserve">مدير المدرسة </w:t>
      </w:r>
      <w:proofErr w:type="spellStart"/>
      <w:r w:rsidRPr="00705DB2">
        <w:rPr>
          <w:rFonts w:cs="Times New Roman"/>
          <w:b/>
          <w:bCs/>
          <w:sz w:val="22"/>
          <w:szCs w:val="22"/>
          <w:rtl/>
          <w:lang w:bidi="ar-JO"/>
        </w:rPr>
        <w:t>/</w:t>
      </w:r>
      <w:proofErr w:type="spellEnd"/>
      <w:r w:rsidRPr="00705DB2">
        <w:rPr>
          <w:rFonts w:cs="Times New Roman"/>
          <w:b/>
          <w:bCs/>
          <w:sz w:val="22"/>
          <w:szCs w:val="22"/>
          <w:rtl/>
          <w:lang w:bidi="ar-JO"/>
        </w:rPr>
        <w:t xml:space="preserve"> الاسم </w:t>
      </w:r>
      <w:proofErr w:type="spellStart"/>
      <w:r w:rsidRPr="00705DB2">
        <w:rPr>
          <w:rFonts w:cs="Times New Roman"/>
          <w:b/>
          <w:bCs/>
          <w:sz w:val="22"/>
          <w:szCs w:val="22"/>
          <w:rtl/>
          <w:lang w:bidi="ar-JO"/>
        </w:rPr>
        <w:t>والتوقيع</w:t>
      </w:r>
      <w:r w:rsidRPr="00705DB2">
        <w:rPr>
          <w:rFonts w:cs="Times New Roman"/>
          <w:sz w:val="22"/>
          <w:szCs w:val="22"/>
          <w:rtl/>
          <w:lang w:bidi="ar-JO"/>
        </w:rPr>
        <w:t>:</w:t>
      </w:r>
      <w:proofErr w:type="spellEnd"/>
      <w:r w:rsidRPr="00705DB2">
        <w:rPr>
          <w:rFonts w:cs="Times New Roman"/>
          <w:sz w:val="22"/>
          <w:szCs w:val="22"/>
          <w:rtl/>
          <w:lang w:bidi="ar-JO"/>
        </w:rPr>
        <w:t>...............................................................</w:t>
      </w:r>
      <w:proofErr w:type="spellStart"/>
      <w:r w:rsidRPr="00705DB2">
        <w:rPr>
          <w:rFonts w:cs="Times New Roman"/>
          <w:sz w:val="22"/>
          <w:szCs w:val="22"/>
          <w:rtl/>
          <w:lang w:bidi="ar-JO"/>
        </w:rPr>
        <w:t>.</w:t>
      </w:r>
      <w:proofErr w:type="spellEnd"/>
    </w:p>
    <w:p w:rsidR="00DF04B0" w:rsidRDefault="00DF04B0" w:rsidP="00DF04B0">
      <w:pPr>
        <w:rPr>
          <w:rFonts w:cs="Times New Roman" w:hint="cs"/>
          <w:b/>
          <w:bCs/>
          <w:sz w:val="22"/>
          <w:szCs w:val="22"/>
          <w:rtl/>
        </w:rPr>
      </w:pPr>
    </w:p>
    <w:p w:rsidR="00DF04B0" w:rsidRDefault="00DF04B0" w:rsidP="00DF04B0">
      <w:pPr>
        <w:rPr>
          <w:rFonts w:cs="Times New Roman" w:hint="cs"/>
          <w:b/>
          <w:bCs/>
          <w:sz w:val="22"/>
          <w:szCs w:val="22"/>
          <w:rtl/>
        </w:rPr>
      </w:pPr>
    </w:p>
    <w:p w:rsidR="00DF04B0" w:rsidRDefault="00DF04B0" w:rsidP="00DF04B0">
      <w:pPr>
        <w:rPr>
          <w:rFonts w:cs="Times New Roman" w:hint="cs"/>
          <w:b/>
          <w:bCs/>
          <w:sz w:val="22"/>
          <w:szCs w:val="22"/>
          <w:rtl/>
        </w:rPr>
      </w:pPr>
    </w:p>
    <w:p w:rsidR="00DF04B0" w:rsidRDefault="00DF04B0" w:rsidP="00DF04B0">
      <w:pPr>
        <w:rPr>
          <w:rFonts w:cs="Times New Roman" w:hint="cs"/>
          <w:b/>
          <w:bCs/>
          <w:sz w:val="22"/>
          <w:szCs w:val="22"/>
          <w:rtl/>
        </w:rPr>
      </w:pPr>
    </w:p>
    <w:p w:rsidR="00DF04B0" w:rsidRPr="00264BD0" w:rsidRDefault="00DF04B0" w:rsidP="00DF04B0">
      <w:pP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DF04B0" w:rsidRDefault="00DF04B0" w:rsidP="00DF04B0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الدروس (29-35)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6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 (202-253)     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7</w:t>
      </w:r>
    </w:p>
    <w:p w:rsidR="00DF04B0" w:rsidRPr="001B6D57" w:rsidRDefault="00DF04B0" w:rsidP="00DF04B0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DF04B0" w:rsidRPr="00264BD0" w:rsidTr="009521F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مصادر التعلم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F04B0" w:rsidRPr="00264BD0" w:rsidTr="009521F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يتوقع من الطالب في نهاية هذه الدروس أن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أشعر بالرضا عن: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يُعرّف مفهوم الجهاد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يفرق بين الجهاد والإرهاب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يحفظ الآيات الكريمة (38-41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)</w:t>
            </w:r>
            <w:proofErr w:type="spellEnd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من سورة التوبة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التحديات: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يفسر الآيات المقررة تفسيرا وافيا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مفهوم العولمة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  <w:proofErr w:type="spellEnd"/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باللعب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يبين آثار العولمة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بيان نسب أبي بكر وعمر بن الخطاب رضي الله عنهما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مقترحات التحسين: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إعطاء أمثلة على مواقف مشرفة من حياة أبي بكر وعمر بن الخطاب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السبورة الذكية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بيان نسب عثمان بن عفان وعلي بن أبي طالب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</w:rPr>
              <w:t>توضيح منزلة عثمان بن عفان وعلي بن أبي طالب من النبي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497731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 w:rsidRPr="0049773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الاقتداء بالصحابة الكرام في كل خير وفضيلة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DF04B0" w:rsidRPr="00907B48" w:rsidRDefault="00DF04B0" w:rsidP="00DF04B0">
      <w:pPr>
        <w:spacing w:line="360" w:lineRule="auto"/>
        <w:ind w:right="-900"/>
        <w:rPr>
          <w:rFonts w:cs="Times New Roman"/>
          <w:b/>
          <w:bCs/>
          <w:rtl/>
        </w:rPr>
      </w:pPr>
      <w:r w:rsidRPr="00907B48">
        <w:rPr>
          <w:rFonts w:cs="Times New Roman"/>
          <w:b/>
          <w:bCs/>
          <w:rtl/>
        </w:rPr>
        <w:t xml:space="preserve">معلومات عن الطلبة:                                                                                         </w:t>
      </w:r>
      <w:r w:rsidRPr="00907B48">
        <w:rPr>
          <w:rFonts w:cs="Times New Roman"/>
          <w:b/>
          <w:bCs/>
          <w:rtl/>
          <w:lang w:bidi="ar-JO"/>
        </w:rPr>
        <w:t xml:space="preserve">مدير المدرسة </w:t>
      </w:r>
      <w:proofErr w:type="spellStart"/>
      <w:r w:rsidRPr="00907B48">
        <w:rPr>
          <w:rFonts w:cs="Times New Roman"/>
          <w:b/>
          <w:bCs/>
          <w:rtl/>
          <w:lang w:bidi="ar-JO"/>
        </w:rPr>
        <w:t>/</w:t>
      </w:r>
      <w:proofErr w:type="spellEnd"/>
      <w:r w:rsidRPr="00907B48">
        <w:rPr>
          <w:rFonts w:cs="Times New Roman"/>
          <w:b/>
          <w:bCs/>
          <w:rtl/>
          <w:lang w:bidi="ar-JO"/>
        </w:rPr>
        <w:t xml:space="preserve"> الاسم </w:t>
      </w:r>
      <w:proofErr w:type="spellStart"/>
      <w:r w:rsidRPr="00907B48">
        <w:rPr>
          <w:rFonts w:cs="Times New Roman"/>
          <w:b/>
          <w:bCs/>
          <w:rtl/>
          <w:lang w:bidi="ar-JO"/>
        </w:rPr>
        <w:t>والتوقيع</w:t>
      </w:r>
      <w:r w:rsidRPr="00907B48">
        <w:rPr>
          <w:rFonts w:cs="Times New Roman"/>
          <w:rtl/>
          <w:lang w:bidi="ar-JO"/>
        </w:rPr>
        <w:t>:</w:t>
      </w:r>
      <w:proofErr w:type="spellEnd"/>
      <w:r w:rsidRPr="00907B48">
        <w:rPr>
          <w:rFonts w:cs="Times New Roman"/>
          <w:rtl/>
          <w:lang w:bidi="ar-JO"/>
        </w:rPr>
        <w:t>...............................................................</w:t>
      </w:r>
      <w:proofErr w:type="spellStart"/>
      <w:r w:rsidRPr="00907B48">
        <w:rPr>
          <w:rFonts w:cs="Times New Roman"/>
          <w:rtl/>
          <w:lang w:bidi="ar-JO"/>
        </w:rPr>
        <w:t>.</w:t>
      </w:r>
      <w:proofErr w:type="spellEnd"/>
    </w:p>
    <w:p w:rsidR="00DF04B0" w:rsidRDefault="00DF04B0" w:rsidP="00DF04B0">
      <w:pPr>
        <w:spacing w:line="360" w:lineRule="auto"/>
        <w:ind w:right="-990"/>
        <w:rPr>
          <w:rFonts w:cs="Times New Roman" w:hint="cs"/>
          <w:b/>
          <w:bCs/>
          <w:rtl/>
        </w:rPr>
      </w:pPr>
    </w:p>
    <w:p w:rsidR="00DF04B0" w:rsidRDefault="00DF04B0" w:rsidP="00DF04B0">
      <w:pPr>
        <w:spacing w:line="360" w:lineRule="auto"/>
        <w:ind w:right="-990"/>
        <w:rPr>
          <w:rFonts w:cs="Times New Roman"/>
          <w:b/>
          <w:bCs/>
          <w:i/>
          <w:iCs/>
          <w:color w:val="000080"/>
          <w:rtl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</w:rPr>
      </w:pPr>
    </w:p>
    <w:p w:rsidR="00DF04B0" w:rsidRDefault="00DF04B0" w:rsidP="00DF04B0">
      <w:pPr>
        <w:ind w:left="918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ثانوي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الثاني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>التربية الإسلامية</w:t>
      </w:r>
    </w:p>
    <w:p w:rsidR="00DF04B0" w:rsidRDefault="00DF04B0" w:rsidP="00DF04B0">
      <w:pPr>
        <w:ind w:left="918"/>
        <w:rPr>
          <w:rFonts w:cs="Times New Roman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الدروس (16-18)      </w:t>
      </w: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>عدد الدروس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2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 (117-  120)                     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عدد الحصص: </w:t>
      </w:r>
      <w:r>
        <w:rPr>
          <w:rFonts w:cs="Times New Roman" w:hint="cs"/>
          <w:noProof/>
          <w:color w:val="000000"/>
          <w:sz w:val="18"/>
          <w:szCs w:val="18"/>
          <w:rtl/>
          <w:lang w:bidi="ar-JO"/>
        </w:rPr>
        <w:t xml:space="preserve">3      </w:t>
      </w:r>
    </w:p>
    <w:p w:rsidR="00DF04B0" w:rsidRPr="001B6D57" w:rsidRDefault="00DF04B0" w:rsidP="00DF04B0">
      <w:pPr>
        <w:ind w:left="918"/>
        <w:jc w:val="center"/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/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  <w:r w:rsidRPr="00264BD0">
        <w:rPr>
          <w:rFonts w:cs="Times New Roman"/>
          <w:b/>
          <w:bCs/>
          <w:noProof/>
          <w:color w:val="000000"/>
          <w:sz w:val="24"/>
          <w:szCs w:val="24"/>
          <w:rtl/>
          <w:lang w:bidi="ar-JO"/>
        </w:rPr>
        <w:t xml:space="preserve"> إلى:     /    /    </w:t>
      </w:r>
      <w:r>
        <w:rPr>
          <w:rFonts w:cs="Times New Roman" w:hint="cs"/>
          <w:b/>
          <w:bCs/>
          <w:noProof/>
          <w:color w:val="000000"/>
          <w:sz w:val="24"/>
          <w:szCs w:val="24"/>
          <w:rtl/>
          <w:lang w:bidi="ar-JO"/>
        </w:rPr>
        <w:t>2023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3341"/>
        <w:gridCol w:w="1843"/>
        <w:gridCol w:w="2069"/>
        <w:gridCol w:w="1560"/>
        <w:gridCol w:w="1200"/>
        <w:gridCol w:w="1920"/>
        <w:gridCol w:w="2340"/>
      </w:tblGrid>
      <w:tr w:rsidR="00DF04B0" w:rsidRPr="00264BD0" w:rsidTr="009521F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8B1642">
              <w:rPr>
                <w:rFonts w:cs="Times New Roman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(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مصادر التعلم </w:t>
            </w: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F04B0" w:rsidRPr="00264BD0" w:rsidTr="009521F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25547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يتوقع من الطالب في نهاية هذه الدروس أن </w:t>
            </w:r>
            <w:proofErr w:type="spellStart"/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الكتاب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أشعر بالرضا عن: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  <w:lang w:bidi="ar-JO"/>
              </w:rPr>
              <w:t>يوضح مفهوم الإعجاز العلمي في القرآن الكريم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</w:rPr>
              <w:t>CD</w:t>
            </w: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 xml:space="preserve"> تعليمية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القلم والورق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إعطاء أمثلة على الإعجاز العلمي في القرآن الكريم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التدريس المباشر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التقويم بالتواصل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الزيارات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3-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اليقين بأن القرآن الكريم منزل من عند الله تعالى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البطاقات الخاطفة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التعلم في مجموعات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التقويم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سلم التقدير اللفظي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التحديات: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يحفظ الحديث الشريف وصايا نبوية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  <w:lang w:bidi="ar-JO"/>
              </w:rPr>
              <w:t>الصور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حل المشكلات والاستقصاء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التواصل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أسئلة الكتاب المدرسي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يوضح معاني المفردات والتركيب الواردة في الحديث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D1EE1">
              <w:rPr>
                <w:rFonts w:ascii="Arial" w:hAnsi="Arial" w:cs="Arial"/>
                <w:b/>
                <w:bCs/>
                <w:rtl/>
              </w:rPr>
              <w:t>الداتاشو</w:t>
            </w:r>
            <w:proofErr w:type="spellEnd"/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منصة درسك</w:t>
            </w:r>
          </w:p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الملاحظة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6-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034FD6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يعرف براوي الحديث الصحابي أبي هريرة رضي الله عنه</w:t>
            </w:r>
            <w:bookmarkStart w:id="0" w:name="_GoBack"/>
            <w:bookmarkEnd w:id="0"/>
            <w:r w:rsidRPr="00034F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فيديوهات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D1EE1" w:rsidRDefault="00DF04B0" w:rsidP="00952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9D1EE1">
              <w:rPr>
                <w:rFonts w:ascii="Arial" w:hAnsi="Arial" w:cs="Arial"/>
                <w:b/>
                <w:bCs/>
                <w:rtl/>
              </w:rPr>
              <w:t>التفكير الناقد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907B48" w:rsidRDefault="00DF04B0" w:rsidP="009521F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07B4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سرد القصص </w:t>
            </w:r>
          </w:p>
          <w:p w:rsidR="00DF04B0" w:rsidRPr="00907B48" w:rsidRDefault="00DF04B0" w:rsidP="009521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  <w:lang w:bidi="ar-JO"/>
              </w:rPr>
            </w:pPr>
            <w:r w:rsidRPr="00034F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يطهر قلبه وسلوكه من الحسد والحقد والظلم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الخرائط الذهنية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264BD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مقترحات التحسين:</w:t>
            </w: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8-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0DF2" w:rsidRDefault="00DF04B0" w:rsidP="009521F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C11E58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1E58">
              <w:rPr>
                <w:rFonts w:cs="Times New Roman" w:hint="cs"/>
                <w:sz w:val="24"/>
                <w:szCs w:val="24"/>
                <w:rtl/>
              </w:rPr>
              <w:t>السبورة الذكية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القصة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9-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0E75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0E75">
              <w:rPr>
                <w:rFonts w:cs="Times New Roman" w:hint="cs"/>
                <w:sz w:val="24"/>
                <w:szCs w:val="24"/>
                <w:rtl/>
              </w:rPr>
              <w:t>لعب الأدوار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10-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C11E58" w:rsidRDefault="00DF04B0" w:rsidP="009521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1E58">
              <w:rPr>
                <w:rFonts w:cs="Times New Roman" w:hint="cs"/>
                <w:sz w:val="24"/>
                <w:szCs w:val="24"/>
                <w:rtl/>
              </w:rPr>
              <w:t>أدوات التعلم باللعب</w:t>
            </w: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F04B0" w:rsidRPr="00264BD0" w:rsidTr="009521F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EG"/>
              </w:rPr>
              <w:t>11-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8B1642" w:rsidRDefault="00DF04B0" w:rsidP="009521FD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04B0" w:rsidRPr="00264BD0" w:rsidRDefault="00DF04B0" w:rsidP="009521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DF04B0" w:rsidRPr="00907B48" w:rsidRDefault="00DF04B0" w:rsidP="00DF04B0">
      <w:pPr>
        <w:spacing w:line="360" w:lineRule="auto"/>
        <w:ind w:right="-900"/>
        <w:rPr>
          <w:rFonts w:cs="Times New Roman"/>
          <w:b/>
          <w:bCs/>
          <w:rtl/>
        </w:rPr>
      </w:pPr>
      <w:r w:rsidRPr="00907B48">
        <w:rPr>
          <w:rFonts w:cs="Times New Roman"/>
          <w:b/>
          <w:bCs/>
          <w:rtl/>
        </w:rPr>
        <w:t xml:space="preserve">معلومات عن الطلبة:                                                                                         </w:t>
      </w:r>
      <w:r w:rsidRPr="00907B48">
        <w:rPr>
          <w:rFonts w:cs="Times New Roman"/>
          <w:b/>
          <w:bCs/>
          <w:rtl/>
          <w:lang w:bidi="ar-JO"/>
        </w:rPr>
        <w:t xml:space="preserve">مدير المدرسة </w:t>
      </w:r>
      <w:proofErr w:type="spellStart"/>
      <w:r w:rsidRPr="00907B48">
        <w:rPr>
          <w:rFonts w:cs="Times New Roman"/>
          <w:b/>
          <w:bCs/>
          <w:rtl/>
          <w:lang w:bidi="ar-JO"/>
        </w:rPr>
        <w:t>/</w:t>
      </w:r>
      <w:proofErr w:type="spellEnd"/>
      <w:r w:rsidRPr="00907B48">
        <w:rPr>
          <w:rFonts w:cs="Times New Roman"/>
          <w:b/>
          <w:bCs/>
          <w:rtl/>
          <w:lang w:bidi="ar-JO"/>
        </w:rPr>
        <w:t xml:space="preserve"> الاسم </w:t>
      </w:r>
      <w:proofErr w:type="spellStart"/>
      <w:r w:rsidRPr="00907B48">
        <w:rPr>
          <w:rFonts w:cs="Times New Roman"/>
          <w:b/>
          <w:bCs/>
          <w:rtl/>
          <w:lang w:bidi="ar-JO"/>
        </w:rPr>
        <w:t>والتوقيع</w:t>
      </w:r>
      <w:r w:rsidRPr="00907B48">
        <w:rPr>
          <w:rFonts w:cs="Times New Roman"/>
          <w:rtl/>
          <w:lang w:bidi="ar-JO"/>
        </w:rPr>
        <w:t>:</w:t>
      </w:r>
      <w:proofErr w:type="spellEnd"/>
      <w:r w:rsidRPr="00907B48">
        <w:rPr>
          <w:rFonts w:cs="Times New Roman"/>
          <w:rtl/>
          <w:lang w:bidi="ar-JO"/>
        </w:rPr>
        <w:t>...............................................................</w:t>
      </w:r>
      <w:proofErr w:type="spellStart"/>
      <w:r w:rsidRPr="00907B48">
        <w:rPr>
          <w:rFonts w:cs="Times New Roman"/>
          <w:rtl/>
          <w:lang w:bidi="ar-JO"/>
        </w:rPr>
        <w:t>.</w:t>
      </w:r>
      <w:proofErr w:type="spellEnd"/>
    </w:p>
    <w:p w:rsidR="00DF04B0" w:rsidRPr="00EE2F5D" w:rsidRDefault="00DF04B0" w:rsidP="00DF04B0">
      <w:pPr>
        <w:spacing w:line="360" w:lineRule="auto"/>
        <w:ind w:right="-990"/>
        <w:rPr>
          <w:rFonts w:cs="Times New Roman"/>
          <w:b/>
          <w:bCs/>
          <w:rtl/>
        </w:rPr>
      </w:pPr>
    </w:p>
    <w:p w:rsidR="00BB4E60" w:rsidRDefault="00BB4E60"/>
    <w:sectPr w:rsidR="00BB4E60" w:rsidSect="00BA0E5D">
      <w:headerReference w:type="default" r:id="rId4"/>
      <w:footerReference w:type="default" r:id="rId5"/>
      <w:pgSz w:w="15840" w:h="12240" w:orient="landscape"/>
      <w:pgMar w:top="270" w:right="1440" w:bottom="1800" w:left="1440" w:header="720" w:footer="12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5D" w:rsidRPr="00526A13" w:rsidRDefault="00021E96" w:rsidP="00D63369">
    <w:pPr>
      <w:ind w:left="360" w:right="-900"/>
      <w:rPr>
        <w:rtl/>
        <w:lang w:bidi="ar-JO"/>
      </w:rPr>
    </w:pPr>
    <w:r>
      <w:tab/>
    </w:r>
    <w:r w:rsidRPr="00D63369">
      <w:rPr>
        <w:sz w:val="22"/>
        <w:szCs w:val="22"/>
      </w:rPr>
      <w:t>/QP7-01 Rev.cQF2</w:t>
    </w:r>
  </w:p>
  <w:p w:rsidR="00BA0E5D" w:rsidRDefault="00021E9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5D" w:rsidRDefault="00021E9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5.4pt;margin-top:1.5pt;width:133.25pt;height:25pt;z-index:251660288">
          <v:textbox style="mso-next-textbox:#_x0000_s1025">
            <w:txbxContent>
              <w:p w:rsidR="00BA0E5D" w:rsidRPr="00C47FF8" w:rsidRDefault="00021E96" w:rsidP="00C47FF8">
                <w:pPr>
                  <w:tabs>
                    <w:tab w:val="right" w:pos="11371"/>
                  </w:tabs>
                  <w:ind w:left="-990"/>
                  <w:rPr>
                    <w:rFonts w:cs="Times New Roman"/>
                    <w:b/>
                    <w:bCs/>
                    <w:shadow/>
                    <w:sz w:val="32"/>
                    <w:szCs w:val="32"/>
                    <w:rtl/>
                    <w:lang w:bidi="ar-JO"/>
                  </w:rPr>
                </w:pPr>
                <w:r>
                  <w:rPr>
                    <w:rFonts w:cs="Times New Roman" w:hint="cs"/>
                    <w:b/>
                    <w:bCs/>
                    <w:shadow/>
                    <w:sz w:val="32"/>
                    <w:szCs w:val="32"/>
                    <w:rtl/>
                    <w:lang w:bidi="ar-JO"/>
                  </w:rPr>
                  <w:t xml:space="preserve">                الخطة الفصلية</w:t>
                </w:r>
              </w:p>
              <w:p w:rsidR="00BA0E5D" w:rsidRPr="00427E5C" w:rsidRDefault="00021E96" w:rsidP="00BA0E5D">
                <w:pPr>
                  <w:jc w:val="center"/>
                  <w:rPr>
                    <w:rFonts w:cs="Times New Roman"/>
                    <w:sz w:val="14"/>
                    <w:szCs w:val="14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F04B0"/>
    <w:rsid w:val="00021E96"/>
    <w:rsid w:val="00B345DA"/>
    <w:rsid w:val="00BB4E60"/>
    <w:rsid w:val="00DF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qFormat/>
    <w:rsid w:val="00DF04B0"/>
    <w:pPr>
      <w:keepNext/>
      <w:outlineLvl w:val="0"/>
    </w:pPr>
    <w:rPr>
      <w:rFonts w:cs="Times New Roman"/>
      <w:sz w:val="36"/>
      <w:szCs w:val="36"/>
      <w:lang w:eastAsia="ar-SA"/>
    </w:rPr>
  </w:style>
  <w:style w:type="paragraph" w:styleId="8">
    <w:name w:val="heading 8"/>
    <w:basedOn w:val="a"/>
    <w:next w:val="a"/>
    <w:link w:val="8Char"/>
    <w:uiPriority w:val="9"/>
    <w:unhideWhenUsed/>
    <w:qFormat/>
    <w:rsid w:val="00DF04B0"/>
    <w:pPr>
      <w:keepNext/>
      <w:keepLines/>
      <w:spacing w:before="200"/>
      <w:outlineLvl w:val="7"/>
    </w:pPr>
    <w:rPr>
      <w:rFonts w:ascii="Cambria" w:hAnsi="Cambria" w:cs="Times New Roman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DF04B0"/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8Char">
    <w:name w:val="عنوان 8 Char"/>
    <w:basedOn w:val="a0"/>
    <w:link w:val="8"/>
    <w:uiPriority w:val="9"/>
    <w:rsid w:val="00DF04B0"/>
    <w:rPr>
      <w:rFonts w:ascii="Cambria" w:eastAsia="Times New Roman" w:hAnsi="Cambria" w:cs="Times New Roman"/>
      <w:color w:val="40404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DF04B0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uiPriority w:val="99"/>
    <w:rsid w:val="00DF04B0"/>
    <w:rPr>
      <w:rFonts w:ascii="Times New Roman" w:eastAsia="Times New Roman" w:hAnsi="Times New Roman" w:cs="Traditional Arabic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DF04B0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uiPriority w:val="99"/>
    <w:rsid w:val="00DF04B0"/>
    <w:rPr>
      <w:rFonts w:ascii="Times New Roman" w:eastAsia="Times New Roman" w:hAnsi="Times New Roman" w:cs="Traditional Arabic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DF04B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F04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1823</Words>
  <Characters>10392</Characters>
  <Application>Microsoft Office Word</Application>
  <DocSecurity>0</DocSecurity>
  <Lines>86</Lines>
  <Paragraphs>24</Paragraphs>
  <ScaleCrop>false</ScaleCrop>
  <Company/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2023-01-28T18:50:00Z</dcterms:created>
  <dcterms:modified xsi:type="dcterms:W3CDTF">2023-01-28T18:51:00Z</dcterms:modified>
</cp:coreProperties>
</file>