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69" w:rsidRPr="00803C69" w:rsidRDefault="00803C69" w:rsidP="00803C69">
      <w:pPr>
        <w:bidi/>
        <w:jc w:val="center"/>
        <w:rPr>
          <w:b/>
          <w:bCs/>
          <w:sz w:val="26"/>
          <w:szCs w:val="26"/>
          <w:rtl/>
          <w:lang w:bidi="ar-JO"/>
        </w:rPr>
      </w:pPr>
      <w:r w:rsidRPr="00803C69">
        <w:rPr>
          <w:rFonts w:hint="cs"/>
          <w:b/>
          <w:bCs/>
          <w:sz w:val="26"/>
          <w:szCs w:val="26"/>
          <w:rtl/>
          <w:lang w:bidi="ar-JO"/>
        </w:rPr>
        <w:t>بسم الله الرحمن الرحيم</w:t>
      </w:r>
    </w:p>
    <w:p w:rsidR="00803C69" w:rsidRPr="00803C69" w:rsidRDefault="00803C69" w:rsidP="00803C69">
      <w:pPr>
        <w:bidi/>
        <w:jc w:val="center"/>
        <w:rPr>
          <w:b/>
          <w:bCs/>
          <w:sz w:val="26"/>
          <w:szCs w:val="26"/>
          <w:rtl/>
          <w:lang w:bidi="ar-JO"/>
        </w:rPr>
      </w:pPr>
      <w:r w:rsidRPr="00803C69">
        <w:rPr>
          <w:rFonts w:hint="cs"/>
          <w:b/>
          <w:bCs/>
          <w:sz w:val="26"/>
          <w:szCs w:val="26"/>
          <w:rtl/>
          <w:lang w:bidi="ar-JO"/>
        </w:rPr>
        <w:t>مدرسة :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4308"/>
        <w:gridCol w:w="3204"/>
        <w:gridCol w:w="2250"/>
        <w:gridCol w:w="1944"/>
      </w:tblGrid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803C6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0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803C6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250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الفترة الزمنية</w:t>
            </w: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</w:tr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numPr>
                <w:ilvl w:val="0"/>
                <w:numId w:val="1"/>
              </w:num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دعوة الطالب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ة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للتفكر في مخلوقات الله في هذا الكون الفسيح .</w:t>
            </w:r>
          </w:p>
        </w:tc>
        <w:tc>
          <w:tcPr>
            <w:tcW w:w="320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803C69" w:rsidRPr="00803C69" w:rsidRDefault="00803C69" w:rsidP="00803C69">
            <w:pPr>
              <w:pStyle w:val="a4"/>
              <w:numPr>
                <w:ilvl w:val="0"/>
                <w:numId w:val="2"/>
              </w:numPr>
              <w:ind w:left="-52" w:right="360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تجارب علمية :_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تجربة صناعة صابون اليد ..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تطبيق الحديد من الصدأ.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50" w:type="dxa"/>
            <w:vAlign w:val="center"/>
          </w:tcPr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الفترة الأولى</w:t>
            </w:r>
          </w:p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استقبال وتسجيل</w:t>
            </w:r>
          </w:p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numPr>
                <w:ilvl w:val="0"/>
                <w:numId w:val="1"/>
              </w:num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تعويد الطالب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ة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على العمل مع الجماعة من خلال الأعمال </w:t>
            </w:r>
            <w:proofErr w:type="spellStart"/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المناطة</w:t>
            </w:r>
            <w:proofErr w:type="spellEnd"/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بالجماعات واللجان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204" w:type="dxa"/>
          </w:tcPr>
          <w:p w:rsidR="00803C69" w:rsidRPr="00803C69" w:rsidRDefault="00803C69" w:rsidP="00803C69">
            <w:pPr>
              <w:pStyle w:val="a4"/>
              <w:numPr>
                <w:ilvl w:val="0"/>
                <w:numId w:val="2"/>
              </w:numPr>
              <w:ind w:left="-52" w:right="360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الدورات :_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القبعات الست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طريقك للنجاح في الحياة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التخطيط للمستقبل ..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دورة في الإسعافات الأولية</w:t>
            </w:r>
          </w:p>
        </w:tc>
        <w:tc>
          <w:tcPr>
            <w:tcW w:w="2250" w:type="dxa"/>
            <w:vAlign w:val="center"/>
          </w:tcPr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الفترة الثانية</w:t>
            </w:r>
          </w:p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افتتاح النادي العلمي ولقاء تعارف</w:t>
            </w:r>
          </w:p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إعداد مقر النادي</w:t>
            </w:r>
          </w:p>
          <w:p w:rsidR="00803C69" w:rsidRPr="00803C69" w:rsidRDefault="00803C69" w:rsidP="00803C69">
            <w:p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صناعات كيميائية بسيطة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رحلة علمية  1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numPr>
                <w:ilvl w:val="0"/>
                <w:numId w:val="1"/>
              </w:num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توسيع دائرة المعرفة عند الطالب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ة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من خلال البحوث العلمية والمسابقات الفردية والجماعية .</w:t>
            </w:r>
          </w:p>
        </w:tc>
        <w:tc>
          <w:tcPr>
            <w:tcW w:w="3204" w:type="dxa"/>
          </w:tcPr>
          <w:p w:rsidR="00803C69" w:rsidRPr="00803C69" w:rsidRDefault="00803C69" w:rsidP="00803C69">
            <w:pPr>
              <w:pStyle w:val="a4"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زيارات خاصة :_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الدفاع المدني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الأرصاد الجوية 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محطة الكهرباء</w:t>
            </w:r>
          </w:p>
        </w:tc>
        <w:tc>
          <w:tcPr>
            <w:tcW w:w="2250" w:type="dxa"/>
            <w:vAlign w:val="center"/>
          </w:tcPr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الفترة الثالثة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دورة حاسوبية( الأوفيس)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عروض فيديو عن الإعجاز العلمي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زيارة الأرصاد الجوية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رحلة علمية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numPr>
                <w:ilvl w:val="0"/>
                <w:numId w:val="1"/>
              </w:num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اطلاع الطالب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ة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على ابرز ما توصلت إليه مملكتنا الحبيبة من تطور علمي وتقني من خلال الزيارات والرحلات .</w:t>
            </w:r>
          </w:p>
        </w:tc>
        <w:tc>
          <w:tcPr>
            <w:tcW w:w="3204" w:type="dxa"/>
          </w:tcPr>
          <w:p w:rsidR="00803C69" w:rsidRPr="00803C69" w:rsidRDefault="00803C69" w:rsidP="00803C69">
            <w:pPr>
              <w:pStyle w:val="a4"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مسابقات :_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أفضل مطوية ( نشرة علمية ).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أفضل ابتكار علمي 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lastRenderedPageBreak/>
              <w:t>أفضل مجسم علمي</w:t>
            </w:r>
          </w:p>
        </w:tc>
        <w:tc>
          <w:tcPr>
            <w:tcW w:w="2250" w:type="dxa"/>
            <w:vAlign w:val="center"/>
          </w:tcPr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lastRenderedPageBreak/>
              <w:t>الفترة الرابعة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برنامج مواهب ( ثقافي )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برنامج نادي داخلي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lastRenderedPageBreak/>
              <w:t>كشفي ورياضي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تقييم الركن العلمي للأسر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برنامج التميز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numPr>
                <w:ilvl w:val="0"/>
                <w:numId w:val="1"/>
              </w:num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lastRenderedPageBreak/>
              <w:t>تدريب الطالب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ة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على بعض الأعمال والحرف التي يحتاجها في حياته اليومية من خلال الدورات العلمية .</w:t>
            </w:r>
          </w:p>
        </w:tc>
        <w:tc>
          <w:tcPr>
            <w:tcW w:w="3204" w:type="dxa"/>
          </w:tcPr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 xml:space="preserve">برنامج </w:t>
            </w:r>
            <w:proofErr w:type="spellStart"/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الاعجاز</w:t>
            </w:r>
            <w:proofErr w:type="spellEnd"/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 xml:space="preserve"> العلمي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proofErr w:type="spellStart"/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اعداد</w:t>
            </w:r>
            <w:proofErr w:type="spellEnd"/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 xml:space="preserve"> مطويات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3"/>
              </w:numPr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نبذة من سير بعض العلماء المسلمين 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الحفاظ على البيئة</w:t>
            </w:r>
          </w:p>
        </w:tc>
        <w:tc>
          <w:tcPr>
            <w:tcW w:w="2250" w:type="dxa"/>
            <w:vAlign w:val="center"/>
          </w:tcPr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الفترة الخامسة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مواهب إعلامية ( ثقافي )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برنامج نادي داخلي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كشفي ورياضي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تقييم الركن العلمي للأسر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برنامج التميز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03C69" w:rsidRPr="00803C69" w:rsidTr="00D2108B">
        <w:trPr>
          <w:jc w:val="center"/>
        </w:trPr>
        <w:tc>
          <w:tcPr>
            <w:tcW w:w="4308" w:type="dxa"/>
          </w:tcPr>
          <w:p w:rsidR="00803C69" w:rsidRPr="00803C69" w:rsidRDefault="00803C69" w:rsidP="00803C69">
            <w:pPr>
              <w:numPr>
                <w:ilvl w:val="0"/>
                <w:numId w:val="1"/>
              </w:num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تنمية مواهب الطالب وذلك من خلال الابتكارات والإبداعات العلمية  .</w:t>
            </w:r>
          </w:p>
        </w:tc>
        <w:tc>
          <w:tcPr>
            <w:tcW w:w="3204" w:type="dxa"/>
          </w:tcPr>
          <w:p w:rsidR="00803C69" w:rsidRPr="00803C69" w:rsidRDefault="00803C69" w:rsidP="00803C69">
            <w:pPr>
              <w:numPr>
                <w:ilvl w:val="0"/>
                <w:numId w:val="4"/>
              </w:numPr>
              <w:bidi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مسابقة أفضل نشره ( مطوية ) علمية  تتضمن بعض المواضيع العلمية  والإبداعات المعرفية 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 xml:space="preserve"> .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4"/>
              </w:numPr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مسابقة 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أفضل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ابتكار علمي وفني .</w:t>
            </w:r>
          </w:p>
          <w:p w:rsidR="00803C69" w:rsidRPr="00803C69" w:rsidRDefault="00803C69" w:rsidP="00803C69">
            <w:pPr>
              <w:pStyle w:val="a4"/>
              <w:numPr>
                <w:ilvl w:val="0"/>
                <w:numId w:val="4"/>
              </w:numPr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3)    على مستوى </w:t>
            </w: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النادي</w:t>
            </w: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:</w:t>
            </w:r>
          </w:p>
          <w:p w:rsidR="00803C69" w:rsidRPr="00803C69" w:rsidRDefault="00803C69" w:rsidP="00803C69">
            <w:pPr>
              <w:numPr>
                <w:ilvl w:val="0"/>
                <w:numId w:val="4"/>
              </w:numPr>
              <w:bidi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إقامة محاضرات علمية وذلك بالتنسيق مع الجهات </w:t>
            </w:r>
            <w:proofErr w:type="spellStart"/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المسؤولة</w:t>
            </w:r>
            <w:proofErr w:type="spellEnd"/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 xml:space="preserve"> .</w:t>
            </w:r>
          </w:p>
          <w:p w:rsidR="00803C69" w:rsidRPr="00803C69" w:rsidRDefault="00803C69" w:rsidP="00803C69">
            <w:pPr>
              <w:numPr>
                <w:ilvl w:val="0"/>
                <w:numId w:val="4"/>
              </w:numPr>
              <w:bidi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تخصيص يوم في الأسبوع وذلك لعروض الفيديو العلمية  .</w:t>
            </w:r>
          </w:p>
          <w:p w:rsidR="00803C69" w:rsidRPr="00803C69" w:rsidRDefault="00803C69" w:rsidP="00803C69">
            <w:pPr>
              <w:numPr>
                <w:ilvl w:val="0"/>
                <w:numId w:val="4"/>
              </w:numPr>
              <w:bidi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</w:rPr>
            </w:pPr>
            <w:r w:rsidRPr="00803C69"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  <w:t>إقامة مسابقة علمية  .</w:t>
            </w:r>
          </w:p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50" w:type="dxa"/>
            <w:vAlign w:val="center"/>
          </w:tcPr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proofErr w:type="spellStart"/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اعلان</w:t>
            </w:r>
            <w:proofErr w:type="spellEnd"/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 xml:space="preserve"> النتائج</w:t>
            </w:r>
          </w:p>
          <w:p w:rsidR="00803C69" w:rsidRPr="00803C69" w:rsidRDefault="00803C69" w:rsidP="00803C69">
            <w:pPr>
              <w:bidi/>
              <w:ind w:left="-52"/>
              <w:jc w:val="center"/>
              <w:rPr>
                <w:rFonts w:cs="SKR HEAD1"/>
                <w:b/>
                <w:bCs/>
                <w:i/>
                <w:color w:val="000000"/>
                <w:sz w:val="26"/>
                <w:szCs w:val="26"/>
                <w:rtl/>
              </w:rPr>
            </w:pPr>
            <w:r w:rsidRPr="00803C69">
              <w:rPr>
                <w:rFonts w:cs="SKR HEAD1" w:hint="cs"/>
                <w:b/>
                <w:bCs/>
                <w:i/>
                <w:color w:val="000000"/>
                <w:sz w:val="26"/>
                <w:szCs w:val="26"/>
                <w:rtl/>
              </w:rPr>
              <w:t>الحفل الختامي</w:t>
            </w:r>
          </w:p>
        </w:tc>
        <w:tc>
          <w:tcPr>
            <w:tcW w:w="1944" w:type="dxa"/>
          </w:tcPr>
          <w:p w:rsidR="00803C69" w:rsidRPr="00803C69" w:rsidRDefault="00803C69" w:rsidP="00803C6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803C69" w:rsidRPr="00803C69" w:rsidRDefault="00803C69" w:rsidP="00803C69">
      <w:pPr>
        <w:bidi/>
        <w:jc w:val="center"/>
        <w:rPr>
          <w:b/>
          <w:bCs/>
          <w:sz w:val="26"/>
          <w:szCs w:val="26"/>
          <w:rtl/>
          <w:lang w:bidi="ar-JO"/>
        </w:rPr>
      </w:pPr>
    </w:p>
    <w:p w:rsidR="00803C69" w:rsidRPr="00803C69" w:rsidRDefault="00803C69" w:rsidP="00803C69">
      <w:pPr>
        <w:bidi/>
        <w:jc w:val="center"/>
        <w:rPr>
          <w:b/>
          <w:bCs/>
          <w:sz w:val="26"/>
          <w:szCs w:val="26"/>
          <w:rtl/>
          <w:lang w:bidi="ar-JO"/>
        </w:rPr>
      </w:pPr>
      <w:proofErr w:type="spellStart"/>
      <w:r w:rsidRPr="00803C69">
        <w:rPr>
          <w:rFonts w:hint="cs"/>
          <w:b/>
          <w:bCs/>
          <w:sz w:val="26"/>
          <w:szCs w:val="26"/>
          <w:rtl/>
          <w:lang w:bidi="ar-JO"/>
        </w:rPr>
        <w:t>اعداد</w:t>
      </w:r>
      <w:proofErr w:type="spellEnd"/>
      <w:r w:rsidRPr="00803C69">
        <w:rPr>
          <w:rFonts w:hint="cs"/>
          <w:b/>
          <w:bCs/>
          <w:sz w:val="26"/>
          <w:szCs w:val="26"/>
          <w:rtl/>
          <w:lang w:bidi="ar-JO"/>
        </w:rPr>
        <w:t xml:space="preserve"> المعلمات :</w:t>
      </w:r>
      <w:bookmarkStart w:id="0" w:name="_GoBack"/>
      <w:bookmarkEnd w:id="0"/>
    </w:p>
    <w:sectPr w:rsidR="00803C69" w:rsidRPr="00803C69" w:rsidSect="00EF5962">
      <w:pgSz w:w="15840" w:h="12240" w:orient="landscape"/>
      <w:pgMar w:top="993" w:right="1440" w:bottom="1797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SKR HEAD1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4FE3356"/>
    <w:lvl w:ilvl="0">
      <w:start w:val="1"/>
      <w:numFmt w:val="chosung"/>
      <w:lvlText w:val=""/>
      <w:lvlJc w:val="center"/>
      <w:pPr>
        <w:ind w:left="720" w:hanging="360"/>
      </w:pPr>
      <w:rPr>
        <w:rFonts w:ascii="Times New Roman" w:hAnsi="Symbol" w:cs="Times New Roman" w:hint="default"/>
      </w:rPr>
    </w:lvl>
  </w:abstractNum>
  <w:abstractNum w:abstractNumId="1">
    <w:nsid w:val="00000002"/>
    <w:multiLevelType w:val="singleLevel"/>
    <w:tmpl w:val="93F810AE"/>
    <w:lvl w:ilvl="0">
      <w:start w:val="1"/>
      <w:numFmt w:val="decimal"/>
      <w:lvlText w:val="%1)"/>
      <w:lvlJc w:val="left"/>
      <w:pPr>
        <w:tabs>
          <w:tab w:val="left" w:pos="360"/>
        </w:tabs>
        <w:ind w:left="360" w:right="360" w:hanging="360"/>
      </w:pPr>
      <w:rPr>
        <w:rFonts w:hint="default"/>
        <w:sz w:val="32"/>
      </w:rPr>
    </w:lvl>
  </w:abstractNum>
  <w:abstractNum w:abstractNumId="2">
    <w:nsid w:val="00000003"/>
    <w:multiLevelType w:val="hybridMultilevel"/>
    <w:tmpl w:val="E2F694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000005"/>
    <w:multiLevelType w:val="hybridMultilevel"/>
    <w:tmpl w:val="F346814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03C69"/>
    <w:rsid w:val="00295B41"/>
    <w:rsid w:val="003B0198"/>
    <w:rsid w:val="005B2D62"/>
    <w:rsid w:val="00803C69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6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6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C6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2022-09-22T06:16:00Z</dcterms:created>
  <dcterms:modified xsi:type="dcterms:W3CDTF">2022-09-22T06:17:00Z</dcterms:modified>
</cp:coreProperties>
</file>