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F9" w:rsidRDefault="00B266F9" w:rsidP="00B266F9">
      <w:pPr>
        <w:tabs>
          <w:tab w:val="left" w:pos="8205"/>
        </w:tabs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ab/>
      </w:r>
    </w:p>
    <w:p w:rsidR="00B266F9" w:rsidRDefault="00B266F9" w:rsidP="00B266F9">
      <w:pPr>
        <w:jc w:val="center"/>
        <w:rPr>
          <w:rFonts w:ascii="Arial" w:hAnsi="Arial" w:cs="Arial"/>
          <w:b/>
          <w:bCs/>
          <w:rtl/>
          <w:lang w:bidi="ar-JO"/>
        </w:rPr>
      </w:pPr>
    </w:p>
    <w:p w:rsidR="00B266F9" w:rsidRDefault="00B266F9" w:rsidP="00B266F9">
      <w:pPr>
        <w:jc w:val="right"/>
        <w:rPr>
          <w:rFonts w:ascii="Arial" w:hAnsi="Arial" w:cs="Arial"/>
          <w:b/>
          <w:bCs/>
          <w:rtl/>
          <w:lang w:bidi="ar-JO"/>
        </w:rPr>
      </w:pP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Pr="005E4431" w:rsidRDefault="00B266F9" w:rsidP="00B266F9">
      <w:pPr>
        <w:pBdr>
          <w:top w:val="single" w:sz="36" w:space="1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0E0E0"/>
        <w:jc w:val="center"/>
        <w:rPr>
          <w:rFonts w:cs="Simplified Arabic"/>
          <w:b/>
          <w:bCs/>
          <w:sz w:val="72"/>
          <w:szCs w:val="72"/>
          <w:lang w:bidi="ar-JO"/>
        </w:rPr>
      </w:pPr>
      <w:r w:rsidRPr="005E4431">
        <w:rPr>
          <w:rFonts w:cs="Simplified Arabic" w:hint="cs"/>
          <w:b/>
          <w:bCs/>
          <w:sz w:val="72"/>
          <w:szCs w:val="72"/>
          <w:rtl/>
          <w:lang w:bidi="ar-JO"/>
        </w:rPr>
        <w:t>بسم الله الرحمن الرحيم</w:t>
      </w:r>
    </w:p>
    <w:p w:rsidR="00B266F9" w:rsidRPr="00CC62E9" w:rsidRDefault="00B266F9" w:rsidP="00B266F9">
      <w:pPr>
        <w:jc w:val="center"/>
        <w:rPr>
          <w:rFonts w:cs="Simplified Arabic"/>
          <w:b/>
          <w:bCs/>
          <w:sz w:val="72"/>
          <w:szCs w:val="72"/>
          <w:rtl/>
          <w:lang w:bidi="ar-JO"/>
        </w:rPr>
      </w:pPr>
      <w:r w:rsidRPr="00CC62E9">
        <w:rPr>
          <w:rFonts w:cs="Simplified Arabic" w:hint="cs"/>
          <w:b/>
          <w:bCs/>
          <w:sz w:val="72"/>
          <w:szCs w:val="72"/>
          <w:rtl/>
          <w:lang w:bidi="ar-JO"/>
        </w:rPr>
        <w:t>الخط</w:t>
      </w:r>
      <w:r>
        <w:rPr>
          <w:rFonts w:cs="Simplified Arabic" w:hint="cs"/>
          <w:b/>
          <w:bCs/>
          <w:sz w:val="72"/>
          <w:szCs w:val="72"/>
          <w:rtl/>
          <w:lang w:bidi="ar-JO"/>
        </w:rPr>
        <w:t>ة</w:t>
      </w:r>
      <w:r w:rsidRPr="00CC62E9">
        <w:rPr>
          <w:rFonts w:cs="Simplified Arabic" w:hint="cs"/>
          <w:b/>
          <w:bCs/>
          <w:sz w:val="72"/>
          <w:szCs w:val="72"/>
          <w:rtl/>
          <w:lang w:bidi="ar-JO"/>
        </w:rPr>
        <w:t xml:space="preserve"> العلاجية </w:t>
      </w:r>
      <w:r>
        <w:rPr>
          <w:rFonts w:cs="Simplified Arabic" w:hint="cs"/>
          <w:b/>
          <w:bCs/>
          <w:sz w:val="72"/>
          <w:szCs w:val="72"/>
          <w:rtl/>
          <w:lang w:bidi="ar-JO"/>
        </w:rPr>
        <w:t xml:space="preserve">لمادة </w:t>
      </w:r>
      <w:r w:rsidRPr="00CC62E9">
        <w:rPr>
          <w:rFonts w:cs="Simplified Arabic" w:hint="cs"/>
          <w:b/>
          <w:bCs/>
          <w:sz w:val="72"/>
          <w:szCs w:val="72"/>
          <w:rtl/>
          <w:lang w:bidi="ar-JO"/>
        </w:rPr>
        <w:t>ال</w:t>
      </w:r>
      <w:r>
        <w:rPr>
          <w:rFonts w:cs="Simplified Arabic" w:hint="cs"/>
          <w:b/>
          <w:bCs/>
          <w:sz w:val="72"/>
          <w:szCs w:val="72"/>
          <w:rtl/>
          <w:lang w:bidi="ar-JO"/>
        </w:rPr>
        <w:t xml:space="preserve">لغة العربية </w:t>
      </w:r>
    </w:p>
    <w:p w:rsidR="00B266F9" w:rsidRDefault="00B266F9" w:rsidP="00B266F9">
      <w:pPr>
        <w:jc w:val="center"/>
        <w:rPr>
          <w:rFonts w:cs="Simplified Arabic" w:hint="cs"/>
          <w:b/>
          <w:bCs/>
          <w:sz w:val="72"/>
          <w:szCs w:val="72"/>
          <w:rtl/>
          <w:lang w:bidi="ar-JO"/>
        </w:rPr>
      </w:pPr>
      <w:r w:rsidRPr="00CC62E9">
        <w:rPr>
          <w:rFonts w:cs="Simplified Arabic" w:hint="cs"/>
          <w:b/>
          <w:bCs/>
          <w:sz w:val="72"/>
          <w:szCs w:val="72"/>
          <w:rtl/>
          <w:lang w:bidi="ar-JO"/>
        </w:rPr>
        <w:t xml:space="preserve"> للصف الثالث الأساسي  </w:t>
      </w:r>
      <w:r>
        <w:rPr>
          <w:rFonts w:cs="Simplified Arabic" w:hint="cs"/>
          <w:b/>
          <w:bCs/>
          <w:sz w:val="72"/>
          <w:szCs w:val="72"/>
          <w:rtl/>
          <w:lang w:bidi="ar-JO"/>
        </w:rPr>
        <w:t xml:space="preserve"> </w:t>
      </w:r>
    </w:p>
    <w:p w:rsidR="00B266F9" w:rsidRPr="00CC62E9" w:rsidRDefault="00B266F9" w:rsidP="00B266F9">
      <w:pPr>
        <w:jc w:val="center"/>
        <w:rPr>
          <w:rFonts w:cs="Simplified Arabic"/>
          <w:b/>
          <w:bCs/>
          <w:sz w:val="72"/>
          <w:szCs w:val="72"/>
          <w:rtl/>
          <w:lang w:bidi="ar-JO"/>
        </w:rPr>
      </w:pPr>
      <w:r w:rsidRPr="00CC62E9">
        <w:rPr>
          <w:rFonts w:cs="Simplified Arabic"/>
          <w:b/>
          <w:bCs/>
          <w:sz w:val="72"/>
          <w:szCs w:val="72"/>
          <w:lang w:bidi="ar-JO"/>
        </w:rPr>
        <w:t>2022/2023</w:t>
      </w:r>
    </w:p>
    <w:p w:rsidR="00B266F9" w:rsidRPr="00CC62E9" w:rsidRDefault="00B266F9" w:rsidP="00B266F9">
      <w:pPr>
        <w:jc w:val="center"/>
        <w:rPr>
          <w:rFonts w:cs="Simplified Arabic"/>
          <w:b/>
          <w:bCs/>
          <w:sz w:val="72"/>
          <w:szCs w:val="72"/>
          <w:rtl/>
          <w:lang w:bidi="ar-JO"/>
        </w:rPr>
      </w:pPr>
      <w:r>
        <w:rPr>
          <w:rFonts w:cs="Simplified Arabic" w:hint="cs"/>
          <w:b/>
          <w:bCs/>
          <w:sz w:val="72"/>
          <w:szCs w:val="72"/>
          <w:rtl/>
          <w:lang w:bidi="ar-JO"/>
        </w:rPr>
        <w:t xml:space="preserve">مدرسة </w:t>
      </w:r>
    </w:p>
    <w:p w:rsidR="00B266F9" w:rsidRPr="00CC62E9" w:rsidRDefault="00B266F9" w:rsidP="00B266F9">
      <w:pPr>
        <w:pBdr>
          <w:top w:val="single" w:sz="36" w:space="0" w:color="auto"/>
          <w:left w:val="single" w:sz="36" w:space="4" w:color="auto"/>
          <w:bottom w:val="single" w:sz="36" w:space="1" w:color="auto"/>
          <w:right w:val="single" w:sz="36" w:space="4" w:color="auto"/>
        </w:pBdr>
        <w:shd w:val="clear" w:color="auto" w:fill="E0E0E0"/>
        <w:jc w:val="center"/>
        <w:rPr>
          <w:rFonts w:cs="Simplified Arabic"/>
          <w:b/>
          <w:bCs/>
          <w:sz w:val="72"/>
          <w:szCs w:val="72"/>
          <w:lang w:bidi="ar-JO"/>
        </w:rPr>
      </w:pPr>
      <w:r>
        <w:rPr>
          <w:rFonts w:cs="Simplified Arabic" w:hint="cs"/>
          <w:b/>
          <w:bCs/>
          <w:sz w:val="72"/>
          <w:szCs w:val="72"/>
          <w:rtl/>
          <w:lang w:bidi="ar-JO"/>
        </w:rPr>
        <w:t xml:space="preserve">إعداد المعلم : </w:t>
      </w: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rPr>
          <w:rFonts w:ascii="Arial" w:hAnsi="Arial" w:cs="Arial"/>
          <w:b/>
          <w:bCs/>
          <w:lang w:bidi="ar-JO"/>
        </w:rPr>
      </w:pPr>
    </w:p>
    <w:tbl>
      <w:tblPr>
        <w:tblpPr w:leftFromText="180" w:rightFromText="180" w:vertAnchor="text" w:horzAnchor="margin" w:tblpXSpec="center" w:tblpY="16"/>
        <w:tblW w:w="14473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920"/>
        <w:gridCol w:w="1910"/>
        <w:gridCol w:w="1401"/>
        <w:gridCol w:w="4269"/>
        <w:gridCol w:w="2431"/>
        <w:gridCol w:w="1683"/>
        <w:gridCol w:w="1859"/>
      </w:tblGrid>
      <w:tr w:rsidR="00B266F9" w:rsidRPr="00270945" w:rsidTr="002C2391">
        <w:trPr>
          <w:trHeight w:val="334"/>
        </w:trPr>
        <w:tc>
          <w:tcPr>
            <w:tcW w:w="92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>ملاحظات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</w:p>
        </w:tc>
        <w:tc>
          <w:tcPr>
            <w:tcW w:w="19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>أساليب التقويم:التكويني, والختامي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>زمن التنفيذ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lang w:bidi="ar-JO"/>
              </w:rPr>
              <w:t>-</w:t>
            </w:r>
          </w:p>
        </w:tc>
        <w:tc>
          <w:tcPr>
            <w:tcW w:w="4269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 xml:space="preserve">النشاطات التعليمية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>التعلمية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 xml:space="preserve"> العلاجية</w:t>
            </w:r>
          </w:p>
        </w:tc>
        <w:tc>
          <w:tcPr>
            <w:tcW w:w="243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683" w:type="dxa"/>
          </w:tcPr>
          <w:p w:rsidR="00B266F9" w:rsidRPr="00270945" w:rsidRDefault="00B266F9" w:rsidP="002C2391">
            <w:pPr>
              <w:jc w:val="center"/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 xml:space="preserve">الفئة المستهدفة </w:t>
            </w:r>
          </w:p>
        </w:tc>
        <w:tc>
          <w:tcPr>
            <w:tcW w:w="1859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cap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caps/>
                <w:rtl/>
                <w:lang w:bidi="ar-JO"/>
              </w:rPr>
              <w:t>المهارة المراد معالجتها ورفع مستوى التحصيل فيها</w:t>
            </w:r>
          </w:p>
        </w:tc>
      </w:tr>
      <w:tr w:rsidR="00B266F9" w:rsidRPr="00270945" w:rsidTr="002C2391">
        <w:trPr>
          <w:trHeight w:val="1080"/>
        </w:trPr>
        <w:tc>
          <w:tcPr>
            <w:tcW w:w="920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9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269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تدريب الطلبة على التمييز الصوتي والبصري للحروف من خلال لوحة الحروف- بطاقات الحروف المتشابهة- تجريد الحروف من الكلمات من خلال دروس اللغة العربية- توزيع ورقة بالحروف على الطلاب مع تحديد الحروف التي لم يتعرف عليها الطالب للتعاون مع الأهل- تدريبات خاصة بالحروف على الدفاتر- أوراق عمل لتلوين الحروف وربطها مع الصور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التركيز على الحروف الأخيرة في كتاب الصف الأول بسبب قصر فترة التثبيت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التشجيع والتعزيز</w:t>
            </w:r>
          </w:p>
        </w:tc>
        <w:tc>
          <w:tcPr>
            <w:tcW w:w="2431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يميز الطلبة بين الحروف صوتيا وشكليا</w:t>
            </w:r>
          </w:p>
        </w:tc>
        <w:tc>
          <w:tcPr>
            <w:tcW w:w="1683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فضل ، محمد رأفت ، محمد حسام ، عمر ماجد </w:t>
            </w:r>
          </w:p>
        </w:tc>
        <w:tc>
          <w:tcPr>
            <w:tcW w:w="1859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1- </w:t>
            </w:r>
            <w:r w:rsidRPr="00270945">
              <w:rPr>
                <w:rFonts w:ascii="Arial" w:hAnsi="Arial" w:cs="Arial"/>
                <w:b/>
                <w:bCs/>
                <w:rtl/>
              </w:rPr>
              <w:t>تمييز الحروف</w:t>
            </w:r>
          </w:p>
        </w:tc>
      </w:tr>
      <w:tr w:rsidR="00B266F9" w:rsidRPr="00270945" w:rsidTr="002C2391">
        <w:trPr>
          <w:trHeight w:val="1309"/>
        </w:trPr>
        <w:tc>
          <w:tcPr>
            <w:tcW w:w="920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9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269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مراجعة الطلبة في لفظ الحركات والحروف</w:t>
            </w: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وكتابتها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 من خلال البطاقات والسبورة والدفاتر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أوراق عمل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التكرار اليومي للفظ الحروف مع الحركات للطلاب الضعفاء من خلال لوحة خاصة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 الطلاب على لفظ الحركات مع الحروف من خلال دروس الكتاب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التشجيع والتعزيز</w:t>
            </w:r>
          </w:p>
        </w:tc>
        <w:tc>
          <w:tcPr>
            <w:tcW w:w="2431" w:type="dxa"/>
            <w:shd w:val="clear" w:color="auto" w:fill="auto"/>
          </w:tcPr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يقرأ الطلبة الحروف مع الحركات و أحرف المد</w:t>
            </w:r>
          </w:p>
        </w:tc>
        <w:tc>
          <w:tcPr>
            <w:tcW w:w="1683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حسين ، محمد حسام ، عمر ماجد</w:t>
            </w:r>
          </w:p>
        </w:tc>
        <w:tc>
          <w:tcPr>
            <w:tcW w:w="1859" w:type="dxa"/>
            <w:shd w:val="clear" w:color="auto" w:fill="auto"/>
          </w:tcPr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2-</w:t>
            </w:r>
            <w:r w:rsidRPr="00270945">
              <w:rPr>
                <w:rFonts w:ascii="Arial" w:hAnsi="Arial" w:cs="Arial"/>
                <w:b/>
                <w:bCs/>
                <w:rtl/>
              </w:rPr>
              <w:t>قراءة</w:t>
            </w: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وكتابة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 الحروف مع الحركات</w:t>
            </w:r>
          </w:p>
        </w:tc>
      </w:tr>
      <w:tr w:rsidR="00B266F9" w:rsidRPr="00270945" w:rsidTr="002C2391">
        <w:trPr>
          <w:trHeight w:val="1248"/>
        </w:trPr>
        <w:tc>
          <w:tcPr>
            <w:tcW w:w="92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9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269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البدء مع الطلبة بمقاطع تحتوي حروف المد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إعداد لوحة خاصة بالمقاطع وتدريب الطلاب على قراءة</w:t>
            </w: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وكتابة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 المقاطع من خلالها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ألعاب تربوية لقراءة المقاطع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ورقة عمل خاصة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تدريبات على الدفاتر</w:t>
            </w:r>
          </w:p>
        </w:tc>
        <w:tc>
          <w:tcPr>
            <w:tcW w:w="2431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يقرأ مقاطع معطاة تحتوي أحرف المد</w:t>
            </w:r>
          </w:p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يكتب مقاطع معطاة</w:t>
            </w:r>
          </w:p>
        </w:tc>
        <w:tc>
          <w:tcPr>
            <w:tcW w:w="1683" w:type="dxa"/>
          </w:tcPr>
          <w:p w:rsidR="00B266F9" w:rsidRPr="00270945" w:rsidRDefault="00B266F9" w:rsidP="002C2391">
            <w:pPr>
              <w:tabs>
                <w:tab w:val="center" w:pos="990"/>
              </w:tabs>
              <w:bidi/>
              <w:rPr>
                <w:rFonts w:ascii="Arial" w:hAnsi="Arial" w:cs="Arial"/>
                <w:b/>
                <w:bCs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حسين</w:t>
            </w:r>
          </w:p>
        </w:tc>
        <w:tc>
          <w:tcPr>
            <w:tcW w:w="1859" w:type="dxa"/>
            <w:shd w:val="clear" w:color="auto" w:fill="auto"/>
          </w:tcPr>
          <w:p w:rsidR="00B266F9" w:rsidRPr="00270945" w:rsidRDefault="00B266F9" w:rsidP="002C2391">
            <w:pPr>
              <w:tabs>
                <w:tab w:val="center" w:pos="990"/>
              </w:tabs>
              <w:bidi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ab/>
            </w: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3- </w:t>
            </w:r>
            <w:r w:rsidRPr="00270945">
              <w:rPr>
                <w:rFonts w:ascii="Arial" w:hAnsi="Arial" w:cs="Arial"/>
                <w:b/>
                <w:bCs/>
                <w:rtl/>
              </w:rPr>
              <w:t>قراءة</w:t>
            </w: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وكتابة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 المقاطع</w:t>
            </w:r>
          </w:p>
        </w:tc>
      </w:tr>
    </w:tbl>
    <w:p w:rsidR="00B266F9" w:rsidRDefault="00B266F9" w:rsidP="00B266F9">
      <w:pPr>
        <w:rPr>
          <w:rFonts w:ascii="Arial" w:hAnsi="Arial" w:cs="Arial"/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16"/>
        <w:tblW w:w="1443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/>
      </w:tblPr>
      <w:tblGrid>
        <w:gridCol w:w="1250"/>
        <w:gridCol w:w="1575"/>
        <w:gridCol w:w="1401"/>
        <w:gridCol w:w="3044"/>
        <w:gridCol w:w="3666"/>
        <w:gridCol w:w="1687"/>
        <w:gridCol w:w="1813"/>
      </w:tblGrid>
      <w:tr w:rsidR="00B266F9" w:rsidRPr="00270945" w:rsidTr="002C2391">
        <w:trPr>
          <w:trHeight w:val="2369"/>
        </w:trPr>
        <w:tc>
          <w:tcPr>
            <w:tcW w:w="125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75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044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الربط بين لفظ التنوين والحركات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مراجعة الطلاب في لفظ التنوين والحروف</w:t>
            </w: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وكتابتها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 من خلال البطاقات والسبورة والدفاتر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أوراق عمل خاصة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التكرار اليومي للفظ الحروف مع التنوين للطلاب الضعفاء من خلال لوحة خاصة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 الطلاب على لفظ الحركات مع الحروف من خلال دروس الكتاب</w:t>
            </w:r>
          </w:p>
        </w:tc>
        <w:tc>
          <w:tcPr>
            <w:tcW w:w="3666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يقرأ الطلبة الحروف مع التنوين</w:t>
            </w:r>
          </w:p>
        </w:tc>
        <w:tc>
          <w:tcPr>
            <w:tcW w:w="1687" w:type="dxa"/>
          </w:tcPr>
          <w:p w:rsidR="00B266F9" w:rsidRPr="00270945" w:rsidRDefault="00B266F9" w:rsidP="002C2391">
            <w:pPr>
              <w:jc w:val="righ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righ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حسين ، فضل ، يوسف رامي ، مراد ، طلال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813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4-</w:t>
            </w:r>
            <w:r w:rsidRPr="00270945">
              <w:rPr>
                <w:rFonts w:ascii="Arial" w:hAnsi="Arial" w:cs="Arial"/>
                <w:b/>
                <w:bCs/>
                <w:rtl/>
              </w:rPr>
              <w:t>قراءة</w:t>
            </w: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وكتابة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 الحروف مع التنوين</w:t>
            </w:r>
          </w:p>
        </w:tc>
      </w:tr>
      <w:tr w:rsidR="00B266F9" w:rsidRPr="00270945" w:rsidTr="002C2391">
        <w:trPr>
          <w:trHeight w:val="4514"/>
        </w:trPr>
        <w:tc>
          <w:tcPr>
            <w:tcW w:w="1250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75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044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التركيز على شكل الحرف في أول ووسط وآخر الكلمة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أوراق عمل حول تحليل الكلمات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واجبات </w:t>
            </w:r>
            <w:proofErr w:type="spellStart"/>
            <w:r w:rsidRPr="00270945">
              <w:rPr>
                <w:rFonts w:ascii="Arial" w:hAnsi="Arial" w:cs="Arial"/>
                <w:b/>
                <w:bCs/>
                <w:rtl/>
              </w:rPr>
              <w:t>بيتية</w:t>
            </w:r>
            <w:proofErr w:type="spellEnd"/>
            <w:r w:rsidRPr="00270945">
              <w:rPr>
                <w:rFonts w:ascii="Arial" w:hAnsi="Arial" w:cs="Arial"/>
                <w:b/>
                <w:bCs/>
                <w:rtl/>
              </w:rPr>
              <w:br/>
              <w:t>استخدام البطاقات والمقص لتوضيح التحليل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توظيف الحروف الممغنطة</w:t>
            </w:r>
          </w:p>
        </w:tc>
        <w:tc>
          <w:tcPr>
            <w:tcW w:w="3666" w:type="dxa"/>
            <w:shd w:val="clear" w:color="auto" w:fill="auto"/>
          </w:tcPr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يركب كلمات من حروف ومقاطع معطاة</w:t>
            </w:r>
          </w:p>
        </w:tc>
        <w:tc>
          <w:tcPr>
            <w:tcW w:w="1687" w:type="dxa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احمد مشهور ، حسين ، يزن ، محمد هاني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، زياد ، عمر رائد</w:t>
            </w:r>
          </w:p>
        </w:tc>
        <w:tc>
          <w:tcPr>
            <w:tcW w:w="1813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5- </w:t>
            </w:r>
            <w:r w:rsidRPr="00270945">
              <w:rPr>
                <w:rFonts w:ascii="Arial" w:hAnsi="Arial" w:cs="Arial"/>
                <w:b/>
                <w:bCs/>
                <w:rtl/>
              </w:rPr>
              <w:t>تركيب الكلمات من الحروف</w:t>
            </w:r>
          </w:p>
        </w:tc>
      </w:tr>
      <w:tr w:rsidR="00B266F9" w:rsidRPr="00270945" w:rsidTr="002C2391">
        <w:trPr>
          <w:trHeight w:val="2871"/>
        </w:trPr>
        <w:tc>
          <w:tcPr>
            <w:tcW w:w="1250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75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044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التركيز على شكل الحرف في أول ووسط وآخر الكلمة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أوراق عمل حول تحليل الكلمات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واجبات </w:t>
            </w:r>
            <w:proofErr w:type="spellStart"/>
            <w:r w:rsidRPr="00270945">
              <w:rPr>
                <w:rFonts w:ascii="Arial" w:hAnsi="Arial" w:cs="Arial"/>
                <w:b/>
                <w:bCs/>
                <w:rtl/>
              </w:rPr>
              <w:t>بيتية</w:t>
            </w:r>
            <w:proofErr w:type="spellEnd"/>
            <w:r w:rsidRPr="00270945">
              <w:rPr>
                <w:rFonts w:ascii="Arial" w:hAnsi="Arial" w:cs="Arial"/>
                <w:b/>
                <w:bCs/>
                <w:rtl/>
              </w:rPr>
              <w:br/>
              <w:t>استخدام البطاقات والمقص لتوضيح التحليل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توظيف الحروف الممغنطة</w:t>
            </w:r>
          </w:p>
        </w:tc>
        <w:tc>
          <w:tcPr>
            <w:tcW w:w="3666" w:type="dxa"/>
            <w:shd w:val="clear" w:color="auto" w:fill="auto"/>
          </w:tcPr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يركب كلمات من حروف ومقاطع معطاة</w:t>
            </w:r>
          </w:p>
        </w:tc>
        <w:tc>
          <w:tcPr>
            <w:tcW w:w="1687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عامر ، مراد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1813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6-</w:t>
            </w:r>
            <w:r w:rsidRPr="00270945">
              <w:rPr>
                <w:rFonts w:ascii="Arial" w:hAnsi="Arial" w:cs="Arial"/>
                <w:b/>
                <w:bCs/>
                <w:rtl/>
              </w:rPr>
              <w:t>تركيب الكلمات من الحروف</w:t>
            </w:r>
          </w:p>
        </w:tc>
      </w:tr>
      <w:tr w:rsidR="00B266F9" w:rsidRPr="00270945" w:rsidTr="002C2391">
        <w:trPr>
          <w:trHeight w:val="2737"/>
        </w:trPr>
        <w:tc>
          <w:tcPr>
            <w:tcW w:w="1250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75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044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مراجعة الطلاب في قراءة المقاطع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 الطلاب على كتابة مقاطع تحتوي على حروف المدّ.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تنبيه الطلاب إلى الفرق بين كتابة الحرف مع الحركة والمقطع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الانتقال إلى مقاطع لا تحتوي حروف المد.</w:t>
            </w:r>
          </w:p>
        </w:tc>
        <w:tc>
          <w:tcPr>
            <w:tcW w:w="3666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يكتب مقاطع معطاة بطريقة الإملاء المنظور </w:t>
            </w:r>
          </w:p>
        </w:tc>
        <w:tc>
          <w:tcPr>
            <w:tcW w:w="1687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احمد مشهور ،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</w:rPr>
              <w:t>اسلام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، حسين ، فضل ، عامر ، مراد ، احمد هاني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، وسام ، عمر رائد ،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</w:rPr>
              <w:t>اسماعيل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</w:rPr>
              <w:t xml:space="preserve"> ، محمد حسام ، عمر ماجد</w:t>
            </w:r>
          </w:p>
        </w:tc>
        <w:tc>
          <w:tcPr>
            <w:tcW w:w="1813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7-</w:t>
            </w:r>
            <w:r w:rsidRPr="00270945">
              <w:rPr>
                <w:rFonts w:ascii="Arial" w:hAnsi="Arial" w:cs="Arial"/>
                <w:b/>
                <w:bCs/>
                <w:rtl/>
              </w:rPr>
              <w:t xml:space="preserve">الكتابة الإملائية </w:t>
            </w:r>
            <w:r w:rsidRPr="00270945">
              <w:rPr>
                <w:rFonts w:ascii="Arial" w:hAnsi="Arial" w:cs="Arial" w:hint="cs"/>
                <w:b/>
                <w:bCs/>
                <w:rtl/>
              </w:rPr>
              <w:t>للحروف</w:t>
            </w:r>
          </w:p>
        </w:tc>
      </w:tr>
      <w:tr w:rsidR="00B266F9" w:rsidRPr="00270945" w:rsidTr="002C2391">
        <w:trPr>
          <w:trHeight w:val="2737"/>
        </w:trPr>
        <w:tc>
          <w:tcPr>
            <w:tcW w:w="1250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75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40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044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مراجعة الطلاب في قراءة المقاطع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 الطلاب على كتابة مقاطع تحتوي على حروف المدّ.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تنبيه الطلاب إلى الفرق بين كتابة الحرف مع الحركة والمقطع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الانتقال إلى مقاطع لا تحتوي حروف المد.</w:t>
            </w:r>
          </w:p>
        </w:tc>
        <w:tc>
          <w:tcPr>
            <w:tcW w:w="3666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يكتب مقاطع معطاة بطريقة الإملاء المنظور </w:t>
            </w:r>
          </w:p>
        </w:tc>
        <w:tc>
          <w:tcPr>
            <w:tcW w:w="1687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حسين</w:t>
            </w:r>
          </w:p>
        </w:tc>
        <w:tc>
          <w:tcPr>
            <w:tcW w:w="1813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</w:rPr>
              <w:t>8-</w:t>
            </w:r>
            <w:r w:rsidRPr="00270945">
              <w:rPr>
                <w:rFonts w:ascii="Arial" w:hAnsi="Arial" w:cs="Arial"/>
                <w:b/>
                <w:bCs/>
                <w:rtl/>
              </w:rPr>
              <w:t>الكتابة الإملائية للمقاطع</w:t>
            </w:r>
          </w:p>
        </w:tc>
      </w:tr>
    </w:tbl>
    <w:p w:rsidR="00B266F9" w:rsidRDefault="00B266F9" w:rsidP="00B266F9">
      <w:pPr>
        <w:rPr>
          <w:rFonts w:ascii="Arial" w:hAnsi="Arial" w:cs="Arial"/>
          <w:b/>
          <w:bCs/>
          <w:lang w:bidi="ar-JO"/>
        </w:rPr>
      </w:pP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rPr>
          <w:rFonts w:ascii="Arial" w:hAnsi="Arial" w:cs="Arial"/>
          <w:b/>
          <w:bCs/>
          <w:lang w:bidi="ar-JO"/>
        </w:rPr>
      </w:pPr>
    </w:p>
    <w:tbl>
      <w:tblPr>
        <w:tblpPr w:leftFromText="180" w:rightFromText="180" w:vertAnchor="text" w:horzAnchor="margin" w:tblpXSpec="center" w:tblpY="16"/>
        <w:tblW w:w="1443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1E0"/>
      </w:tblPr>
      <w:tblGrid>
        <w:gridCol w:w="828"/>
        <w:gridCol w:w="1260"/>
        <w:gridCol w:w="1710"/>
        <w:gridCol w:w="4770"/>
        <w:gridCol w:w="2311"/>
        <w:gridCol w:w="1660"/>
        <w:gridCol w:w="1897"/>
      </w:tblGrid>
      <w:tr w:rsidR="00B266F9" w:rsidRPr="00270945" w:rsidTr="002C2391">
        <w:trPr>
          <w:trHeight w:val="2369"/>
        </w:trPr>
        <w:tc>
          <w:tcPr>
            <w:tcW w:w="828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مراجعة الطلبة في لفظ التنوين وقراءة كلمات منونة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تدريبات على السبورة باستخدام الطباشير الملونة لكتابة التنوين المناسب على الكلمة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تدريبات على الدفاتر المدرسية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تخصيص نصوص إملائية قصيرة تحتوي التنوين بأشكاله في حصة الإملاء</w:t>
            </w:r>
          </w:p>
        </w:tc>
        <w:tc>
          <w:tcPr>
            <w:tcW w:w="2311" w:type="dxa"/>
            <w:shd w:val="clear" w:color="auto" w:fill="auto"/>
          </w:tcPr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يكتب الطلبة كلمات معطاة بطريقة الإملاء المنقول </w:t>
            </w:r>
          </w:p>
        </w:tc>
        <w:tc>
          <w:tcPr>
            <w:tcW w:w="1660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حسين ، فضل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زياد  </w:t>
            </w:r>
          </w:p>
        </w:tc>
        <w:tc>
          <w:tcPr>
            <w:tcW w:w="1897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9-</w:t>
            </w:r>
            <w:r w:rsidRPr="002709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الكتابة الإملائية للتنوين</w:t>
            </w:r>
          </w:p>
        </w:tc>
      </w:tr>
      <w:tr w:rsidR="00B266F9" w:rsidRPr="00270945" w:rsidTr="002C2391">
        <w:trPr>
          <w:trHeight w:val="2871"/>
        </w:trPr>
        <w:tc>
          <w:tcPr>
            <w:tcW w:w="828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اختيار مجموعة من كلمات دروس الكتاب وتدريب الطلاب على تحليلها على السبورة والدفاتر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أوراق عمل حول تحليل الكلمات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واجبات </w:t>
            </w:r>
            <w:proofErr w:type="spellStart"/>
            <w:r w:rsidRPr="00270945">
              <w:rPr>
                <w:rFonts w:ascii="Arial" w:hAnsi="Arial" w:cs="Arial"/>
                <w:b/>
                <w:bCs/>
                <w:rtl/>
              </w:rPr>
              <w:t>بيتية</w:t>
            </w:r>
            <w:proofErr w:type="spellEnd"/>
            <w:r w:rsidRPr="00270945">
              <w:rPr>
                <w:rFonts w:ascii="Arial" w:hAnsi="Arial" w:cs="Arial"/>
                <w:b/>
                <w:bCs/>
                <w:rtl/>
              </w:rPr>
              <w:br/>
              <w:t>استخدام البطاقات والمقص لتوضيح التحليل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توظيف الحروف الممغنطة</w:t>
            </w:r>
          </w:p>
        </w:tc>
        <w:tc>
          <w:tcPr>
            <w:tcW w:w="2311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يحلل كلمات معطاة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الى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حروف ومقاطع</w:t>
            </w:r>
          </w:p>
        </w:tc>
        <w:tc>
          <w:tcPr>
            <w:tcW w:w="1660" w:type="dxa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حسين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المهارة </w:t>
            </w:r>
          </w:p>
          <w:p w:rsidR="00B266F9" w:rsidRPr="00270945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10- تحليل الكلمات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مقاطع وحروف </w:t>
            </w:r>
          </w:p>
        </w:tc>
      </w:tr>
      <w:tr w:rsidR="00B266F9" w:rsidRPr="00270945" w:rsidTr="002C2391">
        <w:trPr>
          <w:trHeight w:val="3127"/>
        </w:trPr>
        <w:tc>
          <w:tcPr>
            <w:tcW w:w="828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اختيار مجموعة من كلمات دروس الكتاب وتدريب الطلاب على تحليلها على السبورة والدفاتر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أوراق عمل حول تحليل الكلمات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واجبات </w:t>
            </w:r>
            <w:proofErr w:type="spellStart"/>
            <w:r w:rsidRPr="00270945">
              <w:rPr>
                <w:rFonts w:ascii="Arial" w:hAnsi="Arial" w:cs="Arial"/>
                <w:b/>
                <w:bCs/>
                <w:rtl/>
              </w:rPr>
              <w:t>بيتية</w:t>
            </w:r>
            <w:proofErr w:type="spellEnd"/>
            <w:r w:rsidRPr="00270945">
              <w:rPr>
                <w:rFonts w:ascii="Arial" w:hAnsi="Arial" w:cs="Arial"/>
                <w:b/>
                <w:bCs/>
                <w:rtl/>
              </w:rPr>
              <w:br/>
              <w:t>استخدام البطاقات والمقص لتوضيح التحليل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توظيف الحروف الممغنطة</w:t>
            </w:r>
          </w:p>
        </w:tc>
        <w:tc>
          <w:tcPr>
            <w:tcW w:w="2311" w:type="dxa"/>
            <w:shd w:val="clear" w:color="auto" w:fill="auto"/>
          </w:tcPr>
          <w:p w:rsidR="00B266F9" w:rsidRDefault="00B266F9" w:rsidP="002C239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يركب كلمات من حروف ومقاطع معطاة </w:t>
            </w:r>
          </w:p>
        </w:tc>
        <w:tc>
          <w:tcPr>
            <w:tcW w:w="1660" w:type="dxa"/>
          </w:tcPr>
          <w:p w:rsidR="00B266F9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حسين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B266F9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</w:p>
          <w:p w:rsidR="00B266F9" w:rsidRPr="00270945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11- تركيب الحروف والمقاطع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كلمات </w:t>
            </w:r>
          </w:p>
        </w:tc>
      </w:tr>
      <w:tr w:rsidR="00B266F9" w:rsidRPr="00270945" w:rsidTr="002C2391">
        <w:trPr>
          <w:trHeight w:val="2737"/>
        </w:trPr>
        <w:tc>
          <w:tcPr>
            <w:tcW w:w="828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1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270945" w:rsidRDefault="00B266F9" w:rsidP="002C2391">
            <w:pPr>
              <w:jc w:val="center"/>
              <w:rPr>
                <w:b/>
                <w:bCs/>
              </w:rPr>
            </w:pP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الحصة العلاجية خلال الفصل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B266F9" w:rsidRPr="00270945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270945">
              <w:rPr>
                <w:rFonts w:ascii="Arial" w:hAnsi="Arial" w:cs="Arial"/>
                <w:b/>
                <w:bCs/>
                <w:rtl/>
              </w:rPr>
              <w:t>تدريب الطلاب على التمييز بين التاء المربوطة والمبسوطة والهاء من خلال القاعدة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 xml:space="preserve">تدريبات متنوعة على التاء المربوطة والمبسوطة والهاء من خلال نصوص القراءة 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ألعاب تربوية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تدريبات إملائية على الدفاتر</w:t>
            </w:r>
            <w:r w:rsidRPr="00270945">
              <w:rPr>
                <w:rFonts w:ascii="Arial" w:hAnsi="Arial" w:cs="Arial"/>
                <w:b/>
                <w:bCs/>
                <w:rtl/>
              </w:rPr>
              <w:br/>
              <w:t>أوراق عمل خاصة</w:t>
            </w:r>
          </w:p>
        </w:tc>
        <w:tc>
          <w:tcPr>
            <w:tcW w:w="2311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يميز بين التاء المربوطة والمفتوحة والهاء</w:t>
            </w:r>
          </w:p>
        </w:tc>
        <w:tc>
          <w:tcPr>
            <w:tcW w:w="1660" w:type="dxa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حسين ، مراد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لؤي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، محمد </w:t>
            </w:r>
            <w:proofErr w:type="spellStart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>عبدالله</w:t>
            </w:r>
            <w:proofErr w:type="spellEnd"/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897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المهارة </w:t>
            </w:r>
          </w:p>
          <w:p w:rsidR="00B266F9" w:rsidRPr="00270945" w:rsidRDefault="00B266F9" w:rsidP="002C239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Default="00B266F9" w:rsidP="002C2391">
            <w:pPr>
              <w:jc w:val="right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12-</w:t>
            </w:r>
            <w:r w:rsidRPr="002709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التاء المربوطة </w:t>
            </w:r>
            <w:r w:rsidRPr="0027094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والمفتوحة</w:t>
            </w:r>
          </w:p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 w:rsidRPr="002709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والهاء</w:t>
            </w:r>
          </w:p>
        </w:tc>
      </w:tr>
      <w:tr w:rsidR="00B266F9" w:rsidRPr="00270945" w:rsidTr="002C2391">
        <w:trPr>
          <w:trHeight w:val="2737"/>
        </w:trPr>
        <w:tc>
          <w:tcPr>
            <w:tcW w:w="828" w:type="dxa"/>
            <w:shd w:val="clear" w:color="auto" w:fill="auto"/>
          </w:tcPr>
          <w:p w:rsidR="00B266F9" w:rsidRPr="00270945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260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10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Default="00B266F9" w:rsidP="002C2391">
            <w:pPr>
              <w:jc w:val="center"/>
            </w:pP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الحصة</w:t>
            </w: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العلاجية خلال الفصل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4770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تدريب الطلاب على كتابة جمل قصيرة لوصف صورة أو موقف ما.</w:t>
            </w:r>
          </w:p>
          <w:p w:rsidR="00B266F9" w:rsidRPr="00E822A4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الانتقال بالتدريج من الإملاء المنقول إلى الإملاء المنظور فالإملاء غير المنظور فالإملاء الاختباري.</w:t>
            </w:r>
          </w:p>
        </w:tc>
        <w:tc>
          <w:tcPr>
            <w:tcW w:w="2311" w:type="dxa"/>
            <w:shd w:val="clear" w:color="auto" w:fill="auto"/>
          </w:tcPr>
          <w:p w:rsidR="00B266F9" w:rsidRPr="00E822A4" w:rsidRDefault="00B266F9" w:rsidP="002C2391">
            <w:pPr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يعبر عن الصور المعروضة عليه بجمل مفيدة</w:t>
            </w:r>
          </w:p>
        </w:tc>
        <w:tc>
          <w:tcPr>
            <w:tcW w:w="1660" w:type="dxa"/>
          </w:tcPr>
          <w:p w:rsidR="00B266F9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احمد مشهور ، حسين ، فضل </w:t>
            </w:r>
          </w:p>
        </w:tc>
        <w:tc>
          <w:tcPr>
            <w:tcW w:w="1897" w:type="dxa"/>
            <w:shd w:val="clear" w:color="auto" w:fill="auto"/>
          </w:tcPr>
          <w:p w:rsidR="00B266F9" w:rsidRPr="00E822A4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13-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التعبير عن الصورة</w:t>
            </w:r>
          </w:p>
        </w:tc>
      </w:tr>
    </w:tbl>
    <w:p w:rsidR="00B266F9" w:rsidRDefault="00B266F9" w:rsidP="00B266F9">
      <w:pPr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jc w:val="right"/>
        <w:rPr>
          <w:rFonts w:ascii="Arial" w:hAnsi="Arial" w:cs="Arial" w:hint="cs"/>
          <w:b/>
          <w:bCs/>
          <w:rtl/>
          <w:lang w:bidi="ar-JO"/>
        </w:rPr>
      </w:pPr>
    </w:p>
    <w:p w:rsidR="00B266F9" w:rsidRDefault="00B266F9" w:rsidP="00B266F9">
      <w:pPr>
        <w:rPr>
          <w:rFonts w:ascii="Arial" w:hAnsi="Arial" w:cs="Arial"/>
          <w:b/>
          <w:bCs/>
          <w:rtl/>
          <w:lang w:bidi="ar-JO"/>
        </w:rPr>
      </w:pPr>
    </w:p>
    <w:tbl>
      <w:tblPr>
        <w:tblpPr w:leftFromText="180" w:rightFromText="180" w:vertAnchor="text" w:horzAnchor="margin" w:tblpXSpec="center" w:tblpY="16"/>
        <w:tblW w:w="149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15"/>
        <w:gridCol w:w="1535"/>
        <w:gridCol w:w="1768"/>
        <w:gridCol w:w="3780"/>
        <w:gridCol w:w="1350"/>
        <w:gridCol w:w="3585"/>
        <w:gridCol w:w="1766"/>
      </w:tblGrid>
      <w:tr w:rsidR="00B266F9" w:rsidRPr="00E822A4" w:rsidTr="002C2391">
        <w:trPr>
          <w:trHeight w:val="2281"/>
        </w:trPr>
        <w:tc>
          <w:tcPr>
            <w:tcW w:w="1215" w:type="dxa"/>
            <w:shd w:val="clear" w:color="auto" w:fill="auto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35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68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Default="00B266F9" w:rsidP="002C2391">
            <w:pPr>
              <w:jc w:val="center"/>
            </w:pP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الحصة</w:t>
            </w: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العلاجية خلال الفصل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22A4">
              <w:rPr>
                <w:rFonts w:ascii="Arial" w:hAnsi="Arial" w:cs="Arial"/>
                <w:b/>
                <w:bCs/>
                <w:rtl/>
              </w:rPr>
              <w:t>توضيح القاعدة المتبعة في التمييز بين نوعي اللام</w:t>
            </w:r>
            <w:r w:rsidRPr="00E822A4">
              <w:rPr>
                <w:rFonts w:ascii="Arial" w:hAnsi="Arial" w:cs="Arial"/>
                <w:b/>
                <w:bCs/>
                <w:rtl/>
              </w:rPr>
              <w:br/>
              <w:t>التدريب السمعي والبصري للطلبة على التمييز بين نوعي اللام</w:t>
            </w:r>
            <w:r w:rsidRPr="00E822A4">
              <w:rPr>
                <w:rFonts w:ascii="Arial" w:hAnsi="Arial" w:cs="Arial"/>
                <w:b/>
                <w:bCs/>
                <w:rtl/>
              </w:rPr>
              <w:br/>
              <w:t xml:space="preserve">تدريبات متنوعة على اللام القمرية والشمسية من خلال نصوص الكتاب المدرسي </w:t>
            </w:r>
            <w:r w:rsidRPr="00E822A4">
              <w:rPr>
                <w:rFonts w:ascii="Arial" w:hAnsi="Arial" w:cs="Arial"/>
                <w:b/>
                <w:bCs/>
                <w:rtl/>
              </w:rPr>
              <w:br/>
              <w:t>تدريبات إملائية على الدفاتر</w:t>
            </w:r>
            <w:r w:rsidRPr="00E822A4">
              <w:rPr>
                <w:rFonts w:ascii="Arial" w:hAnsi="Arial" w:cs="Arial"/>
                <w:b/>
                <w:bCs/>
                <w:rtl/>
              </w:rPr>
              <w:br/>
              <w:t>أوراق عمل خاصة</w:t>
            </w:r>
          </w:p>
        </w:tc>
        <w:tc>
          <w:tcPr>
            <w:tcW w:w="1350" w:type="dxa"/>
            <w:shd w:val="clear" w:color="auto" w:fill="auto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يميز بين اللام القمرية والشمسية</w:t>
            </w:r>
          </w:p>
        </w:tc>
        <w:tc>
          <w:tcPr>
            <w:tcW w:w="3585" w:type="dxa"/>
          </w:tcPr>
          <w:p w:rsidR="00B266F9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احمد ، فضل ، عامر جاد ، مراد ، محمد هاني ، محمد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عبدالله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عمر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رائ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محمد حسام ، عمر ماجد</w:t>
            </w:r>
          </w:p>
        </w:tc>
        <w:tc>
          <w:tcPr>
            <w:tcW w:w="1766" w:type="dxa"/>
            <w:shd w:val="clear" w:color="auto" w:fill="auto"/>
          </w:tcPr>
          <w:p w:rsidR="00B266F9" w:rsidRPr="00E822A4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14-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اللام القمرية واللام الشمسية</w:t>
            </w:r>
          </w:p>
        </w:tc>
      </w:tr>
      <w:tr w:rsidR="00B266F9" w:rsidRPr="00E822A4" w:rsidTr="002C2391">
        <w:trPr>
          <w:trHeight w:val="2765"/>
        </w:trPr>
        <w:tc>
          <w:tcPr>
            <w:tcW w:w="1215" w:type="dxa"/>
            <w:shd w:val="clear" w:color="auto" w:fill="auto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35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68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Default="00B266F9" w:rsidP="002C2391">
            <w:pPr>
              <w:jc w:val="center"/>
            </w:pP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الحصة</w:t>
            </w: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العلاجية خلال الفصل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تدريب الطلبة على قراءة الكلمات وإعطاءهم الفرص الكافية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ألعاب البطاقات التربوية والمسابقات التي تخدم الهدف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تدريبات متنوعة على الدفاتر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أوراق عمل</w:t>
            </w:r>
          </w:p>
        </w:tc>
        <w:tc>
          <w:tcPr>
            <w:tcW w:w="1350" w:type="dxa"/>
            <w:shd w:val="clear" w:color="auto" w:fill="auto"/>
          </w:tcPr>
          <w:p w:rsidR="00B266F9" w:rsidRDefault="00B266F9" w:rsidP="002C2391">
            <w:pPr>
              <w:jc w:val="righ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يركب جمل من كلمات مبعثرة</w:t>
            </w:r>
          </w:p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3585" w:type="dxa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احمد ، حسين ، فضل ، يوسف رامي ، عامر ، مراد ، محمد سمير ، محمد هاني ، محمد عبدا لل</w:t>
            </w:r>
            <w:r>
              <w:rPr>
                <w:rFonts w:ascii="Arial" w:hAnsi="Arial" w:cs="Arial" w:hint="eastAsia"/>
                <w:b/>
                <w:bCs/>
                <w:rtl/>
                <w:lang w:bidi="ar-JO"/>
              </w:rPr>
              <w:t>ه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، عبدا لرحم</w:t>
            </w:r>
            <w:r>
              <w:rPr>
                <w:rFonts w:ascii="Arial" w:hAnsi="Arial" w:cs="Arial" w:hint="eastAsia"/>
                <w:b/>
                <w:bCs/>
                <w:rtl/>
                <w:lang w:bidi="ar-JO"/>
              </w:rPr>
              <w:t>ن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، عمر رائد ، مصطفى عماد ، محمود رامي ، محمد حسام ، يوسف رائد ، عمر ماجد </w:t>
            </w:r>
          </w:p>
        </w:tc>
        <w:tc>
          <w:tcPr>
            <w:tcW w:w="1766" w:type="dxa"/>
            <w:shd w:val="clear" w:color="auto" w:fill="auto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E822A4" w:rsidRDefault="00B266F9" w:rsidP="002C2391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15- 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تركيب جملة من </w:t>
            </w:r>
            <w:r w:rsidRPr="00E822A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كلمات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مبعثرة</w:t>
            </w:r>
          </w:p>
        </w:tc>
      </w:tr>
      <w:tr w:rsidR="00B266F9" w:rsidRPr="00E822A4" w:rsidTr="002C2391">
        <w:trPr>
          <w:trHeight w:val="2636"/>
        </w:trPr>
        <w:tc>
          <w:tcPr>
            <w:tcW w:w="1215" w:type="dxa"/>
            <w:shd w:val="clear" w:color="auto" w:fill="auto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</w:p>
        </w:tc>
        <w:tc>
          <w:tcPr>
            <w:tcW w:w="1535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تصحيح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اوراق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العمل</w:t>
            </w: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تصحيح الأعمال الكتابية</w:t>
            </w:r>
          </w:p>
        </w:tc>
        <w:tc>
          <w:tcPr>
            <w:tcW w:w="1768" w:type="dxa"/>
            <w:shd w:val="clear" w:color="auto" w:fill="auto"/>
          </w:tcPr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Pr="00E822A4" w:rsidRDefault="00B266F9" w:rsidP="002C239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B266F9" w:rsidRDefault="00B266F9" w:rsidP="002C2391">
            <w:pPr>
              <w:jc w:val="center"/>
            </w:pP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اثناء</w:t>
            </w:r>
            <w:proofErr w:type="spellEnd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الحصة</w:t>
            </w:r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العلاجية خلال الفصل </w:t>
            </w:r>
            <w:proofErr w:type="spellStart"/>
            <w:r w:rsidRPr="00E822A4">
              <w:rPr>
                <w:rFonts w:ascii="Arial" w:hAnsi="Arial" w:cs="Arial" w:hint="cs"/>
                <w:b/>
                <w:bCs/>
                <w:rtl/>
                <w:lang w:bidi="ar-JO"/>
              </w:rPr>
              <w:t>باكمله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B266F9" w:rsidRPr="00E822A4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البدء بتدريب الطلبة على كتابة كلمات ثلاثية معلولة (</w:t>
            </w:r>
            <w:proofErr w:type="spellStart"/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راس</w:t>
            </w:r>
            <w:proofErr w:type="spellEnd"/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،روح،مال،.....)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الانتقال إلى كلمات على وزن فاعل (ماهر،باسم.....)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التحول إلى كلمات أصعب من خلال الإملاء المنقول والمنظور وغير المنظور.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br/>
              <w:t>تعزيز التقدم لدى الطلاب.</w:t>
            </w:r>
          </w:p>
        </w:tc>
        <w:tc>
          <w:tcPr>
            <w:tcW w:w="1350" w:type="dxa"/>
            <w:shd w:val="clear" w:color="auto" w:fill="auto"/>
          </w:tcPr>
          <w:p w:rsidR="00B266F9" w:rsidRPr="00E822A4" w:rsidRDefault="00B266F9" w:rsidP="002C2391">
            <w:pPr>
              <w:jc w:val="right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يكتب كلمات معطاة بسيطة بطريقة الإملاء المنظور</w:t>
            </w:r>
          </w:p>
        </w:tc>
        <w:tc>
          <w:tcPr>
            <w:tcW w:w="3585" w:type="dxa"/>
          </w:tcPr>
          <w:p w:rsidR="00B266F9" w:rsidRDefault="00B266F9" w:rsidP="002C2391">
            <w:pPr>
              <w:bidi/>
              <w:jc w:val="center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احمد ، خليل ، إسلام ، حسين ، فضل ، يوسف رامي ، عامر ، مراد ، حمزة مراد ، محمد </w:t>
            </w:r>
            <w:proofErr w:type="spellStart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لؤي</w:t>
            </w:r>
            <w:proofErr w:type="spellEnd"/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يزن ، عفيف ، محمد هاني ، محمد عبدا لل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عبدا لرحم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، علاء ، وسام ، عمر رائد ، إسماعيل ، مصطفى عماد ، محمود رامي ،محمد حسام ، يوسف رائد ، عمر ماجد </w:t>
            </w:r>
          </w:p>
        </w:tc>
        <w:tc>
          <w:tcPr>
            <w:tcW w:w="1766" w:type="dxa"/>
            <w:shd w:val="clear" w:color="auto" w:fill="auto"/>
          </w:tcPr>
          <w:p w:rsidR="00B266F9" w:rsidRPr="00E822A4" w:rsidRDefault="00B266F9" w:rsidP="002C239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16- </w:t>
            </w:r>
            <w:r w:rsidRPr="00E822A4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الكتابة الإملائية للكلمات</w:t>
            </w:r>
          </w:p>
        </w:tc>
      </w:tr>
    </w:tbl>
    <w:p w:rsidR="00B266F9" w:rsidRDefault="00B266F9" w:rsidP="00B266F9">
      <w:pPr>
        <w:rPr>
          <w:rFonts w:ascii="Arial" w:hAnsi="Arial" w:cs="Arial"/>
          <w:b/>
          <w:bCs/>
          <w:rtl/>
          <w:lang w:bidi="ar-JO"/>
        </w:rPr>
      </w:pPr>
    </w:p>
    <w:p w:rsidR="00913384" w:rsidRDefault="00913384">
      <w:pPr>
        <w:rPr>
          <w:rFonts w:hint="cs"/>
        </w:rPr>
      </w:pPr>
    </w:p>
    <w:sectPr w:rsidR="00913384">
      <w:headerReference w:type="default" r:id="rId4"/>
      <w:footerReference w:type="default" r:id="rId5"/>
      <w:pgSz w:w="15840" w:h="12240" w:orient="landscape"/>
      <w:pgMar w:top="540" w:right="900" w:bottom="7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D1" w:rsidRDefault="00B266F9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Pr="00B266F9">
      <w:rPr>
        <w:noProof/>
        <w:lang w:val="en-US" w:eastAsia="en-US"/>
      </w:rPr>
      <w:t>1</w:t>
    </w:r>
    <w:r>
      <w:fldChar w:fldCharType="end"/>
    </w:r>
  </w:p>
  <w:p w:rsidR="003862D1" w:rsidRDefault="00B266F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D1" w:rsidRDefault="00B266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B266F9">
      <w:rPr>
        <w:noProof/>
        <w:lang w:val="en-US" w:eastAsia="en-US"/>
      </w:rPr>
      <w:t>1</w:t>
    </w:r>
    <w:r>
      <w:fldChar w:fldCharType="end"/>
    </w:r>
  </w:p>
  <w:p w:rsidR="003862D1" w:rsidRDefault="00B266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B266F9"/>
    <w:rsid w:val="0006310A"/>
    <w:rsid w:val="00295B41"/>
    <w:rsid w:val="005B2D62"/>
    <w:rsid w:val="00913384"/>
    <w:rsid w:val="00B2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B266F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rsid w:val="00B266F9"/>
    <w:pPr>
      <w:tabs>
        <w:tab w:val="center" w:pos="4153"/>
        <w:tab w:val="right" w:pos="830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B266F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صفحة Char"/>
    <w:basedOn w:val="a0"/>
    <w:link w:val="a4"/>
    <w:rsid w:val="00B266F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B266F9"/>
    <w:pPr>
      <w:tabs>
        <w:tab w:val="center" w:pos="4153"/>
        <w:tab w:val="right" w:pos="8306"/>
      </w:tabs>
    </w:pPr>
  </w:style>
  <w:style w:type="character" w:customStyle="1" w:styleId="Char10">
    <w:name w:val="تذييل صفحة Char1"/>
    <w:basedOn w:val="a0"/>
    <w:link w:val="a4"/>
    <w:uiPriority w:val="99"/>
    <w:semiHidden/>
    <w:rsid w:val="00B266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2022-09-10T17:50:00Z</dcterms:created>
  <dcterms:modified xsi:type="dcterms:W3CDTF">2022-09-10T17:51:00Z</dcterms:modified>
</cp:coreProperties>
</file>