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25" w:rsidRDefault="009B1C25" w:rsidP="009B1C25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الخطة العلاجية     </w:t>
      </w:r>
      <w:r w:rsidRPr="000C775A">
        <w:rPr>
          <w:rFonts w:hint="cs"/>
          <w:b/>
          <w:bCs/>
          <w:sz w:val="28"/>
          <w:szCs w:val="28"/>
          <w:rtl/>
        </w:rPr>
        <w:t>مادة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C775A">
        <w:rPr>
          <w:rFonts w:hint="cs"/>
          <w:b/>
          <w:bCs/>
          <w:sz w:val="28"/>
          <w:szCs w:val="28"/>
          <w:rtl/>
        </w:rPr>
        <w:t xml:space="preserve"> اللغة العربية</w:t>
      </w:r>
    </w:p>
    <w:p w:rsidR="009B1C25" w:rsidRDefault="009B1C25" w:rsidP="009B1C25">
      <w:pPr>
        <w:jc w:val="center"/>
        <w:rPr>
          <w:rFonts w:hint="cs"/>
          <w:b/>
          <w:bCs/>
          <w:sz w:val="28"/>
          <w:szCs w:val="28"/>
          <w:rtl/>
        </w:rPr>
      </w:pPr>
      <w:r w:rsidRPr="000C775A">
        <w:rPr>
          <w:rFonts w:hint="cs"/>
          <w:b/>
          <w:bCs/>
          <w:sz w:val="28"/>
          <w:szCs w:val="28"/>
          <w:rtl/>
        </w:rPr>
        <w:t>الصف : الثاني</w:t>
      </w:r>
      <w:r>
        <w:rPr>
          <w:rFonts w:hint="cs"/>
          <w:b/>
          <w:bCs/>
          <w:sz w:val="28"/>
          <w:szCs w:val="28"/>
          <w:rtl/>
        </w:rPr>
        <w:t xml:space="preserve"> الأساسي</w:t>
      </w:r>
    </w:p>
    <w:p w:rsidR="009B1C25" w:rsidRPr="000C775A" w:rsidRDefault="009B1C25" w:rsidP="009B1C25">
      <w:pPr>
        <w:rPr>
          <w:rFonts w:hint="cs"/>
          <w:b/>
          <w:bCs/>
          <w:sz w:val="28"/>
          <w:szCs w:val="28"/>
          <w:rtl/>
        </w:rPr>
      </w:pPr>
      <w:r w:rsidRPr="000C775A">
        <w:rPr>
          <w:rFonts w:hint="cs"/>
          <w:b/>
          <w:bCs/>
          <w:sz w:val="28"/>
          <w:szCs w:val="28"/>
          <w:rtl/>
        </w:rPr>
        <w:t xml:space="preserve">  الشعبة : ب  </w:t>
      </w:r>
      <w:r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Pr="000C775A">
        <w:rPr>
          <w:rFonts w:hint="cs"/>
          <w:b/>
          <w:bCs/>
          <w:sz w:val="28"/>
          <w:szCs w:val="28"/>
          <w:rtl/>
        </w:rPr>
        <w:t xml:space="preserve">    المعلم :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التاريخ : م</w:t>
      </w:r>
    </w:p>
    <w:tbl>
      <w:tblPr>
        <w:tblpPr w:leftFromText="180" w:rightFromText="180" w:vertAnchor="text" w:horzAnchor="margin" w:tblpXSpec="center" w:tblpY="296"/>
        <w:tblOverlap w:val="never"/>
        <w:bidiVisual/>
        <w:tblW w:w="14767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/>
      </w:tblPr>
      <w:tblGrid>
        <w:gridCol w:w="663"/>
        <w:gridCol w:w="2648"/>
        <w:gridCol w:w="3536"/>
        <w:gridCol w:w="2520"/>
        <w:gridCol w:w="1530"/>
        <w:gridCol w:w="2797"/>
        <w:gridCol w:w="1073"/>
      </w:tblGrid>
      <w:tr w:rsidR="009B1C25" w:rsidRPr="0086060C" w:rsidTr="001B6C58">
        <w:trPr>
          <w:trHeight w:val="567"/>
        </w:trPr>
        <w:tc>
          <w:tcPr>
            <w:tcW w:w="663" w:type="dxa"/>
            <w:shd w:val="clear" w:color="auto" w:fill="E0E0E0"/>
            <w:vAlign w:val="center"/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648" w:type="dxa"/>
            <w:shd w:val="clear" w:color="auto" w:fill="E0E0E0"/>
            <w:vAlign w:val="center"/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</w:rPr>
              <w:t>المهارة المراد معالجتها أو رفع مستوى تحصيل التلاميذ فيها</w:t>
            </w:r>
          </w:p>
        </w:tc>
        <w:tc>
          <w:tcPr>
            <w:tcW w:w="3536" w:type="dxa"/>
            <w:shd w:val="clear" w:color="auto" w:fill="E0E0E0"/>
            <w:vAlign w:val="center"/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النشاطات التعليمية </w:t>
            </w:r>
            <w:proofErr w:type="spellStart"/>
            <w:r w:rsidRPr="0086060C">
              <w:rPr>
                <w:rFonts w:hint="cs"/>
                <w:b/>
                <w:bCs/>
                <w:sz w:val="28"/>
                <w:szCs w:val="28"/>
                <w:rtl/>
              </w:rPr>
              <w:t>التعلمية</w:t>
            </w:r>
            <w:proofErr w:type="spellEnd"/>
            <w:r w:rsidRPr="0086060C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العلاجية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</w:rPr>
              <w:t>الطلبة المستفيدون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</w:rPr>
              <w:t>من     إلى</w:t>
            </w:r>
          </w:p>
        </w:tc>
        <w:tc>
          <w:tcPr>
            <w:tcW w:w="2797" w:type="dxa"/>
            <w:shd w:val="clear" w:color="auto" w:fill="E0E0E0"/>
            <w:vAlign w:val="center"/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</w:rPr>
              <w:t>أساليب التقويم المقترحة</w:t>
            </w: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</w:rPr>
              <w:t>تكويني ، فتري ، ختامي</w:t>
            </w:r>
          </w:p>
        </w:tc>
        <w:tc>
          <w:tcPr>
            <w:tcW w:w="1073" w:type="dxa"/>
            <w:shd w:val="clear" w:color="auto" w:fill="E0E0E0"/>
            <w:vAlign w:val="center"/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9B1C25" w:rsidRPr="0086060C" w:rsidTr="001B6C58">
        <w:trPr>
          <w:trHeight w:val="1963"/>
        </w:trPr>
        <w:tc>
          <w:tcPr>
            <w:tcW w:w="663" w:type="dxa"/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2648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الفهم والاستيعاب</w:t>
            </w: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536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- كتابة الحروف المكونة للكلمة مقطعة 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مثال : </w:t>
            </w:r>
            <w:proofErr w:type="spellStart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مـ</w:t>
            </w:r>
            <w:proofErr w:type="spellEnd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  د  ر </w:t>
            </w:r>
            <w:proofErr w:type="spellStart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سـ</w:t>
            </w:r>
            <w:proofErr w:type="spellEnd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proofErr w:type="spellStart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ـة</w:t>
            </w:r>
            <w:proofErr w:type="spellEnd"/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- قراءة الحروف ثم تركيبها لتكوين الكلمة 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- تكرار أمثلة مشابهة ( تنبيه الطلبة للحروف الرافضة )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Default="009B1C25" w:rsidP="001B6C58"/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الأسبوع الرابع من شهر سبتمبر</w:t>
            </w: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97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ركب من الحروف التالية كلمات: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proofErr w:type="spellStart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مـ</w:t>
            </w:r>
            <w:proofErr w:type="spellEnd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  نـ  ز ل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نـ  ا د ر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proofErr w:type="spellStart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سـ</w:t>
            </w:r>
            <w:proofErr w:type="spellEnd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  ـعـ  </w:t>
            </w:r>
            <w:proofErr w:type="spellStart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يـ</w:t>
            </w:r>
            <w:proofErr w:type="spellEnd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  د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3" w:type="dxa"/>
          </w:tcPr>
          <w:p w:rsidR="009B1C25" w:rsidRPr="0086060C" w:rsidRDefault="009B1C25" w:rsidP="001B6C5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B1C25" w:rsidRPr="0086060C" w:rsidTr="001B6C58">
        <w:trPr>
          <w:trHeight w:val="2019"/>
        </w:trPr>
        <w:tc>
          <w:tcPr>
            <w:tcW w:w="663" w:type="dxa"/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2648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7"/>
                <w:szCs w:val="27"/>
                <w:rtl/>
                <w:lang w:bidi="ar-JO"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التفسير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536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ـ تقديم المزيد من التدريبات على هذه المهارة 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ــ عرض الحركات الثلاث ولفظها من قبل الطلبة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ــ عرض مجموعة من الحروف مع هذه الحركات وقراءتها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ــ عرض كلمات </w:t>
            </w:r>
            <w:proofErr w:type="spellStart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مشكولة</w:t>
            </w:r>
            <w:proofErr w:type="spellEnd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 بالحركات وقراءتها بشكل صحيح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 ــ عرض كلمات مجردة من الحركات ويقرأها المعلم ليشكل الطلبة الحرف المطلوب منها 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الأسبوع الثاني من شهر أكتوبر</w:t>
            </w: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97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كون كلمات من الحروف   التالية : ر  ،  ك  ،  ب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73" w:type="dxa"/>
          </w:tcPr>
          <w:p w:rsidR="009B1C25" w:rsidRPr="0086060C" w:rsidRDefault="009B1C25" w:rsidP="001B6C5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B1C25" w:rsidRPr="0086060C" w:rsidTr="001B6C58">
        <w:trPr>
          <w:trHeight w:val="2865"/>
        </w:trPr>
        <w:tc>
          <w:tcPr>
            <w:tcW w:w="663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2648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التحليل والتركيب</w:t>
            </w:r>
            <w:r w:rsidRPr="0086060C">
              <w:rPr>
                <w:sz w:val="26"/>
                <w:szCs w:val="26"/>
                <w:rtl/>
              </w:rPr>
              <w:t xml:space="preserve"> </w:t>
            </w:r>
          </w:p>
          <w:p w:rsidR="009B1C25" w:rsidRPr="0086060C" w:rsidRDefault="009B1C25" w:rsidP="001B6C58">
            <w:pPr>
              <w:rPr>
                <w:rFonts w:hint="cs"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536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ــ عرض أشكال التنوين الثلاث ولفظها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ــ عرض مجموعة من الحروف مع التنوين وقراءتها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ــ عرض كلمات وقراءتها مع أشكال التنوين الثلاثاء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ــ عرض كلمات مجردة من التنوين ويقرأها المعلم لينون الطلبة أواخرها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الأسبوع الأول من شهر نوفمبر</w:t>
            </w: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97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اكتب الكلمات التالية : 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proofErr w:type="spellStart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قا</w:t>
            </w:r>
            <w:proofErr w:type="spellEnd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......   ( قاسم )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حسـ ....  ( حسن )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proofErr w:type="spellStart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مكـ</w:t>
            </w:r>
            <w:proofErr w:type="spellEnd"/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 .....   ( مكتب )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3" w:type="dxa"/>
          </w:tcPr>
          <w:p w:rsidR="009B1C25" w:rsidRPr="0086060C" w:rsidRDefault="009B1C25" w:rsidP="001B6C5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B1C25" w:rsidRPr="0086060C" w:rsidTr="001B6C58">
        <w:trPr>
          <w:trHeight w:val="2730"/>
        </w:trPr>
        <w:tc>
          <w:tcPr>
            <w:tcW w:w="663" w:type="dxa"/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2648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التدريبات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536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ــ عرض حروف مبعثرة منفصلة عن بعضها وقراءتها 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مثال ( ح  ،   ل   ،   م )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ــ مساعدة الطلبة في تكوين كلمات من هذه الحروف من خلال طرح أسئلة على شكل ألغاز .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ــ كتابة الكلمات المتكونة مع تنبيه الطلبة إلى ربط الحروف مع بعضها ثم قراءة الكلمات المتكونة .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الأسبوع الثاني من شهر نوفمبر</w:t>
            </w: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97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اكتب الحركة الصحيحة على حرف الميم فيما يلي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مــرح / سامر / مكعب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73" w:type="dxa"/>
          </w:tcPr>
          <w:p w:rsidR="009B1C25" w:rsidRPr="0086060C" w:rsidRDefault="009B1C25" w:rsidP="001B6C5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B1C25" w:rsidRPr="0086060C" w:rsidTr="001B6C58">
        <w:trPr>
          <w:trHeight w:val="2169"/>
        </w:trPr>
        <w:tc>
          <w:tcPr>
            <w:tcW w:w="663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2648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الكتابة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536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ــ تدريبات على مهارة التحليل والتركيب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ــ  عرض كلمات ناقصة 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ــ قراءة الكلمة الناقصة من الطلبة دون إكمالها في البداية 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ـ يقرأ المعلم الكلمة كاملة ليقوم الطلبة بكتابة الحروف الناقصة 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ــ يقوم المعلم بكتابة الكلمة كاملة بشكل صحيح لتقديم التغذية الراجعة الفورية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الأسبوع الثاني من شهر ديسمبر</w:t>
            </w: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97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اكتب التنوين فيما يلي :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أمسك زيد عصفور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73" w:type="dxa"/>
          </w:tcPr>
          <w:p w:rsidR="009B1C25" w:rsidRPr="0086060C" w:rsidRDefault="009B1C25" w:rsidP="001B6C5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B1C25" w:rsidRPr="0086060C" w:rsidTr="001B6C58">
        <w:trPr>
          <w:trHeight w:val="2024"/>
        </w:trPr>
        <w:tc>
          <w:tcPr>
            <w:tcW w:w="663" w:type="dxa"/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2648" w:type="dxa"/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86060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الاستماع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6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تدريب الطلبة على الاستماع من خلال كتابة كلمات معطاة بشكل متكرر بعد قراءتها </w:t>
            </w:r>
          </w:p>
          <w:p w:rsidR="009B1C25" w:rsidRPr="0086060C" w:rsidRDefault="009B1C25" w:rsidP="001B6C58">
            <w:pPr>
              <w:rPr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 xml:space="preserve">- تنفيذ خطوات الإملاء المنقول ثم المنظور لتدريب الطلبة على الإملاء </w:t>
            </w: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68647D" w:rsidRDefault="009B1C25" w:rsidP="001B6C58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الأسبوع الرابع من شهر ديسمبر</w:t>
            </w:r>
          </w:p>
        </w:tc>
        <w:tc>
          <w:tcPr>
            <w:tcW w:w="2797" w:type="dxa"/>
          </w:tcPr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9B1C25" w:rsidRPr="0086060C" w:rsidRDefault="009B1C25" w:rsidP="001B6C58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86060C">
              <w:rPr>
                <w:rFonts w:hint="cs"/>
                <w:b/>
                <w:bCs/>
                <w:sz w:val="26"/>
                <w:szCs w:val="26"/>
                <w:rtl/>
              </w:rPr>
              <w:t>الاستماع لكلمات منتقاة</w:t>
            </w:r>
          </w:p>
        </w:tc>
        <w:tc>
          <w:tcPr>
            <w:tcW w:w="1073" w:type="dxa"/>
          </w:tcPr>
          <w:p w:rsidR="009B1C25" w:rsidRPr="0086060C" w:rsidRDefault="009B1C25" w:rsidP="001B6C5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13384" w:rsidRDefault="00913384"/>
    <w:sectPr w:rsidR="00913384" w:rsidSect="004102EE">
      <w:pgSz w:w="16838" w:h="11906" w:orient="landscape"/>
      <w:pgMar w:top="360" w:right="851" w:bottom="180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9B1C25"/>
    <w:rsid w:val="00295B41"/>
    <w:rsid w:val="005B2D62"/>
    <w:rsid w:val="00913384"/>
    <w:rsid w:val="009B1C25"/>
    <w:rsid w:val="00C56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C2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2022-09-10T17:45:00Z</dcterms:created>
  <dcterms:modified xsi:type="dcterms:W3CDTF">2022-09-10T17:46:00Z</dcterms:modified>
</cp:coreProperties>
</file>