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إسعافات أولية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6972AF">
        <w:rPr>
          <w:rFonts w:hint="cs"/>
          <w:b/>
          <w:bCs/>
          <w:sz w:val="28"/>
          <w:szCs w:val="28"/>
          <w:highlight w:val="yellow"/>
          <w:u w:val="single"/>
          <w:rtl/>
        </w:rPr>
        <w:t>الكسور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4/9 إلى: 6/9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  </w:t>
      </w:r>
      <w:r w:rsidRPr="00CB12C3">
        <w:rPr>
          <w:rFonts w:hint="cs"/>
          <w:b/>
          <w:bCs/>
          <w:sz w:val="28"/>
          <w:szCs w:val="28"/>
          <w:highlight w:val="yellow"/>
          <w:u w:val="single"/>
          <w:rtl/>
        </w:rPr>
        <w:t>والشد العضلي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مفهوم الكسر والشد العضلي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يذكر مسببات وأعراض الكسر والشد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العضلي ولي المفاصل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إلى خطوات إسعاف وثم يسعف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الكسر والشد العضلي ولي المفاصل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يتبنى اتجاه ايجابي في مساعدة الآخرين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12"/>
              <w:gridCol w:w="1154"/>
              <w:gridCol w:w="1159"/>
              <w:gridCol w:w="1186"/>
              <w:gridCol w:w="1166"/>
            </w:tblGrid>
            <w:tr w:rsidR="00370148" w:rsidRPr="00AA2AC3" w:rsidTr="00994B13">
              <w:trPr>
                <w:trHeight w:val="32"/>
              </w:trPr>
              <w:tc>
                <w:tcPr>
                  <w:tcW w:w="1239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9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33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41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235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239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الثلاثاء(4/9)</w:t>
                  </w:r>
                </w:p>
              </w:tc>
              <w:tc>
                <w:tcPr>
                  <w:tcW w:w="1229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24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5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239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الخميس(6/9)</w:t>
                  </w:r>
                </w:p>
              </w:tc>
              <w:tc>
                <w:tcPr>
                  <w:tcW w:w="1229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124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5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239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9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5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239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9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5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Pr="004E76FB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Default="00370148" w:rsidP="00370148">
      <w:pPr>
        <w:rPr>
          <w:rFonts w:hint="cs"/>
          <w:b/>
          <w:bCs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إسعافات أولية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0F01B5">
        <w:rPr>
          <w:rFonts w:hint="cs"/>
          <w:b/>
          <w:bCs/>
          <w:sz w:val="28"/>
          <w:szCs w:val="28"/>
          <w:highlight w:val="yellow"/>
          <w:u w:val="single"/>
          <w:rtl/>
        </w:rPr>
        <w:t>الكسور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11/9 إلى: 13/9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  </w:t>
      </w:r>
      <w:r w:rsidRPr="000F01B5">
        <w:rPr>
          <w:rFonts w:hint="cs"/>
          <w:b/>
          <w:bCs/>
          <w:sz w:val="28"/>
          <w:szCs w:val="28"/>
          <w:highlight w:val="yellow"/>
          <w:u w:val="single"/>
          <w:rtl/>
        </w:rPr>
        <w:t>والشد العضلي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مفهوم الكسر والشد العضلي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يذكر مسببات وأعراض الكسر والشد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العضلي ولي المفاصل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إلى خطوات إسعاف وثم يسعف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الكسر والشد العضلي ولي المفاصل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يتبنى اتجاه ايجابي في مساعدة الآخرين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69"/>
              <w:gridCol w:w="1110"/>
              <w:gridCol w:w="1117"/>
              <w:gridCol w:w="1155"/>
              <w:gridCol w:w="1126"/>
            </w:tblGrid>
            <w:tr w:rsidR="00370148" w:rsidRPr="00AA2AC3" w:rsidTr="00994B13">
              <w:trPr>
                <w:trHeight w:val="32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60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الثلاثاء(11/9)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الخميس(13/9)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Pr="004E76FB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Pr="00013DBA" w:rsidRDefault="00370148" w:rsidP="00370148">
      <w:pPr>
        <w:rPr>
          <w:rFonts w:hint="cs"/>
          <w:b/>
          <w:bCs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إسعافات أولية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0F01B5">
        <w:rPr>
          <w:rFonts w:hint="cs"/>
          <w:b/>
          <w:bCs/>
          <w:sz w:val="28"/>
          <w:szCs w:val="28"/>
          <w:highlight w:val="yellow"/>
          <w:u w:val="single"/>
          <w:rtl/>
        </w:rPr>
        <w:t>إسعاف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20/9 إلى: 21/9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 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الحروق</w:t>
      </w:r>
      <w:r w:rsidRPr="00CB12C3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مفهوم الحروق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يعدد درجات الحروق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يستخدم الماء البارد في إسعاف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الحروق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يطبق قواعد ميكانيكية حركة الجسم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للحفاظ على صحة الجهاز الحركي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44"/>
              <w:gridCol w:w="1117"/>
              <w:gridCol w:w="1124"/>
              <w:gridCol w:w="1160"/>
              <w:gridCol w:w="1132"/>
            </w:tblGrid>
            <w:tr w:rsidR="00370148" w:rsidRPr="00AA2AC3" w:rsidTr="00994B13">
              <w:trPr>
                <w:trHeight w:val="32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60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الثلاثاء(20/9)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الأربعاء(21/9)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Pr="004E76FB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Pr="00013DBA" w:rsidRDefault="00370148" w:rsidP="00370148">
      <w:pPr>
        <w:rPr>
          <w:rFonts w:hint="cs"/>
          <w:b/>
          <w:bCs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المستندات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AC6420">
        <w:rPr>
          <w:rFonts w:hint="cs"/>
          <w:b/>
          <w:bCs/>
          <w:sz w:val="28"/>
          <w:szCs w:val="28"/>
          <w:highlight w:val="yellow"/>
          <w:u w:val="single"/>
          <w:rtl/>
        </w:rPr>
        <w:t>الفاتورة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16/10 إلى: 18/10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</w:t>
      </w:r>
      <w:r w:rsidRPr="00AC6420">
        <w:rPr>
          <w:rFonts w:hint="cs"/>
          <w:b/>
          <w:bCs/>
          <w:sz w:val="28"/>
          <w:szCs w:val="28"/>
          <w:u w:val="single"/>
          <w:rtl/>
        </w:rPr>
        <w:t xml:space="preserve">في الأعمال التجارية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406867">
        <w:rPr>
          <w:rFonts w:hint="cs"/>
          <w:b/>
          <w:bCs/>
          <w:sz w:val="28"/>
          <w:szCs w:val="28"/>
          <w:highlight w:val="yellow"/>
          <w:u w:val="single"/>
          <w:rtl/>
        </w:rPr>
        <w:t>التجارية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مفهوم الفاتورة التجارية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ومستندات الإدخال والإخراج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يعبئ نموذج فاتورة تجارية ومستند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إدخال وإخراج وسندات قبض وصرف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يقرأ فواتير ( الكهرباء والماء)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المدين والدائن في كشف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الحساب البنكي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يقدر أهمية المستندات في الحياة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6"/>
              <w:gridCol w:w="1075"/>
              <w:gridCol w:w="1123"/>
              <w:gridCol w:w="1086"/>
            </w:tblGrid>
            <w:tr w:rsidR="00370148" w:rsidRPr="00AA2AC3" w:rsidTr="00994B13">
              <w:trPr>
                <w:trHeight w:val="32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60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الثلاثاء(16/10)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الخميس(18/10)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Default="00370148" w:rsidP="0037014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Default="00370148" w:rsidP="00370148">
      <w:pPr>
        <w:rPr>
          <w:rFonts w:hint="cs"/>
          <w:sz w:val="28"/>
          <w:szCs w:val="28"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المستندات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44422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406867">
        <w:rPr>
          <w:rFonts w:hint="cs"/>
          <w:b/>
          <w:bCs/>
          <w:sz w:val="28"/>
          <w:szCs w:val="28"/>
          <w:highlight w:val="yellow"/>
          <w:u w:val="single"/>
          <w:rtl/>
        </w:rPr>
        <w:t>نماذج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32/10 إلى: 25/10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</w:t>
      </w:r>
      <w:r w:rsidRPr="00AC6420">
        <w:rPr>
          <w:rFonts w:hint="cs"/>
          <w:b/>
          <w:bCs/>
          <w:sz w:val="28"/>
          <w:szCs w:val="28"/>
          <w:u w:val="single"/>
          <w:rtl/>
        </w:rPr>
        <w:t xml:space="preserve">في الأعمال التجارية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مستندات تجارية 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مفهوم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مستندات الإدخال والإخراج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يعبئ نموذج فاتورة تجارية ومستند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إدخال وإخراج وسندات قبض وصرف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يقرأ فواتير ( الكهرباء والماء)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المدين والدائن في كشف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الحساب البنكي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يقدر أهمية المستندات في الحياة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6"/>
              <w:gridCol w:w="1075"/>
              <w:gridCol w:w="1123"/>
              <w:gridCol w:w="1086"/>
            </w:tblGrid>
            <w:tr w:rsidR="00370148" w:rsidRPr="00AA2AC3" w:rsidTr="00994B13">
              <w:trPr>
                <w:trHeight w:val="32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60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الثلاثاء(32/10)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1-3</w:t>
                  </w: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الخميس(25/10)</w:t>
                  </w: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2-5</w:t>
                  </w: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64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0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Pr="004E76FB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Default="00370148" w:rsidP="00370148">
      <w:pPr>
        <w:rPr>
          <w:rFonts w:hint="cs"/>
          <w:sz w:val="28"/>
          <w:szCs w:val="28"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المستندات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44422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406867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كشف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11/10 إلى: 12/10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</w:t>
      </w:r>
      <w:r w:rsidRPr="00AC6420">
        <w:rPr>
          <w:rFonts w:hint="cs"/>
          <w:b/>
          <w:bCs/>
          <w:sz w:val="28"/>
          <w:szCs w:val="28"/>
          <w:u w:val="single"/>
          <w:rtl/>
        </w:rPr>
        <w:t xml:space="preserve">في الأعمال التجارية 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Pr="00406867">
        <w:rPr>
          <w:rFonts w:hint="cs"/>
          <w:b/>
          <w:bCs/>
          <w:sz w:val="28"/>
          <w:szCs w:val="28"/>
          <w:highlight w:val="yellow"/>
          <w:u w:val="single"/>
          <w:rtl/>
        </w:rPr>
        <w:t>الحساب البنكي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مفهوم الحساب البنكي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يعبئ نموذج فاتورة تجارية ومستند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إدخال وإخراج وسندات قبض وصرف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المدين والدائن في كشف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الحساب البنكي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يقدر أهمية المستندات في الحياة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02"/>
              <w:gridCol w:w="1074"/>
              <w:gridCol w:w="1081"/>
              <w:gridCol w:w="1128"/>
              <w:gridCol w:w="1092"/>
            </w:tblGrid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81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8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الثلاثاء(11/10)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1-2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الأربعاء(12/10)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3-4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Pr="004E76FB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Default="00370148" w:rsidP="00370148">
      <w:pPr>
        <w:rPr>
          <w:rFonts w:hint="cs"/>
          <w:sz w:val="28"/>
          <w:szCs w:val="28"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التركيبات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44422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خلاطات</w:t>
      </w:r>
      <w:r w:rsidRPr="00406867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27/11 إلى: 29/11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</w:t>
      </w:r>
      <w:r w:rsidRPr="006C5A54">
        <w:rPr>
          <w:rFonts w:hint="cs"/>
          <w:b/>
          <w:bCs/>
          <w:sz w:val="28"/>
          <w:szCs w:val="28"/>
          <w:u w:val="single"/>
          <w:rtl/>
        </w:rPr>
        <w:t xml:space="preserve"> الصحية</w:t>
      </w: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811F8D">
        <w:rPr>
          <w:rFonts w:hint="cs"/>
          <w:b/>
          <w:bCs/>
          <w:sz w:val="28"/>
          <w:szCs w:val="28"/>
          <w:highlight w:val="yellow"/>
          <w:rtl/>
        </w:rPr>
        <w:t>المياه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مفهوم خلاطات المياه وأنواع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التراكيب الصحية الأخرى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بعد العدد والأدوات المستخدمة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في فك وتركيب قطع التمديدات الصحية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يركب بعض قطع التراكيب الصحية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ويمدد خط من الأنابيب بطريقة جيدة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يقدر أهمية التراكيب وأهمية التعرف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طرق التعامل معها وصيانتها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4"/>
              <w:gridCol w:w="1123"/>
              <w:gridCol w:w="1086"/>
            </w:tblGrid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81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8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27</w:t>
                  </w: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الحميس</w:t>
                  </w: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29</w:t>
                  </w: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تشكيل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44422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الصاج</w:t>
      </w:r>
      <w:r w:rsidRPr="00406867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27/11 إلى: 29/11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</w:t>
      </w:r>
      <w:r w:rsidRPr="006C5A5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الصاج الخفيف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B715D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تشكيل الصاج وتطبيقاته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مفهوم الصاج وأنواعه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العدد اليدوية المستخدمة في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تشكيل الصاج الخفيف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يقدر أهمية الصاج واستخداماته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طرق قص الصاج الخفيف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يشكل الصاج الخفيف بأشكال مختلفة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يحافظ على سلامته في أثناء العمل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27"/>
              <w:gridCol w:w="1067"/>
              <w:gridCol w:w="1074"/>
              <w:gridCol w:w="1123"/>
              <w:gridCol w:w="1086"/>
            </w:tblGrid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81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8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27</w:t>
                  </w: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/11)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الخميس</w:t>
                  </w: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29</w:t>
                  </w: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/11)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Pr="004E76FB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تشكيل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44422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الصاج</w:t>
      </w:r>
      <w:r w:rsidRPr="00406867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13/11 إلى: 15/11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</w:t>
      </w:r>
      <w:r w:rsidRPr="006C5A5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الصاج الخفيف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B715D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تشكيل الصاج وتطبيقاته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مفهوم الصاج وأنواعه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العدد اليدوية المستخدمة في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تشكيل الصاج الخفيف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يقدر أهمية الصاج واستخداماته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طرق قص الصاج الخفيف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يشكل الصاج الخفيف بأشكال مختلفة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يحافظ على سلامته في أثناء العمل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02"/>
              <w:gridCol w:w="1074"/>
              <w:gridCol w:w="1081"/>
              <w:gridCol w:w="1128"/>
              <w:gridCol w:w="1092"/>
            </w:tblGrid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81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8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الثلاثاء(13/11)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الأربعاء(15/11)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Pr="004E76FB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تشكيل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44422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>الصاج</w:t>
      </w:r>
      <w:r w:rsidRPr="00406867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15/11 إلى: 16/11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</w:t>
      </w:r>
      <w:r w:rsidRPr="006C5A5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الصاج الخفيف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B715D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تشكيل الصاج وتطبيقاته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مفهوم الصاج وأنواعه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العدد اليدوية المستخدمة في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تشكيل الصاج الخفيف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يقدر أهمية الصاج واستخداماته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طرق قص الصاج الخفيف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يشكل الصاج الخفيف بأشكال مختلفة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يحافظ على سلامته في أثناء العمل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02"/>
              <w:gridCol w:w="1074"/>
              <w:gridCol w:w="1081"/>
              <w:gridCol w:w="1128"/>
              <w:gridCol w:w="1092"/>
            </w:tblGrid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81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8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الثلاثاء(15/11)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1-2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الأربعاء(16/11)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3-4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Pr="004E76FB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الخياطة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44422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ماكنة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22/11 إلى: 23/11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</w:t>
      </w:r>
      <w:r w:rsidRPr="00B715D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E80486">
        <w:rPr>
          <w:rFonts w:hint="cs"/>
          <w:b/>
          <w:bCs/>
          <w:sz w:val="28"/>
          <w:szCs w:val="28"/>
          <w:highlight w:val="yellow"/>
          <w:u w:val="single"/>
          <w:rtl/>
        </w:rPr>
        <w:t>الخياطة/استخدام ماكنة الخياطة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الأجزاء الرئيسية لماكنة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الخياطة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أنواع ماكنات الخياطة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يميز بين أنواع ماكنات الخياطة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يشغل ماكنة الخياطة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يجري عمليات الخياطة البسيطة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يراعي السلامة العامة عند تشغيل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ماكنات الخياطة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02"/>
              <w:gridCol w:w="1074"/>
              <w:gridCol w:w="1081"/>
              <w:gridCol w:w="1128"/>
              <w:gridCol w:w="1092"/>
            </w:tblGrid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81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8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الثلاثاء(22/11)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الأربعاء(23/11)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الخياطة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44422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ماكنة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29/11 إلى: 30/11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</w:t>
      </w:r>
      <w:r w:rsidRPr="00B715D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E80486">
        <w:rPr>
          <w:rFonts w:hint="cs"/>
          <w:b/>
          <w:bCs/>
          <w:sz w:val="28"/>
          <w:szCs w:val="28"/>
          <w:highlight w:val="yellow"/>
          <w:u w:val="single"/>
          <w:rtl/>
        </w:rPr>
        <w:t>الخياطة/استخدام ماكنة الخياطة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يتعرف الأجزاء الرئيسية لماكنة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الخياطة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أنواع ماكنات الخياطة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يميز بين أنواع ماكنات الخياطة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يشغل ماكنة الخياطة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يجري عمليات الخياطة البسيطة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يراعي السلامة العامة عند تشغيل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ماكنات الخياطة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02"/>
              <w:gridCol w:w="1074"/>
              <w:gridCol w:w="1081"/>
              <w:gridCol w:w="1128"/>
              <w:gridCol w:w="1092"/>
            </w:tblGrid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81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8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الثلاثاء(29/11)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الأربعاء(30/11)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Pr="004E76FB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370148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370148" w:rsidRPr="00833E5C" w:rsidRDefault="00370148" w:rsidP="00370148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370148" w:rsidRDefault="00370148" w:rsidP="00370148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72AF">
        <w:rPr>
          <w:rFonts w:hint="cs"/>
          <w:b/>
          <w:bCs/>
          <w:sz w:val="28"/>
          <w:szCs w:val="28"/>
          <w:u w:val="single"/>
          <w:rtl/>
        </w:rPr>
        <w:t>التاسع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3475AC">
        <w:rPr>
          <w:rFonts w:hint="cs"/>
          <w:b/>
          <w:bCs/>
          <w:sz w:val="28"/>
          <w:szCs w:val="28"/>
          <w:highlight w:val="yellow"/>
          <w:u w:val="single"/>
          <w:rtl/>
        </w:rPr>
        <w:t>الاستقبال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>:</w:t>
      </w:r>
      <w:r w:rsidRPr="00444222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الاستقبال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 xml:space="preserve">(2) 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4/12 إلى: 6/12</w:t>
      </w:r>
    </w:p>
    <w:p w:rsidR="00370148" w:rsidRPr="00CB12C3" w:rsidRDefault="00370148" w:rsidP="00370148">
      <w:pPr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</w:t>
      </w:r>
      <w:r w:rsidRPr="003475AC">
        <w:rPr>
          <w:rFonts w:hint="cs"/>
          <w:b/>
          <w:bCs/>
          <w:sz w:val="28"/>
          <w:szCs w:val="28"/>
          <w:highlight w:val="yellow"/>
          <w:u w:val="single"/>
          <w:rtl/>
        </w:rPr>
        <w:t>والتدبير الفندقي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</w:p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370148" w:rsidRPr="00AA2AC3" w:rsidTr="00994B13">
        <w:trPr>
          <w:trHeight w:val="360"/>
        </w:trPr>
        <w:tc>
          <w:tcPr>
            <w:tcW w:w="720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طبيعة عمل قسم الاستقبال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الفندقي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يذكر الصفات الواجبة في موظف 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الاستقبال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يطبق مهارات موظف الاستقبال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AA2AC3">
              <w:rPr>
                <w:rFonts w:hint="eastAsia"/>
                <w:sz w:val="28"/>
                <w:szCs w:val="28"/>
                <w:rtl/>
              </w:rPr>
              <w:t>ة</w:t>
            </w:r>
            <w:r w:rsidRPr="00AA2AC3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يتعرف كبيعة عمل قسم التدبير الفندقي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يتقن مهارة فرش السرير وترتيبه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370148" w:rsidRPr="00AA2AC3" w:rsidTr="00994B13">
        <w:trPr>
          <w:trHeight w:val="360"/>
        </w:trPr>
        <w:tc>
          <w:tcPr>
            <w:tcW w:w="720" w:type="dxa"/>
            <w:vAlign w:val="center"/>
          </w:tcPr>
          <w:p w:rsidR="00370148" w:rsidRPr="00AA2AC3" w:rsidRDefault="00370148" w:rsidP="00994B1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يعي أهمية ترتيب السرير</w:t>
            </w:r>
          </w:p>
        </w:tc>
        <w:tc>
          <w:tcPr>
            <w:tcW w:w="1773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370148" w:rsidRPr="00AA2AC3" w:rsidRDefault="00370148" w:rsidP="00994B13">
            <w:pPr>
              <w:rPr>
                <w:rFonts w:hint="cs"/>
                <w:sz w:val="28"/>
                <w:szCs w:val="28"/>
                <w:rtl/>
              </w:rPr>
            </w:pPr>
            <w:r w:rsidRPr="00AA2AC3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</w:tbl>
    <w:p w:rsidR="00370148" w:rsidRDefault="00370148" w:rsidP="0037014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370148" w:rsidRPr="00AA2AC3" w:rsidTr="00994B13">
        <w:trPr>
          <w:trHeight w:val="303"/>
        </w:trPr>
        <w:tc>
          <w:tcPr>
            <w:tcW w:w="7955" w:type="dxa"/>
          </w:tcPr>
          <w:p w:rsidR="00370148" w:rsidRPr="00AA2AC3" w:rsidRDefault="00370148" w:rsidP="00994B13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AA2AC3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AA2AC3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370148" w:rsidRPr="00AA2AC3" w:rsidRDefault="00370148" w:rsidP="00994B13">
            <w:pPr>
              <w:rPr>
                <w:rFonts w:hint="cs"/>
                <w:b/>
                <w:bCs/>
                <w:rtl/>
              </w:rPr>
            </w:pPr>
            <w:r w:rsidRPr="00AA2A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370148" w:rsidRPr="00AA2AC3" w:rsidRDefault="00370148" w:rsidP="00994B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A2AC3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02"/>
              <w:gridCol w:w="1074"/>
              <w:gridCol w:w="1081"/>
              <w:gridCol w:w="1128"/>
              <w:gridCol w:w="1092"/>
            </w:tblGrid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81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28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الثلاثاء(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/12)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2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الخميس</w:t>
                  </w: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Pr="00AA2AC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/12)</w:t>
                  </w: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70148" w:rsidRPr="00AA2AC3" w:rsidTr="00994B13">
              <w:trPr>
                <w:trHeight w:val="30"/>
              </w:trPr>
              <w:tc>
                <w:tcPr>
                  <w:tcW w:w="180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4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370148" w:rsidRPr="00AA2AC3" w:rsidRDefault="00370148" w:rsidP="00994B13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92" w:type="dxa"/>
                </w:tcPr>
                <w:p w:rsidR="00370148" w:rsidRPr="00AA2AC3" w:rsidRDefault="00370148" w:rsidP="00994B13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0148" w:rsidRPr="00AA2AC3" w:rsidRDefault="00370148" w:rsidP="00994B1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70148" w:rsidRDefault="00370148" w:rsidP="00370148">
      <w:pPr>
        <w:rPr>
          <w:rFonts w:hint="cs"/>
          <w:b/>
          <w:bCs/>
          <w:rtl/>
        </w:rPr>
      </w:pPr>
    </w:p>
    <w:p w:rsidR="00370148" w:rsidRDefault="00370148" w:rsidP="00370148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70148" w:rsidRDefault="00370148" w:rsidP="0037014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370148" w:rsidRPr="004E76FB" w:rsidRDefault="00370148" w:rsidP="00370148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                      </w:t>
      </w:r>
    </w:p>
    <w:p w:rsidR="000B38E6" w:rsidRDefault="000B38E6"/>
    <w:sectPr w:rsidR="000B38E6" w:rsidSect="00067F1B">
      <w:pgSz w:w="16838" w:h="11906" w:orient="landscape"/>
      <w:pgMar w:top="1258" w:right="1440" w:bottom="719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0148"/>
    <w:rsid w:val="000B38E6"/>
    <w:rsid w:val="00370148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4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37014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5260</Words>
  <Characters>29983</Characters>
  <Application>Microsoft Office Word</Application>
  <DocSecurity>0</DocSecurity>
  <Lines>249</Lines>
  <Paragraphs>70</Paragraphs>
  <ScaleCrop>false</ScaleCrop>
  <Company/>
  <LinksUpToDate>false</LinksUpToDate>
  <CharactersWithSpaces>35173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2022-09-04T18:20:00Z</dcterms:created>
  <dcterms:modified xsi:type="dcterms:W3CDTF">2022-09-04T18:21:00Z</dcterms:modified>
</cp:coreProperties>
</file>