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6285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"/>
        <w:gridCol w:w="925"/>
        <w:gridCol w:w="891"/>
        <w:gridCol w:w="2035"/>
        <w:gridCol w:w="2371"/>
        <w:gridCol w:w="2869"/>
        <w:gridCol w:w="2352"/>
        <w:gridCol w:w="1665"/>
        <w:gridCol w:w="2297"/>
      </w:tblGrid>
      <w:tr w:rsidR="00C840ED" w:rsidTr="009B0EE7">
        <w:trPr>
          <w:jc w:val="center"/>
        </w:trPr>
        <w:tc>
          <w:tcPr>
            <w:tcW w:w="880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العنوان</w:t>
            </w:r>
          </w:p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25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91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2035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371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69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2352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1665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2297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C840ED" w:rsidTr="009B0EE7">
        <w:trPr>
          <w:cantSplit/>
          <w:trHeight w:val="5245"/>
          <w:jc w:val="center"/>
        </w:trPr>
        <w:tc>
          <w:tcPr>
            <w:tcW w:w="880" w:type="dxa"/>
            <w:textDirection w:val="btLr"/>
          </w:tcPr>
          <w:p w:rsidR="00C840ED" w:rsidRPr="00355021" w:rsidRDefault="00C840ED" w:rsidP="009B0EE7">
            <w:pPr>
              <w:ind w:left="113" w:right="113"/>
              <w:rPr>
                <w:rFonts w:hint="cs"/>
                <w:sz w:val="20"/>
                <w:szCs w:val="20"/>
                <w:rtl/>
              </w:rPr>
            </w:pPr>
          </w:p>
          <w:p w:rsidR="00C840ED" w:rsidRDefault="00C840ED" w:rsidP="009B0EE7">
            <w:pPr>
              <w:ind w:left="113" w:right="113"/>
              <w:jc w:val="center"/>
              <w:rPr>
                <w:rFonts w:hint="cs"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الوحدة</w:t>
            </w:r>
            <w:r>
              <w:rPr>
                <w:rFonts w:cs="Simplified Arabic" w:hint="cs"/>
                <w:b/>
                <w:bCs/>
                <w:rtl/>
              </w:rPr>
              <w:t xml:space="preserve"> الأولى </w:t>
            </w:r>
            <w:r w:rsidRPr="00355021">
              <w:rPr>
                <w:rFonts w:cs="Simplified Arabic" w:hint="cs"/>
                <w:b/>
                <w:bCs/>
                <w:rtl/>
              </w:rPr>
              <w:t xml:space="preserve"> ا</w:t>
            </w:r>
            <w:r>
              <w:rPr>
                <w:rFonts w:cs="Simplified Arabic" w:hint="cs"/>
                <w:b/>
                <w:bCs/>
                <w:rtl/>
              </w:rPr>
              <w:t>لميزان الصرفي</w:t>
            </w:r>
          </w:p>
        </w:tc>
        <w:tc>
          <w:tcPr>
            <w:tcW w:w="925" w:type="dxa"/>
          </w:tcPr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91" w:type="dxa"/>
          </w:tcPr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8</w:t>
            </w: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35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النظام الصرفي</w:t>
            </w: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وزن الثلاثي</w:t>
            </w: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وزن الرباعي</w:t>
            </w:r>
          </w:p>
          <w:p w:rsidR="00C840ED" w:rsidRPr="00355021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71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الأصل الثلاثي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الوزن الصرفي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قاعدة الوزن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الأوزان الرباعية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سألتمونيها</w:t>
            </w:r>
            <w:proofErr w:type="spellEnd"/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 ،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2869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أنظمة اللغة العربية خمسة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تعرف وزن الكلمات الثلاثية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تعرف وزن الكلمات الرباعية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تعرف وزن الكلمات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المزيدة</w:t>
            </w:r>
            <w:proofErr w:type="spellEnd"/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352" w:type="dxa"/>
          </w:tcPr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يجب إرجاع الفعل للأصل الثلاثي</w:t>
            </w: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 إخضاع الكلمة للميزان الصرفي</w:t>
            </w: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إضافة الأحرف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المزيدة</w:t>
            </w:r>
            <w:proofErr w:type="spellEnd"/>
            <w:r>
              <w:rPr>
                <w:rFonts w:ascii="Arial" w:hAnsi="Arial" w:cs="Simplified Arabic" w:hint="cs"/>
                <w:b/>
                <w:bCs/>
                <w:rtl/>
              </w:rPr>
              <w:t xml:space="preserve"> على الفعل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الاصلي</w:t>
            </w:r>
            <w:proofErr w:type="spellEnd"/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5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5502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دين القوة</w:t>
            </w: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الدين قوة في اللسان وقوة في البلاغة</w:t>
            </w: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قوة في الروح</w:t>
            </w:r>
            <w:r w:rsidRPr="0035502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2297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355021">
              <w:rPr>
                <w:rFonts w:ascii="Arial" w:hAnsi="Arial" w:cs="Simplified Arabic" w:hint="cs"/>
                <w:b/>
                <w:bCs/>
                <w:rtl/>
              </w:rPr>
              <w:t>الاصغاء</w:t>
            </w:r>
            <w:proofErr w:type="spellEnd"/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355021">
              <w:rPr>
                <w:rFonts w:ascii="Arial" w:hAnsi="Arial" w:cs="Simplified Arabic" w:hint="cs"/>
                <w:b/>
                <w:bCs/>
                <w:rtl/>
              </w:rPr>
              <w:t>الاعراب</w:t>
            </w:r>
            <w:proofErr w:type="spellEnd"/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tbl>
      <w:tblPr>
        <w:bidiVisual/>
        <w:tblW w:w="16154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925"/>
        <w:gridCol w:w="891"/>
        <w:gridCol w:w="1751"/>
        <w:gridCol w:w="2520"/>
        <w:gridCol w:w="2875"/>
        <w:gridCol w:w="2351"/>
        <w:gridCol w:w="2512"/>
        <w:gridCol w:w="1448"/>
      </w:tblGrid>
      <w:tr w:rsidR="00C840ED" w:rsidTr="009B0EE7">
        <w:trPr>
          <w:jc w:val="center"/>
        </w:trPr>
        <w:tc>
          <w:tcPr>
            <w:tcW w:w="881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lastRenderedPageBreak/>
              <w:t>العنوان</w:t>
            </w:r>
          </w:p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25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91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1751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520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75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2351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2512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1448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C840ED" w:rsidTr="009B0EE7">
        <w:trPr>
          <w:cantSplit/>
          <w:trHeight w:val="5245"/>
          <w:jc w:val="center"/>
        </w:trPr>
        <w:tc>
          <w:tcPr>
            <w:tcW w:w="881" w:type="dxa"/>
            <w:textDirection w:val="btLr"/>
          </w:tcPr>
          <w:p w:rsidR="00C840ED" w:rsidRPr="00355021" w:rsidRDefault="00C840ED" w:rsidP="009B0EE7">
            <w:pPr>
              <w:ind w:left="113" w:right="113"/>
              <w:rPr>
                <w:rFonts w:hint="cs"/>
                <w:sz w:val="20"/>
                <w:szCs w:val="20"/>
                <w:rtl/>
              </w:rPr>
            </w:pPr>
          </w:p>
          <w:p w:rsidR="00C840ED" w:rsidRDefault="00C840ED" w:rsidP="009B0EE7">
            <w:pPr>
              <w:ind w:left="113" w:right="113"/>
              <w:jc w:val="center"/>
              <w:rPr>
                <w:rFonts w:hint="cs"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الوحدة ا</w:t>
            </w:r>
            <w:r>
              <w:rPr>
                <w:rFonts w:cs="Simplified Arabic" w:hint="cs"/>
                <w:b/>
                <w:bCs/>
                <w:rtl/>
              </w:rPr>
              <w:t>لثانية أبنية الأفعال</w:t>
            </w:r>
          </w:p>
        </w:tc>
        <w:tc>
          <w:tcPr>
            <w:tcW w:w="925" w:type="dxa"/>
          </w:tcPr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91" w:type="dxa"/>
          </w:tcPr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1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الثلاثي المجرد</w:t>
            </w:r>
          </w:p>
          <w:p w:rsidR="00C840ED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الرباعي المجرد</w:t>
            </w: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الافعال</w:t>
            </w:r>
            <w:proofErr w:type="spellEnd"/>
            <w:r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المزيدة</w:t>
            </w:r>
            <w:proofErr w:type="spellEnd"/>
          </w:p>
          <w:p w:rsidR="00C840ED" w:rsidRPr="00355021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معاني الزيادات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الثلاثي المزيد بحرف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الثلاثي المزيد بحرفين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معاني الزيادات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2875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الميزان الصرفي يأتي ثلاثي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الاصل</w:t>
            </w:r>
            <w:proofErr w:type="spellEnd"/>
            <w:r>
              <w:rPr>
                <w:rFonts w:ascii="Arial" w:hAnsi="Arial" w:cs="Simplified Arabic" w:hint="cs"/>
                <w:b/>
                <w:bCs/>
                <w:rtl/>
              </w:rPr>
              <w:t xml:space="preserve"> لأن معظم كلمات اللغة العربية ثلاثية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الاصل</w:t>
            </w:r>
            <w:proofErr w:type="spellEnd"/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اذا</w:t>
            </w:r>
            <w:proofErr w:type="spellEnd"/>
            <w:r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اريد</w:t>
            </w:r>
            <w:proofErr w:type="spellEnd"/>
            <w:r>
              <w:rPr>
                <w:rFonts w:ascii="Arial" w:hAnsi="Arial" w:cs="Simplified Arabic" w:hint="cs"/>
                <w:b/>
                <w:bCs/>
                <w:rtl/>
              </w:rPr>
              <w:t xml:space="preserve"> وزن كلمة فيجب تأمل معناها وتتبع مادتها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الاصلية</w:t>
            </w:r>
            <w:proofErr w:type="spellEnd"/>
          </w:p>
        </w:tc>
        <w:tc>
          <w:tcPr>
            <w:tcW w:w="2351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منى معاني الزيادات: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التعديةالصيرورة</w:t>
            </w:r>
            <w:proofErr w:type="spellEnd"/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التكثير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 السلب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والازالة</w:t>
            </w:r>
            <w:proofErr w:type="spellEnd"/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التشاك</w:t>
            </w:r>
            <w:proofErr w:type="spellEnd"/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المبالغة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التدريج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التكلف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القوة والكثرة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</w:tc>
        <w:tc>
          <w:tcPr>
            <w:tcW w:w="2512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تعرف قصة مثل...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رجع بخفي حنين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1448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355021">
              <w:rPr>
                <w:rFonts w:ascii="Arial" w:hAnsi="Arial" w:cs="Simplified Arabic" w:hint="cs"/>
                <w:b/>
                <w:bCs/>
                <w:rtl/>
              </w:rPr>
              <w:t>الاصغاء</w:t>
            </w:r>
            <w:proofErr w:type="spellEnd"/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355021">
              <w:rPr>
                <w:rFonts w:ascii="Arial" w:hAnsi="Arial" w:cs="Simplified Arabic" w:hint="cs"/>
                <w:b/>
                <w:bCs/>
                <w:rtl/>
              </w:rPr>
              <w:t>الاعراب</w:t>
            </w:r>
            <w:proofErr w:type="spellEnd"/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tbl>
      <w:tblPr>
        <w:bidiVisual/>
        <w:tblW w:w="16285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"/>
        <w:gridCol w:w="925"/>
        <w:gridCol w:w="891"/>
        <w:gridCol w:w="2050"/>
        <w:gridCol w:w="2389"/>
        <w:gridCol w:w="2899"/>
        <w:gridCol w:w="2374"/>
        <w:gridCol w:w="2535"/>
        <w:gridCol w:w="1455"/>
      </w:tblGrid>
      <w:tr w:rsidR="00C840ED" w:rsidTr="009B0EE7">
        <w:trPr>
          <w:jc w:val="center"/>
        </w:trPr>
        <w:tc>
          <w:tcPr>
            <w:tcW w:w="767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lastRenderedPageBreak/>
              <w:t>العنوان</w:t>
            </w:r>
          </w:p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25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91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2050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389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99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2374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2535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1455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C840ED" w:rsidTr="009B0EE7">
        <w:trPr>
          <w:cantSplit/>
          <w:trHeight w:val="5245"/>
          <w:jc w:val="center"/>
        </w:trPr>
        <w:tc>
          <w:tcPr>
            <w:tcW w:w="767" w:type="dxa"/>
            <w:textDirection w:val="btLr"/>
          </w:tcPr>
          <w:p w:rsidR="00C840ED" w:rsidRPr="00355021" w:rsidRDefault="00C840ED" w:rsidP="009B0EE7">
            <w:pPr>
              <w:ind w:left="113" w:right="113"/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40ED" w:rsidRDefault="00C840ED" w:rsidP="009B0EE7">
            <w:pPr>
              <w:ind w:left="113" w:right="113"/>
              <w:jc w:val="center"/>
              <w:rPr>
                <w:rFonts w:hint="cs"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الوحدة : ا</w:t>
            </w:r>
            <w:r>
              <w:rPr>
                <w:rFonts w:cs="Simplified Arabic" w:hint="cs"/>
                <w:b/>
                <w:bCs/>
                <w:rtl/>
              </w:rPr>
              <w:t>لثالثة المصادر</w:t>
            </w:r>
          </w:p>
        </w:tc>
        <w:tc>
          <w:tcPr>
            <w:tcW w:w="925" w:type="dxa"/>
          </w:tcPr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91" w:type="dxa"/>
          </w:tcPr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50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مفهوم المصدر</w:t>
            </w:r>
          </w:p>
          <w:p w:rsidR="00C840ED" w:rsidRDefault="00C840ED" w:rsidP="009B0EE7">
            <w:pPr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مصادر الثلاثي </w:t>
            </w:r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مصادر غير الثلاثي</w:t>
            </w: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89" w:type="dxa"/>
          </w:tcPr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فعل المفتوح العين اللازم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فعل المفتوح العين المتعدي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فعل المكسور العين اللازم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فعل المكسور العين المتعدي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فعل المضموم العين اللازم</w:t>
            </w: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899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مصادر غير الثلاثي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الرباعي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الثلاثي المزيد بهمزة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الثلاثي المزيد بالتضعيف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الثلاثي المزيد بألف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مصدر المبدوء بهمزة وصل زائدة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مصدر المبدوء بتاء زائدة</w:t>
            </w:r>
          </w:p>
        </w:tc>
        <w:tc>
          <w:tcPr>
            <w:tcW w:w="2374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الوزن القياسي للفعل الثلاثي اللازم( فعول)</w:t>
            </w:r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مصدر الفعل الثلاثي المتعدي (فعل)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يصاغ من الفعل الثلاثي عامة مصدر على وزن فعال يدل على داء أو عارض</w:t>
            </w:r>
          </w:p>
        </w:tc>
        <w:tc>
          <w:tcPr>
            <w:tcW w:w="2535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وصف مقدم الربيع 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قرن الربيع بأسباب تجعله أجمل الفصول</w:t>
            </w:r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</w:tc>
        <w:tc>
          <w:tcPr>
            <w:tcW w:w="1455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355021">
              <w:rPr>
                <w:rFonts w:ascii="Arial" w:hAnsi="Arial" w:cs="Simplified Arabic" w:hint="cs"/>
                <w:b/>
                <w:bCs/>
                <w:rtl/>
              </w:rPr>
              <w:t>الاصغاء</w:t>
            </w:r>
            <w:proofErr w:type="spellEnd"/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355021">
              <w:rPr>
                <w:rFonts w:ascii="Arial" w:hAnsi="Arial" w:cs="Simplified Arabic" w:hint="cs"/>
                <w:b/>
                <w:bCs/>
                <w:rtl/>
              </w:rPr>
              <w:t>الاعراب</w:t>
            </w:r>
            <w:proofErr w:type="spellEnd"/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tbl>
      <w:tblPr>
        <w:bidiVisual/>
        <w:tblW w:w="15907" w:type="dxa"/>
        <w:jc w:val="center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0"/>
        <w:gridCol w:w="925"/>
        <w:gridCol w:w="891"/>
        <w:gridCol w:w="1981"/>
        <w:gridCol w:w="2307"/>
        <w:gridCol w:w="2791"/>
        <w:gridCol w:w="1482"/>
        <w:gridCol w:w="1842"/>
        <w:gridCol w:w="2828"/>
      </w:tblGrid>
      <w:tr w:rsidR="00C840ED" w:rsidTr="009B0EE7">
        <w:trPr>
          <w:trHeight w:val="790"/>
          <w:jc w:val="center"/>
        </w:trPr>
        <w:tc>
          <w:tcPr>
            <w:tcW w:w="860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lastRenderedPageBreak/>
              <w:t>العنوان</w:t>
            </w:r>
          </w:p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904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الصفحات</w:t>
            </w:r>
          </w:p>
        </w:tc>
        <w:tc>
          <w:tcPr>
            <w:tcW w:w="870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الحصص</w:t>
            </w:r>
          </w:p>
        </w:tc>
        <w:tc>
          <w:tcPr>
            <w:tcW w:w="1987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مفردات</w:t>
            </w:r>
          </w:p>
        </w:tc>
        <w:tc>
          <w:tcPr>
            <w:tcW w:w="2314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مفاهيم ومصطلحات</w:t>
            </w:r>
          </w:p>
        </w:tc>
        <w:tc>
          <w:tcPr>
            <w:tcW w:w="2802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حقائق وأفكار</w:t>
            </w:r>
          </w:p>
        </w:tc>
        <w:tc>
          <w:tcPr>
            <w:tcW w:w="1485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تعميمات</w:t>
            </w:r>
          </w:p>
        </w:tc>
        <w:tc>
          <w:tcPr>
            <w:tcW w:w="1847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قيم واتجاهات</w:t>
            </w:r>
          </w:p>
        </w:tc>
        <w:tc>
          <w:tcPr>
            <w:tcW w:w="2838" w:type="dxa"/>
            <w:shd w:val="pct15" w:color="auto" w:fill="auto"/>
          </w:tcPr>
          <w:p w:rsidR="00C840ED" w:rsidRPr="00355021" w:rsidRDefault="00C840ED" w:rsidP="009B0EE7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مهارات</w:t>
            </w:r>
          </w:p>
        </w:tc>
      </w:tr>
      <w:tr w:rsidR="00C840ED" w:rsidTr="009B0EE7">
        <w:trPr>
          <w:cantSplit/>
          <w:trHeight w:val="5276"/>
          <w:jc w:val="center"/>
        </w:trPr>
        <w:tc>
          <w:tcPr>
            <w:tcW w:w="860" w:type="dxa"/>
            <w:textDirection w:val="btLr"/>
          </w:tcPr>
          <w:p w:rsidR="00C840ED" w:rsidRPr="00355021" w:rsidRDefault="00C840ED" w:rsidP="009B0EE7">
            <w:pPr>
              <w:ind w:left="113" w:right="113"/>
              <w:rPr>
                <w:rFonts w:hint="cs"/>
                <w:sz w:val="20"/>
                <w:szCs w:val="20"/>
                <w:rtl/>
              </w:rPr>
            </w:pPr>
          </w:p>
          <w:p w:rsidR="00C840ED" w:rsidRDefault="00C840ED" w:rsidP="009B0EE7">
            <w:pPr>
              <w:ind w:left="113" w:right="113"/>
              <w:jc w:val="center"/>
              <w:rPr>
                <w:rFonts w:hint="cs"/>
                <w:rtl/>
              </w:rPr>
            </w:pPr>
            <w:r w:rsidRPr="00355021">
              <w:rPr>
                <w:rFonts w:cs="Simplified Arabic" w:hint="cs"/>
                <w:b/>
                <w:bCs/>
                <w:rtl/>
              </w:rPr>
              <w:t>الوحدة ال</w:t>
            </w:r>
            <w:r>
              <w:rPr>
                <w:rFonts w:cs="Simplified Arabic" w:hint="cs"/>
                <w:b/>
                <w:bCs/>
                <w:rtl/>
              </w:rPr>
              <w:t xml:space="preserve">رابعة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المعطوف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rtl/>
              </w:rPr>
              <w:t>والمعطوف</w:t>
            </w:r>
            <w:proofErr w:type="spellEnd"/>
            <w:r>
              <w:rPr>
                <w:rFonts w:cs="Simplified Arabic" w:hint="cs"/>
                <w:b/>
                <w:bCs/>
                <w:rtl/>
              </w:rPr>
              <w:t xml:space="preserve"> عليه</w:t>
            </w:r>
          </w:p>
        </w:tc>
        <w:tc>
          <w:tcPr>
            <w:tcW w:w="904" w:type="dxa"/>
          </w:tcPr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870" w:type="dxa"/>
          </w:tcPr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rPr>
                <w:rFonts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center"/>
              <w:rPr>
                <w:rFonts w:hint="cs"/>
                <w:b/>
                <w:bCs/>
                <w:rtl/>
              </w:rPr>
            </w:pPr>
            <w:r w:rsidRPr="003550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87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العدد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المعطوف</w:t>
            </w:r>
            <w:proofErr w:type="spellEnd"/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العدد مئة</w:t>
            </w:r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المضاعفات</w:t>
            </w:r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</w:t>
            </w:r>
            <w:proofErr w:type="spellEnd"/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مليون</w:t>
            </w:r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اربعين</w:t>
            </w:r>
            <w:proofErr w:type="spellEnd"/>
          </w:p>
          <w:p w:rsidR="00C840ED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14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حكم العدد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معدود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الاعداد</w:t>
            </w:r>
            <w:proofErr w:type="spellEnd"/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اعراب</w:t>
            </w:r>
            <w:proofErr w:type="spellEnd"/>
            <w:r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المعطوف</w:t>
            </w:r>
            <w:proofErr w:type="spellEnd"/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الفاظ</w:t>
            </w:r>
            <w:proofErr w:type="spellEnd"/>
            <w:r>
              <w:rPr>
                <w:rFonts w:ascii="Arial" w:hAnsi="Arial" w:cs="Simplified Arabic" w:hint="cs"/>
                <w:b/>
                <w:bCs/>
                <w:rtl/>
              </w:rPr>
              <w:t xml:space="preserve"> العقود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2802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يمكن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ان</w:t>
            </w:r>
            <w:proofErr w:type="spellEnd"/>
            <w:r>
              <w:rPr>
                <w:rFonts w:ascii="Arial" w:hAnsi="Arial" w:cs="Simplified Arabic" w:hint="cs"/>
                <w:b/>
                <w:bCs/>
                <w:rtl/>
              </w:rPr>
              <w:t xml:space="preserve"> نعطف العدد مئة على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افاظ</w:t>
            </w:r>
            <w:proofErr w:type="spellEnd"/>
            <w:r>
              <w:rPr>
                <w:rFonts w:ascii="Arial" w:hAnsi="Arial" w:cs="Simplified Arabic" w:hint="cs"/>
                <w:b/>
                <w:bCs/>
                <w:rtl/>
              </w:rPr>
              <w:t xml:space="preserve"> العقود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 xml:space="preserve">معدود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الاعداد</w:t>
            </w:r>
            <w:proofErr w:type="spellEnd"/>
            <w:r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Simplified Arabic" w:hint="cs"/>
                <w:b/>
                <w:bCs/>
                <w:rtl/>
              </w:rPr>
              <w:t>المعطوفة</w:t>
            </w:r>
            <w:proofErr w:type="spellEnd"/>
            <w:r>
              <w:rPr>
                <w:rFonts w:ascii="Arial" w:hAnsi="Arial" w:cs="Simplified Arabic" w:hint="cs"/>
                <w:b/>
                <w:bCs/>
                <w:rtl/>
              </w:rPr>
              <w:t xml:space="preserve"> يكون مفردا منصوبا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يأتي العدد مليون موحدا بالت\كير والتأنيث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 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</w:tc>
        <w:tc>
          <w:tcPr>
            <w:tcW w:w="1485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>
              <w:rPr>
                <w:rFonts w:ascii="Arial" w:hAnsi="Arial" w:cs="Simplified Arabic" w:hint="cs"/>
                <w:b/>
                <w:bCs/>
                <w:rtl/>
              </w:rPr>
              <w:t>العدد يخالف المعدود من 1/9</w:t>
            </w:r>
          </w:p>
          <w:p w:rsidR="00C840ED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قد تدخل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التعريف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المعطوف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والمعطوف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عليه </w:t>
            </w: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حكم المعدود يختلف تبعا للعدد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7" w:type="dxa"/>
          </w:tcPr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غرس مفهوم التعاون بين الطالبات</w:t>
            </w: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دفع الطالبات نحو مهارة القراءة والاطلاع</w:t>
            </w:r>
          </w:p>
        </w:tc>
        <w:tc>
          <w:tcPr>
            <w:tcW w:w="2838" w:type="dxa"/>
          </w:tcPr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القراءة.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355021">
              <w:rPr>
                <w:rFonts w:ascii="Arial" w:hAnsi="Arial" w:cs="Simplified Arabic" w:hint="cs"/>
                <w:b/>
                <w:bCs/>
                <w:rtl/>
              </w:rPr>
              <w:t>الاصغاء</w:t>
            </w:r>
            <w:proofErr w:type="spellEnd"/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التحليل.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 xml:space="preserve">- مهارة </w:t>
            </w:r>
            <w:proofErr w:type="spellStart"/>
            <w:r w:rsidRPr="00355021">
              <w:rPr>
                <w:rFonts w:ascii="Arial" w:hAnsi="Arial" w:cs="Simplified Arabic" w:hint="cs"/>
                <w:b/>
                <w:bCs/>
                <w:rtl/>
              </w:rPr>
              <w:t>الاعراب</w:t>
            </w:r>
            <w:proofErr w:type="spellEnd"/>
            <w:r w:rsidRPr="00355021">
              <w:rPr>
                <w:rFonts w:ascii="Arial" w:hAnsi="Arial" w:cs="Simplified Arabic" w:hint="cs"/>
                <w:b/>
                <w:bCs/>
                <w:rtl/>
              </w:rPr>
              <w:t>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الاستخراج.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Simplified Arabic" w:hint="cs"/>
                <w:b/>
                <w:bCs/>
                <w:rtl/>
              </w:rPr>
            </w:pPr>
            <w:r w:rsidRPr="00355021">
              <w:rPr>
                <w:rFonts w:ascii="Arial" w:hAnsi="Arial" w:cs="Simplified Arabic" w:hint="cs"/>
                <w:b/>
                <w:bCs/>
                <w:rtl/>
              </w:rPr>
              <w:t>- مهارة توظيف المعلومات في جمل مفيدة.</w:t>
            </w:r>
          </w:p>
          <w:p w:rsidR="00C840ED" w:rsidRPr="00355021" w:rsidRDefault="00C840ED" w:rsidP="009B0EE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C840ED" w:rsidRPr="00355021" w:rsidRDefault="00C840ED" w:rsidP="009B0EE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C840ED" w:rsidRDefault="00C840ED" w:rsidP="00C840ED">
      <w:pPr>
        <w:rPr>
          <w:rFonts w:hint="cs"/>
          <w:rtl/>
        </w:rPr>
      </w:pPr>
    </w:p>
    <w:p w:rsidR="00C840ED" w:rsidRDefault="00C840ED" w:rsidP="00C840ED">
      <w:pPr>
        <w:rPr>
          <w:rFonts w:hint="cs"/>
          <w:rtl/>
        </w:rPr>
      </w:pPr>
    </w:p>
    <w:p w:rsidR="009D0BAD" w:rsidRDefault="009D0BAD"/>
    <w:sectPr w:rsidR="009D0BAD" w:rsidSect="00C840ED">
      <w:headerReference w:type="default" r:id="rId4"/>
      <w:footerReference w:type="default" r:id="rId5"/>
      <w:pgSz w:w="16838" w:h="11906" w:orient="landscape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C5" w:rsidRDefault="00C840ED">
    <w:pPr>
      <w:pStyle w:val="a4"/>
      <w:rPr>
        <w:rFonts w:hint="cs"/>
        <w:rtl/>
        <w:lang w:bidi="ar-JO"/>
      </w:rPr>
    </w:pPr>
    <w:r>
      <w:rPr>
        <w:b/>
        <w:bCs/>
      </w:rPr>
      <w:t>Form #QF71-1-47rev.a</w:t>
    </w:r>
    <w:r>
      <w:rPr>
        <w:b/>
        <w:bCs/>
        <w:rtl/>
        <w:lang w:bidi="ar-AE"/>
      </w:rPr>
      <w:t xml:space="preserve">                </w:t>
    </w:r>
    <w:r>
      <w:rPr>
        <w:b/>
        <w:bCs/>
        <w:rtl/>
        <w:lang w:bidi="ar-AE"/>
      </w:rPr>
      <w:t xml:space="preserve">                                                                    </w:t>
    </w:r>
    <w:r>
      <w:rPr>
        <w:b/>
        <w:bCs/>
        <w:rtl/>
      </w:rPr>
      <w:t xml:space="preserve">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C5" w:rsidRDefault="00C840ED" w:rsidP="00CB5D59">
    <w:pPr>
      <w:rPr>
        <w:rFonts w:cs="Simplified Arabic" w:hint="cs"/>
        <w:b/>
        <w:bCs/>
        <w:sz w:val="32"/>
        <w:szCs w:val="32"/>
        <w:rtl/>
      </w:rPr>
    </w:pPr>
  </w:p>
  <w:p w:rsidR="004E55C5" w:rsidRPr="00DF1786" w:rsidRDefault="00C840ED" w:rsidP="00CB5D59">
    <w:pPr>
      <w:rPr>
        <w:rFonts w:cs="Simplified Arabic" w:hint="cs"/>
        <w:b/>
        <w:bCs/>
        <w:rtl/>
      </w:rPr>
    </w:pPr>
    <w:r w:rsidRPr="00DF1786">
      <w:rPr>
        <w:rFonts w:cs="Simplified Arabic" w:hint="cs"/>
        <w:b/>
        <w:bCs/>
        <w:rtl/>
      </w:rPr>
      <w:t xml:space="preserve"> </w:t>
    </w:r>
    <w:r>
      <w:rPr>
        <w:rFonts w:cs="Simplified Arabic" w:hint="cs"/>
        <w:b/>
        <w:bCs/>
        <w:rtl/>
      </w:rPr>
      <w:t>الصف:العاشر</w:t>
    </w:r>
    <w:r w:rsidRPr="00DF1786">
      <w:rPr>
        <w:rFonts w:cs="Simplified Arabic" w:hint="cs"/>
        <w:b/>
        <w:bCs/>
        <w:rtl/>
      </w:rPr>
      <w:t xml:space="preserve">                                                        الفصل ال</w:t>
    </w:r>
    <w:r>
      <w:rPr>
        <w:rFonts w:cs="Simplified Arabic" w:hint="cs"/>
        <w:b/>
        <w:bCs/>
        <w:rtl/>
      </w:rPr>
      <w:t>دراسي:</w:t>
    </w:r>
    <w:proofErr w:type="spellStart"/>
    <w:r>
      <w:rPr>
        <w:rFonts w:cs="Simplified Arabic" w:hint="cs"/>
        <w:b/>
        <w:bCs/>
        <w:rtl/>
      </w:rPr>
      <w:t>الاول</w:t>
    </w:r>
    <w:proofErr w:type="spellEnd"/>
    <w:r>
      <w:rPr>
        <w:rFonts w:cs="Simplified Arabic" w:hint="cs"/>
        <w:b/>
        <w:bCs/>
        <w:rtl/>
      </w:rPr>
      <w:t xml:space="preserve">                                     </w:t>
    </w:r>
    <w:r w:rsidRPr="00DF1786">
      <w:rPr>
        <w:rFonts w:cs="Simplified Arabic" w:hint="cs"/>
        <w:b/>
        <w:bCs/>
        <w:rtl/>
      </w:rPr>
      <w:t>المب</w:t>
    </w:r>
    <w:r>
      <w:rPr>
        <w:rFonts w:cs="Simplified Arabic" w:hint="cs"/>
        <w:b/>
        <w:bCs/>
        <w:rtl/>
      </w:rPr>
      <w:t>حث: اللغة العربية/ قواعد و تطبيقات لغوية</w:t>
    </w:r>
  </w:p>
  <w:p w:rsidR="004E55C5" w:rsidRDefault="00C840ED">
    <w:pPr>
      <w:pStyle w:val="a3"/>
      <w:rPr>
        <w:rFonts w:hint="cs"/>
        <w:rtl/>
      </w:rPr>
    </w:pPr>
  </w:p>
  <w:p w:rsidR="004E55C5" w:rsidRDefault="00C840ED">
    <w:pPr>
      <w:pStyle w:val="a3"/>
      <w:rPr>
        <w:rFonts w:hint="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40ED"/>
    <w:rsid w:val="009D0BAD"/>
    <w:rsid w:val="00C618BD"/>
    <w:rsid w:val="00C8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40E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C840E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C840E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C840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2022-09-01T14:45:00Z</dcterms:created>
  <dcterms:modified xsi:type="dcterms:W3CDTF">2022-09-01T14:46:00Z</dcterms:modified>
</cp:coreProperties>
</file>