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E83" w:rsidRDefault="00506E83" w:rsidP="00506E83">
      <w:pPr>
        <w:bidi/>
        <w:rPr>
          <w:sz w:val="2"/>
          <w:szCs w:val="2"/>
          <w:rtl/>
        </w:rPr>
      </w:pPr>
    </w:p>
    <w:p w:rsidR="00506E83" w:rsidRDefault="00506E83" w:rsidP="00506E83">
      <w:pPr>
        <w:bidi/>
        <w:rPr>
          <w:sz w:val="2"/>
          <w:szCs w:val="2"/>
          <w:rtl/>
        </w:rPr>
      </w:pPr>
    </w:p>
    <w:p w:rsidR="00506E83" w:rsidRDefault="00506E83" w:rsidP="00506E83">
      <w:pPr>
        <w:bidi/>
        <w:rPr>
          <w:sz w:val="2"/>
          <w:szCs w:val="2"/>
          <w:rtl/>
        </w:rPr>
      </w:pPr>
    </w:p>
    <w:p w:rsidR="00506E83" w:rsidRDefault="00506E83" w:rsidP="00506E83">
      <w:pPr>
        <w:bidi/>
        <w:rPr>
          <w:sz w:val="2"/>
          <w:szCs w:val="2"/>
          <w:rtl/>
        </w:rPr>
      </w:pPr>
    </w:p>
    <w:p w:rsidR="00506E83" w:rsidRDefault="00506E83" w:rsidP="00506E83">
      <w:pPr>
        <w:bidi/>
        <w:rPr>
          <w:sz w:val="2"/>
          <w:szCs w:val="2"/>
          <w:rtl/>
        </w:rPr>
      </w:pPr>
    </w:p>
    <w:p w:rsidR="00506E83" w:rsidRDefault="00506E83" w:rsidP="00506E83">
      <w:pPr>
        <w:bidi/>
        <w:rPr>
          <w:sz w:val="2"/>
          <w:szCs w:val="2"/>
          <w:rtl/>
        </w:rPr>
      </w:pPr>
    </w:p>
    <w:p w:rsidR="00506E83" w:rsidRDefault="00506E83" w:rsidP="00506E83">
      <w:pPr>
        <w:bidi/>
        <w:rPr>
          <w:sz w:val="2"/>
          <w:szCs w:val="2"/>
          <w:rtl/>
        </w:rPr>
      </w:pPr>
    </w:p>
    <w:p w:rsidR="00506E83" w:rsidRDefault="00506E83" w:rsidP="00506E83">
      <w:pPr>
        <w:bidi/>
        <w:rPr>
          <w:sz w:val="2"/>
          <w:szCs w:val="2"/>
          <w:rtl/>
        </w:rPr>
      </w:pPr>
    </w:p>
    <w:p w:rsidR="00506E83" w:rsidRDefault="00506E83" w:rsidP="00506E83">
      <w:pPr>
        <w:bidi/>
        <w:rPr>
          <w:sz w:val="2"/>
          <w:szCs w:val="2"/>
          <w:rtl/>
        </w:rPr>
      </w:pPr>
    </w:p>
    <w:p w:rsidR="00506E83" w:rsidRDefault="00506E83" w:rsidP="00506E83">
      <w:pPr>
        <w:bidi/>
        <w:rPr>
          <w:sz w:val="2"/>
          <w:szCs w:val="2"/>
          <w:rtl/>
        </w:rPr>
      </w:pPr>
    </w:p>
    <w:p w:rsidR="00506E83" w:rsidRDefault="00506E83" w:rsidP="00506E83">
      <w:pPr>
        <w:bidi/>
        <w:rPr>
          <w:sz w:val="2"/>
          <w:szCs w:val="2"/>
          <w:rtl/>
        </w:rPr>
      </w:pPr>
    </w:p>
    <w:p w:rsidR="00506E83" w:rsidRDefault="00506E83" w:rsidP="00506E83">
      <w:pPr>
        <w:bidi/>
        <w:rPr>
          <w:sz w:val="2"/>
          <w:szCs w:val="2"/>
          <w:rtl/>
        </w:rPr>
      </w:pPr>
    </w:p>
    <w:p w:rsidR="00506E83" w:rsidRDefault="00506E83" w:rsidP="00506E83">
      <w:pPr>
        <w:bidi/>
        <w:rPr>
          <w:sz w:val="2"/>
          <w:szCs w:val="2"/>
          <w:rtl/>
        </w:rPr>
      </w:pPr>
    </w:p>
    <w:p w:rsidR="00506E83" w:rsidRDefault="00506E83" w:rsidP="00506E83">
      <w:pPr>
        <w:bidi/>
        <w:rPr>
          <w:sz w:val="2"/>
          <w:szCs w:val="2"/>
          <w:rtl/>
        </w:rPr>
      </w:pPr>
    </w:p>
    <w:p w:rsidR="00506E83" w:rsidRDefault="00506E83" w:rsidP="00506E83">
      <w:pPr>
        <w:bidi/>
        <w:rPr>
          <w:sz w:val="2"/>
          <w:szCs w:val="2"/>
          <w:rtl/>
        </w:rPr>
      </w:pPr>
    </w:p>
    <w:p w:rsidR="00506E83" w:rsidRDefault="00506E83" w:rsidP="00506E83">
      <w:pPr>
        <w:bidi/>
        <w:rPr>
          <w:sz w:val="2"/>
          <w:szCs w:val="2"/>
          <w:rtl/>
        </w:rPr>
      </w:pPr>
    </w:p>
    <w:p w:rsidR="00506E83" w:rsidRDefault="00506E83" w:rsidP="00506E83">
      <w:pPr>
        <w:bidi/>
        <w:rPr>
          <w:sz w:val="2"/>
          <w:szCs w:val="2"/>
          <w:rtl/>
        </w:rPr>
      </w:pPr>
    </w:p>
    <w:p w:rsidR="00506E83" w:rsidRDefault="00506E83" w:rsidP="00506E83">
      <w:pPr>
        <w:bidi/>
        <w:rPr>
          <w:sz w:val="2"/>
          <w:szCs w:val="2"/>
          <w:rtl/>
        </w:rPr>
      </w:pPr>
    </w:p>
    <w:p w:rsidR="00506E83" w:rsidRDefault="00506E83" w:rsidP="00506E83">
      <w:pPr>
        <w:bidi/>
        <w:rPr>
          <w:sz w:val="2"/>
          <w:szCs w:val="2"/>
          <w:rtl/>
        </w:rPr>
      </w:pPr>
    </w:p>
    <w:p w:rsidR="00506E83" w:rsidRDefault="00506E83" w:rsidP="00506E83">
      <w:pPr>
        <w:bidi/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506E83" w:rsidRPr="000606E1" w:rsidTr="003469AD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506E83" w:rsidRPr="00B816F4" w:rsidRDefault="00506E83" w:rsidP="003469AD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8 صفحة</w:t>
            </w:r>
          </w:p>
        </w:tc>
        <w:tc>
          <w:tcPr>
            <w:tcW w:w="5604" w:type="dxa"/>
            <w:gridSpan w:val="4"/>
            <w:vAlign w:val="center"/>
          </w:tcPr>
          <w:p w:rsidR="00506E83" w:rsidRPr="00B816F4" w:rsidRDefault="00506E83" w:rsidP="003469AD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: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b/>
                <w:bCs/>
                <w:sz w:val="32"/>
                <w:szCs w:val="32"/>
              </w:rPr>
              <w:t>9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: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10/</w:t>
            </w:r>
            <w:r>
              <w:rPr>
                <w:b/>
                <w:bCs/>
                <w:sz w:val="32"/>
                <w:szCs w:val="32"/>
              </w:rPr>
              <w:t>9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</w:p>
        </w:tc>
        <w:tc>
          <w:tcPr>
            <w:tcW w:w="6120" w:type="dxa"/>
            <w:gridSpan w:val="3"/>
            <w:vAlign w:val="center"/>
          </w:tcPr>
          <w:p w:rsidR="00506E83" w:rsidRPr="00B816F4" w:rsidRDefault="00506E83" w:rsidP="003469AD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 xml:space="preserve">عنوان الوحدة : جسم الانسان وصحته              </w:t>
            </w:r>
          </w:p>
        </w:tc>
      </w:tr>
      <w:tr w:rsidR="00506E83" w:rsidRPr="000606E1" w:rsidTr="003469AD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506E83" w:rsidRPr="000606E1" w:rsidRDefault="00506E83" w:rsidP="003469A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506E83" w:rsidRPr="000606E1" w:rsidRDefault="00506E83" w:rsidP="003469A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506E83" w:rsidRPr="000606E1" w:rsidRDefault="00506E83" w:rsidP="003469A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506E83" w:rsidRPr="000606E1" w:rsidRDefault="00506E83" w:rsidP="003469A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506E83" w:rsidRPr="000606E1" w:rsidRDefault="00506E83" w:rsidP="003469A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506E83" w:rsidRPr="000606E1" w:rsidRDefault="00506E83" w:rsidP="003469AD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506E83" w:rsidRPr="000606E1" w:rsidTr="003469AD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506E83" w:rsidRPr="000606E1" w:rsidRDefault="00506E83" w:rsidP="003469AD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506E83" w:rsidRPr="000606E1" w:rsidRDefault="00506E83" w:rsidP="003469AD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06E83" w:rsidRPr="000606E1" w:rsidRDefault="00506E83" w:rsidP="003469AD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506E83" w:rsidRPr="000606E1" w:rsidRDefault="00506E83" w:rsidP="003469AD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506E83" w:rsidRPr="000606E1" w:rsidRDefault="00506E83" w:rsidP="003469AD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506E83" w:rsidRPr="000606E1" w:rsidRDefault="00506E83" w:rsidP="003469AD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506E83" w:rsidRPr="000606E1" w:rsidRDefault="00506E83" w:rsidP="003469AD">
            <w:pPr>
              <w:bidi/>
              <w:jc w:val="center"/>
              <w:rPr>
                <w:rtl/>
              </w:rPr>
            </w:pPr>
          </w:p>
        </w:tc>
      </w:tr>
      <w:tr w:rsidR="00506E83" w:rsidRPr="00166366" w:rsidTr="003469AD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506E83" w:rsidRPr="00166366" w:rsidRDefault="00506E83" w:rsidP="003469AD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506E83" w:rsidRPr="00166366" w:rsidRDefault="00506E83" w:rsidP="003469A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506E83" w:rsidRPr="00166366" w:rsidRDefault="00506E83" w:rsidP="003469AD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506E83" w:rsidRPr="00166366" w:rsidRDefault="00506E83" w:rsidP="003469AD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506E83" w:rsidRPr="00CD6F0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506E83" w:rsidRDefault="00506E83" w:rsidP="003469A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506E83" w:rsidRDefault="00506E83" w:rsidP="003469A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506E83" w:rsidRDefault="00506E83" w:rsidP="003469A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506E83" w:rsidRDefault="00506E83" w:rsidP="003469A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506E83" w:rsidRDefault="00506E83" w:rsidP="003469A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506E83" w:rsidRDefault="00506E83" w:rsidP="003469A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506E83" w:rsidRDefault="00506E83" w:rsidP="003469A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506E83" w:rsidRDefault="00506E83" w:rsidP="003469A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506E83" w:rsidRDefault="00506E83" w:rsidP="003469AD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506E83" w:rsidRDefault="00506E83" w:rsidP="003469AD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506E83" w:rsidRPr="00166366" w:rsidRDefault="00506E83" w:rsidP="003469AD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140" w:type="dxa"/>
          </w:tcPr>
          <w:p w:rsidR="00506E83" w:rsidRDefault="00506E83" w:rsidP="003469AD">
            <w:pPr>
              <w:bidi/>
              <w:spacing w:line="276" w:lineRule="auto"/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يتوقع من الطالب أن :</w:t>
            </w:r>
          </w:p>
          <w:p w:rsidR="00506E83" w:rsidRPr="003179C7" w:rsidRDefault="00506E83" w:rsidP="003469AD">
            <w:pPr>
              <w:bidi/>
              <w:spacing w:line="276" w:lineRule="auto"/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يتعرف مفهوم الإنسان</w:t>
            </w:r>
          </w:p>
          <w:p w:rsidR="00506E83" w:rsidRDefault="00506E83" w:rsidP="003469AD">
            <w:pPr>
              <w:bidi/>
              <w:spacing w:line="276" w:lineRule="auto"/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 xml:space="preserve">يعدد أجزاء الجسم الرئيسة </w:t>
            </w:r>
          </w:p>
          <w:p w:rsidR="00506E83" w:rsidRPr="00C015F1" w:rsidRDefault="00506E83" w:rsidP="003469AD">
            <w:pPr>
              <w:bidi/>
              <w:spacing w:line="276" w:lineRule="auto"/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يستَنْتِج أهميّة غَسْل الْيَديْن بِالْماء والصّابون</w:t>
            </w:r>
          </w:p>
          <w:p w:rsidR="00506E83" w:rsidRDefault="00506E83" w:rsidP="003469AD">
            <w:pPr>
              <w:bidi/>
              <w:spacing w:line="276" w:lineRule="auto"/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يتعرف مفهوم الملامح</w:t>
            </w:r>
          </w:p>
          <w:p w:rsidR="00506E83" w:rsidRPr="00C015F1" w:rsidRDefault="00506E83" w:rsidP="003469AD">
            <w:pPr>
              <w:bidi/>
              <w:spacing w:line="276" w:lineRule="auto"/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 xml:space="preserve">يُحَدّد أوْجه الشّبه والاخْتلاف بَيْن الْبَشَر </w:t>
            </w:r>
          </w:p>
          <w:p w:rsidR="00506E83" w:rsidRPr="003179C7" w:rsidRDefault="00506E83" w:rsidP="003469AD">
            <w:pPr>
              <w:bidi/>
              <w:spacing w:line="276" w:lineRule="auto"/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يعدد احتياجات الانسان الأساسية</w:t>
            </w:r>
          </w:p>
          <w:p w:rsidR="00506E83" w:rsidRPr="003179C7" w:rsidRDefault="00506E83" w:rsidP="003469AD">
            <w:pPr>
              <w:bidi/>
              <w:spacing w:line="276" w:lineRule="auto"/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يذكر شروط المسكن الصحي</w:t>
            </w:r>
          </w:p>
          <w:p w:rsidR="00506E83" w:rsidRPr="00C015F1" w:rsidRDefault="00506E83" w:rsidP="003469AD">
            <w:pPr>
              <w:bidi/>
              <w:spacing w:line="276" w:lineRule="auto"/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يمارس سلوكات صحيحة للمحافظة على صحة جسمه</w:t>
            </w:r>
          </w:p>
          <w:p w:rsidR="00506E83" w:rsidRPr="00FA149D" w:rsidRDefault="00506E83" w:rsidP="003469AD">
            <w:pPr>
              <w:bidi/>
              <w:rPr>
                <w:color w:val="000000"/>
                <w:rtl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يميز بين</w:t>
            </w:r>
            <w: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 xml:space="preserve"> العادات</w:t>
            </w: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 xml:space="preserve"> الصحية والعادات غير </w:t>
            </w:r>
            <w: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ال</w:t>
            </w: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صحية للمحافظة على صحة جسمه</w:t>
            </w:r>
          </w:p>
        </w:tc>
      </w:tr>
    </w:tbl>
    <w:p w:rsidR="00506E83" w:rsidRDefault="00506E83" w:rsidP="00506E83">
      <w:pPr>
        <w:bidi/>
        <w:rPr>
          <w:sz w:val="2"/>
          <w:szCs w:val="2"/>
          <w:rtl/>
        </w:rPr>
      </w:pPr>
    </w:p>
    <w:p w:rsidR="00506E83" w:rsidRDefault="00506E83" w:rsidP="00506E83">
      <w:pPr>
        <w:bidi/>
        <w:rPr>
          <w:sz w:val="2"/>
          <w:szCs w:val="2"/>
          <w:rtl/>
        </w:rPr>
      </w:pPr>
    </w:p>
    <w:p w:rsidR="00506E83" w:rsidRDefault="00506E83" w:rsidP="00506E83">
      <w:pPr>
        <w:bidi/>
        <w:rPr>
          <w:sz w:val="2"/>
          <w:szCs w:val="2"/>
          <w:rtl/>
        </w:rPr>
      </w:pPr>
    </w:p>
    <w:p w:rsidR="00506E83" w:rsidRDefault="00506E83" w:rsidP="00506E83">
      <w:pPr>
        <w:bidi/>
        <w:rPr>
          <w:sz w:val="2"/>
          <w:szCs w:val="2"/>
          <w:rtl/>
        </w:rPr>
      </w:pPr>
    </w:p>
    <w:p w:rsidR="00506E83" w:rsidRDefault="00506E83" w:rsidP="00506E83">
      <w:pPr>
        <w:bidi/>
        <w:rPr>
          <w:sz w:val="2"/>
          <w:szCs w:val="2"/>
          <w:rtl/>
        </w:rPr>
      </w:pPr>
    </w:p>
    <w:p w:rsidR="00506E83" w:rsidRDefault="00506E83" w:rsidP="00506E83">
      <w:pPr>
        <w:bidi/>
        <w:rPr>
          <w:sz w:val="2"/>
          <w:szCs w:val="2"/>
          <w:rtl/>
        </w:rPr>
      </w:pPr>
    </w:p>
    <w:p w:rsidR="00506E83" w:rsidRDefault="00506E83" w:rsidP="00506E83">
      <w:pPr>
        <w:bidi/>
        <w:rPr>
          <w:sz w:val="2"/>
          <w:szCs w:val="2"/>
          <w:rtl/>
        </w:rPr>
      </w:pPr>
    </w:p>
    <w:p w:rsidR="00506E83" w:rsidRDefault="00506E83" w:rsidP="00506E83">
      <w:pPr>
        <w:bidi/>
        <w:rPr>
          <w:sz w:val="2"/>
          <w:szCs w:val="2"/>
          <w:rtl/>
        </w:rPr>
      </w:pPr>
    </w:p>
    <w:p w:rsidR="00506E83" w:rsidRDefault="00506E83" w:rsidP="00506E83">
      <w:pPr>
        <w:bidi/>
        <w:rPr>
          <w:sz w:val="2"/>
          <w:szCs w:val="2"/>
          <w:rtl/>
        </w:rPr>
      </w:pPr>
    </w:p>
    <w:p w:rsidR="00506E83" w:rsidRDefault="00506E83" w:rsidP="00506E83">
      <w:pPr>
        <w:bidi/>
        <w:rPr>
          <w:sz w:val="2"/>
          <w:szCs w:val="2"/>
          <w:rtl/>
        </w:rPr>
      </w:pPr>
    </w:p>
    <w:p w:rsidR="00506E83" w:rsidRDefault="00506E83" w:rsidP="00506E83">
      <w:pPr>
        <w:bidi/>
        <w:rPr>
          <w:sz w:val="2"/>
          <w:szCs w:val="2"/>
          <w:rtl/>
        </w:rPr>
      </w:pPr>
    </w:p>
    <w:p w:rsidR="00506E83" w:rsidRDefault="00506E83" w:rsidP="00506E83">
      <w:pPr>
        <w:bidi/>
        <w:rPr>
          <w:sz w:val="2"/>
          <w:szCs w:val="2"/>
          <w:rtl/>
        </w:rPr>
      </w:pPr>
    </w:p>
    <w:p w:rsidR="00506E83" w:rsidRDefault="00506E83" w:rsidP="00506E83">
      <w:pPr>
        <w:bidi/>
        <w:rPr>
          <w:sz w:val="2"/>
          <w:szCs w:val="2"/>
          <w:rtl/>
        </w:rPr>
      </w:pPr>
    </w:p>
    <w:p w:rsidR="00506E83" w:rsidRDefault="00506E83" w:rsidP="00506E83">
      <w:pPr>
        <w:bidi/>
        <w:rPr>
          <w:sz w:val="2"/>
          <w:szCs w:val="2"/>
          <w:rtl/>
        </w:rPr>
      </w:pPr>
    </w:p>
    <w:p w:rsidR="00506E83" w:rsidRDefault="00506E83" w:rsidP="00506E83">
      <w:pPr>
        <w:bidi/>
        <w:rPr>
          <w:sz w:val="2"/>
          <w:szCs w:val="2"/>
          <w:rtl/>
        </w:rPr>
      </w:pPr>
    </w:p>
    <w:p w:rsidR="00506E83" w:rsidRDefault="00506E83" w:rsidP="00506E83">
      <w:pPr>
        <w:bidi/>
        <w:rPr>
          <w:sz w:val="2"/>
          <w:szCs w:val="2"/>
          <w:rtl/>
        </w:rPr>
      </w:pPr>
    </w:p>
    <w:p w:rsidR="00506E83" w:rsidRDefault="00506E83" w:rsidP="00506E83">
      <w:pPr>
        <w:bidi/>
        <w:rPr>
          <w:sz w:val="2"/>
          <w:szCs w:val="2"/>
          <w:rtl/>
        </w:rPr>
      </w:pPr>
    </w:p>
    <w:p w:rsidR="00506E83" w:rsidRDefault="00506E83" w:rsidP="00506E83">
      <w:pPr>
        <w:bidi/>
        <w:rPr>
          <w:sz w:val="2"/>
          <w:szCs w:val="2"/>
          <w:rtl/>
        </w:rPr>
      </w:pPr>
    </w:p>
    <w:p w:rsidR="00506E83" w:rsidRPr="00061420" w:rsidRDefault="00506E83" w:rsidP="00506E83">
      <w:pPr>
        <w:bidi/>
        <w:rPr>
          <w:vanish/>
          <w:sz w:val="2"/>
          <w:szCs w:val="2"/>
        </w:rPr>
      </w:pPr>
    </w:p>
    <w:p w:rsidR="00506E83" w:rsidRDefault="00506E83" w:rsidP="00506E83">
      <w:pPr>
        <w:bidi/>
        <w:rPr>
          <w:sz w:val="18"/>
          <w:szCs w:val="18"/>
        </w:rPr>
      </w:pPr>
    </w:p>
    <w:p w:rsidR="00506E83" w:rsidRPr="005D6F5D" w:rsidRDefault="00506E83" w:rsidP="00506E83">
      <w:pPr>
        <w:bidi/>
        <w:rPr>
          <w:sz w:val="4"/>
          <w:szCs w:val="4"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506E83" w:rsidRPr="000606E1" w:rsidTr="003469AD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506E83" w:rsidRPr="00B816F4" w:rsidRDefault="00506E83" w:rsidP="003469AD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8</w:t>
            </w:r>
          </w:p>
        </w:tc>
        <w:tc>
          <w:tcPr>
            <w:tcW w:w="5604" w:type="dxa"/>
            <w:gridSpan w:val="4"/>
            <w:vAlign w:val="center"/>
          </w:tcPr>
          <w:p w:rsidR="00506E83" w:rsidRPr="00B816F4" w:rsidRDefault="00506E83" w:rsidP="003469AD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10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b/>
                <w:bCs/>
                <w:sz w:val="32"/>
                <w:szCs w:val="32"/>
              </w:rPr>
              <w:t>9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:  </w:t>
            </w:r>
            <w:r>
              <w:rPr>
                <w:b/>
                <w:bCs/>
                <w:sz w:val="32"/>
                <w:szCs w:val="32"/>
              </w:rPr>
              <w:t>22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</w:t>
            </w:r>
            <w:r>
              <w:rPr>
                <w:b/>
                <w:bCs/>
                <w:sz w:val="32"/>
                <w:szCs w:val="32"/>
              </w:rPr>
              <w:t>9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</w:p>
        </w:tc>
        <w:tc>
          <w:tcPr>
            <w:tcW w:w="6120" w:type="dxa"/>
            <w:gridSpan w:val="3"/>
            <w:vAlign w:val="center"/>
          </w:tcPr>
          <w:p w:rsidR="00506E83" w:rsidRPr="00B816F4" w:rsidRDefault="00506E83" w:rsidP="003469AD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 xml:space="preserve">عنوان الوحدة : </w:t>
            </w:r>
            <w:r w:rsidRPr="003179C7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النباتات والحيوانات</w:t>
            </w: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 xml:space="preserve">             </w:t>
            </w:r>
          </w:p>
        </w:tc>
      </w:tr>
      <w:tr w:rsidR="00506E83" w:rsidRPr="000606E1" w:rsidTr="003469AD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506E83" w:rsidRPr="000606E1" w:rsidRDefault="00506E83" w:rsidP="003469A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506E83" w:rsidRPr="000606E1" w:rsidRDefault="00506E83" w:rsidP="003469A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506E83" w:rsidRPr="000606E1" w:rsidRDefault="00506E83" w:rsidP="003469A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506E83" w:rsidRPr="000606E1" w:rsidRDefault="00506E83" w:rsidP="003469A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506E83" w:rsidRPr="000606E1" w:rsidRDefault="00506E83" w:rsidP="003469A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506E83" w:rsidRPr="000606E1" w:rsidRDefault="00506E83" w:rsidP="003469AD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506E83" w:rsidRPr="000606E1" w:rsidTr="003469AD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506E83" w:rsidRPr="000606E1" w:rsidRDefault="00506E83" w:rsidP="003469AD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506E83" w:rsidRPr="000606E1" w:rsidRDefault="00506E83" w:rsidP="003469AD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06E83" w:rsidRPr="000606E1" w:rsidRDefault="00506E83" w:rsidP="003469AD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506E83" w:rsidRPr="000606E1" w:rsidRDefault="00506E83" w:rsidP="003469AD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506E83" w:rsidRPr="000606E1" w:rsidRDefault="00506E83" w:rsidP="003469AD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506E83" w:rsidRPr="000606E1" w:rsidRDefault="00506E83" w:rsidP="003469AD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506E83" w:rsidRPr="000606E1" w:rsidRDefault="00506E83" w:rsidP="003469AD">
            <w:pPr>
              <w:bidi/>
              <w:jc w:val="center"/>
              <w:rPr>
                <w:rtl/>
              </w:rPr>
            </w:pPr>
          </w:p>
        </w:tc>
      </w:tr>
      <w:tr w:rsidR="00506E83" w:rsidRPr="00166366" w:rsidTr="003469AD">
        <w:tblPrEx>
          <w:jc w:val="center"/>
        </w:tblPrEx>
        <w:trPr>
          <w:gridAfter w:val="1"/>
          <w:wAfter w:w="73" w:type="dxa"/>
          <w:trHeight w:val="5390"/>
          <w:jc w:val="center"/>
        </w:trPr>
        <w:tc>
          <w:tcPr>
            <w:tcW w:w="1987" w:type="dxa"/>
            <w:gridSpan w:val="2"/>
          </w:tcPr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506E83" w:rsidRPr="00166366" w:rsidRDefault="00506E83" w:rsidP="003469AD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506E83" w:rsidRPr="00166366" w:rsidRDefault="00506E83" w:rsidP="003469A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506E83" w:rsidRPr="00166366" w:rsidRDefault="00506E83" w:rsidP="003469AD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506E83" w:rsidRPr="00166366" w:rsidRDefault="00506E83" w:rsidP="003469AD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506E83" w:rsidRPr="00CD6F0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506E83" w:rsidRDefault="00506E83" w:rsidP="003469A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506E83" w:rsidRDefault="00506E83" w:rsidP="003469A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506E83" w:rsidRDefault="00506E83" w:rsidP="003469A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506E83" w:rsidRDefault="00506E83" w:rsidP="003469A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506E83" w:rsidRDefault="00506E83" w:rsidP="003469A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506E83" w:rsidRDefault="00506E83" w:rsidP="003469A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506E83" w:rsidRDefault="00506E83" w:rsidP="003469A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506E83" w:rsidRDefault="00506E83" w:rsidP="003469A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506E83" w:rsidRDefault="00506E83" w:rsidP="003469AD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506E83" w:rsidRDefault="00506E83" w:rsidP="003469AD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</w:p>
          <w:p w:rsidR="00506E83" w:rsidRPr="00166366" w:rsidRDefault="00506E83" w:rsidP="003469AD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اللوح التفاعلي</w:t>
            </w:r>
          </w:p>
        </w:tc>
        <w:tc>
          <w:tcPr>
            <w:tcW w:w="4140" w:type="dxa"/>
          </w:tcPr>
          <w:p w:rsidR="00506E83" w:rsidRDefault="00506E83" w:rsidP="003469AD">
            <w:pPr>
              <w:jc w:val="right"/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يتوقع من الطالب أن :</w:t>
            </w:r>
          </w:p>
          <w:p w:rsidR="00506E83" w:rsidRPr="003179C7" w:rsidRDefault="00506E83" w:rsidP="003469AD">
            <w:pPr>
              <w:jc w:val="right"/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يذكر أجزاء النبات</w:t>
            </w:r>
          </w:p>
          <w:p w:rsidR="00506E83" w:rsidRDefault="00506E83" w:rsidP="003469AD">
            <w:pPr>
              <w:jc w:val="right"/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يذكر وظيفة كل جزء من أجزاء النّباتات</w:t>
            </w:r>
          </w:p>
          <w:p w:rsidR="00506E83" w:rsidRDefault="00506E83" w:rsidP="003469AD">
            <w:pPr>
              <w:jc w:val="right"/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يحدد الأجزاء الّتي تُؤكل من النّبات</w:t>
            </w:r>
          </w:p>
          <w:p w:rsidR="00506E83" w:rsidRDefault="00506E83" w:rsidP="003469AD">
            <w:pPr>
              <w:jc w:val="right"/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يعدد احتياجات النبات</w:t>
            </w:r>
          </w:p>
          <w:p w:rsidR="00506E83" w:rsidRDefault="00506E83" w:rsidP="003469AD">
            <w:pPr>
              <w:jc w:val="right"/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 xml:space="preserve">يعتني بالنباتات </w:t>
            </w:r>
          </w:p>
          <w:p w:rsidR="00506E83" w:rsidRDefault="00506E83" w:rsidP="003469AD">
            <w:pPr>
              <w:jc w:val="right"/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يُحَدّد أجزاء جِسم الحيوان</w:t>
            </w:r>
          </w:p>
          <w:p w:rsidR="00506E83" w:rsidRDefault="00506E83" w:rsidP="003469AD">
            <w:pPr>
              <w:jc w:val="right"/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يذكر وظيفة كل جزء من أجزاء الحيوانات</w:t>
            </w:r>
          </w:p>
          <w:p w:rsidR="00506E83" w:rsidRDefault="00506E83" w:rsidP="003469AD">
            <w:pPr>
              <w:jc w:val="right"/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يُصنّف الْحيوانات وفْقَ طريقة أكْلها</w:t>
            </w:r>
          </w:p>
          <w:p w:rsidR="00506E83" w:rsidRDefault="00506E83" w:rsidP="003469AD">
            <w:pPr>
              <w:jc w:val="right"/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506E83" w:rsidRDefault="00506E83" w:rsidP="003469AD">
            <w:pPr>
              <w:jc w:val="right"/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 xml:space="preserve">يعدد احتياجات </w:t>
            </w:r>
            <w: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الحيوانات</w:t>
            </w:r>
          </w:p>
          <w:p w:rsidR="00506E83" w:rsidRPr="003179C7" w:rsidRDefault="00506E83" w:rsidP="003469AD">
            <w:pPr>
              <w:jc w:val="right"/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</w:pPr>
            <w:r w:rsidRPr="003179C7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يذكر فوائد بعض الحيوانات الأليفة</w:t>
            </w:r>
            <w:r w:rsidRPr="003179C7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br/>
            </w:r>
          </w:p>
          <w:p w:rsidR="00506E83" w:rsidRPr="003179C7" w:rsidRDefault="00506E83" w:rsidP="003469AD">
            <w:pPr>
              <w:jc w:val="right"/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</w:pPr>
            <w:r w:rsidRPr="003179C7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 xml:space="preserve">يصنف الحيوانات تبعا لنوع حركتها </w:t>
            </w:r>
          </w:p>
          <w:p w:rsidR="00506E83" w:rsidRPr="003179C7" w:rsidRDefault="00506E83" w:rsidP="003469AD">
            <w:pPr>
              <w:jc w:val="right"/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يُصنّف الْحيوانات وفْقَ نوع غذائها</w:t>
            </w:r>
          </w:p>
          <w:p w:rsidR="00506E83" w:rsidRPr="009E4A17" w:rsidRDefault="00506E83" w:rsidP="003469AD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3179C7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يعتني بالحيوانات ويرفق به</w:t>
            </w:r>
            <w: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ا</w:t>
            </w: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 xml:space="preserve">             </w:t>
            </w:r>
          </w:p>
        </w:tc>
      </w:tr>
    </w:tbl>
    <w:p w:rsidR="00506E83" w:rsidRDefault="00506E83" w:rsidP="00506E83">
      <w:pPr>
        <w:bidi/>
        <w:jc w:val="center"/>
        <w:rPr>
          <w:rFonts w:hint="cs"/>
          <w:rtl/>
        </w:rPr>
      </w:pPr>
    </w:p>
    <w:p w:rsidR="00506E83" w:rsidRDefault="00506E83" w:rsidP="00506E83">
      <w:pPr>
        <w:bidi/>
        <w:jc w:val="center"/>
        <w:rPr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506E83" w:rsidRPr="000606E1" w:rsidTr="003469AD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506E83" w:rsidRPr="00B816F4" w:rsidRDefault="00506E83" w:rsidP="003469AD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lastRenderedPageBreak/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5</w:t>
            </w:r>
          </w:p>
        </w:tc>
        <w:tc>
          <w:tcPr>
            <w:tcW w:w="5604" w:type="dxa"/>
            <w:gridSpan w:val="4"/>
            <w:vAlign w:val="center"/>
          </w:tcPr>
          <w:p w:rsidR="00506E83" w:rsidRPr="00B816F4" w:rsidRDefault="00506E83" w:rsidP="003469AD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25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b/>
                <w:bCs/>
                <w:sz w:val="32"/>
                <w:szCs w:val="32"/>
              </w:rPr>
              <w:t>9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:  </w:t>
            </w:r>
            <w:r>
              <w:rPr>
                <w:b/>
                <w:bCs/>
                <w:sz w:val="32"/>
                <w:szCs w:val="32"/>
              </w:rPr>
              <w:t>6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/-</w:t>
            </w:r>
            <w:r>
              <w:rPr>
                <w:b/>
                <w:bCs/>
                <w:sz w:val="32"/>
                <w:szCs w:val="32"/>
              </w:rPr>
              <w:t>10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</w:p>
        </w:tc>
        <w:tc>
          <w:tcPr>
            <w:tcW w:w="6120" w:type="dxa"/>
            <w:gridSpan w:val="3"/>
            <w:vAlign w:val="center"/>
          </w:tcPr>
          <w:p w:rsidR="00506E83" w:rsidRPr="00B816F4" w:rsidRDefault="00506E83" w:rsidP="003469AD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 xml:space="preserve">عنوان الوحدة : اماكن عيش الكائنات الحية        </w:t>
            </w:r>
            <w: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 xml:space="preserve">   </w:t>
            </w:r>
          </w:p>
        </w:tc>
      </w:tr>
      <w:tr w:rsidR="00506E83" w:rsidRPr="000606E1" w:rsidTr="003469AD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506E83" w:rsidRPr="000606E1" w:rsidRDefault="00506E83" w:rsidP="003469A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506E83" w:rsidRPr="000606E1" w:rsidRDefault="00506E83" w:rsidP="003469A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506E83" w:rsidRPr="000606E1" w:rsidRDefault="00506E83" w:rsidP="003469A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506E83" w:rsidRPr="000606E1" w:rsidRDefault="00506E83" w:rsidP="003469A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506E83" w:rsidRPr="000606E1" w:rsidRDefault="00506E83" w:rsidP="003469A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506E83" w:rsidRPr="000606E1" w:rsidRDefault="00506E83" w:rsidP="003469AD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506E83" w:rsidRPr="000606E1" w:rsidTr="003469AD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506E83" w:rsidRPr="000606E1" w:rsidRDefault="00506E83" w:rsidP="003469AD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506E83" w:rsidRPr="000606E1" w:rsidRDefault="00506E83" w:rsidP="003469AD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06E83" w:rsidRPr="000606E1" w:rsidRDefault="00506E83" w:rsidP="003469AD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506E83" w:rsidRPr="000606E1" w:rsidRDefault="00506E83" w:rsidP="003469AD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506E83" w:rsidRPr="000606E1" w:rsidRDefault="00506E83" w:rsidP="003469AD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506E83" w:rsidRPr="000606E1" w:rsidRDefault="00506E83" w:rsidP="003469AD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506E83" w:rsidRPr="000606E1" w:rsidRDefault="00506E83" w:rsidP="003469AD">
            <w:pPr>
              <w:bidi/>
              <w:jc w:val="center"/>
              <w:rPr>
                <w:rtl/>
              </w:rPr>
            </w:pPr>
          </w:p>
        </w:tc>
      </w:tr>
      <w:tr w:rsidR="00506E83" w:rsidRPr="00166366" w:rsidTr="003469AD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506E83" w:rsidRPr="00166366" w:rsidRDefault="00506E83" w:rsidP="003469AD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506E83" w:rsidRPr="00166366" w:rsidRDefault="00506E83" w:rsidP="003469A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506E83" w:rsidRPr="00166366" w:rsidRDefault="00506E83" w:rsidP="003469AD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506E83" w:rsidRPr="00166366" w:rsidRDefault="00506E83" w:rsidP="003469AD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506E8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506E83" w:rsidRPr="00CD6F03" w:rsidRDefault="00506E83" w:rsidP="003469A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506E83" w:rsidRDefault="00506E83" w:rsidP="003469A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506E83" w:rsidRDefault="00506E83" w:rsidP="003469A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506E83" w:rsidRDefault="00506E83" w:rsidP="003469A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506E83" w:rsidRDefault="00506E83" w:rsidP="003469A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506E83" w:rsidRDefault="00506E83" w:rsidP="003469A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506E83" w:rsidRDefault="00506E83" w:rsidP="003469A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506E83" w:rsidRDefault="00506E83" w:rsidP="003469A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506E83" w:rsidRDefault="00506E83" w:rsidP="003469AD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506E83" w:rsidRDefault="00506E83" w:rsidP="003469AD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506E83" w:rsidRPr="00166366" w:rsidRDefault="00506E83" w:rsidP="003469AD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140" w:type="dxa"/>
          </w:tcPr>
          <w:p w:rsidR="00506E83" w:rsidRDefault="00506E83" w:rsidP="003469AD">
            <w:pPr>
              <w:jc w:val="right"/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 xml:space="preserve">يتوقع من الطالب أن: </w:t>
            </w:r>
          </w:p>
          <w:p w:rsidR="00506E83" w:rsidRDefault="00506E83" w:rsidP="003469AD">
            <w:pPr>
              <w:jc w:val="right"/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يتعرّف مفهوم البيئة</w:t>
            </w:r>
          </w:p>
          <w:p w:rsidR="00506E83" w:rsidRDefault="00506E83" w:rsidP="003469AD">
            <w:pPr>
              <w:jc w:val="right"/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يذكر المكونات الحيّة للبيئة</w:t>
            </w:r>
          </w:p>
          <w:p w:rsidR="00506E83" w:rsidRPr="003179C7" w:rsidRDefault="00506E83" w:rsidP="003469AD">
            <w:pPr>
              <w:jc w:val="right"/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يضرب أمثلة على مكونات غير الحية للبيئة</w:t>
            </w:r>
          </w:p>
          <w:p w:rsidR="00506E83" w:rsidRPr="003179C7" w:rsidRDefault="00506E83" w:rsidP="003469AD">
            <w:pPr>
              <w:jc w:val="right"/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506E83" w:rsidRPr="003179C7" w:rsidRDefault="00506E83" w:rsidP="003469AD">
            <w:pPr>
              <w:jc w:val="right"/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يتعرف على انواع البيئات</w:t>
            </w:r>
          </w:p>
          <w:p w:rsidR="00506E83" w:rsidRPr="003179C7" w:rsidRDefault="00506E83" w:rsidP="003469AD">
            <w:pPr>
              <w:jc w:val="right"/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يميز الظروف الخاصة لكل بيئة</w:t>
            </w:r>
          </w:p>
          <w:p w:rsidR="00506E83" w:rsidRPr="003179C7" w:rsidRDefault="00506E83" w:rsidP="003469AD">
            <w:pPr>
              <w:tabs>
                <w:tab w:val="left" w:pos="2321"/>
              </w:tabs>
              <w:jc w:val="right"/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lang w:bidi="ar-JO"/>
              </w:rPr>
              <w:tab/>
            </w:r>
          </w:p>
          <w:p w:rsidR="00506E83" w:rsidRDefault="00506E83" w:rsidP="003469AD">
            <w:pPr>
              <w:jc w:val="right"/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يستنتج مفهوم السّلسلة الغذائية</w:t>
            </w:r>
          </w:p>
          <w:p w:rsidR="00506E83" w:rsidRDefault="00506E83" w:rsidP="003469AD">
            <w:pPr>
              <w:jc w:val="right"/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506E83" w:rsidRDefault="00506E83" w:rsidP="003469AD">
            <w:pPr>
              <w:jc w:val="right"/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يتعرف على المحميّات الطبيعيّة</w:t>
            </w:r>
          </w:p>
          <w:p w:rsidR="00506E83" w:rsidRDefault="00506E83" w:rsidP="003469AD">
            <w:pPr>
              <w:jc w:val="right"/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506E83" w:rsidRDefault="00506E83" w:rsidP="003469AD">
            <w:pPr>
              <w:jc w:val="right"/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يضرب أمثلة على محميّات طبيعية في الأردن</w:t>
            </w:r>
          </w:p>
          <w:p w:rsidR="00506E83" w:rsidRDefault="00506E83" w:rsidP="003469AD">
            <w:pPr>
              <w:jc w:val="right"/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506E83" w:rsidRPr="009E4A17" w:rsidRDefault="00506E83" w:rsidP="003469AD">
            <w:pPr>
              <w:jc w:val="right"/>
              <w:rPr>
                <w:color w:val="000000"/>
                <w:rtl/>
              </w:rPr>
            </w:pPr>
            <w: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يحدّد أهمية المحميّة الطبيعيّة للكائنات الحيّة</w:t>
            </w:r>
          </w:p>
        </w:tc>
      </w:tr>
    </w:tbl>
    <w:p w:rsidR="007A5D33" w:rsidRDefault="007A5D33"/>
    <w:sectPr w:rsidR="007A5D33" w:rsidSect="00E52B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0" w:right="1134" w:bottom="0" w:left="1134" w:header="720" w:footer="113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21DC" w:rsidRDefault="00BA21DC" w:rsidP="00506E83">
      <w:r>
        <w:separator/>
      </w:r>
    </w:p>
  </w:endnote>
  <w:endnote w:type="continuationSeparator" w:id="1">
    <w:p w:rsidR="00BA21DC" w:rsidRDefault="00BA21DC" w:rsidP="00506E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E83" w:rsidRDefault="00506E8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E83" w:rsidRDefault="00BA21DC" w:rsidP="00506E83">
    <w:pPr>
      <w:pStyle w:val="a4"/>
      <w:bidi/>
      <w:rPr>
        <w:bCs/>
        <w:color w:val="FF0000"/>
        <w:lang w:val="en-US" w:bidi="ar-JO"/>
      </w:rPr>
    </w:pPr>
    <w:r>
      <w:rPr>
        <w:sz w:val="2"/>
        <w:szCs w:val="2"/>
        <w:rtl/>
      </w:rPr>
      <w:tab/>
    </w:r>
    <w:r>
      <w:rPr>
        <w:rFonts w:hint="cs"/>
        <w:b/>
        <w:rtl/>
      </w:rPr>
      <w:t>a.rev</w:t>
    </w:r>
    <w:r>
      <w:rPr>
        <w:b/>
      </w:rPr>
      <w:t xml:space="preserve"> 71-1-47</w:t>
    </w:r>
    <w:r>
      <w:rPr>
        <w:rFonts w:hint="cs"/>
        <w:b/>
        <w:rtl/>
      </w:rPr>
      <w:t>QF  # Form</w:t>
    </w:r>
    <w:r>
      <w:rPr>
        <w:rFonts w:hint="cs"/>
        <w:b/>
        <w:lang w:val="en-US"/>
      </w:rPr>
      <w:t xml:space="preserve"> </w:t>
    </w:r>
    <w:r>
      <w:rPr>
        <w:rFonts w:hint="cs"/>
        <w:b/>
        <w:rtl/>
        <w:lang w:val="en-US" w:bidi="ar-JO"/>
      </w:rPr>
      <w:t xml:space="preserve"> </w:t>
    </w:r>
  </w:p>
  <w:p w:rsidR="00E208F2" w:rsidRDefault="00BA21DC">
    <w:pPr>
      <w:pStyle w:val="a4"/>
    </w:pPr>
    <w:r>
      <w:rPr>
        <w:noProof/>
      </w:rPr>
      <w:pict>
        <v:roundrect id="_x0000_s1025" style="position:absolute;margin-left:7.05pt;margin-top:252.65pt;width:200.7pt;height:26.55pt;z-index:251660288" arcsize="10923f">
          <v:textbox style="mso-next-textbox:#_x0000_s1025">
            <w:txbxContent>
              <w:p w:rsidR="00E208F2" w:rsidRPr="007C3624" w:rsidRDefault="00BA21DC" w:rsidP="00E208F2">
                <w:pPr>
                  <w:tabs>
                    <w:tab w:val="left" w:pos="11742"/>
                  </w:tabs>
                  <w:jc w:val="center"/>
                  <w:rPr>
                    <w:rFonts w:ascii="Traditional Arabic" w:hAnsi="Traditional Arabic" w:cs="Traditional Arabic"/>
                    <w:sz w:val="28"/>
                    <w:szCs w:val="28"/>
                  </w:rPr>
                </w:pPr>
                <w:r>
                  <w:rPr>
                    <w:rFonts w:ascii="Traditional Arabic" w:hAnsi="Traditional Arabic" w:cs="Traditional Arabic"/>
                    <w:sz w:val="28"/>
                    <w:szCs w:val="28"/>
                    <w:lang w:bidi="ar-JO"/>
                  </w:rPr>
                  <w:t>QF 04-11</w:t>
                </w:r>
                <w:r w:rsidRPr="007C3624">
                  <w:rPr>
                    <w:rFonts w:ascii="Traditional Arabic" w:hAnsi="Traditional Arabic" w:cs="Traditional Arabic"/>
                    <w:sz w:val="28"/>
                    <w:szCs w:val="28"/>
                    <w:lang w:bidi="ar-JO"/>
                  </w:rPr>
                  <w:t xml:space="preserve"> rev.a</w:t>
                </w:r>
              </w:p>
            </w:txbxContent>
          </v:textbox>
          <w10:wrap anchorx="page"/>
        </v:roundrect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E83" w:rsidRDefault="00506E8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21DC" w:rsidRDefault="00BA21DC" w:rsidP="00506E83">
      <w:r>
        <w:separator/>
      </w:r>
    </w:p>
  </w:footnote>
  <w:footnote w:type="continuationSeparator" w:id="1">
    <w:p w:rsidR="00BA21DC" w:rsidRDefault="00BA21DC" w:rsidP="00506E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E83" w:rsidRDefault="00506E8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621"/>
      <w:bidiVisual/>
      <w:tblW w:w="15585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ayout w:type="fixed"/>
      <w:tblLook w:val="04A0"/>
    </w:tblPr>
    <w:tblGrid>
      <w:gridCol w:w="5156"/>
      <w:gridCol w:w="5222"/>
      <w:gridCol w:w="5207"/>
    </w:tblGrid>
    <w:tr w:rsidR="00B816F4" w:rsidTr="00102E00">
      <w:trPr>
        <w:trHeight w:val="2022"/>
      </w:trPr>
      <w:tc>
        <w:tcPr>
          <w:tcW w:w="515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B816F4" w:rsidRPr="00102E00" w:rsidRDefault="00BA21DC" w:rsidP="00B816F4">
          <w:pPr>
            <w:pStyle w:val="a5"/>
            <w:bidi w:val="0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  <w:lang w:bidi="ar-JO"/>
            </w:rPr>
          </w:pPr>
          <w:bookmarkStart w:id="0" w:name="_Hlk61722396"/>
        </w:p>
        <w:p w:rsidR="00024C63" w:rsidRPr="00102E00" w:rsidRDefault="00BA21DC" w:rsidP="00C123F0">
          <w:pPr>
            <w:pStyle w:val="a5"/>
            <w:bidi w:val="0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  <w:rtl/>
              <w:lang w:bidi="ar-JO"/>
            </w:rPr>
          </w:pPr>
        </w:p>
        <w:p w:rsidR="00B816F4" w:rsidRPr="00102E00" w:rsidRDefault="00BA21DC" w:rsidP="00024C63">
          <w:pPr>
            <w:pStyle w:val="a5"/>
            <w:bidi w:val="0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  <w:rtl/>
              <w:lang w:bidi="ar-JO"/>
            </w:rPr>
          </w:pPr>
          <w:r w:rsidRPr="00102E00">
            <w:rPr>
              <w:rFonts w:ascii="Times New Roman" w:hAnsi="Times New Roman" w:cs="Times New Roman"/>
              <w:b/>
              <w:bCs/>
              <w:sz w:val="36"/>
              <w:szCs w:val="36"/>
              <w:rtl/>
              <w:lang w:bidi="ar-JO"/>
            </w:rPr>
            <w:t>وزارة</w:t>
          </w:r>
          <w:r w:rsidR="00506E83">
            <w:rPr>
              <w:rFonts w:ascii="Times New Roman" w:hAnsi="Times New Roman" w:cs="Times New Roman" w:hint="cs"/>
              <w:b/>
              <w:bCs/>
              <w:sz w:val="36"/>
              <w:szCs w:val="36"/>
              <w:rtl/>
              <w:lang w:bidi="ar-JO"/>
            </w:rPr>
            <w:t xml:space="preserve"> </w:t>
          </w:r>
          <w:r w:rsidRPr="00102E00">
            <w:rPr>
              <w:rFonts w:ascii="Times New Roman" w:hAnsi="Times New Roman" w:cs="Times New Roman"/>
              <w:b/>
              <w:bCs/>
              <w:sz w:val="36"/>
              <w:szCs w:val="36"/>
              <w:rtl/>
              <w:lang w:bidi="ar-JO"/>
            </w:rPr>
            <w:t xml:space="preserve">التربية والتعليم </w:t>
          </w:r>
          <w:r w:rsidRPr="00102E00">
            <w:rPr>
              <w:rFonts w:ascii="Times New Roman" w:hAnsi="Times New Roman" w:cs="Times New Roman"/>
              <w:sz w:val="36"/>
              <w:szCs w:val="36"/>
              <w:rtl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6" type="#_x0000_t75" style="position:absolute;left:0;text-align:left;margin-left:502.9pt;margin-top:30.95pt;width:65.55pt;height:77.6pt;z-index:251661312;visibility:visible;mso-position-horizontal-relative:text;mso-position-vertical-relative:text;mso-width-relative:margin;mso-height-relative:margin">
                <v:imagedata r:id="rId1" o:title=""/>
              </v:shape>
            </w:pict>
          </w:r>
          <w:r w:rsidRPr="00102E00">
            <w:rPr>
              <w:rFonts w:ascii="Times New Roman" w:hAnsi="Times New Roman" w:cs="Times New Roman"/>
              <w:sz w:val="36"/>
              <w:szCs w:val="36"/>
              <w:rtl/>
            </w:rPr>
            <w:pict>
              <v:shape id="Picture 6" o:spid="_x0000_s1027" type="#_x0000_t75" style="position:absolute;left:0;text-align:left;margin-left:502.9pt;margin-top:30.95pt;width:65.55pt;height:77.6pt;z-index:251662336;visibility:visible;mso-position-horizontal-relative:text;mso-position-vertical-relative:text;mso-width-relative:margin;mso-height-relative:margin">
                <v:imagedata r:id="rId1" o:title=""/>
              </v:shape>
            </w:pict>
          </w:r>
        </w:p>
      </w:tc>
      <w:tc>
        <w:tcPr>
          <w:tcW w:w="522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B816F4" w:rsidRDefault="00BA21DC" w:rsidP="00B816F4">
          <w:pPr>
            <w:pStyle w:val="a5"/>
            <w:bidi w:val="0"/>
            <w:jc w:val="center"/>
            <w:rPr>
              <w:rFonts w:ascii="Arial" w:hAnsi="Arial" w:cs="Arial"/>
              <w:sz w:val="2"/>
              <w:szCs w:val="2"/>
              <w:rtl/>
            </w:rPr>
          </w:pPr>
        </w:p>
        <w:p w:rsidR="00B816F4" w:rsidRDefault="00BA21DC" w:rsidP="00B816F4">
          <w:pPr>
            <w:pStyle w:val="a5"/>
            <w:bidi w:val="0"/>
            <w:jc w:val="center"/>
            <w:rPr>
              <w:rFonts w:ascii="Arial" w:hAnsi="Arial" w:cs="Arial"/>
              <w:sz w:val="36"/>
              <w:szCs w:val="36"/>
            </w:rPr>
          </w:pPr>
          <w:r w:rsidRPr="00024C63">
            <w:rPr>
              <w:rFonts w:ascii="Arial" w:hAnsi="Arial" w:cs="Arial"/>
              <w:sz w:val="36"/>
              <w:szCs w:val="36"/>
            </w:rPr>
            <w:pict>
              <v:shape id="_x0000_i1025" type="#_x0000_t75" style="width:93pt;height:99.75pt">
                <v:imagedata r:id="rId2" o:title="mqWF21KD0W2uTxcrzXdkTYOVjXSvfHJGd6vXaAL8"/>
              </v:shape>
            </w:pict>
          </w:r>
        </w:p>
        <w:p w:rsidR="00B816F4" w:rsidRDefault="00BA21DC" w:rsidP="00B816F4">
          <w:pPr>
            <w:pStyle w:val="a5"/>
            <w:bidi w:val="0"/>
            <w:jc w:val="center"/>
            <w:rPr>
              <w:rFonts w:ascii="Arial" w:hAnsi="Arial" w:cs="Arial" w:hint="cs"/>
              <w:sz w:val="12"/>
              <w:szCs w:val="12"/>
              <w:rtl/>
            </w:rPr>
          </w:pPr>
        </w:p>
      </w:tc>
      <w:tc>
        <w:tcPr>
          <w:tcW w:w="5205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  <w:hideMark/>
        </w:tcPr>
        <w:p w:rsidR="00B816F4" w:rsidRPr="00024C63" w:rsidRDefault="00BA21DC" w:rsidP="00506E83">
          <w:pPr>
            <w:pStyle w:val="a5"/>
            <w:bidi w:val="0"/>
            <w:jc w:val="center"/>
            <w:rPr>
              <w:rFonts w:ascii="Arabic Typesetting" w:hAnsi="Arabic Typesetting" w:cs="Arabic Typesetting"/>
              <w:b/>
              <w:bCs/>
              <w:color w:val="auto"/>
              <w:sz w:val="28"/>
              <w:szCs w:val="28"/>
              <w:lang w:bidi="ar-JO"/>
            </w:rPr>
          </w:pPr>
          <w:r w:rsidRPr="00024C63">
            <w:rPr>
              <w:rStyle w:val="a6"/>
              <w:rFonts w:ascii="Traditional Arabic" w:hAnsi="Traditional Arabic" w:cs="Traditional Arabic"/>
              <w:sz w:val="28"/>
              <w:szCs w:val="28"/>
              <w:rtl/>
            </w:rPr>
            <w:t>202</w:t>
          </w:r>
          <w:r w:rsidRPr="00024C63">
            <w:rPr>
              <w:rStyle w:val="a6"/>
              <w:rFonts w:ascii="Traditional Arabic" w:hAnsi="Traditional Arabic" w:cs="Traditional Arabic" w:hint="cs"/>
              <w:sz w:val="28"/>
              <w:szCs w:val="28"/>
              <w:rtl/>
            </w:rPr>
            <w:t>2</w:t>
          </w:r>
          <w:r w:rsidRPr="00024C63">
            <w:rPr>
              <w:rStyle w:val="a6"/>
              <w:rFonts w:ascii="Traditional Arabic" w:hAnsi="Traditional Arabic" w:cs="Traditional Arabic"/>
              <w:sz w:val="28"/>
              <w:szCs w:val="28"/>
              <w:rtl/>
            </w:rPr>
            <w:t>-</w:t>
          </w:r>
          <w:r w:rsidRPr="00024C63">
            <w:rPr>
              <w:rStyle w:val="a6"/>
              <w:rFonts w:ascii="Traditional Arabic" w:hAnsi="Traditional Arabic" w:cs="Traditional Arabic"/>
              <w:sz w:val="28"/>
              <w:szCs w:val="28"/>
              <w:rtl/>
            </w:rPr>
            <w:t>202</w:t>
          </w:r>
          <w:r w:rsidRPr="00024C63">
            <w:rPr>
              <w:rStyle w:val="a6"/>
              <w:rFonts w:ascii="Traditional Arabic" w:hAnsi="Traditional Arabic" w:cs="Traditional Arabic" w:hint="cs"/>
              <w:sz w:val="28"/>
              <w:szCs w:val="28"/>
              <w:rtl/>
            </w:rPr>
            <w:t>3</w:t>
          </w:r>
        </w:p>
      </w:tc>
    </w:tr>
    <w:tr w:rsidR="00B816F4" w:rsidTr="00B816F4">
      <w:trPr>
        <w:trHeight w:val="197"/>
      </w:trPr>
      <w:tc>
        <w:tcPr>
          <w:tcW w:w="515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Default="00BA21DC" w:rsidP="00024C63">
          <w:pPr>
            <w:pStyle w:val="a5"/>
            <w:bidi w:val="0"/>
            <w:jc w:val="right"/>
            <w:rPr>
              <w:b/>
              <w:bCs/>
              <w:sz w:val="24"/>
              <w:szCs w:val="24"/>
            </w:rPr>
          </w:pPr>
          <w:r>
            <w:rPr>
              <w:rFonts w:hint="cs"/>
              <w:b/>
              <w:bCs/>
              <w:sz w:val="24"/>
              <w:szCs w:val="24"/>
              <w:rtl/>
            </w:rPr>
            <w:t>معلم</w:t>
          </w:r>
          <w:r>
            <w:rPr>
              <w:rFonts w:hint="cs"/>
              <w:b/>
              <w:bCs/>
              <w:sz w:val="24"/>
              <w:szCs w:val="24"/>
              <w:rtl/>
            </w:rPr>
            <w:t>/ة المادة :</w:t>
          </w:r>
        </w:p>
      </w:tc>
      <w:tc>
        <w:tcPr>
          <w:tcW w:w="5220" w:type="dxa"/>
          <w:vMerge w:val="restart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Default="00BA21DC" w:rsidP="00102E00">
          <w:pPr>
            <w:pStyle w:val="a5"/>
            <w:bidi w:val="0"/>
            <w:jc w:val="center"/>
            <w:rPr>
              <w:rFonts w:ascii="Traditional Arabic" w:hAnsi="Traditional Arabic" w:cs="Traditional Arabic"/>
              <w:sz w:val="28"/>
              <w:szCs w:val="28"/>
            </w:rPr>
          </w:pPr>
          <w:r>
            <w:rPr>
              <w:rStyle w:val="a6"/>
              <w:rFonts w:ascii="Traditional Arabic" w:hAnsi="Traditional Arabic" w:cs="Traditional Arabic" w:hint="cs"/>
              <w:color w:val="C00000"/>
              <w:sz w:val="32"/>
              <w:szCs w:val="32"/>
              <w:rtl/>
            </w:rPr>
            <w:t>الخطة ال</w:t>
          </w:r>
          <w:r>
            <w:rPr>
              <w:rStyle w:val="a6"/>
              <w:rFonts w:ascii="Traditional Arabic" w:hAnsi="Traditional Arabic" w:cs="Traditional Arabic" w:hint="cs"/>
              <w:color w:val="C00000"/>
              <w:sz w:val="32"/>
              <w:szCs w:val="32"/>
              <w:rtl/>
            </w:rPr>
            <w:t xml:space="preserve">فصلية </w:t>
          </w:r>
          <w:r>
            <w:rPr>
              <w:rStyle w:val="a6"/>
              <w:rFonts w:ascii="Traditional Arabic" w:hAnsi="Traditional Arabic" w:cs="Traditional Arabic"/>
              <w:color w:val="C00000"/>
              <w:sz w:val="32"/>
              <w:szCs w:val="32"/>
              <w:rtl/>
            </w:rPr>
            <w:t xml:space="preserve"> / لمادة</w:t>
          </w:r>
          <w:r>
            <w:rPr>
              <w:rStyle w:val="a6"/>
              <w:rFonts w:ascii="Traditional Arabic" w:hAnsi="Traditional Arabic" w:cs="Traditional Arabic"/>
              <w:sz w:val="32"/>
              <w:szCs w:val="32"/>
              <w:rtl/>
            </w:rPr>
            <w:t xml:space="preserve"> </w:t>
          </w:r>
          <w:r>
            <w:rPr>
              <w:rStyle w:val="a6"/>
              <w:rFonts w:ascii="Traditional Arabic" w:hAnsi="Traditional Arabic" w:cs="Traditional Arabic"/>
              <w:sz w:val="28"/>
              <w:szCs w:val="28"/>
              <w:rtl/>
            </w:rPr>
            <w:t>(</w:t>
          </w:r>
          <w:r>
            <w:rPr>
              <w:rStyle w:val="a6"/>
              <w:rFonts w:ascii="Traditional Arabic" w:hAnsi="Traditional Arabic" w:cs="Traditional Arabic" w:hint="cs"/>
              <w:sz w:val="28"/>
              <w:szCs w:val="28"/>
              <w:rtl/>
            </w:rPr>
            <w:t xml:space="preserve">  </w:t>
          </w:r>
          <w:r>
            <w:rPr>
              <w:rStyle w:val="a6"/>
              <w:rFonts w:ascii="Traditional Arabic" w:hAnsi="Traditional Arabic" w:cs="Traditional Arabic" w:hint="cs"/>
              <w:sz w:val="28"/>
              <w:szCs w:val="28"/>
              <w:rtl/>
            </w:rPr>
            <w:t>العلوم</w:t>
          </w:r>
          <w:r>
            <w:rPr>
              <w:rStyle w:val="a6"/>
              <w:rFonts w:ascii="Traditional Arabic" w:hAnsi="Traditional Arabic" w:cs="Traditional Arabic" w:hint="cs"/>
              <w:sz w:val="28"/>
              <w:szCs w:val="28"/>
              <w:rtl/>
            </w:rPr>
            <w:t xml:space="preserve">   </w:t>
          </w:r>
          <w:r>
            <w:rPr>
              <w:rStyle w:val="a6"/>
              <w:rFonts w:ascii="Traditional Arabic" w:hAnsi="Traditional Arabic" w:cs="Traditional Arabic"/>
              <w:sz w:val="28"/>
              <w:szCs w:val="28"/>
              <w:rtl/>
            </w:rPr>
            <w:t xml:space="preserve">) </w:t>
          </w:r>
        </w:p>
      </w:tc>
      <w:tc>
        <w:tcPr>
          <w:tcW w:w="5205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Default="00BA21DC" w:rsidP="00024C63">
          <w:pPr>
            <w:pStyle w:val="a5"/>
            <w:bidi w:val="0"/>
            <w:jc w:val="center"/>
            <w:rPr>
              <w:rStyle w:val="a6"/>
              <w:b w:val="0"/>
              <w:bCs w:val="0"/>
              <w:sz w:val="24"/>
              <w:szCs w:val="24"/>
            </w:rPr>
          </w:pPr>
        </w:p>
      </w:tc>
    </w:tr>
    <w:tr w:rsidR="00B816F4" w:rsidTr="00B816F4">
      <w:trPr>
        <w:trHeight w:val="168"/>
      </w:trPr>
      <w:tc>
        <w:tcPr>
          <w:tcW w:w="515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Default="00BA21DC" w:rsidP="00B816F4">
          <w:pPr>
            <w:pStyle w:val="a5"/>
            <w:bidi w:val="0"/>
            <w:jc w:val="right"/>
            <w:rPr>
              <w:rFonts w:hint="cs"/>
              <w:b/>
              <w:bCs/>
              <w:rtl/>
              <w:lang w:bidi="ar-JO"/>
            </w:rPr>
          </w:pPr>
          <w:r>
            <w:rPr>
              <w:rFonts w:hint="cs"/>
              <w:b/>
              <w:bCs/>
              <w:color w:val="C00000"/>
              <w:sz w:val="24"/>
              <w:szCs w:val="24"/>
              <w:rtl/>
            </w:rPr>
            <w:t xml:space="preserve">الصف : </w:t>
          </w:r>
          <w:r>
            <w:rPr>
              <w:rFonts w:hint="cs"/>
              <w:b/>
              <w:bCs/>
              <w:color w:val="C00000"/>
              <w:sz w:val="24"/>
              <w:szCs w:val="24"/>
              <w:rtl/>
            </w:rPr>
            <w:t xml:space="preserve"> </w:t>
          </w:r>
          <w:r>
            <w:rPr>
              <w:rFonts w:hint="cs"/>
              <w:b/>
              <w:bCs/>
              <w:color w:val="C00000"/>
              <w:sz w:val="24"/>
              <w:szCs w:val="24"/>
              <w:rtl/>
            </w:rPr>
            <w:t xml:space="preserve">الاول </w:t>
          </w:r>
          <w:r>
            <w:rPr>
              <w:b/>
              <w:bCs/>
              <w:color w:val="C00000"/>
              <w:sz w:val="24"/>
              <w:szCs w:val="24"/>
            </w:rPr>
            <w:t xml:space="preserve"> </w:t>
          </w:r>
          <w:r>
            <w:rPr>
              <w:rFonts w:hint="cs"/>
              <w:b/>
              <w:bCs/>
              <w:color w:val="C00000"/>
              <w:sz w:val="24"/>
              <w:szCs w:val="24"/>
              <w:rtl/>
              <w:lang w:bidi="ar-JO"/>
            </w:rPr>
            <w:t xml:space="preserve"> </w:t>
          </w:r>
        </w:p>
      </w:tc>
      <w:tc>
        <w:tcPr>
          <w:tcW w:w="5220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  <w:hideMark/>
        </w:tcPr>
        <w:p w:rsidR="00B816F4" w:rsidRDefault="00BA21DC" w:rsidP="00B816F4">
          <w:pPr>
            <w:bidi/>
            <w:rPr>
              <w:rFonts w:ascii="Traditional Arabic" w:eastAsia="Calibri" w:hAnsi="Traditional Arabic" w:cs="Traditional Arabic"/>
              <w:color w:val="000000"/>
              <w:sz w:val="28"/>
              <w:szCs w:val="28"/>
            </w:rPr>
          </w:pPr>
        </w:p>
      </w:tc>
      <w:tc>
        <w:tcPr>
          <w:tcW w:w="5205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Default="00BA21DC" w:rsidP="00B816F4">
          <w:pPr>
            <w:pStyle w:val="a5"/>
            <w:bidi w:val="0"/>
            <w:jc w:val="center"/>
            <w:rPr>
              <w:rStyle w:val="a6"/>
              <w:rFonts w:ascii="Traditional Arabic" w:hAnsi="Traditional Arabic" w:cs="Traditional Arabic"/>
            </w:rPr>
          </w:pPr>
          <w:r>
            <w:rPr>
              <w:rStyle w:val="a6"/>
              <w:rFonts w:ascii="Traditional Arabic" w:hAnsi="Traditional Arabic" w:cs="Traditional Arabic"/>
              <w:sz w:val="24"/>
              <w:szCs w:val="24"/>
              <w:rtl/>
            </w:rPr>
            <w:t>الفصل الدراسي -</w:t>
          </w:r>
          <w:r>
            <w:rPr>
              <w:rStyle w:val="a6"/>
              <w:rFonts w:ascii="Traditional Arabic" w:hAnsi="Traditional Arabic" w:cs="Traditional Arabic" w:hint="cs"/>
              <w:sz w:val="24"/>
              <w:szCs w:val="24"/>
              <w:rtl/>
            </w:rPr>
            <w:t xml:space="preserve"> الأول</w:t>
          </w:r>
        </w:p>
      </w:tc>
      <w:bookmarkEnd w:id="0"/>
    </w:tr>
  </w:tbl>
  <w:p w:rsidR="00E52B93" w:rsidRDefault="00BA21DC">
    <w:pPr>
      <w:pStyle w:val="a3"/>
      <w:rPr>
        <w:rFonts w:hint="cs"/>
      </w:rPr>
    </w:pPr>
  </w:p>
  <w:p w:rsidR="00E52B93" w:rsidRDefault="00BA21DC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E83" w:rsidRDefault="00506E8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049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506E83"/>
    <w:rsid w:val="00506E83"/>
    <w:rsid w:val="007A5D33"/>
    <w:rsid w:val="00BA21DC"/>
    <w:rsid w:val="00C61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6E83"/>
    <w:pPr>
      <w:tabs>
        <w:tab w:val="center" w:pos="4680"/>
        <w:tab w:val="right" w:pos="9360"/>
      </w:tabs>
      <w:bidi/>
    </w:pPr>
    <w:rPr>
      <w:lang/>
    </w:rPr>
  </w:style>
  <w:style w:type="character" w:customStyle="1" w:styleId="Char">
    <w:name w:val="رأس صفحة Char"/>
    <w:basedOn w:val="a0"/>
    <w:link w:val="a3"/>
    <w:uiPriority w:val="99"/>
    <w:rsid w:val="00506E83"/>
    <w:rPr>
      <w:rFonts w:ascii="Times New Roman" w:eastAsia="Times New Roman" w:hAnsi="Times New Roman" w:cs="Times New Roman"/>
      <w:sz w:val="24"/>
      <w:szCs w:val="24"/>
      <w:lang/>
    </w:rPr>
  </w:style>
  <w:style w:type="paragraph" w:styleId="a4">
    <w:name w:val="footer"/>
    <w:basedOn w:val="a"/>
    <w:link w:val="Char0"/>
    <w:unhideWhenUsed/>
    <w:rsid w:val="00506E83"/>
    <w:pPr>
      <w:tabs>
        <w:tab w:val="center" w:pos="4680"/>
        <w:tab w:val="right" w:pos="9360"/>
      </w:tabs>
    </w:pPr>
    <w:rPr>
      <w:lang/>
    </w:rPr>
  </w:style>
  <w:style w:type="character" w:customStyle="1" w:styleId="Char0">
    <w:name w:val="تذييل صفحة Char"/>
    <w:basedOn w:val="a0"/>
    <w:link w:val="a4"/>
    <w:rsid w:val="00506E83"/>
    <w:rPr>
      <w:rFonts w:ascii="Times New Roman" w:eastAsia="Times New Roman" w:hAnsi="Times New Roman" w:cs="Times New Roman"/>
      <w:sz w:val="24"/>
      <w:szCs w:val="24"/>
      <w:lang/>
    </w:rPr>
  </w:style>
  <w:style w:type="paragraph" w:styleId="a5">
    <w:name w:val="No Spacing"/>
    <w:uiPriority w:val="1"/>
    <w:qFormat/>
    <w:rsid w:val="00506E83"/>
    <w:pPr>
      <w:widowControl w:val="0"/>
      <w:bidi/>
      <w:spacing w:after="0" w:line="240" w:lineRule="auto"/>
    </w:pPr>
    <w:rPr>
      <w:rFonts w:ascii="Calibri" w:eastAsia="Calibri" w:hAnsi="Calibri" w:cs="Calibri"/>
      <w:color w:val="000000"/>
    </w:rPr>
  </w:style>
  <w:style w:type="character" w:styleId="a6">
    <w:name w:val="Strong"/>
    <w:qFormat/>
    <w:rsid w:val="00506E8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521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2022-08-31T15:37:00Z</dcterms:created>
  <dcterms:modified xsi:type="dcterms:W3CDTF">2022-08-31T15:38:00Z</dcterms:modified>
</cp:coreProperties>
</file>