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506E83" w:rsidRPr="000606E1" w:rsidTr="003469A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506E83" w:rsidRPr="00B816F4" w:rsidRDefault="00506E83" w:rsidP="003469A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506E83" w:rsidRPr="00B816F4" w:rsidRDefault="00506E83" w:rsidP="003469A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506E83" w:rsidRPr="00B816F4" w:rsidRDefault="00506E83" w:rsidP="003469A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عنوان الوحدة : جسم الانسان وصحته              </w:t>
            </w:r>
          </w:p>
        </w:tc>
      </w:tr>
      <w:tr w:rsidR="00506E83" w:rsidRPr="000606E1" w:rsidTr="003469A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506E83" w:rsidRPr="000606E1" w:rsidTr="003469A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</w:tr>
      <w:tr w:rsidR="00506E83" w:rsidRPr="00166366" w:rsidTr="003469A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Pr="00166366" w:rsidRDefault="00506E83" w:rsidP="003469A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Pr="00CD6F0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506E83" w:rsidRDefault="00506E83" w:rsidP="003469A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506E83" w:rsidRDefault="00506E83" w:rsidP="003469AD">
            <w:pPr>
              <w:bidi/>
              <w:spacing w:line="276" w:lineRule="auto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يتوقع من الطالب أن :</w:t>
            </w:r>
          </w:p>
          <w:p w:rsidR="00506E83" w:rsidRPr="003179C7" w:rsidRDefault="00506E83" w:rsidP="003469AD">
            <w:pPr>
              <w:bidi/>
              <w:spacing w:line="276" w:lineRule="auto"/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يتعرف مفهوم الإنسان</w:t>
            </w:r>
          </w:p>
          <w:p w:rsidR="00506E83" w:rsidRDefault="00506E83" w:rsidP="003469AD">
            <w:pPr>
              <w:bidi/>
              <w:spacing w:line="276" w:lineRule="auto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يعدد أجزاء الجسم الرئيسة </w:t>
            </w:r>
          </w:p>
          <w:p w:rsidR="00506E83" w:rsidRPr="00C015F1" w:rsidRDefault="00506E83" w:rsidP="003469AD">
            <w:pPr>
              <w:bidi/>
              <w:spacing w:line="276" w:lineRule="auto"/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يستَنْتِج أهميّة غَسْل الْيَديْن بِالْماء والصّابون</w:t>
            </w:r>
          </w:p>
          <w:p w:rsidR="00506E83" w:rsidRDefault="00506E83" w:rsidP="003469AD">
            <w:pPr>
              <w:bidi/>
              <w:spacing w:line="276" w:lineRule="auto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يتعرف مفهوم الملامح</w:t>
            </w:r>
          </w:p>
          <w:p w:rsidR="00506E83" w:rsidRPr="00C015F1" w:rsidRDefault="00506E83" w:rsidP="003469AD">
            <w:pPr>
              <w:bidi/>
              <w:spacing w:line="276" w:lineRule="auto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يُحَدّد أوْجه الشّبه والاخْتلاف بَيْن الْبَشَر </w:t>
            </w:r>
          </w:p>
          <w:p w:rsidR="00506E83" w:rsidRPr="003179C7" w:rsidRDefault="00506E83" w:rsidP="003469AD">
            <w:pPr>
              <w:bidi/>
              <w:spacing w:line="276" w:lineRule="auto"/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يعدد احتياجات الانسان الأساسية</w:t>
            </w:r>
          </w:p>
          <w:p w:rsidR="00506E83" w:rsidRPr="003179C7" w:rsidRDefault="00506E83" w:rsidP="003469AD">
            <w:pPr>
              <w:bidi/>
              <w:spacing w:line="276" w:lineRule="auto"/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يذكر شروط المسكن الصحي</w:t>
            </w:r>
          </w:p>
          <w:p w:rsidR="00506E83" w:rsidRPr="00C015F1" w:rsidRDefault="00506E83" w:rsidP="003469AD">
            <w:pPr>
              <w:bidi/>
              <w:spacing w:line="276" w:lineRule="auto"/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يمارس سلوكات صحيحة للمحافظة على صحة جسمه</w:t>
            </w:r>
          </w:p>
          <w:p w:rsidR="00506E83" w:rsidRPr="00FA149D" w:rsidRDefault="00506E83" w:rsidP="003469AD">
            <w:pPr>
              <w:bidi/>
              <w:rPr>
                <w:color w:val="000000"/>
                <w:rtl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يميز بين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 العادات</w:t>
            </w: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 الصحية والعادات غير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</w:t>
            </w: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صحية للمحافظة على صحة جسمه</w:t>
            </w:r>
          </w:p>
        </w:tc>
      </w:tr>
    </w:tbl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Default="00506E83" w:rsidP="00506E83">
      <w:pPr>
        <w:bidi/>
        <w:rPr>
          <w:sz w:val="2"/>
          <w:szCs w:val="2"/>
          <w:rtl/>
        </w:rPr>
      </w:pPr>
    </w:p>
    <w:p w:rsidR="00506E83" w:rsidRPr="00061420" w:rsidRDefault="00506E83" w:rsidP="00506E83">
      <w:pPr>
        <w:bidi/>
        <w:rPr>
          <w:vanish/>
          <w:sz w:val="2"/>
          <w:szCs w:val="2"/>
        </w:rPr>
      </w:pPr>
    </w:p>
    <w:p w:rsidR="00506E83" w:rsidRDefault="00506E83" w:rsidP="00506E83">
      <w:pPr>
        <w:bidi/>
        <w:rPr>
          <w:sz w:val="18"/>
          <w:szCs w:val="18"/>
        </w:rPr>
      </w:pPr>
    </w:p>
    <w:p w:rsidR="00506E83" w:rsidRPr="005D6F5D" w:rsidRDefault="00506E83" w:rsidP="00506E83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506E83" w:rsidRPr="000606E1" w:rsidTr="003469A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506E83" w:rsidRPr="00B816F4" w:rsidRDefault="00506E83" w:rsidP="003469A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506E83" w:rsidRPr="00B816F4" w:rsidRDefault="00506E83" w:rsidP="003469A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506E83" w:rsidRPr="00B816F4" w:rsidRDefault="00506E83" w:rsidP="003469A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عنوان الوحدة : </w:t>
            </w:r>
            <w:r w:rsidRPr="003179C7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النباتات والحيوانات</w:t>
            </w: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             </w:t>
            </w:r>
          </w:p>
        </w:tc>
      </w:tr>
      <w:tr w:rsidR="00506E83" w:rsidRPr="000606E1" w:rsidTr="003469A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506E83" w:rsidRPr="000606E1" w:rsidTr="003469A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</w:tr>
      <w:tr w:rsidR="00506E83" w:rsidRPr="00166366" w:rsidTr="003469AD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Pr="00166366" w:rsidRDefault="00506E83" w:rsidP="003469A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Pr="00CD6F0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506E83" w:rsidRDefault="00506E83" w:rsidP="003469A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يتوقع من الطالب أن :</w:t>
            </w:r>
          </w:p>
          <w:p w:rsidR="00506E83" w:rsidRPr="003179C7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يذكر أجزاء النبات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يذكر وظيفة كل جزء من أجزاء النّباتات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يحدد الأجزاء الّتي تُؤكل من النّبات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يعدد احتياجات النبات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يعتني بالنباتات 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يُحَدّد أجزاء جِسم الحيوان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يذكر وظيفة كل جزء من أجزاء الحيوانات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يُصنّف الْحيوانات وفْقَ طريقة أكْلها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يعدد احتياجات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الحيوانات</w:t>
            </w:r>
          </w:p>
          <w:p w:rsidR="00506E83" w:rsidRPr="003179C7" w:rsidRDefault="00506E83" w:rsidP="003469AD">
            <w:pPr>
              <w:jc w:val="right"/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3179C7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يذكر فوائد بعض الحيوانات الأليفة</w:t>
            </w:r>
            <w:r w:rsidRPr="003179C7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br/>
            </w:r>
          </w:p>
          <w:p w:rsidR="00506E83" w:rsidRPr="003179C7" w:rsidRDefault="00506E83" w:rsidP="003469AD">
            <w:pPr>
              <w:jc w:val="right"/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 w:rsidRPr="003179C7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يصنف الحيوانات تبعا لنوع حركتها </w:t>
            </w:r>
          </w:p>
          <w:p w:rsidR="00506E83" w:rsidRPr="003179C7" w:rsidRDefault="00506E83" w:rsidP="003469AD">
            <w:pPr>
              <w:jc w:val="right"/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يُصنّف الْحيوانات وفْقَ نوع غذائها</w:t>
            </w:r>
          </w:p>
          <w:p w:rsidR="00506E83" w:rsidRPr="009E4A17" w:rsidRDefault="00506E83" w:rsidP="003469A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179C7"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يعتني بالحيوانات ويرفق به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ا</w:t>
            </w: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             </w:t>
            </w:r>
          </w:p>
        </w:tc>
      </w:tr>
    </w:tbl>
    <w:p w:rsidR="00506E83" w:rsidRDefault="00506E83" w:rsidP="00506E83">
      <w:pPr>
        <w:bidi/>
        <w:jc w:val="center"/>
        <w:rPr>
          <w:rFonts w:hint="cs"/>
          <w:rtl/>
        </w:rPr>
      </w:pPr>
    </w:p>
    <w:p w:rsidR="00506E83" w:rsidRDefault="00506E83" w:rsidP="00506E83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506E83" w:rsidRPr="000606E1" w:rsidTr="003469A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506E83" w:rsidRPr="00B816F4" w:rsidRDefault="00506E83" w:rsidP="003469A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506E83" w:rsidRPr="00B816F4" w:rsidRDefault="00506E83" w:rsidP="003469A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506E83" w:rsidRPr="00B816F4" w:rsidRDefault="00506E83" w:rsidP="003469A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عنوان الوحدة : اماكن عيش الكائنات الحية        </w:t>
            </w: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   </w:t>
            </w:r>
          </w:p>
        </w:tc>
      </w:tr>
      <w:tr w:rsidR="00506E83" w:rsidRPr="000606E1" w:rsidTr="003469A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506E83" w:rsidRPr="000606E1" w:rsidRDefault="00506E83" w:rsidP="003469A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506E83" w:rsidRPr="000606E1" w:rsidTr="003469A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506E83" w:rsidRPr="000606E1" w:rsidRDefault="00506E83" w:rsidP="003469A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506E83" w:rsidRPr="000606E1" w:rsidRDefault="00506E83" w:rsidP="003469AD">
            <w:pPr>
              <w:bidi/>
              <w:jc w:val="center"/>
              <w:rPr>
                <w:rtl/>
              </w:rPr>
            </w:pPr>
          </w:p>
        </w:tc>
      </w:tr>
      <w:tr w:rsidR="00506E83" w:rsidRPr="00166366" w:rsidTr="003469A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Pr="00166366" w:rsidRDefault="00506E83" w:rsidP="003469A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506E83" w:rsidRPr="00CD6F03" w:rsidRDefault="00506E83" w:rsidP="003469A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6E83" w:rsidRDefault="00506E83" w:rsidP="003469A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506E83" w:rsidRDefault="00506E83" w:rsidP="003469A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506E83" w:rsidRDefault="00506E83" w:rsidP="003469A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506E83" w:rsidRPr="00166366" w:rsidRDefault="00506E83" w:rsidP="003469A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 xml:space="preserve">يتوقع من الطالب أن: 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يتعرّف مفهوم البيئة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يذكر المكونات الحيّة للبيئة</w:t>
            </w:r>
          </w:p>
          <w:p w:rsidR="00506E83" w:rsidRPr="003179C7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يضرب أمثلة على مكونات غير الحية للبيئة</w:t>
            </w:r>
          </w:p>
          <w:p w:rsidR="00506E83" w:rsidRPr="003179C7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</w:p>
          <w:p w:rsidR="00506E83" w:rsidRPr="003179C7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يتعرف على انواع البيئات</w:t>
            </w:r>
          </w:p>
          <w:p w:rsidR="00506E83" w:rsidRPr="003179C7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  <w:t>يميز الظروف الخاصة لكل بيئة</w:t>
            </w:r>
          </w:p>
          <w:p w:rsidR="00506E83" w:rsidRPr="003179C7" w:rsidRDefault="00506E83" w:rsidP="003469AD">
            <w:pPr>
              <w:tabs>
                <w:tab w:val="left" w:pos="2321"/>
              </w:tabs>
              <w:jc w:val="right"/>
              <w:rPr>
                <w:rFonts w:ascii="Arial" w:hAnsi="Arial" w:cs="Arial"/>
                <w:bCs/>
                <w:sz w:val="28"/>
                <w:szCs w:val="28"/>
                <w:lang w:bidi="ar-JO"/>
              </w:rPr>
            </w:pPr>
            <w:r w:rsidRPr="003179C7">
              <w:rPr>
                <w:rFonts w:ascii="Arial" w:hAnsi="Arial" w:cs="Arial"/>
                <w:bCs/>
                <w:sz w:val="28"/>
                <w:szCs w:val="28"/>
                <w:lang w:bidi="ar-JO"/>
              </w:rPr>
              <w:tab/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يستنتج مفهوم السّلسلة الغذائية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يتعرف على المحميّات الطبيعيّة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يضرب أمثلة على محميّات طبيعية في الأردن</w:t>
            </w:r>
          </w:p>
          <w:p w:rsidR="00506E83" w:rsidRDefault="00506E83" w:rsidP="003469AD">
            <w:pPr>
              <w:jc w:val="right"/>
              <w:rPr>
                <w:rFonts w:ascii="Arial" w:hAnsi="Arial" w:cs="Arial"/>
                <w:bCs/>
                <w:sz w:val="28"/>
                <w:szCs w:val="28"/>
                <w:rtl/>
                <w:lang w:bidi="ar-JO"/>
              </w:rPr>
            </w:pPr>
          </w:p>
          <w:p w:rsidR="00506E83" w:rsidRPr="009E4A17" w:rsidRDefault="00506E83" w:rsidP="003469AD">
            <w:pPr>
              <w:jc w:val="right"/>
              <w:rPr>
                <w:color w:val="000000"/>
                <w:rtl/>
              </w:rPr>
            </w:pPr>
            <w:r>
              <w:rPr>
                <w:rFonts w:ascii="Arial" w:hAnsi="Arial" w:cs="Arial" w:hint="cs"/>
                <w:bCs/>
                <w:sz w:val="28"/>
                <w:szCs w:val="28"/>
                <w:rtl/>
                <w:lang w:bidi="ar-JO"/>
              </w:rPr>
              <w:t>يحدّد أهمية المحميّة الطبيعيّة للكائنات الحيّة</w:t>
            </w:r>
          </w:p>
        </w:tc>
      </w:tr>
    </w:tbl>
    <w:p w:rsidR="007A5D33" w:rsidRDefault="007A5D33"/>
    <w:sectPr w:rsidR="007A5D33" w:rsidSect="00E52B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1DC" w:rsidRDefault="00BA21DC" w:rsidP="00506E83">
      <w:r>
        <w:separator/>
      </w:r>
    </w:p>
  </w:endnote>
  <w:endnote w:type="continuationSeparator" w:id="1">
    <w:p w:rsidR="00BA21DC" w:rsidRDefault="00BA21DC" w:rsidP="00506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83" w:rsidRDefault="00506E8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83" w:rsidRDefault="00BA21DC" w:rsidP="00506E83">
    <w:pPr>
      <w:pStyle w:val="a4"/>
      <w:bidi/>
      <w:rPr>
        <w:bCs/>
        <w:color w:val="FF0000"/>
        <w:lang w:val="en-US" w:bidi="ar-JO"/>
      </w:rPr>
    </w:pPr>
    <w:r>
      <w:rPr>
        <w:sz w:val="2"/>
        <w:szCs w:val="2"/>
        <w:rtl/>
      </w:rPr>
      <w:tab/>
    </w: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BA21DC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BA21DC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83" w:rsidRDefault="00506E8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1DC" w:rsidRDefault="00BA21DC" w:rsidP="00506E83">
      <w:r>
        <w:separator/>
      </w:r>
    </w:p>
  </w:footnote>
  <w:footnote w:type="continuationSeparator" w:id="1">
    <w:p w:rsidR="00BA21DC" w:rsidRDefault="00BA21DC" w:rsidP="00506E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83" w:rsidRDefault="00506E8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102E00">
      <w:trPr>
        <w:trHeight w:val="202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102E00" w:rsidRDefault="00BA21DC" w:rsidP="00B816F4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102E00" w:rsidRDefault="00BA21DC" w:rsidP="00C123F0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</w:p>
        <w:p w:rsidR="00B816F4" w:rsidRPr="00102E00" w:rsidRDefault="00BA21DC" w:rsidP="00024C63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>وزارة</w:t>
          </w:r>
          <w:r w:rsidR="00506E83">
            <w:rPr>
              <w:rFonts w:ascii="Times New Roman" w:hAnsi="Times New Roman" w:cs="Times New Roman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BA21DC" w:rsidP="00B816F4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BA21DC" w:rsidP="00B816F4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BA21DC" w:rsidP="00B816F4">
          <w:pPr>
            <w:pStyle w:val="a5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BA21DC" w:rsidP="00506E83">
          <w:pPr>
            <w:pStyle w:val="a5"/>
            <w:bidi w:val="0"/>
            <w:jc w:val="center"/>
            <w:rPr>
              <w:rFonts w:ascii="Arabic Typesetting" w:hAnsi="Arabic Typesetting" w:cs="Arabic Typesetting"/>
              <w:b/>
              <w:bCs/>
              <w:color w:val="auto"/>
              <w:sz w:val="28"/>
              <w:szCs w:val="28"/>
              <w:lang w:bidi="ar-JO"/>
            </w:rPr>
          </w:pPr>
          <w:r w:rsidRPr="00024C63"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202</w:t>
          </w:r>
          <w:r w:rsidRPr="00024C63"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2</w:t>
          </w:r>
          <w:r w:rsidRPr="00024C63"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-</w:t>
          </w:r>
          <w:r w:rsidRPr="00024C63"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202</w:t>
          </w:r>
          <w:r w:rsidRPr="00024C63"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BA21DC" w:rsidP="00024C63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BA21DC" w:rsidP="00102E00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>الخطة ال</w:t>
          </w: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فصلية </w:t>
          </w:r>
          <w:r>
            <w:rPr>
              <w:rStyle w:val="a6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6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  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العلوم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  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BA21DC" w:rsidP="00024C63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BA21DC" w:rsidP="00B816F4">
          <w:pPr>
            <w:pStyle w:val="a5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الاول 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BA21DC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BA21DC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BA21DC">
    <w:pPr>
      <w:pStyle w:val="a3"/>
      <w:rPr>
        <w:rFonts w:hint="cs"/>
      </w:rPr>
    </w:pPr>
  </w:p>
  <w:p w:rsidR="00E52B93" w:rsidRDefault="00BA21D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83" w:rsidRDefault="00506E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49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06E83"/>
    <w:rsid w:val="00506E83"/>
    <w:rsid w:val="007A5D33"/>
    <w:rsid w:val="00BA21DC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E83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506E83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506E83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506E83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506E83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506E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2022-08-31T15:37:00Z</dcterms:created>
  <dcterms:modified xsi:type="dcterms:W3CDTF">2022-08-31T15:38:00Z</dcterms:modified>
</cp:coreProperties>
</file>