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B3" w:rsidRPr="00F228B3" w:rsidRDefault="00F228B3" w:rsidP="00F228B3">
      <w:pPr>
        <w:pStyle w:val="a3"/>
        <w:rPr>
          <w:rtl/>
        </w:rPr>
      </w:pPr>
    </w:p>
    <w:p w:rsidR="00F228B3" w:rsidRPr="00F228B3" w:rsidRDefault="00F228B3" w:rsidP="00F228B3">
      <w:pPr>
        <w:pStyle w:val="a3"/>
        <w:rPr>
          <w:rtl/>
        </w:rPr>
      </w:pPr>
      <w:r w:rsidRPr="00F228B3">
        <w:rPr>
          <w:rFonts w:hint="cs"/>
          <w:rtl/>
        </w:rPr>
        <w:t>الخطة الفصلية</w:t>
      </w:r>
    </w:p>
    <w:p w:rsidR="00F228B3" w:rsidRPr="00F228B3" w:rsidRDefault="00F228B3" w:rsidP="00F228B3">
      <w:pPr>
        <w:rPr>
          <w:b/>
          <w:bCs/>
          <w:rtl/>
        </w:rPr>
      </w:pPr>
      <w:r w:rsidRPr="00F228B3">
        <w:rPr>
          <w:rFonts w:hint="cs"/>
          <w:b/>
          <w:bCs/>
          <w:rtl/>
        </w:rPr>
        <w:t>الصف: السابع الأساسي  الفصل الدراسي الأول</w:t>
      </w:r>
    </w:p>
    <w:p w:rsidR="00F228B3" w:rsidRPr="00F228B3" w:rsidRDefault="00F228B3" w:rsidP="00F228B3">
      <w:pPr>
        <w:rPr>
          <w:b/>
          <w:bCs/>
          <w:rtl/>
        </w:rPr>
      </w:pPr>
      <w:r w:rsidRPr="00F228B3">
        <w:rPr>
          <w:rFonts w:hint="cs"/>
          <w:b/>
          <w:bCs/>
          <w:rtl/>
        </w:rPr>
        <w:t xml:space="preserve">المبحث: التربية الفنية              عنوان الوحدة : التعبير الفني بالرسم والتصوير       عدد الحصص:الفترة الزمنية من ://إلى ://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670"/>
        <w:gridCol w:w="1842"/>
        <w:gridCol w:w="1558"/>
        <w:gridCol w:w="1700"/>
        <w:gridCol w:w="1275"/>
        <w:gridCol w:w="2550"/>
        <w:gridCol w:w="2268"/>
      </w:tblGrid>
      <w:tr w:rsidR="00F228B3" w:rsidRPr="00F228B3" w:rsidTr="000929A3">
        <w:trPr>
          <w:cantSplit/>
          <w:trHeight w:val="278"/>
        </w:trPr>
        <w:tc>
          <w:tcPr>
            <w:tcW w:w="578" w:type="dxa"/>
            <w:vMerge w:val="restart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proofErr w:type="spellStart"/>
            <w:r w:rsidRPr="00F228B3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F228B3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43" w:type="dxa"/>
            <w:vMerge w:val="restart"/>
          </w:tcPr>
          <w:p w:rsidR="00F228B3" w:rsidRPr="00F228B3" w:rsidRDefault="00F228B3" w:rsidP="000929A3">
            <w:pPr>
              <w:jc w:val="center"/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F228B3" w:rsidRPr="00F228B3" w:rsidRDefault="00F228B3" w:rsidP="000929A3">
            <w:pPr>
              <w:jc w:val="center"/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F228B3" w:rsidRPr="00F228B3" w:rsidRDefault="00F228B3" w:rsidP="000929A3">
            <w:pPr>
              <w:jc w:val="center"/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التأمل الذاتي</w:t>
            </w:r>
          </w:p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F228B3" w:rsidRPr="00F228B3" w:rsidTr="000929A3">
        <w:trPr>
          <w:cantSplit/>
          <w:trHeight w:val="278"/>
        </w:trPr>
        <w:tc>
          <w:tcPr>
            <w:tcW w:w="578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</w:tr>
      <w:tr w:rsidR="00F228B3" w:rsidRPr="00F228B3" w:rsidTr="000929A3">
        <w:trPr>
          <w:trHeight w:val="669"/>
        </w:trPr>
        <w:tc>
          <w:tcPr>
            <w:tcW w:w="578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74" w:type="dxa"/>
          </w:tcPr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توظف الخط وإمكاناته في رسم أشكال معبرة.</w:t>
            </w:r>
          </w:p>
          <w:p w:rsidR="00F228B3" w:rsidRPr="00F228B3" w:rsidRDefault="00F228B3" w:rsidP="000929A3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دليل المعلم</w:t>
            </w:r>
          </w:p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البحث والاستقصاء في المراجع المختلفة</w:t>
            </w:r>
          </w:p>
        </w:tc>
        <w:tc>
          <w:tcPr>
            <w:tcW w:w="2268" w:type="dxa"/>
            <w:vMerge w:val="restart"/>
          </w:tcPr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اشعر بالرضا عن: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</w:p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التحديات: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</w:p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مقترحات التحسين: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</w:tc>
      </w:tr>
      <w:tr w:rsidR="00F228B3" w:rsidRPr="00F228B3" w:rsidTr="000929A3">
        <w:trPr>
          <w:cantSplit/>
          <w:trHeight w:val="515"/>
        </w:trPr>
        <w:tc>
          <w:tcPr>
            <w:tcW w:w="578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74" w:type="dxa"/>
          </w:tcPr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تعبر عن موضوعات إنسانية واجتماعية باستخدام الألوان.</w:t>
            </w:r>
          </w:p>
        </w:tc>
        <w:tc>
          <w:tcPr>
            <w:tcW w:w="1843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1559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ملاحظة تلقائية</w:t>
            </w:r>
          </w:p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F228B3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F228B3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68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</w:tr>
      <w:tr w:rsidR="00F228B3" w:rsidRPr="00F228B3" w:rsidTr="000929A3">
        <w:trPr>
          <w:cantSplit/>
          <w:trHeight w:val="500"/>
        </w:trPr>
        <w:tc>
          <w:tcPr>
            <w:tcW w:w="578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74" w:type="dxa"/>
          </w:tcPr>
          <w:p w:rsidR="00F228B3" w:rsidRPr="00F228B3" w:rsidRDefault="00F228B3" w:rsidP="000929A3">
            <w:pPr>
              <w:pStyle w:val="1"/>
            </w:pPr>
            <w:r w:rsidRPr="00F228B3">
              <w:rPr>
                <w:rFonts w:hint="cs"/>
                <w:rtl/>
              </w:rPr>
              <w:t>ترسم موضوعات مختلفة وتلوينها.</w:t>
            </w:r>
          </w:p>
        </w:tc>
        <w:tc>
          <w:tcPr>
            <w:tcW w:w="1843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59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</w:tr>
      <w:tr w:rsidR="00F228B3" w:rsidRPr="00F228B3" w:rsidTr="000929A3">
        <w:trPr>
          <w:cantSplit/>
          <w:trHeight w:val="766"/>
        </w:trPr>
        <w:tc>
          <w:tcPr>
            <w:tcW w:w="578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674" w:type="dxa"/>
          </w:tcPr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تؤكد على التوازن بين المساحة الكلية للوحة والأشكال المرسومة.</w:t>
            </w:r>
          </w:p>
        </w:tc>
        <w:tc>
          <w:tcPr>
            <w:tcW w:w="1843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1559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F228B3" w:rsidRPr="00F228B3" w:rsidRDefault="00F228B3" w:rsidP="000929A3">
            <w:pPr>
              <w:spacing w:line="256" w:lineRule="auto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</w:tr>
      <w:tr w:rsidR="00F228B3" w:rsidRPr="00F228B3" w:rsidTr="000929A3">
        <w:trPr>
          <w:cantSplit/>
          <w:trHeight w:val="500"/>
        </w:trPr>
        <w:tc>
          <w:tcPr>
            <w:tcW w:w="578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F228B3" w:rsidRPr="00F228B3" w:rsidRDefault="00F228B3" w:rsidP="000929A3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1559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</w:tr>
      <w:tr w:rsidR="00F228B3" w:rsidRPr="00F228B3" w:rsidTr="000929A3">
        <w:trPr>
          <w:cantSplit/>
          <w:trHeight w:val="766"/>
        </w:trPr>
        <w:tc>
          <w:tcPr>
            <w:tcW w:w="578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F228B3" w:rsidRPr="00F228B3" w:rsidRDefault="00F228B3" w:rsidP="000929A3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b/>
                <w:bCs/>
                <w:rtl/>
              </w:rPr>
              <w:t xml:space="preserve">الصور والرسومات  الواردة في دليل المعلم / والإنترنت باستخدام الهاتف الذكي </w:t>
            </w:r>
          </w:p>
        </w:tc>
        <w:tc>
          <w:tcPr>
            <w:tcW w:w="1559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F228B3" w:rsidRPr="00F228B3" w:rsidRDefault="00F228B3" w:rsidP="000929A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</w:tr>
      <w:tr w:rsidR="00F228B3" w:rsidRPr="00F228B3" w:rsidTr="000929A3">
        <w:trPr>
          <w:cantSplit/>
          <w:trHeight w:val="677"/>
        </w:trPr>
        <w:tc>
          <w:tcPr>
            <w:tcW w:w="578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F228B3" w:rsidRPr="00F228B3" w:rsidRDefault="00F228B3" w:rsidP="000929A3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1559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</w:tr>
    </w:tbl>
    <w:p w:rsidR="00F228B3" w:rsidRPr="00F228B3" w:rsidRDefault="00F228B3" w:rsidP="00F228B3">
      <w:pPr>
        <w:pStyle w:val="a3"/>
        <w:rPr>
          <w:rtl/>
        </w:rPr>
      </w:pPr>
    </w:p>
    <w:p w:rsidR="00F228B3" w:rsidRPr="00F228B3" w:rsidRDefault="00F228B3" w:rsidP="00F228B3">
      <w:pPr>
        <w:rPr>
          <w:b/>
          <w:bCs/>
          <w:rtl/>
        </w:rPr>
      </w:pPr>
      <w:r w:rsidRPr="00F228B3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F228B3" w:rsidRPr="00F228B3" w:rsidRDefault="00F228B3" w:rsidP="00F228B3">
      <w:pPr>
        <w:rPr>
          <w:b/>
          <w:bCs/>
          <w:rtl/>
        </w:rPr>
      </w:pPr>
      <w:r w:rsidRPr="00F228B3">
        <w:rPr>
          <w:rFonts w:hint="cs"/>
          <w:b/>
          <w:bCs/>
          <w:rtl/>
        </w:rPr>
        <w:t>-</w:t>
      </w:r>
    </w:p>
    <w:p w:rsidR="00F228B3" w:rsidRPr="00F228B3" w:rsidRDefault="00F228B3" w:rsidP="00F228B3">
      <w:pPr>
        <w:rPr>
          <w:b/>
          <w:bCs/>
          <w:rtl/>
        </w:rPr>
      </w:pPr>
    </w:p>
    <w:p w:rsidR="00F228B3" w:rsidRPr="00F228B3" w:rsidRDefault="00F228B3" w:rsidP="00F228B3">
      <w:pPr>
        <w:pStyle w:val="a3"/>
        <w:jc w:val="left"/>
        <w:rPr>
          <w:rtl/>
        </w:rPr>
      </w:pPr>
    </w:p>
    <w:p w:rsidR="00F228B3" w:rsidRPr="00F228B3" w:rsidRDefault="00F228B3" w:rsidP="00F228B3">
      <w:pPr>
        <w:pStyle w:val="a3"/>
        <w:rPr>
          <w:rtl/>
        </w:rPr>
      </w:pPr>
    </w:p>
    <w:p w:rsidR="00F228B3" w:rsidRPr="00F228B3" w:rsidRDefault="00F228B3" w:rsidP="00F228B3">
      <w:pPr>
        <w:pStyle w:val="a3"/>
        <w:rPr>
          <w:rtl/>
        </w:rPr>
      </w:pPr>
    </w:p>
    <w:p w:rsidR="00F228B3" w:rsidRPr="00F228B3" w:rsidRDefault="00F228B3" w:rsidP="00F228B3">
      <w:pPr>
        <w:pStyle w:val="a3"/>
        <w:rPr>
          <w:rtl/>
        </w:rPr>
      </w:pPr>
    </w:p>
    <w:p w:rsidR="00F228B3" w:rsidRPr="00F228B3" w:rsidRDefault="00F228B3" w:rsidP="00F228B3">
      <w:pPr>
        <w:pStyle w:val="a3"/>
        <w:rPr>
          <w:rtl/>
        </w:rPr>
      </w:pPr>
    </w:p>
    <w:p w:rsidR="00F228B3" w:rsidRPr="00F228B3" w:rsidRDefault="00F228B3" w:rsidP="00F228B3">
      <w:pPr>
        <w:pStyle w:val="a3"/>
        <w:rPr>
          <w:rtl/>
        </w:rPr>
      </w:pPr>
      <w:r w:rsidRPr="00F228B3">
        <w:rPr>
          <w:rFonts w:hint="cs"/>
          <w:rtl/>
        </w:rPr>
        <w:lastRenderedPageBreak/>
        <w:t>الخطة الفصلية</w:t>
      </w:r>
    </w:p>
    <w:p w:rsidR="00F228B3" w:rsidRPr="00F228B3" w:rsidRDefault="00F228B3" w:rsidP="00F228B3">
      <w:pPr>
        <w:rPr>
          <w:b/>
          <w:bCs/>
          <w:rtl/>
        </w:rPr>
      </w:pPr>
      <w:r w:rsidRPr="00F228B3">
        <w:rPr>
          <w:rFonts w:hint="cs"/>
          <w:b/>
          <w:bCs/>
          <w:rtl/>
        </w:rPr>
        <w:t xml:space="preserve">الصف: </w:t>
      </w:r>
      <w:proofErr w:type="spellStart"/>
      <w:r w:rsidRPr="00F228B3">
        <w:rPr>
          <w:rFonts w:hint="cs"/>
          <w:b/>
          <w:bCs/>
          <w:rtl/>
        </w:rPr>
        <w:t>السابعالأساسي</w:t>
      </w:r>
      <w:proofErr w:type="spellEnd"/>
      <w:r w:rsidRPr="00F228B3">
        <w:rPr>
          <w:rFonts w:hint="cs"/>
          <w:b/>
          <w:bCs/>
          <w:rtl/>
        </w:rPr>
        <w:t xml:space="preserve">   الفصل الدراسي الأول</w:t>
      </w:r>
    </w:p>
    <w:p w:rsidR="00F228B3" w:rsidRPr="00F228B3" w:rsidRDefault="00F228B3" w:rsidP="00F228B3">
      <w:pPr>
        <w:rPr>
          <w:b/>
          <w:bCs/>
          <w:rtl/>
        </w:rPr>
      </w:pPr>
      <w:r w:rsidRPr="00F228B3">
        <w:rPr>
          <w:rFonts w:hint="cs"/>
          <w:b/>
          <w:bCs/>
          <w:rtl/>
        </w:rPr>
        <w:t>المبحث: التربية الفني</w:t>
      </w:r>
      <w:r w:rsidRPr="00F228B3">
        <w:rPr>
          <w:rFonts w:hint="eastAsia"/>
          <w:b/>
          <w:bCs/>
          <w:rtl/>
        </w:rPr>
        <w:t>ة</w:t>
      </w:r>
      <w:r w:rsidRPr="00F228B3">
        <w:rPr>
          <w:rFonts w:hint="cs"/>
          <w:b/>
          <w:bCs/>
          <w:rtl/>
        </w:rPr>
        <w:t xml:space="preserve">             عنوان الوحدة:التصميم عدد الحصص:الفترة الزمنية من :      //إلى : //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1"/>
        <w:gridCol w:w="1805"/>
        <w:gridCol w:w="2104"/>
        <w:gridCol w:w="1682"/>
        <w:gridCol w:w="1755"/>
        <w:gridCol w:w="1908"/>
        <w:gridCol w:w="2256"/>
      </w:tblGrid>
      <w:tr w:rsidR="00F228B3" w:rsidRPr="00F228B3" w:rsidTr="000929A3">
        <w:trPr>
          <w:cantSplit/>
          <w:trHeight w:val="300"/>
        </w:trPr>
        <w:tc>
          <w:tcPr>
            <w:tcW w:w="580" w:type="dxa"/>
            <w:vMerge w:val="restart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04" w:type="dxa"/>
            <w:vMerge w:val="restart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proofErr w:type="spellStart"/>
            <w:r w:rsidRPr="00F228B3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F228B3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06" w:type="dxa"/>
            <w:vMerge w:val="restart"/>
          </w:tcPr>
          <w:p w:rsidR="00F228B3" w:rsidRPr="00F228B3" w:rsidRDefault="00F228B3" w:rsidP="000929A3">
            <w:pPr>
              <w:jc w:val="center"/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F228B3" w:rsidRPr="00F228B3" w:rsidRDefault="00F228B3" w:rsidP="000929A3">
            <w:pPr>
              <w:jc w:val="center"/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F228B3" w:rsidRPr="00F228B3" w:rsidRDefault="00F228B3" w:rsidP="000929A3">
            <w:pPr>
              <w:jc w:val="center"/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التأمل الذاتي</w:t>
            </w:r>
          </w:p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F228B3" w:rsidRPr="00F228B3" w:rsidTr="000929A3">
        <w:trPr>
          <w:cantSplit/>
          <w:trHeight w:val="300"/>
        </w:trPr>
        <w:tc>
          <w:tcPr>
            <w:tcW w:w="580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3504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</w:tr>
      <w:tr w:rsidR="00F228B3" w:rsidRPr="00F228B3" w:rsidTr="000929A3">
        <w:trPr>
          <w:cantSplit/>
        </w:trPr>
        <w:tc>
          <w:tcPr>
            <w:tcW w:w="580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04" w:type="dxa"/>
          </w:tcPr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تدرك أسس تصميم العمل الفني.</w:t>
            </w:r>
          </w:p>
        </w:tc>
        <w:tc>
          <w:tcPr>
            <w:tcW w:w="180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دليل المعلم</w:t>
            </w:r>
          </w:p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اشعر بالرضا عن: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</w:p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التحديات: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</w:p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مقترحات التحسين: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.................................</w:t>
            </w:r>
          </w:p>
        </w:tc>
      </w:tr>
      <w:tr w:rsidR="00F228B3" w:rsidRPr="00F228B3" w:rsidTr="000929A3">
        <w:trPr>
          <w:cantSplit/>
        </w:trPr>
        <w:tc>
          <w:tcPr>
            <w:tcW w:w="580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04" w:type="dxa"/>
          </w:tcPr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تؤكد على الحركة ونقطة التركيز.</w:t>
            </w:r>
          </w:p>
        </w:tc>
        <w:tc>
          <w:tcPr>
            <w:tcW w:w="180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2105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  <w:rtl/>
              </w:rPr>
            </w:pPr>
            <w:r w:rsidRPr="00F228B3">
              <w:rPr>
                <w:rFonts w:hint="cs"/>
                <w:b/>
                <w:bCs/>
                <w:rtl/>
              </w:rPr>
              <w:t>ملاحظة تلقائية</w:t>
            </w:r>
          </w:p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F228B3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F228B3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56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</w:tr>
      <w:tr w:rsidR="00F228B3" w:rsidRPr="00F228B3" w:rsidTr="000929A3">
        <w:trPr>
          <w:cantSplit/>
        </w:trPr>
        <w:tc>
          <w:tcPr>
            <w:tcW w:w="580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504" w:type="dxa"/>
          </w:tcPr>
          <w:p w:rsidR="00F228B3" w:rsidRPr="00F228B3" w:rsidRDefault="00F228B3" w:rsidP="000929A3">
            <w:pPr>
              <w:pStyle w:val="1"/>
            </w:pPr>
            <w:r w:rsidRPr="00F228B3">
              <w:rPr>
                <w:rFonts w:hint="cs"/>
                <w:rtl/>
              </w:rPr>
              <w:t xml:space="preserve">تصمم وحدات </w:t>
            </w:r>
            <w:proofErr w:type="spellStart"/>
            <w:r w:rsidRPr="00F228B3">
              <w:rPr>
                <w:rFonts w:hint="cs"/>
                <w:rtl/>
              </w:rPr>
              <w:t>زخرفية</w:t>
            </w:r>
            <w:proofErr w:type="spellEnd"/>
            <w:r w:rsidRPr="00F228B3">
              <w:rPr>
                <w:rFonts w:hint="cs"/>
                <w:rtl/>
              </w:rPr>
              <w:t xml:space="preserve"> وتوظيفها لإنتاج أعمال فنية متنوعة.</w:t>
            </w:r>
          </w:p>
        </w:tc>
        <w:tc>
          <w:tcPr>
            <w:tcW w:w="180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5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</w:tr>
      <w:tr w:rsidR="00F228B3" w:rsidRPr="00F228B3" w:rsidTr="000929A3">
        <w:trPr>
          <w:cantSplit/>
        </w:trPr>
        <w:tc>
          <w:tcPr>
            <w:tcW w:w="580" w:type="dxa"/>
          </w:tcPr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504" w:type="dxa"/>
          </w:tcPr>
          <w:p w:rsidR="00F228B3" w:rsidRPr="00F228B3" w:rsidRDefault="00F228B3" w:rsidP="000929A3">
            <w:pPr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توظف تقنية الطباعة في تصميمات متنوعة.</w:t>
            </w:r>
          </w:p>
        </w:tc>
        <w:tc>
          <w:tcPr>
            <w:tcW w:w="180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2105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F228B3" w:rsidRPr="00F228B3" w:rsidRDefault="00F228B3" w:rsidP="000929A3">
            <w:pPr>
              <w:spacing w:line="256" w:lineRule="auto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</w:tr>
      <w:tr w:rsidR="00F228B3" w:rsidRPr="00F228B3" w:rsidTr="000929A3">
        <w:trPr>
          <w:cantSplit/>
        </w:trPr>
        <w:tc>
          <w:tcPr>
            <w:tcW w:w="580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3504" w:type="dxa"/>
          </w:tcPr>
          <w:p w:rsidR="00F228B3" w:rsidRPr="00F228B3" w:rsidRDefault="00F228B3" w:rsidP="000929A3">
            <w:pPr>
              <w:rPr>
                <w:b/>
                <w:bCs/>
              </w:rPr>
            </w:pPr>
          </w:p>
        </w:tc>
        <w:tc>
          <w:tcPr>
            <w:tcW w:w="180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2105" w:type="dxa"/>
          </w:tcPr>
          <w:p w:rsidR="00F228B3" w:rsidRPr="00F228B3" w:rsidRDefault="00F228B3" w:rsidP="000929A3">
            <w:pPr>
              <w:jc w:val="center"/>
              <w:rPr>
                <w:b/>
                <w:bCs/>
                <w:rtl/>
              </w:rPr>
            </w:pPr>
          </w:p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</w:tr>
      <w:tr w:rsidR="00F228B3" w:rsidRPr="00F228B3" w:rsidTr="000929A3">
        <w:trPr>
          <w:cantSplit/>
        </w:trPr>
        <w:tc>
          <w:tcPr>
            <w:tcW w:w="580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3504" w:type="dxa"/>
          </w:tcPr>
          <w:p w:rsidR="00F228B3" w:rsidRPr="00F228B3" w:rsidRDefault="00F228B3" w:rsidP="000929A3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b/>
                <w:bCs/>
                <w:rtl/>
              </w:rPr>
              <w:t xml:space="preserve">الصور والرسومات  الواردة في دليل المعلم / والإنترنت باستخدام الهاتف الذكي </w:t>
            </w:r>
          </w:p>
        </w:tc>
        <w:tc>
          <w:tcPr>
            <w:tcW w:w="2105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</w:tr>
      <w:tr w:rsidR="00F228B3" w:rsidRPr="00F228B3" w:rsidTr="000929A3">
        <w:trPr>
          <w:cantSplit/>
        </w:trPr>
        <w:tc>
          <w:tcPr>
            <w:tcW w:w="580" w:type="dxa"/>
          </w:tcPr>
          <w:p w:rsidR="00F228B3" w:rsidRPr="00F228B3" w:rsidRDefault="00F228B3" w:rsidP="000929A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04" w:type="dxa"/>
          </w:tcPr>
          <w:p w:rsidR="00F228B3" w:rsidRPr="00F228B3" w:rsidRDefault="00F228B3" w:rsidP="000929A3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  <w:r w:rsidRPr="00F228B3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2105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F228B3" w:rsidRPr="00F228B3" w:rsidRDefault="00F228B3" w:rsidP="000929A3">
            <w:pPr>
              <w:jc w:val="center"/>
              <w:rPr>
                <w:b/>
                <w:bCs/>
              </w:rPr>
            </w:pPr>
          </w:p>
        </w:tc>
      </w:tr>
    </w:tbl>
    <w:p w:rsidR="00F228B3" w:rsidRPr="00F228B3" w:rsidRDefault="00F228B3" w:rsidP="00F228B3">
      <w:pPr>
        <w:rPr>
          <w:b/>
          <w:bCs/>
          <w:rtl/>
        </w:rPr>
      </w:pPr>
    </w:p>
    <w:p w:rsidR="00F228B3" w:rsidRPr="00F228B3" w:rsidRDefault="00F228B3" w:rsidP="00F228B3">
      <w:pPr>
        <w:rPr>
          <w:b/>
          <w:bCs/>
          <w:rtl/>
        </w:rPr>
      </w:pPr>
      <w:r w:rsidRPr="00F228B3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F228B3" w:rsidRPr="00F228B3" w:rsidRDefault="00F228B3" w:rsidP="00F228B3">
      <w:pPr>
        <w:rPr>
          <w:b/>
          <w:bCs/>
          <w:rtl/>
        </w:rPr>
      </w:pPr>
      <w:r w:rsidRPr="00F228B3">
        <w:rPr>
          <w:rFonts w:hint="cs"/>
          <w:b/>
          <w:bCs/>
          <w:rtl/>
        </w:rPr>
        <w:t>-</w:t>
      </w:r>
    </w:p>
    <w:p w:rsidR="00F228B3" w:rsidRPr="00F228B3" w:rsidRDefault="00F228B3" w:rsidP="00F228B3">
      <w:pPr>
        <w:rPr>
          <w:b/>
          <w:bCs/>
          <w:rtl/>
        </w:rPr>
      </w:pPr>
    </w:p>
    <w:p w:rsidR="00F228B3" w:rsidRPr="00F228B3" w:rsidRDefault="00F228B3" w:rsidP="00F228B3">
      <w:pPr>
        <w:rPr>
          <w:b/>
          <w:bCs/>
          <w:rtl/>
        </w:rPr>
      </w:pPr>
    </w:p>
    <w:p w:rsidR="00F228B3" w:rsidRPr="00F228B3" w:rsidRDefault="00F228B3" w:rsidP="00F228B3">
      <w:pPr>
        <w:rPr>
          <w:b/>
          <w:bCs/>
          <w:rtl/>
        </w:rPr>
      </w:pPr>
    </w:p>
    <w:p w:rsidR="00F228B3" w:rsidRPr="00F228B3" w:rsidRDefault="00F228B3" w:rsidP="00F228B3">
      <w:pPr>
        <w:rPr>
          <w:b/>
          <w:bCs/>
          <w:rtl/>
        </w:rPr>
      </w:pPr>
    </w:p>
    <w:p w:rsidR="00F228B3" w:rsidRPr="00F228B3" w:rsidRDefault="00F228B3" w:rsidP="00F228B3">
      <w:pPr>
        <w:rPr>
          <w:b/>
          <w:bCs/>
          <w:rtl/>
        </w:rPr>
      </w:pPr>
    </w:p>
    <w:p w:rsidR="00F228B3" w:rsidRPr="00F228B3" w:rsidRDefault="00F228B3" w:rsidP="00F228B3">
      <w:pPr>
        <w:rPr>
          <w:b/>
          <w:bCs/>
          <w:rtl/>
        </w:rPr>
      </w:pPr>
    </w:p>
    <w:p w:rsidR="00F228B3" w:rsidRPr="00F228B3" w:rsidRDefault="00F228B3" w:rsidP="00F228B3">
      <w:pPr>
        <w:rPr>
          <w:b/>
          <w:bCs/>
          <w:rtl/>
        </w:rPr>
      </w:pPr>
    </w:p>
    <w:p w:rsidR="00F228B3" w:rsidRPr="00F228B3" w:rsidRDefault="00F228B3" w:rsidP="00F228B3">
      <w:pPr>
        <w:rPr>
          <w:b/>
          <w:bCs/>
          <w:rtl/>
        </w:rPr>
      </w:pPr>
    </w:p>
    <w:p w:rsidR="00F228B3" w:rsidRPr="00F228B3" w:rsidRDefault="00F228B3" w:rsidP="00F228B3">
      <w:pPr>
        <w:rPr>
          <w:b/>
          <w:bCs/>
          <w:rtl/>
        </w:rPr>
      </w:pPr>
    </w:p>
    <w:p w:rsidR="000C097E" w:rsidRPr="00F228B3" w:rsidRDefault="000C097E">
      <w:pPr>
        <w:rPr>
          <w:b/>
          <w:bCs/>
        </w:rPr>
      </w:pPr>
    </w:p>
    <w:sectPr w:rsidR="000C097E" w:rsidRPr="00F228B3" w:rsidSect="00BA4A0E">
      <w:footerReference w:type="default" r:id="rId4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F228B3">
    <w:pPr>
      <w:pStyle w:val="a4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28B3"/>
    <w:rsid w:val="000C097E"/>
    <w:rsid w:val="00C618BD"/>
    <w:rsid w:val="00F2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F228B3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228B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F228B3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F228B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unhideWhenUsed/>
    <w:rsid w:val="00F228B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F228B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F2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F228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2022-08-30T18:40:00Z</dcterms:created>
  <dcterms:modified xsi:type="dcterms:W3CDTF">2022-08-30T18:40:00Z</dcterms:modified>
</cp:coreProperties>
</file>