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46" w:rsidRPr="00984A46" w:rsidRDefault="00984A46" w:rsidP="00984A46">
      <w:pPr>
        <w:pStyle w:val="a3"/>
        <w:rPr>
          <w:rtl/>
        </w:rPr>
      </w:pPr>
    </w:p>
    <w:p w:rsidR="00984A46" w:rsidRPr="00984A46" w:rsidRDefault="00984A46" w:rsidP="00984A46">
      <w:pPr>
        <w:pStyle w:val="a3"/>
        <w:rPr>
          <w:rtl/>
        </w:rPr>
      </w:pPr>
      <w:r w:rsidRPr="00984A46">
        <w:rPr>
          <w:rFonts w:hint="cs"/>
          <w:rtl/>
        </w:rPr>
        <w:t>الخطة الفصلية</w:t>
      </w: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الصف: الثامن الأساسي الفصل الدراسي الأول</w:t>
      </w: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 xml:space="preserve">المبحث: التربية الفنية              عنوان الوحدة :التعبير الفني بالرسم والتلوين  عدد الحصص: الفترة الزمنية من ://إلى : //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984A46" w:rsidRPr="00984A46" w:rsidTr="00482E38">
        <w:trPr>
          <w:cantSplit/>
          <w:trHeight w:val="278"/>
        </w:trPr>
        <w:tc>
          <w:tcPr>
            <w:tcW w:w="578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proofErr w:type="spellStart"/>
            <w:r w:rsidRPr="00984A4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84A46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43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التأمل الذاتي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984A46" w:rsidRPr="00984A46" w:rsidTr="00482E38">
        <w:trPr>
          <w:cantSplit/>
          <w:trHeight w:val="278"/>
        </w:trPr>
        <w:tc>
          <w:tcPr>
            <w:tcW w:w="578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trHeight w:val="766"/>
        </w:trPr>
        <w:tc>
          <w:tcPr>
            <w:tcW w:w="578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تتعرف معنى الانسجام والتباين اللوني.</w:t>
            </w:r>
          </w:p>
        </w:tc>
        <w:tc>
          <w:tcPr>
            <w:tcW w:w="184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دليل المعلم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68" w:type="dxa"/>
            <w:vMerge w:val="restart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اشعر بالرضا عن: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التحديات: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مقترحات التحسين: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b/>
                <w:bCs/>
                <w:rtl/>
              </w:rPr>
              <w:t>.................................</w:t>
            </w:r>
          </w:p>
        </w:tc>
      </w:tr>
      <w:tr w:rsidR="00984A46" w:rsidRPr="00984A46" w:rsidTr="00482E38">
        <w:trPr>
          <w:cantSplit/>
          <w:trHeight w:val="515"/>
        </w:trPr>
        <w:tc>
          <w:tcPr>
            <w:tcW w:w="578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تعدد مظاهر الانسجام والتباين في الطبيعة.</w:t>
            </w:r>
          </w:p>
        </w:tc>
        <w:tc>
          <w:tcPr>
            <w:tcW w:w="184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155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ملاحظة تلقائية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984A46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984A46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  <w:trHeight w:val="500"/>
        </w:trPr>
        <w:tc>
          <w:tcPr>
            <w:tcW w:w="578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984A46" w:rsidRPr="00984A46" w:rsidRDefault="00984A46" w:rsidP="00482E38">
            <w:pPr>
              <w:pStyle w:val="1"/>
            </w:pPr>
            <w:r w:rsidRPr="00984A46">
              <w:rPr>
                <w:rFonts w:hint="cs"/>
                <w:rtl/>
              </w:rPr>
              <w:t>ترسم موضوعات مؤكدة فيها الانسجام والتباين اللوني.</w:t>
            </w:r>
          </w:p>
        </w:tc>
        <w:tc>
          <w:tcPr>
            <w:tcW w:w="184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  <w:trHeight w:val="766"/>
        </w:trPr>
        <w:tc>
          <w:tcPr>
            <w:tcW w:w="578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تتعرف قواعد المنظور الخطي.</w:t>
            </w:r>
          </w:p>
        </w:tc>
        <w:tc>
          <w:tcPr>
            <w:tcW w:w="184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155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984A46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984A46">
              <w:rPr>
                <w:rFonts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2268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  <w:trHeight w:val="500"/>
        </w:trPr>
        <w:tc>
          <w:tcPr>
            <w:tcW w:w="578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تطبق قواعد المنظور وتوظفها في العمل الفني.</w:t>
            </w:r>
          </w:p>
        </w:tc>
        <w:tc>
          <w:tcPr>
            <w:tcW w:w="184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84A46" w:rsidRPr="00984A46" w:rsidRDefault="00984A46" w:rsidP="00482E38">
            <w:pPr>
              <w:spacing w:line="256" w:lineRule="auto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  <w:trHeight w:val="766"/>
        </w:trPr>
        <w:tc>
          <w:tcPr>
            <w:tcW w:w="578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تتذوق القيم الجمالية وتقدرها في عملها وعمل الأخريات.</w:t>
            </w:r>
          </w:p>
        </w:tc>
        <w:tc>
          <w:tcPr>
            <w:tcW w:w="184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b/>
                <w:bCs/>
                <w:rtl/>
              </w:rPr>
              <w:t xml:space="preserve">الصور والرسومات  الواردة في </w:t>
            </w:r>
            <w:r w:rsidRPr="00984A46">
              <w:rPr>
                <w:rFonts w:hint="cs"/>
                <w:b/>
                <w:bCs/>
                <w:rtl/>
              </w:rPr>
              <w:t>الكتاب المدرسي</w:t>
            </w:r>
            <w:r w:rsidRPr="00984A46">
              <w:rPr>
                <w:b/>
                <w:bCs/>
                <w:rtl/>
              </w:rPr>
              <w:t xml:space="preserve"> / والإنترنت باستخدام الهاتف الذكي </w:t>
            </w:r>
          </w:p>
        </w:tc>
        <w:tc>
          <w:tcPr>
            <w:tcW w:w="155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  <w:trHeight w:val="752"/>
        </w:trPr>
        <w:tc>
          <w:tcPr>
            <w:tcW w:w="578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155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</w:tbl>
    <w:p w:rsidR="00984A46" w:rsidRPr="00984A46" w:rsidRDefault="00984A46" w:rsidP="00984A46">
      <w:pPr>
        <w:pStyle w:val="a3"/>
        <w:rPr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-</w:t>
      </w: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pStyle w:val="a3"/>
        <w:rPr>
          <w:rtl/>
        </w:rPr>
      </w:pPr>
    </w:p>
    <w:p w:rsidR="00984A46" w:rsidRPr="00984A46" w:rsidRDefault="00984A46" w:rsidP="00984A46">
      <w:pPr>
        <w:pStyle w:val="a3"/>
        <w:rPr>
          <w:rtl/>
        </w:rPr>
      </w:pPr>
    </w:p>
    <w:p w:rsidR="00984A46" w:rsidRPr="00984A46" w:rsidRDefault="00984A46" w:rsidP="00984A46">
      <w:pPr>
        <w:pStyle w:val="a3"/>
        <w:rPr>
          <w:rtl/>
        </w:rPr>
      </w:pPr>
    </w:p>
    <w:p w:rsidR="00984A46" w:rsidRPr="00984A46" w:rsidRDefault="00984A46" w:rsidP="00984A46">
      <w:pPr>
        <w:pStyle w:val="a3"/>
        <w:jc w:val="left"/>
        <w:rPr>
          <w:rtl/>
        </w:rPr>
      </w:pPr>
    </w:p>
    <w:p w:rsidR="00984A46" w:rsidRPr="00984A46" w:rsidRDefault="00984A46" w:rsidP="00984A46">
      <w:pPr>
        <w:pStyle w:val="a3"/>
        <w:jc w:val="left"/>
        <w:rPr>
          <w:rtl/>
        </w:rPr>
      </w:pPr>
    </w:p>
    <w:p w:rsidR="00984A46" w:rsidRPr="00984A46" w:rsidRDefault="00984A46" w:rsidP="00984A46">
      <w:pPr>
        <w:pStyle w:val="a3"/>
        <w:rPr>
          <w:rtl/>
        </w:rPr>
      </w:pPr>
    </w:p>
    <w:p w:rsidR="00984A46" w:rsidRPr="00984A46" w:rsidRDefault="00984A46" w:rsidP="00984A46">
      <w:pPr>
        <w:pStyle w:val="a3"/>
        <w:rPr>
          <w:rtl/>
        </w:rPr>
      </w:pPr>
      <w:r w:rsidRPr="00984A46">
        <w:rPr>
          <w:rFonts w:hint="cs"/>
          <w:rtl/>
        </w:rPr>
        <w:t>الخطة الفصلية</w:t>
      </w: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الصف:</w:t>
      </w:r>
      <w:proofErr w:type="spellStart"/>
      <w:r w:rsidRPr="00984A46">
        <w:rPr>
          <w:rFonts w:hint="cs"/>
          <w:b/>
          <w:bCs/>
          <w:rtl/>
        </w:rPr>
        <w:t>الثامنالأساسي</w:t>
      </w:r>
      <w:proofErr w:type="spellEnd"/>
      <w:r w:rsidRPr="00984A46">
        <w:rPr>
          <w:rFonts w:hint="cs"/>
          <w:b/>
          <w:bCs/>
          <w:rtl/>
        </w:rPr>
        <w:t xml:space="preserve">  الفصل الدراسي الأول</w:t>
      </w: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المبحث: التربية الفني</w:t>
      </w:r>
      <w:r w:rsidRPr="00984A46">
        <w:rPr>
          <w:rFonts w:hint="eastAsia"/>
          <w:b/>
          <w:bCs/>
          <w:rtl/>
        </w:rPr>
        <w:t>ة</w:t>
      </w:r>
      <w:r w:rsidRPr="00984A46">
        <w:rPr>
          <w:rFonts w:hint="cs"/>
          <w:b/>
          <w:bCs/>
          <w:rtl/>
        </w:rPr>
        <w:t xml:space="preserve">             عنوان الوحدة:التصميم عدد الحصص:     الفترة الزمنية من ://إلى ://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984A46" w:rsidRPr="00984A46" w:rsidTr="00482E38">
        <w:trPr>
          <w:cantSplit/>
          <w:trHeight w:val="300"/>
        </w:trPr>
        <w:tc>
          <w:tcPr>
            <w:tcW w:w="579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proofErr w:type="spellStart"/>
            <w:r w:rsidRPr="00984A4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84A46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التأمل الذاتي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984A46" w:rsidRPr="00984A46" w:rsidTr="00482E38">
        <w:trPr>
          <w:cantSplit/>
          <w:trHeight w:val="300"/>
        </w:trPr>
        <w:tc>
          <w:tcPr>
            <w:tcW w:w="579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تتعرف أهمية الخط وأنواعه وأشكاله وإيحاءاته النفسية على المشاهد.</w:t>
            </w: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دليل المعلم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اشعر بالرضا عن: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التحديات: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مقترحات التحسين: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تتعرف دلالات الخطوط في التصميم الفني وإيحاءاته النفسية على المشاهد.</w:t>
            </w: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ملاحظة تلقائية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984A46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984A46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984A46" w:rsidRPr="00984A46" w:rsidRDefault="00984A46" w:rsidP="00482E38">
            <w:pPr>
              <w:pStyle w:val="1"/>
            </w:pPr>
            <w:r w:rsidRPr="00984A46">
              <w:rPr>
                <w:rFonts w:hint="cs"/>
                <w:rtl/>
              </w:rPr>
              <w:t>تتعرف التصميم في الخط العربي واستخداماته.</w:t>
            </w: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تنفذ تصميمات خطية مبتكرة من الخط العربي وشعارات فنية متنوعة.</w:t>
            </w: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984A46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984A46">
              <w:rPr>
                <w:rFonts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ينمو لديها روح الإبداع والبحث والاستكشاف والتجريب.</w:t>
            </w: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spacing w:line="256" w:lineRule="auto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b/>
                <w:bCs/>
                <w:rtl/>
              </w:rPr>
              <w:t xml:space="preserve">الصور والرسومات  الواردة في </w:t>
            </w:r>
            <w:r w:rsidRPr="00984A46">
              <w:rPr>
                <w:rFonts w:hint="cs"/>
                <w:b/>
                <w:bCs/>
                <w:rtl/>
              </w:rPr>
              <w:t>الكتاب المدرسي</w:t>
            </w:r>
            <w:r w:rsidRPr="00984A46">
              <w:rPr>
                <w:b/>
                <w:bCs/>
                <w:rtl/>
              </w:rPr>
              <w:t xml:space="preserve"> / والإنترنت باستخدام الهاتف الذكي 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</w:tbl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-</w:t>
      </w: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pStyle w:val="a3"/>
        <w:rPr>
          <w:rtl/>
        </w:rPr>
      </w:pPr>
      <w:r w:rsidRPr="00984A46">
        <w:rPr>
          <w:rFonts w:hint="cs"/>
          <w:rtl/>
        </w:rPr>
        <w:t>الخطة الفصلية</w:t>
      </w: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lastRenderedPageBreak/>
        <w:t>الصف:</w:t>
      </w:r>
      <w:proofErr w:type="spellStart"/>
      <w:r w:rsidRPr="00984A46">
        <w:rPr>
          <w:rFonts w:hint="cs"/>
          <w:b/>
          <w:bCs/>
          <w:rtl/>
        </w:rPr>
        <w:t>الثامنالأساسي</w:t>
      </w:r>
      <w:proofErr w:type="spellEnd"/>
      <w:r w:rsidRPr="00984A46">
        <w:rPr>
          <w:rFonts w:hint="cs"/>
          <w:b/>
          <w:bCs/>
          <w:rtl/>
        </w:rPr>
        <w:t xml:space="preserve">  الفصل الدراسي الأول</w:t>
      </w: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المبحث: التربية الفني</w:t>
      </w:r>
      <w:r w:rsidRPr="00984A46">
        <w:rPr>
          <w:rFonts w:hint="eastAsia"/>
          <w:b/>
          <w:bCs/>
          <w:rtl/>
        </w:rPr>
        <w:t>ة</w:t>
      </w:r>
      <w:r w:rsidRPr="00984A46">
        <w:rPr>
          <w:rFonts w:hint="cs"/>
          <w:b/>
          <w:bCs/>
          <w:rtl/>
        </w:rPr>
        <w:t xml:space="preserve">             عنوان الوحدة: تاريخ الفن  عدد الحصص:الفترة الزمنية من :- //إلى :    //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984A46" w:rsidRPr="00984A46" w:rsidTr="00482E38">
        <w:trPr>
          <w:cantSplit/>
          <w:trHeight w:val="300"/>
        </w:trPr>
        <w:tc>
          <w:tcPr>
            <w:tcW w:w="579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proofErr w:type="spellStart"/>
            <w:r w:rsidRPr="00984A4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84A46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التأمل الذاتي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984A46" w:rsidRPr="00984A46" w:rsidTr="00482E38">
        <w:trPr>
          <w:cantSplit/>
          <w:trHeight w:val="300"/>
        </w:trPr>
        <w:tc>
          <w:tcPr>
            <w:tcW w:w="579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تتعرف مجالات فنون حضارات بلاد ما بين النهرين وبلاد الشام والمصري القديم.</w:t>
            </w: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دليل المعلم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اشعر بالرضا عن: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التحديات: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مقترحات التحسين: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984A46" w:rsidRPr="00984A46" w:rsidRDefault="00984A46" w:rsidP="00482E38">
            <w:pPr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ترسم في أحد مجالات فنون بلاد ما بين النهرين وبلاد الشام والفن المصري القديم.</w:t>
            </w: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  <w:r w:rsidRPr="00984A46">
              <w:rPr>
                <w:rFonts w:hint="cs"/>
                <w:b/>
                <w:bCs/>
                <w:rtl/>
              </w:rPr>
              <w:t>ملاحظة تلقائية</w:t>
            </w: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984A46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984A46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984A46" w:rsidRPr="00984A46" w:rsidRDefault="00984A46" w:rsidP="00482E38">
            <w:pPr>
              <w:pStyle w:val="1"/>
            </w:pPr>
            <w:r w:rsidRPr="00984A46">
              <w:rPr>
                <w:rFonts w:hint="cs"/>
                <w:rtl/>
              </w:rPr>
              <w:t>تقارن بين أعمال منتقاة من فنون بلاد ما بين النهرين وحضارات بلاد الشام والفن المصري القديم.</w:t>
            </w: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تتذوق القيم الجمالية لفنون بلاد ما بين النهرين وحضارات بلاد الشام والفن المصري القديم.</w:t>
            </w: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984A46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984A46">
              <w:rPr>
                <w:rFonts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</w:rPr>
            </w:pP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spacing w:line="256" w:lineRule="auto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b/>
                <w:bCs/>
                <w:rtl/>
              </w:rPr>
              <w:t xml:space="preserve">الصور والرسومات  الواردة في </w:t>
            </w:r>
            <w:r w:rsidRPr="00984A46">
              <w:rPr>
                <w:rFonts w:hint="cs"/>
                <w:b/>
                <w:bCs/>
                <w:rtl/>
              </w:rPr>
              <w:t>الكتاب المدرسي</w:t>
            </w:r>
            <w:r w:rsidRPr="00984A46">
              <w:rPr>
                <w:b/>
                <w:bCs/>
                <w:rtl/>
              </w:rPr>
              <w:t xml:space="preserve"> / والإنترنت باستخدام الهاتف الذكي 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  <w:tr w:rsidR="00984A46" w:rsidRPr="00984A46" w:rsidTr="00482E38">
        <w:trPr>
          <w:cantSplit/>
        </w:trPr>
        <w:tc>
          <w:tcPr>
            <w:tcW w:w="57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5" w:type="dxa"/>
          </w:tcPr>
          <w:p w:rsidR="00984A46" w:rsidRPr="00984A46" w:rsidRDefault="00984A46" w:rsidP="00482E38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  <w:r w:rsidRPr="00984A46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83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56" w:type="dxa"/>
          </w:tcPr>
          <w:p w:rsidR="00984A46" w:rsidRPr="00984A46" w:rsidRDefault="00984A46" w:rsidP="00482E3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9" w:type="dxa"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984A46" w:rsidRPr="00984A46" w:rsidRDefault="00984A46" w:rsidP="00482E38">
            <w:pPr>
              <w:jc w:val="center"/>
              <w:rPr>
                <w:b/>
                <w:bCs/>
              </w:rPr>
            </w:pPr>
          </w:p>
        </w:tc>
      </w:tr>
    </w:tbl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984A46" w:rsidRPr="00984A46" w:rsidRDefault="00984A46" w:rsidP="00984A46">
      <w:pPr>
        <w:rPr>
          <w:b/>
          <w:bCs/>
          <w:rtl/>
        </w:rPr>
      </w:pPr>
      <w:r w:rsidRPr="00984A46">
        <w:rPr>
          <w:rFonts w:hint="cs"/>
          <w:b/>
          <w:bCs/>
          <w:rtl/>
        </w:rPr>
        <w:t>-</w:t>
      </w: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984A46" w:rsidRPr="00984A46" w:rsidRDefault="00984A46" w:rsidP="00984A46">
      <w:pPr>
        <w:rPr>
          <w:b/>
          <w:bCs/>
          <w:rtl/>
        </w:rPr>
      </w:pPr>
    </w:p>
    <w:p w:rsidR="0062389A" w:rsidRPr="00984A46" w:rsidRDefault="0062389A">
      <w:pPr>
        <w:rPr>
          <w:b/>
          <w:bCs/>
        </w:rPr>
      </w:pPr>
    </w:p>
    <w:sectPr w:rsidR="0062389A" w:rsidRPr="00984A46" w:rsidSect="00D668E4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984A46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84A46"/>
    <w:rsid w:val="0062389A"/>
    <w:rsid w:val="00984A46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84A4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84A4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984A46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984A4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984A4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984A4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84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84A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2022-08-30T18:38:00Z</dcterms:created>
  <dcterms:modified xsi:type="dcterms:W3CDTF">2022-08-30T18:38:00Z</dcterms:modified>
</cp:coreProperties>
</file>