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1E" w:rsidRDefault="00CE411E" w:rsidP="00CE411E">
      <w:pPr>
        <w:rPr>
          <w:rFonts w:ascii="Arial" w:hAnsi="Arial" w:cs="Arial" w:hint="cs"/>
          <w:b/>
          <w:bCs w:val="0"/>
          <w:sz w:val="28"/>
          <w:szCs w:val="28"/>
          <w:rtl/>
        </w:rPr>
      </w:pPr>
      <w:r>
        <w:rPr>
          <w:rFonts w:ascii="Arial" w:hAnsi="Arial" w:cs="Arial" w:hint="cs"/>
          <w:b/>
          <w:bCs w:val="0"/>
          <w:sz w:val="28"/>
          <w:szCs w:val="28"/>
          <w:rtl/>
        </w:rPr>
        <w:t>مادة العلوم</w:t>
      </w:r>
    </w:p>
    <w:p w:rsidR="00CE411E" w:rsidRDefault="00CE411E" w:rsidP="00CE411E">
      <w:pPr>
        <w:rPr>
          <w:rFonts w:ascii="Arial" w:hAnsi="Arial" w:cs="Arial" w:hint="cs"/>
          <w:b/>
          <w:bCs w:val="0"/>
          <w:sz w:val="28"/>
          <w:szCs w:val="28"/>
          <w:rtl/>
          <w:lang w:bidi="ar-KW"/>
        </w:rPr>
      </w:pPr>
      <w:r w:rsidRPr="00D5097C">
        <w:rPr>
          <w:rFonts w:ascii="Arial" w:hAnsi="Arial" w:cs="Arial"/>
          <w:b/>
          <w:bCs w:val="0"/>
          <w:sz w:val="28"/>
          <w:szCs w:val="28"/>
          <w:rtl/>
        </w:rPr>
        <w:t xml:space="preserve">          </w:t>
      </w:r>
      <w:r>
        <w:rPr>
          <w:rFonts w:ascii="Arial" w:hAnsi="Arial" w:cs="Arial" w:hint="cs"/>
          <w:b/>
          <w:bCs w:val="0"/>
          <w:sz w:val="28"/>
          <w:szCs w:val="28"/>
          <w:rtl/>
        </w:rPr>
        <w:t xml:space="preserve">                        </w:t>
      </w:r>
      <w:r w:rsidRPr="00D5097C">
        <w:rPr>
          <w:rFonts w:ascii="Arial" w:hAnsi="Arial" w:cs="Arial"/>
          <w:b/>
          <w:bCs w:val="0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 w:val="0"/>
          <w:sz w:val="28"/>
          <w:szCs w:val="28"/>
          <w:rtl/>
          <w:lang w:bidi="ar-KW"/>
        </w:rPr>
        <w:t xml:space="preserve">                            </w:t>
      </w:r>
      <w:r w:rsidRPr="00D5097C">
        <w:rPr>
          <w:rFonts w:ascii="Arial" w:hAnsi="Arial" w:cs="Arial"/>
          <w:b/>
          <w:bCs w:val="0"/>
          <w:sz w:val="28"/>
          <w:szCs w:val="28"/>
          <w:rtl/>
        </w:rPr>
        <w:t xml:space="preserve"> </w:t>
      </w:r>
    </w:p>
    <w:p w:rsidR="00CE411E" w:rsidRPr="006F3188" w:rsidRDefault="00CE411E" w:rsidP="00CE411E">
      <w:pPr>
        <w:rPr>
          <w:rFonts w:ascii="Arial" w:hAnsi="Arial" w:cs="Arial" w:hint="cs"/>
          <w:b/>
          <w:bCs w:val="0"/>
          <w:sz w:val="28"/>
          <w:szCs w:val="28"/>
          <w:u w:val="single"/>
          <w:rtl/>
          <w:lang w:bidi="ar-KW"/>
        </w:rPr>
      </w:pPr>
      <w:r w:rsidRPr="001E527E">
        <w:rPr>
          <w:rFonts w:ascii="Arial" w:hAnsi="Arial" w:cs="Arial"/>
          <w:b/>
          <w:bCs w:val="0"/>
          <w:sz w:val="28"/>
          <w:szCs w:val="28"/>
          <w:rtl/>
          <w:lang w:bidi="ar-KW"/>
        </w:rPr>
        <w:t xml:space="preserve">                  </w:t>
      </w:r>
    </w:p>
    <w:p w:rsidR="00CE411E" w:rsidRPr="006528A4" w:rsidRDefault="00CE411E" w:rsidP="00CE411E">
      <w:pPr>
        <w:jc w:val="center"/>
        <w:rPr>
          <w:rFonts w:ascii="Arial" w:hAnsi="Arial" w:cs="Arial" w:hint="cs"/>
          <w:b/>
          <w:bCs w:val="0"/>
          <w:szCs w:val="24"/>
          <w:u w:val="single"/>
          <w:rtl/>
          <w:lang w:bidi="ar-KW"/>
        </w:rPr>
      </w:pPr>
    </w:p>
    <w:p w:rsidR="00CE411E" w:rsidRPr="00881206" w:rsidRDefault="00CE411E" w:rsidP="00CE411E">
      <w:pP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</w:pP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 xml:space="preserve">السؤال الاول: ضعي دائرة على الجواب الصحيح: </w:t>
      </w:r>
    </w:p>
    <w:p w:rsidR="00CE411E" w:rsidRPr="00881206" w:rsidRDefault="00CE411E" w:rsidP="00CE411E">
      <w:pPr>
        <w:spacing w:after="120"/>
        <w:rPr>
          <w:rFonts w:ascii="Simplified Arabic" w:hAnsi="Simplified Arabic" w:hint="cs"/>
          <w:b/>
          <w:bCs w:val="0"/>
          <w:sz w:val="28"/>
          <w:szCs w:val="28"/>
          <w:lang w:bidi="ar-JO"/>
        </w:rPr>
      </w:pP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1-</w:t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من الكوارث الطبيعية التي تغير الانظمة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:</w:t>
      </w:r>
    </w:p>
    <w:p w:rsidR="00CE411E" w:rsidRPr="00881206" w:rsidRDefault="00CE411E" w:rsidP="00CE411E">
      <w:pPr>
        <w:spacing w:after="120"/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</w:pP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المطر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 xml:space="preserve">                     </w:t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البراكين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 xml:space="preserve">               </w:t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الرحلات</w:t>
      </w:r>
    </w:p>
    <w:p w:rsidR="00CE411E" w:rsidRPr="00881206" w:rsidRDefault="00CE411E" w:rsidP="00CE411E">
      <w:pPr>
        <w:spacing w:after="120"/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</w:pP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2-</w:t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 xml:space="preserve"> تكون نظام جديد بصورة تدريجية مكان نظام قبله يسمى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:</w:t>
      </w:r>
    </w:p>
    <w:p w:rsidR="00CE411E" w:rsidRPr="00881206" w:rsidRDefault="00CE411E" w:rsidP="00CE411E">
      <w:pPr>
        <w:spacing w:after="120"/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</w:pP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التعاقب البيئي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 xml:space="preserve">                      </w:t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الانقراض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 xml:space="preserve">                  </w:t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تغير المناخ</w:t>
      </w:r>
    </w:p>
    <w:p w:rsidR="00CE411E" w:rsidRPr="00881206" w:rsidRDefault="00CE411E" w:rsidP="00CE411E">
      <w:pPr>
        <w:spacing w:after="120"/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</w:pP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3-</w:t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من الامثلة على نباتات فلقتين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:</w:t>
      </w:r>
    </w:p>
    <w:p w:rsidR="00CE411E" w:rsidRPr="00881206" w:rsidRDefault="00CE411E" w:rsidP="00CE411E">
      <w:pPr>
        <w:spacing w:after="120"/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</w:pP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الذرة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 xml:space="preserve">          </w:t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 xml:space="preserve">              الفول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 xml:space="preserve">             </w:t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 xml:space="preserve">         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 xml:space="preserve">   </w:t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القمح</w:t>
      </w:r>
    </w:p>
    <w:p w:rsidR="00CE411E" w:rsidRDefault="00CE411E" w:rsidP="00CE411E">
      <w:pPr>
        <w:spacing w:after="120"/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</w:pP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4-</w:t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الاسماك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:</w:t>
      </w:r>
    </w:p>
    <w:p w:rsidR="00CE411E" w:rsidRPr="00881206" w:rsidRDefault="00CE411E" w:rsidP="00CE411E">
      <w:pPr>
        <w:spacing w:after="120"/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</w:pP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 xml:space="preserve">مغطاة بالقشور وتتكاثر بالولادة  مغطاة بالقشور وتتكاثر بالبيض  مغطاة بالريش وتتكاثر بالولادة                           </w:t>
      </w:r>
    </w:p>
    <w:p w:rsidR="00CE411E" w:rsidRPr="00881206" w:rsidRDefault="00CE411E" w:rsidP="00CE411E">
      <w:pPr>
        <w:spacing w:after="120"/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</w:pP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5-</w:t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من الامثلة على الفطريات التي تفسد الاطعمة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:</w:t>
      </w:r>
    </w:p>
    <w:p w:rsidR="00CE411E" w:rsidRPr="00881206" w:rsidRDefault="00CE411E" w:rsidP="00CE411E">
      <w:pPr>
        <w:spacing w:after="120"/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</w:pP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الخميرة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 xml:space="preserve">               </w:t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عفن الخبز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 xml:space="preserve">                 </w:t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المشروم</w:t>
      </w:r>
    </w:p>
    <w:p w:rsidR="00CE411E" w:rsidRPr="00881206" w:rsidRDefault="00CE411E" w:rsidP="00CE411E">
      <w:pPr>
        <w:spacing w:after="120"/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</w:pP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6-</w:t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أحد الآتية يستخدم في صناعة الاسمنت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:</w:t>
      </w:r>
    </w:p>
    <w:p w:rsidR="00CE411E" w:rsidRPr="00881206" w:rsidRDefault="00CE411E" w:rsidP="00CE411E">
      <w:pPr>
        <w:spacing w:after="120"/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</w:pP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البلاستيك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 xml:space="preserve">                   </w:t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الفوسفات        الصخر الزيتي        الصخر الجيري</w:t>
      </w:r>
    </w:p>
    <w:p w:rsidR="00CE411E" w:rsidRPr="00881206" w:rsidRDefault="00CE411E" w:rsidP="00CE411E">
      <w:pPr>
        <w:spacing w:after="120"/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</w:pP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7-</w:t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رمز عنصر المغنيسيوم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:</w:t>
      </w:r>
    </w:p>
    <w:p w:rsidR="00CE411E" w:rsidRPr="00881206" w:rsidRDefault="00CE411E" w:rsidP="00CE411E">
      <w:pPr>
        <w:spacing w:after="120"/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</w:pPr>
      <w:r>
        <w:rPr>
          <w:rFonts w:ascii="Simplified Arabic" w:hAnsi="Simplified Arabic"/>
          <w:b/>
          <w:bCs w:val="0"/>
          <w:sz w:val="28"/>
          <w:szCs w:val="28"/>
          <w:lang w:bidi="ar-JO"/>
        </w:rPr>
        <w:t>Na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 xml:space="preserve">                  </w:t>
      </w:r>
      <w:r>
        <w:rPr>
          <w:rFonts w:ascii="Simplified Arabic" w:hAnsi="Simplified Arabic"/>
          <w:b/>
          <w:bCs w:val="0"/>
          <w:sz w:val="28"/>
          <w:szCs w:val="28"/>
          <w:lang w:bidi="ar-JO"/>
        </w:rPr>
        <w:t>Al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 xml:space="preserve">                    </w:t>
      </w:r>
      <w:r>
        <w:rPr>
          <w:rFonts w:ascii="Simplified Arabic" w:hAnsi="Simplified Arabic"/>
          <w:b/>
          <w:bCs w:val="0"/>
          <w:sz w:val="28"/>
          <w:szCs w:val="28"/>
          <w:lang w:bidi="ar-JO"/>
        </w:rPr>
        <w:t>Mg</w:t>
      </w:r>
    </w:p>
    <w:p w:rsidR="00CE411E" w:rsidRPr="00881206" w:rsidRDefault="00CE411E" w:rsidP="00CE411E">
      <w:pPr>
        <w:spacing w:after="120"/>
        <w:rPr>
          <w:rFonts w:ascii="Simplified Arabic" w:hAnsi="Simplified Arabic"/>
          <w:b/>
          <w:bCs w:val="0"/>
          <w:sz w:val="28"/>
          <w:szCs w:val="28"/>
          <w:lang w:bidi="ar-JO"/>
        </w:rPr>
      </w:pP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8-</w:t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احدى الاتية تعد عنصر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:</w:t>
      </w:r>
    </w:p>
    <w:p w:rsidR="00CE411E" w:rsidRPr="00185CE7" w:rsidRDefault="00CE411E" w:rsidP="00CE411E">
      <w:pPr>
        <w:spacing w:after="120"/>
        <w:rPr>
          <w:rFonts w:ascii="Simplified Arabic" w:hAnsi="Simplified Arabic" w:hint="cs"/>
          <w:b/>
          <w:bCs w:val="0"/>
          <w:sz w:val="28"/>
          <w:szCs w:val="28"/>
          <w:vertAlign w:val="superscript"/>
          <w:rtl/>
          <w:lang w:bidi="ar-JO"/>
        </w:rPr>
      </w:pP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 xml:space="preserve">    </w:t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الاكسجين فقط           الماء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 xml:space="preserve">                      </w:t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الاكسجين والهيدروجين</w:t>
      </w:r>
    </w:p>
    <w:p w:rsidR="00CE411E" w:rsidRDefault="00CE411E" w:rsidP="00CE411E">
      <w:pPr>
        <w:spacing w:after="120"/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</w:pP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9-</w:t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الخيال المتكون أمام عدسة مقعرة</w:t>
      </w:r>
      <w:r w:rsidRPr="00881206"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:</w:t>
      </w:r>
    </w:p>
    <w:p w:rsidR="00CE411E" w:rsidRPr="006F3188" w:rsidRDefault="00CE411E" w:rsidP="00CE411E">
      <w:pPr>
        <w:tabs>
          <w:tab w:val="left" w:pos="3144"/>
          <w:tab w:val="left" w:pos="6118"/>
        </w:tabs>
        <w:spacing w:after="120"/>
        <w:rPr>
          <w:rFonts w:ascii="Simplified Arabic" w:hAnsi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مكبرا</w:t>
      </w:r>
      <w:r>
        <w:rPr>
          <w:rFonts w:ascii="Simplified Arabic" w:hAnsi="Simplified Arabic"/>
          <w:b/>
          <w:bCs w:val="0"/>
          <w:sz w:val="28"/>
          <w:szCs w:val="28"/>
          <w:rtl/>
          <w:lang w:bidi="ar-JO"/>
        </w:rPr>
        <w:tab/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متعادل</w:t>
      </w:r>
      <w:r>
        <w:rPr>
          <w:rFonts w:ascii="Simplified Arabic" w:hAnsi="Simplified Arabic"/>
          <w:b/>
          <w:bCs w:val="0"/>
          <w:sz w:val="28"/>
          <w:szCs w:val="28"/>
          <w:rtl/>
          <w:lang w:bidi="ar-JO"/>
        </w:rPr>
        <w:tab/>
      </w:r>
      <w:r>
        <w:rPr>
          <w:rFonts w:ascii="Simplified Arabic" w:hAnsi="Simplified Arabic" w:hint="cs"/>
          <w:b/>
          <w:bCs w:val="0"/>
          <w:sz w:val="28"/>
          <w:szCs w:val="28"/>
          <w:rtl/>
          <w:lang w:bidi="ar-JO"/>
        </w:rPr>
        <w:t>مصغرا</w:t>
      </w:r>
    </w:p>
    <w:p w:rsidR="00CE411E" w:rsidRDefault="00CE411E" w:rsidP="00CE411E">
      <w:pPr>
        <w:tabs>
          <w:tab w:val="right" w:pos="8312"/>
        </w:tabs>
        <w:rPr>
          <w:rFonts w:ascii="Arial" w:hAnsi="Arial" w:cs="Times New Roman" w:hint="cs"/>
          <w:b/>
          <w:bCs w:val="0"/>
          <w:sz w:val="28"/>
          <w:szCs w:val="28"/>
          <w:rtl/>
          <w:lang w:bidi="ar-KW"/>
        </w:rPr>
      </w:pPr>
      <w:r>
        <w:rPr>
          <w:rFonts w:ascii="Arial" w:hAnsi="Arial" w:cs="PT Bold Heading" w:hint="cs"/>
          <w:b/>
          <w:bCs w:val="0"/>
          <w:sz w:val="28"/>
          <w:szCs w:val="28"/>
          <w:rtl/>
          <w:lang w:bidi="ar-KW"/>
        </w:rPr>
        <w:t>10</w:t>
      </w:r>
      <w:r>
        <w:rPr>
          <w:rFonts w:ascii="Arial" w:hAnsi="Arial" w:cs="Times New Roman" w:hint="cs"/>
          <w:b/>
          <w:bCs w:val="0"/>
          <w:sz w:val="28"/>
          <w:szCs w:val="28"/>
          <w:rtl/>
          <w:lang w:bidi="ar-KW"/>
        </w:rPr>
        <w:t>-ينتقل الصوت أسرع ما يمكن في الوسط:</w:t>
      </w:r>
    </w:p>
    <w:p w:rsidR="00CE411E" w:rsidRDefault="00CE411E" w:rsidP="00CE411E">
      <w:pPr>
        <w:tabs>
          <w:tab w:val="right" w:pos="8312"/>
        </w:tabs>
        <w:rPr>
          <w:rFonts w:ascii="Arial" w:hAnsi="Arial" w:cs="PT Bold Heading" w:hint="cs"/>
          <w:b/>
          <w:bCs w:val="0"/>
          <w:sz w:val="28"/>
          <w:szCs w:val="28"/>
          <w:rtl/>
          <w:lang w:bidi="ar-KW"/>
        </w:rPr>
      </w:pPr>
      <w:r>
        <w:rPr>
          <w:rFonts w:ascii="Arial" w:hAnsi="Arial" w:cs="Times New Roman" w:hint="cs"/>
          <w:b/>
          <w:bCs w:val="0"/>
          <w:sz w:val="28"/>
          <w:szCs w:val="28"/>
          <w:rtl/>
          <w:lang w:bidi="ar-KW"/>
        </w:rPr>
        <w:t>السائل                                 الصلب                            الغازي</w:t>
      </w:r>
      <w:r>
        <w:rPr>
          <w:rFonts w:ascii="Arial" w:hAnsi="Arial" w:cs="PT Bold Heading"/>
          <w:b/>
          <w:bCs w:val="0"/>
          <w:sz w:val="28"/>
          <w:szCs w:val="28"/>
          <w:rtl/>
          <w:lang w:bidi="ar-KW"/>
        </w:rPr>
        <w:tab/>
      </w:r>
      <w:r>
        <w:rPr>
          <w:rFonts w:ascii="Arial" w:hAnsi="Arial" w:cs="PT Bold Heading" w:hint="cs"/>
          <w:b/>
          <w:bCs w:val="0"/>
          <w:sz w:val="28"/>
          <w:szCs w:val="28"/>
          <w:rtl/>
          <w:lang w:bidi="ar-KW"/>
        </w:rPr>
        <w:t xml:space="preserve">               </w:t>
      </w:r>
    </w:p>
    <w:p w:rsidR="001F5615" w:rsidRDefault="001F5615"/>
    <w:sectPr w:rsidR="001F5615" w:rsidSect="006F3188">
      <w:headerReference w:type="default" r:id="rId6"/>
      <w:footerReference w:type="even" r:id="rId7"/>
      <w:footerReference w:type="default" r:id="rId8"/>
      <w:pgSz w:w="11906" w:h="16838"/>
      <w:pgMar w:top="902" w:right="1797" w:bottom="1440" w:left="179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023" w:rsidRDefault="003C4023" w:rsidP="00CE411E">
      <w:r>
        <w:separator/>
      </w:r>
    </w:p>
  </w:endnote>
  <w:endnote w:type="continuationSeparator" w:id="1">
    <w:p w:rsidR="003C4023" w:rsidRDefault="003C4023" w:rsidP="00CE4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6E9" w:rsidRDefault="003C4023" w:rsidP="00086E10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8F16E9" w:rsidRDefault="003C402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6E9" w:rsidRDefault="003C4023" w:rsidP="00086E10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CE411E"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:rsidR="008F16E9" w:rsidRDefault="003C40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023" w:rsidRDefault="003C4023" w:rsidP="00CE411E">
      <w:r>
        <w:separator/>
      </w:r>
    </w:p>
  </w:footnote>
  <w:footnote w:type="continuationSeparator" w:id="1">
    <w:p w:rsidR="003C4023" w:rsidRDefault="003C4023" w:rsidP="00CE41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188" w:rsidRDefault="003C4023" w:rsidP="000065FA">
    <w:pPr>
      <w:pStyle w:val="a3"/>
      <w:tabs>
        <w:tab w:val="left" w:pos="352"/>
        <w:tab w:val="center" w:pos="5386"/>
      </w:tabs>
      <w:jc w:val="center"/>
      <w:rPr>
        <w:rFonts w:hint="cs"/>
        <w:b/>
        <w:bCs/>
        <w:rtl/>
        <w:lang w:bidi="ar-KW"/>
      </w:rPr>
    </w:pPr>
  </w:p>
  <w:p w:rsidR="006F3188" w:rsidRDefault="003C4023" w:rsidP="000065FA">
    <w:pPr>
      <w:pStyle w:val="a3"/>
      <w:tabs>
        <w:tab w:val="left" w:pos="352"/>
        <w:tab w:val="center" w:pos="5386"/>
      </w:tabs>
      <w:jc w:val="center"/>
      <w:rPr>
        <w:rFonts w:hint="cs"/>
        <w:b/>
        <w:bCs/>
        <w:rtl/>
        <w:lang w:bidi="ar-KW"/>
      </w:rPr>
    </w:pPr>
  </w:p>
  <w:p w:rsidR="002736AE" w:rsidRPr="00CE411E" w:rsidRDefault="003C4023" w:rsidP="00813698">
    <w:pPr>
      <w:pStyle w:val="a3"/>
      <w:tabs>
        <w:tab w:val="left" w:pos="352"/>
        <w:tab w:val="center" w:pos="5386"/>
      </w:tabs>
      <w:jc w:val="center"/>
      <w:rPr>
        <w:rFonts w:asciiTheme="minorBidi" w:hAnsiTheme="minorBidi" w:cstheme="minorBidi"/>
        <w:b/>
        <w:bCs/>
        <w:sz w:val="28"/>
        <w:szCs w:val="28"/>
        <w:lang w:bidi="ar-KW"/>
      </w:rPr>
    </w:pPr>
    <w:r w:rsidRPr="00CE411E">
      <w:rPr>
        <w:rFonts w:asciiTheme="minorBidi" w:hAnsiTheme="minorBidi" w:cstheme="minorBidi"/>
        <w:b/>
        <w:bCs/>
        <w:sz w:val="28"/>
        <w:szCs w:val="28"/>
        <w:rtl/>
        <w:lang w:bidi="ar-KW"/>
      </w:rPr>
      <w:t xml:space="preserve">الاخــــــتبار التـشخيصي للـصف </w:t>
    </w:r>
    <w:r w:rsidRPr="00CE411E">
      <w:rPr>
        <w:rFonts w:asciiTheme="minorBidi" w:hAnsiTheme="minorBidi" w:cstheme="minorBidi"/>
        <w:b/>
        <w:bCs/>
        <w:sz w:val="28"/>
        <w:szCs w:val="28"/>
        <w:rtl/>
        <w:lang w:bidi="ar-KW"/>
      </w:rPr>
      <w:t>الخامس</w:t>
    </w:r>
    <w:r w:rsidRPr="00CE411E">
      <w:rPr>
        <w:rFonts w:asciiTheme="minorBidi" w:hAnsiTheme="minorBidi" w:cstheme="minorBidi"/>
        <w:b/>
        <w:bCs/>
        <w:sz w:val="28"/>
        <w:szCs w:val="28"/>
        <w:rtl/>
        <w:lang w:bidi="ar-KW"/>
      </w:rPr>
      <w:t xml:space="preserve">  </w:t>
    </w:r>
  </w:p>
  <w:p w:rsidR="002736AE" w:rsidRPr="002736AE" w:rsidRDefault="003C402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11E"/>
    <w:rsid w:val="001F5615"/>
    <w:rsid w:val="003C4023"/>
    <w:rsid w:val="00C618BD"/>
    <w:rsid w:val="00CE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1E"/>
    <w:pPr>
      <w:bidi/>
      <w:spacing w:after="0" w:line="240" w:lineRule="auto"/>
    </w:pPr>
    <w:rPr>
      <w:rFonts w:ascii="Times New Roman" w:eastAsia="Times New Roman" w:hAnsi="Times New Roman" w:cs="Simplified Arabic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411E"/>
    <w:pPr>
      <w:tabs>
        <w:tab w:val="center" w:pos="4153"/>
        <w:tab w:val="right" w:pos="8306"/>
      </w:tabs>
    </w:pPr>
    <w:rPr>
      <w:rFonts w:cs="Times New Roman"/>
      <w:bCs w:val="0"/>
      <w:szCs w:val="24"/>
    </w:rPr>
  </w:style>
  <w:style w:type="character" w:customStyle="1" w:styleId="Char">
    <w:name w:val="رأس صفحة Char"/>
    <w:basedOn w:val="a0"/>
    <w:link w:val="a3"/>
    <w:rsid w:val="00CE411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CE411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CE411E"/>
    <w:rPr>
      <w:rFonts w:ascii="Times New Roman" w:eastAsia="Times New Roman" w:hAnsi="Times New Roman" w:cs="Simplified Arabic"/>
      <w:bCs/>
      <w:sz w:val="24"/>
      <w:szCs w:val="32"/>
    </w:rPr>
  </w:style>
  <w:style w:type="character" w:styleId="a5">
    <w:name w:val="page number"/>
    <w:basedOn w:val="a0"/>
    <w:rsid w:val="00CE41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2022-08-30T16:52:00Z</dcterms:created>
  <dcterms:modified xsi:type="dcterms:W3CDTF">2022-08-30T16:52:00Z</dcterms:modified>
</cp:coreProperties>
</file>