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07B" w:rsidRPr="00104090" w:rsidRDefault="0076507B" w:rsidP="0076507B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76507B" w:rsidRPr="00104090" w:rsidRDefault="0076507B" w:rsidP="0076507B">
      <w:pPr>
        <w:jc w:val="center"/>
        <w:rPr>
          <w:b/>
          <w:bCs/>
          <w:sz w:val="48"/>
          <w:szCs w:val="48"/>
          <w:rtl/>
          <w:lang w:bidi="ar-JO"/>
        </w:rPr>
      </w:pPr>
    </w:p>
    <w:p w:rsidR="0076507B" w:rsidRPr="00104090" w:rsidRDefault="0076507B" w:rsidP="0076507B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الــمـبــحــــــث : اللّغة العربيّة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104090">
        <w:rPr>
          <w:b/>
          <w:bCs/>
          <w:sz w:val="32"/>
          <w:szCs w:val="32"/>
          <w:rtl/>
          <w:lang w:bidi="ar-JO"/>
        </w:rPr>
        <w:t>الـصــف : ا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لسادس </w:t>
      </w:r>
      <w:r w:rsidRPr="00104090">
        <w:rPr>
          <w:b/>
          <w:bCs/>
          <w:sz w:val="32"/>
          <w:szCs w:val="32"/>
          <w:rtl/>
          <w:lang w:bidi="ar-JO"/>
        </w:rPr>
        <w:t xml:space="preserve">الأساسي </w:t>
      </w:r>
    </w:p>
    <w:p w:rsidR="0076507B" w:rsidRPr="00104090" w:rsidRDefault="0076507B" w:rsidP="0076507B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</w:t>
      </w:r>
      <w:r>
        <w:rPr>
          <w:b/>
          <w:bCs/>
          <w:sz w:val="32"/>
          <w:szCs w:val="32"/>
          <w:rtl/>
          <w:lang w:bidi="ar-JO"/>
        </w:rPr>
        <w:t>عنوان الوحدة :</w:t>
      </w:r>
      <w:r>
        <w:rPr>
          <w:rFonts w:hint="cs"/>
          <w:b/>
          <w:bCs/>
          <w:sz w:val="32"/>
          <w:szCs w:val="32"/>
          <w:rtl/>
          <w:lang w:bidi="ar-JO"/>
        </w:rPr>
        <w:t>من هدي الكتابِ و السُّنّة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                  الصفحات :</w:t>
      </w:r>
      <w:r>
        <w:rPr>
          <w:rFonts w:hint="cs"/>
          <w:b/>
          <w:bCs/>
          <w:sz w:val="32"/>
          <w:szCs w:val="32"/>
          <w:rtl/>
          <w:lang w:bidi="ar-JO"/>
        </w:rPr>
        <w:t>9</w:t>
      </w:r>
      <w:r w:rsidRPr="00104090">
        <w:rPr>
          <w:b/>
          <w:bCs/>
          <w:sz w:val="32"/>
          <w:szCs w:val="32"/>
          <w:rtl/>
          <w:lang w:bidi="ar-JO"/>
        </w:rPr>
        <w:t xml:space="preserve">    </w:t>
      </w:r>
    </w:p>
    <w:p w:rsidR="0076507B" w:rsidRPr="00104090" w:rsidRDefault="0076507B" w:rsidP="0076507B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219"/>
        <w:gridCol w:w="2317"/>
        <w:gridCol w:w="1701"/>
        <w:gridCol w:w="1559"/>
        <w:gridCol w:w="2552"/>
        <w:gridCol w:w="1843"/>
        <w:gridCol w:w="2126"/>
      </w:tblGrid>
      <w:tr w:rsidR="0076507B" w:rsidRPr="00104090" w:rsidTr="00DF020B">
        <w:trPr>
          <w:trHeight w:val="1097"/>
        </w:trPr>
        <w:tc>
          <w:tcPr>
            <w:tcW w:w="2219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317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701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559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2552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843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2126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76507B" w:rsidRPr="00104090" w:rsidTr="00DF020B">
        <w:trPr>
          <w:trHeight w:val="4738"/>
        </w:trPr>
        <w:tc>
          <w:tcPr>
            <w:tcW w:w="2219" w:type="dxa"/>
            <w:shd w:val="clear" w:color="auto" w:fill="auto"/>
          </w:tcPr>
          <w:p w:rsidR="0076507B" w:rsidRPr="00104090" w:rsidRDefault="0076507B" w:rsidP="00DF020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 هدي الكتاب و السّنة.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آيات من سورة لقمان.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مراجعة لقواعد الصف الخامس.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مراجعة للمهارات الكتابية المأخوذة سابقًا.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قصة مثل "إنّك لا تجني من الشّوكِ العنب"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  <w:p w:rsidR="0076507B" w:rsidRPr="00104090" w:rsidRDefault="0076507B" w:rsidP="00DF020B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7" w:type="dxa"/>
            <w:shd w:val="clear" w:color="auto" w:fill="auto"/>
          </w:tcPr>
          <w:p w:rsidR="0076507B" w:rsidRPr="00104090" w:rsidRDefault="0076507B" w:rsidP="00DF020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وهنا على وهن.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يعظُه.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الشّرك.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أناب.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خردل.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اغضض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يَغرِسُ.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لا تجنِي.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  <w:p w:rsidR="0076507B" w:rsidRPr="00104090" w:rsidRDefault="0076507B" w:rsidP="00DF020B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76507B" w:rsidRPr="00104090" w:rsidRDefault="0076507B" w:rsidP="00DF020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الاستماع.</w:t>
            </w:r>
          </w:p>
          <w:p w:rsidR="0076507B" w:rsidRPr="00104090" w:rsidRDefault="0076507B" w:rsidP="00DF020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القراءة.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الاستيعاب.</w:t>
            </w:r>
          </w:p>
          <w:p w:rsidR="0076507B" w:rsidRPr="00104090" w:rsidRDefault="0076507B" w:rsidP="00DF020B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</w:t>
            </w:r>
            <w:r>
              <w:rPr>
                <w:b/>
                <w:bCs/>
                <w:sz w:val="32"/>
                <w:szCs w:val="32"/>
                <w:rtl/>
              </w:rPr>
              <w:t>لكتابة.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التّعبير.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الأداء.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559" w:type="dxa"/>
            <w:shd w:val="clear" w:color="auto" w:fill="auto"/>
          </w:tcPr>
          <w:p w:rsidR="0076507B" w:rsidRPr="00104090" w:rsidRDefault="0076507B" w:rsidP="00DF020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عنوان السورة: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وصايا لُقمانُ لابنهِ, و يجبُ العمل بهم.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552" w:type="dxa"/>
            <w:shd w:val="clear" w:color="auto" w:fill="auto"/>
          </w:tcPr>
          <w:p w:rsidR="0076507B" w:rsidRPr="00104090" w:rsidRDefault="0076507B" w:rsidP="00DF020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الخشوع لله.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الدّعاء.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b/>
                <w:bCs/>
                <w:sz w:val="32"/>
                <w:szCs w:val="32"/>
                <w:rtl/>
              </w:rPr>
              <w:t>قراءة القرآنِ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دراسة كل كلمة بالقرآن و التّلذذ بمعناها, والمقصود منها.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43" w:type="dxa"/>
            <w:shd w:val="clear" w:color="auto" w:fill="auto"/>
          </w:tcPr>
          <w:p w:rsidR="0076507B" w:rsidRPr="00104090" w:rsidRDefault="0076507B" w:rsidP="00DF020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 الغرض من وصايا لقمانُ لابنه؟</w:t>
            </w:r>
          </w:p>
        </w:tc>
        <w:tc>
          <w:tcPr>
            <w:tcW w:w="2126" w:type="dxa"/>
            <w:shd w:val="clear" w:color="auto" w:fill="auto"/>
          </w:tcPr>
          <w:p w:rsidR="0076507B" w:rsidRPr="00104090" w:rsidRDefault="0076507B" w:rsidP="00DF020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أنّ الإنسان سيموتُ لا محالة, عليهِ أخذ الحسنات من هذه الدّنيا و العمل و السعيّ وراء الأعمال الصّالحة, لتبقى معه في الآخرة.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</w:tr>
    </w:tbl>
    <w:p w:rsidR="0076507B" w:rsidRPr="00104090" w:rsidRDefault="0076507B" w:rsidP="0076507B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22"/>
          <w:szCs w:val="22"/>
        </w:rPr>
        <w:t>form#Qf71_147rev.a</w:t>
      </w:r>
      <w:r>
        <w:rPr>
          <w:b/>
          <w:bCs/>
          <w:sz w:val="22"/>
          <w:szCs w:val="22"/>
          <w:rtl/>
        </w:rPr>
        <w:t xml:space="preserve">  </w:t>
      </w:r>
    </w:p>
    <w:p w:rsidR="0076507B" w:rsidRPr="00104090" w:rsidRDefault="0076507B" w:rsidP="0076507B">
      <w:pPr>
        <w:rPr>
          <w:b/>
          <w:bCs/>
          <w:sz w:val="32"/>
          <w:szCs w:val="32"/>
          <w:rtl/>
        </w:rPr>
      </w:pPr>
    </w:p>
    <w:p w:rsidR="0076507B" w:rsidRPr="00104090" w:rsidRDefault="0076507B" w:rsidP="0076507B">
      <w:pPr>
        <w:rPr>
          <w:b/>
          <w:bCs/>
          <w:sz w:val="32"/>
          <w:szCs w:val="32"/>
          <w:rtl/>
        </w:rPr>
      </w:pPr>
    </w:p>
    <w:p w:rsidR="0076507B" w:rsidRPr="00104090" w:rsidRDefault="0076507B" w:rsidP="0076507B">
      <w:pPr>
        <w:rPr>
          <w:b/>
          <w:bCs/>
          <w:sz w:val="32"/>
          <w:szCs w:val="32"/>
          <w:rtl/>
        </w:rPr>
      </w:pPr>
    </w:p>
    <w:p w:rsidR="0076507B" w:rsidRPr="00104090" w:rsidRDefault="0076507B" w:rsidP="0076507B">
      <w:pPr>
        <w:rPr>
          <w:b/>
          <w:bCs/>
          <w:sz w:val="32"/>
          <w:szCs w:val="32"/>
          <w:rtl/>
        </w:rPr>
      </w:pPr>
    </w:p>
    <w:p w:rsidR="0076507B" w:rsidRDefault="0076507B" w:rsidP="0076507B">
      <w:pPr>
        <w:rPr>
          <w:rFonts w:hint="cs"/>
          <w:b/>
          <w:bCs/>
          <w:sz w:val="32"/>
          <w:szCs w:val="32"/>
          <w:rtl/>
        </w:rPr>
      </w:pPr>
    </w:p>
    <w:p w:rsidR="0076507B" w:rsidRPr="00104090" w:rsidRDefault="0076507B" w:rsidP="0076507B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76507B" w:rsidRPr="00104090" w:rsidRDefault="0076507B" w:rsidP="0076507B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الــمـبــحــــــث : اللّغة العربيّة            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104090">
        <w:rPr>
          <w:b/>
          <w:bCs/>
          <w:sz w:val="32"/>
          <w:szCs w:val="32"/>
          <w:rtl/>
          <w:lang w:bidi="ar-JO"/>
        </w:rPr>
        <w:t>الـصــف : ا</w:t>
      </w:r>
      <w:r>
        <w:rPr>
          <w:rFonts w:hint="cs"/>
          <w:b/>
          <w:bCs/>
          <w:sz w:val="32"/>
          <w:szCs w:val="32"/>
          <w:rtl/>
          <w:lang w:bidi="ar-JO"/>
        </w:rPr>
        <w:t>لسادس</w:t>
      </w:r>
      <w:r w:rsidRPr="00104090">
        <w:rPr>
          <w:b/>
          <w:bCs/>
          <w:sz w:val="32"/>
          <w:szCs w:val="32"/>
          <w:rtl/>
          <w:lang w:bidi="ar-JO"/>
        </w:rPr>
        <w:t xml:space="preserve"> الأساسي</w:t>
      </w:r>
    </w:p>
    <w:p w:rsidR="0076507B" w:rsidRPr="00104090" w:rsidRDefault="0076507B" w:rsidP="0076507B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 عنوان الوح</w:t>
      </w:r>
      <w:r>
        <w:rPr>
          <w:b/>
          <w:bCs/>
          <w:sz w:val="32"/>
          <w:szCs w:val="32"/>
          <w:rtl/>
          <w:lang w:bidi="ar-JO"/>
        </w:rPr>
        <w:t xml:space="preserve">دة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فضائلُ العلمِ.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   الصفحات :12 </w:t>
      </w:r>
    </w:p>
    <w:p w:rsidR="0076507B" w:rsidRPr="00104090" w:rsidRDefault="0076507B" w:rsidP="0076507B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410"/>
        <w:gridCol w:w="1984"/>
        <w:gridCol w:w="2127"/>
        <w:gridCol w:w="1842"/>
        <w:gridCol w:w="1985"/>
        <w:gridCol w:w="2126"/>
        <w:gridCol w:w="1843"/>
      </w:tblGrid>
      <w:tr w:rsidR="0076507B" w:rsidRPr="00104090" w:rsidTr="00DF020B">
        <w:tc>
          <w:tcPr>
            <w:tcW w:w="2410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984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127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842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1985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126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التّذوق الأدبي</w:t>
            </w:r>
          </w:p>
        </w:tc>
        <w:tc>
          <w:tcPr>
            <w:tcW w:w="1843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76507B" w:rsidRPr="00104090" w:rsidTr="00DF020B">
        <w:tc>
          <w:tcPr>
            <w:tcW w:w="2410" w:type="dxa"/>
            <w:shd w:val="clear" w:color="auto" w:fill="auto"/>
          </w:tcPr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فضائل العلم.</w:t>
            </w: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فصاحةُ صِبية.</w:t>
            </w: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المُثنّى و إعرابه.</w:t>
            </w: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ألفُ التّفريقِ.</w:t>
            </w: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مختارات من لاميَّةِ ابنِ الورديِّ.</w:t>
            </w: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اللسان.</w:t>
            </w: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76507B" w:rsidRDefault="0076507B" w:rsidP="00DF020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أعرضَ.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أيسًرُّكَ.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أحمق.</w:t>
            </w:r>
          </w:p>
          <w:p w:rsidR="0076507B" w:rsidRDefault="0076507B" w:rsidP="00DF020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الزّجر.</w:t>
            </w:r>
          </w:p>
          <w:p w:rsidR="0076507B" w:rsidRDefault="0076507B" w:rsidP="00DF020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اهجر.</w:t>
            </w:r>
          </w:p>
          <w:p w:rsidR="0076507B" w:rsidRDefault="0076507B" w:rsidP="00DF020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حصّله.</w:t>
            </w:r>
          </w:p>
          <w:p w:rsidR="0076507B" w:rsidRDefault="0076507B" w:rsidP="00DF020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إرغام.</w:t>
            </w:r>
          </w:p>
          <w:p w:rsidR="0076507B" w:rsidRPr="00104090" w:rsidRDefault="0076507B" w:rsidP="00DF020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نصْل.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127" w:type="dxa"/>
            <w:shd w:val="clear" w:color="auto" w:fill="auto"/>
          </w:tcPr>
          <w:p w:rsidR="0076507B" w:rsidRPr="00104090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الاستمــــــــــــــاع.</w:t>
            </w: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القراءة.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التّعبير.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الأداء.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42" w:type="dxa"/>
            <w:shd w:val="clear" w:color="auto" w:fill="auto"/>
          </w:tcPr>
          <w:p w:rsidR="0076507B" w:rsidRPr="00104090" w:rsidRDefault="0076507B" w:rsidP="00DF020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محبّةُ الأخوة, وأثرها في الحياةِ الأُسريّة.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فضل العلم في حياةِ الإنسان.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نضوجُ عقلِ الإنسانِ بعلمهِ, وفكرهِ, وأنّهُ مهما كبُرَ فسيبقى حاملًا للنّجاحِ و الإصلاح.</w:t>
            </w:r>
          </w:p>
        </w:tc>
        <w:tc>
          <w:tcPr>
            <w:tcW w:w="2126" w:type="dxa"/>
            <w:shd w:val="clear" w:color="auto" w:fill="auto"/>
          </w:tcPr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ما رأيكَ في سؤالِ الأصمعيِّ للغلامِ؟ </w:t>
            </w: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وما الغرض من هذه القصة؟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أهمية العلم.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43" w:type="dxa"/>
            <w:shd w:val="clear" w:color="auto" w:fill="auto"/>
          </w:tcPr>
          <w:p w:rsidR="0076507B" w:rsidRPr="00104090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العلاقة الأخوية و أهميتها.</w:t>
            </w: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لكلّ طالب علمٍ وجهة نظرٍ عليهِ أن يوجهها لمجتمعهِ بغضِ النّظرِ عن عمره كانَ صغيرًا أم كبيرًا.</w:t>
            </w:r>
          </w:p>
        </w:tc>
      </w:tr>
    </w:tbl>
    <w:p w:rsidR="0076507B" w:rsidRPr="00104090" w:rsidRDefault="0076507B" w:rsidP="0076507B">
      <w:pPr>
        <w:rPr>
          <w:b/>
          <w:bCs/>
          <w:sz w:val="32"/>
          <w:szCs w:val="32"/>
          <w:rtl/>
          <w:lang w:bidi="ar-JO"/>
        </w:rPr>
      </w:pPr>
    </w:p>
    <w:p w:rsidR="0076507B" w:rsidRPr="00104090" w:rsidRDefault="0076507B" w:rsidP="0076507B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76507B" w:rsidRDefault="0076507B" w:rsidP="0076507B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sz w:val="22"/>
          <w:szCs w:val="22"/>
        </w:rPr>
        <w:t>form#Qf71_147rev.a</w:t>
      </w:r>
      <w:r>
        <w:rPr>
          <w:b/>
          <w:bCs/>
          <w:sz w:val="22"/>
          <w:szCs w:val="22"/>
          <w:rtl/>
        </w:rPr>
        <w:t xml:space="preserve">  </w:t>
      </w:r>
    </w:p>
    <w:p w:rsidR="0076507B" w:rsidRPr="00104090" w:rsidRDefault="0076507B" w:rsidP="0076507B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76507B" w:rsidRPr="00104090" w:rsidRDefault="0076507B" w:rsidP="0076507B">
      <w:pPr>
        <w:rPr>
          <w:b/>
          <w:bCs/>
          <w:sz w:val="32"/>
          <w:szCs w:val="32"/>
          <w:rtl/>
          <w:lang w:bidi="ar-JO"/>
        </w:rPr>
      </w:pPr>
    </w:p>
    <w:p w:rsidR="0076507B" w:rsidRDefault="0076507B" w:rsidP="0076507B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76507B" w:rsidRPr="00104090" w:rsidRDefault="0076507B" w:rsidP="0076507B">
      <w:pPr>
        <w:rPr>
          <w:b/>
          <w:bCs/>
          <w:sz w:val="32"/>
          <w:szCs w:val="32"/>
          <w:rtl/>
          <w:lang w:bidi="ar-JO"/>
        </w:rPr>
      </w:pPr>
    </w:p>
    <w:p w:rsidR="0076507B" w:rsidRPr="00104090" w:rsidRDefault="0076507B" w:rsidP="0076507B">
      <w:pPr>
        <w:jc w:val="center"/>
        <w:rPr>
          <w:b/>
          <w:bCs/>
          <w:sz w:val="32"/>
          <w:szCs w:val="32"/>
          <w:rtl/>
        </w:rPr>
      </w:pPr>
    </w:p>
    <w:p w:rsidR="0076507B" w:rsidRPr="00104090" w:rsidRDefault="0076507B" w:rsidP="0076507B">
      <w:pPr>
        <w:rPr>
          <w:b/>
          <w:bCs/>
          <w:sz w:val="32"/>
          <w:szCs w:val="32"/>
          <w:rtl/>
        </w:rPr>
      </w:pPr>
    </w:p>
    <w:p w:rsidR="0076507B" w:rsidRPr="00104090" w:rsidRDefault="0076507B" w:rsidP="0076507B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76507B" w:rsidRPr="00104090" w:rsidRDefault="0076507B" w:rsidP="0076507B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 اللّغة العربيّة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الـصــف : ال</w:t>
      </w:r>
      <w:r>
        <w:rPr>
          <w:rFonts w:hint="cs"/>
          <w:b/>
          <w:bCs/>
          <w:sz w:val="32"/>
          <w:szCs w:val="32"/>
          <w:rtl/>
          <w:lang w:bidi="ar-JO"/>
        </w:rPr>
        <w:t>سادس الأساسي.</w:t>
      </w:r>
    </w:p>
    <w:p w:rsidR="0076507B" w:rsidRPr="00104090" w:rsidRDefault="0076507B" w:rsidP="0076507B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</w:t>
      </w:r>
      <w:r>
        <w:rPr>
          <w:b/>
          <w:bCs/>
          <w:sz w:val="32"/>
          <w:szCs w:val="32"/>
          <w:rtl/>
          <w:lang w:bidi="ar-JO"/>
        </w:rPr>
        <w:t xml:space="preserve">عنوان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>التّعاون على الخير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b/>
          <w:bCs/>
          <w:sz w:val="32"/>
          <w:szCs w:val="32"/>
          <w:rtl/>
          <w:lang w:bidi="ar-JO"/>
        </w:rPr>
        <w:t>الصفحات :</w:t>
      </w:r>
      <w:r>
        <w:rPr>
          <w:rFonts w:hint="cs"/>
          <w:b/>
          <w:bCs/>
          <w:sz w:val="32"/>
          <w:szCs w:val="32"/>
          <w:rtl/>
          <w:lang w:bidi="ar-JO"/>
        </w:rPr>
        <w:t>11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</w:p>
    <w:p w:rsidR="0076507B" w:rsidRPr="00104090" w:rsidRDefault="0076507B" w:rsidP="0076507B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410"/>
        <w:gridCol w:w="1843"/>
        <w:gridCol w:w="1559"/>
        <w:gridCol w:w="1843"/>
        <w:gridCol w:w="2268"/>
        <w:gridCol w:w="2409"/>
        <w:gridCol w:w="1985"/>
      </w:tblGrid>
      <w:tr w:rsidR="0076507B" w:rsidRPr="00104090" w:rsidTr="00DF020B">
        <w:trPr>
          <w:trHeight w:val="1110"/>
        </w:trPr>
        <w:tc>
          <w:tcPr>
            <w:tcW w:w="2410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843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559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    مهارات</w:t>
            </w:r>
          </w:p>
        </w:tc>
        <w:tc>
          <w:tcPr>
            <w:tcW w:w="1843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2268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409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التّذوق الأدبي</w:t>
            </w:r>
          </w:p>
        </w:tc>
        <w:tc>
          <w:tcPr>
            <w:tcW w:w="1985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76507B" w:rsidRPr="00104090" w:rsidTr="00DF020B">
        <w:trPr>
          <w:trHeight w:val="6212"/>
        </w:trPr>
        <w:tc>
          <w:tcPr>
            <w:tcW w:w="2410" w:type="dxa"/>
            <w:shd w:val="clear" w:color="auto" w:fill="auto"/>
          </w:tcPr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التعاون على الخير.</w:t>
            </w: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الفرجُ بعدَ الشّدة.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جمع المذكّر السّالم وإعرابه.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من علامات الترقيم.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أنا و القدر.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  <w:shd w:val="clear" w:color="auto" w:fill="auto"/>
          </w:tcPr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صفّد.</w:t>
            </w:r>
          </w:p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الزّاد.</w:t>
            </w:r>
          </w:p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دوْرق.</w:t>
            </w:r>
          </w:p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سحنةَ.</w:t>
            </w:r>
          </w:p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بلغَ.</w:t>
            </w:r>
          </w:p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الجزع.</w:t>
            </w: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559" w:type="dxa"/>
            <w:shd w:val="clear" w:color="auto" w:fill="auto"/>
          </w:tcPr>
          <w:p w:rsidR="0076507B" w:rsidRPr="00104090" w:rsidRDefault="0076507B" w:rsidP="00DF020B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الاستماع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الأداء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1843" w:type="dxa"/>
            <w:shd w:val="clear" w:color="auto" w:fill="auto"/>
          </w:tcPr>
          <w:p w:rsidR="0076507B" w:rsidRPr="00104090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حبس الوزير  في بيتٍ ضيقٍ, وحرمانهٍ من أمور كثيرة, لم يعنِ ذلكَ أنّه فقدَ الأمل, بل استعانَ بثقةِ الله, وتوكّل عليه في  شدّته.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فلمْ يتغيّر لا لونهُ ولا شكله.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268" w:type="dxa"/>
            <w:shd w:val="clear" w:color="auto" w:fill="auto"/>
          </w:tcPr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على الإنسان أن يتوكل على ربّه في كل أمرٍ من أمورِ حياتهِ , بهذا التّوكل يقهرُ أعداءَهُ وينصرَ نفسهُ بالعزيمةِ و الإصرار أن الله لا يتركَ عبدًا قال :"يا رب".</w:t>
            </w: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409" w:type="dxa"/>
            <w:shd w:val="clear" w:color="auto" w:fill="auto"/>
          </w:tcPr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توضيح معنى الصّبر عند الشّدائد, وما هيَ الأعمال الّتي تجعلكَ صبورًا, قنوعا.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 وقعَ تحتَ رحمةِ اللهِ, فإنَّهُ ناجٍ من عقابِ أصحابِ الدّنيا.</w:t>
            </w:r>
          </w:p>
        </w:tc>
      </w:tr>
    </w:tbl>
    <w:p w:rsidR="0076507B" w:rsidRPr="00104090" w:rsidRDefault="0076507B" w:rsidP="0076507B">
      <w:pPr>
        <w:rPr>
          <w:lang w:bidi="ar-JO"/>
        </w:rPr>
      </w:pPr>
      <w:r>
        <w:rPr>
          <w:b/>
          <w:bCs/>
          <w:sz w:val="22"/>
          <w:szCs w:val="22"/>
        </w:rPr>
        <w:t>form#Qf71_147rev.a</w:t>
      </w:r>
      <w:r>
        <w:rPr>
          <w:b/>
          <w:bCs/>
          <w:sz w:val="22"/>
          <w:szCs w:val="22"/>
          <w:rtl/>
        </w:rPr>
        <w:t xml:space="preserve">  </w:t>
      </w:r>
    </w:p>
    <w:p w:rsidR="0076507B" w:rsidRPr="00104090" w:rsidRDefault="0076507B" w:rsidP="0076507B">
      <w:pPr>
        <w:tabs>
          <w:tab w:val="left" w:pos="4796"/>
          <w:tab w:val="center" w:pos="7248"/>
        </w:tabs>
        <w:rPr>
          <w:rFonts w:hint="cs"/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ab/>
      </w:r>
    </w:p>
    <w:p w:rsidR="0076507B" w:rsidRPr="00104090" w:rsidRDefault="0076507B" w:rsidP="0076507B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</w:p>
    <w:p w:rsidR="0076507B" w:rsidRPr="00104090" w:rsidRDefault="0076507B" w:rsidP="0076507B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76507B" w:rsidRPr="00104090" w:rsidRDefault="0076507B" w:rsidP="0076507B">
      <w:pPr>
        <w:jc w:val="center"/>
        <w:rPr>
          <w:b/>
          <w:bCs/>
          <w:sz w:val="48"/>
          <w:szCs w:val="48"/>
          <w:rtl/>
          <w:lang w:bidi="ar-JO"/>
        </w:rPr>
      </w:pPr>
    </w:p>
    <w:p w:rsidR="0076507B" w:rsidRPr="00104090" w:rsidRDefault="0076507B" w:rsidP="0076507B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اللّغة العربيّة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 w:rsidRPr="00104090">
        <w:rPr>
          <w:b/>
          <w:bCs/>
          <w:sz w:val="32"/>
          <w:szCs w:val="32"/>
          <w:rtl/>
          <w:lang w:bidi="ar-JO"/>
        </w:rPr>
        <w:t>الـصــف : ال</w:t>
      </w:r>
      <w:r>
        <w:rPr>
          <w:rFonts w:hint="cs"/>
          <w:b/>
          <w:bCs/>
          <w:sz w:val="32"/>
          <w:szCs w:val="32"/>
          <w:rtl/>
          <w:lang w:bidi="ar-JO"/>
        </w:rPr>
        <w:t>سادس الأساسي.</w:t>
      </w:r>
    </w:p>
    <w:p w:rsidR="0076507B" w:rsidRPr="00104090" w:rsidRDefault="0076507B" w:rsidP="0076507B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</w:t>
      </w:r>
      <w:r>
        <w:rPr>
          <w:b/>
          <w:bCs/>
          <w:sz w:val="32"/>
          <w:szCs w:val="32"/>
          <w:rtl/>
          <w:lang w:bidi="ar-JO"/>
        </w:rPr>
        <w:t>عنوان الوحدة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من شيمِ الكِرام.                                                                 </w:t>
      </w:r>
      <w:r>
        <w:rPr>
          <w:b/>
          <w:bCs/>
          <w:sz w:val="32"/>
          <w:szCs w:val="32"/>
          <w:rtl/>
          <w:lang w:bidi="ar-JO"/>
        </w:rPr>
        <w:t xml:space="preserve">الصفحات </w:t>
      </w:r>
      <w:r>
        <w:rPr>
          <w:rFonts w:hint="cs"/>
          <w:b/>
          <w:bCs/>
          <w:sz w:val="32"/>
          <w:szCs w:val="32"/>
          <w:rtl/>
          <w:lang w:bidi="ar-JO"/>
        </w:rPr>
        <w:t>:12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</w:p>
    <w:p w:rsidR="0076507B" w:rsidRPr="00104090" w:rsidRDefault="0076507B" w:rsidP="0076507B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46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271"/>
        <w:gridCol w:w="1701"/>
        <w:gridCol w:w="1843"/>
        <w:gridCol w:w="2126"/>
        <w:gridCol w:w="2268"/>
        <w:gridCol w:w="2127"/>
        <w:gridCol w:w="2127"/>
      </w:tblGrid>
      <w:tr w:rsidR="0076507B" w:rsidRPr="00104090" w:rsidTr="00DF020B">
        <w:tc>
          <w:tcPr>
            <w:tcW w:w="2271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701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الـمـفــاهــيــم</w:t>
            </w:r>
          </w:p>
        </w:tc>
        <w:tc>
          <w:tcPr>
            <w:tcW w:w="1843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126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قيم</w:t>
            </w: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127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2127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76507B" w:rsidRPr="00104090" w:rsidTr="00DF020B">
        <w:tc>
          <w:tcPr>
            <w:tcW w:w="2271" w:type="dxa"/>
            <w:shd w:val="clear" w:color="auto" w:fill="auto"/>
          </w:tcPr>
          <w:p w:rsidR="0076507B" w:rsidRDefault="0076507B" w:rsidP="00DF020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 شيم الكرام.</w:t>
            </w:r>
          </w:p>
          <w:p w:rsidR="0076507B" w:rsidRDefault="0076507B" w:rsidP="00DF020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العفو عندَ المقدرة.</w:t>
            </w:r>
          </w:p>
          <w:p w:rsidR="0076507B" w:rsidRDefault="0076507B" w:rsidP="00DF020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جمع المؤنث السّالم وإعرابه.</w:t>
            </w:r>
          </w:p>
          <w:p w:rsidR="0076507B" w:rsidRDefault="0076507B" w:rsidP="00DF020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وصل (أنْ)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النّاصبة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للفعل المضارع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بـ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(لا) النافية.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عناصر القصّة القصيرة.</w:t>
            </w:r>
          </w:p>
          <w:p w:rsidR="0076507B" w:rsidRDefault="0076507B" w:rsidP="00DF020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عزّةُ النّفسِ.</w:t>
            </w:r>
          </w:p>
          <w:p w:rsidR="0076507B" w:rsidRPr="00104090" w:rsidRDefault="0076507B" w:rsidP="00DF020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سيّد القومِ.</w:t>
            </w:r>
          </w:p>
        </w:tc>
        <w:tc>
          <w:tcPr>
            <w:tcW w:w="1701" w:type="dxa"/>
            <w:shd w:val="clear" w:color="auto" w:fill="auto"/>
          </w:tcPr>
          <w:p w:rsidR="0076507B" w:rsidRDefault="0076507B" w:rsidP="00DF020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أفضَت.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تُدمِن.</w:t>
            </w:r>
          </w:p>
          <w:p w:rsidR="0076507B" w:rsidRDefault="0076507B" w:rsidP="00DF020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حتفي.</w:t>
            </w:r>
          </w:p>
          <w:p w:rsidR="0076507B" w:rsidRDefault="0076507B" w:rsidP="00DF020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سُقْتُ.</w:t>
            </w:r>
          </w:p>
          <w:p w:rsidR="0076507B" w:rsidRDefault="0076507B" w:rsidP="00DF020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ضالّتك.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انقباض.</w:t>
            </w:r>
          </w:p>
          <w:p w:rsidR="0076507B" w:rsidRDefault="0076507B" w:rsidP="00DF020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أحجم.</w:t>
            </w:r>
          </w:p>
          <w:p w:rsidR="0076507B" w:rsidRDefault="0076507B" w:rsidP="00DF020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منجاز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  <w:p w:rsidR="0076507B" w:rsidRPr="00104090" w:rsidRDefault="0076507B" w:rsidP="00DF020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نقمة.</w:t>
            </w:r>
          </w:p>
          <w:p w:rsidR="0076507B" w:rsidRPr="00104090" w:rsidRDefault="0076507B" w:rsidP="00DF020B">
            <w:pPr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76507B" w:rsidRPr="00104090" w:rsidRDefault="0076507B" w:rsidP="00DF020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  <w:r>
              <w:rPr>
                <w:b/>
                <w:bCs/>
                <w:sz w:val="32"/>
                <w:szCs w:val="32"/>
                <w:rtl/>
              </w:rPr>
              <w:br/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التّعبير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 xml:space="preserve">الأداء 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2126" w:type="dxa"/>
            <w:shd w:val="clear" w:color="auto" w:fill="auto"/>
          </w:tcPr>
          <w:p w:rsidR="0076507B" w:rsidRDefault="0076507B" w:rsidP="00DF020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الكرم في أيام القدم كانَ من الضروريّات في حياتهم.</w:t>
            </w:r>
          </w:p>
          <w:p w:rsidR="0076507B" w:rsidRPr="00104090" w:rsidRDefault="0076507B" w:rsidP="00DF020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العفو عندَ المقدرة وقيمة ذلك.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76507B" w:rsidRDefault="0076507B" w:rsidP="00DF020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أهميّة الكرم.</w:t>
            </w:r>
          </w:p>
          <w:p w:rsidR="0076507B" w:rsidRDefault="0076507B" w:rsidP="00DF020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العفو عن استطاعة المرء فعل ما يريد.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وهذا من صفات الكرم.</w:t>
            </w:r>
          </w:p>
          <w:p w:rsidR="0076507B" w:rsidRPr="00104090" w:rsidRDefault="0076507B" w:rsidP="00DF020B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المسامحة.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127" w:type="dxa"/>
            <w:shd w:val="clear" w:color="auto" w:fill="auto"/>
          </w:tcPr>
          <w:p w:rsidR="0076507B" w:rsidRPr="00104090" w:rsidRDefault="0076507B" w:rsidP="00DF020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قدرة الرّجل على الأخذ بالثأر, لكنّه عفا عن المذنبِ, ووكّل أمرهُ لمن هوَ أعدل منه: "الله".</w:t>
            </w:r>
          </w:p>
        </w:tc>
        <w:tc>
          <w:tcPr>
            <w:tcW w:w="2127" w:type="dxa"/>
            <w:shd w:val="clear" w:color="auto" w:fill="auto"/>
          </w:tcPr>
          <w:p w:rsidR="0076507B" w:rsidRPr="00104090" w:rsidRDefault="0076507B" w:rsidP="00DF020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 معنى العفو عندَ المقدرة, وأعطِ مثالًا على ذلك.</w:t>
            </w:r>
          </w:p>
        </w:tc>
      </w:tr>
    </w:tbl>
    <w:p w:rsidR="0076507B" w:rsidRPr="00104090" w:rsidRDefault="0076507B" w:rsidP="0076507B">
      <w:pPr>
        <w:rPr>
          <w:b/>
          <w:bCs/>
          <w:sz w:val="32"/>
          <w:szCs w:val="32"/>
          <w:rtl/>
        </w:rPr>
      </w:pPr>
    </w:p>
    <w:p w:rsidR="0076507B" w:rsidRPr="00104090" w:rsidRDefault="0076507B" w:rsidP="0076507B">
      <w:pPr>
        <w:rPr>
          <w:b/>
          <w:bCs/>
          <w:sz w:val="32"/>
          <w:szCs w:val="32"/>
          <w:rtl/>
        </w:rPr>
      </w:pPr>
    </w:p>
    <w:p w:rsidR="0076507B" w:rsidRPr="00104090" w:rsidRDefault="0076507B" w:rsidP="0076507B">
      <w:pPr>
        <w:rPr>
          <w:b/>
          <w:bCs/>
          <w:sz w:val="32"/>
          <w:szCs w:val="32"/>
          <w:rtl/>
        </w:rPr>
      </w:pPr>
      <w:r>
        <w:rPr>
          <w:b/>
          <w:bCs/>
          <w:sz w:val="22"/>
          <w:szCs w:val="22"/>
        </w:rPr>
        <w:t>form#Qf71_147rev.a</w:t>
      </w:r>
      <w:r>
        <w:rPr>
          <w:b/>
          <w:bCs/>
          <w:sz w:val="22"/>
          <w:szCs w:val="22"/>
          <w:rtl/>
        </w:rPr>
        <w:t xml:space="preserve">  </w:t>
      </w:r>
    </w:p>
    <w:p w:rsidR="0076507B" w:rsidRPr="00104090" w:rsidRDefault="0076507B" w:rsidP="0076507B">
      <w:pPr>
        <w:rPr>
          <w:b/>
          <w:bCs/>
          <w:sz w:val="32"/>
          <w:szCs w:val="32"/>
          <w:rtl/>
        </w:rPr>
      </w:pPr>
    </w:p>
    <w:p w:rsidR="0076507B" w:rsidRPr="00104090" w:rsidRDefault="0076507B" w:rsidP="0076507B">
      <w:pPr>
        <w:rPr>
          <w:b/>
          <w:bCs/>
          <w:sz w:val="32"/>
          <w:szCs w:val="32"/>
          <w:rtl/>
        </w:rPr>
      </w:pPr>
    </w:p>
    <w:p w:rsidR="0076507B" w:rsidRPr="00104090" w:rsidRDefault="0076507B" w:rsidP="0076507B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 الرحمنِ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76507B" w:rsidRPr="00104090" w:rsidRDefault="0076507B" w:rsidP="0076507B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 w:rsidRPr="00104090">
        <w:rPr>
          <w:b/>
          <w:bCs/>
          <w:sz w:val="32"/>
          <w:szCs w:val="32"/>
          <w:rtl/>
          <w:lang w:bidi="ar-JO"/>
        </w:rPr>
        <w:t>الــمـبــحــــــث :  اللّغة العربيّة                                                                                 الـصــف :ا</w:t>
      </w:r>
      <w:r>
        <w:rPr>
          <w:rFonts w:hint="cs"/>
          <w:b/>
          <w:bCs/>
          <w:sz w:val="32"/>
          <w:szCs w:val="32"/>
          <w:rtl/>
          <w:lang w:bidi="ar-JO"/>
        </w:rPr>
        <w:t>لسادس الأساسي.</w:t>
      </w:r>
      <w:r w:rsidRPr="00104090">
        <w:rPr>
          <w:b/>
          <w:bCs/>
          <w:sz w:val="32"/>
          <w:szCs w:val="32"/>
          <w:rtl/>
          <w:lang w:bidi="ar-JO"/>
        </w:rPr>
        <w:t xml:space="preserve">  </w:t>
      </w:r>
    </w:p>
    <w:p w:rsidR="0076507B" w:rsidRPr="00104090" w:rsidRDefault="0076507B" w:rsidP="0076507B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>
        <w:rPr>
          <w:b/>
          <w:bCs/>
          <w:sz w:val="32"/>
          <w:szCs w:val="32"/>
          <w:rtl/>
          <w:lang w:bidi="ar-JO"/>
        </w:rPr>
        <w:t xml:space="preserve"> عنوان الوحدة :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معالم من بلادي.                                                                            </w:t>
      </w:r>
      <w:r w:rsidRPr="00104090">
        <w:rPr>
          <w:b/>
          <w:bCs/>
          <w:sz w:val="32"/>
          <w:szCs w:val="32"/>
          <w:rtl/>
          <w:lang w:bidi="ar-JO"/>
        </w:rPr>
        <w:t>الصفحات :</w:t>
      </w:r>
      <w:r>
        <w:rPr>
          <w:rFonts w:hint="cs"/>
          <w:b/>
          <w:bCs/>
          <w:sz w:val="32"/>
          <w:szCs w:val="32"/>
          <w:rtl/>
          <w:lang w:bidi="ar-JO"/>
        </w:rPr>
        <w:t>10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</w:p>
    <w:p w:rsidR="0076507B" w:rsidRPr="00104090" w:rsidRDefault="0076507B" w:rsidP="0076507B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33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859"/>
        <w:gridCol w:w="2268"/>
        <w:gridCol w:w="2552"/>
        <w:gridCol w:w="2268"/>
        <w:gridCol w:w="1968"/>
        <w:gridCol w:w="1717"/>
        <w:gridCol w:w="1701"/>
      </w:tblGrid>
      <w:tr w:rsidR="0076507B" w:rsidRPr="00104090" w:rsidTr="00DF020B">
        <w:trPr>
          <w:trHeight w:val="1282"/>
        </w:trPr>
        <w:tc>
          <w:tcPr>
            <w:tcW w:w="1859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268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552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268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قيم</w:t>
            </w:r>
          </w:p>
        </w:tc>
        <w:tc>
          <w:tcPr>
            <w:tcW w:w="1968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717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التّذوق الأدبي</w:t>
            </w:r>
          </w:p>
        </w:tc>
        <w:tc>
          <w:tcPr>
            <w:tcW w:w="1701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76507B" w:rsidRPr="00104090" w:rsidTr="00DF020B">
        <w:tc>
          <w:tcPr>
            <w:tcW w:w="1859" w:type="dxa"/>
            <w:shd w:val="clear" w:color="auto" w:fill="auto"/>
          </w:tcPr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معالم من بلادي</w:t>
            </w:r>
          </w:p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عمان في الأربعينيات.</w:t>
            </w:r>
          </w:p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جمع التكسير و إعرابه.</w:t>
            </w:r>
          </w:p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حذف ألف (مـا) الاستفهامية.</w:t>
            </w:r>
          </w:p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وصيّة ذي الإصبع العدوانيّ لابنهِ.</w:t>
            </w: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76507B" w:rsidRDefault="0076507B" w:rsidP="00DF020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تُطوّق.</w:t>
            </w:r>
          </w:p>
          <w:p w:rsidR="0076507B" w:rsidRDefault="0076507B" w:rsidP="00DF020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ترتج.</w:t>
            </w:r>
          </w:p>
          <w:p w:rsidR="0076507B" w:rsidRDefault="0076507B" w:rsidP="00DF020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الصّخّاب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  <w:p w:rsidR="0076507B" w:rsidRDefault="0076507B" w:rsidP="00DF020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سئمَ.</w:t>
            </w:r>
          </w:p>
          <w:p w:rsidR="0076507B" w:rsidRDefault="0076507B" w:rsidP="00DF020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أعزز</w:t>
            </w:r>
          </w:p>
          <w:p w:rsidR="0076507B" w:rsidRDefault="0076507B" w:rsidP="00DF020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الصّريخ.</w:t>
            </w:r>
          </w:p>
          <w:p w:rsidR="0076507B" w:rsidRPr="00104090" w:rsidRDefault="0076507B" w:rsidP="00DF020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سؤدد.</w:t>
            </w:r>
          </w:p>
        </w:tc>
        <w:tc>
          <w:tcPr>
            <w:tcW w:w="2552" w:type="dxa"/>
            <w:shd w:val="clear" w:color="auto" w:fill="auto"/>
          </w:tcPr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  <w:r>
              <w:rPr>
                <w:b/>
                <w:bCs/>
                <w:sz w:val="32"/>
                <w:szCs w:val="32"/>
                <w:rtl/>
              </w:rPr>
              <w:br/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التّعبير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 xml:space="preserve">الأداء 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2268" w:type="dxa"/>
            <w:shd w:val="clear" w:color="auto" w:fill="auto"/>
          </w:tcPr>
          <w:p w:rsidR="0076507B" w:rsidRPr="00104090" w:rsidRDefault="0076507B" w:rsidP="00DF020B">
            <w:pPr>
              <w:ind w:right="802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أهمية المياه على الأرض.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الماء أصل الحياة.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968" w:type="dxa"/>
            <w:shd w:val="clear" w:color="auto" w:fill="auto"/>
          </w:tcPr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قالَ تعالى:"وجعلْنَا منَ الماءِ كلَّ شيءٍ حيّ"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أهمية الماء على عيْشِ الإنسانِ و الحيوان و النّبات,ولولا وجودِها لما استطاعت الكائنات العيْش لدقيقة.</w:t>
            </w: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717" w:type="dxa"/>
            <w:shd w:val="clear" w:color="auto" w:fill="auto"/>
          </w:tcPr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ماذا سيحصل لولا وجودِ الماء ؟</w:t>
            </w:r>
          </w:p>
        </w:tc>
        <w:tc>
          <w:tcPr>
            <w:tcW w:w="1701" w:type="dxa"/>
            <w:shd w:val="clear" w:color="auto" w:fill="auto"/>
          </w:tcPr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هل حُدد وقتُ ومسافة و مكان للماءِ , أم أننا نجدُها أينما ذهبنا؟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</w:tr>
    </w:tbl>
    <w:p w:rsidR="0076507B" w:rsidRPr="00104090" w:rsidRDefault="0076507B" w:rsidP="0076507B">
      <w:pPr>
        <w:rPr>
          <w:b/>
          <w:bCs/>
          <w:sz w:val="32"/>
          <w:szCs w:val="32"/>
          <w:rtl/>
          <w:lang w:bidi="ar-JO"/>
        </w:rPr>
      </w:pPr>
    </w:p>
    <w:p w:rsidR="0076507B" w:rsidRDefault="0076507B" w:rsidP="0076507B">
      <w:pPr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22"/>
          <w:szCs w:val="22"/>
        </w:rPr>
        <w:t>form#Qf71_147rev.a</w:t>
      </w:r>
      <w:r>
        <w:rPr>
          <w:b/>
          <w:bCs/>
          <w:sz w:val="22"/>
          <w:szCs w:val="22"/>
          <w:rtl/>
        </w:rPr>
        <w:t xml:space="preserve">  </w:t>
      </w:r>
    </w:p>
    <w:p w:rsidR="0076507B" w:rsidRPr="00104090" w:rsidRDefault="0076507B" w:rsidP="0076507B">
      <w:pPr>
        <w:rPr>
          <w:b/>
          <w:bCs/>
          <w:sz w:val="32"/>
          <w:szCs w:val="32"/>
          <w:rtl/>
        </w:rPr>
      </w:pPr>
    </w:p>
    <w:p w:rsidR="0076507B" w:rsidRPr="00104090" w:rsidRDefault="0076507B" w:rsidP="0076507B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76507B" w:rsidRPr="00104090" w:rsidRDefault="0076507B" w:rsidP="0076507B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اللّغة العربيّة       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ا</w:t>
      </w:r>
      <w:r w:rsidRPr="00104090">
        <w:rPr>
          <w:b/>
          <w:bCs/>
          <w:sz w:val="32"/>
          <w:szCs w:val="32"/>
          <w:rtl/>
          <w:lang w:bidi="ar-JO"/>
        </w:rPr>
        <w:t>لـصــف :ال</w:t>
      </w:r>
      <w:r>
        <w:rPr>
          <w:rFonts w:hint="cs"/>
          <w:b/>
          <w:bCs/>
          <w:sz w:val="32"/>
          <w:szCs w:val="32"/>
          <w:rtl/>
          <w:lang w:bidi="ar-JO"/>
        </w:rPr>
        <w:t>سادس الأساسي</w:t>
      </w:r>
    </w:p>
    <w:p w:rsidR="0076507B" w:rsidRPr="00104090" w:rsidRDefault="0076507B" w:rsidP="0076507B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عنوان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أردنُّ الخيرِ و العطاءِ.                                                                </w:t>
      </w:r>
      <w:r w:rsidRPr="00104090">
        <w:rPr>
          <w:b/>
          <w:bCs/>
          <w:sz w:val="32"/>
          <w:szCs w:val="32"/>
          <w:rtl/>
          <w:lang w:bidi="ar-JO"/>
        </w:rPr>
        <w:t>الصفحات :</w:t>
      </w:r>
      <w:r>
        <w:rPr>
          <w:rFonts w:hint="cs"/>
          <w:b/>
          <w:bCs/>
          <w:sz w:val="32"/>
          <w:szCs w:val="32"/>
          <w:rtl/>
          <w:lang w:bidi="ar-JO"/>
        </w:rPr>
        <w:t>10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</w:p>
    <w:p w:rsidR="0076507B" w:rsidRPr="00104090" w:rsidRDefault="0076507B" w:rsidP="0076507B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126"/>
        <w:gridCol w:w="1985"/>
        <w:gridCol w:w="1984"/>
        <w:gridCol w:w="2268"/>
        <w:gridCol w:w="2268"/>
        <w:gridCol w:w="1843"/>
        <w:gridCol w:w="1843"/>
      </w:tblGrid>
      <w:tr w:rsidR="0076507B" w:rsidRPr="00104090" w:rsidTr="00DF020B">
        <w:tc>
          <w:tcPr>
            <w:tcW w:w="2126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المحتوى</w:t>
            </w:r>
          </w:p>
        </w:tc>
        <w:tc>
          <w:tcPr>
            <w:tcW w:w="1985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984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مهارات</w:t>
            </w:r>
          </w:p>
        </w:tc>
        <w:tc>
          <w:tcPr>
            <w:tcW w:w="2268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قيم</w:t>
            </w: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843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1843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76507B" w:rsidRPr="00104090" w:rsidTr="00DF020B">
        <w:tc>
          <w:tcPr>
            <w:tcW w:w="2126" w:type="dxa"/>
            <w:shd w:val="clear" w:color="auto" w:fill="auto"/>
          </w:tcPr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أردنّ الخيرِ والعطاء.</w:t>
            </w:r>
          </w:p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غور الأردن.</w:t>
            </w:r>
          </w:p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مراجعةِ الجموع.</w:t>
            </w:r>
          </w:p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الهمزة المتوسّطة.</w:t>
            </w:r>
          </w:p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أردنّ يا حبيبي.</w:t>
            </w:r>
          </w:p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العلمُ لا يسْعى إلى أحد.</w:t>
            </w:r>
          </w:p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يحظى.</w:t>
            </w:r>
          </w:p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بارزة.</w:t>
            </w:r>
          </w:p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أضرحة.</w:t>
            </w:r>
          </w:p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يقصد.</w:t>
            </w:r>
          </w:p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ذُرى.</w:t>
            </w:r>
          </w:p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العابق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984" w:type="dxa"/>
            <w:shd w:val="clear" w:color="auto" w:fill="auto"/>
          </w:tcPr>
          <w:p w:rsidR="0076507B" w:rsidRPr="00104090" w:rsidRDefault="0076507B" w:rsidP="00DF020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الأداء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2268" w:type="dxa"/>
            <w:shd w:val="clear" w:color="auto" w:fill="auto"/>
          </w:tcPr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غور الأردن, موقعه, أهميته,أقسامه.</w:t>
            </w: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268" w:type="dxa"/>
            <w:shd w:val="clear" w:color="auto" w:fill="auto"/>
          </w:tcPr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المكانة الدينية الّتي حظي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غور الأردن,و البحر الميّت و مميزاته.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43" w:type="dxa"/>
            <w:shd w:val="clear" w:color="auto" w:fill="auto"/>
          </w:tcPr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لم اتّصف غور الأردن بأنهُ سلةٌ للغذاء؟</w:t>
            </w:r>
          </w:p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ماذا يمكن أن نستخرج من مياه البحر الميت؟</w:t>
            </w: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43" w:type="dxa"/>
            <w:shd w:val="clear" w:color="auto" w:fill="auto"/>
          </w:tcPr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المنطقة الفاصلة بين الأردن و فلسطين.</w:t>
            </w: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خطر جفاف البحر الميت و السّعي إلى حل هذه المشكلة.</w:t>
            </w:r>
          </w:p>
        </w:tc>
      </w:tr>
    </w:tbl>
    <w:p w:rsidR="0076507B" w:rsidRPr="00104090" w:rsidRDefault="0076507B" w:rsidP="0076507B"/>
    <w:p w:rsidR="0076507B" w:rsidRDefault="0076507B" w:rsidP="0076507B">
      <w:pPr>
        <w:tabs>
          <w:tab w:val="left" w:pos="4796"/>
          <w:tab w:val="center" w:pos="7248"/>
        </w:tabs>
        <w:rPr>
          <w:rFonts w:hint="cs"/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ab/>
      </w:r>
      <w:r>
        <w:rPr>
          <w:b/>
          <w:bCs/>
          <w:sz w:val="22"/>
          <w:szCs w:val="22"/>
        </w:rPr>
        <w:t>form#Qf71_147rev.a</w:t>
      </w:r>
      <w:r>
        <w:rPr>
          <w:b/>
          <w:bCs/>
          <w:sz w:val="22"/>
          <w:szCs w:val="22"/>
          <w:rtl/>
        </w:rPr>
        <w:t xml:space="preserve">  </w:t>
      </w:r>
    </w:p>
    <w:p w:rsidR="0076507B" w:rsidRPr="00104090" w:rsidRDefault="0076507B" w:rsidP="0076507B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</w:p>
    <w:p w:rsidR="0076507B" w:rsidRPr="00104090" w:rsidRDefault="0076507B" w:rsidP="0076507B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ab/>
      </w:r>
    </w:p>
    <w:p w:rsidR="0076507B" w:rsidRPr="00104090" w:rsidRDefault="0076507B" w:rsidP="0076507B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</w:p>
    <w:p w:rsidR="0076507B" w:rsidRPr="00104090" w:rsidRDefault="0076507B" w:rsidP="0076507B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</w:p>
    <w:p w:rsidR="0076507B" w:rsidRDefault="0076507B" w:rsidP="0076507B">
      <w:pPr>
        <w:tabs>
          <w:tab w:val="left" w:pos="4796"/>
          <w:tab w:val="center" w:pos="7248"/>
        </w:tabs>
        <w:rPr>
          <w:rFonts w:hint="cs"/>
          <w:b/>
          <w:bCs/>
          <w:sz w:val="32"/>
          <w:szCs w:val="32"/>
          <w:rtl/>
        </w:rPr>
      </w:pPr>
    </w:p>
    <w:p w:rsidR="0076507B" w:rsidRPr="00104090" w:rsidRDefault="0076507B" w:rsidP="0076507B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</w:p>
    <w:p w:rsidR="0076507B" w:rsidRPr="00104090" w:rsidRDefault="0076507B" w:rsidP="0076507B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76507B" w:rsidRPr="00104090" w:rsidRDefault="0076507B" w:rsidP="0076507B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     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اللغة العربية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   الـصــف : ال</w:t>
      </w:r>
      <w:r>
        <w:rPr>
          <w:rFonts w:hint="cs"/>
          <w:b/>
          <w:bCs/>
          <w:sz w:val="32"/>
          <w:szCs w:val="32"/>
          <w:rtl/>
          <w:lang w:bidi="ar-JO"/>
        </w:rPr>
        <w:t>سادس الأساسي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</w:p>
    <w:p w:rsidR="0076507B" w:rsidRPr="00104090" w:rsidRDefault="0076507B" w:rsidP="0076507B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</w:t>
      </w:r>
      <w:r>
        <w:rPr>
          <w:b/>
          <w:bCs/>
          <w:sz w:val="32"/>
          <w:szCs w:val="32"/>
          <w:rtl/>
          <w:lang w:bidi="ar-JO"/>
        </w:rPr>
        <w:t xml:space="preserve">عنوان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>صحّتنا في غذائِنا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        الصفحات :</w:t>
      </w:r>
      <w:r>
        <w:rPr>
          <w:rFonts w:hint="cs"/>
          <w:b/>
          <w:bCs/>
          <w:sz w:val="32"/>
          <w:szCs w:val="32"/>
          <w:rtl/>
          <w:lang w:bidi="ar-JO"/>
        </w:rPr>
        <w:t>10 صفحات</w:t>
      </w:r>
      <w:r w:rsidRPr="00104090">
        <w:rPr>
          <w:b/>
          <w:bCs/>
          <w:sz w:val="32"/>
          <w:szCs w:val="32"/>
          <w:rtl/>
          <w:lang w:bidi="ar-JO"/>
        </w:rPr>
        <w:t xml:space="preserve">    </w:t>
      </w:r>
    </w:p>
    <w:p w:rsidR="0076507B" w:rsidRPr="00104090" w:rsidRDefault="0076507B" w:rsidP="0076507B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693"/>
        <w:gridCol w:w="2835"/>
        <w:gridCol w:w="1701"/>
        <w:gridCol w:w="1843"/>
        <w:gridCol w:w="1701"/>
        <w:gridCol w:w="1985"/>
        <w:gridCol w:w="1559"/>
      </w:tblGrid>
      <w:tr w:rsidR="0076507B" w:rsidRPr="00104090" w:rsidTr="00DF020B">
        <w:tc>
          <w:tcPr>
            <w:tcW w:w="2693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835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701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843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قيم</w:t>
            </w:r>
          </w:p>
          <w:p w:rsidR="0076507B" w:rsidRPr="00104090" w:rsidRDefault="0076507B" w:rsidP="00DF020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985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1559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76507B" w:rsidRPr="00104090" w:rsidTr="00DF020B">
        <w:tc>
          <w:tcPr>
            <w:tcW w:w="2693" w:type="dxa"/>
            <w:shd w:val="clear" w:color="auto" w:fill="auto"/>
          </w:tcPr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صحّتنا في غذائِنا.</w:t>
            </w:r>
          </w:p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عالمُ النّحلِ.</w:t>
            </w:r>
          </w:p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الفعل اللّازم و المتعدّي.</w:t>
            </w:r>
          </w:p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مراجعة الألف اللّينة في أواخر الأفعال الثلاثيّة.</w:t>
            </w:r>
          </w:p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 أخلاق عمر بن عبد العزيز.</w:t>
            </w: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835" w:type="dxa"/>
            <w:shd w:val="clear" w:color="auto" w:fill="auto"/>
          </w:tcPr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يُحتذى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به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احتواه.</w:t>
            </w:r>
          </w:p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يسود.</w:t>
            </w: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76507B" w:rsidRPr="00104090" w:rsidRDefault="0076507B" w:rsidP="00DF020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الأداء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1843" w:type="dxa"/>
            <w:shd w:val="clear" w:color="auto" w:fill="auto"/>
          </w:tcPr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قيمة النحل, والعسل الّذي نحصل عليه من النّحل, وفائدة للإنسان.</w:t>
            </w:r>
          </w:p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قيمة النحل وفائدتهُ في حياةِ النّباتات.</w:t>
            </w: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خلق اللهُ النّحل لأنّ لها أهمية كبيرة في حياةِ الكائناتِ الأخرى.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اذكر أهميّة النّحل و ما تستطيع أن تفعلهُ للإنسان و النّبات.</w:t>
            </w: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حكة الله في خلقهِ للنحل.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دور الفئات الثلاث في مجتمعِ النّحل.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</w:tr>
    </w:tbl>
    <w:p w:rsidR="0076507B" w:rsidRPr="00104090" w:rsidRDefault="0076507B" w:rsidP="0076507B">
      <w:pPr>
        <w:rPr>
          <w:b/>
          <w:bCs/>
          <w:sz w:val="32"/>
          <w:szCs w:val="32"/>
          <w:rtl/>
        </w:rPr>
      </w:pPr>
    </w:p>
    <w:p w:rsidR="0076507B" w:rsidRDefault="0076507B" w:rsidP="0076507B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76507B" w:rsidRDefault="0076507B" w:rsidP="0076507B">
      <w:pPr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22"/>
          <w:szCs w:val="22"/>
        </w:rPr>
        <w:t>form#Qf71_147rev.a</w:t>
      </w:r>
      <w:r>
        <w:rPr>
          <w:b/>
          <w:bCs/>
          <w:sz w:val="22"/>
          <w:szCs w:val="22"/>
          <w:rtl/>
        </w:rPr>
        <w:t xml:space="preserve">  </w:t>
      </w:r>
    </w:p>
    <w:p w:rsidR="0076507B" w:rsidRDefault="0076507B" w:rsidP="0076507B">
      <w:pPr>
        <w:rPr>
          <w:rFonts w:hint="cs"/>
          <w:b/>
          <w:bCs/>
          <w:sz w:val="32"/>
          <w:szCs w:val="32"/>
          <w:rtl/>
        </w:rPr>
      </w:pPr>
    </w:p>
    <w:p w:rsidR="0076507B" w:rsidRDefault="0076507B" w:rsidP="0076507B">
      <w:pPr>
        <w:rPr>
          <w:rFonts w:hint="cs"/>
          <w:b/>
          <w:bCs/>
          <w:sz w:val="32"/>
          <w:szCs w:val="32"/>
          <w:rtl/>
        </w:rPr>
      </w:pPr>
    </w:p>
    <w:p w:rsidR="0076507B" w:rsidRDefault="0076507B" w:rsidP="0076507B">
      <w:pPr>
        <w:rPr>
          <w:rFonts w:hint="cs"/>
          <w:b/>
          <w:bCs/>
          <w:sz w:val="32"/>
          <w:szCs w:val="32"/>
          <w:rtl/>
        </w:rPr>
      </w:pPr>
    </w:p>
    <w:p w:rsidR="0076507B" w:rsidRDefault="0076507B" w:rsidP="0076507B">
      <w:pPr>
        <w:rPr>
          <w:rFonts w:hint="cs"/>
          <w:b/>
          <w:bCs/>
          <w:sz w:val="32"/>
          <w:szCs w:val="32"/>
          <w:rtl/>
        </w:rPr>
      </w:pPr>
    </w:p>
    <w:p w:rsidR="0076507B" w:rsidRPr="00104090" w:rsidRDefault="0076507B" w:rsidP="0076507B">
      <w:pPr>
        <w:rPr>
          <w:b/>
          <w:bCs/>
          <w:sz w:val="32"/>
          <w:szCs w:val="32"/>
          <w:rtl/>
        </w:rPr>
      </w:pPr>
    </w:p>
    <w:p w:rsidR="0076507B" w:rsidRPr="00104090" w:rsidRDefault="0076507B" w:rsidP="0076507B">
      <w:pPr>
        <w:rPr>
          <w:b/>
          <w:bCs/>
          <w:sz w:val="32"/>
          <w:szCs w:val="32"/>
          <w:rtl/>
        </w:rPr>
      </w:pPr>
    </w:p>
    <w:p w:rsidR="0076507B" w:rsidRPr="00104090" w:rsidRDefault="0076507B" w:rsidP="0076507B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اللهِ الرحمنِ الرّحيمِ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76507B" w:rsidRPr="00104090" w:rsidRDefault="0076507B" w:rsidP="0076507B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الــمـبــحــــــث :اللغة العربية 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</w:t>
      </w:r>
      <w:r>
        <w:rPr>
          <w:b/>
          <w:bCs/>
          <w:sz w:val="32"/>
          <w:szCs w:val="32"/>
          <w:rtl/>
          <w:lang w:bidi="ar-JO"/>
        </w:rPr>
        <w:t xml:space="preserve"> الـصــف : ال</w:t>
      </w:r>
      <w:r>
        <w:rPr>
          <w:rFonts w:hint="cs"/>
          <w:b/>
          <w:bCs/>
          <w:sz w:val="32"/>
          <w:szCs w:val="32"/>
          <w:rtl/>
          <w:lang w:bidi="ar-JO"/>
        </w:rPr>
        <w:t>سادس الأساسي.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</w:p>
    <w:p w:rsidR="0076507B" w:rsidRPr="00104090" w:rsidRDefault="0076507B" w:rsidP="0076507B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>
        <w:rPr>
          <w:b/>
          <w:bCs/>
          <w:sz w:val="32"/>
          <w:szCs w:val="32"/>
          <w:rtl/>
          <w:lang w:bidi="ar-JO"/>
        </w:rPr>
        <w:t xml:space="preserve"> عنوان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>حسنُ الخُلقِ.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                                     الصفحات : </w:t>
      </w:r>
      <w:r>
        <w:rPr>
          <w:rFonts w:hint="cs"/>
          <w:b/>
          <w:bCs/>
          <w:sz w:val="32"/>
          <w:szCs w:val="32"/>
          <w:rtl/>
          <w:lang w:bidi="ar-JO"/>
        </w:rPr>
        <w:t>8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</w:p>
    <w:p w:rsidR="0076507B" w:rsidRPr="00104090" w:rsidRDefault="0076507B" w:rsidP="0076507B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276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120"/>
        <w:gridCol w:w="2121"/>
        <w:gridCol w:w="1837"/>
        <w:gridCol w:w="1979"/>
        <w:gridCol w:w="2403"/>
        <w:gridCol w:w="2120"/>
        <w:gridCol w:w="1696"/>
      </w:tblGrid>
      <w:tr w:rsidR="0076507B" w:rsidRPr="00104090" w:rsidTr="00DF020B">
        <w:trPr>
          <w:trHeight w:val="954"/>
        </w:trPr>
        <w:tc>
          <w:tcPr>
            <w:tcW w:w="2120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121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837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979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قيم</w:t>
            </w:r>
          </w:p>
        </w:tc>
        <w:tc>
          <w:tcPr>
            <w:tcW w:w="2403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120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التّذوق الأدبي</w:t>
            </w:r>
          </w:p>
        </w:tc>
        <w:tc>
          <w:tcPr>
            <w:tcW w:w="1696" w:type="dxa"/>
            <w:shd w:val="clear" w:color="auto" w:fill="D9D9D9"/>
          </w:tcPr>
          <w:p w:rsidR="0076507B" w:rsidRPr="00104090" w:rsidRDefault="0076507B" w:rsidP="00DF02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76507B" w:rsidRPr="00104090" w:rsidTr="00DF020B">
        <w:trPr>
          <w:trHeight w:val="6429"/>
        </w:trPr>
        <w:tc>
          <w:tcPr>
            <w:tcW w:w="2120" w:type="dxa"/>
            <w:shd w:val="clear" w:color="auto" w:fill="auto"/>
          </w:tcPr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حسنُ الخُلق.</w:t>
            </w:r>
          </w:p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صغارُ النّفوسِ وكبارُها.</w:t>
            </w:r>
          </w:p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مراجعة الفعل اللازم والمتعدّي.</w:t>
            </w:r>
          </w:p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الألف اللّينة في آخر الأفعال و الأسماء غير الثّلاثيّة.</w:t>
            </w: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ابنٌ أمّكَ حوّاء و أبيكَ آدم.</w:t>
            </w: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1" w:type="dxa"/>
            <w:shd w:val="clear" w:color="auto" w:fill="auto"/>
          </w:tcPr>
          <w:p w:rsidR="0076507B" w:rsidRDefault="0076507B" w:rsidP="00DF020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أنبل.</w:t>
            </w:r>
          </w:p>
          <w:p w:rsidR="0076507B" w:rsidRDefault="0076507B" w:rsidP="00DF020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التغلغل.</w:t>
            </w:r>
          </w:p>
          <w:p w:rsidR="0076507B" w:rsidRDefault="0076507B" w:rsidP="00DF020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الجوف.</w:t>
            </w:r>
          </w:p>
          <w:p w:rsidR="0076507B" w:rsidRDefault="0076507B" w:rsidP="00DF020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أبت.</w:t>
            </w:r>
          </w:p>
          <w:p w:rsidR="0076507B" w:rsidRDefault="0076507B" w:rsidP="00DF020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الكلمة الطائشة.</w:t>
            </w:r>
          </w:p>
          <w:p w:rsidR="0076507B" w:rsidRDefault="0076507B" w:rsidP="00DF020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تتمرّغُ.</w:t>
            </w:r>
          </w:p>
          <w:p w:rsidR="0076507B" w:rsidRDefault="0076507B" w:rsidP="00DF020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الأوحال.</w:t>
            </w:r>
          </w:p>
          <w:p w:rsidR="0076507B" w:rsidRDefault="0076507B" w:rsidP="00DF020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زها.</w:t>
            </w:r>
          </w:p>
          <w:p w:rsidR="0076507B" w:rsidRDefault="0076507B" w:rsidP="00DF020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أسمى.</w:t>
            </w:r>
          </w:p>
          <w:p w:rsidR="0076507B" w:rsidRPr="00104090" w:rsidRDefault="0076507B" w:rsidP="00DF020B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37" w:type="dxa"/>
            <w:shd w:val="clear" w:color="auto" w:fill="auto"/>
          </w:tcPr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الأداء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1979" w:type="dxa"/>
            <w:shd w:val="clear" w:color="auto" w:fill="auto"/>
          </w:tcPr>
          <w:p w:rsidR="0076507B" w:rsidRPr="00104090" w:rsidRDefault="0076507B" w:rsidP="00DF020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الغيبةُ والنّميمة أقذار, لا يستطيبُ التّغلغل في جوفيْهما إلّا صغارُ النّفوسِ.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403" w:type="dxa"/>
            <w:shd w:val="clear" w:color="auto" w:fill="auto"/>
          </w:tcPr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الابتعاد عن الصفات القبيحة كالغيبة والنميمة , فلا فائدة منهما إلا الذنب و الإثم.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120" w:type="dxa"/>
            <w:shd w:val="clear" w:color="auto" w:fill="auto"/>
          </w:tcPr>
          <w:p w:rsidR="0076507B" w:rsidRPr="00104090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الفرق بينَ صغارِ النّفوسِ وكبارها.</w:t>
            </w:r>
          </w:p>
        </w:tc>
        <w:tc>
          <w:tcPr>
            <w:tcW w:w="1696" w:type="dxa"/>
            <w:shd w:val="clear" w:color="auto" w:fill="auto"/>
          </w:tcPr>
          <w:p w:rsidR="0076507B" w:rsidRDefault="0076507B" w:rsidP="00DF020B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صاحب النّفسِ الكبيرة كيف يُقابلُ من يسيء إليهِ.</w:t>
            </w:r>
          </w:p>
          <w:p w:rsidR="0076507B" w:rsidRPr="00104090" w:rsidRDefault="0076507B" w:rsidP="00DF020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وصاحبُ النّفسِ الصغيرة كيفَ يكون؟</w:t>
            </w:r>
          </w:p>
        </w:tc>
      </w:tr>
    </w:tbl>
    <w:p w:rsidR="0076507B" w:rsidRDefault="0076507B" w:rsidP="0076507B">
      <w:pPr>
        <w:jc w:val="lowKashida"/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22"/>
          <w:szCs w:val="22"/>
        </w:rPr>
        <w:t>form#Qf71_147rev.a</w:t>
      </w:r>
      <w:r>
        <w:rPr>
          <w:b/>
          <w:bCs/>
          <w:sz w:val="22"/>
          <w:szCs w:val="22"/>
          <w:rtl/>
        </w:rPr>
        <w:t xml:space="preserve">  </w:t>
      </w:r>
    </w:p>
    <w:p w:rsidR="00B96371" w:rsidRDefault="00B96371"/>
    <w:sectPr w:rsidR="00B96371" w:rsidSect="004313F1">
      <w:pgSz w:w="16838" w:h="11906" w:orient="landscape"/>
      <w:pgMar w:top="902" w:right="1440" w:bottom="0" w:left="902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6507B"/>
    <w:rsid w:val="0076507B"/>
    <w:rsid w:val="00B96371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7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nhideWhenUsed/>
    <w:rsid w:val="0076507B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6507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6507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1481</Words>
  <Characters>8443</Characters>
  <Application>Microsoft Office Word</Application>
  <DocSecurity>0</DocSecurity>
  <Lines>70</Lines>
  <Paragraphs>19</Paragraphs>
  <ScaleCrop>false</ScaleCrop>
  <Company/>
  <LinksUpToDate>false</LinksUpToDate>
  <CharactersWithSpaces>9905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2022-08-10T08:39:00Z</dcterms:created>
  <dcterms:modified xsi:type="dcterms:W3CDTF">2022-08-10T08:40:00Z</dcterms:modified>
</cp:coreProperties>
</file>