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4A" w:rsidRDefault="0069034A" w:rsidP="0069034A">
      <w:pPr>
        <w:jc w:val="center"/>
        <w:rPr>
          <w:b/>
          <w:bCs/>
          <w:sz w:val="48"/>
          <w:szCs w:val="48"/>
          <w:lang w:bidi="ar-JO"/>
        </w:rPr>
      </w:pPr>
    </w:p>
    <w:p w:rsidR="0069034A" w:rsidRDefault="0069034A" w:rsidP="0069034A">
      <w:pPr>
        <w:jc w:val="center"/>
        <w:rPr>
          <w:b/>
          <w:bCs/>
          <w:sz w:val="48"/>
          <w:szCs w:val="48"/>
          <w:lang w:bidi="ar-JO"/>
        </w:rPr>
      </w:pPr>
      <w:r>
        <w:rPr>
          <w:rFonts w:hint="cs"/>
          <w:b/>
          <w:bCs/>
          <w:sz w:val="48"/>
          <w:szCs w:val="48"/>
          <w:rtl/>
          <w:lang w:bidi="ar-JO"/>
        </w:rPr>
        <w:t>بسمِ اللهِ الرحمنِ الرّحيمِ</w:t>
      </w:r>
      <w:r>
        <w:rPr>
          <w:rFonts w:hint="cs"/>
          <w:b/>
          <w:bCs/>
          <w:sz w:val="48"/>
          <w:szCs w:val="48"/>
          <w:rtl/>
          <w:lang w:bidi="ar-JO"/>
        </w:rPr>
        <w:br/>
        <w:t>تحليل محتوى مادة اللّغة العربيّة</w:t>
      </w:r>
    </w:p>
    <w:p w:rsidR="0069034A" w:rsidRDefault="0069034A" w:rsidP="0069034A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   الوحدة الأولى                                          الـصــف : الخامس</w:t>
      </w:r>
    </w:p>
    <w:p w:rsidR="0069034A" w:rsidRDefault="0069034A" w:rsidP="0069034A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عنوان الوحدة : التفكير في العواقب/ سورة المدثر                                                                      الصفحات :9  صفحات</w:t>
      </w:r>
    </w:p>
    <w:p w:rsidR="0069034A" w:rsidRDefault="0069034A" w:rsidP="0069034A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4115" w:type="dxa"/>
        <w:tblInd w:w="1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379"/>
        <w:gridCol w:w="2380"/>
        <w:gridCol w:w="2061"/>
        <w:gridCol w:w="2220"/>
        <w:gridCol w:w="2696"/>
        <w:gridCol w:w="2379"/>
      </w:tblGrid>
      <w:tr w:rsidR="0069034A" w:rsidTr="005D26D4">
        <w:trPr>
          <w:trHeight w:val="778"/>
        </w:trPr>
        <w:tc>
          <w:tcPr>
            <w:tcW w:w="2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23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22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الحقائق والتعميمات</w:t>
            </w:r>
          </w:p>
        </w:tc>
        <w:tc>
          <w:tcPr>
            <w:tcW w:w="26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2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القيم والاتجاهات</w:t>
            </w:r>
          </w:p>
        </w:tc>
      </w:tr>
      <w:tr w:rsidR="0069034A" w:rsidTr="005D26D4">
        <w:trPr>
          <w:trHeight w:val="5704"/>
        </w:trPr>
        <w:tc>
          <w:tcPr>
            <w:tcW w:w="2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34A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الدرس: سورة البروج 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-القراءة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الاستماع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المحادثة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المفردات والتراكيب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التدريبات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الكتابة 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التعبير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الإملاء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أقوال مأثورة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المحفوظات 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-الخط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jc w:val="lowKashida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34A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المدثر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أدبر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أسفر 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نذير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مستنفرة</w:t>
            </w:r>
          </w:p>
          <w:p w:rsidR="0069034A" w:rsidRDefault="0069034A" w:rsidP="0069034A">
            <w:pPr>
              <w:numPr>
                <w:ilvl w:val="0"/>
                <w:numId w:val="1"/>
              </w:num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 قسورة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الافعال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الخمسة 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-الفعل المبني للمجهول </w:t>
            </w:r>
          </w:p>
          <w:p w:rsidR="0069034A" w:rsidRDefault="0069034A" w:rsidP="0069034A">
            <w:pPr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9034A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-الاستماع</w:t>
            </w:r>
          </w:p>
          <w:p w:rsidR="0069034A" w:rsidRDefault="0069034A" w:rsidP="005D26D4">
            <w:pPr>
              <w:jc w:val="lowKashida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-القراءة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-الاستيعاب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-الكتابة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-التعبير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-الأداء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-الحوار</w:t>
            </w:r>
          </w:p>
        </w:tc>
        <w:tc>
          <w:tcPr>
            <w:tcW w:w="22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9034A" w:rsidRDefault="0069034A" w:rsidP="005D26D4">
            <w:pPr>
              <w:rPr>
                <w:rFonts w:ascii="Arial" w:hAnsi="Arial"/>
                <w:sz w:val="36"/>
                <w:szCs w:val="36"/>
                <w:rtl/>
                <w:lang w:bidi="ar-JO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الافعال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الخمسة </w:t>
            </w:r>
            <w:r>
              <w:rPr>
                <w:rFonts w:ascii="Arial" w:hAnsi="Arial" w:hint="cs"/>
                <w:sz w:val="36"/>
                <w:szCs w:val="36"/>
                <w:rtl/>
                <w:lang w:bidi="ar-JO"/>
              </w:rPr>
              <w:t xml:space="preserve">هي كل فعل اتصل </w:t>
            </w:r>
            <w:proofErr w:type="spellStart"/>
            <w:r>
              <w:rPr>
                <w:rFonts w:ascii="Arial" w:hAnsi="Arial" w:hint="cs"/>
                <w:sz w:val="36"/>
                <w:szCs w:val="36"/>
                <w:rtl/>
                <w:lang w:bidi="ar-JO"/>
              </w:rPr>
              <w:t>به</w:t>
            </w:r>
            <w:proofErr w:type="spellEnd"/>
            <w:r>
              <w:rPr>
                <w:rFonts w:ascii="Arial" w:hAnsi="Arial" w:hint="cs"/>
                <w:sz w:val="36"/>
                <w:szCs w:val="36"/>
                <w:rtl/>
                <w:lang w:bidi="ar-JO"/>
              </w:rPr>
              <w:t xml:space="preserve"> ألف الاثنين مع النون ، أو واو </w:t>
            </w:r>
          </w:p>
          <w:p w:rsidR="0069034A" w:rsidRDefault="0069034A" w:rsidP="005D26D4">
            <w:pPr>
              <w:rPr>
                <w:rFonts w:ascii="Arial" w:hAnsi="Arial" w:hint="cs"/>
                <w:sz w:val="36"/>
                <w:szCs w:val="36"/>
                <w:rtl/>
                <w:lang w:bidi="ar-JO"/>
              </w:rPr>
            </w:pPr>
            <w:r>
              <w:rPr>
                <w:rFonts w:ascii="Arial" w:hAnsi="Arial" w:hint="cs"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Arial" w:hAnsi="Arial" w:hint="cs"/>
                <w:sz w:val="36"/>
                <w:szCs w:val="36"/>
                <w:rtl/>
                <w:lang w:bidi="ar-JO"/>
              </w:rPr>
              <w:t>الجماعه</w:t>
            </w:r>
            <w:proofErr w:type="spellEnd"/>
            <w:r>
              <w:rPr>
                <w:rFonts w:ascii="Arial" w:hAnsi="Arial" w:hint="cs"/>
                <w:sz w:val="36"/>
                <w:szCs w:val="36"/>
                <w:rtl/>
                <w:lang w:bidi="ar-JO"/>
              </w:rPr>
              <w:t xml:space="preserve"> مع النون أو ياء </w:t>
            </w:r>
            <w:proofErr w:type="spellStart"/>
            <w:r>
              <w:rPr>
                <w:rFonts w:ascii="Arial" w:hAnsi="Arial" w:hint="cs"/>
                <w:sz w:val="36"/>
                <w:szCs w:val="36"/>
                <w:rtl/>
                <w:lang w:bidi="ar-JO"/>
              </w:rPr>
              <w:t>المخاطبه</w:t>
            </w:r>
            <w:proofErr w:type="spellEnd"/>
            <w:r>
              <w:rPr>
                <w:rFonts w:ascii="Arial" w:hAnsi="Arial" w:hint="cs"/>
                <w:sz w:val="36"/>
                <w:szCs w:val="36"/>
                <w:rtl/>
                <w:lang w:bidi="ar-JO"/>
              </w:rPr>
              <w:t xml:space="preserve"> مع النون </w:t>
            </w:r>
          </w:p>
          <w:p w:rsidR="0069034A" w:rsidRDefault="0069034A" w:rsidP="005D26D4">
            <w:pPr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- الفعل المبني للمجهول هو الفعل الذي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لانعلم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فاعله </w:t>
            </w:r>
          </w:p>
        </w:tc>
        <w:tc>
          <w:tcPr>
            <w:tcW w:w="26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34A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-الله تعالى اقسم بالسماء واليوم الموعود 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Default="0069034A" w:rsidP="0069034A">
            <w:pPr>
              <w:numPr>
                <w:ilvl w:val="0"/>
                <w:numId w:val="2"/>
              </w:numPr>
              <w:ind w:left="644"/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الغفور الودود المجيد من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اسماء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الله الحسنى </w:t>
            </w:r>
          </w:p>
          <w:p w:rsidR="0069034A" w:rsidRDefault="0069034A" w:rsidP="0069034A">
            <w:pPr>
              <w:numPr>
                <w:ilvl w:val="0"/>
                <w:numId w:val="2"/>
              </w:numPr>
              <w:ind w:left="644"/>
              <w:jc w:val="lowKashida"/>
              <w:rPr>
                <w:b/>
                <w:bCs/>
                <w:sz w:val="32"/>
                <w:szCs w:val="32"/>
              </w:rPr>
            </w:pPr>
          </w:p>
          <w:p w:rsidR="0069034A" w:rsidRDefault="0069034A" w:rsidP="005D26D4">
            <w:pPr>
              <w:jc w:val="lowKashida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34A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تدبر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الايات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الكريمة 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العمل ليوم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الاخرة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والعمل بما جاء في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الايات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الكريمة 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Default="0069034A" w:rsidP="005D26D4">
            <w:pPr>
              <w:jc w:val="lowKashida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الخشوع أثناء قراءة القران </w:t>
            </w:r>
          </w:p>
        </w:tc>
      </w:tr>
    </w:tbl>
    <w:p w:rsidR="0069034A" w:rsidRDefault="0069034A" w:rsidP="0069034A">
      <w:pPr>
        <w:jc w:val="center"/>
        <w:rPr>
          <w:rFonts w:hint="cs"/>
          <w:b/>
          <w:bCs/>
          <w:sz w:val="36"/>
          <w:szCs w:val="36"/>
          <w:rtl/>
        </w:rPr>
      </w:pPr>
    </w:p>
    <w:p w:rsidR="0069034A" w:rsidRDefault="0069034A" w:rsidP="0069034A">
      <w:pPr>
        <w:jc w:val="center"/>
        <w:rPr>
          <w:rFonts w:hint="cs"/>
          <w:b/>
          <w:bCs/>
          <w:sz w:val="36"/>
          <w:szCs w:val="36"/>
          <w:rtl/>
        </w:rPr>
      </w:pPr>
    </w:p>
    <w:p w:rsidR="0069034A" w:rsidRPr="00104090" w:rsidRDefault="0069034A" w:rsidP="0069034A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t>بسمِ اللهِ الرّحمنِ الرّحيم</w:t>
      </w:r>
      <w:r w:rsidRPr="00104090">
        <w:rPr>
          <w:b/>
          <w:bCs/>
          <w:sz w:val="48"/>
          <w:szCs w:val="48"/>
          <w:rtl/>
          <w:lang w:bidi="ar-JO"/>
        </w:rPr>
        <w:br/>
        <w:t>تحليل محتوى مادة اللّغة العربيّة</w:t>
      </w:r>
    </w:p>
    <w:p w:rsidR="0069034A" w:rsidRPr="00104090" w:rsidRDefault="0069034A" w:rsidP="0069034A">
      <w:pPr>
        <w:jc w:val="center"/>
        <w:rPr>
          <w:b/>
          <w:bCs/>
          <w:sz w:val="48"/>
          <w:szCs w:val="48"/>
          <w:rtl/>
          <w:lang w:bidi="ar-JO"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 الــمـبــحــــــث : اللّغة العربيّة                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Pr="00104090">
        <w:rPr>
          <w:b/>
          <w:bCs/>
          <w:sz w:val="32"/>
          <w:szCs w:val="32"/>
          <w:rtl/>
          <w:lang w:bidi="ar-JO"/>
        </w:rPr>
        <w:t xml:space="preserve">الـصــف : الخامس الأساسي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</w:t>
      </w:r>
      <w:r>
        <w:rPr>
          <w:b/>
          <w:bCs/>
          <w:sz w:val="32"/>
          <w:szCs w:val="32"/>
          <w:rtl/>
          <w:lang w:bidi="ar-JO"/>
        </w:rPr>
        <w:t>عنوان الوحدة :</w:t>
      </w:r>
      <w:r>
        <w:rPr>
          <w:rFonts w:hint="cs"/>
          <w:b/>
          <w:bCs/>
          <w:sz w:val="32"/>
          <w:szCs w:val="32"/>
          <w:rtl/>
          <w:lang w:bidi="ar-JO"/>
        </w:rPr>
        <w:t>لغة الضاد</w:t>
      </w:r>
      <w:r w:rsidRPr="00104090">
        <w:rPr>
          <w:b/>
          <w:bCs/>
          <w:sz w:val="32"/>
          <w:szCs w:val="32"/>
          <w:rtl/>
          <w:lang w:bidi="ar-JO"/>
        </w:rPr>
        <w:t xml:space="preserve">                                                      الصفحات :12   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 w:rsidRPr="00104090">
        <w:rPr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4317" w:type="dxa"/>
        <w:tblInd w:w="1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219"/>
        <w:gridCol w:w="2317"/>
        <w:gridCol w:w="1701"/>
        <w:gridCol w:w="1559"/>
        <w:gridCol w:w="2552"/>
        <w:gridCol w:w="1843"/>
        <w:gridCol w:w="2126"/>
      </w:tblGrid>
      <w:tr w:rsidR="0069034A" w:rsidRPr="00104090" w:rsidTr="005D26D4">
        <w:trPr>
          <w:trHeight w:val="1097"/>
        </w:trPr>
        <w:tc>
          <w:tcPr>
            <w:tcW w:w="2219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2317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701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559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قيم</w:t>
            </w:r>
          </w:p>
        </w:tc>
        <w:tc>
          <w:tcPr>
            <w:tcW w:w="2552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843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التّذوّق الأدبي</w:t>
            </w:r>
          </w:p>
        </w:tc>
        <w:tc>
          <w:tcPr>
            <w:tcW w:w="2126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69034A" w:rsidRPr="00104090" w:rsidTr="005D26D4">
        <w:trPr>
          <w:trHeight w:val="4738"/>
        </w:trPr>
        <w:tc>
          <w:tcPr>
            <w:tcW w:w="2219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لغة الضاد 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نصٌّ قرآنيٌّ.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التراكيبُ والأساليب اللّغويّة.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المكانه</w:t>
            </w:r>
            <w:proofErr w:type="spellEnd"/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جوهرية 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استيعاب </w:t>
            </w: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الاستماع.</w:t>
            </w: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القراءة.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الاستيعاب.</w:t>
            </w: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</w:t>
            </w:r>
            <w:r>
              <w:rPr>
                <w:b/>
                <w:bCs/>
                <w:sz w:val="32"/>
                <w:szCs w:val="32"/>
                <w:rtl/>
              </w:rPr>
              <w:t>لكتابة.</w:t>
            </w:r>
            <w:r>
              <w:rPr>
                <w:b/>
                <w:bCs/>
                <w:sz w:val="32"/>
                <w:szCs w:val="32"/>
                <w:rtl/>
              </w:rPr>
              <w:br/>
              <w:t>التّعبير.</w:t>
            </w:r>
            <w:r>
              <w:rPr>
                <w:b/>
                <w:bCs/>
                <w:sz w:val="32"/>
                <w:szCs w:val="32"/>
                <w:rtl/>
              </w:rPr>
              <w:br/>
              <w:t>الأداء.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الاعتزاز 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باللغة العربية 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لانها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لغة القران </w:t>
            </w: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اللغة العربية قيمة جوهرية مهني لغة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 xml:space="preserve">التواصل والتفاهم بين أبناء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الامة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العربية وهي من عوامل الوحدة العربية </w:t>
            </w:r>
          </w:p>
        </w:tc>
        <w:tc>
          <w:tcPr>
            <w:tcW w:w="1843" w:type="dxa"/>
            <w:shd w:val="clear" w:color="auto" w:fill="auto"/>
          </w:tcPr>
          <w:p w:rsidR="0069034A" w:rsidRPr="00104090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اللغة العربية من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اقدم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اللغات التي ما زالت تتمتع بمزاياها من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الفاظ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ومعان وقدرتها على استيعاب كل ما هو جديد من علوم ومخترعات </w:t>
            </w:r>
          </w:p>
        </w:tc>
        <w:tc>
          <w:tcPr>
            <w:tcW w:w="2126" w:type="dxa"/>
            <w:shd w:val="clear" w:color="auto" w:fill="auto"/>
          </w:tcPr>
          <w:p w:rsidR="0069034A" w:rsidRPr="00104090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قيمة اللغة العربية  في المعرفة  الإسلامية والحضارة الإنسانية.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</w:p>
        </w:tc>
      </w:tr>
    </w:tbl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  <w:r>
        <w:rPr>
          <w:b/>
          <w:bCs/>
          <w:sz w:val="22"/>
          <w:szCs w:val="22"/>
        </w:rPr>
        <w:t>form#Qf71_147rev.a</w:t>
      </w:r>
      <w:r>
        <w:rPr>
          <w:b/>
          <w:bCs/>
          <w:sz w:val="22"/>
          <w:szCs w:val="22"/>
          <w:rtl/>
        </w:rPr>
        <w:t xml:space="preserve">  </w:t>
      </w:r>
      <w:r>
        <w:rPr>
          <w:b/>
          <w:bCs/>
          <w:rtl/>
        </w:rPr>
        <w:t xml:space="preserve">                  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t>بسمِ اللهِ الرّحمنِ الرّحيم</w:t>
      </w:r>
      <w:r w:rsidRPr="00104090">
        <w:rPr>
          <w:b/>
          <w:bCs/>
          <w:sz w:val="48"/>
          <w:szCs w:val="48"/>
          <w:rtl/>
          <w:lang w:bidi="ar-JO"/>
        </w:rPr>
        <w:br/>
        <w:t>تحليل محتوى مادة اللّغة العربيّة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Pr="00104090">
        <w:rPr>
          <w:b/>
          <w:bCs/>
          <w:sz w:val="32"/>
          <w:szCs w:val="32"/>
          <w:rtl/>
          <w:lang w:bidi="ar-JO"/>
        </w:rPr>
        <w:t xml:space="preserve"> الــمـبــحــــــث : اللّغة العربيّة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Pr="00104090">
        <w:rPr>
          <w:b/>
          <w:bCs/>
          <w:sz w:val="32"/>
          <w:szCs w:val="32"/>
          <w:rtl/>
          <w:lang w:bidi="ar-JO"/>
        </w:rPr>
        <w:t>الـصــف : الخامس الأساسي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Pr="00104090">
        <w:rPr>
          <w:b/>
          <w:bCs/>
          <w:sz w:val="32"/>
          <w:szCs w:val="32"/>
          <w:rtl/>
          <w:lang w:bidi="ar-JO"/>
        </w:rPr>
        <w:t xml:space="preserve"> عنوان الوح</w:t>
      </w:r>
      <w:r>
        <w:rPr>
          <w:b/>
          <w:bCs/>
          <w:sz w:val="32"/>
          <w:szCs w:val="32"/>
          <w:rtl/>
          <w:lang w:bidi="ar-JO"/>
        </w:rPr>
        <w:t xml:space="preserve">دة :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في العملِ حياة</w:t>
      </w:r>
      <w:r w:rsidRPr="00104090">
        <w:rPr>
          <w:b/>
          <w:bCs/>
          <w:sz w:val="32"/>
          <w:szCs w:val="32"/>
          <w:rtl/>
          <w:lang w:bidi="ar-JO"/>
        </w:rPr>
        <w:t xml:space="preserve">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    الصفحات :12صفحة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 w:rsidRPr="00104090">
        <w:rPr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4317" w:type="dxa"/>
        <w:tblInd w:w="1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410"/>
        <w:gridCol w:w="1984"/>
        <w:gridCol w:w="2127"/>
        <w:gridCol w:w="1842"/>
        <w:gridCol w:w="1985"/>
        <w:gridCol w:w="2126"/>
        <w:gridCol w:w="1843"/>
      </w:tblGrid>
      <w:tr w:rsidR="0069034A" w:rsidRPr="00104090" w:rsidTr="005D26D4">
        <w:tc>
          <w:tcPr>
            <w:tcW w:w="2410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984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2127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842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قيم</w:t>
            </w:r>
          </w:p>
        </w:tc>
        <w:tc>
          <w:tcPr>
            <w:tcW w:w="1985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2126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التّذوق الأدبي</w:t>
            </w:r>
          </w:p>
        </w:tc>
        <w:tc>
          <w:tcPr>
            <w:tcW w:w="1843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69034A" w:rsidRPr="00104090" w:rsidTr="005D26D4">
        <w:tc>
          <w:tcPr>
            <w:tcW w:w="2410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في العملِ حياة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حبّةُ القمحِ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المذكّر و المؤنّث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كلمات فيها حروف تُنطق ولا تُكتب.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التينة الحمقــــــــــاء.</w:t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المؤونة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المِنجل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المِذراة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باسقة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اجتثَّها</w:t>
            </w: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يسخو</w:t>
            </w:r>
          </w:p>
        </w:tc>
        <w:tc>
          <w:tcPr>
            <w:tcW w:w="2127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الاستمــــــــــــــاع.</w:t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القراءة.</w:t>
            </w:r>
            <w:r>
              <w:rPr>
                <w:b/>
                <w:bCs/>
                <w:sz w:val="32"/>
                <w:szCs w:val="32"/>
                <w:rtl/>
              </w:rPr>
              <w:br/>
              <w:t>الاستيعاب.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الكتابة.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التّعبير.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الأداء.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69034A" w:rsidRPr="00104090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لكلّ شيءٍ في هذه الحياة قيمةُ و فائدةُ و لو كانَ شيئًا بسيطا.</w:t>
            </w:r>
          </w:p>
        </w:tc>
        <w:tc>
          <w:tcPr>
            <w:tcW w:w="1985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العلاقة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بينَ السّماءِ و الأرض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(الماءُ و الزرع).</w:t>
            </w:r>
          </w:p>
        </w:tc>
        <w:tc>
          <w:tcPr>
            <w:tcW w:w="2126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ما رأيك في لقب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قطرة الماءِ الصغيرة بأنها قطرةُ مطرٍ  متكبّرة؟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العلاقة بينَ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المطر و الزرعِ علاقة تروي وتُحي الأرض.</w:t>
            </w:r>
          </w:p>
        </w:tc>
      </w:tr>
    </w:tbl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</w:p>
    <w:p w:rsidR="0069034A" w:rsidRDefault="0069034A" w:rsidP="0069034A">
      <w:pPr>
        <w:rPr>
          <w:b/>
          <w:bCs/>
        </w:rPr>
      </w:pPr>
      <w:r>
        <w:rPr>
          <w:b/>
          <w:bCs/>
          <w:rtl/>
        </w:rPr>
        <w:t xml:space="preserve">      </w:t>
      </w:r>
      <w:proofErr w:type="spellStart"/>
      <w:r>
        <w:rPr>
          <w:rFonts w:hint="cs"/>
          <w:b/>
          <w:bCs/>
          <w:rtl/>
        </w:rPr>
        <w:t>اعداد</w:t>
      </w:r>
      <w:proofErr w:type="spellEnd"/>
      <w:r>
        <w:rPr>
          <w:rFonts w:hint="cs"/>
          <w:b/>
          <w:bCs/>
          <w:rtl/>
        </w:rPr>
        <w:t xml:space="preserve"> : </w:t>
      </w:r>
      <w:r>
        <w:rPr>
          <w:b/>
          <w:bCs/>
          <w:rtl/>
        </w:rPr>
        <w:t xml:space="preserve">                                                                                                            </w:t>
      </w:r>
      <w:r>
        <w:rPr>
          <w:b/>
          <w:bCs/>
        </w:rPr>
        <w:t>form#Qf71_147rev.a</w:t>
      </w:r>
      <w:r>
        <w:rPr>
          <w:b/>
          <w:bCs/>
          <w:rtl/>
        </w:rPr>
        <w:t xml:space="preserve">  </w:t>
      </w:r>
    </w:p>
    <w:p w:rsidR="0069034A" w:rsidRPr="00104090" w:rsidRDefault="0069034A" w:rsidP="0069034A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69034A" w:rsidRPr="00104090" w:rsidRDefault="0069034A" w:rsidP="0069034A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t>بسمِ اللهِ الرّحمنِ الرّحيم</w:t>
      </w:r>
      <w:r w:rsidRPr="00104090">
        <w:rPr>
          <w:b/>
          <w:bCs/>
          <w:sz w:val="48"/>
          <w:szCs w:val="48"/>
          <w:rtl/>
          <w:lang w:bidi="ar-JO"/>
        </w:rPr>
        <w:br/>
        <w:t>تحليل محتوى مادة اللّغة العربيّة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الــمـبــحــــــث :  اللّغة العربيّة    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 w:rsidRPr="00104090">
        <w:rPr>
          <w:b/>
          <w:bCs/>
          <w:sz w:val="32"/>
          <w:szCs w:val="32"/>
          <w:rtl/>
          <w:lang w:bidi="ar-JO"/>
        </w:rPr>
        <w:t xml:space="preserve"> الـصــف : الخامس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</w:t>
      </w:r>
      <w:r>
        <w:rPr>
          <w:b/>
          <w:bCs/>
          <w:sz w:val="32"/>
          <w:szCs w:val="32"/>
          <w:rtl/>
          <w:lang w:bidi="ar-JO"/>
        </w:rPr>
        <w:t xml:space="preserve">عنوان الوحدة : </w:t>
      </w:r>
      <w:r>
        <w:rPr>
          <w:rFonts w:hint="cs"/>
          <w:b/>
          <w:bCs/>
          <w:sz w:val="32"/>
          <w:szCs w:val="32"/>
          <w:rtl/>
          <w:lang w:bidi="ar-JO"/>
        </w:rPr>
        <w:t>حفظُ اللّسانِ.</w:t>
      </w:r>
      <w:r w:rsidRPr="00104090">
        <w:rPr>
          <w:b/>
          <w:bCs/>
          <w:sz w:val="32"/>
          <w:szCs w:val="32"/>
          <w:rtl/>
          <w:lang w:bidi="ar-JO"/>
        </w:rPr>
        <w:t xml:space="preserve">       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Pr="00104090">
        <w:rPr>
          <w:b/>
          <w:bCs/>
          <w:sz w:val="32"/>
          <w:szCs w:val="32"/>
          <w:rtl/>
          <w:lang w:bidi="ar-JO"/>
        </w:rPr>
        <w:t xml:space="preserve">الصفحات :12صفحة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 w:rsidRPr="00104090">
        <w:rPr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4317" w:type="dxa"/>
        <w:tblInd w:w="1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410"/>
        <w:gridCol w:w="1843"/>
        <w:gridCol w:w="1559"/>
        <w:gridCol w:w="1843"/>
        <w:gridCol w:w="2268"/>
        <w:gridCol w:w="2409"/>
        <w:gridCol w:w="1985"/>
      </w:tblGrid>
      <w:tr w:rsidR="0069034A" w:rsidRPr="00104090" w:rsidTr="005D26D4">
        <w:trPr>
          <w:trHeight w:val="1110"/>
        </w:trPr>
        <w:tc>
          <w:tcPr>
            <w:tcW w:w="2410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843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559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    مهارات</w:t>
            </w:r>
          </w:p>
        </w:tc>
        <w:tc>
          <w:tcPr>
            <w:tcW w:w="1843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قيم</w:t>
            </w:r>
          </w:p>
        </w:tc>
        <w:tc>
          <w:tcPr>
            <w:tcW w:w="2268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2409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التّذوق الأدبي</w:t>
            </w:r>
          </w:p>
        </w:tc>
        <w:tc>
          <w:tcPr>
            <w:tcW w:w="1985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69034A" w:rsidRPr="00104090" w:rsidTr="005D26D4">
        <w:trPr>
          <w:trHeight w:val="6212"/>
        </w:trPr>
        <w:tc>
          <w:tcPr>
            <w:tcW w:w="2410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حفظُ اللّسانِ</w:t>
            </w:r>
            <w:r>
              <w:rPr>
                <w:b/>
                <w:bCs/>
                <w:sz w:val="32"/>
                <w:szCs w:val="32"/>
                <w:rtl/>
              </w:rPr>
              <w:t>.</w:t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اليمامةُ و الصّياد.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جملة الاسميّة 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المد في أوّل الاسمِ و وسطه.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حِكَمٌ شعريّة.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مستترة</w:t>
            </w:r>
            <w:r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المكين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همّ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حامَ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صوْب</w:t>
            </w:r>
            <w:r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دنا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شاوِرْ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تنتقص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الاستماع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القراءة</w:t>
            </w:r>
            <w:r>
              <w:rPr>
                <w:b/>
                <w:bCs/>
                <w:sz w:val="32"/>
                <w:szCs w:val="32"/>
                <w:rtl/>
              </w:rPr>
              <w:br/>
              <w:t>الاستيعاب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الكتابة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التعبير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الأداء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الحوار</w:t>
            </w:r>
          </w:p>
        </w:tc>
        <w:tc>
          <w:tcPr>
            <w:tcW w:w="1843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أرادَ الشاعر في هذه القصيدة النصح لبعضِ النّاس باستخدام الحيوانات كرموز لتوصيل النصيحة للناس ودَ أن تكونَ هده النّصيحة منفّرة للإنسان.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أنّ الإنسان يستطيعُ أن يتحكّم في نفسهِ إذا ما تحكّمَ في عقلهِ.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توضيح  معنّى (ملكتُ نفسي لو ملكتُ منْطقي)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وقوع اليمامة في قبضة السكين, نتيجة الحماقة, وهو موعظة لكل إنسان لا يحسب خطواتهِ ويفكّر قبلَ فواتِ الأوانِ.</w:t>
            </w:r>
          </w:p>
        </w:tc>
      </w:tr>
    </w:tbl>
    <w:p w:rsidR="0069034A" w:rsidRPr="00104090" w:rsidRDefault="0069034A" w:rsidP="0069034A">
      <w:pPr>
        <w:rPr>
          <w:lang w:bidi="ar-JO"/>
        </w:rPr>
      </w:pPr>
    </w:p>
    <w:p w:rsidR="0069034A" w:rsidRPr="0051230A" w:rsidRDefault="0069034A" w:rsidP="0069034A">
      <w:pPr>
        <w:tabs>
          <w:tab w:val="left" w:pos="4796"/>
          <w:tab w:val="center" w:pos="7248"/>
        </w:tabs>
        <w:rPr>
          <w:rFonts w:hint="cs"/>
          <w:b/>
          <w:bCs/>
          <w:rtl/>
          <w:lang w:bidi="ar-JO"/>
        </w:rPr>
      </w:pPr>
      <w:r w:rsidRPr="00104090">
        <w:rPr>
          <w:b/>
          <w:bCs/>
          <w:sz w:val="32"/>
          <w:szCs w:val="32"/>
          <w:rtl/>
        </w:rPr>
        <w:lastRenderedPageBreak/>
        <w:tab/>
      </w:r>
      <w:r>
        <w:rPr>
          <w:b/>
          <w:bCs/>
          <w:rtl/>
        </w:rPr>
        <w:t xml:space="preserve"> </w:t>
      </w:r>
    </w:p>
    <w:p w:rsidR="0069034A" w:rsidRPr="00104090" w:rsidRDefault="0069034A" w:rsidP="0069034A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t>بسمِ اللهِ الرّحمنِ الرّحيم</w:t>
      </w:r>
      <w:r w:rsidRPr="00104090">
        <w:rPr>
          <w:b/>
          <w:bCs/>
          <w:sz w:val="48"/>
          <w:szCs w:val="48"/>
          <w:rtl/>
          <w:lang w:bidi="ar-JO"/>
        </w:rPr>
        <w:br/>
        <w:t>تحليل محتوى مادة اللّغة العربيّة</w:t>
      </w:r>
    </w:p>
    <w:p w:rsidR="0069034A" w:rsidRPr="00104090" w:rsidRDefault="0069034A" w:rsidP="0069034A">
      <w:pPr>
        <w:jc w:val="center"/>
        <w:rPr>
          <w:b/>
          <w:bCs/>
          <w:sz w:val="48"/>
          <w:szCs w:val="48"/>
          <w:rtl/>
          <w:lang w:bidi="ar-JO"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 w:rsidRPr="00104090">
        <w:rPr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الــمـبــحــــــث : اللّغة العربيّة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  <w:r w:rsidRPr="00104090">
        <w:rPr>
          <w:b/>
          <w:bCs/>
          <w:sz w:val="32"/>
          <w:szCs w:val="32"/>
          <w:rtl/>
          <w:lang w:bidi="ar-JO"/>
        </w:rPr>
        <w:t xml:space="preserve">الـصــف : الخامس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</w:t>
      </w:r>
      <w:r>
        <w:rPr>
          <w:b/>
          <w:bCs/>
          <w:sz w:val="32"/>
          <w:szCs w:val="32"/>
          <w:rtl/>
          <w:lang w:bidi="ar-JO"/>
        </w:rPr>
        <w:t>عنوان الوحدة :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أمّ المدارس   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                                                  </w:t>
      </w:r>
      <w:r>
        <w:rPr>
          <w:b/>
          <w:bCs/>
          <w:sz w:val="32"/>
          <w:szCs w:val="32"/>
          <w:rtl/>
          <w:lang w:bidi="ar-JO"/>
        </w:rPr>
        <w:t xml:space="preserve">      الصفحات </w:t>
      </w:r>
      <w:r>
        <w:rPr>
          <w:rFonts w:hint="cs"/>
          <w:b/>
          <w:bCs/>
          <w:sz w:val="32"/>
          <w:szCs w:val="32"/>
          <w:rtl/>
          <w:lang w:bidi="ar-JO"/>
        </w:rPr>
        <w:t>:10</w:t>
      </w:r>
      <w:r w:rsidRPr="00104090">
        <w:rPr>
          <w:b/>
          <w:bCs/>
          <w:sz w:val="32"/>
          <w:szCs w:val="32"/>
          <w:rtl/>
          <w:lang w:bidi="ar-JO"/>
        </w:rPr>
        <w:t xml:space="preserve">صفحة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 w:rsidRPr="00104090">
        <w:rPr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446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271"/>
        <w:gridCol w:w="1701"/>
        <w:gridCol w:w="1843"/>
        <w:gridCol w:w="2126"/>
        <w:gridCol w:w="2268"/>
        <w:gridCol w:w="2127"/>
        <w:gridCol w:w="2127"/>
      </w:tblGrid>
      <w:tr w:rsidR="0069034A" w:rsidRPr="00104090" w:rsidTr="005D26D4">
        <w:tc>
          <w:tcPr>
            <w:tcW w:w="2271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701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الـمـفــاهــيــم</w:t>
            </w:r>
          </w:p>
        </w:tc>
        <w:tc>
          <w:tcPr>
            <w:tcW w:w="1843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2126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قيم</w:t>
            </w: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2127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التّذوّق الأدبي</w:t>
            </w:r>
          </w:p>
        </w:tc>
        <w:tc>
          <w:tcPr>
            <w:tcW w:w="2127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69034A" w:rsidRPr="00104090" w:rsidTr="005D26D4">
        <w:tc>
          <w:tcPr>
            <w:tcW w:w="2271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أمُّ المدارِس.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مدرسةُ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السّلطِ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الثّانويّة.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مراجعة (أقسام الكلام, المذكّر و المؤنّث,و الجملةِ الاسميّة و الفعليّة)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 xml:space="preserve">مراجعة ( النون السّاكنة و التنوين,همزة المدّ, و الحروف الّتي تُنطق و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لاتُكتب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شامخةً.</w:t>
            </w: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العريقة.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صرحًا.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حظيتْ.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قبّرة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ناجيْت.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الاستماع</w:t>
            </w:r>
            <w:r>
              <w:rPr>
                <w:b/>
                <w:bCs/>
                <w:sz w:val="32"/>
                <w:szCs w:val="32"/>
                <w:rtl/>
              </w:rPr>
              <w:br/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قراءة</w:t>
            </w:r>
            <w:r>
              <w:rPr>
                <w:b/>
                <w:bCs/>
                <w:sz w:val="32"/>
                <w:szCs w:val="32"/>
                <w:rtl/>
              </w:rPr>
              <w:br/>
              <w:t>الاستيعاب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الكتابة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التّعبير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 xml:space="preserve">الأداء 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الحوار</w:t>
            </w:r>
          </w:p>
        </w:tc>
        <w:tc>
          <w:tcPr>
            <w:tcW w:w="2126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السّلط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( حضارتها, أهميتها).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 xml:space="preserve">افتتاح مدرسة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السلط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الثانوية على يدِ الملك المؤسس عبد الل</w:t>
            </w:r>
            <w:r>
              <w:rPr>
                <w:rFonts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الأول ابنُ الحسين.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034A" w:rsidRPr="00104090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أهمية  مدرسة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السّلط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الثانوية.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تفسير الاهتمام الكبير بهذه المدرسة.</w:t>
            </w:r>
          </w:p>
        </w:tc>
        <w:tc>
          <w:tcPr>
            <w:tcW w:w="2127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لماذا ستبقى هذه المدرسة في وجدانِ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الأردنيّن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</w:tbl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Default="0069034A" w:rsidP="0069034A">
      <w:pPr>
        <w:rPr>
          <w:b/>
          <w:bCs/>
        </w:rPr>
      </w:pPr>
      <w:r>
        <w:rPr>
          <w:b/>
          <w:bCs/>
          <w:rtl/>
        </w:rPr>
        <w:t xml:space="preserve">      </w:t>
      </w:r>
      <w:proofErr w:type="spellStart"/>
      <w:r>
        <w:rPr>
          <w:rFonts w:hint="cs"/>
          <w:b/>
          <w:bCs/>
          <w:rtl/>
        </w:rPr>
        <w:t>اعداد</w:t>
      </w:r>
      <w:proofErr w:type="spellEnd"/>
      <w:r>
        <w:rPr>
          <w:rFonts w:hint="cs"/>
          <w:b/>
          <w:bCs/>
          <w:rtl/>
        </w:rPr>
        <w:t xml:space="preserve"> : </w:t>
      </w:r>
      <w:r>
        <w:rPr>
          <w:b/>
          <w:bCs/>
          <w:rtl/>
        </w:rPr>
        <w:t xml:space="preserve">                                                                                                            </w:t>
      </w:r>
      <w:r>
        <w:rPr>
          <w:b/>
          <w:bCs/>
        </w:rPr>
        <w:t>form#Qf71_147rev.a</w:t>
      </w:r>
      <w:r>
        <w:rPr>
          <w:b/>
          <w:bCs/>
          <w:rtl/>
        </w:rPr>
        <w:t xml:space="preserve"> 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lastRenderedPageBreak/>
        <w:t>بسمِ الله الرحمنِ الرّحيم</w:t>
      </w:r>
      <w:r w:rsidRPr="00104090">
        <w:rPr>
          <w:b/>
          <w:bCs/>
          <w:sz w:val="48"/>
          <w:szCs w:val="48"/>
          <w:rtl/>
          <w:lang w:bidi="ar-JO"/>
        </w:rPr>
        <w:br/>
        <w:t>تحليل محتوى مادة اللّغة العربيّة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 w:rsidRPr="00104090">
        <w:rPr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</w:t>
      </w:r>
      <w:r w:rsidRPr="00104090">
        <w:rPr>
          <w:b/>
          <w:bCs/>
          <w:sz w:val="32"/>
          <w:szCs w:val="32"/>
          <w:rtl/>
          <w:lang w:bidi="ar-JO"/>
        </w:rPr>
        <w:t xml:space="preserve">الــمـبــحــــــث :  اللّغة العربيّة                                                                                 الـصــف :الخامس 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</w:t>
      </w:r>
      <w:r>
        <w:rPr>
          <w:b/>
          <w:bCs/>
          <w:sz w:val="32"/>
          <w:szCs w:val="32"/>
          <w:rtl/>
          <w:lang w:bidi="ar-JO"/>
        </w:rPr>
        <w:t xml:space="preserve"> عنوان الوحدة :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أفي الاتّحادِ قوّةُ     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                 </w:t>
      </w:r>
      <w:r>
        <w:rPr>
          <w:b/>
          <w:bCs/>
          <w:sz w:val="32"/>
          <w:szCs w:val="32"/>
          <w:rtl/>
          <w:lang w:bidi="ar-JO"/>
        </w:rPr>
        <w:t xml:space="preserve">  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                                 الصفحات :</w:t>
      </w:r>
      <w:r>
        <w:rPr>
          <w:rFonts w:hint="cs"/>
          <w:b/>
          <w:bCs/>
          <w:sz w:val="32"/>
          <w:szCs w:val="32"/>
          <w:rtl/>
          <w:lang w:bidi="ar-JO"/>
        </w:rPr>
        <w:t>12</w:t>
      </w:r>
      <w:r w:rsidRPr="00104090">
        <w:rPr>
          <w:b/>
          <w:bCs/>
          <w:sz w:val="32"/>
          <w:szCs w:val="32"/>
          <w:rtl/>
          <w:lang w:bidi="ar-JO"/>
        </w:rPr>
        <w:t xml:space="preserve">صفحة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 w:rsidRPr="00104090">
        <w:rPr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4333" w:type="dxa"/>
        <w:tblInd w:w="1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859"/>
        <w:gridCol w:w="2268"/>
        <w:gridCol w:w="2552"/>
        <w:gridCol w:w="2268"/>
        <w:gridCol w:w="1968"/>
        <w:gridCol w:w="1717"/>
        <w:gridCol w:w="1701"/>
      </w:tblGrid>
      <w:tr w:rsidR="0069034A" w:rsidRPr="00104090" w:rsidTr="005D26D4">
        <w:trPr>
          <w:trHeight w:val="1282"/>
        </w:trPr>
        <w:tc>
          <w:tcPr>
            <w:tcW w:w="1859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2268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2552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2268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قيم</w:t>
            </w:r>
          </w:p>
        </w:tc>
        <w:tc>
          <w:tcPr>
            <w:tcW w:w="1968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717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التّذوق الأدبي</w:t>
            </w:r>
          </w:p>
        </w:tc>
        <w:tc>
          <w:tcPr>
            <w:tcW w:w="1701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69034A" w:rsidRPr="00104090" w:rsidTr="005D26D4">
        <w:tc>
          <w:tcPr>
            <w:tcW w:w="1859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في الاتّحادِ قوّة</w:t>
            </w:r>
            <w:r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أُكلتُ يوم أُكلَ الثّور الأبيض.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الجملة الفعلية.</w:t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كتابة الألف المقصورة و الممدودة في الأسماء و الأفعال الثّلاثيّة</w:t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يفتِك.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مُبتغاه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يجلبُ.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النيْل.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اعتصموا.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شفا.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البيّنات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الاستماع.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القراءة</w:t>
            </w:r>
            <w:r>
              <w:rPr>
                <w:b/>
                <w:bCs/>
                <w:sz w:val="32"/>
                <w:szCs w:val="32"/>
                <w:rtl/>
              </w:rPr>
              <w:br/>
              <w:t>الاستيعاب.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الكتابة.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التّعبير.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الأداء.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الحوار.</w:t>
            </w:r>
          </w:p>
        </w:tc>
        <w:tc>
          <w:tcPr>
            <w:tcW w:w="2268" w:type="dxa"/>
            <w:shd w:val="clear" w:color="auto" w:fill="auto"/>
          </w:tcPr>
          <w:p w:rsidR="0069034A" w:rsidRPr="00104090" w:rsidRDefault="0069034A" w:rsidP="005D26D4">
            <w:pPr>
              <w:ind w:right="802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المكر و الخداع بين الحيوانات.</w:t>
            </w:r>
          </w:p>
        </w:tc>
        <w:tc>
          <w:tcPr>
            <w:tcW w:w="1968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الصداقة كنزٌ عظيم يجب المحافظة عليه.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717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هل سيحصل مثل هذه القصة في الحياة البشريّة؟</w:t>
            </w:r>
          </w:p>
        </w:tc>
        <w:tc>
          <w:tcPr>
            <w:tcW w:w="1701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المقارنة بينَ الوفاءِ و الخيانة.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</w:p>
        </w:tc>
      </w:tr>
    </w:tbl>
    <w:p w:rsidR="0069034A" w:rsidRDefault="0069034A" w:rsidP="0069034A">
      <w:pPr>
        <w:rPr>
          <w:b/>
          <w:bCs/>
        </w:rPr>
      </w:pPr>
      <w:r>
        <w:rPr>
          <w:b/>
          <w:bCs/>
          <w:rtl/>
        </w:rPr>
        <w:t xml:space="preserve">      </w:t>
      </w:r>
      <w:proofErr w:type="spellStart"/>
      <w:r>
        <w:rPr>
          <w:rFonts w:hint="cs"/>
          <w:b/>
          <w:bCs/>
          <w:rtl/>
        </w:rPr>
        <w:t>اعداد</w:t>
      </w:r>
      <w:proofErr w:type="spellEnd"/>
      <w:r>
        <w:rPr>
          <w:rFonts w:hint="cs"/>
          <w:b/>
          <w:bCs/>
          <w:rtl/>
        </w:rPr>
        <w:t xml:space="preserve"> : </w:t>
      </w:r>
      <w:r>
        <w:rPr>
          <w:b/>
          <w:bCs/>
          <w:rtl/>
        </w:rPr>
        <w:t xml:space="preserve">                                                                                                            </w:t>
      </w:r>
      <w:r>
        <w:rPr>
          <w:b/>
          <w:bCs/>
        </w:rPr>
        <w:t>form#Qf71_147rev.a</w:t>
      </w:r>
      <w:r>
        <w:rPr>
          <w:b/>
          <w:bCs/>
          <w:rtl/>
        </w:rPr>
        <w:t xml:space="preserve"> 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</w:p>
    <w:p w:rsidR="0069034A" w:rsidRPr="00104090" w:rsidRDefault="0069034A" w:rsidP="0069034A">
      <w:pPr>
        <w:jc w:val="center"/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jc w:val="center"/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t>بسمِ اللهِ الرّحمنِ الرّحيم</w:t>
      </w:r>
      <w:r w:rsidRPr="00104090">
        <w:rPr>
          <w:b/>
          <w:bCs/>
          <w:sz w:val="48"/>
          <w:szCs w:val="48"/>
          <w:rtl/>
          <w:lang w:bidi="ar-JO"/>
        </w:rPr>
        <w:br/>
        <w:t>تحليل محتوى مادة اللّغة العربيّة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الــمـبــحــــــث : اللّغة العربيّة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Pr="00104090">
        <w:rPr>
          <w:b/>
          <w:bCs/>
          <w:sz w:val="32"/>
          <w:szCs w:val="32"/>
          <w:rtl/>
          <w:lang w:bidi="ar-JO"/>
        </w:rPr>
        <w:t xml:space="preserve"> الـصــف :الخامس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عنوان الوحدة :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علمُ وعلماء                                                                          </w:t>
      </w:r>
      <w:r w:rsidRPr="00104090">
        <w:rPr>
          <w:b/>
          <w:bCs/>
          <w:sz w:val="32"/>
          <w:szCs w:val="32"/>
          <w:rtl/>
          <w:lang w:bidi="ar-JO"/>
        </w:rPr>
        <w:t>الصفحات :</w:t>
      </w:r>
      <w:r>
        <w:rPr>
          <w:rFonts w:hint="cs"/>
          <w:b/>
          <w:bCs/>
          <w:sz w:val="32"/>
          <w:szCs w:val="32"/>
          <w:rtl/>
          <w:lang w:bidi="ar-JO"/>
        </w:rPr>
        <w:t>12</w:t>
      </w:r>
      <w:r w:rsidRPr="00104090">
        <w:rPr>
          <w:b/>
          <w:bCs/>
          <w:sz w:val="32"/>
          <w:szCs w:val="32"/>
          <w:rtl/>
          <w:lang w:bidi="ar-JO"/>
        </w:rPr>
        <w:t xml:space="preserve">صفحات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 w:rsidRPr="00104090">
        <w:rPr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4317" w:type="dxa"/>
        <w:tblInd w:w="1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126"/>
        <w:gridCol w:w="1985"/>
        <w:gridCol w:w="1984"/>
        <w:gridCol w:w="2268"/>
        <w:gridCol w:w="2268"/>
        <w:gridCol w:w="1843"/>
        <w:gridCol w:w="1843"/>
      </w:tblGrid>
      <w:tr w:rsidR="0069034A" w:rsidRPr="00104090" w:rsidTr="005D26D4">
        <w:tc>
          <w:tcPr>
            <w:tcW w:w="2126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المحتوى</w:t>
            </w:r>
          </w:p>
        </w:tc>
        <w:tc>
          <w:tcPr>
            <w:tcW w:w="1985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984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مهارات</w:t>
            </w:r>
          </w:p>
        </w:tc>
        <w:tc>
          <w:tcPr>
            <w:tcW w:w="2268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قيم</w:t>
            </w: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843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التّذوّق الأدبي</w:t>
            </w:r>
          </w:p>
        </w:tc>
        <w:tc>
          <w:tcPr>
            <w:tcW w:w="1843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69034A" w:rsidRPr="00104090" w:rsidTr="005D26D4">
        <w:tc>
          <w:tcPr>
            <w:tcW w:w="2126" w:type="dxa"/>
            <w:shd w:val="clear" w:color="auto" w:fill="auto"/>
          </w:tcPr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جدريُّ الماءِ.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ابنُ سينا.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إعراب الفعل.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التاء المربوطة و الهاء المربوطة.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العلم.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دراية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مرموقة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صيته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البراعة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الوالي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المعالي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واظب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ولوعا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تلقِ</w:t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الاستماع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القراءة</w:t>
            </w:r>
            <w:r>
              <w:rPr>
                <w:b/>
                <w:bCs/>
                <w:sz w:val="32"/>
                <w:szCs w:val="32"/>
                <w:rtl/>
              </w:rPr>
              <w:br/>
              <w:t>الاستيعاب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الكتابة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التعبير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الأداء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الحوار</w:t>
            </w:r>
          </w:p>
        </w:tc>
        <w:tc>
          <w:tcPr>
            <w:tcW w:w="2268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أهميّة الطب  في القدم.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الطب علمُ  واسعُ  له  أهمية كبيرة وعظيمة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لمَ لقب سلطان مدينةِ بُخارى ابن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بـ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" كبيرِ أطبّاءِ السّلطنة؟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هل كانَ في قديمِ الزّمانِ الطبّ سهلا؟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وهلْ كان من يريدُ أن يدخله يدخلهُ بيسر؟</w:t>
            </w:r>
          </w:p>
        </w:tc>
      </w:tr>
    </w:tbl>
    <w:p w:rsidR="0069034A" w:rsidRPr="00104090" w:rsidRDefault="0069034A" w:rsidP="0069034A"/>
    <w:p w:rsidR="0069034A" w:rsidRPr="00104090" w:rsidRDefault="0069034A" w:rsidP="0069034A">
      <w:pPr>
        <w:tabs>
          <w:tab w:val="left" w:pos="4796"/>
          <w:tab w:val="center" w:pos="7248"/>
        </w:tabs>
        <w:rPr>
          <w:b/>
          <w:bCs/>
          <w:sz w:val="32"/>
          <w:szCs w:val="32"/>
          <w:rtl/>
        </w:rPr>
      </w:pPr>
      <w:r w:rsidRPr="00104090">
        <w:rPr>
          <w:b/>
          <w:bCs/>
          <w:sz w:val="32"/>
          <w:szCs w:val="32"/>
          <w:rtl/>
        </w:rPr>
        <w:tab/>
      </w:r>
    </w:p>
    <w:p w:rsidR="0069034A" w:rsidRPr="00104090" w:rsidRDefault="0069034A" w:rsidP="0069034A">
      <w:pPr>
        <w:tabs>
          <w:tab w:val="left" w:pos="4796"/>
          <w:tab w:val="center" w:pos="7248"/>
        </w:tabs>
        <w:rPr>
          <w:b/>
          <w:bCs/>
          <w:sz w:val="32"/>
          <w:szCs w:val="32"/>
          <w:rtl/>
        </w:rPr>
      </w:pPr>
      <w:r w:rsidRPr="00104090">
        <w:rPr>
          <w:b/>
          <w:bCs/>
          <w:sz w:val="32"/>
          <w:szCs w:val="32"/>
          <w:rtl/>
        </w:rPr>
        <w:tab/>
      </w:r>
    </w:p>
    <w:p w:rsidR="0069034A" w:rsidRDefault="0069034A" w:rsidP="0069034A">
      <w:pPr>
        <w:rPr>
          <w:b/>
          <w:bCs/>
        </w:rPr>
      </w:pPr>
      <w:r>
        <w:rPr>
          <w:b/>
          <w:bCs/>
          <w:rtl/>
        </w:rPr>
        <w:t xml:space="preserve">      </w:t>
      </w:r>
      <w:proofErr w:type="spellStart"/>
      <w:r>
        <w:rPr>
          <w:rFonts w:hint="cs"/>
          <w:b/>
          <w:bCs/>
          <w:rtl/>
        </w:rPr>
        <w:t>اعداد</w:t>
      </w:r>
      <w:proofErr w:type="spellEnd"/>
      <w:r>
        <w:rPr>
          <w:rFonts w:hint="cs"/>
          <w:b/>
          <w:bCs/>
          <w:rtl/>
        </w:rPr>
        <w:t xml:space="preserve"> : </w:t>
      </w:r>
      <w:r>
        <w:rPr>
          <w:b/>
          <w:bCs/>
          <w:rtl/>
        </w:rPr>
        <w:t xml:space="preserve">                                                                                                            </w:t>
      </w:r>
      <w:r>
        <w:rPr>
          <w:b/>
          <w:bCs/>
        </w:rPr>
        <w:t>form#Qf71_147rev.a</w:t>
      </w:r>
      <w:r>
        <w:rPr>
          <w:b/>
          <w:bCs/>
          <w:rtl/>
        </w:rPr>
        <w:t xml:space="preserve">  </w:t>
      </w:r>
    </w:p>
    <w:p w:rsidR="0069034A" w:rsidRPr="00104090" w:rsidRDefault="0069034A" w:rsidP="0069034A">
      <w:pPr>
        <w:tabs>
          <w:tab w:val="left" w:pos="4796"/>
          <w:tab w:val="center" w:pos="7248"/>
        </w:tabs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tabs>
          <w:tab w:val="left" w:pos="4796"/>
          <w:tab w:val="center" w:pos="7248"/>
        </w:tabs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tabs>
          <w:tab w:val="left" w:pos="4796"/>
          <w:tab w:val="center" w:pos="7248"/>
        </w:tabs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tabs>
          <w:tab w:val="left" w:pos="4796"/>
          <w:tab w:val="center" w:pos="7248"/>
        </w:tabs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tabs>
          <w:tab w:val="left" w:pos="4796"/>
          <w:tab w:val="center" w:pos="7248"/>
        </w:tabs>
        <w:rPr>
          <w:rFonts w:hint="cs"/>
          <w:b/>
          <w:bCs/>
          <w:sz w:val="36"/>
          <w:szCs w:val="36"/>
          <w:u w:val="single"/>
          <w:rtl/>
          <w:lang w:bidi="ar-JO"/>
        </w:rPr>
      </w:pPr>
    </w:p>
    <w:p w:rsidR="0069034A" w:rsidRPr="0051230A" w:rsidRDefault="0069034A" w:rsidP="0069034A">
      <w:pPr>
        <w:jc w:val="lowKashida"/>
        <w:rPr>
          <w:b/>
          <w:bCs/>
          <w:sz w:val="36"/>
          <w:szCs w:val="36"/>
          <w:rtl/>
        </w:rPr>
      </w:pPr>
      <w:r w:rsidRPr="00104090">
        <w:rPr>
          <w:b/>
          <w:bCs/>
          <w:sz w:val="36"/>
          <w:szCs w:val="36"/>
          <w:rtl/>
        </w:rPr>
        <w:t>:.</w:t>
      </w:r>
    </w:p>
    <w:p w:rsidR="0069034A" w:rsidRPr="00104090" w:rsidRDefault="0069034A" w:rsidP="0069034A">
      <w:pPr>
        <w:rPr>
          <w:b/>
          <w:bCs/>
          <w:sz w:val="40"/>
          <w:szCs w:val="40"/>
          <w:rtl/>
          <w:lang w:eastAsia="en-US" w:bidi="ar-JO"/>
        </w:rPr>
      </w:pPr>
    </w:p>
    <w:p w:rsidR="0069034A" w:rsidRPr="00104090" w:rsidRDefault="0069034A" w:rsidP="0069034A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t>بسمِ اللهِ الرّحمنِ الرّحيم</w:t>
      </w:r>
      <w:r w:rsidRPr="00104090">
        <w:rPr>
          <w:b/>
          <w:bCs/>
          <w:sz w:val="48"/>
          <w:szCs w:val="48"/>
          <w:rtl/>
          <w:lang w:bidi="ar-JO"/>
        </w:rPr>
        <w:br/>
        <w:t>تحليل محتوى مادة اللّغة العربيّة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48"/>
          <w:szCs w:val="48"/>
          <w:rtl/>
          <w:lang w:bidi="ar-JO"/>
        </w:rPr>
        <w:t xml:space="preserve">         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الــمـبــحــــــث : اللغة العربية                                            الـصــف : الخامس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</w:t>
      </w:r>
      <w:r>
        <w:rPr>
          <w:b/>
          <w:bCs/>
          <w:sz w:val="32"/>
          <w:szCs w:val="32"/>
          <w:rtl/>
          <w:lang w:bidi="ar-JO"/>
        </w:rPr>
        <w:t xml:space="preserve">عنوان الوحدة : </w:t>
      </w:r>
      <w:r>
        <w:rPr>
          <w:rFonts w:hint="cs"/>
          <w:b/>
          <w:bCs/>
          <w:sz w:val="32"/>
          <w:szCs w:val="32"/>
          <w:rtl/>
          <w:lang w:bidi="ar-JO"/>
        </w:rPr>
        <w:t>بطولات خالدة</w:t>
      </w:r>
      <w:r w:rsidRPr="00104090">
        <w:rPr>
          <w:b/>
          <w:bCs/>
          <w:sz w:val="32"/>
          <w:szCs w:val="32"/>
          <w:rtl/>
          <w:lang w:bidi="ar-JO"/>
        </w:rPr>
        <w:t xml:space="preserve">                                            الصفحات :12   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 w:rsidRPr="00104090">
        <w:rPr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4317" w:type="dxa"/>
        <w:tblInd w:w="1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693"/>
        <w:gridCol w:w="2835"/>
        <w:gridCol w:w="1701"/>
        <w:gridCol w:w="1843"/>
        <w:gridCol w:w="1701"/>
        <w:gridCol w:w="1985"/>
        <w:gridCol w:w="1559"/>
      </w:tblGrid>
      <w:tr w:rsidR="0069034A" w:rsidRPr="00104090" w:rsidTr="005D26D4">
        <w:tc>
          <w:tcPr>
            <w:tcW w:w="2693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2835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701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843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قيم</w:t>
            </w:r>
          </w:p>
          <w:p w:rsidR="0069034A" w:rsidRPr="00104090" w:rsidRDefault="0069034A" w:rsidP="005D26D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985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التّذوّق الأدبي</w:t>
            </w:r>
          </w:p>
        </w:tc>
        <w:tc>
          <w:tcPr>
            <w:tcW w:w="1559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69034A" w:rsidRPr="00104090" w:rsidTr="005D26D4">
        <w:tc>
          <w:tcPr>
            <w:tcW w:w="2693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بطولات خالدة.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عُقبة بن نافع.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الفاعل.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التاء المفتوحة و التاء المربوطة.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|على اليرموك.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مكانة مرموقة.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تفانيهِ.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الدين الحنيف.</w:t>
            </w:r>
            <w:r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صهوةِ جوداهِ.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ورعا.</w:t>
            </w:r>
            <w:r>
              <w:rPr>
                <w:b/>
                <w:bCs/>
                <w:sz w:val="32"/>
                <w:szCs w:val="32"/>
                <w:rtl/>
              </w:rPr>
              <w:br/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واقرا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 xml:space="preserve">هيّجت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الغراما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ضفافه.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الزُّؤاما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اللُّهاما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الاستماع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القراءة</w:t>
            </w:r>
            <w:r>
              <w:rPr>
                <w:b/>
                <w:bCs/>
                <w:sz w:val="32"/>
                <w:szCs w:val="32"/>
                <w:rtl/>
              </w:rPr>
              <w:br/>
              <w:t>الاستيعاب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الكتابة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التعبير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الأداء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الحوار</w:t>
            </w:r>
          </w:p>
        </w:tc>
        <w:tc>
          <w:tcPr>
            <w:tcW w:w="1843" w:type="dxa"/>
            <w:shd w:val="clear" w:color="auto" w:fill="auto"/>
          </w:tcPr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قوّاد التاريخ الإسلامي و مكانتهم, ودورهم في نشرِ الإسلام.</w:t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كيفيّة نشر الدينِ الإسلاميّ.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أهمية القرآن,مكارم الأخلاقِ.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رأيُكَ في عُقبة بن نافع؟</w:t>
            </w:r>
          </w:p>
        </w:tc>
        <w:tc>
          <w:tcPr>
            <w:tcW w:w="1559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نتائج و أسباب: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وصايا عقبة بن نافع لأولادهِ: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1-ترك القرآن.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2- الأخذ بكلامِ اللبيب.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3- الدَّينَ ذلٌّ.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</w:r>
          </w:p>
        </w:tc>
      </w:tr>
    </w:tbl>
    <w:p w:rsidR="0069034A" w:rsidRDefault="0069034A" w:rsidP="0069034A">
      <w:pPr>
        <w:rPr>
          <w:b/>
          <w:bCs/>
        </w:rPr>
      </w:pPr>
      <w:r>
        <w:rPr>
          <w:b/>
          <w:bCs/>
          <w:rtl/>
        </w:rPr>
        <w:t xml:space="preserve">      </w:t>
      </w:r>
      <w:proofErr w:type="spellStart"/>
      <w:r>
        <w:rPr>
          <w:rFonts w:hint="cs"/>
          <w:b/>
          <w:bCs/>
          <w:rtl/>
        </w:rPr>
        <w:t>اعداد</w:t>
      </w:r>
      <w:proofErr w:type="spellEnd"/>
      <w:r>
        <w:rPr>
          <w:rFonts w:hint="cs"/>
          <w:b/>
          <w:bCs/>
          <w:rtl/>
        </w:rPr>
        <w:t xml:space="preserve"> : </w:t>
      </w:r>
      <w:r>
        <w:rPr>
          <w:b/>
          <w:bCs/>
          <w:rtl/>
        </w:rPr>
        <w:t xml:space="preserve">                                                                                                            </w:t>
      </w:r>
      <w:r>
        <w:rPr>
          <w:b/>
          <w:bCs/>
        </w:rPr>
        <w:t>form#Qf71_147rev.a</w:t>
      </w:r>
      <w:r>
        <w:rPr>
          <w:b/>
          <w:bCs/>
          <w:rtl/>
        </w:rPr>
        <w:t xml:space="preserve"> 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</w:rPr>
      </w:pPr>
    </w:p>
    <w:p w:rsidR="0069034A" w:rsidRPr="00104090" w:rsidRDefault="0069034A" w:rsidP="0069034A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lastRenderedPageBreak/>
        <w:t>بسمِ اللهِ الرحمنِ الرّحيمِ</w:t>
      </w:r>
      <w:r w:rsidRPr="00104090">
        <w:rPr>
          <w:b/>
          <w:bCs/>
          <w:sz w:val="48"/>
          <w:szCs w:val="48"/>
          <w:rtl/>
          <w:lang w:bidi="ar-JO"/>
        </w:rPr>
        <w:br/>
        <w:t>تحليل محتوى مادة اللّغة العربيّة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</w:t>
      </w:r>
      <w:r w:rsidRPr="00104090">
        <w:rPr>
          <w:b/>
          <w:bCs/>
          <w:sz w:val="32"/>
          <w:szCs w:val="32"/>
          <w:rtl/>
          <w:lang w:bidi="ar-JO"/>
        </w:rPr>
        <w:t xml:space="preserve"> الــمـبــحــــــث :اللغة العربية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</w:t>
      </w:r>
      <w:r w:rsidRPr="00104090">
        <w:rPr>
          <w:b/>
          <w:bCs/>
          <w:sz w:val="32"/>
          <w:szCs w:val="32"/>
          <w:rtl/>
          <w:lang w:bidi="ar-JO"/>
        </w:rPr>
        <w:t xml:space="preserve"> الـصــف : الخامس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  <w:r>
        <w:rPr>
          <w:b/>
          <w:bCs/>
          <w:sz w:val="32"/>
          <w:szCs w:val="32"/>
          <w:rtl/>
          <w:lang w:bidi="ar-JO"/>
        </w:rPr>
        <w:t xml:space="preserve"> عنوان الوحدة : </w:t>
      </w:r>
      <w:r>
        <w:rPr>
          <w:rFonts w:hint="cs"/>
          <w:b/>
          <w:bCs/>
          <w:sz w:val="32"/>
          <w:szCs w:val="32"/>
          <w:rtl/>
          <w:lang w:bidi="ar-JO"/>
        </w:rPr>
        <w:t>تحقيقُ الأحلام</w:t>
      </w:r>
      <w:r w:rsidRPr="00104090">
        <w:rPr>
          <w:b/>
          <w:bCs/>
          <w:sz w:val="32"/>
          <w:szCs w:val="32"/>
          <w:rtl/>
          <w:lang w:bidi="ar-JO"/>
        </w:rPr>
        <w:t xml:space="preserve">                                                                          الصفحات : 12 صفحة </w:t>
      </w:r>
    </w:p>
    <w:p w:rsidR="0069034A" w:rsidRPr="00104090" w:rsidRDefault="0069034A" w:rsidP="0069034A">
      <w:pPr>
        <w:rPr>
          <w:b/>
          <w:bCs/>
          <w:sz w:val="32"/>
          <w:szCs w:val="32"/>
          <w:rtl/>
          <w:lang w:bidi="ar-JO"/>
        </w:rPr>
      </w:pPr>
      <w:r w:rsidRPr="00104090">
        <w:rPr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4276" w:type="dxa"/>
        <w:tblInd w:w="1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120"/>
        <w:gridCol w:w="2121"/>
        <w:gridCol w:w="1837"/>
        <w:gridCol w:w="1979"/>
        <w:gridCol w:w="2403"/>
        <w:gridCol w:w="2120"/>
        <w:gridCol w:w="1696"/>
      </w:tblGrid>
      <w:tr w:rsidR="0069034A" w:rsidRPr="00104090" w:rsidTr="005D26D4">
        <w:trPr>
          <w:trHeight w:val="954"/>
        </w:trPr>
        <w:tc>
          <w:tcPr>
            <w:tcW w:w="2120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2121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837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979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قيم</w:t>
            </w:r>
          </w:p>
        </w:tc>
        <w:tc>
          <w:tcPr>
            <w:tcW w:w="2403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2120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t>التّذوق الأدبي</w:t>
            </w:r>
          </w:p>
        </w:tc>
        <w:tc>
          <w:tcPr>
            <w:tcW w:w="1696" w:type="dxa"/>
            <w:shd w:val="clear" w:color="auto" w:fill="D9D9D9"/>
          </w:tcPr>
          <w:p w:rsidR="0069034A" w:rsidRPr="00104090" w:rsidRDefault="0069034A" w:rsidP="005D26D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04090">
              <w:rPr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69034A" w:rsidRPr="00104090" w:rsidTr="005D26D4">
        <w:trPr>
          <w:trHeight w:val="6136"/>
        </w:trPr>
        <w:tc>
          <w:tcPr>
            <w:tcW w:w="2120" w:type="dxa"/>
            <w:shd w:val="clear" w:color="auto" w:fill="auto"/>
          </w:tcPr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الرجل وجرة العسل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أحلام رندة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المفعول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به</w:t>
            </w:r>
            <w:proofErr w:type="spellEnd"/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مراجعة(الألف </w:t>
            </w:r>
          </w:p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الممدودة و المقصورة.</w:t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التاء المربوطة والهاء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التاء المفتوحة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العمّال</w:t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1" w:type="dxa"/>
            <w:shd w:val="clear" w:color="auto" w:fill="auto"/>
          </w:tcPr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تلوّح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فخم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هواها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ازدان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تهدّل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كدًّا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يباب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جناب</w:t>
            </w:r>
          </w:p>
          <w:p w:rsidR="0069034A" w:rsidRDefault="0069034A" w:rsidP="005D26D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ارتياد</w:t>
            </w:r>
          </w:p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داب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1837" w:type="dxa"/>
            <w:shd w:val="clear" w:color="auto" w:fill="auto"/>
          </w:tcPr>
          <w:p w:rsidR="0069034A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الاستماع</w:t>
            </w: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القراءة</w:t>
            </w:r>
            <w:r>
              <w:rPr>
                <w:b/>
                <w:bCs/>
                <w:sz w:val="32"/>
                <w:szCs w:val="32"/>
                <w:rtl/>
              </w:rPr>
              <w:br/>
              <w:t>الاستيعاب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الكتابة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التعبير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الأداء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  <w:t>الحوار</w:t>
            </w:r>
          </w:p>
        </w:tc>
        <w:tc>
          <w:tcPr>
            <w:tcW w:w="1979" w:type="dxa"/>
            <w:shd w:val="clear" w:color="auto" w:fill="auto"/>
          </w:tcPr>
          <w:p w:rsidR="0069034A" w:rsidRPr="00104090" w:rsidRDefault="0069034A" w:rsidP="005D26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علينا السّعي وراء الأحلامِ و الأهداف كي نحققها.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403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الاجتهاد لتحقيق ما نريد.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السعي وراءَ الهدفِ  و الطموحِ .</w:t>
            </w:r>
            <w:r w:rsidRPr="00104090">
              <w:rPr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120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شخصيّة رندة و أمِها.</w:t>
            </w:r>
          </w:p>
        </w:tc>
        <w:tc>
          <w:tcPr>
            <w:tcW w:w="1696" w:type="dxa"/>
            <w:shd w:val="clear" w:color="auto" w:fill="auto"/>
          </w:tcPr>
          <w:p w:rsidR="0069034A" w:rsidRPr="00104090" w:rsidRDefault="0069034A" w:rsidP="005D26D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الأحلام و الأهداف المهمّة في الحياة, و السعي وراءها لتحقيقها.</w:t>
            </w:r>
          </w:p>
        </w:tc>
      </w:tr>
    </w:tbl>
    <w:p w:rsidR="0069034A" w:rsidRDefault="0069034A" w:rsidP="0069034A">
      <w:pPr>
        <w:jc w:val="center"/>
        <w:rPr>
          <w:b/>
          <w:bCs/>
        </w:rPr>
      </w:pPr>
      <w:proofErr w:type="spellStart"/>
      <w:r>
        <w:rPr>
          <w:rFonts w:hint="cs"/>
          <w:b/>
          <w:bCs/>
          <w:rtl/>
        </w:rPr>
        <w:t>اعداد</w:t>
      </w:r>
      <w:proofErr w:type="spellEnd"/>
      <w:r>
        <w:rPr>
          <w:rFonts w:hint="cs"/>
          <w:b/>
          <w:bCs/>
          <w:rtl/>
        </w:rPr>
        <w:t xml:space="preserve"> : </w:t>
      </w:r>
      <w:r>
        <w:rPr>
          <w:b/>
          <w:bCs/>
          <w:rtl/>
        </w:rPr>
        <w:t xml:space="preserve">                                                                                                            </w:t>
      </w:r>
      <w:r>
        <w:rPr>
          <w:b/>
          <w:bCs/>
        </w:rPr>
        <w:t>form#Qf71_147rev.a</w:t>
      </w:r>
    </w:p>
    <w:p w:rsidR="0069034A" w:rsidRDefault="0069034A" w:rsidP="0069034A">
      <w:pPr>
        <w:jc w:val="lowKashida"/>
        <w:rPr>
          <w:rFonts w:hint="cs"/>
          <w:b/>
          <w:bCs/>
          <w:sz w:val="32"/>
          <w:szCs w:val="32"/>
          <w:rtl/>
        </w:rPr>
      </w:pPr>
    </w:p>
    <w:p w:rsidR="00CC67B7" w:rsidRDefault="00CC67B7"/>
    <w:sectPr w:rsidR="00CC67B7" w:rsidSect="004313F1">
      <w:pgSz w:w="16838" w:h="11906" w:orient="landscape"/>
      <w:pgMar w:top="902" w:right="1440" w:bottom="0" w:left="902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68C"/>
    <w:multiLevelType w:val="hybridMultilevel"/>
    <w:tmpl w:val="C240ABD6"/>
    <w:lvl w:ilvl="0" w:tplc="D184727E">
      <w:start w:val="1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31314"/>
    <w:multiLevelType w:val="hybridMultilevel"/>
    <w:tmpl w:val="1D20BDA6"/>
    <w:lvl w:ilvl="0" w:tplc="6730F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034A"/>
    <w:rsid w:val="0069034A"/>
    <w:rsid w:val="00C618BD"/>
    <w:rsid w:val="00CC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69034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9034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903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 ireqat</dc:creator>
  <cp:lastModifiedBy>shadi ireqat</cp:lastModifiedBy>
  <cp:revision>1</cp:revision>
  <dcterms:created xsi:type="dcterms:W3CDTF">2022-08-10T08:32:00Z</dcterms:created>
  <dcterms:modified xsi:type="dcterms:W3CDTF">2022-08-10T08:33:00Z</dcterms:modified>
</cp:coreProperties>
</file>