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06"/>
      </w:tblGrid>
      <w:tr w:rsidR="00547E5C" w:rsidRPr="00547E5C" w:rsidTr="00547E5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7E5C" w:rsidRPr="00547E5C" w:rsidRDefault="00547E5C" w:rsidP="00547E5C">
            <w:pPr>
              <w:bidi w:val="0"/>
              <w:spacing w:before="300" w:after="150" w:line="240" w:lineRule="auto"/>
              <w:jc w:val="center"/>
              <w:outlineLvl w:val="1"/>
              <w:rPr>
                <w:rFonts w:ascii="inherit" w:eastAsia="Times New Roman" w:hAnsi="inherit" w:cs="Helvetica"/>
                <w:color w:val="333333"/>
                <w:sz w:val="45"/>
                <w:szCs w:val="45"/>
              </w:rPr>
            </w:pPr>
            <w:r w:rsidRPr="00547E5C">
              <w:rPr>
                <w:rFonts w:ascii="inherit" w:eastAsia="Times New Roman" w:hAnsi="inherit" w:cs="Helvetica"/>
                <w:color w:val="FF0000"/>
                <w:sz w:val="45"/>
                <w:szCs w:val="45"/>
                <w:u w:val="single"/>
                <w:rtl/>
              </w:rPr>
              <w:t>نعلن عن فتح التقديم للتعليم الإضافي للعام الجديد ابتداء من تاريخ 2022-06-15 وحتى تاريخ 2022-07-20</w:t>
            </w:r>
          </w:p>
          <w:p w:rsidR="00547E5C" w:rsidRPr="00547E5C" w:rsidRDefault="00547E5C" w:rsidP="00547E5C">
            <w:pPr>
              <w:bidi w:val="0"/>
              <w:spacing w:before="300" w:after="150" w:line="240" w:lineRule="auto"/>
              <w:jc w:val="center"/>
              <w:outlineLvl w:val="1"/>
              <w:rPr>
                <w:rFonts w:ascii="inherit" w:eastAsia="Times New Roman" w:hAnsi="inherit" w:cs="Helvetica"/>
                <w:color w:val="FF0000"/>
                <w:sz w:val="45"/>
                <w:szCs w:val="45"/>
              </w:rPr>
            </w:pPr>
            <w:r w:rsidRPr="00547E5C">
              <w:rPr>
                <w:rFonts w:ascii="inherit" w:eastAsia="Times New Roman" w:hAnsi="inherit" w:cs="Helvetica"/>
                <w:color w:val="0000FF"/>
                <w:sz w:val="45"/>
                <w:szCs w:val="45"/>
                <w:rtl/>
              </w:rPr>
              <w:t>التقديم للتخصصات التعليمية فقط (مثلا رياضيات، علوم، عربي...</w:t>
            </w:r>
            <w:proofErr w:type="spellStart"/>
            <w:r w:rsidRPr="00547E5C">
              <w:rPr>
                <w:rFonts w:ascii="inherit" w:eastAsia="Times New Roman" w:hAnsi="inherit" w:cs="Helvetica"/>
                <w:color w:val="0000FF"/>
                <w:sz w:val="45"/>
                <w:szCs w:val="45"/>
                <w:rtl/>
              </w:rPr>
              <w:t>إالخ</w:t>
            </w:r>
            <w:proofErr w:type="spellEnd"/>
            <w:r w:rsidRPr="00547E5C">
              <w:rPr>
                <w:rFonts w:ascii="inherit" w:eastAsia="Times New Roman" w:hAnsi="inherit" w:cs="Helvetica"/>
                <w:color w:val="0000FF"/>
                <w:sz w:val="45"/>
                <w:szCs w:val="45"/>
                <w:rtl/>
              </w:rPr>
              <w:t>)+(مرشد تربوي</w:t>
            </w:r>
            <w:r w:rsidRPr="00547E5C">
              <w:rPr>
                <w:rFonts w:ascii="inherit" w:eastAsia="Times New Roman" w:hAnsi="inherit" w:cs="Helvetica"/>
                <w:color w:val="0000FF"/>
                <w:sz w:val="45"/>
                <w:szCs w:val="45"/>
              </w:rPr>
              <w:t>)</w:t>
            </w:r>
          </w:p>
          <w:p w:rsidR="00547E5C" w:rsidRPr="00547E5C" w:rsidRDefault="00547E5C" w:rsidP="00547E5C">
            <w:pPr>
              <w:bidi w:val="0"/>
              <w:spacing w:before="300" w:after="150" w:line="240" w:lineRule="auto"/>
              <w:jc w:val="center"/>
              <w:outlineLvl w:val="1"/>
              <w:rPr>
                <w:rFonts w:ascii="inherit" w:eastAsia="Times New Roman" w:hAnsi="inherit" w:cs="Helvetica"/>
                <w:color w:val="FF0000"/>
                <w:sz w:val="45"/>
                <w:szCs w:val="45"/>
              </w:rPr>
            </w:pPr>
            <w:r w:rsidRPr="00547E5C">
              <w:rPr>
                <w:rFonts w:ascii="inherit" w:eastAsia="Times New Roman" w:hAnsi="inherit" w:cs="Helvetica"/>
                <w:color w:val="0000FF"/>
                <w:sz w:val="45"/>
                <w:szCs w:val="45"/>
                <w:rtl/>
              </w:rPr>
              <w:t xml:space="preserve">الرجاء عدم اختيار تخصص مغاير لمؤهلك العلمي. إذا لم تجد تخصصك في القائمة فلا يحق </w:t>
            </w:r>
            <w:proofErr w:type="spellStart"/>
            <w:r w:rsidRPr="00547E5C">
              <w:rPr>
                <w:rFonts w:ascii="inherit" w:eastAsia="Times New Roman" w:hAnsi="inherit" w:cs="Helvetica"/>
                <w:color w:val="0000FF"/>
                <w:sz w:val="45"/>
                <w:szCs w:val="45"/>
                <w:rtl/>
              </w:rPr>
              <w:t>لك</w:t>
            </w:r>
            <w:proofErr w:type="spellEnd"/>
            <w:r w:rsidRPr="00547E5C">
              <w:rPr>
                <w:rFonts w:ascii="inherit" w:eastAsia="Times New Roman" w:hAnsi="inherit" w:cs="Helvetica"/>
                <w:color w:val="0000FF"/>
                <w:sz w:val="45"/>
                <w:szCs w:val="45"/>
                <w:rtl/>
              </w:rPr>
              <w:t xml:space="preserve"> التقديم ، في هذه الحالة: الرجاء الخروج دون حفظ الطلب</w:t>
            </w:r>
          </w:p>
          <w:p w:rsidR="00547E5C" w:rsidRPr="00547E5C" w:rsidRDefault="00547E5C" w:rsidP="00547E5C">
            <w:pPr>
              <w:bidi w:val="0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</w:tbl>
    <w:p w:rsidR="00547E5C" w:rsidRPr="00547E5C" w:rsidRDefault="00547E5C" w:rsidP="00547E5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E5C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547E5C" w:rsidRPr="00547E5C" w:rsidRDefault="00547E5C" w:rsidP="00547E5C">
      <w:pPr>
        <w:bidi w:val="0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45"/>
          <w:szCs w:val="45"/>
        </w:rPr>
      </w:pPr>
      <w:r w:rsidRPr="00547E5C">
        <w:rPr>
          <w:rFonts w:ascii="Helvetica" w:eastAsia="Times New Roman" w:hAnsi="Helvetica" w:cs="Helvetica"/>
          <w:color w:val="A52A2A"/>
          <w:sz w:val="45"/>
          <w:szCs w:val="45"/>
          <w:rtl/>
        </w:rPr>
        <w:t>تعليمات تقديم الطلب (يجب قراءة التعليمات قبل إدخال الطلب</w:t>
      </w:r>
      <w:r w:rsidRPr="00547E5C">
        <w:rPr>
          <w:rFonts w:ascii="Helvetica" w:eastAsia="Times New Roman" w:hAnsi="Helvetica" w:cs="Helvetica"/>
          <w:color w:val="A52A2A"/>
          <w:sz w:val="45"/>
          <w:szCs w:val="45"/>
        </w:rPr>
        <w:t>)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لن يتم استقبال أي مراجع شخصيا في مبنى الوزارة بأي حال من الأحوال، المراجعة الشخصية تكون في مديرية التربية والتعليم لمنطقتك فقط وذلك عند الضرورة أو عند استدعائك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للتأكد أن طلبك صحيح، يجب أن تكون سنة التقديم 2022 وليس أقل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يمكن للمتوقع تخرجهم هذا الفصل الدراسي(شهر 6 أو 7 / 2022) التقدم للتعليم الإضافي وإدخال المعدل التراكمي المتوقع، شريطة إحضار المصدقة بعد نجاحك في الامتحان عند استدعائك من قبل شؤون الموظفين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 xml:space="preserve"> 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يسمح التقدم للتخصصات التعليمية فقط وهي مدرجة في القائمة فإذا لم يكن تخصصك مدرجا الرجاء الخروج دون الحفظ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بالنسبة للتخصصات الإدارية، يسمح فقط لتخصص الإرشاد التربوي وعلم النفس التربوي بالتقدم لوظيفة مرشد تربوي على حساب التعليم الإضافي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 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يتحمل المتقدم مسؤولية دقة البيانات وإذا اتضح انتحاله لشخصية أخرى أو إدخاله بيانات وهمية للمؤهل العلمي، فسيتم تحويله للقضاء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التخصصات المدرجة تعليمية شاملة، مثلا تخصصات الشريعة والفقه المتنوعة تندرج تحت التربية الإسلامية، وتخصص (هندسة الحاسوب) يتبع لتخصص (الحاسوب). شريطة أن لا يكون تخصصا إداريا فلا يسمح له بالتقديم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 xml:space="preserve">بعد حفظ الطلب بنجاح يفضل طباعته ورقيا والاحتفاظ </w:t>
      </w:r>
      <w:proofErr w:type="spellStart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به</w:t>
      </w:r>
      <w:proofErr w:type="spellEnd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 xml:space="preserve"> لحين استدعائك لاحقا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يمكنك تعديل البيانات خلال فترة التقديم فقط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lastRenderedPageBreak/>
        <w:t xml:space="preserve">إذا كنت متقدما في السنة السابقة يجب أن تدخل للشاشة لتفعيل طلبك للسنة الحالية، وإذا كان معتمدا في السنة السابقة لا يسمح </w:t>
      </w:r>
      <w:proofErr w:type="spellStart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لك</w:t>
      </w:r>
      <w:proofErr w:type="spellEnd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 xml:space="preserve"> بتعديل معلومات المؤهل العلمي، وليس هناك داع لتقديم مصدقتك الورقية للمديرية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سيتم إجراء امتحانات تنافسية حسب الأسس المعتمدة وسيعلن عن أسماء المتقدمين ومواعيد الامتحانات على هذا الموقع، لذلك يجب متابعة الموقع يوميا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الامتحان ساري المفعول لأربع سنوات فقط، لذلك فإن الناجحين في الامتحان لسنة 2018 فما قبل سيتعين عليهم الخضوع للامتحان لهذه السنة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 xml:space="preserve">سيتم </w:t>
      </w:r>
      <w:proofErr w:type="spellStart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ارسال</w:t>
      </w:r>
      <w:proofErr w:type="spellEnd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 xml:space="preserve"> كشف الناجحين فقط في الامتحان إلى مديريات التربية والتعليم مرتبة حسب الأسس المعتمدة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يراجع المتقدم المديرية التي تقدم إليها بعد النجاح بالامتحان وعند إعلان المديرية عن استقبال الوثائق الورقية للاعتماد (الهوية الشخصية والمصدقة الجامعية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).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يسمح التقدم للواء واحد فقط تابع للمديرية المطلوبة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اللواء المعتمد للمتقدم لغايات التنافس هو الذي يسكن فيه المعلم كما في هوية الأحوال المدنية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يسمح للمعلم التقدم للواء مختلف عن ذلك الموجود في الهوية الشخصية إذا رغب في ذلك، ولكنه لن يكون له الأولوية في التعيين إلا بعد تعيين أبناء اللواء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الأولوية في التعيين لحملة التخصص الجامعي للمبحث التدريسي، وإذا لم يتوفر متقدمين من التخصص المطلوب، يتم اللجوء لتخصصات بديلة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.</w:t>
      </w:r>
    </w:p>
    <w:p w:rsidR="00547E5C" w:rsidRPr="00547E5C" w:rsidRDefault="00547E5C" w:rsidP="00547E5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0"/>
          <w:szCs w:val="30"/>
        </w:rPr>
      </w:pPr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لا يسمح لحملة دبلوم المعهد(سنتين) من التقدم إلا لتخصصات محددة (</w:t>
      </w:r>
      <w:proofErr w:type="spellStart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الميكانيك</w:t>
      </w:r>
      <w:proofErr w:type="spellEnd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 xml:space="preserve"> والكهرباء والحدادة والنجارة...</w:t>
      </w:r>
      <w:proofErr w:type="spellStart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>إلخ</w:t>
      </w:r>
      <w:proofErr w:type="spellEnd"/>
      <w:r w:rsidRPr="00547E5C">
        <w:rPr>
          <w:rFonts w:ascii="Helvetica" w:eastAsia="Times New Roman" w:hAnsi="Helvetica" w:cs="Helvetica"/>
          <w:color w:val="333333"/>
          <w:sz w:val="30"/>
          <w:szCs w:val="30"/>
          <w:rtl/>
        </w:rPr>
        <w:t xml:space="preserve"> للذكور، والتجميل وتصميم الأزياء للإناث</w:t>
      </w:r>
      <w:r w:rsidRPr="00547E5C">
        <w:rPr>
          <w:rFonts w:ascii="Helvetica" w:eastAsia="Times New Roman" w:hAnsi="Helvetica" w:cs="Helvetica"/>
          <w:color w:val="333333"/>
          <w:sz w:val="30"/>
          <w:szCs w:val="30"/>
        </w:rPr>
        <w:t>).</w:t>
      </w:r>
    </w:p>
    <w:p w:rsidR="005C3F45" w:rsidRPr="00547E5C" w:rsidRDefault="005C3F45"/>
    <w:sectPr w:rsidR="005C3F45" w:rsidRPr="00547E5C" w:rsidSect="00547E5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0123A"/>
    <w:multiLevelType w:val="multilevel"/>
    <w:tmpl w:val="6AC0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47E5C"/>
    <w:rsid w:val="00547E5C"/>
    <w:rsid w:val="005C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link w:val="2Char"/>
    <w:uiPriority w:val="9"/>
    <w:qFormat/>
    <w:rsid w:val="00547E5C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547E5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2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2022-06-20T19:28:00Z</dcterms:created>
  <dcterms:modified xsi:type="dcterms:W3CDTF">2022-06-20T19:28:00Z</dcterms:modified>
</cp:coreProperties>
</file>