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F63BE" w:rsidRPr="005C6FEE" w:rsidRDefault="00FF63BE" w:rsidP="00FF63BE">
      <w:pPr>
        <w:shd w:val="clear" w:color="auto" w:fill="FFFFFF"/>
        <w:spacing w:before="100" w:beforeAutospacing="1" w:after="100" w:afterAutospacing="1" w:line="240" w:lineRule="auto"/>
        <w:jc w:val="center"/>
        <w:rPr>
          <w:rFonts w:ascii="Arial" w:eastAsia="Times New Roman" w:hAnsi="Arial" w:cs="Arial"/>
          <w:b/>
          <w:bCs/>
          <w:color w:val="000000"/>
        </w:rPr>
      </w:pPr>
      <w:r>
        <w:rPr>
          <w:rFonts w:ascii="Traditional Arabic" w:eastAsia="Times New Roman" w:hAnsi="Traditional Arabic" w:cs="Traditional Arabic" w:hint="cs"/>
          <w:b/>
          <w:bCs/>
          <w:color w:val="FF0000"/>
          <w:szCs w:val="52"/>
          <w:u w:val="single"/>
          <w:rtl/>
        </w:rPr>
        <w:t>ا</w:t>
      </w:r>
      <w:r w:rsidRPr="005C6FEE">
        <w:rPr>
          <w:rFonts w:ascii="Traditional Arabic" w:eastAsia="Times New Roman" w:hAnsi="Traditional Arabic" w:cs="Traditional Arabic"/>
          <w:b/>
          <w:bCs/>
          <w:color w:val="FF0000"/>
          <w:szCs w:val="52"/>
          <w:u w:val="single"/>
          <w:rtl/>
        </w:rPr>
        <w:t>ستراتيجيات التدريس والتقويم</w:t>
      </w:r>
    </w:p>
    <w:p w:rsidR="00FF63BE" w:rsidRPr="005C6FEE" w:rsidRDefault="00FF63BE" w:rsidP="00FF63BE">
      <w:pPr>
        <w:shd w:val="clear" w:color="auto" w:fill="FFFFFF"/>
        <w:spacing w:before="100" w:beforeAutospacing="1" w:after="100" w:afterAutospacing="1" w:line="240" w:lineRule="auto"/>
        <w:jc w:val="center"/>
        <w:rPr>
          <w:rFonts w:ascii="Arial" w:eastAsia="Times New Roman" w:hAnsi="Arial" w:cs="Arial"/>
          <w:b/>
          <w:bCs/>
          <w:color w:val="000000"/>
          <w:rtl/>
        </w:rPr>
      </w:pPr>
      <w:r w:rsidRPr="005C6FEE">
        <w:rPr>
          <w:rFonts w:ascii="Traditional Arabic" w:eastAsia="Times New Roman" w:hAnsi="Traditional Arabic" w:cs="Traditional Arabic"/>
          <w:b/>
          <w:bCs/>
          <w:color w:val="000000"/>
          <w:szCs w:val="48"/>
          <w:rtl/>
        </w:rPr>
        <w:t>من أجل تحسين عملية التعلم والتعليم وتطويرها لابد من التركيز على أهمية امتلاك المعلم لنوعين من الكفايات</w:t>
      </w:r>
    </w:p>
    <w:p w:rsidR="00FF63BE" w:rsidRPr="005C6FEE" w:rsidRDefault="00FF63BE" w:rsidP="00FF63BE">
      <w:pPr>
        <w:shd w:val="clear" w:color="auto" w:fill="FFFFFF"/>
        <w:spacing w:before="100" w:beforeAutospacing="1" w:after="100" w:afterAutospacing="1" w:line="240" w:lineRule="auto"/>
        <w:jc w:val="center"/>
        <w:rPr>
          <w:rFonts w:ascii="Arial" w:eastAsia="Times New Roman" w:hAnsi="Arial" w:cs="Arial"/>
          <w:b/>
          <w:bCs/>
          <w:color w:val="000000"/>
          <w:rtl/>
        </w:rPr>
      </w:pPr>
      <w:r w:rsidRPr="005C6FEE">
        <w:rPr>
          <w:rFonts w:ascii="Traditional Arabic" w:eastAsia="Times New Roman" w:hAnsi="Traditional Arabic" w:cs="Traditional Arabic"/>
          <w:b/>
          <w:bCs/>
          <w:color w:val="000000"/>
          <w:szCs w:val="48"/>
          <w:rtl/>
        </w:rPr>
        <w:t>---------</w:t>
      </w:r>
    </w:p>
    <w:p w:rsidR="00FF63BE" w:rsidRPr="005C6FEE" w:rsidRDefault="00FF63BE" w:rsidP="00FF63BE">
      <w:pPr>
        <w:shd w:val="clear" w:color="auto" w:fill="FFFFFF"/>
        <w:spacing w:before="100" w:beforeAutospacing="1" w:after="100" w:afterAutospacing="1" w:line="240" w:lineRule="auto"/>
        <w:jc w:val="center"/>
        <w:rPr>
          <w:rFonts w:ascii="Arial" w:eastAsia="Times New Roman" w:hAnsi="Arial" w:cs="Arial"/>
          <w:b/>
          <w:bCs/>
          <w:color w:val="000000"/>
          <w:rtl/>
        </w:rPr>
      </w:pPr>
      <w:r w:rsidRPr="005C6FEE">
        <w:rPr>
          <w:rFonts w:ascii="Traditional Arabic" w:eastAsia="Times New Roman" w:hAnsi="Traditional Arabic" w:cs="Traditional Arabic"/>
          <w:b/>
          <w:bCs/>
          <w:color w:val="000000"/>
          <w:szCs w:val="48"/>
          <w:rtl/>
        </w:rPr>
        <w:t>كفايات شخصية ، كمعرفة فلسفة التربية والتعليم وأهدافها، ومعرفة محتوى المنهاج والكتب المدرسية المقررة للمبحث الذي يدرسه وأهدافها وتحليل محتواها ، ومعرفة أساليب تقويم نتاجات تعلم الطلبة</w:t>
      </w:r>
    </w:p>
    <w:p w:rsidR="00FF63BE" w:rsidRPr="005C6FEE" w:rsidRDefault="00FF63BE" w:rsidP="00FF63BE">
      <w:pPr>
        <w:shd w:val="clear" w:color="auto" w:fill="FFFFFF"/>
        <w:spacing w:before="100" w:beforeAutospacing="1" w:after="100" w:afterAutospacing="1" w:line="240" w:lineRule="auto"/>
        <w:jc w:val="center"/>
        <w:rPr>
          <w:rFonts w:ascii="Arial" w:eastAsia="Times New Roman" w:hAnsi="Arial" w:cs="Arial"/>
          <w:b/>
          <w:bCs/>
          <w:color w:val="000000"/>
          <w:rtl/>
        </w:rPr>
      </w:pPr>
      <w:r w:rsidRPr="005C6FEE">
        <w:rPr>
          <w:rFonts w:ascii="Traditional Arabic" w:eastAsia="Times New Roman" w:hAnsi="Traditional Arabic" w:cs="Traditional Arabic"/>
          <w:b/>
          <w:bCs/>
          <w:color w:val="000000"/>
          <w:szCs w:val="48"/>
          <w:rtl/>
        </w:rPr>
        <w:t>--------------</w:t>
      </w:r>
    </w:p>
    <w:p w:rsidR="00FF63BE" w:rsidRPr="005C6FEE" w:rsidRDefault="00FF63BE" w:rsidP="00FF63BE">
      <w:pPr>
        <w:shd w:val="clear" w:color="auto" w:fill="FFFFFF"/>
        <w:spacing w:before="100" w:beforeAutospacing="1" w:after="100" w:afterAutospacing="1" w:line="240" w:lineRule="auto"/>
        <w:jc w:val="center"/>
        <w:rPr>
          <w:rFonts w:ascii="Arial" w:eastAsia="Times New Roman" w:hAnsi="Arial" w:cs="Arial"/>
          <w:b/>
          <w:bCs/>
          <w:color w:val="000000"/>
          <w:rtl/>
        </w:rPr>
      </w:pPr>
      <w:r w:rsidRPr="005C6FEE">
        <w:rPr>
          <w:rFonts w:ascii="Traditional Arabic" w:eastAsia="Times New Roman" w:hAnsi="Traditional Arabic" w:cs="Traditional Arabic"/>
          <w:b/>
          <w:bCs/>
          <w:color w:val="000000"/>
          <w:szCs w:val="48"/>
          <w:rtl/>
        </w:rPr>
        <w:t>كفايات معرفية ،كالقدرة على توظيف التكنولوجيا</w:t>
      </w:r>
    </w:p>
    <w:p w:rsidR="00FF63BE" w:rsidRPr="005C6FEE" w:rsidRDefault="00FF63BE" w:rsidP="00FF63BE">
      <w:pPr>
        <w:shd w:val="clear" w:color="auto" w:fill="FFFFFF"/>
        <w:spacing w:before="100" w:beforeAutospacing="1" w:after="100" w:afterAutospacing="1" w:line="240" w:lineRule="auto"/>
        <w:jc w:val="center"/>
        <w:rPr>
          <w:rFonts w:ascii="Arial" w:eastAsia="Times New Roman" w:hAnsi="Arial" w:cs="Arial"/>
          <w:b/>
          <w:bCs/>
          <w:color w:val="000000"/>
          <w:rtl/>
        </w:rPr>
      </w:pPr>
      <w:r w:rsidRPr="005C6FEE">
        <w:rPr>
          <w:rFonts w:ascii="Traditional Arabic" w:eastAsia="Times New Roman" w:hAnsi="Traditional Arabic" w:cs="Traditional Arabic"/>
          <w:b/>
          <w:bCs/>
          <w:color w:val="FF0000"/>
          <w:szCs w:val="72"/>
          <w:u w:val="single"/>
          <w:rtl/>
        </w:rPr>
        <w:t>الاقتصاد المعرفي</w:t>
      </w:r>
    </w:p>
    <w:p w:rsidR="00FF63BE" w:rsidRPr="005C6FEE" w:rsidRDefault="00FF63BE" w:rsidP="00FF63BE">
      <w:pPr>
        <w:shd w:val="clear" w:color="auto" w:fill="FFFFFF"/>
        <w:spacing w:after="0" w:line="240" w:lineRule="auto"/>
        <w:jc w:val="center"/>
        <w:rPr>
          <w:rFonts w:ascii="Times New Roman" w:eastAsia="Times New Roman" w:hAnsi="Times New Roman" w:cs="Times New Roman"/>
          <w:b/>
          <w:bCs/>
          <w:sz w:val="24"/>
          <w:szCs w:val="24"/>
          <w:rtl/>
        </w:rPr>
      </w:pPr>
      <w:r w:rsidRPr="005C6FEE">
        <w:rPr>
          <w:rFonts w:ascii="Traditional Arabic" w:eastAsia="Times New Roman" w:hAnsi="Traditional Arabic" w:cs="Traditional Arabic"/>
          <w:b/>
          <w:bCs/>
          <w:color w:val="000000"/>
          <w:szCs w:val="48"/>
          <w:rtl/>
        </w:rPr>
        <w:t>مشروع</w:t>
      </w:r>
    </w:p>
    <w:p w:rsidR="00FF63BE" w:rsidRPr="005C6FEE" w:rsidRDefault="00FF63BE" w:rsidP="00FF63BE">
      <w:pPr>
        <w:shd w:val="clear" w:color="auto" w:fill="FFFFFF"/>
        <w:spacing w:before="100" w:beforeAutospacing="1" w:after="100" w:afterAutospacing="1" w:line="240" w:lineRule="auto"/>
        <w:jc w:val="center"/>
        <w:rPr>
          <w:rFonts w:ascii="Times New Roman" w:eastAsia="Times New Roman" w:hAnsi="Times New Roman" w:cs="Times New Roman"/>
          <w:sz w:val="24"/>
          <w:szCs w:val="24"/>
          <w:rtl/>
        </w:rPr>
      </w:pPr>
      <w:r w:rsidRPr="005C6FEE">
        <w:rPr>
          <w:rFonts w:ascii="Arial" w:eastAsia="Times New Roman" w:hAnsi="Arial" w:cs="Arial"/>
          <w:b/>
          <w:bCs/>
          <w:color w:val="FF0000"/>
          <w:sz w:val="36"/>
        </w:rPr>
        <w:t>EDUVATIONAL REFORM for KNOWLEDGE ECONOMY</w:t>
      </w:r>
    </w:p>
    <w:p w:rsidR="00FF63BE" w:rsidRPr="005C6FEE" w:rsidRDefault="00FF63BE" w:rsidP="00FF63BE">
      <w:pPr>
        <w:shd w:val="clear" w:color="auto" w:fill="FFFFFF"/>
        <w:spacing w:after="0" w:line="240" w:lineRule="auto"/>
        <w:jc w:val="center"/>
        <w:rPr>
          <w:rFonts w:ascii="Arial" w:eastAsia="Times New Roman" w:hAnsi="Arial" w:cs="Arial"/>
          <w:b/>
          <w:bCs/>
          <w:color w:val="000000"/>
          <w:rtl/>
        </w:rPr>
      </w:pPr>
      <w:r w:rsidRPr="005C6FEE">
        <w:rPr>
          <w:rFonts w:ascii="Arial" w:eastAsia="Times New Roman" w:hAnsi="Arial" w:cs="Arial"/>
          <w:b/>
          <w:bCs/>
          <w:color w:val="000000"/>
          <w:sz w:val="48"/>
          <w:szCs w:val="48"/>
          <w:rtl/>
        </w:rPr>
        <w:t> </w:t>
      </w:r>
      <w:r w:rsidRPr="005C6FEE">
        <w:rPr>
          <w:rFonts w:ascii="Arial" w:eastAsia="Times New Roman" w:hAnsi="Arial" w:cs="Arial"/>
          <w:b/>
          <w:bCs/>
          <w:color w:val="FF0000"/>
          <w:sz w:val="48"/>
          <w:szCs w:val="48"/>
          <w:rtl/>
        </w:rPr>
        <w:t>1-2</w:t>
      </w:r>
    </w:p>
    <w:p w:rsidR="00FF63BE" w:rsidRPr="005C6FEE" w:rsidRDefault="00FF63BE" w:rsidP="00FF63BE">
      <w:pPr>
        <w:shd w:val="clear" w:color="auto" w:fill="FFFFFF"/>
        <w:spacing w:after="0" w:line="240" w:lineRule="auto"/>
        <w:jc w:val="center"/>
        <w:rPr>
          <w:rFonts w:ascii="Arial" w:eastAsia="Times New Roman" w:hAnsi="Arial" w:cs="Arial"/>
          <w:b/>
          <w:bCs/>
          <w:color w:val="000000"/>
          <w:rtl/>
        </w:rPr>
      </w:pPr>
      <w:r w:rsidRPr="005C6FEE">
        <w:rPr>
          <w:rFonts w:ascii="Arial" w:eastAsia="Times New Roman" w:hAnsi="Arial" w:cs="Arial"/>
          <w:b/>
          <w:bCs/>
          <w:color w:val="000000"/>
          <w:rtl/>
        </w:rPr>
        <w:lastRenderedPageBreak/>
        <w:t>------------------------------------</w:t>
      </w:r>
      <w:r w:rsidRPr="005C6FEE">
        <w:rPr>
          <w:rFonts w:ascii="Arial" w:eastAsia="Times New Roman" w:hAnsi="Arial" w:cs="Arial"/>
          <w:b/>
          <w:bCs/>
          <w:color w:val="000000"/>
          <w:rtl/>
        </w:rPr>
        <w:br/>
      </w:r>
      <w:r w:rsidRPr="005C6FEE">
        <w:rPr>
          <w:rFonts w:ascii="Arial" w:eastAsia="Times New Roman" w:hAnsi="Arial" w:cs="Arial"/>
          <w:b/>
          <w:bCs/>
          <w:color w:val="FF0000"/>
          <w:szCs w:val="48"/>
          <w:u w:val="single"/>
          <w:rtl/>
        </w:rPr>
        <w:t> </w:t>
      </w:r>
      <w:r w:rsidRPr="005C6FEE">
        <w:rPr>
          <w:rFonts w:ascii="Arial" w:eastAsia="Times New Roman" w:hAnsi="Arial" w:cs="Arial"/>
          <w:b/>
          <w:bCs/>
          <w:color w:val="FF0000"/>
          <w:szCs w:val="48"/>
          <w:u w:val="single"/>
        </w:rPr>
        <w:t>ERfKE</w:t>
      </w:r>
      <w:r w:rsidRPr="005C6FEE">
        <w:rPr>
          <w:rFonts w:ascii="Arial" w:eastAsia="Times New Roman" w:hAnsi="Arial" w:cs="Arial"/>
          <w:b/>
          <w:bCs/>
          <w:color w:val="FF0000"/>
          <w:szCs w:val="48"/>
          <w:u w:val="single"/>
          <w:rtl/>
        </w:rPr>
        <w:t> </w:t>
      </w:r>
      <w:r w:rsidRPr="005C6FEE">
        <w:rPr>
          <w:rFonts w:ascii="Arial" w:eastAsia="Times New Roman" w:hAnsi="Arial" w:cs="Arial"/>
          <w:b/>
          <w:bCs/>
          <w:color w:val="FF0000"/>
          <w:szCs w:val="48"/>
          <w:u w:val="single"/>
        </w:rPr>
        <w:t>I</w:t>
      </w:r>
    </w:p>
    <w:p w:rsidR="00FF63BE" w:rsidRPr="005C6FEE" w:rsidRDefault="00FF63BE" w:rsidP="00FF63BE">
      <w:pPr>
        <w:shd w:val="clear" w:color="auto" w:fill="FFFFFF"/>
        <w:spacing w:before="100" w:beforeAutospacing="1" w:after="100" w:afterAutospacing="1" w:line="240" w:lineRule="auto"/>
        <w:jc w:val="center"/>
        <w:rPr>
          <w:rFonts w:ascii="Arial" w:eastAsia="Times New Roman" w:hAnsi="Arial" w:cs="Arial"/>
          <w:b/>
          <w:bCs/>
          <w:color w:val="000000"/>
          <w:rtl/>
        </w:rPr>
      </w:pPr>
      <w:r w:rsidRPr="005C6FEE">
        <w:rPr>
          <w:rFonts w:ascii="Arial" w:eastAsia="Times New Roman" w:hAnsi="Arial" w:cs="Arial"/>
          <w:b/>
          <w:bCs/>
          <w:color w:val="FF0000"/>
          <w:sz w:val="36"/>
        </w:rPr>
        <w:t>EDUVATIONAL REFORM for KNOWLEDGE ECONOMY</w:t>
      </w:r>
    </w:p>
    <w:p w:rsidR="00FF63BE" w:rsidRPr="005C6FEE" w:rsidRDefault="00FF63BE" w:rsidP="00FF63BE">
      <w:pPr>
        <w:shd w:val="clear" w:color="auto" w:fill="FFFFFF"/>
        <w:spacing w:before="100" w:beforeAutospacing="1" w:after="100" w:afterAutospacing="1" w:line="240" w:lineRule="auto"/>
        <w:jc w:val="center"/>
        <w:rPr>
          <w:rFonts w:ascii="Arial" w:eastAsia="Times New Roman" w:hAnsi="Arial" w:cs="Arial"/>
          <w:b/>
          <w:bCs/>
          <w:color w:val="000000"/>
          <w:rtl/>
        </w:rPr>
      </w:pPr>
      <w:r w:rsidRPr="005C6FEE">
        <w:rPr>
          <w:rFonts w:ascii="Traditional Arabic" w:eastAsia="Times New Roman" w:hAnsi="Traditional Arabic" w:cs="Traditional Arabic"/>
          <w:b/>
          <w:bCs/>
          <w:color w:val="000000"/>
          <w:szCs w:val="48"/>
          <w:rtl/>
        </w:rPr>
        <w:t>تسعى وزارة التربية والتعليم إلى تطوير التعليم نحو الاقتصاد المعرفي بحيث يتم التركيز على تدريس مهارات العمل الجماعي وصنع القرار والبحث المستقل ومن ثم إعداد الطالب للقيام بدوره من خلال التواصل باللغة العربية والإنجليزية واستخدام تكنولوجيا الاتصالات والمعلومات ليصبح الطالب قادراً بإذن الله تعالى على بناء المهارات المطلوبة لخدمة نفسه ومجتمعه ووطنه</w:t>
      </w:r>
    </w:p>
    <w:p w:rsidR="00FF63BE" w:rsidRPr="005C6FEE" w:rsidRDefault="00FF63BE" w:rsidP="00FF63BE">
      <w:pPr>
        <w:shd w:val="clear" w:color="auto" w:fill="FFFFFF"/>
        <w:spacing w:before="100" w:beforeAutospacing="1" w:after="100" w:afterAutospacing="1" w:line="240" w:lineRule="auto"/>
        <w:jc w:val="center"/>
        <w:rPr>
          <w:rFonts w:ascii="Arial" w:eastAsia="Times New Roman" w:hAnsi="Arial" w:cs="Arial"/>
          <w:b/>
          <w:bCs/>
          <w:color w:val="000000"/>
          <w:rtl/>
        </w:rPr>
      </w:pPr>
      <w:r w:rsidRPr="005C6FEE">
        <w:rPr>
          <w:rFonts w:ascii="Traditional Arabic" w:eastAsia="Times New Roman" w:hAnsi="Traditional Arabic" w:cs="Traditional Arabic"/>
          <w:b/>
          <w:bCs/>
          <w:color w:val="000000"/>
          <w:szCs w:val="48"/>
          <w:u w:val="single"/>
          <w:rtl/>
        </w:rPr>
        <w:t>استراتيجيات التعليم</w:t>
      </w:r>
    </w:p>
    <w:p w:rsidR="00FF63BE" w:rsidRPr="005C6FEE" w:rsidRDefault="00FF63BE" w:rsidP="00FF63BE">
      <w:pPr>
        <w:shd w:val="clear" w:color="auto" w:fill="FFFFFF"/>
        <w:spacing w:before="100" w:beforeAutospacing="1" w:after="100" w:afterAutospacing="1" w:line="240" w:lineRule="auto"/>
        <w:jc w:val="center"/>
        <w:rPr>
          <w:rFonts w:ascii="Arial" w:eastAsia="Times New Roman" w:hAnsi="Arial" w:cs="Arial"/>
          <w:b/>
          <w:bCs/>
          <w:color w:val="000000"/>
          <w:rtl/>
        </w:rPr>
      </w:pPr>
      <w:r w:rsidRPr="005C6FEE">
        <w:rPr>
          <w:rFonts w:ascii="Traditional Arabic" w:eastAsia="Times New Roman" w:hAnsi="Traditional Arabic" w:cs="Traditional Arabic"/>
          <w:b/>
          <w:bCs/>
          <w:color w:val="000000"/>
          <w:szCs w:val="48"/>
          <w:rtl/>
        </w:rPr>
        <w:t>التدريس المباشر ، حيث تقدم المادة التعليمية من خلال طرح الأسئلة والعبارات التي تسمح بالحصول على التغذية الراجعة من الطلبة ، ومن أمثلة ذلك : المحاضرة ، ضيف زائر ، أسئلة وأجوبة، كراس العمل/أوراق العمل ، أنشطة القراءة المباشرة ، عرض توضيحي، حلقة البحث، العمل في الكتاب المدرسي ، التدريبات والتمارين</w:t>
      </w:r>
    </w:p>
    <w:p w:rsidR="00FF63BE" w:rsidRPr="005C6FEE" w:rsidRDefault="00FF63BE" w:rsidP="00FF63BE">
      <w:pPr>
        <w:shd w:val="clear" w:color="auto" w:fill="FFFFFF"/>
        <w:spacing w:before="100" w:beforeAutospacing="1" w:after="100" w:afterAutospacing="1" w:line="240" w:lineRule="auto"/>
        <w:jc w:val="center"/>
        <w:rPr>
          <w:rFonts w:ascii="Arial" w:eastAsia="Times New Roman" w:hAnsi="Arial" w:cs="Arial"/>
          <w:b/>
          <w:bCs/>
          <w:color w:val="000000"/>
          <w:rtl/>
        </w:rPr>
      </w:pPr>
      <w:r w:rsidRPr="005C6FEE">
        <w:rPr>
          <w:rFonts w:ascii="Traditional Arabic" w:eastAsia="Times New Roman" w:hAnsi="Traditional Arabic" w:cs="Traditional Arabic"/>
          <w:b/>
          <w:bCs/>
          <w:color w:val="000000"/>
          <w:szCs w:val="48"/>
          <w:rtl/>
        </w:rPr>
        <w:t>-------------</w:t>
      </w:r>
    </w:p>
    <w:p w:rsidR="00FF63BE" w:rsidRPr="005C6FEE" w:rsidRDefault="00FF63BE" w:rsidP="00FF63BE">
      <w:pPr>
        <w:shd w:val="clear" w:color="auto" w:fill="FFFFFF"/>
        <w:spacing w:before="100" w:beforeAutospacing="1" w:after="100" w:afterAutospacing="1" w:line="240" w:lineRule="auto"/>
        <w:jc w:val="center"/>
        <w:rPr>
          <w:rFonts w:ascii="Arial" w:eastAsia="Times New Roman" w:hAnsi="Arial" w:cs="Arial"/>
          <w:b/>
          <w:bCs/>
          <w:color w:val="000000"/>
          <w:rtl/>
        </w:rPr>
      </w:pPr>
      <w:r w:rsidRPr="005C6FEE">
        <w:rPr>
          <w:rFonts w:ascii="Traditional Arabic" w:eastAsia="Times New Roman" w:hAnsi="Traditional Arabic" w:cs="Traditional Arabic"/>
          <w:b/>
          <w:bCs/>
          <w:color w:val="000000"/>
          <w:szCs w:val="48"/>
          <w:rtl/>
        </w:rPr>
        <w:lastRenderedPageBreak/>
        <w:t>التعليم التعاوني (الجماعي) ، بحيث يقوم الطلبة بالنشاط جماعياً لتحقيق هدف مشترك، ومن أمثلة ذلك: المناقشة، المقابلة ، الطاولة المستديرة ، التدريب</w:t>
      </w:r>
    </w:p>
    <w:p w:rsidR="00FF63BE" w:rsidRPr="005C6FEE" w:rsidRDefault="00FF63BE" w:rsidP="00FF63BE">
      <w:pPr>
        <w:shd w:val="clear" w:color="auto" w:fill="FFFFFF"/>
        <w:spacing w:before="100" w:beforeAutospacing="1" w:after="100" w:afterAutospacing="1" w:line="240" w:lineRule="auto"/>
        <w:jc w:val="center"/>
        <w:rPr>
          <w:rFonts w:ascii="Arial" w:eastAsia="Times New Roman" w:hAnsi="Arial" w:cs="Arial"/>
          <w:b/>
          <w:bCs/>
          <w:color w:val="000000"/>
          <w:rtl/>
        </w:rPr>
      </w:pPr>
      <w:r w:rsidRPr="005C6FEE">
        <w:rPr>
          <w:rFonts w:ascii="Traditional Arabic" w:eastAsia="Times New Roman" w:hAnsi="Traditional Arabic" w:cs="Traditional Arabic"/>
          <w:b/>
          <w:bCs/>
          <w:color w:val="000000"/>
          <w:szCs w:val="48"/>
          <w:rtl/>
        </w:rPr>
        <w:t>-------------</w:t>
      </w:r>
    </w:p>
    <w:p w:rsidR="00FF63BE" w:rsidRPr="005C6FEE" w:rsidRDefault="00FF63BE" w:rsidP="00FF63BE">
      <w:pPr>
        <w:shd w:val="clear" w:color="auto" w:fill="FFFFFF"/>
        <w:spacing w:before="100" w:beforeAutospacing="1" w:after="100" w:afterAutospacing="1" w:line="240" w:lineRule="auto"/>
        <w:jc w:val="center"/>
        <w:rPr>
          <w:rFonts w:ascii="Arial" w:eastAsia="Times New Roman" w:hAnsi="Arial" w:cs="Arial"/>
          <w:b/>
          <w:bCs/>
          <w:color w:val="000000"/>
          <w:rtl/>
        </w:rPr>
      </w:pPr>
      <w:r w:rsidRPr="005C6FEE">
        <w:rPr>
          <w:rFonts w:ascii="Traditional Arabic" w:eastAsia="Times New Roman" w:hAnsi="Traditional Arabic" w:cs="Traditional Arabic"/>
          <w:b/>
          <w:bCs/>
          <w:color w:val="000000"/>
          <w:szCs w:val="48"/>
          <w:rtl/>
        </w:rPr>
        <w:t>الاستقصاء وحل المشكلات وذلك من خلال إعطاء الطالب قضايا ومسائل من الحياة ويُطلب منه تمحيصها ومعالجتها وهو أسلوب يشجع الطالب على التفكير بمستوى عالٍ</w:t>
      </w:r>
    </w:p>
    <w:p w:rsidR="00FF63BE" w:rsidRPr="005C6FEE" w:rsidRDefault="00FF63BE" w:rsidP="00FF63BE">
      <w:pPr>
        <w:shd w:val="clear" w:color="auto" w:fill="FFFFFF"/>
        <w:spacing w:before="100" w:beforeAutospacing="1" w:after="100" w:afterAutospacing="1" w:line="240" w:lineRule="auto"/>
        <w:jc w:val="center"/>
        <w:rPr>
          <w:rFonts w:ascii="Arial" w:eastAsia="Times New Roman" w:hAnsi="Arial" w:cs="Arial"/>
          <w:b/>
          <w:bCs/>
          <w:color w:val="000000"/>
          <w:rtl/>
        </w:rPr>
      </w:pPr>
      <w:r w:rsidRPr="005C6FEE">
        <w:rPr>
          <w:rFonts w:ascii="Traditional Arabic" w:eastAsia="Times New Roman" w:hAnsi="Traditional Arabic" w:cs="Traditional Arabic"/>
          <w:b/>
          <w:bCs/>
          <w:color w:val="000000"/>
          <w:szCs w:val="48"/>
          <w:rtl/>
        </w:rPr>
        <w:t>----------------</w:t>
      </w:r>
    </w:p>
    <w:p w:rsidR="00FF63BE" w:rsidRPr="005C6FEE" w:rsidRDefault="00FF63BE" w:rsidP="00FF63BE">
      <w:pPr>
        <w:shd w:val="clear" w:color="auto" w:fill="FFFFFF"/>
        <w:spacing w:before="100" w:beforeAutospacing="1" w:after="100" w:afterAutospacing="1" w:line="240" w:lineRule="auto"/>
        <w:jc w:val="center"/>
        <w:rPr>
          <w:rFonts w:ascii="Arial" w:eastAsia="Times New Roman" w:hAnsi="Arial" w:cs="Arial"/>
          <w:b/>
          <w:bCs/>
          <w:color w:val="000000"/>
          <w:rtl/>
        </w:rPr>
      </w:pPr>
      <w:r w:rsidRPr="005C6FEE">
        <w:rPr>
          <w:rFonts w:ascii="Traditional Arabic" w:eastAsia="Times New Roman" w:hAnsi="Traditional Arabic" w:cs="Traditional Arabic"/>
          <w:b/>
          <w:bCs/>
          <w:color w:val="000000"/>
          <w:szCs w:val="48"/>
          <w:rtl/>
        </w:rPr>
        <w:t>استخدام التفكير الناقد ، وهي استراتيجية تُعنى بتطوير مهارات التحليل والتقييم</w:t>
      </w:r>
    </w:p>
    <w:p w:rsidR="00FF63BE" w:rsidRPr="005C6FEE" w:rsidRDefault="00FF63BE" w:rsidP="00FF63BE">
      <w:pPr>
        <w:shd w:val="clear" w:color="auto" w:fill="FFFFFF"/>
        <w:spacing w:before="100" w:beforeAutospacing="1" w:after="100" w:afterAutospacing="1" w:line="240" w:lineRule="auto"/>
        <w:jc w:val="center"/>
        <w:rPr>
          <w:rFonts w:ascii="Arial" w:eastAsia="Times New Roman" w:hAnsi="Arial" w:cs="Arial"/>
          <w:b/>
          <w:bCs/>
          <w:color w:val="000000"/>
          <w:rtl/>
        </w:rPr>
      </w:pPr>
      <w:r w:rsidRPr="005C6FEE">
        <w:rPr>
          <w:rFonts w:ascii="Traditional Arabic" w:eastAsia="Times New Roman" w:hAnsi="Traditional Arabic" w:cs="Traditional Arabic"/>
          <w:b/>
          <w:bCs/>
          <w:color w:val="000000"/>
          <w:szCs w:val="48"/>
          <w:rtl/>
        </w:rPr>
        <w:t>--------------</w:t>
      </w:r>
    </w:p>
    <w:p w:rsidR="00FF63BE" w:rsidRPr="005C6FEE" w:rsidRDefault="00FF63BE" w:rsidP="00FF63BE">
      <w:pPr>
        <w:shd w:val="clear" w:color="auto" w:fill="FFFFFF"/>
        <w:spacing w:before="100" w:beforeAutospacing="1" w:after="100" w:afterAutospacing="1" w:line="240" w:lineRule="auto"/>
        <w:jc w:val="center"/>
        <w:rPr>
          <w:rFonts w:ascii="Arial" w:eastAsia="Times New Roman" w:hAnsi="Arial" w:cs="Arial"/>
          <w:b/>
          <w:bCs/>
          <w:color w:val="000000"/>
          <w:rtl/>
        </w:rPr>
      </w:pPr>
      <w:r w:rsidRPr="005C6FEE">
        <w:rPr>
          <w:rFonts w:ascii="Traditional Arabic" w:eastAsia="Times New Roman" w:hAnsi="Traditional Arabic" w:cs="Traditional Arabic"/>
          <w:b/>
          <w:bCs/>
          <w:color w:val="000000"/>
          <w:szCs w:val="48"/>
          <w:rtl/>
        </w:rPr>
        <w:t>التعليم من خلال النشاطات ، مثل : المناظرة ، الزيارة الميدانية ، التدريب، الرواية</w:t>
      </w:r>
    </w:p>
    <w:p w:rsidR="00FF63BE" w:rsidRPr="005C6FEE" w:rsidRDefault="00FF63BE" w:rsidP="00FF63BE">
      <w:pPr>
        <w:shd w:val="clear" w:color="auto" w:fill="FFFFFF"/>
        <w:spacing w:before="100" w:beforeAutospacing="1" w:after="100" w:afterAutospacing="1" w:line="240" w:lineRule="auto"/>
        <w:jc w:val="center"/>
        <w:rPr>
          <w:rFonts w:ascii="Arial" w:eastAsia="Times New Roman" w:hAnsi="Arial" w:cs="Arial"/>
          <w:b/>
          <w:bCs/>
          <w:color w:val="000000"/>
          <w:rtl/>
        </w:rPr>
      </w:pPr>
      <w:r w:rsidRPr="005C6FEE">
        <w:rPr>
          <w:rFonts w:ascii="Traditional Arabic" w:eastAsia="Times New Roman" w:hAnsi="Traditional Arabic" w:cs="Traditional Arabic"/>
          <w:b/>
          <w:bCs/>
          <w:color w:val="000000"/>
          <w:szCs w:val="48"/>
          <w:u w:val="single"/>
          <w:rtl/>
        </w:rPr>
        <w:t>استراتيجيات التقويم</w:t>
      </w:r>
    </w:p>
    <w:p w:rsidR="00FF63BE" w:rsidRPr="005C6FEE" w:rsidRDefault="00FF63BE" w:rsidP="00FF63BE">
      <w:pPr>
        <w:shd w:val="clear" w:color="auto" w:fill="FFFFFF"/>
        <w:spacing w:before="100" w:beforeAutospacing="1" w:after="100" w:afterAutospacing="1" w:line="240" w:lineRule="auto"/>
        <w:jc w:val="center"/>
        <w:rPr>
          <w:rFonts w:ascii="Arial" w:eastAsia="Times New Roman" w:hAnsi="Arial" w:cs="Arial"/>
          <w:b/>
          <w:bCs/>
          <w:color w:val="000000"/>
          <w:rtl/>
        </w:rPr>
      </w:pPr>
      <w:r w:rsidRPr="005C6FEE">
        <w:rPr>
          <w:rFonts w:ascii="Traditional Arabic" w:eastAsia="Times New Roman" w:hAnsi="Traditional Arabic" w:cs="Traditional Arabic"/>
          <w:b/>
          <w:bCs/>
          <w:color w:val="000000"/>
          <w:szCs w:val="48"/>
          <w:rtl/>
        </w:rPr>
        <w:t>التقويم المستند على الأداء</w:t>
      </w:r>
    </w:p>
    <w:p w:rsidR="00FF63BE" w:rsidRPr="005C6FEE" w:rsidRDefault="00FF63BE" w:rsidP="00FF63BE">
      <w:pPr>
        <w:shd w:val="clear" w:color="auto" w:fill="FFFFFF"/>
        <w:spacing w:before="100" w:beforeAutospacing="1" w:after="100" w:afterAutospacing="1" w:line="240" w:lineRule="auto"/>
        <w:jc w:val="center"/>
        <w:rPr>
          <w:rFonts w:ascii="Arial" w:eastAsia="Times New Roman" w:hAnsi="Arial" w:cs="Arial"/>
          <w:b/>
          <w:bCs/>
          <w:color w:val="000000"/>
          <w:rtl/>
        </w:rPr>
      </w:pPr>
      <w:r w:rsidRPr="005C6FEE">
        <w:rPr>
          <w:rFonts w:ascii="Traditional Arabic" w:eastAsia="Times New Roman" w:hAnsi="Traditional Arabic" w:cs="Traditional Arabic"/>
          <w:b/>
          <w:bCs/>
          <w:color w:val="000000"/>
          <w:szCs w:val="48"/>
          <w:rtl/>
        </w:rPr>
        <w:lastRenderedPageBreak/>
        <w:t>التقويم بالملاحظة</w:t>
      </w:r>
    </w:p>
    <w:p w:rsidR="00FF63BE" w:rsidRPr="005C6FEE" w:rsidRDefault="00FF63BE" w:rsidP="00FF63BE">
      <w:pPr>
        <w:shd w:val="clear" w:color="auto" w:fill="FFFFFF"/>
        <w:spacing w:before="100" w:beforeAutospacing="1" w:after="100" w:afterAutospacing="1" w:line="240" w:lineRule="auto"/>
        <w:jc w:val="center"/>
        <w:rPr>
          <w:rFonts w:ascii="Arial" w:eastAsia="Times New Roman" w:hAnsi="Arial" w:cs="Arial"/>
          <w:b/>
          <w:bCs/>
          <w:color w:val="000000"/>
          <w:rtl/>
        </w:rPr>
      </w:pPr>
      <w:r w:rsidRPr="005C6FEE">
        <w:rPr>
          <w:rFonts w:ascii="Traditional Arabic" w:eastAsia="Times New Roman" w:hAnsi="Traditional Arabic" w:cs="Traditional Arabic"/>
          <w:b/>
          <w:bCs/>
          <w:color w:val="000000"/>
          <w:szCs w:val="48"/>
          <w:rtl/>
        </w:rPr>
        <w:t>التقويم بالتواصل</w:t>
      </w:r>
    </w:p>
    <w:p w:rsidR="00FF63BE" w:rsidRPr="005C6FEE" w:rsidRDefault="00FF63BE" w:rsidP="00FF63BE">
      <w:pPr>
        <w:shd w:val="clear" w:color="auto" w:fill="FFFFFF"/>
        <w:spacing w:before="100" w:beforeAutospacing="1" w:after="100" w:afterAutospacing="1" w:line="240" w:lineRule="auto"/>
        <w:jc w:val="center"/>
        <w:rPr>
          <w:rFonts w:ascii="Arial" w:eastAsia="Times New Roman" w:hAnsi="Arial" w:cs="Arial"/>
          <w:b/>
          <w:bCs/>
          <w:color w:val="000000"/>
          <w:rtl/>
        </w:rPr>
      </w:pPr>
      <w:r w:rsidRPr="005C6FEE">
        <w:rPr>
          <w:rFonts w:ascii="Traditional Arabic" w:eastAsia="Times New Roman" w:hAnsi="Traditional Arabic" w:cs="Traditional Arabic"/>
          <w:b/>
          <w:bCs/>
          <w:color w:val="000000"/>
          <w:szCs w:val="48"/>
          <w:rtl/>
        </w:rPr>
        <w:t>كما يجب أن تكون استراتيجية التقويم وأدواته مناسبة للنتاج التعلمي</w:t>
      </w:r>
    </w:p>
    <w:p w:rsidR="00FF63BE" w:rsidRPr="005C6FEE" w:rsidRDefault="00FF63BE" w:rsidP="00FF63BE">
      <w:pPr>
        <w:shd w:val="clear" w:color="auto" w:fill="FFFFFF"/>
        <w:spacing w:before="100" w:beforeAutospacing="1" w:after="100" w:afterAutospacing="1" w:line="240" w:lineRule="auto"/>
        <w:jc w:val="center"/>
        <w:rPr>
          <w:rFonts w:ascii="Arial" w:eastAsia="Times New Roman" w:hAnsi="Arial" w:cs="Arial"/>
          <w:b/>
          <w:bCs/>
          <w:color w:val="000000"/>
          <w:rtl/>
        </w:rPr>
      </w:pPr>
      <w:r w:rsidRPr="005C6FEE">
        <w:rPr>
          <w:rFonts w:ascii="Traditional Arabic" w:eastAsia="Times New Roman" w:hAnsi="Traditional Arabic" w:cs="Traditional Arabic"/>
          <w:b/>
          <w:bCs/>
          <w:color w:val="000000"/>
          <w:szCs w:val="48"/>
          <w:rtl/>
        </w:rPr>
        <w:t>وبناءً على ذلك على المعلم أن يجيب عن الأسئلة الآتية قبل البدء بعملية التدريس</w:t>
      </w:r>
    </w:p>
    <w:p w:rsidR="00FF63BE" w:rsidRPr="005C6FEE" w:rsidRDefault="00FF63BE" w:rsidP="00FF63BE">
      <w:pPr>
        <w:shd w:val="clear" w:color="auto" w:fill="FFFFFF"/>
        <w:spacing w:before="100" w:beforeAutospacing="1" w:after="100" w:afterAutospacing="1" w:line="240" w:lineRule="auto"/>
        <w:jc w:val="center"/>
        <w:rPr>
          <w:rFonts w:ascii="Arial" w:eastAsia="Times New Roman" w:hAnsi="Arial" w:cs="Arial"/>
          <w:b/>
          <w:bCs/>
          <w:color w:val="000000"/>
          <w:rtl/>
        </w:rPr>
      </w:pPr>
      <w:r w:rsidRPr="005C6FEE">
        <w:rPr>
          <w:rFonts w:ascii="Traditional Arabic" w:eastAsia="Times New Roman" w:hAnsi="Traditional Arabic" w:cs="Traditional Arabic"/>
          <w:b/>
          <w:bCs/>
          <w:color w:val="000000"/>
          <w:szCs w:val="48"/>
          <w:rtl/>
        </w:rPr>
        <w:t>------------------</w:t>
      </w:r>
    </w:p>
    <w:p w:rsidR="00FF63BE" w:rsidRPr="005C6FEE" w:rsidRDefault="00FF63BE" w:rsidP="00FF63BE">
      <w:pPr>
        <w:shd w:val="clear" w:color="auto" w:fill="FFFFFF"/>
        <w:spacing w:before="100" w:beforeAutospacing="1" w:after="100" w:afterAutospacing="1" w:line="240" w:lineRule="auto"/>
        <w:jc w:val="center"/>
        <w:rPr>
          <w:rFonts w:ascii="Arial" w:eastAsia="Times New Roman" w:hAnsi="Arial" w:cs="Arial"/>
          <w:b/>
          <w:bCs/>
          <w:color w:val="000000"/>
          <w:rtl/>
        </w:rPr>
      </w:pPr>
      <w:r w:rsidRPr="005C6FEE">
        <w:rPr>
          <w:rFonts w:ascii="Traditional Arabic" w:eastAsia="Times New Roman" w:hAnsi="Traditional Arabic" w:cs="Traditional Arabic"/>
          <w:b/>
          <w:bCs/>
          <w:color w:val="000000"/>
          <w:szCs w:val="48"/>
          <w:rtl/>
        </w:rPr>
        <w:t>ما المعارف والمهارات الأساسية التي سأعلمها للطلبة ؟</w:t>
      </w:r>
    </w:p>
    <w:p w:rsidR="00FF63BE" w:rsidRPr="005C6FEE" w:rsidRDefault="00FF63BE" w:rsidP="00FF63BE">
      <w:pPr>
        <w:shd w:val="clear" w:color="auto" w:fill="FFFFFF"/>
        <w:spacing w:before="100" w:beforeAutospacing="1" w:after="100" w:afterAutospacing="1" w:line="240" w:lineRule="auto"/>
        <w:jc w:val="center"/>
        <w:rPr>
          <w:rFonts w:ascii="Arial" w:eastAsia="Times New Roman" w:hAnsi="Arial" w:cs="Arial"/>
          <w:b/>
          <w:bCs/>
          <w:color w:val="000000"/>
          <w:rtl/>
        </w:rPr>
      </w:pPr>
      <w:r w:rsidRPr="005C6FEE">
        <w:rPr>
          <w:rFonts w:ascii="Traditional Arabic" w:eastAsia="Times New Roman" w:hAnsi="Traditional Arabic" w:cs="Traditional Arabic"/>
          <w:b/>
          <w:bCs/>
          <w:color w:val="000000"/>
          <w:szCs w:val="48"/>
          <w:rtl/>
        </w:rPr>
        <w:t>----------------</w:t>
      </w:r>
    </w:p>
    <w:p w:rsidR="00FF63BE" w:rsidRPr="005C6FEE" w:rsidRDefault="00FF63BE" w:rsidP="00FF63BE">
      <w:pPr>
        <w:shd w:val="clear" w:color="auto" w:fill="FFFFFF"/>
        <w:spacing w:before="100" w:beforeAutospacing="1" w:after="100" w:afterAutospacing="1" w:line="240" w:lineRule="auto"/>
        <w:jc w:val="center"/>
        <w:rPr>
          <w:rFonts w:ascii="Arial" w:eastAsia="Times New Roman" w:hAnsi="Arial" w:cs="Arial"/>
          <w:b/>
          <w:bCs/>
          <w:color w:val="000000"/>
          <w:rtl/>
        </w:rPr>
      </w:pPr>
      <w:r w:rsidRPr="005C6FEE">
        <w:rPr>
          <w:rFonts w:ascii="Traditional Arabic" w:eastAsia="Times New Roman" w:hAnsi="Traditional Arabic" w:cs="Traditional Arabic"/>
          <w:b/>
          <w:bCs/>
          <w:color w:val="000000"/>
          <w:szCs w:val="48"/>
          <w:rtl/>
        </w:rPr>
        <w:t>كيف أساعد الطلبة على التعلم بشكل أفضل ؟</w:t>
      </w:r>
    </w:p>
    <w:p w:rsidR="00FF63BE" w:rsidRPr="005C6FEE" w:rsidRDefault="00FF63BE" w:rsidP="00FF63BE">
      <w:pPr>
        <w:shd w:val="clear" w:color="auto" w:fill="FFFFFF"/>
        <w:spacing w:before="100" w:beforeAutospacing="1" w:after="100" w:afterAutospacing="1" w:line="240" w:lineRule="auto"/>
        <w:jc w:val="center"/>
        <w:rPr>
          <w:rFonts w:ascii="Arial" w:eastAsia="Times New Roman" w:hAnsi="Arial" w:cs="Arial"/>
          <w:b/>
          <w:bCs/>
          <w:color w:val="000000"/>
          <w:rtl/>
        </w:rPr>
      </w:pPr>
      <w:r w:rsidRPr="005C6FEE">
        <w:rPr>
          <w:rFonts w:ascii="Traditional Arabic" w:eastAsia="Times New Roman" w:hAnsi="Traditional Arabic" w:cs="Traditional Arabic"/>
          <w:b/>
          <w:bCs/>
          <w:color w:val="000000"/>
          <w:szCs w:val="48"/>
          <w:rtl/>
        </w:rPr>
        <w:t>-----------------</w:t>
      </w:r>
    </w:p>
    <w:p w:rsidR="00FF63BE" w:rsidRPr="005C6FEE" w:rsidRDefault="00FF63BE" w:rsidP="00FF63BE">
      <w:pPr>
        <w:shd w:val="clear" w:color="auto" w:fill="FFFFFF"/>
        <w:spacing w:before="100" w:beforeAutospacing="1" w:after="100" w:afterAutospacing="1" w:line="240" w:lineRule="auto"/>
        <w:jc w:val="center"/>
        <w:rPr>
          <w:rFonts w:ascii="Arial" w:eastAsia="Times New Roman" w:hAnsi="Arial" w:cs="Arial"/>
          <w:b/>
          <w:bCs/>
          <w:color w:val="000000"/>
          <w:rtl/>
        </w:rPr>
      </w:pPr>
      <w:r w:rsidRPr="005C6FEE">
        <w:rPr>
          <w:rFonts w:ascii="Traditional Arabic" w:eastAsia="Times New Roman" w:hAnsi="Traditional Arabic" w:cs="Traditional Arabic"/>
          <w:b/>
          <w:bCs/>
          <w:color w:val="000000"/>
          <w:szCs w:val="48"/>
          <w:rtl/>
        </w:rPr>
        <w:t>كيف أتأكد أن الطلبة قد تعلموها بالفعل ؟</w:t>
      </w:r>
    </w:p>
    <w:p w:rsidR="00FF63BE" w:rsidRPr="005C6FEE" w:rsidRDefault="00FF63BE" w:rsidP="00FF63BE">
      <w:pPr>
        <w:shd w:val="clear" w:color="auto" w:fill="FFFFFF"/>
        <w:spacing w:before="100" w:beforeAutospacing="1" w:after="100" w:afterAutospacing="1" w:line="240" w:lineRule="auto"/>
        <w:jc w:val="center"/>
        <w:rPr>
          <w:rFonts w:ascii="Arial" w:eastAsia="Times New Roman" w:hAnsi="Arial" w:cs="Arial"/>
          <w:b/>
          <w:bCs/>
          <w:color w:val="000000"/>
          <w:rtl/>
        </w:rPr>
      </w:pPr>
      <w:r w:rsidRPr="005C6FEE">
        <w:rPr>
          <w:rFonts w:ascii="Traditional Arabic" w:eastAsia="Times New Roman" w:hAnsi="Traditional Arabic" w:cs="Traditional Arabic"/>
          <w:b/>
          <w:bCs/>
          <w:color w:val="000000"/>
          <w:szCs w:val="48"/>
          <w:u w:val="single"/>
          <w:rtl/>
        </w:rPr>
        <w:t>مجالات التقويم تشمل</w:t>
      </w:r>
    </w:p>
    <w:p w:rsidR="00FF63BE" w:rsidRPr="005C6FEE" w:rsidRDefault="00FF63BE" w:rsidP="00FF63BE">
      <w:pPr>
        <w:shd w:val="clear" w:color="auto" w:fill="FFFFFF"/>
        <w:spacing w:before="100" w:beforeAutospacing="1" w:after="100" w:afterAutospacing="1" w:line="240" w:lineRule="auto"/>
        <w:jc w:val="center"/>
        <w:rPr>
          <w:rFonts w:ascii="Arial" w:eastAsia="Times New Roman" w:hAnsi="Arial" w:cs="Arial"/>
          <w:b/>
          <w:bCs/>
          <w:color w:val="000000"/>
          <w:rtl/>
        </w:rPr>
      </w:pPr>
      <w:r w:rsidRPr="005C6FEE">
        <w:rPr>
          <w:rFonts w:ascii="Traditional Arabic" w:eastAsia="Times New Roman" w:hAnsi="Traditional Arabic" w:cs="Traditional Arabic"/>
          <w:b/>
          <w:bCs/>
          <w:color w:val="000000"/>
          <w:szCs w:val="48"/>
          <w:rtl/>
        </w:rPr>
        <w:lastRenderedPageBreak/>
        <w:t>المهارات المعرفية (العقلية) ، كتحليل أحداث راهنة من منظور تاريخي</w:t>
      </w:r>
    </w:p>
    <w:p w:rsidR="00FF63BE" w:rsidRPr="005C6FEE" w:rsidRDefault="00FF63BE" w:rsidP="00FF63BE">
      <w:pPr>
        <w:shd w:val="clear" w:color="auto" w:fill="FFFFFF"/>
        <w:spacing w:before="100" w:beforeAutospacing="1" w:after="100" w:afterAutospacing="1" w:line="240" w:lineRule="auto"/>
        <w:jc w:val="center"/>
        <w:rPr>
          <w:rFonts w:ascii="Arial" w:eastAsia="Times New Roman" w:hAnsi="Arial" w:cs="Arial"/>
          <w:b/>
          <w:bCs/>
          <w:color w:val="000000"/>
          <w:rtl/>
        </w:rPr>
      </w:pPr>
      <w:r w:rsidRPr="005C6FEE">
        <w:rPr>
          <w:rFonts w:ascii="Traditional Arabic" w:eastAsia="Times New Roman" w:hAnsi="Traditional Arabic" w:cs="Traditional Arabic"/>
          <w:b/>
          <w:bCs/>
          <w:color w:val="000000"/>
          <w:szCs w:val="48"/>
          <w:rtl/>
        </w:rPr>
        <w:t>-----------</w:t>
      </w:r>
    </w:p>
    <w:p w:rsidR="00FF63BE" w:rsidRPr="005C6FEE" w:rsidRDefault="00FF63BE" w:rsidP="00FF63BE">
      <w:pPr>
        <w:shd w:val="clear" w:color="auto" w:fill="FFFFFF"/>
        <w:spacing w:before="100" w:beforeAutospacing="1" w:after="100" w:afterAutospacing="1" w:line="240" w:lineRule="auto"/>
        <w:jc w:val="center"/>
        <w:rPr>
          <w:rFonts w:ascii="Arial" w:eastAsia="Times New Roman" w:hAnsi="Arial" w:cs="Arial"/>
          <w:b/>
          <w:bCs/>
          <w:color w:val="000000"/>
          <w:rtl/>
        </w:rPr>
      </w:pPr>
      <w:r w:rsidRPr="005C6FEE">
        <w:rPr>
          <w:rFonts w:ascii="Traditional Arabic" w:eastAsia="Times New Roman" w:hAnsi="Traditional Arabic" w:cs="Traditional Arabic"/>
          <w:b/>
          <w:bCs/>
          <w:color w:val="000000"/>
          <w:szCs w:val="48"/>
          <w:rtl/>
        </w:rPr>
        <w:t>المهارات الاجتماعية والوجدانية ، كمهارات العمل ضمن مجموعات : التواصل ، والتعاون ، والقيادة</w:t>
      </w:r>
    </w:p>
    <w:p w:rsidR="00FF63BE" w:rsidRPr="005C6FEE" w:rsidRDefault="00FF63BE" w:rsidP="00FF63BE">
      <w:pPr>
        <w:shd w:val="clear" w:color="auto" w:fill="FFFFFF"/>
        <w:spacing w:before="100" w:beforeAutospacing="1" w:after="100" w:afterAutospacing="1" w:line="240" w:lineRule="auto"/>
        <w:jc w:val="center"/>
        <w:rPr>
          <w:rFonts w:ascii="Arial" w:eastAsia="Times New Roman" w:hAnsi="Arial" w:cs="Arial"/>
          <w:b/>
          <w:bCs/>
          <w:color w:val="000000"/>
          <w:rtl/>
        </w:rPr>
      </w:pPr>
      <w:r w:rsidRPr="005C6FEE">
        <w:rPr>
          <w:rFonts w:ascii="Traditional Arabic" w:eastAsia="Times New Roman" w:hAnsi="Traditional Arabic" w:cs="Traditional Arabic"/>
          <w:b/>
          <w:bCs/>
          <w:color w:val="000000"/>
          <w:szCs w:val="48"/>
          <w:rtl/>
        </w:rPr>
        <w:t>----------------</w:t>
      </w:r>
    </w:p>
    <w:p w:rsidR="00FF63BE" w:rsidRPr="005C6FEE" w:rsidRDefault="00FF63BE" w:rsidP="00FF63BE">
      <w:pPr>
        <w:shd w:val="clear" w:color="auto" w:fill="FFFFFF"/>
        <w:spacing w:before="100" w:beforeAutospacing="1" w:after="100" w:afterAutospacing="1" w:line="240" w:lineRule="auto"/>
        <w:jc w:val="center"/>
        <w:rPr>
          <w:rFonts w:ascii="Arial" w:eastAsia="Times New Roman" w:hAnsi="Arial" w:cs="Arial"/>
          <w:b/>
          <w:bCs/>
          <w:color w:val="000000"/>
          <w:rtl/>
        </w:rPr>
      </w:pPr>
      <w:r w:rsidRPr="005C6FEE">
        <w:rPr>
          <w:rFonts w:ascii="Traditional Arabic" w:eastAsia="Times New Roman" w:hAnsi="Traditional Arabic" w:cs="Traditional Arabic"/>
          <w:b/>
          <w:bCs/>
          <w:color w:val="000000"/>
          <w:szCs w:val="48"/>
          <w:rtl/>
        </w:rPr>
        <w:t>المهارات العملية (الأدائية)، كتقويم عمليات الصيانة والإصلاح واستخدام العدد والأدوات والأجهزة ، واستخدام المواد واللوازم المخبرية</w:t>
      </w:r>
    </w:p>
    <w:p w:rsidR="00FF63BE" w:rsidRPr="005C6FEE" w:rsidRDefault="00FF63BE" w:rsidP="00FF63BE">
      <w:pPr>
        <w:shd w:val="clear" w:color="auto" w:fill="FFFFFF"/>
        <w:spacing w:before="100" w:beforeAutospacing="1" w:after="100" w:afterAutospacing="1" w:line="240" w:lineRule="auto"/>
        <w:jc w:val="center"/>
        <w:rPr>
          <w:rFonts w:ascii="Arial" w:eastAsia="Times New Roman" w:hAnsi="Arial" w:cs="Arial"/>
          <w:b/>
          <w:bCs/>
          <w:color w:val="000000"/>
          <w:rtl/>
        </w:rPr>
      </w:pPr>
      <w:r w:rsidRPr="005C6FEE">
        <w:rPr>
          <w:rFonts w:ascii="Traditional Arabic" w:eastAsia="Times New Roman" w:hAnsi="Traditional Arabic" w:cs="Traditional Arabic"/>
          <w:b/>
          <w:bCs/>
          <w:color w:val="000000"/>
          <w:szCs w:val="48"/>
          <w:rtl/>
        </w:rPr>
        <w:t>--------------------</w:t>
      </w:r>
    </w:p>
    <w:p w:rsidR="00FF63BE" w:rsidRPr="005C6FEE" w:rsidRDefault="00FF63BE" w:rsidP="00FF63BE">
      <w:pPr>
        <w:shd w:val="clear" w:color="auto" w:fill="FFFFFF"/>
        <w:spacing w:before="100" w:beforeAutospacing="1" w:after="100" w:afterAutospacing="1" w:line="240" w:lineRule="auto"/>
        <w:jc w:val="center"/>
        <w:rPr>
          <w:rFonts w:ascii="Arial" w:eastAsia="Times New Roman" w:hAnsi="Arial" w:cs="Arial"/>
          <w:b/>
          <w:bCs/>
          <w:color w:val="000000"/>
          <w:rtl/>
        </w:rPr>
      </w:pPr>
      <w:r w:rsidRPr="005C6FEE">
        <w:rPr>
          <w:rFonts w:ascii="Traditional Arabic" w:eastAsia="Times New Roman" w:hAnsi="Traditional Arabic" w:cs="Traditional Arabic"/>
          <w:b/>
          <w:bCs/>
          <w:color w:val="000000"/>
          <w:szCs w:val="48"/>
          <w:rtl/>
        </w:rPr>
        <w:t>مهارات التفكير : حل المشكلات ، التفكير الناقد ، التفكير الإبداعي ، الاستقصاء</w:t>
      </w:r>
    </w:p>
    <w:p w:rsidR="00FF63BE" w:rsidRPr="005C6FEE" w:rsidRDefault="00FF63BE" w:rsidP="00FF63BE">
      <w:pPr>
        <w:shd w:val="clear" w:color="auto" w:fill="FFFFFF"/>
        <w:spacing w:before="100" w:beforeAutospacing="1" w:after="100" w:afterAutospacing="1" w:line="240" w:lineRule="auto"/>
        <w:jc w:val="center"/>
        <w:rPr>
          <w:rFonts w:ascii="Arial" w:eastAsia="Times New Roman" w:hAnsi="Arial" w:cs="Arial"/>
          <w:b/>
          <w:bCs/>
          <w:color w:val="000000"/>
          <w:rtl/>
        </w:rPr>
      </w:pPr>
      <w:r w:rsidRPr="005C6FEE">
        <w:rPr>
          <w:rFonts w:ascii="Traditional Arabic" w:eastAsia="Times New Roman" w:hAnsi="Traditional Arabic" w:cs="Traditional Arabic"/>
          <w:b/>
          <w:bCs/>
          <w:color w:val="000000"/>
          <w:szCs w:val="48"/>
          <w:rtl/>
        </w:rPr>
        <w:t>------------</w:t>
      </w:r>
    </w:p>
    <w:p w:rsidR="00FF63BE" w:rsidRPr="005C6FEE" w:rsidRDefault="00FF63BE" w:rsidP="00FF63BE">
      <w:pPr>
        <w:shd w:val="clear" w:color="auto" w:fill="FFFFFF"/>
        <w:spacing w:before="100" w:beforeAutospacing="1" w:after="100" w:afterAutospacing="1" w:line="240" w:lineRule="auto"/>
        <w:jc w:val="center"/>
        <w:rPr>
          <w:rFonts w:ascii="Arial" w:eastAsia="Times New Roman" w:hAnsi="Arial" w:cs="Arial"/>
          <w:b/>
          <w:bCs/>
          <w:color w:val="000000"/>
          <w:rtl/>
        </w:rPr>
      </w:pPr>
      <w:r w:rsidRPr="005C6FEE">
        <w:rPr>
          <w:rFonts w:ascii="Traditional Arabic" w:eastAsia="Times New Roman" w:hAnsi="Traditional Arabic" w:cs="Traditional Arabic"/>
          <w:b/>
          <w:bCs/>
          <w:color w:val="000000"/>
          <w:szCs w:val="48"/>
          <w:rtl/>
        </w:rPr>
        <w:t>مهارات التعلم : الملاحظة ، القياس ، الاتصال ، استخدام العلاقات الزمانية والمكانية</w:t>
      </w:r>
    </w:p>
    <w:p w:rsidR="00FF63BE" w:rsidRPr="005C6FEE" w:rsidRDefault="00FF63BE" w:rsidP="00FF63BE">
      <w:pPr>
        <w:shd w:val="clear" w:color="auto" w:fill="FFFFFF"/>
        <w:spacing w:before="100" w:beforeAutospacing="1" w:after="100" w:afterAutospacing="1" w:line="240" w:lineRule="auto"/>
        <w:jc w:val="center"/>
        <w:rPr>
          <w:rFonts w:ascii="Arial" w:eastAsia="Times New Roman" w:hAnsi="Arial" w:cs="Arial"/>
          <w:b/>
          <w:bCs/>
          <w:color w:val="000000"/>
          <w:rtl/>
        </w:rPr>
      </w:pPr>
      <w:r w:rsidRPr="005C6FEE">
        <w:rPr>
          <w:rFonts w:ascii="Traditional Arabic" w:eastAsia="Times New Roman" w:hAnsi="Traditional Arabic" w:cs="Traditional Arabic"/>
          <w:b/>
          <w:bCs/>
          <w:color w:val="000000"/>
          <w:szCs w:val="48"/>
          <w:rtl/>
        </w:rPr>
        <w:lastRenderedPageBreak/>
        <w:t>--------------</w:t>
      </w:r>
    </w:p>
    <w:p w:rsidR="00FF63BE" w:rsidRPr="005C6FEE" w:rsidRDefault="00FF63BE" w:rsidP="00FF63BE">
      <w:pPr>
        <w:shd w:val="clear" w:color="auto" w:fill="FFFFFF"/>
        <w:spacing w:before="100" w:beforeAutospacing="1" w:after="100" w:afterAutospacing="1" w:line="240" w:lineRule="auto"/>
        <w:jc w:val="center"/>
        <w:rPr>
          <w:rFonts w:ascii="Arial" w:eastAsia="Times New Roman" w:hAnsi="Arial" w:cs="Arial"/>
          <w:b/>
          <w:bCs/>
          <w:color w:val="000000"/>
          <w:rtl/>
        </w:rPr>
      </w:pPr>
      <w:r w:rsidRPr="005C6FEE">
        <w:rPr>
          <w:rFonts w:ascii="Traditional Arabic" w:eastAsia="Times New Roman" w:hAnsi="Traditional Arabic" w:cs="Traditional Arabic"/>
          <w:b/>
          <w:bCs/>
          <w:color w:val="000000"/>
          <w:szCs w:val="48"/>
          <w:rtl/>
        </w:rPr>
        <w:t>ويمكن أن تتحدد العلاقة بين نتاجات التعلم والتقويم الصفي من خلال أربع خطوات</w:t>
      </w:r>
    </w:p>
    <w:p w:rsidR="00FF63BE" w:rsidRPr="005C6FEE" w:rsidRDefault="00FF63BE" w:rsidP="00FF63BE">
      <w:pPr>
        <w:shd w:val="clear" w:color="auto" w:fill="FFFFFF"/>
        <w:spacing w:before="100" w:beforeAutospacing="1" w:after="100" w:afterAutospacing="1" w:line="240" w:lineRule="auto"/>
        <w:jc w:val="center"/>
        <w:rPr>
          <w:rFonts w:ascii="Arial" w:eastAsia="Times New Roman" w:hAnsi="Arial" w:cs="Arial"/>
          <w:b/>
          <w:bCs/>
          <w:color w:val="000000"/>
          <w:rtl/>
        </w:rPr>
      </w:pPr>
      <w:r w:rsidRPr="005C6FEE">
        <w:rPr>
          <w:rFonts w:ascii="Traditional Arabic" w:eastAsia="Times New Roman" w:hAnsi="Traditional Arabic" w:cs="Traditional Arabic"/>
          <w:b/>
          <w:bCs/>
          <w:color w:val="000000"/>
          <w:szCs w:val="48"/>
          <w:rtl/>
        </w:rPr>
        <w:t>الخطوة الأولى : تحديد النتاجات المرغوب تحقيقها لدى الطلبة ، بمعنى ماذا نريد من الطالب أن يعرف ؟ وماذا نريد منه أن يعمل ؟</w:t>
      </w:r>
    </w:p>
    <w:p w:rsidR="00FF63BE" w:rsidRPr="005C6FEE" w:rsidRDefault="00FF63BE" w:rsidP="00FF63BE">
      <w:pPr>
        <w:shd w:val="clear" w:color="auto" w:fill="FFFFFF"/>
        <w:spacing w:before="100" w:beforeAutospacing="1" w:after="100" w:afterAutospacing="1" w:line="240" w:lineRule="auto"/>
        <w:jc w:val="center"/>
        <w:rPr>
          <w:rFonts w:ascii="Arial" w:eastAsia="Times New Roman" w:hAnsi="Arial" w:cs="Arial"/>
          <w:b/>
          <w:bCs/>
          <w:color w:val="000000"/>
          <w:rtl/>
        </w:rPr>
      </w:pPr>
      <w:r w:rsidRPr="005C6FEE">
        <w:rPr>
          <w:rFonts w:ascii="Traditional Arabic" w:eastAsia="Times New Roman" w:hAnsi="Traditional Arabic" w:cs="Traditional Arabic"/>
          <w:b/>
          <w:bCs/>
          <w:color w:val="000000"/>
          <w:szCs w:val="48"/>
          <w:rtl/>
        </w:rPr>
        <w:t>الخطوة الثانية : تحديد آلية لقياس مدى امتلاك الطلبة لنتاجات التعلم وتوضيح معايير الأداء المطلوب ومستواه</w:t>
      </w:r>
    </w:p>
    <w:p w:rsidR="00FF63BE" w:rsidRPr="005C6FEE" w:rsidRDefault="00FF63BE" w:rsidP="00FF63BE">
      <w:pPr>
        <w:shd w:val="clear" w:color="auto" w:fill="FFFFFF"/>
        <w:spacing w:before="100" w:beforeAutospacing="1" w:after="100" w:afterAutospacing="1" w:line="240" w:lineRule="auto"/>
        <w:jc w:val="center"/>
        <w:rPr>
          <w:rFonts w:ascii="Arial" w:eastAsia="Times New Roman" w:hAnsi="Arial" w:cs="Arial"/>
          <w:b/>
          <w:bCs/>
          <w:color w:val="000000"/>
          <w:rtl/>
        </w:rPr>
      </w:pPr>
      <w:r w:rsidRPr="005C6FEE">
        <w:rPr>
          <w:rFonts w:ascii="Traditional Arabic" w:eastAsia="Times New Roman" w:hAnsi="Traditional Arabic" w:cs="Traditional Arabic"/>
          <w:b/>
          <w:bCs/>
          <w:color w:val="000000"/>
          <w:szCs w:val="48"/>
          <w:rtl/>
        </w:rPr>
        <w:t>الخطوة الثالثة : مقارنة مستوى أداء الطلبة بالنتاجات المطلوب تحقيقها</w:t>
      </w:r>
    </w:p>
    <w:p w:rsidR="00FF63BE" w:rsidRPr="005C6FEE" w:rsidRDefault="00FF63BE" w:rsidP="00FF63BE">
      <w:pPr>
        <w:shd w:val="clear" w:color="auto" w:fill="FFFFFF"/>
        <w:spacing w:before="100" w:beforeAutospacing="1" w:after="100" w:afterAutospacing="1" w:line="240" w:lineRule="auto"/>
        <w:jc w:val="center"/>
        <w:rPr>
          <w:rFonts w:ascii="Arial" w:eastAsia="Times New Roman" w:hAnsi="Arial" w:cs="Arial"/>
          <w:b/>
          <w:bCs/>
          <w:color w:val="000000"/>
          <w:rtl/>
        </w:rPr>
      </w:pPr>
      <w:r w:rsidRPr="005C6FEE">
        <w:rPr>
          <w:rFonts w:ascii="Traditional Arabic" w:eastAsia="Times New Roman" w:hAnsi="Traditional Arabic" w:cs="Traditional Arabic"/>
          <w:b/>
          <w:bCs/>
          <w:color w:val="000000"/>
          <w:szCs w:val="48"/>
          <w:rtl/>
        </w:rPr>
        <w:t>الخطوة الرابعة : تعديل مدخلات عناصر عمليتي التعلم والتقويم وإعادة تصميمها في ضوء نتاجات التعلم المطلوب تحقيقها</w:t>
      </w:r>
    </w:p>
    <w:p w:rsidR="00FF63BE" w:rsidRPr="005C6FEE" w:rsidRDefault="00FF63BE" w:rsidP="00FF63BE">
      <w:pPr>
        <w:shd w:val="clear" w:color="auto" w:fill="FFFFFF"/>
        <w:spacing w:before="100" w:beforeAutospacing="1" w:after="100" w:afterAutospacing="1" w:line="240" w:lineRule="auto"/>
        <w:jc w:val="center"/>
        <w:rPr>
          <w:rFonts w:ascii="Arial" w:eastAsia="Times New Roman" w:hAnsi="Arial" w:cs="Arial"/>
          <w:b/>
          <w:bCs/>
          <w:color w:val="000000"/>
          <w:rtl/>
        </w:rPr>
      </w:pPr>
      <w:r w:rsidRPr="005C6FEE">
        <w:rPr>
          <w:rFonts w:ascii="Traditional Arabic" w:eastAsia="Times New Roman" w:hAnsi="Traditional Arabic" w:cs="Traditional Arabic"/>
          <w:b/>
          <w:bCs/>
          <w:color w:val="000000"/>
          <w:szCs w:val="48"/>
          <w:rtl/>
        </w:rPr>
        <w:t>وتتكامل الخطوات الأربع مع بعضها في حلقة واحدة مركزها الطالب</w:t>
      </w:r>
    </w:p>
    <w:p w:rsidR="00FF63BE" w:rsidRPr="005C6FEE" w:rsidRDefault="00FF63BE" w:rsidP="00FF63BE">
      <w:pPr>
        <w:shd w:val="clear" w:color="auto" w:fill="FFFFFF"/>
        <w:spacing w:before="100" w:beforeAutospacing="1" w:after="100" w:afterAutospacing="1" w:line="240" w:lineRule="auto"/>
        <w:jc w:val="center"/>
        <w:rPr>
          <w:rFonts w:ascii="Arial" w:eastAsia="Times New Roman" w:hAnsi="Arial" w:cs="Arial"/>
          <w:b/>
          <w:bCs/>
          <w:color w:val="000000"/>
          <w:rtl/>
        </w:rPr>
      </w:pPr>
      <w:r w:rsidRPr="005C6FEE">
        <w:rPr>
          <w:rFonts w:ascii="Traditional Arabic" w:eastAsia="Times New Roman" w:hAnsi="Traditional Arabic" w:cs="Traditional Arabic"/>
          <w:b/>
          <w:bCs/>
          <w:color w:val="000000"/>
          <w:szCs w:val="48"/>
          <w:u w:val="single"/>
          <w:rtl/>
        </w:rPr>
        <w:t>أدوات التقويم</w:t>
      </w:r>
    </w:p>
    <w:p w:rsidR="00FF63BE" w:rsidRPr="005C6FEE" w:rsidRDefault="00FF63BE" w:rsidP="00FF63BE">
      <w:pPr>
        <w:shd w:val="clear" w:color="auto" w:fill="FFFFFF"/>
        <w:spacing w:before="100" w:beforeAutospacing="1" w:after="100" w:afterAutospacing="1" w:line="240" w:lineRule="auto"/>
        <w:jc w:val="center"/>
        <w:rPr>
          <w:rFonts w:ascii="Arial" w:eastAsia="Times New Roman" w:hAnsi="Arial" w:cs="Arial"/>
          <w:b/>
          <w:bCs/>
          <w:color w:val="000000"/>
          <w:rtl/>
        </w:rPr>
      </w:pPr>
      <w:r w:rsidRPr="005C6FEE">
        <w:rPr>
          <w:rFonts w:ascii="Traditional Arabic" w:eastAsia="Times New Roman" w:hAnsi="Traditional Arabic" w:cs="Traditional Arabic"/>
          <w:b/>
          <w:bCs/>
          <w:color w:val="000000"/>
          <w:szCs w:val="48"/>
          <w:rtl/>
        </w:rPr>
        <w:lastRenderedPageBreak/>
        <w:t>يتسم التقويم الصفي بأنه مرن حيث يستخدم استراتيجيات وأدوات متعددة مثل قوائم الرصد، قوائم الشطب ، وسلالم التقدير ، والسجلات الوصفية ، واليوميات /للطالب ، وسلالم التقدير اللفظية وغيرها من الأدوات ، وكذلك تعدد المواقف التي تستخدم فيها هذه الاستراتيجيات والأدوات لقياس نواتج التعلم المختلفة مثل : ميول الطلبة واتجاهاتهم ومهاراتهم وسلوكياتهم المعرفية والوجدانية</w:t>
      </w:r>
    </w:p>
    <w:p w:rsidR="00FF63BE" w:rsidRPr="005C6FEE" w:rsidRDefault="00FF63BE" w:rsidP="00FF63BE">
      <w:pPr>
        <w:shd w:val="clear" w:color="auto" w:fill="FFFFFF"/>
        <w:spacing w:before="100" w:beforeAutospacing="1" w:after="100" w:afterAutospacing="1" w:line="240" w:lineRule="auto"/>
        <w:jc w:val="center"/>
        <w:rPr>
          <w:rFonts w:ascii="Arial" w:eastAsia="Times New Roman" w:hAnsi="Arial" w:cs="Arial"/>
          <w:b/>
          <w:bCs/>
          <w:color w:val="000000"/>
          <w:rtl/>
        </w:rPr>
      </w:pPr>
      <w:r w:rsidRPr="005C6FEE">
        <w:rPr>
          <w:rFonts w:ascii="Traditional Arabic" w:eastAsia="Times New Roman" w:hAnsi="Traditional Arabic" w:cs="Traditional Arabic"/>
          <w:b/>
          <w:bCs/>
          <w:color w:val="000000"/>
          <w:szCs w:val="48"/>
          <w:u w:val="single"/>
          <w:rtl/>
        </w:rPr>
        <w:t>الخطوات العملية لتحقيق التقويم الصفي</w:t>
      </w:r>
    </w:p>
    <w:p w:rsidR="00FF63BE" w:rsidRPr="005C6FEE" w:rsidRDefault="00FF63BE" w:rsidP="00FF63BE">
      <w:pPr>
        <w:shd w:val="clear" w:color="auto" w:fill="FFFFFF"/>
        <w:spacing w:before="100" w:beforeAutospacing="1" w:after="100" w:afterAutospacing="1" w:line="240" w:lineRule="auto"/>
        <w:jc w:val="center"/>
        <w:rPr>
          <w:rFonts w:ascii="Arial" w:eastAsia="Times New Roman" w:hAnsi="Arial" w:cs="Arial"/>
          <w:b/>
          <w:bCs/>
          <w:color w:val="000000"/>
          <w:rtl/>
        </w:rPr>
      </w:pPr>
      <w:r w:rsidRPr="005C6FEE">
        <w:rPr>
          <w:rFonts w:ascii="Traditional Arabic" w:eastAsia="Times New Roman" w:hAnsi="Traditional Arabic" w:cs="Traditional Arabic"/>
          <w:b/>
          <w:bCs/>
          <w:color w:val="000000"/>
          <w:szCs w:val="48"/>
          <w:rtl/>
        </w:rPr>
        <w:t>تحديد واختيار نتاجات التعلم الخاصة للطالب</w:t>
      </w:r>
    </w:p>
    <w:p w:rsidR="00FF63BE" w:rsidRPr="005C6FEE" w:rsidRDefault="00FF63BE" w:rsidP="00FF63BE">
      <w:pPr>
        <w:shd w:val="clear" w:color="auto" w:fill="FFFFFF"/>
        <w:spacing w:before="100" w:beforeAutospacing="1" w:after="100" w:afterAutospacing="1" w:line="240" w:lineRule="auto"/>
        <w:jc w:val="center"/>
        <w:rPr>
          <w:rFonts w:ascii="Arial" w:eastAsia="Times New Roman" w:hAnsi="Arial" w:cs="Arial"/>
          <w:b/>
          <w:bCs/>
          <w:color w:val="000000"/>
          <w:rtl/>
        </w:rPr>
      </w:pPr>
      <w:r w:rsidRPr="005C6FEE">
        <w:rPr>
          <w:rFonts w:ascii="Traditional Arabic" w:eastAsia="Times New Roman" w:hAnsi="Traditional Arabic" w:cs="Traditional Arabic"/>
          <w:b/>
          <w:bCs/>
          <w:color w:val="000000"/>
          <w:szCs w:val="48"/>
          <w:rtl/>
        </w:rPr>
        <w:t>---------</w:t>
      </w:r>
    </w:p>
    <w:p w:rsidR="00FF63BE" w:rsidRPr="005C6FEE" w:rsidRDefault="00FF63BE" w:rsidP="00FF63BE">
      <w:pPr>
        <w:shd w:val="clear" w:color="auto" w:fill="FFFFFF"/>
        <w:spacing w:before="100" w:beforeAutospacing="1" w:after="100" w:afterAutospacing="1" w:line="240" w:lineRule="auto"/>
        <w:jc w:val="center"/>
        <w:rPr>
          <w:rFonts w:ascii="Arial" w:eastAsia="Times New Roman" w:hAnsi="Arial" w:cs="Arial"/>
          <w:b/>
          <w:bCs/>
          <w:color w:val="000000"/>
          <w:rtl/>
        </w:rPr>
      </w:pPr>
      <w:r w:rsidRPr="005C6FEE">
        <w:rPr>
          <w:rFonts w:ascii="Traditional Arabic" w:eastAsia="Times New Roman" w:hAnsi="Traditional Arabic" w:cs="Traditional Arabic"/>
          <w:b/>
          <w:bCs/>
          <w:color w:val="000000"/>
          <w:szCs w:val="48"/>
          <w:rtl/>
        </w:rPr>
        <w:t>تحديد الأنشطة والخبرات التعليمية المطلوبة لمساعدة الطلبة لتطوير مهارات جديدة</w:t>
      </w:r>
    </w:p>
    <w:p w:rsidR="00FF63BE" w:rsidRPr="005C6FEE" w:rsidRDefault="00FF63BE" w:rsidP="00FF63BE">
      <w:pPr>
        <w:shd w:val="clear" w:color="auto" w:fill="FFFFFF"/>
        <w:spacing w:before="100" w:beforeAutospacing="1" w:after="100" w:afterAutospacing="1" w:line="240" w:lineRule="auto"/>
        <w:jc w:val="center"/>
        <w:rPr>
          <w:rFonts w:ascii="Arial" w:eastAsia="Times New Roman" w:hAnsi="Arial" w:cs="Arial"/>
          <w:b/>
          <w:bCs/>
          <w:color w:val="000000"/>
          <w:rtl/>
        </w:rPr>
      </w:pPr>
      <w:r w:rsidRPr="005C6FEE">
        <w:rPr>
          <w:rFonts w:ascii="Traditional Arabic" w:eastAsia="Times New Roman" w:hAnsi="Traditional Arabic" w:cs="Traditional Arabic"/>
          <w:b/>
          <w:bCs/>
          <w:color w:val="000000"/>
          <w:szCs w:val="48"/>
          <w:rtl/>
        </w:rPr>
        <w:t>---------</w:t>
      </w:r>
    </w:p>
    <w:p w:rsidR="00FF63BE" w:rsidRPr="005C6FEE" w:rsidRDefault="00FF63BE" w:rsidP="00FF63BE">
      <w:pPr>
        <w:shd w:val="clear" w:color="auto" w:fill="FFFFFF"/>
        <w:spacing w:before="100" w:beforeAutospacing="1" w:after="100" w:afterAutospacing="1" w:line="240" w:lineRule="auto"/>
        <w:jc w:val="center"/>
        <w:rPr>
          <w:rFonts w:ascii="Arial" w:eastAsia="Times New Roman" w:hAnsi="Arial" w:cs="Arial"/>
          <w:b/>
          <w:bCs/>
          <w:color w:val="000000"/>
          <w:rtl/>
        </w:rPr>
      </w:pPr>
      <w:r w:rsidRPr="005C6FEE">
        <w:rPr>
          <w:rFonts w:ascii="Traditional Arabic" w:eastAsia="Times New Roman" w:hAnsi="Traditional Arabic" w:cs="Traditional Arabic"/>
          <w:b/>
          <w:bCs/>
          <w:color w:val="000000"/>
          <w:szCs w:val="48"/>
          <w:rtl/>
        </w:rPr>
        <w:t>تحديد أدوات التقويم التي يمكن للطلبة أن يتعاملوا معها ومواصفاتها ، مثل: الورقة والقلم، وقوائم الشطب ، والسجل القصصي</w:t>
      </w:r>
    </w:p>
    <w:p w:rsidR="00FF63BE" w:rsidRPr="005C6FEE" w:rsidRDefault="00FF63BE" w:rsidP="00FF63BE">
      <w:pPr>
        <w:shd w:val="clear" w:color="auto" w:fill="FFFFFF"/>
        <w:spacing w:before="100" w:beforeAutospacing="1" w:after="100" w:afterAutospacing="1" w:line="240" w:lineRule="auto"/>
        <w:jc w:val="center"/>
        <w:rPr>
          <w:rFonts w:ascii="Arial" w:eastAsia="Times New Roman" w:hAnsi="Arial" w:cs="Arial"/>
          <w:b/>
          <w:bCs/>
          <w:color w:val="000000"/>
          <w:rtl/>
        </w:rPr>
      </w:pPr>
      <w:r w:rsidRPr="005C6FEE">
        <w:rPr>
          <w:rFonts w:ascii="Traditional Arabic" w:eastAsia="Times New Roman" w:hAnsi="Traditional Arabic" w:cs="Traditional Arabic"/>
          <w:b/>
          <w:bCs/>
          <w:color w:val="000000"/>
          <w:szCs w:val="48"/>
          <w:rtl/>
        </w:rPr>
        <w:lastRenderedPageBreak/>
        <w:t>---------</w:t>
      </w:r>
    </w:p>
    <w:p w:rsidR="00FF63BE" w:rsidRPr="005C6FEE" w:rsidRDefault="00FF63BE" w:rsidP="00FF63BE">
      <w:pPr>
        <w:shd w:val="clear" w:color="auto" w:fill="FFFFFF"/>
        <w:spacing w:before="100" w:beforeAutospacing="1" w:after="100" w:afterAutospacing="1" w:line="240" w:lineRule="auto"/>
        <w:jc w:val="center"/>
        <w:rPr>
          <w:rFonts w:ascii="Arial" w:eastAsia="Times New Roman" w:hAnsi="Arial" w:cs="Arial"/>
          <w:b/>
          <w:bCs/>
          <w:color w:val="000000"/>
          <w:rtl/>
        </w:rPr>
      </w:pPr>
      <w:r w:rsidRPr="005C6FEE">
        <w:rPr>
          <w:rFonts w:ascii="Traditional Arabic" w:eastAsia="Times New Roman" w:hAnsi="Traditional Arabic" w:cs="Traditional Arabic"/>
          <w:b/>
          <w:bCs/>
          <w:color w:val="000000"/>
          <w:szCs w:val="48"/>
          <w:rtl/>
        </w:rPr>
        <w:t>استخدام المعلومات التي تم جمعها من خلال أدوات التقويم لتحديد مهمات التعلم اللاحق إن شاء الله وتحديد الاستراتيجيات التدريسية لها</w:t>
      </w:r>
    </w:p>
    <w:p w:rsidR="00FF63BE" w:rsidRPr="005C6FEE" w:rsidRDefault="00FF63BE" w:rsidP="00FF63BE">
      <w:pPr>
        <w:shd w:val="clear" w:color="auto" w:fill="FFFFFF"/>
        <w:spacing w:before="100" w:beforeAutospacing="1" w:after="100" w:afterAutospacing="1" w:line="240" w:lineRule="auto"/>
        <w:jc w:val="center"/>
        <w:rPr>
          <w:rFonts w:ascii="Arial" w:eastAsia="Times New Roman" w:hAnsi="Arial" w:cs="Arial"/>
          <w:b/>
          <w:bCs/>
          <w:color w:val="000000"/>
          <w:rtl/>
        </w:rPr>
      </w:pPr>
      <w:r w:rsidRPr="005C6FEE">
        <w:rPr>
          <w:rFonts w:ascii="Traditional Arabic" w:eastAsia="Times New Roman" w:hAnsi="Traditional Arabic" w:cs="Traditional Arabic"/>
          <w:b/>
          <w:bCs/>
          <w:color w:val="000000"/>
          <w:szCs w:val="48"/>
          <w:rtl/>
        </w:rPr>
        <w:t>-----------------------</w:t>
      </w:r>
    </w:p>
    <w:p w:rsidR="00FF63BE" w:rsidRPr="005C6FEE" w:rsidRDefault="00FF63BE" w:rsidP="00FF63BE">
      <w:pPr>
        <w:shd w:val="clear" w:color="auto" w:fill="FFFFFF"/>
        <w:spacing w:before="100" w:beforeAutospacing="1" w:after="100" w:afterAutospacing="1" w:line="240" w:lineRule="auto"/>
        <w:jc w:val="center"/>
        <w:rPr>
          <w:rFonts w:ascii="Arial" w:eastAsia="Times New Roman" w:hAnsi="Arial" w:cs="Arial"/>
          <w:b/>
          <w:bCs/>
          <w:color w:val="000000"/>
          <w:rtl/>
        </w:rPr>
      </w:pPr>
      <w:r w:rsidRPr="005C6FEE">
        <w:rPr>
          <w:rFonts w:ascii="Arial" w:eastAsia="Times New Roman" w:hAnsi="Arial" w:cs="Arial" w:hint="cs"/>
          <w:b/>
          <w:bCs/>
          <w:color w:val="000000"/>
          <w:szCs w:val="36"/>
          <w:u w:val="single"/>
          <w:rtl/>
          <w:lang w:bidi="ar-JO"/>
        </w:rPr>
        <w:t>تفصيل استراتيجيات التدريس المبنية على اقتصاد المعرفة</w:t>
      </w:r>
    </w:p>
    <w:p w:rsidR="00FF63BE" w:rsidRPr="005C6FEE" w:rsidRDefault="00FF63BE" w:rsidP="00FF63BE">
      <w:pPr>
        <w:shd w:val="clear" w:color="auto" w:fill="FFFFFF"/>
        <w:spacing w:before="100" w:beforeAutospacing="1" w:after="100" w:afterAutospacing="1" w:line="330" w:lineRule="atLeast"/>
        <w:jc w:val="center"/>
        <w:rPr>
          <w:rFonts w:ascii="Arial" w:eastAsia="Times New Roman" w:hAnsi="Arial" w:cs="Arial"/>
          <w:b/>
          <w:bCs/>
          <w:color w:val="000000"/>
          <w:rtl/>
        </w:rPr>
      </w:pPr>
      <w:r w:rsidRPr="005C6FEE">
        <w:rPr>
          <w:rFonts w:ascii="Arial" w:eastAsia="Times New Roman" w:hAnsi="Arial" w:cs="Arial" w:hint="cs"/>
          <w:b/>
          <w:bCs/>
          <w:color w:val="000000"/>
          <w:szCs w:val="28"/>
          <w:rtl/>
          <w:lang w:bidi="ar-JO"/>
        </w:rPr>
        <w:t>المقدمة:</w:t>
      </w:r>
    </w:p>
    <w:p w:rsidR="00FF63BE" w:rsidRPr="005C6FEE" w:rsidRDefault="00FF63BE" w:rsidP="00FF63BE">
      <w:pPr>
        <w:shd w:val="clear" w:color="auto" w:fill="FFFFFF"/>
        <w:spacing w:before="100" w:beforeAutospacing="1" w:after="100" w:afterAutospacing="1" w:line="240" w:lineRule="auto"/>
        <w:jc w:val="center"/>
        <w:rPr>
          <w:rFonts w:ascii="Arial" w:eastAsia="Times New Roman" w:hAnsi="Arial" w:cs="Arial"/>
          <w:b/>
          <w:bCs/>
          <w:color w:val="000000"/>
          <w:rtl/>
        </w:rPr>
      </w:pPr>
      <w:r w:rsidRPr="005C6FEE">
        <w:rPr>
          <w:rFonts w:ascii="Arial" w:eastAsia="Times New Roman" w:hAnsi="Arial" w:cs="Arial" w:hint="cs"/>
          <w:b/>
          <w:bCs/>
          <w:color w:val="000000"/>
          <w:szCs w:val="28"/>
          <w:rtl/>
          <w:lang w:bidi="ar-JO"/>
        </w:rPr>
        <w:t>في عالم اليوم المتسارع في معارفه وخبراته وثقافاته ووسائل اتصاله حتى صار هذا العالم الواسع في مظهره المادي كأنه قرية صغيرة لم تعد استراتيجيات التدريس التقليدية صالحة لتقوى على إدراك النمو المعرفي والخبرات المتنوعة في مجالاتها وعمقها والفئات المستهدفة منها. .ولقد نسي الناس ما بلغه السلف الصالح من درجات متقدمة مكنتهم من أن يقودوا السفن البرية والبحرية يجمعون بها العلم فيعيدون صوغها صوغا نافعا للناس كافة لا يعرف الإقليمية ولا الطائفية. فقد بنو حضارتهم بالجمع بين ما وصل إليه غيرهم من حضارة وما أضافوا هم من إضافات إبداعية دون أن يفقد المسلمين لهويتهم الإسلامية وينشرون الحضارة والازدهار التي قد أقر بها المنصفون من العلماء الأجانب. لكن التاريخ لا بنفع بذاته ولا يغفر لمن أغفله ولم يتفاعل معه تفاعلا مؤثرا فكان لا بد للمسلمين علماء وتربويين من العود إلى مراكب السلامة ، والبناء على ما بلغه الآخرون ، كما فعل العلماء المسلمون من قبل  فالتلقين والمحاكاة والخطبة استراتيجيات تدريسية قديمة لكنها ما زالت استراتيجيات تدريسية فاعلة في مجالات تدريسية ومواد ومباحث مهمة كتعليم القرآن الكريم وفي بناء الاتجاهات</w:t>
      </w:r>
    </w:p>
    <w:p w:rsidR="00FF63BE" w:rsidRPr="005C6FEE" w:rsidRDefault="00FF63BE" w:rsidP="00FF63BE">
      <w:pPr>
        <w:shd w:val="clear" w:color="auto" w:fill="FFFFFF"/>
        <w:spacing w:before="100" w:beforeAutospacing="1" w:after="100" w:afterAutospacing="1" w:line="240" w:lineRule="auto"/>
        <w:jc w:val="center"/>
        <w:rPr>
          <w:rFonts w:ascii="Arial" w:eastAsia="Times New Roman" w:hAnsi="Arial" w:cs="Arial"/>
          <w:b/>
          <w:bCs/>
          <w:color w:val="000000"/>
          <w:rtl/>
        </w:rPr>
      </w:pPr>
      <w:r w:rsidRPr="005C6FEE">
        <w:rPr>
          <w:rFonts w:ascii="Arial" w:eastAsia="Times New Roman" w:hAnsi="Arial" w:cs="Arial" w:hint="cs"/>
          <w:b/>
          <w:bCs/>
          <w:color w:val="000000"/>
          <w:szCs w:val="28"/>
          <w:rtl/>
          <w:lang w:bidi="ar-JO"/>
        </w:rPr>
        <w:t>أما وقد أخذ الأردن خطوات جدية نحو الاقتصاد المعرفي </w:t>
      </w:r>
      <w:r w:rsidRPr="005C6FEE">
        <w:rPr>
          <w:rFonts w:ascii="Arial" w:eastAsia="Times New Roman" w:hAnsi="Arial" w:cs="Arial"/>
          <w:b/>
          <w:bCs/>
          <w:color w:val="000000"/>
          <w:sz w:val="28"/>
        </w:rPr>
        <w:t>ERfKE</w:t>
      </w:r>
      <w:r w:rsidRPr="005C6FEE">
        <w:rPr>
          <w:rFonts w:ascii="Arial" w:eastAsia="Times New Roman" w:hAnsi="Arial" w:cs="Arial" w:hint="cs"/>
          <w:b/>
          <w:bCs/>
          <w:color w:val="000000"/>
          <w:szCs w:val="28"/>
          <w:rtl/>
          <w:lang w:bidi="ar-JO"/>
        </w:rPr>
        <w:t> في مجالات متعددة وخاصة في مجال المنهاج التعليمي الذي يهدف إلى بناء الإنسان بناء سويا متكاملا في كافة النواحي العقلانية والنفسانية الروحانية والثقافية بالجمع بين الأصالة والحداثة. فكان البدء بإعداد النتاجات التعليمية على أساس المنهاج المحوري للمباحث الدراسية المتعددة ومنها مبحث التربية الإسلامية ولذلك كان من الضرورة بمكان أن يبرز ذلك في تدريس مادة التربية الإسلامية سواء أكان ذلك في مجال استراتيجيات التدريس أم في مجال استراتيجيات التقويم</w:t>
      </w:r>
    </w:p>
    <w:p w:rsidR="00FF63BE" w:rsidRPr="005C6FEE" w:rsidRDefault="00FF63BE" w:rsidP="00FF63BE">
      <w:pPr>
        <w:shd w:val="clear" w:color="auto" w:fill="FFFFFF"/>
        <w:spacing w:before="100" w:beforeAutospacing="1" w:after="100" w:afterAutospacing="1" w:line="440" w:lineRule="atLeast"/>
        <w:jc w:val="center"/>
        <w:rPr>
          <w:rFonts w:ascii="Arial" w:eastAsia="Times New Roman" w:hAnsi="Arial" w:cs="Arial"/>
          <w:b/>
          <w:bCs/>
          <w:color w:val="000000"/>
          <w:rtl/>
        </w:rPr>
      </w:pPr>
      <w:r w:rsidRPr="005C6FEE">
        <w:rPr>
          <w:rFonts w:ascii="Arial" w:eastAsia="Times New Roman" w:hAnsi="Arial" w:cs="Arial" w:hint="cs"/>
          <w:b/>
          <w:bCs/>
          <w:color w:val="000000"/>
          <w:szCs w:val="28"/>
          <w:rtl/>
          <w:lang w:bidi="ar-JO"/>
        </w:rPr>
        <w:t>والله نسأل أن يوفقنا لما فيه مصلحة أبنائنا الطلبة.</w:t>
      </w:r>
    </w:p>
    <w:p w:rsidR="00FF63BE" w:rsidRPr="005C6FEE" w:rsidRDefault="00FF63BE" w:rsidP="00FF63BE">
      <w:pPr>
        <w:shd w:val="clear" w:color="auto" w:fill="FFFFFF"/>
        <w:spacing w:before="100" w:beforeAutospacing="1" w:after="100" w:afterAutospacing="1" w:line="330" w:lineRule="atLeast"/>
        <w:jc w:val="center"/>
        <w:rPr>
          <w:rFonts w:ascii="Arial" w:eastAsia="Times New Roman" w:hAnsi="Arial" w:cs="Arial"/>
          <w:b/>
          <w:bCs/>
          <w:color w:val="000000"/>
          <w:rtl/>
        </w:rPr>
      </w:pPr>
      <w:r w:rsidRPr="005C6FEE">
        <w:rPr>
          <w:rFonts w:ascii="Arial" w:eastAsia="Times New Roman" w:hAnsi="Arial" w:cs="Arial" w:hint="cs"/>
          <w:b/>
          <w:bCs/>
          <w:color w:val="000000"/>
          <w:szCs w:val="48"/>
          <w:u w:val="single"/>
          <w:rtl/>
          <w:lang w:bidi="ar-JO"/>
        </w:rPr>
        <w:t>استراتيجيات التعليم</w:t>
      </w:r>
    </w:p>
    <w:p w:rsidR="00FF63BE" w:rsidRPr="005C6FEE" w:rsidRDefault="00FF63BE" w:rsidP="00FF63BE">
      <w:pPr>
        <w:shd w:val="clear" w:color="auto" w:fill="FFFFFF"/>
        <w:spacing w:before="100" w:beforeAutospacing="1" w:after="100" w:afterAutospacing="1" w:line="240" w:lineRule="auto"/>
        <w:jc w:val="center"/>
        <w:rPr>
          <w:rFonts w:ascii="Arial" w:eastAsia="Times New Roman" w:hAnsi="Arial" w:cs="Arial"/>
          <w:b/>
          <w:bCs/>
          <w:color w:val="000000"/>
          <w:rtl/>
        </w:rPr>
      </w:pPr>
      <w:r w:rsidRPr="005C6FEE">
        <w:rPr>
          <w:rFonts w:ascii="Arial" w:eastAsia="Times New Roman" w:hAnsi="Arial" w:cs="Arial" w:hint="cs"/>
          <w:b/>
          <w:bCs/>
          <w:color w:val="000000"/>
          <w:szCs w:val="28"/>
          <w:rtl/>
        </w:rPr>
        <w:lastRenderedPageBreak/>
        <w:t>تعرف استراتيجية التدريس بأنها خطة تصف الإجراءات التي يقوم بها المعلم والمتعلم بغية تحقيق نتاجات التعلم المرجوة، وتستند استراتيجيات التدريس في الأساس إلى نماذج ونظريات تسمى نظريات التعلم وتصنف إلى ثلاث مدارس رئيسة هي : السلوكية والمعرفية والاجتماعية</w:t>
      </w:r>
    </w:p>
    <w:p w:rsidR="00FF63BE" w:rsidRPr="005C6FEE" w:rsidRDefault="00FF63BE" w:rsidP="00FF63BE">
      <w:pPr>
        <w:shd w:val="clear" w:color="auto" w:fill="FFFFFF"/>
        <w:spacing w:before="100" w:beforeAutospacing="1" w:after="100" w:afterAutospacing="1" w:line="240" w:lineRule="auto"/>
        <w:jc w:val="center"/>
        <w:rPr>
          <w:rFonts w:ascii="Arial" w:eastAsia="Times New Roman" w:hAnsi="Arial" w:cs="Arial"/>
          <w:b/>
          <w:bCs/>
          <w:color w:val="000000"/>
          <w:rtl/>
        </w:rPr>
      </w:pPr>
      <w:r w:rsidRPr="005C6FEE">
        <w:rPr>
          <w:rFonts w:ascii="Arial" w:eastAsia="Times New Roman" w:hAnsi="Arial" w:cs="Arial" w:hint="cs"/>
          <w:b/>
          <w:bCs/>
          <w:color w:val="000000"/>
          <w:szCs w:val="28"/>
          <w:rtl/>
        </w:rPr>
        <w:t>وقد زاد الاهتمام في السنوات الأخيرة بالاستراتيجيات المعرفية والاجتماعية على حساب الاستراتيجيات السلوكية التي كانت مسيطرة على حقول التربية خلال العقود الماضية ، ويعود السبب في ذلك إلى زيادة الاهتمام بتعليم الطلبة عن طريقة الحصول على المعرفة وتنمية أنماط التفكير المختلفة لديهم أكثر من تحصيل المعرفة نفسها ، فالمعرفة قابلة للتغيير والتطور، إضافة إلى الانفجار المعرفي الحاصل في حقول المعرفة والتنوع الكبير في مصادر المعرفة الذي يفرض على الأفراد والمجتمعات اكتساب الطرق التي تمكنهم من اختيار ما هو مناسب منها وتوظيفه بشكل مفيد</w:t>
      </w:r>
    </w:p>
    <w:p w:rsidR="00FF63BE" w:rsidRPr="005C6FEE" w:rsidRDefault="00FF63BE" w:rsidP="00FF63BE">
      <w:pPr>
        <w:shd w:val="clear" w:color="auto" w:fill="FFFFFF"/>
        <w:spacing w:before="100" w:beforeAutospacing="1" w:after="100" w:afterAutospacing="1" w:line="240" w:lineRule="auto"/>
        <w:ind w:firstLine="720"/>
        <w:jc w:val="center"/>
        <w:rPr>
          <w:rFonts w:ascii="Arial" w:eastAsia="Times New Roman" w:hAnsi="Arial" w:cs="Arial"/>
          <w:b/>
          <w:bCs/>
          <w:color w:val="000000"/>
          <w:rtl/>
        </w:rPr>
      </w:pPr>
      <w:r w:rsidRPr="005C6FEE">
        <w:rPr>
          <w:rFonts w:ascii="Arial" w:eastAsia="Times New Roman" w:hAnsi="Arial" w:cs="Arial" w:hint="cs"/>
          <w:b/>
          <w:bCs/>
          <w:color w:val="000000"/>
          <w:szCs w:val="28"/>
          <w:rtl/>
          <w:lang w:bidi="ar-JO"/>
        </w:rPr>
        <w:t>ولما كانت التربية من منظور الاقتصاد المعرفي تسعى إلى جعل التعليم ذا معنى بحيث يستفاد من مصادر المعرفة المتعددة دون إغفال لخصوصية كل مبحث من المباحث العلمية فإن التعلم المباشر بصوره المختلفة يستفاد  منه ويوظف كغيره من الاستراتيجيات كالاستقصاء وحل المشكلات  . والاستراتجيات المتجددة كالتعليم التعاوني والتعليم من خلال النشاط وبناء العقلية المفكرة الإبداعية والناقدة مما يعني  تطوير المهارات العليا العقلانية للتفكير بحيث يستطيع المتعلم  الإسهام في اتخاذ القرارات التي تظهر فكرا ناميا ومستنيرا وهذا ما ينبغي أن تركز عليه مدارسنا فالعقل من أجّل النعم التي خص الله تعالى بها بني البشر وفضله على غيره من المخلوقات وجعله مناط التكليف</w:t>
      </w:r>
    </w:p>
    <w:p w:rsidR="00FF63BE" w:rsidRPr="005C6FEE" w:rsidRDefault="00FF63BE" w:rsidP="00FF63BE">
      <w:pPr>
        <w:shd w:val="clear" w:color="auto" w:fill="FFFFFF"/>
        <w:spacing w:before="100" w:beforeAutospacing="1" w:after="100" w:afterAutospacing="1" w:line="240" w:lineRule="auto"/>
        <w:jc w:val="center"/>
        <w:rPr>
          <w:rFonts w:ascii="Arial" w:eastAsia="Times New Roman" w:hAnsi="Arial" w:cs="Arial"/>
          <w:b/>
          <w:bCs/>
          <w:color w:val="000000"/>
          <w:rtl/>
        </w:rPr>
      </w:pPr>
      <w:r w:rsidRPr="005C6FEE">
        <w:rPr>
          <w:rFonts w:ascii="Arial" w:eastAsia="Times New Roman" w:hAnsi="Arial" w:cs="Arial" w:hint="cs"/>
          <w:b/>
          <w:bCs/>
          <w:color w:val="000000"/>
          <w:szCs w:val="28"/>
          <w:rtl/>
        </w:rPr>
        <w:t>وتشير نتائج الأبحاث والدراسات التي تهتم بعملية التعلم والتعليم إلى فعالية عدد من استراتيجيات التدريس الحديثة في تحسين قدرات الطلبة المختلفة في معظم المواد الدراسية ، وكذلك في تنمية اتجاهات إيجابية نحو عملية التعلم بشكل عام</w:t>
      </w:r>
    </w:p>
    <w:p w:rsidR="00FF63BE" w:rsidRPr="005C6FEE" w:rsidRDefault="00FF63BE" w:rsidP="00FF63BE">
      <w:pPr>
        <w:shd w:val="clear" w:color="auto" w:fill="FFFFFF"/>
        <w:spacing w:before="100" w:beforeAutospacing="1" w:after="100" w:afterAutospacing="1" w:line="240" w:lineRule="auto"/>
        <w:jc w:val="center"/>
        <w:rPr>
          <w:rFonts w:ascii="Arial" w:eastAsia="Times New Roman" w:hAnsi="Arial" w:cs="Arial"/>
          <w:b/>
          <w:bCs/>
          <w:color w:val="000000"/>
          <w:rtl/>
        </w:rPr>
      </w:pPr>
      <w:r w:rsidRPr="005C6FEE">
        <w:rPr>
          <w:rFonts w:ascii="Arial" w:eastAsia="Times New Roman" w:hAnsi="Arial" w:cs="Arial" w:hint="cs"/>
          <w:b/>
          <w:bCs/>
          <w:color w:val="000000"/>
          <w:szCs w:val="28"/>
          <w:rtl/>
        </w:rPr>
        <w:t>إن التنويع في استراتيجيات التدريس التي تستخدمها مع طلابك من شأنه أن يكسر الروتين الممل في نظر الكثير من الطلبة الذي تفرضه طريقة التدريس التقليدية ، فالطريقة التقليدية ترتكز على دور أساسي للمعلم ، وتغفل دور الطالب كعنصر فاعل في عملية التعلم ، في حين أن الاتجاهات الحديثة تركز على أن الطالب هو المحور الرئيس لعملية التعلم والتعليم ، ويجب أن يكون له الدور الأكبر في هذه العملية</w:t>
      </w:r>
    </w:p>
    <w:p w:rsidR="00FF63BE" w:rsidRPr="005C6FEE" w:rsidRDefault="00FF63BE" w:rsidP="00FF63BE">
      <w:pPr>
        <w:shd w:val="clear" w:color="auto" w:fill="FFFFFF"/>
        <w:spacing w:before="100" w:beforeAutospacing="1" w:after="100" w:afterAutospacing="1" w:line="240" w:lineRule="auto"/>
        <w:jc w:val="center"/>
        <w:rPr>
          <w:rFonts w:ascii="Arial" w:eastAsia="Times New Roman" w:hAnsi="Arial" w:cs="Arial"/>
          <w:b/>
          <w:bCs/>
          <w:color w:val="000000"/>
          <w:rtl/>
        </w:rPr>
      </w:pPr>
      <w:r w:rsidRPr="005C6FEE">
        <w:rPr>
          <w:rFonts w:ascii="Arial" w:eastAsia="Times New Roman" w:hAnsi="Arial" w:cs="Arial" w:hint="cs"/>
          <w:b/>
          <w:bCs/>
          <w:color w:val="000000"/>
          <w:szCs w:val="28"/>
          <w:rtl/>
        </w:rPr>
        <w:t>ولذلك فإن على المعلم الذي يريد استخدام استراتيجية فعالة في تدريس طلابه أن يراعي الاعتبارات الآتية :</w:t>
      </w:r>
    </w:p>
    <w:p w:rsidR="00FF63BE" w:rsidRPr="005C6FEE" w:rsidRDefault="00FF63BE" w:rsidP="00FF63BE">
      <w:pPr>
        <w:shd w:val="clear" w:color="auto" w:fill="FFFFFF"/>
        <w:spacing w:before="100" w:beforeAutospacing="1" w:after="100" w:afterAutospacing="1" w:line="240" w:lineRule="auto"/>
        <w:ind w:left="1800" w:hanging="360"/>
        <w:jc w:val="center"/>
        <w:rPr>
          <w:rFonts w:ascii="Arial" w:eastAsia="Times New Roman" w:hAnsi="Arial" w:cs="Arial"/>
          <w:b/>
          <w:bCs/>
          <w:color w:val="000000"/>
          <w:rtl/>
        </w:rPr>
      </w:pPr>
      <w:r w:rsidRPr="005C6FEE">
        <w:rPr>
          <w:rFonts w:ascii="Arial" w:eastAsia="Times New Roman" w:hAnsi="Arial" w:cs="Arial" w:hint="cs"/>
          <w:b/>
          <w:bCs/>
          <w:color w:val="000000"/>
          <w:szCs w:val="28"/>
          <w:rtl/>
        </w:rPr>
        <w:t>·</w:t>
      </w:r>
      <w:r w:rsidRPr="005C6FEE">
        <w:rPr>
          <w:rFonts w:ascii="Arial" w:eastAsia="Times New Roman" w:hAnsi="Arial" w:cs="Arial" w:hint="cs"/>
          <w:b/>
          <w:bCs/>
          <w:color w:val="000000"/>
          <w:szCs w:val="14"/>
          <w:rtl/>
        </w:rPr>
        <w:t>        </w:t>
      </w:r>
      <w:r w:rsidRPr="005C6FEE">
        <w:rPr>
          <w:rFonts w:ascii="Arial" w:eastAsia="Times New Roman" w:hAnsi="Arial" w:cs="Arial" w:hint="cs"/>
          <w:b/>
          <w:bCs/>
          <w:color w:val="000000"/>
          <w:szCs w:val="28"/>
          <w:rtl/>
        </w:rPr>
        <w:t>التعلم هو نشاط يقوم به المتعلم وليس المعلم</w:t>
      </w:r>
    </w:p>
    <w:p w:rsidR="00FF63BE" w:rsidRPr="005C6FEE" w:rsidRDefault="00FF63BE" w:rsidP="00FF63BE">
      <w:pPr>
        <w:shd w:val="clear" w:color="auto" w:fill="FFFFFF"/>
        <w:spacing w:before="100" w:beforeAutospacing="1" w:after="100" w:afterAutospacing="1" w:line="240" w:lineRule="auto"/>
        <w:ind w:left="1800" w:hanging="360"/>
        <w:jc w:val="center"/>
        <w:rPr>
          <w:rFonts w:ascii="Arial" w:eastAsia="Times New Roman" w:hAnsi="Arial" w:cs="Arial"/>
          <w:b/>
          <w:bCs/>
          <w:color w:val="000000"/>
          <w:rtl/>
        </w:rPr>
      </w:pPr>
      <w:r w:rsidRPr="005C6FEE">
        <w:rPr>
          <w:rFonts w:ascii="Arial" w:eastAsia="Times New Roman" w:hAnsi="Arial" w:cs="Arial" w:hint="cs"/>
          <w:b/>
          <w:bCs/>
          <w:color w:val="000000"/>
          <w:szCs w:val="28"/>
          <w:rtl/>
        </w:rPr>
        <w:t>·</w:t>
      </w:r>
      <w:r w:rsidRPr="005C6FEE">
        <w:rPr>
          <w:rFonts w:ascii="Arial" w:eastAsia="Times New Roman" w:hAnsi="Arial" w:cs="Arial" w:hint="cs"/>
          <w:b/>
          <w:bCs/>
          <w:color w:val="000000"/>
          <w:szCs w:val="14"/>
          <w:rtl/>
        </w:rPr>
        <w:t>        </w:t>
      </w:r>
      <w:r w:rsidRPr="005C6FEE">
        <w:rPr>
          <w:rFonts w:ascii="Arial" w:eastAsia="Times New Roman" w:hAnsi="Arial" w:cs="Arial" w:hint="cs"/>
          <w:b/>
          <w:bCs/>
          <w:color w:val="000000"/>
          <w:szCs w:val="28"/>
          <w:rtl/>
        </w:rPr>
        <w:t>التعلم كمفهوم يرتبط بالخبرة</w:t>
      </w:r>
    </w:p>
    <w:p w:rsidR="00FF63BE" w:rsidRPr="005C6FEE" w:rsidRDefault="00FF63BE" w:rsidP="00FF63BE">
      <w:pPr>
        <w:shd w:val="clear" w:color="auto" w:fill="FFFFFF"/>
        <w:spacing w:before="100" w:beforeAutospacing="1" w:after="100" w:afterAutospacing="1" w:line="240" w:lineRule="auto"/>
        <w:ind w:left="1800" w:hanging="360"/>
        <w:jc w:val="center"/>
        <w:rPr>
          <w:rFonts w:ascii="Arial" w:eastAsia="Times New Roman" w:hAnsi="Arial" w:cs="Arial"/>
          <w:b/>
          <w:bCs/>
          <w:color w:val="000000"/>
          <w:rtl/>
        </w:rPr>
      </w:pPr>
      <w:r w:rsidRPr="005C6FEE">
        <w:rPr>
          <w:rFonts w:ascii="Arial" w:eastAsia="Times New Roman" w:hAnsi="Arial" w:cs="Arial" w:hint="cs"/>
          <w:b/>
          <w:bCs/>
          <w:color w:val="000000"/>
          <w:szCs w:val="28"/>
          <w:rtl/>
        </w:rPr>
        <w:t>·</w:t>
      </w:r>
      <w:r w:rsidRPr="005C6FEE">
        <w:rPr>
          <w:rFonts w:ascii="Arial" w:eastAsia="Times New Roman" w:hAnsi="Arial" w:cs="Arial" w:hint="cs"/>
          <w:b/>
          <w:bCs/>
          <w:color w:val="000000"/>
          <w:szCs w:val="14"/>
          <w:rtl/>
        </w:rPr>
        <w:t>   </w:t>
      </w:r>
      <w:r w:rsidRPr="005C6FEE">
        <w:rPr>
          <w:rFonts w:ascii="Arial" w:eastAsia="Times New Roman" w:hAnsi="Arial" w:cs="Arial" w:hint="cs"/>
          <w:b/>
          <w:bCs/>
          <w:color w:val="000000"/>
          <w:szCs w:val="28"/>
          <w:rtl/>
        </w:rPr>
        <w:t>يجب أن تجيب استراتيجية التدريس المستخدمة عن الأسئلة الآتية : كيف سأعلم ؟ ماذا سأعلم ؟ أين سأعلم ؟ متى سأعلم ؟</w:t>
      </w:r>
    </w:p>
    <w:p w:rsidR="00FF63BE" w:rsidRPr="005C6FEE" w:rsidRDefault="00FF63BE" w:rsidP="00FF63BE">
      <w:pPr>
        <w:shd w:val="clear" w:color="auto" w:fill="FFFFFF"/>
        <w:spacing w:before="100" w:beforeAutospacing="1" w:after="100" w:afterAutospacing="1" w:line="240" w:lineRule="auto"/>
        <w:ind w:left="1800" w:hanging="360"/>
        <w:jc w:val="center"/>
        <w:rPr>
          <w:rFonts w:ascii="Arial" w:eastAsia="Times New Roman" w:hAnsi="Arial" w:cs="Arial"/>
          <w:b/>
          <w:bCs/>
          <w:color w:val="000000"/>
          <w:rtl/>
        </w:rPr>
      </w:pPr>
      <w:r w:rsidRPr="005C6FEE">
        <w:rPr>
          <w:rFonts w:ascii="Arial" w:eastAsia="Times New Roman" w:hAnsi="Arial" w:cs="Arial" w:hint="cs"/>
          <w:b/>
          <w:bCs/>
          <w:color w:val="000000"/>
          <w:szCs w:val="28"/>
          <w:rtl/>
        </w:rPr>
        <w:t>·</w:t>
      </w:r>
      <w:r w:rsidRPr="005C6FEE">
        <w:rPr>
          <w:rFonts w:ascii="Arial" w:eastAsia="Times New Roman" w:hAnsi="Arial" w:cs="Arial" w:hint="cs"/>
          <w:b/>
          <w:bCs/>
          <w:color w:val="000000"/>
          <w:szCs w:val="14"/>
          <w:rtl/>
        </w:rPr>
        <w:t>        </w:t>
      </w:r>
      <w:r w:rsidRPr="005C6FEE">
        <w:rPr>
          <w:rFonts w:ascii="Arial" w:eastAsia="Times New Roman" w:hAnsi="Arial" w:cs="Arial" w:hint="cs"/>
          <w:b/>
          <w:bCs/>
          <w:color w:val="000000"/>
          <w:szCs w:val="28"/>
          <w:rtl/>
        </w:rPr>
        <w:t>يجب أن تشمل الاستراتيجية المستخدمة جميع عناصر العملية التعليمية التعلمية والعلاقات بينها</w:t>
      </w:r>
    </w:p>
    <w:p w:rsidR="00FF63BE" w:rsidRPr="005C6FEE" w:rsidRDefault="00FF63BE" w:rsidP="00FF63BE">
      <w:pPr>
        <w:shd w:val="clear" w:color="auto" w:fill="FFFFFF"/>
        <w:spacing w:before="100" w:beforeAutospacing="1" w:after="100" w:afterAutospacing="1" w:line="240" w:lineRule="auto"/>
        <w:ind w:left="1800" w:hanging="360"/>
        <w:jc w:val="center"/>
        <w:rPr>
          <w:rFonts w:ascii="Arial" w:eastAsia="Times New Roman" w:hAnsi="Arial" w:cs="Arial"/>
          <w:b/>
          <w:bCs/>
          <w:color w:val="000000"/>
          <w:rtl/>
        </w:rPr>
      </w:pPr>
      <w:r w:rsidRPr="005C6FEE">
        <w:rPr>
          <w:rFonts w:ascii="Arial" w:eastAsia="Times New Roman" w:hAnsi="Arial" w:cs="Arial" w:hint="cs"/>
          <w:b/>
          <w:bCs/>
          <w:color w:val="000000"/>
          <w:szCs w:val="28"/>
          <w:rtl/>
        </w:rPr>
        <w:lastRenderedPageBreak/>
        <w:t>·</w:t>
      </w:r>
      <w:r w:rsidRPr="005C6FEE">
        <w:rPr>
          <w:rFonts w:ascii="Arial" w:eastAsia="Times New Roman" w:hAnsi="Arial" w:cs="Arial" w:hint="cs"/>
          <w:b/>
          <w:bCs/>
          <w:color w:val="000000"/>
          <w:szCs w:val="14"/>
          <w:rtl/>
        </w:rPr>
        <w:t>        </w:t>
      </w:r>
      <w:r w:rsidRPr="005C6FEE">
        <w:rPr>
          <w:rFonts w:ascii="Arial" w:eastAsia="Times New Roman" w:hAnsi="Arial" w:cs="Arial" w:hint="cs"/>
          <w:b/>
          <w:bCs/>
          <w:color w:val="000000"/>
          <w:szCs w:val="28"/>
          <w:rtl/>
        </w:rPr>
        <w:t>ينبغي أن تتوافق استراتيجيات التدريس المستخدمة مع المرحلة التي يمر بها الطالب والموقف التعليمي</w:t>
      </w:r>
    </w:p>
    <w:p w:rsidR="00FF63BE" w:rsidRPr="005C6FEE" w:rsidRDefault="00FF63BE" w:rsidP="00FF63BE">
      <w:pPr>
        <w:shd w:val="clear" w:color="auto" w:fill="FFFFFF"/>
        <w:spacing w:before="100" w:beforeAutospacing="1" w:after="100" w:afterAutospacing="1" w:line="240" w:lineRule="auto"/>
        <w:ind w:left="1800" w:hanging="360"/>
        <w:jc w:val="center"/>
        <w:rPr>
          <w:rFonts w:ascii="Arial" w:eastAsia="Times New Roman" w:hAnsi="Arial" w:cs="Arial"/>
          <w:b/>
          <w:bCs/>
          <w:color w:val="000000"/>
          <w:rtl/>
        </w:rPr>
      </w:pPr>
      <w:r w:rsidRPr="005C6FEE">
        <w:rPr>
          <w:rFonts w:ascii="Arial" w:eastAsia="Times New Roman" w:hAnsi="Arial" w:cs="Arial" w:hint="cs"/>
          <w:b/>
          <w:bCs/>
          <w:color w:val="000000"/>
          <w:szCs w:val="28"/>
          <w:rtl/>
        </w:rPr>
        <w:t>·</w:t>
      </w:r>
      <w:r w:rsidRPr="005C6FEE">
        <w:rPr>
          <w:rFonts w:ascii="Arial" w:eastAsia="Times New Roman" w:hAnsi="Arial" w:cs="Arial" w:hint="cs"/>
          <w:b/>
          <w:bCs/>
          <w:color w:val="000000"/>
          <w:szCs w:val="14"/>
          <w:rtl/>
        </w:rPr>
        <w:t>        </w:t>
      </w:r>
      <w:r w:rsidRPr="005C6FEE">
        <w:rPr>
          <w:rFonts w:ascii="Arial" w:eastAsia="Times New Roman" w:hAnsi="Arial" w:cs="Arial" w:hint="cs"/>
          <w:b/>
          <w:bCs/>
          <w:color w:val="000000"/>
          <w:szCs w:val="28"/>
          <w:rtl/>
        </w:rPr>
        <w:t>لا توجد استراتيجية تدريسية أفضل من غيرها في جميع المواقف التعليمية بشكل مطلق</w:t>
      </w:r>
    </w:p>
    <w:p w:rsidR="00FF63BE" w:rsidRPr="005C6FEE" w:rsidRDefault="00FF63BE" w:rsidP="00FF63BE">
      <w:pPr>
        <w:shd w:val="clear" w:color="auto" w:fill="FFFFFF"/>
        <w:spacing w:before="100" w:beforeAutospacing="1" w:after="100" w:afterAutospacing="1" w:line="240" w:lineRule="auto"/>
        <w:ind w:firstLine="720"/>
        <w:jc w:val="center"/>
        <w:rPr>
          <w:rFonts w:ascii="Arial" w:eastAsia="Times New Roman" w:hAnsi="Arial" w:cs="Arial"/>
          <w:b/>
          <w:bCs/>
          <w:color w:val="000000"/>
          <w:rtl/>
        </w:rPr>
      </w:pPr>
      <w:r w:rsidRPr="005C6FEE">
        <w:rPr>
          <w:rFonts w:ascii="Arial" w:eastAsia="Times New Roman" w:hAnsi="Arial" w:cs="Arial" w:hint="cs"/>
          <w:b/>
          <w:bCs/>
          <w:color w:val="000000"/>
          <w:szCs w:val="48"/>
          <w:u w:val="single"/>
          <w:rtl/>
        </w:rPr>
        <w:t>ومن أهم الاستراتيجيات :</w:t>
      </w:r>
    </w:p>
    <w:p w:rsidR="00FF63BE" w:rsidRPr="005C6FEE" w:rsidRDefault="00FF63BE" w:rsidP="00FF63BE">
      <w:pPr>
        <w:shd w:val="clear" w:color="auto" w:fill="FFFFFF"/>
        <w:spacing w:before="240" w:after="60" w:line="240" w:lineRule="auto"/>
        <w:jc w:val="center"/>
        <w:rPr>
          <w:rFonts w:ascii="Arial" w:eastAsia="Times New Roman" w:hAnsi="Arial" w:cs="Arial"/>
          <w:b/>
          <w:bCs/>
          <w:color w:val="000000"/>
          <w:rtl/>
        </w:rPr>
      </w:pPr>
      <w:r w:rsidRPr="005C6FEE">
        <w:rPr>
          <w:rFonts w:ascii="Simplified Arabic" w:eastAsia="Times New Roman" w:hAnsi="Simplified Arabic" w:cs="Simplified Arabic"/>
          <w:b/>
          <w:bCs/>
          <w:color w:val="000000"/>
          <w:szCs w:val="32"/>
          <w:rtl/>
        </w:rPr>
        <w:t>أولاً : استراتيجية التعليم من خلال التدريس المباشر</w:t>
      </w:r>
    </w:p>
    <w:p w:rsidR="00FF63BE" w:rsidRPr="005C6FEE" w:rsidRDefault="00FF63BE" w:rsidP="00FF63BE">
      <w:pPr>
        <w:shd w:val="clear" w:color="auto" w:fill="FFFFFF"/>
        <w:spacing w:before="240" w:after="60" w:line="240" w:lineRule="auto"/>
        <w:jc w:val="center"/>
        <w:rPr>
          <w:rFonts w:ascii="Arial" w:eastAsia="Times New Roman" w:hAnsi="Arial" w:cs="Arial"/>
          <w:b/>
          <w:bCs/>
          <w:color w:val="000000"/>
          <w:rtl/>
        </w:rPr>
      </w:pPr>
      <w:r w:rsidRPr="005C6FEE">
        <w:rPr>
          <w:rFonts w:ascii="Simplified Arabic" w:eastAsia="Times New Roman" w:hAnsi="Simplified Arabic" w:cs="Simplified Arabic"/>
          <w:b/>
          <w:bCs/>
          <w:color w:val="000000"/>
          <w:szCs w:val="32"/>
          <w:rtl/>
        </w:rPr>
        <w:t>ثانياً : استراتيجية التعليم القائم </w:t>
      </w:r>
      <w:r w:rsidRPr="005C6FEE">
        <w:rPr>
          <w:rFonts w:ascii="Simplified Arabic" w:eastAsia="Times New Roman" w:hAnsi="Simplified Arabic" w:cs="Simplified Arabic"/>
          <w:b/>
          <w:bCs/>
          <w:color w:val="000000"/>
          <w:szCs w:val="32"/>
          <w:rtl/>
          <w:lang w:bidi="ar-JO"/>
        </w:rPr>
        <w:t>على </w:t>
      </w:r>
      <w:r w:rsidRPr="005C6FEE">
        <w:rPr>
          <w:rFonts w:ascii="Simplified Arabic" w:eastAsia="Times New Roman" w:hAnsi="Simplified Arabic" w:cs="Simplified Arabic"/>
          <w:b/>
          <w:bCs/>
          <w:color w:val="000000"/>
          <w:szCs w:val="32"/>
          <w:rtl/>
        </w:rPr>
        <w:t>حل المشكلات</w:t>
      </w:r>
    </w:p>
    <w:p w:rsidR="00FF63BE" w:rsidRPr="005C6FEE" w:rsidRDefault="00FF63BE" w:rsidP="00FF63BE">
      <w:pPr>
        <w:shd w:val="clear" w:color="auto" w:fill="FFFFFF"/>
        <w:spacing w:before="240" w:after="60" w:line="240" w:lineRule="auto"/>
        <w:jc w:val="center"/>
        <w:rPr>
          <w:rFonts w:ascii="Arial" w:eastAsia="Times New Roman" w:hAnsi="Arial" w:cs="Arial"/>
          <w:b/>
          <w:bCs/>
          <w:color w:val="000000"/>
          <w:rtl/>
        </w:rPr>
      </w:pPr>
      <w:r w:rsidRPr="005C6FEE">
        <w:rPr>
          <w:rFonts w:ascii="Simplified Arabic" w:eastAsia="Times New Roman" w:hAnsi="Simplified Arabic" w:cs="Simplified Arabic"/>
          <w:b/>
          <w:bCs/>
          <w:color w:val="000000"/>
          <w:szCs w:val="32"/>
          <w:rtl/>
        </w:rPr>
        <w:t>ثالثاً : استراتيجية التعليم القائم على العمل الجماعي</w:t>
      </w:r>
    </w:p>
    <w:p w:rsidR="00FF63BE" w:rsidRPr="005C6FEE" w:rsidRDefault="00FF63BE" w:rsidP="00FF63BE">
      <w:pPr>
        <w:shd w:val="clear" w:color="auto" w:fill="FFFFFF"/>
        <w:spacing w:before="240" w:after="60" w:line="240" w:lineRule="auto"/>
        <w:jc w:val="center"/>
        <w:rPr>
          <w:rFonts w:ascii="Arial" w:eastAsia="Times New Roman" w:hAnsi="Arial" w:cs="Arial"/>
          <w:b/>
          <w:bCs/>
          <w:color w:val="000000"/>
          <w:rtl/>
        </w:rPr>
      </w:pPr>
      <w:r w:rsidRPr="005C6FEE">
        <w:rPr>
          <w:rFonts w:ascii="Simplified Arabic" w:eastAsia="Times New Roman" w:hAnsi="Simplified Arabic" w:cs="Simplified Arabic"/>
          <w:b/>
          <w:bCs/>
          <w:color w:val="000000"/>
          <w:szCs w:val="32"/>
          <w:rtl/>
        </w:rPr>
        <w:t>رابعاً : استراتيجية التعليم القائم على النشاطات</w:t>
      </w:r>
    </w:p>
    <w:p w:rsidR="00FF63BE" w:rsidRPr="005C6FEE" w:rsidRDefault="00FF63BE" w:rsidP="00FF63BE">
      <w:pPr>
        <w:shd w:val="clear" w:color="auto" w:fill="FFFFFF"/>
        <w:spacing w:before="240" w:after="60" w:line="240" w:lineRule="auto"/>
        <w:jc w:val="center"/>
        <w:rPr>
          <w:rFonts w:ascii="Arial" w:eastAsia="Times New Roman" w:hAnsi="Arial" w:cs="Arial"/>
          <w:b/>
          <w:bCs/>
          <w:color w:val="000000"/>
          <w:rtl/>
        </w:rPr>
      </w:pPr>
      <w:r w:rsidRPr="005C6FEE">
        <w:rPr>
          <w:rFonts w:ascii="Simplified Arabic" w:eastAsia="Times New Roman" w:hAnsi="Simplified Arabic" w:cs="Simplified Arabic"/>
          <w:b/>
          <w:bCs/>
          <w:color w:val="000000"/>
          <w:szCs w:val="32"/>
          <w:rtl/>
        </w:rPr>
        <w:t>خامساً : استراتيجية التعليم القائم </w:t>
      </w:r>
      <w:r w:rsidRPr="005C6FEE">
        <w:rPr>
          <w:rFonts w:ascii="Simplified Arabic" w:eastAsia="Times New Roman" w:hAnsi="Simplified Arabic" w:cs="Simplified Arabic"/>
          <w:b/>
          <w:bCs/>
          <w:color w:val="000000"/>
          <w:szCs w:val="32"/>
          <w:rtl/>
          <w:lang w:bidi="ar-JO"/>
        </w:rPr>
        <w:t>على </w:t>
      </w:r>
      <w:r w:rsidRPr="005C6FEE">
        <w:rPr>
          <w:rFonts w:ascii="Simplified Arabic" w:eastAsia="Times New Roman" w:hAnsi="Simplified Arabic" w:cs="Simplified Arabic"/>
          <w:b/>
          <w:bCs/>
          <w:color w:val="000000"/>
          <w:szCs w:val="32"/>
          <w:rtl/>
        </w:rPr>
        <w:t>التفكير الناقد</w:t>
      </w:r>
    </w:p>
    <w:p w:rsidR="00FF63BE" w:rsidRPr="005C6FEE" w:rsidRDefault="00FF63BE" w:rsidP="00FF63BE">
      <w:pPr>
        <w:shd w:val="clear" w:color="auto" w:fill="FFFFFF"/>
        <w:spacing w:before="100" w:beforeAutospacing="1" w:after="100" w:afterAutospacing="1" w:line="240" w:lineRule="auto"/>
        <w:jc w:val="center"/>
        <w:rPr>
          <w:rFonts w:ascii="Arial" w:eastAsia="Times New Roman" w:hAnsi="Arial" w:cs="Arial"/>
          <w:b/>
          <w:bCs/>
          <w:color w:val="000000"/>
          <w:rtl/>
        </w:rPr>
      </w:pPr>
      <w:r w:rsidRPr="005C6FEE">
        <w:rPr>
          <w:rFonts w:ascii="Simplified Arabic" w:eastAsia="Times New Roman" w:hAnsi="Simplified Arabic" w:cs="Simplified Arabic"/>
          <w:b/>
          <w:bCs/>
          <w:color w:val="000000"/>
          <w:szCs w:val="32"/>
          <w:rtl/>
        </w:rPr>
        <w:t>سادساً: استراتيجيات تعليم المفاهيم (الخرائط المفاهيمية، الطريقة الاستقرائية، الطريقة القياسية</w:t>
      </w:r>
      <w:r w:rsidRPr="005C6FEE">
        <w:rPr>
          <w:rFonts w:ascii="Simplified Arabic" w:eastAsia="Times New Roman" w:hAnsi="Simplified Arabic" w:cs="Simplified Arabic"/>
          <w:b/>
          <w:bCs/>
          <w:color w:val="000000"/>
          <w:szCs w:val="32"/>
          <w:rtl/>
          <w:lang w:bidi="ar-JO"/>
        </w:rPr>
        <w:t>)</w:t>
      </w:r>
    </w:p>
    <w:p w:rsidR="00FF63BE" w:rsidRPr="005C6FEE" w:rsidRDefault="00FF63BE" w:rsidP="00FF63BE">
      <w:pPr>
        <w:shd w:val="clear" w:color="auto" w:fill="FFFFFF"/>
        <w:spacing w:before="100" w:beforeAutospacing="1" w:after="100" w:afterAutospacing="1" w:line="240" w:lineRule="auto"/>
        <w:jc w:val="center"/>
        <w:rPr>
          <w:rFonts w:ascii="Arial" w:eastAsia="Times New Roman" w:hAnsi="Arial" w:cs="Arial"/>
          <w:b/>
          <w:bCs/>
          <w:color w:val="000000"/>
          <w:rtl/>
        </w:rPr>
      </w:pPr>
      <w:r w:rsidRPr="005C6FEE">
        <w:rPr>
          <w:rFonts w:ascii="Simplified Arabic" w:eastAsia="Times New Roman" w:hAnsi="Simplified Arabic" w:cs="Simplified Arabic"/>
          <w:b/>
          <w:bCs/>
          <w:color w:val="000000"/>
          <w:szCs w:val="32"/>
          <w:rtl/>
        </w:rPr>
        <w:t>سابعاً: استراتيجيات تحليل النصوص، وتحليل المواقف.</w:t>
      </w:r>
    </w:p>
    <w:p w:rsidR="00FF63BE" w:rsidRPr="005C6FEE" w:rsidRDefault="00FF63BE" w:rsidP="00FF63BE">
      <w:pPr>
        <w:shd w:val="clear" w:color="auto" w:fill="FFFFFF"/>
        <w:spacing w:before="100" w:beforeAutospacing="1" w:after="100" w:afterAutospacing="1" w:line="240" w:lineRule="auto"/>
        <w:ind w:right="3700"/>
        <w:jc w:val="center"/>
        <w:rPr>
          <w:rFonts w:ascii="Arial" w:eastAsia="Times New Roman" w:hAnsi="Arial" w:cs="Arial"/>
          <w:b/>
          <w:bCs/>
          <w:color w:val="000000"/>
          <w:rtl/>
        </w:rPr>
      </w:pPr>
      <w:r w:rsidRPr="005C6FEE">
        <w:rPr>
          <w:rFonts w:ascii="Arial" w:eastAsia="Times New Roman" w:hAnsi="Arial" w:cs="Arial" w:hint="cs"/>
          <w:b/>
          <w:bCs/>
          <w:color w:val="000000"/>
          <w:szCs w:val="28"/>
          <w:u w:val="single"/>
          <w:rtl/>
          <w:lang w:bidi="ar-JO"/>
        </w:rPr>
        <w:t>خطوات عملية التدريس</w:t>
      </w:r>
    </w:p>
    <w:p w:rsidR="00FF63BE" w:rsidRPr="005C6FEE" w:rsidRDefault="00FF63BE" w:rsidP="00FF63BE">
      <w:pPr>
        <w:shd w:val="clear" w:color="auto" w:fill="FFFFFF"/>
        <w:spacing w:before="100" w:beforeAutospacing="1" w:after="100" w:afterAutospacing="1" w:line="240" w:lineRule="auto"/>
        <w:jc w:val="center"/>
        <w:rPr>
          <w:rFonts w:ascii="Arial" w:eastAsia="Times New Roman" w:hAnsi="Arial" w:cs="Arial"/>
          <w:b/>
          <w:bCs/>
          <w:color w:val="000000"/>
          <w:rtl/>
        </w:rPr>
      </w:pPr>
      <w:r w:rsidRPr="005C6FEE">
        <w:rPr>
          <w:rFonts w:ascii="Arial" w:eastAsia="Times New Roman" w:hAnsi="Arial" w:cs="Arial"/>
          <w:b/>
          <w:bCs/>
          <w:color w:val="000000"/>
          <w:szCs w:val="28"/>
          <w:rtl/>
          <w:lang w:bidi="ar-JO"/>
        </w:rPr>
        <w:t>هناك خطوات علمية للتدريس يحسن بالمعلم أن يأخذ بها قبل قيامه بدوره معلما ؛ مصمما</w:t>
      </w:r>
    </w:p>
    <w:p w:rsidR="00FF63BE" w:rsidRPr="005C6FEE" w:rsidRDefault="00FF63BE" w:rsidP="00FF63BE">
      <w:pPr>
        <w:shd w:val="clear" w:color="auto" w:fill="FFFFFF"/>
        <w:spacing w:before="100" w:beforeAutospacing="1" w:after="100" w:afterAutospacing="1" w:line="240" w:lineRule="auto"/>
        <w:jc w:val="center"/>
        <w:rPr>
          <w:rFonts w:ascii="Arial" w:eastAsia="Times New Roman" w:hAnsi="Arial" w:cs="Arial"/>
          <w:b/>
          <w:bCs/>
          <w:color w:val="000000"/>
          <w:rtl/>
        </w:rPr>
      </w:pPr>
      <w:r w:rsidRPr="005C6FEE">
        <w:rPr>
          <w:rFonts w:ascii="Arial" w:eastAsia="Times New Roman" w:hAnsi="Arial" w:cs="Arial"/>
          <w:b/>
          <w:bCs/>
          <w:color w:val="000000"/>
          <w:szCs w:val="28"/>
          <w:rtl/>
          <w:lang w:bidi="ar-JO"/>
        </w:rPr>
        <w:t>للمواقف التعليمية ومنظما ومنسقا فهي تمر في خطوات ثلاث هي:</w:t>
      </w:r>
    </w:p>
    <w:p w:rsidR="00FF63BE" w:rsidRPr="005C6FEE" w:rsidRDefault="00FF63BE" w:rsidP="00FF63BE">
      <w:pPr>
        <w:shd w:val="clear" w:color="auto" w:fill="FFFFFF"/>
        <w:spacing w:before="100" w:beforeAutospacing="1" w:after="100" w:afterAutospacing="1" w:line="240" w:lineRule="auto"/>
        <w:jc w:val="center"/>
        <w:rPr>
          <w:rFonts w:ascii="Arial" w:eastAsia="Times New Roman" w:hAnsi="Arial" w:cs="Arial"/>
          <w:b/>
          <w:bCs/>
          <w:color w:val="000000"/>
          <w:rtl/>
        </w:rPr>
      </w:pPr>
      <w:r w:rsidRPr="005C6FEE">
        <w:rPr>
          <w:rFonts w:ascii="Arial" w:eastAsia="Times New Roman" w:hAnsi="Arial" w:cs="Arial" w:hint="cs"/>
          <w:b/>
          <w:bCs/>
          <w:color w:val="000000"/>
          <w:szCs w:val="28"/>
          <w:rtl/>
          <w:lang w:bidi="ar-JO"/>
        </w:rPr>
        <w:t>الخطوة الأولى: التخطيط للتدريس الذي يأخذ بعين الاعتبار جاهزية الطلبة، واستعدادهم، ومدى اهتمامهم، وأنماط تعلمهم، ودرجة انسجام الدرس الحالي مع الدروس السابقة في ضوء الأهداف المنوي تحقيقها عند الطلبة، واختيار المواد التعليمية، وتنظيم الخبرات التعليمية وتسلسلها وتتابعها، ولتحقيق ذلك قد يستند المخطط على اختبارات تشخيصية أو اختبارات الاستعداد أو ما شابه ذلك.</w:t>
      </w:r>
    </w:p>
    <w:p w:rsidR="00FF63BE" w:rsidRPr="005C6FEE" w:rsidRDefault="00FF63BE" w:rsidP="00FF63BE">
      <w:pPr>
        <w:shd w:val="clear" w:color="auto" w:fill="FFFFFF"/>
        <w:spacing w:before="100" w:beforeAutospacing="1" w:after="100" w:afterAutospacing="1" w:line="240" w:lineRule="auto"/>
        <w:jc w:val="center"/>
        <w:rPr>
          <w:rFonts w:ascii="Arial" w:eastAsia="Times New Roman" w:hAnsi="Arial" w:cs="Arial"/>
          <w:b/>
          <w:bCs/>
          <w:color w:val="000000"/>
          <w:rtl/>
        </w:rPr>
      </w:pPr>
      <w:r w:rsidRPr="005C6FEE">
        <w:rPr>
          <w:rFonts w:ascii="Arial" w:eastAsia="Times New Roman" w:hAnsi="Arial" w:cs="Arial" w:hint="cs"/>
          <w:b/>
          <w:bCs/>
          <w:color w:val="000000"/>
          <w:szCs w:val="28"/>
          <w:rtl/>
          <w:lang w:bidi="ar-JO"/>
        </w:rPr>
        <w:t xml:space="preserve">الخطوة الثانية:  يتم في هذه الخطوة تنفيذ ما خطط له من اجل تحقيق النتاجات التدريسية، فيستخدم المعلم استراتيجيات تدريسية متنوعة، ومواد تعليمية مناسبة كاللوحات والألعاب والملصقات والتجارب والمواد المرئية والمسموعة وألا نشطة إلإثرائية، ويقف على </w:t>
      </w:r>
      <w:r w:rsidRPr="005C6FEE">
        <w:rPr>
          <w:rFonts w:ascii="Arial" w:eastAsia="Times New Roman" w:hAnsi="Arial" w:cs="Arial" w:hint="cs"/>
          <w:b/>
          <w:bCs/>
          <w:color w:val="000000"/>
          <w:szCs w:val="28"/>
          <w:rtl/>
          <w:lang w:bidi="ar-JO"/>
        </w:rPr>
        <w:lastRenderedPageBreak/>
        <w:t>المتطلبات السابقة اللازمة للتعلم الجديد، ويراجع المفاهيم الأساسية وأوراق العمل, والتعيينات ، وينظم الخبرات التعلمية ويعرض المادة بتتابع.</w:t>
      </w:r>
    </w:p>
    <w:p w:rsidR="00FF63BE" w:rsidRPr="005C6FEE" w:rsidRDefault="00FF63BE" w:rsidP="00FF63BE">
      <w:pPr>
        <w:shd w:val="clear" w:color="auto" w:fill="FFFFFF"/>
        <w:spacing w:before="100" w:beforeAutospacing="1" w:after="100" w:afterAutospacing="1" w:line="240" w:lineRule="auto"/>
        <w:jc w:val="center"/>
        <w:rPr>
          <w:rFonts w:ascii="Arial" w:eastAsia="Times New Roman" w:hAnsi="Arial" w:cs="Arial"/>
          <w:b/>
          <w:bCs/>
          <w:color w:val="000000"/>
          <w:rtl/>
        </w:rPr>
      </w:pPr>
      <w:r w:rsidRPr="005C6FEE">
        <w:rPr>
          <w:rFonts w:ascii="Arial" w:eastAsia="Times New Roman" w:hAnsi="Arial" w:cs="Arial" w:hint="cs"/>
          <w:b/>
          <w:bCs/>
          <w:color w:val="000000"/>
          <w:szCs w:val="28"/>
          <w:rtl/>
          <w:lang w:bidi="ar-JO"/>
        </w:rPr>
        <w:t>الخطوة الثالثة:  تتم هذه الخطوة لتقييم المخرجات التعلمية لتحدد فيما إذا وصل الطلبة لمستوى الأداء المخطط له، وهل حقق الطلبة النتجات المرسومة، ويتأكد من ذلك من خلال قيام فيقوم المدرس بتقويم وحدة دراسة أو حصة صفية أو تقويم فصل دراسي</w:t>
      </w:r>
    </w:p>
    <w:p w:rsidR="00FF63BE" w:rsidRPr="005C6FEE" w:rsidRDefault="00FF63BE" w:rsidP="00FF63BE">
      <w:pPr>
        <w:shd w:val="clear" w:color="auto" w:fill="FFFFFF"/>
        <w:spacing w:before="100" w:beforeAutospacing="1" w:after="100" w:afterAutospacing="1" w:line="240" w:lineRule="auto"/>
        <w:jc w:val="center"/>
        <w:rPr>
          <w:rFonts w:ascii="Arial" w:eastAsia="Times New Roman" w:hAnsi="Arial" w:cs="Arial"/>
          <w:b/>
          <w:bCs/>
          <w:color w:val="000000"/>
          <w:rtl/>
        </w:rPr>
      </w:pPr>
      <w:r w:rsidRPr="005C6FEE">
        <w:rPr>
          <w:rFonts w:ascii="Arial" w:eastAsia="Times New Roman" w:hAnsi="Arial" w:cs="Arial" w:hint="cs"/>
          <w:b/>
          <w:bCs/>
          <w:color w:val="000000"/>
          <w:rtl/>
        </w:rPr>
        <w:t> </w:t>
      </w:r>
    </w:p>
    <w:p w:rsidR="00FF63BE" w:rsidRPr="005C6FEE" w:rsidRDefault="00FF63BE" w:rsidP="00FF63BE">
      <w:pPr>
        <w:shd w:val="clear" w:color="auto" w:fill="FFFFFF"/>
        <w:spacing w:before="100" w:beforeAutospacing="1" w:after="100" w:afterAutospacing="1" w:line="240" w:lineRule="auto"/>
        <w:jc w:val="center"/>
        <w:rPr>
          <w:rFonts w:ascii="Arial" w:eastAsia="Times New Roman" w:hAnsi="Arial" w:cs="Arial"/>
          <w:b/>
          <w:bCs/>
          <w:color w:val="000000"/>
          <w:rtl/>
        </w:rPr>
      </w:pPr>
      <w:r w:rsidRPr="005C6FEE">
        <w:rPr>
          <w:rFonts w:ascii="Arial" w:eastAsia="Times New Roman" w:hAnsi="Arial" w:cs="Arial" w:hint="cs"/>
          <w:b/>
          <w:bCs/>
          <w:color w:val="000000"/>
          <w:szCs w:val="28"/>
          <w:rtl/>
          <w:lang w:bidi="ar-JO"/>
        </w:rPr>
        <w:t>ملحوظة على خطوات عملية التدريس</w:t>
      </w:r>
    </w:p>
    <w:p w:rsidR="00FF63BE" w:rsidRPr="005C6FEE" w:rsidRDefault="00FF63BE" w:rsidP="00FF63BE">
      <w:pPr>
        <w:shd w:val="clear" w:color="auto" w:fill="FFFFFF"/>
        <w:spacing w:before="100" w:beforeAutospacing="1" w:after="100" w:afterAutospacing="1" w:line="240" w:lineRule="auto"/>
        <w:jc w:val="center"/>
        <w:rPr>
          <w:rFonts w:ascii="Arial" w:eastAsia="Times New Roman" w:hAnsi="Arial" w:cs="Arial"/>
          <w:b/>
          <w:bCs/>
          <w:color w:val="000000"/>
          <w:rtl/>
        </w:rPr>
      </w:pPr>
      <w:r w:rsidRPr="005C6FEE">
        <w:rPr>
          <w:rFonts w:ascii="Arial" w:eastAsia="Times New Roman" w:hAnsi="Arial" w:cs="Arial" w:hint="cs"/>
          <w:b/>
          <w:bCs/>
          <w:color w:val="000000"/>
          <w:szCs w:val="28"/>
          <w:rtl/>
          <w:lang w:bidi="ar-JO"/>
        </w:rPr>
        <w:t>إن العلاقة بين العناصر الثلاث علاقة متداخلة متبادلة ، إذ يتم التخطيط للتدريس ثم تنفيذه وأثناء عملية التنفيذ يعاد التخطيط أويتم التعديل في التخطيط ثم التدريس، وكذلك العلاقة بين تنفيذ التدريس والتقويم ففي أثناء التقويم ربما يحتاج المدرس إلى إعادة تدريس مهمة معينة أو تقديم أنشطة إضافية إثرائية ثم إعادة التقويم ومن تقويمه للمخرجات التعلمية قد يعيد النظر في التخطيط للتدريس.</w:t>
      </w:r>
    </w:p>
    <w:p w:rsidR="00FF63BE" w:rsidRPr="005C6FEE" w:rsidRDefault="00FF63BE" w:rsidP="00FF63BE">
      <w:pPr>
        <w:shd w:val="clear" w:color="auto" w:fill="FFFFFF"/>
        <w:spacing w:before="100" w:beforeAutospacing="1" w:after="100" w:afterAutospacing="1" w:line="240" w:lineRule="auto"/>
        <w:jc w:val="center"/>
        <w:rPr>
          <w:rFonts w:ascii="Arial" w:eastAsia="Times New Roman" w:hAnsi="Arial" w:cs="Arial"/>
          <w:b/>
          <w:bCs/>
          <w:color w:val="000000"/>
          <w:rtl/>
        </w:rPr>
      </w:pPr>
      <w:r w:rsidRPr="005C6FEE">
        <w:rPr>
          <w:rFonts w:ascii="Arial" w:eastAsia="Times New Roman" w:hAnsi="Arial" w:cs="Arial"/>
          <w:b/>
          <w:bCs/>
          <w:color w:val="000000"/>
          <w:szCs w:val="26"/>
          <w:rtl/>
        </w:rPr>
        <w:t> </w:t>
      </w:r>
    </w:p>
    <w:p w:rsidR="00FF63BE" w:rsidRPr="005C6FEE" w:rsidRDefault="00FF63BE" w:rsidP="00FF63BE">
      <w:pPr>
        <w:shd w:val="clear" w:color="auto" w:fill="FFFFFF"/>
        <w:spacing w:before="100" w:beforeAutospacing="1" w:after="100" w:afterAutospacing="1" w:line="240" w:lineRule="auto"/>
        <w:jc w:val="center"/>
        <w:rPr>
          <w:rFonts w:ascii="Arial" w:eastAsia="Times New Roman" w:hAnsi="Arial" w:cs="Arial"/>
          <w:b/>
          <w:bCs/>
          <w:color w:val="000000"/>
          <w:rtl/>
        </w:rPr>
      </w:pPr>
      <w:r w:rsidRPr="005C6FEE">
        <w:rPr>
          <w:rFonts w:ascii="Arial" w:eastAsia="Times New Roman" w:hAnsi="Arial" w:cs="Arial"/>
          <w:b/>
          <w:bCs/>
          <w:color w:val="000000"/>
          <w:szCs w:val="28"/>
          <w:rtl/>
          <w:lang w:bidi="ar-JO"/>
        </w:rPr>
        <w:t>موقع التقويم في العملية التدريسية</w:t>
      </w:r>
    </w:p>
    <w:p w:rsidR="00FF63BE" w:rsidRPr="005C6FEE" w:rsidRDefault="00FF63BE" w:rsidP="00FF63BE">
      <w:pPr>
        <w:shd w:val="clear" w:color="auto" w:fill="FFFFFF"/>
        <w:spacing w:before="100" w:beforeAutospacing="1" w:after="100" w:afterAutospacing="1" w:line="240" w:lineRule="auto"/>
        <w:jc w:val="center"/>
        <w:rPr>
          <w:rFonts w:ascii="Arial" w:eastAsia="Times New Roman" w:hAnsi="Arial" w:cs="Arial"/>
          <w:b/>
          <w:bCs/>
          <w:color w:val="000000"/>
          <w:rtl/>
        </w:rPr>
      </w:pPr>
      <w:r w:rsidRPr="005C6FEE">
        <w:rPr>
          <w:rFonts w:ascii="Arial" w:eastAsia="Times New Roman" w:hAnsi="Arial" w:cs="Arial" w:hint="cs"/>
          <w:b/>
          <w:bCs/>
          <w:color w:val="000000"/>
          <w:szCs w:val="28"/>
          <w:rtl/>
          <w:lang w:bidi="ar-JO"/>
        </w:rPr>
        <w:t>عندما يبدأ المعلم بتنفيذ الدرس يحاول جاداً تحقيق ما خُطط له باستخدام استراتيجيات تدريسية معينة يلازمها تقويماً مستمراً يعطيه الفرصة لتوجيه المسار نحو تحقيق الأهداف، فربما يجد أن ما خُطط له لم يتحقق جزئياً أو كليا فيبادر إلى اتخاذ قرارات بشأن ذلك قد تدفعه إلى التعديل أو التصحيح في مسيرته</w:t>
      </w:r>
    </w:p>
    <w:p w:rsidR="00FF63BE" w:rsidRPr="005C6FEE" w:rsidRDefault="00FF63BE" w:rsidP="00FF63BE">
      <w:pPr>
        <w:shd w:val="clear" w:color="auto" w:fill="FFFFFF"/>
        <w:spacing w:before="100" w:beforeAutospacing="1" w:after="100" w:afterAutospacing="1" w:line="240" w:lineRule="auto"/>
        <w:jc w:val="center"/>
        <w:rPr>
          <w:rFonts w:ascii="Arial" w:eastAsia="Times New Roman" w:hAnsi="Arial" w:cs="Arial"/>
          <w:b/>
          <w:bCs/>
          <w:color w:val="000000"/>
          <w:rtl/>
        </w:rPr>
      </w:pPr>
      <w:r w:rsidRPr="005C6FEE">
        <w:rPr>
          <w:rFonts w:ascii="Arial" w:eastAsia="Times New Roman" w:hAnsi="Arial" w:cs="Arial" w:hint="cs"/>
          <w:b/>
          <w:bCs/>
          <w:color w:val="000000"/>
          <w:szCs w:val="28"/>
          <w:rtl/>
          <w:lang w:bidi="ar-JO"/>
        </w:rPr>
        <w:t>خطوات في تقويم التدريس</w:t>
      </w:r>
    </w:p>
    <w:p w:rsidR="00FF63BE" w:rsidRPr="005C6FEE" w:rsidRDefault="00FF63BE" w:rsidP="00FF63BE">
      <w:pPr>
        <w:shd w:val="clear" w:color="auto" w:fill="FFFFFF"/>
        <w:spacing w:before="100" w:beforeAutospacing="1" w:after="100" w:afterAutospacing="1" w:line="240" w:lineRule="auto"/>
        <w:jc w:val="center"/>
        <w:rPr>
          <w:rFonts w:ascii="Arial" w:eastAsia="Times New Roman" w:hAnsi="Arial" w:cs="Arial"/>
          <w:b/>
          <w:bCs/>
          <w:color w:val="000000"/>
          <w:rtl/>
        </w:rPr>
      </w:pPr>
      <w:r w:rsidRPr="005C6FEE">
        <w:rPr>
          <w:rFonts w:ascii="Arial" w:eastAsia="Times New Roman" w:hAnsi="Arial" w:cs="Arial" w:hint="cs"/>
          <w:b/>
          <w:bCs/>
          <w:color w:val="000000"/>
          <w:szCs w:val="28"/>
          <w:rtl/>
          <w:lang w:bidi="ar-JO"/>
        </w:rPr>
        <w:t>بعد قيام المعلم بالتدريس من أجل تحقيق النتاجات  المرسومة يقوم بتقييم تقدم طلبته كأن يلاحظ ردود فعلهم أثناء طرحه للأسئلة، وفي ضوء ردود فعلهم واستجاباتهم يتخذ قراراته حول سيره في التدريس ، فإذا قرر المعلم أن تقدم طلبته نحو تحقيق الأهداف مرضي يستمر في التدريس كما خطط له .وهكذا ما دام الطلبة يسيرون باتجاه الأهداف المرسومة دون انحراف، إن هذا الوضع مثالي إلى حدٍ ما. وإذا شعر المعلم أن الأمور لا تسير وفق ما خُطط لها-وهذا غالباً ما يحدث-كأن تظهر مشكلة مثل ضعف في استيعاب مفهوم أو مهارة من مادة الدرس يقوم المعلم بمراجعة عملية التدريس ،فيقدم أنشطة أكثر وضوحاً أو أمثلة أكثر سهولة ، أو قد يطور الاستراتيجيات المستخدمة أو.... الخ. ويستمر في التدريس وتعاد هذه الدورة عدة مرات في الدرس الواحد كلما لزم .</w:t>
      </w:r>
    </w:p>
    <w:p w:rsidR="00FF63BE" w:rsidRPr="005C6FEE" w:rsidRDefault="00FF63BE" w:rsidP="00FF63BE">
      <w:pPr>
        <w:shd w:val="clear" w:color="auto" w:fill="FFFFFF"/>
        <w:spacing w:before="100" w:beforeAutospacing="1" w:after="100" w:afterAutospacing="1" w:line="240" w:lineRule="auto"/>
        <w:ind w:right="1800"/>
        <w:jc w:val="center"/>
        <w:rPr>
          <w:rFonts w:ascii="Arial" w:eastAsia="Times New Roman" w:hAnsi="Arial" w:cs="Arial"/>
          <w:b/>
          <w:bCs/>
          <w:color w:val="000000"/>
          <w:rtl/>
        </w:rPr>
      </w:pPr>
      <w:r w:rsidRPr="005C6FEE">
        <w:rPr>
          <w:rFonts w:ascii="Arial" w:eastAsia="Times New Roman" w:hAnsi="Arial" w:cs="Arial" w:hint="cs"/>
          <w:b/>
          <w:bCs/>
          <w:color w:val="000000"/>
          <w:szCs w:val="28"/>
          <w:u w:val="single"/>
          <w:rtl/>
          <w:lang w:bidi="ar-JO"/>
        </w:rPr>
        <w:t>أسس اختيار استراتيجية التدريس</w:t>
      </w:r>
    </w:p>
    <w:p w:rsidR="00FF63BE" w:rsidRPr="005C6FEE" w:rsidRDefault="00FF63BE" w:rsidP="00FF63BE">
      <w:pPr>
        <w:shd w:val="clear" w:color="auto" w:fill="FFFFFF"/>
        <w:spacing w:before="100" w:beforeAutospacing="1" w:after="100" w:afterAutospacing="1" w:line="240" w:lineRule="auto"/>
        <w:jc w:val="center"/>
        <w:rPr>
          <w:rFonts w:ascii="Arial" w:eastAsia="Times New Roman" w:hAnsi="Arial" w:cs="Arial"/>
          <w:b/>
          <w:bCs/>
          <w:color w:val="000000"/>
          <w:rtl/>
        </w:rPr>
      </w:pPr>
      <w:r w:rsidRPr="005C6FEE">
        <w:rPr>
          <w:rFonts w:ascii="Arial" w:eastAsia="Times New Roman" w:hAnsi="Arial" w:cs="Arial" w:hint="cs"/>
          <w:b/>
          <w:bCs/>
          <w:color w:val="000000"/>
          <w:szCs w:val="28"/>
          <w:rtl/>
          <w:lang w:bidi="ar-JO"/>
        </w:rPr>
        <w:t>إن اختيار استراتيجيات التدريس للمواقف الصفية المتعددة لا تكون عشوائية بل لا بد من النظر في اختيارها بطريقة علمية فهناك مجموعة من العوامل المتداخلة التي تؤثر في علمية التدريس وبالتالي يجري  تحديد التدريس على أساسها</w:t>
      </w:r>
    </w:p>
    <w:p w:rsidR="00FF63BE" w:rsidRPr="005C6FEE" w:rsidRDefault="00FF63BE" w:rsidP="00FF63BE">
      <w:pPr>
        <w:shd w:val="clear" w:color="auto" w:fill="FFFFFF"/>
        <w:spacing w:before="100" w:beforeAutospacing="1" w:after="100" w:afterAutospacing="1" w:line="240" w:lineRule="auto"/>
        <w:jc w:val="center"/>
        <w:rPr>
          <w:rFonts w:ascii="Arial" w:eastAsia="Times New Roman" w:hAnsi="Arial" w:cs="Arial"/>
          <w:b/>
          <w:bCs/>
          <w:color w:val="000000"/>
          <w:rtl/>
        </w:rPr>
      </w:pPr>
      <w:r w:rsidRPr="005C6FEE">
        <w:rPr>
          <w:rFonts w:ascii="Arial" w:eastAsia="Times New Roman" w:hAnsi="Arial" w:cs="Arial" w:hint="cs"/>
          <w:b/>
          <w:bCs/>
          <w:color w:val="000000"/>
          <w:szCs w:val="28"/>
          <w:rtl/>
          <w:lang w:bidi="ar-JO"/>
        </w:rPr>
        <w:t>إن لكل محتوى درسي خصوصيته التي تميزه عن غيره من المحتويات الدراسية الأخرى.</w:t>
      </w:r>
    </w:p>
    <w:p w:rsidR="00FF63BE" w:rsidRPr="005C6FEE" w:rsidRDefault="00FF63BE" w:rsidP="00FF63BE">
      <w:pPr>
        <w:shd w:val="clear" w:color="auto" w:fill="FFFFFF"/>
        <w:spacing w:before="100" w:beforeAutospacing="1" w:after="100" w:afterAutospacing="1" w:line="240" w:lineRule="auto"/>
        <w:jc w:val="center"/>
        <w:rPr>
          <w:rFonts w:ascii="Arial" w:eastAsia="Times New Roman" w:hAnsi="Arial" w:cs="Arial"/>
          <w:b/>
          <w:bCs/>
          <w:color w:val="000000"/>
          <w:rtl/>
        </w:rPr>
      </w:pPr>
      <w:r w:rsidRPr="005C6FEE">
        <w:rPr>
          <w:rFonts w:ascii="Arial" w:eastAsia="Times New Roman" w:hAnsi="Arial" w:cs="Arial" w:hint="cs"/>
          <w:b/>
          <w:bCs/>
          <w:color w:val="000000"/>
          <w:szCs w:val="28"/>
          <w:rtl/>
          <w:lang w:bidi="ar-JO"/>
        </w:rPr>
        <w:lastRenderedPageBreak/>
        <w:t>فالقرآن الكريم مثلا، لا تجوز تلاوته بالمعنى، لأنه كلام الله تعالى المعجز المتعبد بتلاوته المنزل على رسول الله محمد - صلى الله عليه وسلم. وتلاوة القرآن بالمعنى تفقده إعجازه، فالكلام الجديد ليس كلام الله تعالى ذاته المنزل على رسوله - صلى الله عليه وسلم- بل هو كلام البشر، والناس يتفاوتون من حيث قدراتهم على التعبير، وفصاحتهم وفهمهم، وصاحب القول أدرى بمراده، ولن يحسن أحد أن يعبر عن مراد الله إلا هو - جلا وعلا- أو من اصطفاه من البشر لنقل مراده، وهو الرسول -صلى الله عليه وسلم. والنبي - صلى الله عليه وسلم- بلغ الأمانة، كما أنزلت عليه من غير نقص أو زيادة. فتعليم القرآن لا يصلح له ما يصلح للحديث الشريف أو الفقه.</w:t>
      </w:r>
    </w:p>
    <w:p w:rsidR="00FF63BE" w:rsidRPr="005C6FEE" w:rsidRDefault="00FF63BE" w:rsidP="00FF63BE">
      <w:pPr>
        <w:shd w:val="clear" w:color="auto" w:fill="FFFFFF"/>
        <w:spacing w:before="240" w:after="60" w:line="240" w:lineRule="auto"/>
        <w:jc w:val="center"/>
        <w:rPr>
          <w:rFonts w:ascii="Arial" w:eastAsia="Times New Roman" w:hAnsi="Arial" w:cs="Arial"/>
          <w:b/>
          <w:bCs/>
          <w:color w:val="000000"/>
          <w:rtl/>
        </w:rPr>
      </w:pPr>
      <w:r w:rsidRPr="005C6FEE">
        <w:rPr>
          <w:rFonts w:ascii="Arial" w:eastAsia="Times New Roman" w:hAnsi="Arial" w:cs="Arial"/>
          <w:b/>
          <w:bCs/>
          <w:color w:val="000000"/>
          <w:szCs w:val="28"/>
          <w:rtl/>
          <w:lang w:bidi="ar-JO"/>
        </w:rPr>
        <w:t>النتاجات السلوكية</w:t>
      </w:r>
    </w:p>
    <w:p w:rsidR="00FF63BE" w:rsidRPr="005C6FEE" w:rsidRDefault="00FF63BE" w:rsidP="00FF63BE">
      <w:pPr>
        <w:shd w:val="clear" w:color="auto" w:fill="FFFFFF"/>
        <w:spacing w:before="100" w:beforeAutospacing="1" w:after="100" w:afterAutospacing="1" w:line="400" w:lineRule="atLeast"/>
        <w:jc w:val="center"/>
        <w:rPr>
          <w:rFonts w:ascii="Arial" w:eastAsia="Times New Roman" w:hAnsi="Arial" w:cs="Arial"/>
          <w:b/>
          <w:bCs/>
          <w:color w:val="000000"/>
          <w:rtl/>
        </w:rPr>
      </w:pPr>
      <w:r w:rsidRPr="005C6FEE">
        <w:rPr>
          <w:rFonts w:ascii="Arial" w:eastAsia="Times New Roman" w:hAnsi="Arial" w:cs="Arial" w:hint="cs"/>
          <w:b/>
          <w:bCs/>
          <w:color w:val="000000"/>
          <w:szCs w:val="28"/>
          <w:rtl/>
          <w:lang w:bidi="ar-JO"/>
        </w:rPr>
        <w:t>من المعلوم  أن الهدف تغير في السلوك، وأنه متوقع الحدوث في ظل شروط معينة، وخلال فترة زمنية محددة. وفي التربية الإسلامية،  فالهدف  السلوكي يتغير من مادة دراسية إلى أخرى، كما يؤثر في أسلوب التدريس في الوقت ذاته.</w:t>
      </w:r>
    </w:p>
    <w:p w:rsidR="00FF63BE" w:rsidRPr="005C6FEE" w:rsidRDefault="00FF63BE" w:rsidP="00FF63BE">
      <w:pPr>
        <w:shd w:val="clear" w:color="auto" w:fill="FFFFFF"/>
        <w:spacing w:before="100" w:beforeAutospacing="1" w:after="100" w:afterAutospacing="1" w:line="400" w:lineRule="atLeast"/>
        <w:jc w:val="center"/>
        <w:rPr>
          <w:rFonts w:ascii="Arial" w:eastAsia="Times New Roman" w:hAnsi="Arial" w:cs="Arial"/>
          <w:b/>
          <w:bCs/>
          <w:color w:val="000000"/>
          <w:rtl/>
        </w:rPr>
      </w:pPr>
      <w:r w:rsidRPr="005C6FEE">
        <w:rPr>
          <w:rFonts w:ascii="Arial" w:eastAsia="Times New Roman" w:hAnsi="Arial" w:cs="Arial" w:hint="cs"/>
          <w:b/>
          <w:bCs/>
          <w:color w:val="000000"/>
          <w:szCs w:val="28"/>
          <w:rtl/>
          <w:lang w:bidi="ar-JO"/>
        </w:rPr>
        <w:t>فمثلا، عند تدريس مادة التلاوة وأحكام التجويد تتوجه الأهداف السلوكية نحو إتقان النطق ومعرفة أحكام التلاوة وحسن التطبيق العملي للقواعد الحاكمة للتلاوة، وهذه الأمور لا تتحقق من خلال قراءة النصوص والرجوع إلى المراجع الأصيلة، بل لا بد لها من معلم متقن ومتعلم واع راغب في العلم مخلص في طلبه. وهذه الأمور تعني أن المحاكاة والتقليد هما الأسلوب الأمثل والأنسب.</w:t>
      </w:r>
    </w:p>
    <w:p w:rsidR="00FF63BE" w:rsidRPr="005C6FEE" w:rsidRDefault="00FF63BE" w:rsidP="00FF63BE">
      <w:pPr>
        <w:shd w:val="clear" w:color="auto" w:fill="FFFFFF"/>
        <w:spacing w:before="100" w:beforeAutospacing="1" w:after="100" w:afterAutospacing="1" w:line="240" w:lineRule="auto"/>
        <w:jc w:val="center"/>
        <w:rPr>
          <w:rFonts w:ascii="Arial" w:eastAsia="Times New Roman" w:hAnsi="Arial" w:cs="Arial"/>
          <w:b/>
          <w:bCs/>
          <w:color w:val="000000"/>
          <w:rtl/>
        </w:rPr>
      </w:pPr>
      <w:r w:rsidRPr="005C6FEE">
        <w:rPr>
          <w:rFonts w:ascii="Arial" w:eastAsia="Times New Roman" w:hAnsi="Arial" w:cs="Arial" w:hint="cs"/>
          <w:b/>
          <w:bCs/>
          <w:color w:val="000000"/>
          <w:szCs w:val="28"/>
          <w:rtl/>
          <w:lang w:bidi="ar-JO"/>
        </w:rPr>
        <w:t>وأما مادة الفقه فتحتاج إلى معرفة القواعد والضوابط التي يسترشد بها الفقيه في استنباط الأحكام الشرعية العملية من مصادرها الأصيلة: الكتاب الكريم والسنة النبوية والإجماع، ومن ثم تنزيل الأحكام على الحوادث، لمواجهة المستجدات والظروف الطارئة. وهذه تقوم على إعمال العقل والقياس والاستقراء وغير ذلك، فالأسلوب التدريسي فيها أساسه الحوار والمناقشة.</w:t>
      </w:r>
    </w:p>
    <w:p w:rsidR="00FF63BE" w:rsidRPr="005C6FEE" w:rsidRDefault="00FF63BE" w:rsidP="00FF63BE">
      <w:pPr>
        <w:shd w:val="clear" w:color="auto" w:fill="FFFFFF"/>
        <w:spacing w:before="100" w:beforeAutospacing="1" w:after="100" w:afterAutospacing="1" w:line="240" w:lineRule="auto"/>
        <w:jc w:val="center"/>
        <w:rPr>
          <w:rFonts w:ascii="Arial" w:eastAsia="Times New Roman" w:hAnsi="Arial" w:cs="Arial"/>
          <w:b/>
          <w:bCs/>
          <w:color w:val="000000"/>
          <w:rtl/>
        </w:rPr>
      </w:pPr>
      <w:r w:rsidRPr="005C6FEE">
        <w:rPr>
          <w:rFonts w:ascii="Arial" w:eastAsia="Times New Roman" w:hAnsi="Arial" w:cs="Arial" w:hint="cs"/>
          <w:b/>
          <w:bCs/>
          <w:color w:val="000000"/>
          <w:szCs w:val="28"/>
          <w:rtl/>
          <w:lang w:bidi="ar-JO"/>
        </w:rPr>
        <w:t>ولقد اتفق المهتمون بالتربية والتعليم على أن المعلم المتميز هو الذي يستطيع إحداث التغيرات المرغوبة في سلوك المتعلمين، على ضوء الأهداف التربوية. وأن الخدمة الوظيفية لا تعني خبرة مهنية ، فكم من معلم حديث العهد بالعمل استطاع أن يستوعب خبرات تعليمية كبيرة في فترة وجيزة، وكم من معلم أمضى في وظيفته السنين والأعوام بقي على حاله دونما تطور في الأداء أو تحسن يلاحظ فيذكر. إن عملية التعليم علم وفن وذوق ونية وأمانة. ومعلم التربية الإسلامية هو الذي يتولى عملية تعليم أناس آخرين، وإكسابهم المعارف والخبرات والمهارات، ويسهم في بناء القيم والاتجاهات عندهم وتطويرها مستنيرا بالشريعة الإسلامية.</w:t>
      </w:r>
    </w:p>
    <w:p w:rsidR="00FF63BE" w:rsidRPr="005C6FEE" w:rsidRDefault="00FF63BE" w:rsidP="00FF63BE">
      <w:pPr>
        <w:shd w:val="clear" w:color="auto" w:fill="FFFFFF"/>
        <w:spacing w:before="100" w:beforeAutospacing="1" w:after="100" w:afterAutospacing="1" w:line="240" w:lineRule="auto"/>
        <w:jc w:val="center"/>
        <w:rPr>
          <w:rFonts w:ascii="Arial" w:eastAsia="Times New Roman" w:hAnsi="Arial" w:cs="Arial"/>
          <w:b/>
          <w:bCs/>
          <w:color w:val="000000"/>
          <w:rtl/>
        </w:rPr>
      </w:pPr>
      <w:r w:rsidRPr="005C6FEE">
        <w:rPr>
          <w:rFonts w:ascii="Arial" w:eastAsia="Times New Roman" w:hAnsi="Arial" w:cs="Arial" w:hint="cs"/>
          <w:b/>
          <w:bCs/>
          <w:color w:val="000000"/>
          <w:rtl/>
        </w:rPr>
        <w:t> </w:t>
      </w:r>
    </w:p>
    <w:p w:rsidR="00FF63BE" w:rsidRPr="005C6FEE" w:rsidRDefault="00FF63BE" w:rsidP="00FF63BE">
      <w:pPr>
        <w:shd w:val="clear" w:color="auto" w:fill="FFFFFF"/>
        <w:spacing w:before="100" w:beforeAutospacing="1" w:after="100" w:afterAutospacing="1" w:line="240" w:lineRule="auto"/>
        <w:jc w:val="center"/>
        <w:rPr>
          <w:rFonts w:ascii="Arial" w:eastAsia="Times New Roman" w:hAnsi="Arial" w:cs="Arial"/>
          <w:b/>
          <w:bCs/>
          <w:color w:val="000000"/>
          <w:rtl/>
        </w:rPr>
      </w:pPr>
      <w:r w:rsidRPr="005C6FEE">
        <w:rPr>
          <w:rFonts w:ascii="Arial" w:eastAsia="Times New Roman" w:hAnsi="Arial" w:cs="Arial" w:hint="cs"/>
          <w:b/>
          <w:bCs/>
          <w:color w:val="000000"/>
          <w:szCs w:val="48"/>
          <w:rtl/>
          <w:lang w:bidi="ar-JO"/>
        </w:rPr>
        <w:t>أولاً : استراتيجية التعليم من خلال التدريس المباشر</w:t>
      </w:r>
    </w:p>
    <w:p w:rsidR="00FF63BE" w:rsidRPr="005C6FEE" w:rsidRDefault="00FF63BE" w:rsidP="00FF63BE">
      <w:pPr>
        <w:shd w:val="clear" w:color="auto" w:fill="FFFFFF"/>
        <w:spacing w:before="100" w:beforeAutospacing="1" w:after="100" w:afterAutospacing="1" w:line="240" w:lineRule="auto"/>
        <w:ind w:firstLine="360"/>
        <w:jc w:val="center"/>
        <w:rPr>
          <w:rFonts w:ascii="Arial" w:eastAsia="Times New Roman" w:hAnsi="Arial" w:cs="Arial"/>
          <w:b/>
          <w:bCs/>
          <w:color w:val="000000"/>
          <w:rtl/>
        </w:rPr>
      </w:pPr>
      <w:r w:rsidRPr="005C6FEE">
        <w:rPr>
          <w:rFonts w:ascii="Arial" w:eastAsia="Times New Roman" w:hAnsi="Arial" w:cs="Arial" w:hint="cs"/>
          <w:b/>
          <w:bCs/>
          <w:color w:val="000000"/>
          <w:szCs w:val="28"/>
          <w:rtl/>
          <w:lang w:bidi="ar-JO"/>
        </w:rPr>
        <w:t xml:space="preserve">تستخدم هذه الاستراتيجية في الحصص المحكمة البناء ـ إعداداً وتنفيذاً وتقويماً وإدارة ـ التي يعدها ويديرها المعلم ، وتتطلب هذه الطريقة الانتباه من قبل عناصر العملية التعليمية ، </w:t>
      </w:r>
      <w:r w:rsidRPr="005C6FEE">
        <w:rPr>
          <w:rFonts w:ascii="Arial" w:eastAsia="Times New Roman" w:hAnsi="Arial" w:cs="Arial" w:hint="cs"/>
          <w:b/>
          <w:bCs/>
          <w:color w:val="000000"/>
          <w:szCs w:val="28"/>
          <w:rtl/>
          <w:lang w:bidi="ar-JO"/>
        </w:rPr>
        <w:lastRenderedPageBreak/>
        <w:t>خاصة إذا حددت بزمن . إذ يتم تقديم المادة التعليمية من خلال طرح الأسئلة والعبارات التي تعطي للمعلم تغذية راجعة عن تعلم الطلبة ، فيستجيب بتكييف الدرس حسب الحاجة .</w:t>
      </w:r>
    </w:p>
    <w:p w:rsidR="00FF63BE" w:rsidRPr="005C6FEE" w:rsidRDefault="00FF63BE" w:rsidP="00FF63BE">
      <w:pPr>
        <w:shd w:val="clear" w:color="auto" w:fill="FFFFFF"/>
        <w:spacing w:before="100" w:beforeAutospacing="1" w:after="100" w:afterAutospacing="1" w:line="240" w:lineRule="auto"/>
        <w:ind w:firstLine="720"/>
        <w:jc w:val="center"/>
        <w:rPr>
          <w:rFonts w:ascii="Arial" w:eastAsia="Times New Roman" w:hAnsi="Arial" w:cs="Arial"/>
          <w:b/>
          <w:bCs/>
          <w:color w:val="000000"/>
          <w:rtl/>
        </w:rPr>
      </w:pPr>
      <w:r w:rsidRPr="005C6FEE">
        <w:rPr>
          <w:rFonts w:ascii="Arial" w:eastAsia="Times New Roman" w:hAnsi="Arial" w:cs="Arial" w:hint="cs"/>
          <w:b/>
          <w:bCs/>
          <w:color w:val="000000"/>
          <w:szCs w:val="28"/>
          <w:rtl/>
          <w:lang w:bidi="ar-JO"/>
        </w:rPr>
        <w:t>ومن فعاليات التدريس المباشر :</w:t>
      </w:r>
    </w:p>
    <w:p w:rsidR="00FF63BE" w:rsidRPr="005C6FEE" w:rsidRDefault="00FF63BE" w:rsidP="00FF63BE">
      <w:pPr>
        <w:shd w:val="clear" w:color="auto" w:fill="FFFFFF"/>
        <w:spacing w:before="100" w:beforeAutospacing="1" w:after="100" w:afterAutospacing="1" w:line="240" w:lineRule="auto"/>
        <w:jc w:val="center"/>
        <w:rPr>
          <w:rFonts w:ascii="Arial" w:eastAsia="Times New Roman" w:hAnsi="Arial" w:cs="Arial"/>
          <w:b/>
          <w:bCs/>
          <w:color w:val="000000"/>
          <w:rtl/>
        </w:rPr>
      </w:pPr>
      <w:r w:rsidRPr="005C6FEE">
        <w:rPr>
          <w:rFonts w:ascii="Arial" w:eastAsia="Times New Roman" w:hAnsi="Arial" w:cs="Arial" w:hint="cs"/>
          <w:b/>
          <w:bCs/>
          <w:color w:val="000000"/>
          <w:szCs w:val="28"/>
          <w:rtl/>
          <w:lang w:bidi="ar-JO"/>
        </w:rPr>
        <w:t>ـ المحاضرة                                  ـ العرض التوضيحي</w:t>
      </w:r>
    </w:p>
    <w:p w:rsidR="00FF63BE" w:rsidRPr="005C6FEE" w:rsidRDefault="00FF63BE" w:rsidP="00FF63BE">
      <w:pPr>
        <w:shd w:val="clear" w:color="auto" w:fill="FFFFFF"/>
        <w:spacing w:before="100" w:beforeAutospacing="1" w:after="100" w:afterAutospacing="1" w:line="240" w:lineRule="auto"/>
        <w:jc w:val="center"/>
        <w:rPr>
          <w:rFonts w:ascii="Arial" w:eastAsia="Times New Roman" w:hAnsi="Arial" w:cs="Arial"/>
          <w:b/>
          <w:bCs/>
          <w:color w:val="000000"/>
          <w:rtl/>
        </w:rPr>
      </w:pPr>
      <w:r w:rsidRPr="005C6FEE">
        <w:rPr>
          <w:rFonts w:ascii="Arial" w:eastAsia="Times New Roman" w:hAnsi="Arial" w:cs="Arial" w:hint="cs"/>
          <w:b/>
          <w:bCs/>
          <w:color w:val="000000"/>
          <w:szCs w:val="28"/>
          <w:rtl/>
          <w:lang w:bidi="ar-JO"/>
        </w:rPr>
        <w:t>ـ ضيف زائر                                 ـ كراس العمل ، أوراق العمل</w:t>
      </w:r>
    </w:p>
    <w:p w:rsidR="00FF63BE" w:rsidRPr="005C6FEE" w:rsidRDefault="00FF63BE" w:rsidP="00FF63BE">
      <w:pPr>
        <w:shd w:val="clear" w:color="auto" w:fill="FFFFFF"/>
        <w:spacing w:before="100" w:beforeAutospacing="1" w:after="100" w:afterAutospacing="1" w:line="240" w:lineRule="auto"/>
        <w:jc w:val="center"/>
        <w:rPr>
          <w:rFonts w:ascii="Arial" w:eastAsia="Times New Roman" w:hAnsi="Arial" w:cs="Arial"/>
          <w:b/>
          <w:bCs/>
          <w:color w:val="000000"/>
          <w:rtl/>
        </w:rPr>
      </w:pPr>
      <w:r w:rsidRPr="005C6FEE">
        <w:rPr>
          <w:rFonts w:ascii="Arial" w:eastAsia="Times New Roman" w:hAnsi="Arial" w:cs="Arial" w:hint="cs"/>
          <w:b/>
          <w:bCs/>
          <w:color w:val="000000"/>
          <w:szCs w:val="28"/>
          <w:rtl/>
          <w:lang w:bidi="ar-JO"/>
        </w:rPr>
        <w:t>ـ أسئلة وإجابات                             ـ أنشطة القراءة المباشرة</w:t>
      </w:r>
    </w:p>
    <w:p w:rsidR="00FF63BE" w:rsidRPr="005C6FEE" w:rsidRDefault="00FF63BE" w:rsidP="00FF63BE">
      <w:pPr>
        <w:shd w:val="clear" w:color="auto" w:fill="FFFFFF"/>
        <w:spacing w:before="100" w:beforeAutospacing="1" w:after="100" w:afterAutospacing="1" w:line="240" w:lineRule="auto"/>
        <w:jc w:val="center"/>
        <w:rPr>
          <w:rFonts w:ascii="Arial" w:eastAsia="Times New Roman" w:hAnsi="Arial" w:cs="Arial"/>
          <w:b/>
          <w:bCs/>
          <w:color w:val="000000"/>
          <w:rtl/>
        </w:rPr>
      </w:pPr>
      <w:r w:rsidRPr="005C6FEE">
        <w:rPr>
          <w:rFonts w:ascii="Arial" w:eastAsia="Times New Roman" w:hAnsi="Arial" w:cs="Arial" w:hint="cs"/>
          <w:b/>
          <w:bCs/>
          <w:color w:val="000000"/>
          <w:szCs w:val="28"/>
          <w:rtl/>
          <w:lang w:bidi="ar-JO"/>
        </w:rPr>
        <w:t>ـ حلقة البحث                                 ـ العمل في الكتاب المدرسي</w:t>
      </w:r>
    </w:p>
    <w:p w:rsidR="00FF63BE" w:rsidRPr="005C6FEE" w:rsidRDefault="00FF63BE" w:rsidP="00FF63BE">
      <w:pPr>
        <w:shd w:val="clear" w:color="auto" w:fill="FFFFFF"/>
        <w:spacing w:before="100" w:beforeAutospacing="1" w:after="100" w:afterAutospacing="1" w:line="240" w:lineRule="auto"/>
        <w:jc w:val="center"/>
        <w:rPr>
          <w:rFonts w:ascii="Arial" w:eastAsia="Times New Roman" w:hAnsi="Arial" w:cs="Arial"/>
          <w:b/>
          <w:bCs/>
          <w:color w:val="000000"/>
          <w:rtl/>
        </w:rPr>
      </w:pPr>
      <w:r w:rsidRPr="005C6FEE">
        <w:rPr>
          <w:rFonts w:ascii="Arial" w:eastAsia="Times New Roman" w:hAnsi="Arial" w:cs="Arial" w:hint="cs"/>
          <w:b/>
          <w:bCs/>
          <w:color w:val="000000"/>
          <w:szCs w:val="28"/>
          <w:rtl/>
          <w:lang w:bidi="ar-JO"/>
        </w:rPr>
        <w:t>ـ البطاقات الخاطفة                          ـ التدريبات والتمارين</w:t>
      </w:r>
    </w:p>
    <w:p w:rsidR="00FF63BE" w:rsidRPr="005C6FEE" w:rsidRDefault="00FF63BE" w:rsidP="00FF63BE">
      <w:pPr>
        <w:shd w:val="clear" w:color="auto" w:fill="FFFFFF"/>
        <w:spacing w:before="100" w:beforeAutospacing="1" w:after="100" w:afterAutospacing="1" w:line="240" w:lineRule="auto"/>
        <w:jc w:val="center"/>
        <w:rPr>
          <w:rFonts w:ascii="Arial" w:eastAsia="Times New Roman" w:hAnsi="Arial" w:cs="Arial"/>
          <w:b/>
          <w:bCs/>
          <w:color w:val="000000"/>
          <w:rtl/>
        </w:rPr>
      </w:pPr>
      <w:r w:rsidRPr="005C6FEE">
        <w:rPr>
          <w:rFonts w:ascii="Arial" w:eastAsia="Times New Roman" w:hAnsi="Arial" w:cs="Arial" w:hint="cs"/>
          <w:b/>
          <w:bCs/>
          <w:color w:val="000000"/>
          <w:rtl/>
        </w:rPr>
        <w:t> </w:t>
      </w:r>
    </w:p>
    <w:p w:rsidR="00FF63BE" w:rsidRPr="005C6FEE" w:rsidRDefault="00FF63BE" w:rsidP="00FF63BE">
      <w:pPr>
        <w:shd w:val="clear" w:color="auto" w:fill="FFFFFF"/>
        <w:spacing w:before="100" w:beforeAutospacing="1" w:after="100" w:afterAutospacing="1" w:line="240" w:lineRule="auto"/>
        <w:jc w:val="center"/>
        <w:rPr>
          <w:rFonts w:ascii="Arial" w:eastAsia="Times New Roman" w:hAnsi="Arial" w:cs="Arial"/>
          <w:b/>
          <w:bCs/>
          <w:color w:val="000000"/>
          <w:rtl/>
        </w:rPr>
      </w:pPr>
      <w:r w:rsidRPr="005C6FEE">
        <w:rPr>
          <w:rFonts w:ascii="Arial" w:eastAsia="Times New Roman" w:hAnsi="Arial" w:cs="Arial" w:hint="cs"/>
          <w:b/>
          <w:bCs/>
          <w:color w:val="000000"/>
          <w:szCs w:val="28"/>
          <w:rtl/>
          <w:lang w:bidi="ar-JO"/>
        </w:rPr>
        <w:t>مزايا استراتيجية التعليم من خلال التدريس المباشر :</w:t>
      </w:r>
    </w:p>
    <w:p w:rsidR="00FF63BE" w:rsidRPr="005C6FEE" w:rsidRDefault="00FF63BE" w:rsidP="00FF63BE">
      <w:pPr>
        <w:shd w:val="clear" w:color="auto" w:fill="FFFFFF"/>
        <w:spacing w:before="100" w:beforeAutospacing="1" w:after="100" w:afterAutospacing="1" w:line="240" w:lineRule="auto"/>
        <w:ind w:left="1080" w:hanging="360"/>
        <w:jc w:val="center"/>
        <w:rPr>
          <w:rFonts w:ascii="Arial" w:eastAsia="Times New Roman" w:hAnsi="Arial" w:cs="Arial"/>
          <w:b/>
          <w:bCs/>
          <w:color w:val="000000"/>
          <w:rtl/>
        </w:rPr>
      </w:pPr>
      <w:r w:rsidRPr="005C6FEE">
        <w:rPr>
          <w:rFonts w:ascii="Arial" w:eastAsia="Times New Roman" w:hAnsi="Arial" w:cs="Arial" w:hint="cs"/>
          <w:b/>
          <w:bCs/>
          <w:color w:val="000000"/>
          <w:szCs w:val="28"/>
          <w:rtl/>
        </w:rPr>
        <w:t>1.</w:t>
      </w:r>
      <w:r w:rsidRPr="005C6FEE">
        <w:rPr>
          <w:rFonts w:ascii="Arial" w:eastAsia="Times New Roman" w:hAnsi="Arial" w:cs="Arial" w:hint="cs"/>
          <w:b/>
          <w:bCs/>
          <w:color w:val="000000"/>
          <w:szCs w:val="14"/>
          <w:rtl/>
        </w:rPr>
        <w:t>     </w:t>
      </w:r>
      <w:r w:rsidRPr="005C6FEE">
        <w:rPr>
          <w:rFonts w:ascii="Arial" w:eastAsia="Times New Roman" w:hAnsi="Arial" w:cs="Arial" w:hint="cs"/>
          <w:b/>
          <w:bCs/>
          <w:color w:val="000000"/>
          <w:szCs w:val="28"/>
          <w:rtl/>
          <w:lang w:bidi="ar-JO"/>
        </w:rPr>
        <w:t>تقديم معلومات أكثر بأقل وقت وجهد وتكلفة .</w:t>
      </w:r>
    </w:p>
    <w:p w:rsidR="00FF63BE" w:rsidRPr="005C6FEE" w:rsidRDefault="00FF63BE" w:rsidP="00FF63BE">
      <w:pPr>
        <w:shd w:val="clear" w:color="auto" w:fill="FFFFFF"/>
        <w:spacing w:before="100" w:beforeAutospacing="1" w:after="100" w:afterAutospacing="1" w:line="240" w:lineRule="auto"/>
        <w:ind w:left="1080" w:hanging="360"/>
        <w:jc w:val="center"/>
        <w:rPr>
          <w:rFonts w:ascii="Arial" w:eastAsia="Times New Roman" w:hAnsi="Arial" w:cs="Arial"/>
          <w:b/>
          <w:bCs/>
          <w:color w:val="000000"/>
          <w:rtl/>
        </w:rPr>
      </w:pPr>
      <w:r w:rsidRPr="005C6FEE">
        <w:rPr>
          <w:rFonts w:ascii="Arial" w:eastAsia="Times New Roman" w:hAnsi="Arial" w:cs="Arial" w:hint="cs"/>
          <w:b/>
          <w:bCs/>
          <w:color w:val="000000"/>
          <w:szCs w:val="28"/>
          <w:rtl/>
        </w:rPr>
        <w:t>2.</w:t>
      </w:r>
      <w:r w:rsidRPr="005C6FEE">
        <w:rPr>
          <w:rFonts w:ascii="Arial" w:eastAsia="Times New Roman" w:hAnsi="Arial" w:cs="Arial" w:hint="cs"/>
          <w:b/>
          <w:bCs/>
          <w:color w:val="000000"/>
          <w:szCs w:val="14"/>
          <w:rtl/>
        </w:rPr>
        <w:t>     </w:t>
      </w:r>
      <w:r w:rsidRPr="005C6FEE">
        <w:rPr>
          <w:rFonts w:ascii="Arial" w:eastAsia="Times New Roman" w:hAnsi="Arial" w:cs="Arial" w:hint="cs"/>
          <w:b/>
          <w:bCs/>
          <w:color w:val="000000"/>
          <w:szCs w:val="28"/>
          <w:rtl/>
          <w:lang w:bidi="ar-JO"/>
        </w:rPr>
        <w:t>تسلسل المعلومات وتكاملها .</w:t>
      </w:r>
    </w:p>
    <w:p w:rsidR="00FF63BE" w:rsidRPr="005C6FEE" w:rsidRDefault="00FF63BE" w:rsidP="00FF63BE">
      <w:pPr>
        <w:shd w:val="clear" w:color="auto" w:fill="FFFFFF"/>
        <w:spacing w:before="100" w:beforeAutospacing="1" w:after="100" w:afterAutospacing="1" w:line="240" w:lineRule="auto"/>
        <w:ind w:left="1080" w:hanging="360"/>
        <w:jc w:val="center"/>
        <w:rPr>
          <w:rFonts w:ascii="Arial" w:eastAsia="Times New Roman" w:hAnsi="Arial" w:cs="Arial"/>
          <w:b/>
          <w:bCs/>
          <w:color w:val="000000"/>
          <w:rtl/>
        </w:rPr>
      </w:pPr>
      <w:r w:rsidRPr="005C6FEE">
        <w:rPr>
          <w:rFonts w:ascii="Arial" w:eastAsia="Times New Roman" w:hAnsi="Arial" w:cs="Arial" w:hint="cs"/>
          <w:b/>
          <w:bCs/>
          <w:color w:val="000000"/>
          <w:szCs w:val="28"/>
          <w:rtl/>
        </w:rPr>
        <w:t>3.</w:t>
      </w:r>
      <w:r w:rsidRPr="005C6FEE">
        <w:rPr>
          <w:rFonts w:ascii="Arial" w:eastAsia="Times New Roman" w:hAnsi="Arial" w:cs="Arial" w:hint="cs"/>
          <w:b/>
          <w:bCs/>
          <w:color w:val="000000"/>
          <w:szCs w:val="14"/>
          <w:rtl/>
        </w:rPr>
        <w:t>     </w:t>
      </w:r>
      <w:r w:rsidRPr="005C6FEE">
        <w:rPr>
          <w:rFonts w:ascii="Arial" w:eastAsia="Times New Roman" w:hAnsi="Arial" w:cs="Arial" w:hint="cs"/>
          <w:b/>
          <w:bCs/>
          <w:color w:val="000000"/>
          <w:szCs w:val="28"/>
          <w:rtl/>
          <w:lang w:bidi="ar-JO"/>
        </w:rPr>
        <w:t>يكون فعالاً في الصفوف الكبيرة العدد .</w:t>
      </w:r>
    </w:p>
    <w:p w:rsidR="00FF63BE" w:rsidRPr="005C6FEE" w:rsidRDefault="00FF63BE" w:rsidP="00FF63BE">
      <w:pPr>
        <w:shd w:val="clear" w:color="auto" w:fill="FFFFFF"/>
        <w:spacing w:before="100" w:beforeAutospacing="1" w:after="100" w:afterAutospacing="1" w:line="240" w:lineRule="auto"/>
        <w:ind w:left="1080" w:hanging="360"/>
        <w:jc w:val="center"/>
        <w:rPr>
          <w:rFonts w:ascii="Arial" w:eastAsia="Times New Roman" w:hAnsi="Arial" w:cs="Arial"/>
          <w:b/>
          <w:bCs/>
          <w:color w:val="000000"/>
          <w:rtl/>
        </w:rPr>
      </w:pPr>
      <w:r w:rsidRPr="005C6FEE">
        <w:rPr>
          <w:rFonts w:ascii="Arial" w:eastAsia="Times New Roman" w:hAnsi="Arial" w:cs="Arial" w:hint="cs"/>
          <w:b/>
          <w:bCs/>
          <w:color w:val="000000"/>
          <w:szCs w:val="28"/>
          <w:rtl/>
        </w:rPr>
        <w:t>4.</w:t>
      </w:r>
      <w:r w:rsidRPr="005C6FEE">
        <w:rPr>
          <w:rFonts w:ascii="Arial" w:eastAsia="Times New Roman" w:hAnsi="Arial" w:cs="Arial" w:hint="cs"/>
          <w:b/>
          <w:bCs/>
          <w:color w:val="000000"/>
          <w:szCs w:val="14"/>
          <w:rtl/>
        </w:rPr>
        <w:t>     </w:t>
      </w:r>
      <w:r w:rsidRPr="005C6FEE">
        <w:rPr>
          <w:rFonts w:ascii="Arial" w:eastAsia="Times New Roman" w:hAnsi="Arial" w:cs="Arial" w:hint="cs"/>
          <w:b/>
          <w:bCs/>
          <w:color w:val="000000"/>
          <w:szCs w:val="28"/>
          <w:rtl/>
          <w:lang w:bidi="ar-JO"/>
        </w:rPr>
        <w:t>يسهل التخطيط له من قبل المعلم .</w:t>
      </w:r>
    </w:p>
    <w:p w:rsidR="00FF63BE" w:rsidRPr="005C6FEE" w:rsidRDefault="00FF63BE" w:rsidP="00FF63BE">
      <w:pPr>
        <w:shd w:val="clear" w:color="auto" w:fill="FFFFFF"/>
        <w:spacing w:before="100" w:beforeAutospacing="1" w:after="100" w:afterAutospacing="1" w:line="240" w:lineRule="auto"/>
        <w:ind w:left="720"/>
        <w:jc w:val="center"/>
        <w:rPr>
          <w:rFonts w:ascii="Arial" w:eastAsia="Times New Roman" w:hAnsi="Arial" w:cs="Arial"/>
          <w:b/>
          <w:bCs/>
          <w:color w:val="000000"/>
          <w:rtl/>
        </w:rPr>
      </w:pPr>
      <w:r w:rsidRPr="005C6FEE">
        <w:rPr>
          <w:rFonts w:ascii="Arial" w:eastAsia="Times New Roman" w:hAnsi="Arial" w:cs="Arial" w:hint="cs"/>
          <w:b/>
          <w:bCs/>
          <w:color w:val="000000"/>
          <w:rtl/>
        </w:rPr>
        <w:t> </w:t>
      </w:r>
    </w:p>
    <w:p w:rsidR="00FF63BE" w:rsidRPr="005C6FEE" w:rsidRDefault="00FF63BE" w:rsidP="00FF63BE">
      <w:pPr>
        <w:shd w:val="clear" w:color="auto" w:fill="FFFFFF"/>
        <w:spacing w:before="100" w:beforeAutospacing="1" w:after="100" w:afterAutospacing="1" w:line="240" w:lineRule="auto"/>
        <w:jc w:val="center"/>
        <w:rPr>
          <w:rFonts w:ascii="Arial" w:eastAsia="Times New Roman" w:hAnsi="Arial" w:cs="Arial"/>
          <w:b/>
          <w:bCs/>
          <w:color w:val="000000"/>
          <w:rtl/>
        </w:rPr>
      </w:pPr>
      <w:r w:rsidRPr="005C6FEE">
        <w:rPr>
          <w:rFonts w:ascii="Arial" w:eastAsia="Times New Roman" w:hAnsi="Arial" w:cs="Arial" w:hint="cs"/>
          <w:b/>
          <w:bCs/>
          <w:color w:val="000000"/>
          <w:szCs w:val="28"/>
          <w:rtl/>
          <w:lang w:bidi="ar-JO"/>
        </w:rPr>
        <w:t>دور المتعلم في التعليم من خلال التدريس المباشر :</w:t>
      </w:r>
    </w:p>
    <w:p w:rsidR="00FF63BE" w:rsidRPr="005C6FEE" w:rsidRDefault="00FF63BE" w:rsidP="00FF63BE">
      <w:pPr>
        <w:shd w:val="clear" w:color="auto" w:fill="FFFFFF"/>
        <w:spacing w:before="100" w:beforeAutospacing="1" w:after="100" w:afterAutospacing="1" w:line="240" w:lineRule="auto"/>
        <w:ind w:left="460" w:hanging="360"/>
        <w:jc w:val="center"/>
        <w:rPr>
          <w:rFonts w:ascii="Arial" w:eastAsia="Times New Roman" w:hAnsi="Arial" w:cs="Arial"/>
          <w:b/>
          <w:bCs/>
          <w:color w:val="000000"/>
          <w:rtl/>
        </w:rPr>
      </w:pPr>
      <w:r w:rsidRPr="005C6FEE">
        <w:rPr>
          <w:rFonts w:ascii="Arial" w:eastAsia="Times New Roman" w:hAnsi="Arial" w:cs="Arial" w:hint="cs"/>
          <w:b/>
          <w:bCs/>
          <w:color w:val="000000"/>
          <w:szCs w:val="28"/>
          <w:rtl/>
        </w:rPr>
        <w:t>1.</w:t>
      </w:r>
      <w:r w:rsidRPr="005C6FEE">
        <w:rPr>
          <w:rFonts w:ascii="Arial" w:eastAsia="Times New Roman" w:hAnsi="Arial" w:cs="Arial" w:hint="cs"/>
          <w:b/>
          <w:bCs/>
          <w:color w:val="000000"/>
          <w:szCs w:val="14"/>
          <w:rtl/>
        </w:rPr>
        <w:t>     </w:t>
      </w:r>
      <w:r w:rsidRPr="005C6FEE">
        <w:rPr>
          <w:rFonts w:ascii="Arial" w:eastAsia="Times New Roman" w:hAnsi="Arial" w:cs="Arial" w:hint="cs"/>
          <w:b/>
          <w:bCs/>
          <w:color w:val="000000"/>
          <w:szCs w:val="28"/>
          <w:rtl/>
          <w:lang w:bidi="ar-JO"/>
        </w:rPr>
        <w:t>الإصغاء الفعال .</w:t>
      </w:r>
    </w:p>
    <w:p w:rsidR="00FF63BE" w:rsidRPr="005C6FEE" w:rsidRDefault="00FF63BE" w:rsidP="00FF63BE">
      <w:pPr>
        <w:shd w:val="clear" w:color="auto" w:fill="FFFFFF"/>
        <w:spacing w:before="100" w:beforeAutospacing="1" w:after="100" w:afterAutospacing="1" w:line="240" w:lineRule="auto"/>
        <w:ind w:left="460" w:hanging="360"/>
        <w:jc w:val="center"/>
        <w:rPr>
          <w:rFonts w:ascii="Arial" w:eastAsia="Times New Roman" w:hAnsi="Arial" w:cs="Arial"/>
          <w:b/>
          <w:bCs/>
          <w:color w:val="000000"/>
          <w:rtl/>
        </w:rPr>
      </w:pPr>
      <w:r w:rsidRPr="005C6FEE">
        <w:rPr>
          <w:rFonts w:ascii="Arial" w:eastAsia="Times New Roman" w:hAnsi="Arial" w:cs="Arial" w:hint="cs"/>
          <w:b/>
          <w:bCs/>
          <w:color w:val="000000"/>
          <w:szCs w:val="28"/>
          <w:rtl/>
        </w:rPr>
        <w:t>2.</w:t>
      </w:r>
      <w:r w:rsidRPr="005C6FEE">
        <w:rPr>
          <w:rFonts w:ascii="Arial" w:eastAsia="Times New Roman" w:hAnsi="Arial" w:cs="Arial" w:hint="cs"/>
          <w:b/>
          <w:bCs/>
          <w:color w:val="000000"/>
          <w:szCs w:val="14"/>
          <w:rtl/>
        </w:rPr>
        <w:t>     </w:t>
      </w:r>
      <w:r w:rsidRPr="005C6FEE">
        <w:rPr>
          <w:rFonts w:ascii="Arial" w:eastAsia="Times New Roman" w:hAnsi="Arial" w:cs="Arial" w:hint="cs"/>
          <w:b/>
          <w:bCs/>
          <w:color w:val="000000"/>
          <w:szCs w:val="28"/>
          <w:rtl/>
          <w:lang w:bidi="ar-JO"/>
        </w:rPr>
        <w:t>طرح الأسئلة للتأكد من الاستيعاب .</w:t>
      </w:r>
    </w:p>
    <w:p w:rsidR="00FF63BE" w:rsidRPr="005C6FEE" w:rsidRDefault="00FF63BE" w:rsidP="00FF63BE">
      <w:pPr>
        <w:shd w:val="clear" w:color="auto" w:fill="FFFFFF"/>
        <w:spacing w:before="100" w:beforeAutospacing="1" w:after="100" w:afterAutospacing="1" w:line="240" w:lineRule="auto"/>
        <w:ind w:left="460" w:hanging="360"/>
        <w:jc w:val="center"/>
        <w:rPr>
          <w:rFonts w:ascii="Arial" w:eastAsia="Times New Roman" w:hAnsi="Arial" w:cs="Arial"/>
          <w:b/>
          <w:bCs/>
          <w:color w:val="000000"/>
          <w:rtl/>
        </w:rPr>
      </w:pPr>
      <w:r w:rsidRPr="005C6FEE">
        <w:rPr>
          <w:rFonts w:ascii="Arial" w:eastAsia="Times New Roman" w:hAnsi="Arial" w:cs="Arial" w:hint="cs"/>
          <w:b/>
          <w:bCs/>
          <w:color w:val="000000"/>
          <w:szCs w:val="28"/>
          <w:rtl/>
        </w:rPr>
        <w:t>3.</w:t>
      </w:r>
      <w:r w:rsidRPr="005C6FEE">
        <w:rPr>
          <w:rFonts w:ascii="Arial" w:eastAsia="Times New Roman" w:hAnsi="Arial" w:cs="Arial" w:hint="cs"/>
          <w:b/>
          <w:bCs/>
          <w:color w:val="000000"/>
          <w:szCs w:val="14"/>
          <w:rtl/>
        </w:rPr>
        <w:t>     </w:t>
      </w:r>
      <w:r w:rsidRPr="005C6FEE">
        <w:rPr>
          <w:rFonts w:ascii="Arial" w:eastAsia="Times New Roman" w:hAnsi="Arial" w:cs="Arial" w:hint="cs"/>
          <w:b/>
          <w:bCs/>
          <w:color w:val="000000"/>
          <w:szCs w:val="28"/>
          <w:rtl/>
          <w:lang w:bidi="ar-JO"/>
        </w:rPr>
        <w:t>المساهمة في الدرس بإعطاء ملحوظات تضيف معلومات وأفكاراً وآراء جديدة للدرس .</w:t>
      </w:r>
    </w:p>
    <w:p w:rsidR="00FF63BE" w:rsidRPr="005C6FEE" w:rsidRDefault="00FF63BE" w:rsidP="00FF63BE">
      <w:pPr>
        <w:shd w:val="clear" w:color="auto" w:fill="FFFFFF"/>
        <w:spacing w:before="100" w:beforeAutospacing="1" w:after="100" w:afterAutospacing="1" w:line="240" w:lineRule="auto"/>
        <w:ind w:left="460" w:hanging="360"/>
        <w:jc w:val="center"/>
        <w:rPr>
          <w:rFonts w:ascii="Arial" w:eastAsia="Times New Roman" w:hAnsi="Arial" w:cs="Arial"/>
          <w:b/>
          <w:bCs/>
          <w:color w:val="000000"/>
          <w:rtl/>
        </w:rPr>
      </w:pPr>
      <w:r w:rsidRPr="005C6FEE">
        <w:rPr>
          <w:rFonts w:ascii="Arial" w:eastAsia="Times New Roman" w:hAnsi="Arial" w:cs="Arial" w:hint="cs"/>
          <w:b/>
          <w:bCs/>
          <w:color w:val="000000"/>
          <w:szCs w:val="28"/>
          <w:rtl/>
        </w:rPr>
        <w:t>4.</w:t>
      </w:r>
      <w:r w:rsidRPr="005C6FEE">
        <w:rPr>
          <w:rFonts w:ascii="Arial" w:eastAsia="Times New Roman" w:hAnsi="Arial" w:cs="Arial" w:hint="cs"/>
          <w:b/>
          <w:bCs/>
          <w:color w:val="000000"/>
          <w:szCs w:val="14"/>
          <w:rtl/>
        </w:rPr>
        <w:t>     </w:t>
      </w:r>
      <w:r w:rsidRPr="005C6FEE">
        <w:rPr>
          <w:rFonts w:ascii="Arial" w:eastAsia="Times New Roman" w:hAnsi="Arial" w:cs="Arial" w:hint="cs"/>
          <w:b/>
          <w:bCs/>
          <w:color w:val="000000"/>
          <w:szCs w:val="28"/>
          <w:rtl/>
          <w:lang w:bidi="ar-JO"/>
        </w:rPr>
        <w:t>ممارسة المهارات المكتسبة بإشراف المعلم ، ومن ثم باستقلالية .</w:t>
      </w:r>
    </w:p>
    <w:p w:rsidR="00FF63BE" w:rsidRPr="005C6FEE" w:rsidRDefault="00FF63BE" w:rsidP="00FF63BE">
      <w:pPr>
        <w:shd w:val="clear" w:color="auto" w:fill="FFFFFF"/>
        <w:spacing w:before="100" w:beforeAutospacing="1" w:after="100" w:afterAutospacing="1" w:line="240" w:lineRule="auto"/>
        <w:ind w:left="460" w:hanging="360"/>
        <w:jc w:val="center"/>
        <w:rPr>
          <w:rFonts w:ascii="Arial" w:eastAsia="Times New Roman" w:hAnsi="Arial" w:cs="Arial"/>
          <w:b/>
          <w:bCs/>
          <w:color w:val="000000"/>
          <w:rtl/>
        </w:rPr>
      </w:pPr>
      <w:r w:rsidRPr="005C6FEE">
        <w:rPr>
          <w:rFonts w:ascii="Arial" w:eastAsia="Times New Roman" w:hAnsi="Arial" w:cs="Arial" w:hint="cs"/>
          <w:b/>
          <w:bCs/>
          <w:color w:val="000000"/>
          <w:szCs w:val="28"/>
          <w:rtl/>
        </w:rPr>
        <w:t>5.</w:t>
      </w:r>
      <w:r w:rsidRPr="005C6FEE">
        <w:rPr>
          <w:rFonts w:ascii="Arial" w:eastAsia="Times New Roman" w:hAnsi="Arial" w:cs="Arial" w:hint="cs"/>
          <w:b/>
          <w:bCs/>
          <w:color w:val="000000"/>
          <w:szCs w:val="14"/>
          <w:rtl/>
        </w:rPr>
        <w:t>     </w:t>
      </w:r>
      <w:r w:rsidRPr="005C6FEE">
        <w:rPr>
          <w:rFonts w:ascii="Arial" w:eastAsia="Times New Roman" w:hAnsi="Arial" w:cs="Arial" w:hint="cs"/>
          <w:b/>
          <w:bCs/>
          <w:color w:val="000000"/>
          <w:szCs w:val="28"/>
          <w:rtl/>
          <w:lang w:bidi="ar-JO"/>
        </w:rPr>
        <w:t>استخدام مهارات التقويم الذاتي لمراقبة التعلم .</w:t>
      </w:r>
    </w:p>
    <w:p w:rsidR="00FF63BE" w:rsidRPr="005C6FEE" w:rsidRDefault="00FF63BE" w:rsidP="00FF63BE">
      <w:pPr>
        <w:shd w:val="clear" w:color="auto" w:fill="FFFFFF"/>
        <w:spacing w:before="100" w:beforeAutospacing="1" w:after="100" w:afterAutospacing="1" w:line="240" w:lineRule="auto"/>
        <w:jc w:val="center"/>
        <w:rPr>
          <w:rFonts w:ascii="Arial" w:eastAsia="Times New Roman" w:hAnsi="Arial" w:cs="Arial"/>
          <w:b/>
          <w:bCs/>
          <w:color w:val="000000"/>
          <w:rtl/>
        </w:rPr>
      </w:pPr>
      <w:r w:rsidRPr="005C6FEE">
        <w:rPr>
          <w:rFonts w:ascii="Arial" w:eastAsia="Times New Roman" w:hAnsi="Arial" w:cs="Arial" w:hint="cs"/>
          <w:b/>
          <w:bCs/>
          <w:color w:val="000000"/>
          <w:szCs w:val="28"/>
          <w:rtl/>
          <w:lang w:bidi="ar-JO"/>
        </w:rPr>
        <w:t>دور المعلم في تطوير التدريس المباشر :</w:t>
      </w:r>
    </w:p>
    <w:p w:rsidR="00FF63BE" w:rsidRPr="005C6FEE" w:rsidRDefault="00FF63BE" w:rsidP="00FF63BE">
      <w:pPr>
        <w:shd w:val="clear" w:color="auto" w:fill="FFFFFF"/>
        <w:spacing w:before="100" w:beforeAutospacing="1" w:after="100" w:afterAutospacing="1" w:line="240" w:lineRule="auto"/>
        <w:ind w:left="460" w:hanging="360"/>
        <w:jc w:val="center"/>
        <w:rPr>
          <w:rFonts w:ascii="Arial" w:eastAsia="Times New Roman" w:hAnsi="Arial" w:cs="Arial"/>
          <w:b/>
          <w:bCs/>
          <w:color w:val="000000"/>
          <w:rtl/>
        </w:rPr>
      </w:pPr>
      <w:r w:rsidRPr="005C6FEE">
        <w:rPr>
          <w:rFonts w:ascii="Arial" w:eastAsia="Times New Roman" w:hAnsi="Arial" w:cs="Arial" w:hint="cs"/>
          <w:b/>
          <w:bCs/>
          <w:color w:val="000000"/>
          <w:szCs w:val="28"/>
          <w:rtl/>
        </w:rPr>
        <w:t>1.</w:t>
      </w:r>
      <w:r w:rsidRPr="005C6FEE">
        <w:rPr>
          <w:rFonts w:ascii="Arial" w:eastAsia="Times New Roman" w:hAnsi="Arial" w:cs="Arial" w:hint="cs"/>
          <w:b/>
          <w:bCs/>
          <w:color w:val="000000"/>
          <w:szCs w:val="14"/>
          <w:rtl/>
        </w:rPr>
        <w:t>     </w:t>
      </w:r>
      <w:r w:rsidRPr="005C6FEE">
        <w:rPr>
          <w:rFonts w:ascii="Arial" w:eastAsia="Times New Roman" w:hAnsi="Arial" w:cs="Arial" w:hint="cs"/>
          <w:b/>
          <w:bCs/>
          <w:color w:val="000000"/>
          <w:szCs w:val="28"/>
          <w:rtl/>
          <w:lang w:bidi="ar-JO"/>
        </w:rPr>
        <w:t>تحديد المعرفة والمهارات الأساسية التي يحتاجها الطلبة لاستيعاب الدرس ( تحديد المتطلبات السابقة ) .</w:t>
      </w:r>
    </w:p>
    <w:p w:rsidR="00FF63BE" w:rsidRPr="005C6FEE" w:rsidRDefault="00FF63BE" w:rsidP="00FF63BE">
      <w:pPr>
        <w:shd w:val="clear" w:color="auto" w:fill="FFFFFF"/>
        <w:spacing w:before="100" w:beforeAutospacing="1" w:after="100" w:afterAutospacing="1" w:line="240" w:lineRule="auto"/>
        <w:ind w:left="460" w:hanging="360"/>
        <w:jc w:val="center"/>
        <w:rPr>
          <w:rFonts w:ascii="Arial" w:eastAsia="Times New Roman" w:hAnsi="Arial" w:cs="Arial"/>
          <w:b/>
          <w:bCs/>
          <w:color w:val="000000"/>
          <w:rtl/>
        </w:rPr>
      </w:pPr>
      <w:r w:rsidRPr="005C6FEE">
        <w:rPr>
          <w:rFonts w:ascii="Arial" w:eastAsia="Times New Roman" w:hAnsi="Arial" w:cs="Arial" w:hint="cs"/>
          <w:b/>
          <w:bCs/>
          <w:color w:val="000000"/>
          <w:szCs w:val="28"/>
          <w:rtl/>
        </w:rPr>
        <w:lastRenderedPageBreak/>
        <w:t>2.</w:t>
      </w:r>
      <w:r w:rsidRPr="005C6FEE">
        <w:rPr>
          <w:rFonts w:ascii="Arial" w:eastAsia="Times New Roman" w:hAnsi="Arial" w:cs="Arial" w:hint="cs"/>
          <w:b/>
          <w:bCs/>
          <w:color w:val="000000"/>
          <w:szCs w:val="14"/>
          <w:rtl/>
        </w:rPr>
        <w:t>     </w:t>
      </w:r>
      <w:r w:rsidRPr="005C6FEE">
        <w:rPr>
          <w:rFonts w:ascii="Arial" w:eastAsia="Times New Roman" w:hAnsi="Arial" w:cs="Arial" w:hint="cs"/>
          <w:b/>
          <w:bCs/>
          <w:color w:val="000000"/>
          <w:szCs w:val="28"/>
          <w:rtl/>
          <w:lang w:bidi="ar-JO"/>
        </w:rPr>
        <w:t>تنظيم وتخطيط العرض في تسلسل منطقي .</w:t>
      </w:r>
    </w:p>
    <w:p w:rsidR="00FF63BE" w:rsidRPr="005C6FEE" w:rsidRDefault="00FF63BE" w:rsidP="00FF63BE">
      <w:pPr>
        <w:shd w:val="clear" w:color="auto" w:fill="FFFFFF"/>
        <w:spacing w:before="100" w:beforeAutospacing="1" w:after="100" w:afterAutospacing="1" w:line="240" w:lineRule="auto"/>
        <w:ind w:left="460" w:hanging="360"/>
        <w:jc w:val="center"/>
        <w:rPr>
          <w:rFonts w:ascii="Arial" w:eastAsia="Times New Roman" w:hAnsi="Arial" w:cs="Arial"/>
          <w:b/>
          <w:bCs/>
          <w:color w:val="000000"/>
          <w:rtl/>
        </w:rPr>
      </w:pPr>
      <w:r w:rsidRPr="005C6FEE">
        <w:rPr>
          <w:rFonts w:ascii="Arial" w:eastAsia="Times New Roman" w:hAnsi="Arial" w:cs="Arial" w:hint="cs"/>
          <w:b/>
          <w:bCs/>
          <w:color w:val="000000"/>
          <w:szCs w:val="28"/>
          <w:rtl/>
        </w:rPr>
        <w:t>3.</w:t>
      </w:r>
      <w:r w:rsidRPr="005C6FEE">
        <w:rPr>
          <w:rFonts w:ascii="Arial" w:eastAsia="Times New Roman" w:hAnsi="Arial" w:cs="Arial" w:hint="cs"/>
          <w:b/>
          <w:bCs/>
          <w:color w:val="000000"/>
          <w:szCs w:val="14"/>
          <w:rtl/>
        </w:rPr>
        <w:t>     </w:t>
      </w:r>
      <w:r w:rsidRPr="005C6FEE">
        <w:rPr>
          <w:rFonts w:ascii="Arial" w:eastAsia="Times New Roman" w:hAnsi="Arial" w:cs="Arial" w:hint="cs"/>
          <w:b/>
          <w:bCs/>
          <w:color w:val="000000"/>
          <w:szCs w:val="28"/>
          <w:rtl/>
          <w:lang w:bidi="ar-JO"/>
        </w:rPr>
        <w:t>فحص استيعاب الطلبة مثل طرح الأسئلة الصفية خلال الدرس وملاحظة استجابات الطلبة .</w:t>
      </w:r>
    </w:p>
    <w:p w:rsidR="00FF63BE" w:rsidRPr="005C6FEE" w:rsidRDefault="00FF63BE" w:rsidP="00FF63BE">
      <w:pPr>
        <w:shd w:val="clear" w:color="auto" w:fill="FFFFFF"/>
        <w:spacing w:before="100" w:beforeAutospacing="1" w:after="100" w:afterAutospacing="1" w:line="240" w:lineRule="auto"/>
        <w:ind w:left="460" w:hanging="360"/>
        <w:jc w:val="center"/>
        <w:rPr>
          <w:rFonts w:ascii="Arial" w:eastAsia="Times New Roman" w:hAnsi="Arial" w:cs="Arial"/>
          <w:b/>
          <w:bCs/>
          <w:color w:val="000000"/>
          <w:rtl/>
        </w:rPr>
      </w:pPr>
      <w:r w:rsidRPr="005C6FEE">
        <w:rPr>
          <w:rFonts w:ascii="Arial" w:eastAsia="Times New Roman" w:hAnsi="Arial" w:cs="Arial" w:hint="cs"/>
          <w:b/>
          <w:bCs/>
          <w:color w:val="000000"/>
          <w:szCs w:val="28"/>
          <w:rtl/>
        </w:rPr>
        <w:t>4.</w:t>
      </w:r>
      <w:r w:rsidRPr="005C6FEE">
        <w:rPr>
          <w:rFonts w:ascii="Arial" w:eastAsia="Times New Roman" w:hAnsi="Arial" w:cs="Arial" w:hint="cs"/>
          <w:b/>
          <w:bCs/>
          <w:color w:val="000000"/>
          <w:szCs w:val="14"/>
          <w:rtl/>
        </w:rPr>
        <w:t>     </w:t>
      </w:r>
      <w:r w:rsidRPr="005C6FEE">
        <w:rPr>
          <w:rFonts w:ascii="Arial" w:eastAsia="Times New Roman" w:hAnsi="Arial" w:cs="Arial" w:hint="cs"/>
          <w:b/>
          <w:bCs/>
          <w:color w:val="000000"/>
          <w:szCs w:val="28"/>
          <w:rtl/>
          <w:lang w:bidi="ar-JO"/>
        </w:rPr>
        <w:t>عرض نموذجي للمهرة ، وتوفير الفرص لممارستها من الطلبة .</w:t>
      </w:r>
    </w:p>
    <w:p w:rsidR="00FF63BE" w:rsidRPr="005C6FEE" w:rsidRDefault="00FF63BE" w:rsidP="00FF63BE">
      <w:pPr>
        <w:shd w:val="clear" w:color="auto" w:fill="FFFFFF"/>
        <w:spacing w:before="100" w:beforeAutospacing="1" w:after="100" w:afterAutospacing="1" w:line="240" w:lineRule="auto"/>
        <w:ind w:left="460" w:hanging="360"/>
        <w:jc w:val="center"/>
        <w:rPr>
          <w:rFonts w:ascii="Arial" w:eastAsia="Times New Roman" w:hAnsi="Arial" w:cs="Arial"/>
          <w:b/>
          <w:bCs/>
          <w:color w:val="000000"/>
          <w:rtl/>
        </w:rPr>
      </w:pPr>
      <w:r w:rsidRPr="005C6FEE">
        <w:rPr>
          <w:rFonts w:ascii="Arial" w:eastAsia="Times New Roman" w:hAnsi="Arial" w:cs="Arial" w:hint="cs"/>
          <w:b/>
          <w:bCs/>
          <w:color w:val="000000"/>
          <w:szCs w:val="28"/>
          <w:rtl/>
        </w:rPr>
        <w:t>5.</w:t>
      </w:r>
      <w:r w:rsidRPr="005C6FEE">
        <w:rPr>
          <w:rFonts w:ascii="Arial" w:eastAsia="Times New Roman" w:hAnsi="Arial" w:cs="Arial" w:hint="cs"/>
          <w:b/>
          <w:bCs/>
          <w:color w:val="000000"/>
          <w:szCs w:val="14"/>
          <w:rtl/>
        </w:rPr>
        <w:t>     </w:t>
      </w:r>
      <w:r w:rsidRPr="005C6FEE">
        <w:rPr>
          <w:rFonts w:ascii="Arial" w:eastAsia="Times New Roman" w:hAnsi="Arial" w:cs="Arial" w:hint="cs"/>
          <w:b/>
          <w:bCs/>
          <w:color w:val="000000"/>
          <w:szCs w:val="28"/>
          <w:rtl/>
          <w:lang w:bidi="ar-JO"/>
        </w:rPr>
        <w:t>مراقبة تقدم الطلبة من خلال التقويم المرحلي والمستمر خلال فترة التدريب في الحصة .</w:t>
      </w:r>
    </w:p>
    <w:p w:rsidR="00FF63BE" w:rsidRPr="005C6FEE" w:rsidRDefault="00FF63BE" w:rsidP="00FF63BE">
      <w:pPr>
        <w:shd w:val="clear" w:color="auto" w:fill="FFFFFF"/>
        <w:spacing w:before="100" w:beforeAutospacing="1" w:after="100" w:afterAutospacing="1" w:line="240" w:lineRule="auto"/>
        <w:ind w:left="460" w:hanging="360"/>
        <w:jc w:val="center"/>
        <w:rPr>
          <w:rFonts w:ascii="Arial" w:eastAsia="Times New Roman" w:hAnsi="Arial" w:cs="Arial"/>
          <w:b/>
          <w:bCs/>
          <w:color w:val="000000"/>
          <w:rtl/>
        </w:rPr>
      </w:pPr>
      <w:r w:rsidRPr="005C6FEE">
        <w:rPr>
          <w:rFonts w:ascii="Arial" w:eastAsia="Times New Roman" w:hAnsi="Arial" w:cs="Arial" w:hint="cs"/>
          <w:b/>
          <w:bCs/>
          <w:color w:val="000000"/>
          <w:szCs w:val="28"/>
          <w:rtl/>
        </w:rPr>
        <w:t>6.</w:t>
      </w:r>
      <w:r w:rsidRPr="005C6FEE">
        <w:rPr>
          <w:rFonts w:ascii="Arial" w:eastAsia="Times New Roman" w:hAnsi="Arial" w:cs="Arial" w:hint="cs"/>
          <w:b/>
          <w:bCs/>
          <w:color w:val="000000"/>
          <w:szCs w:val="14"/>
          <w:rtl/>
        </w:rPr>
        <w:t>     </w:t>
      </w:r>
      <w:r w:rsidRPr="005C6FEE">
        <w:rPr>
          <w:rFonts w:ascii="Arial" w:eastAsia="Times New Roman" w:hAnsi="Arial" w:cs="Arial" w:hint="cs"/>
          <w:b/>
          <w:bCs/>
          <w:color w:val="000000"/>
          <w:szCs w:val="28"/>
          <w:rtl/>
          <w:lang w:bidi="ar-JO"/>
        </w:rPr>
        <w:t>مساعدة الطلبة الذين يواجهون صعوبات .</w:t>
      </w:r>
    </w:p>
    <w:p w:rsidR="00FF63BE" w:rsidRPr="005C6FEE" w:rsidRDefault="00FF63BE" w:rsidP="00FF63BE">
      <w:pPr>
        <w:shd w:val="clear" w:color="auto" w:fill="FFFFFF"/>
        <w:spacing w:before="100" w:beforeAutospacing="1" w:after="100" w:afterAutospacing="1" w:line="240" w:lineRule="auto"/>
        <w:ind w:left="460" w:hanging="360"/>
        <w:jc w:val="center"/>
        <w:rPr>
          <w:rFonts w:ascii="Arial" w:eastAsia="Times New Roman" w:hAnsi="Arial" w:cs="Arial"/>
          <w:b/>
          <w:bCs/>
          <w:color w:val="000000"/>
          <w:rtl/>
        </w:rPr>
      </w:pPr>
      <w:r w:rsidRPr="005C6FEE">
        <w:rPr>
          <w:rFonts w:ascii="Arial" w:eastAsia="Times New Roman" w:hAnsi="Arial" w:cs="Arial" w:hint="cs"/>
          <w:b/>
          <w:bCs/>
          <w:color w:val="000000"/>
          <w:szCs w:val="28"/>
          <w:rtl/>
        </w:rPr>
        <w:t>7.</w:t>
      </w:r>
      <w:r w:rsidRPr="005C6FEE">
        <w:rPr>
          <w:rFonts w:ascii="Arial" w:eastAsia="Times New Roman" w:hAnsi="Arial" w:cs="Arial" w:hint="cs"/>
          <w:b/>
          <w:bCs/>
          <w:color w:val="000000"/>
          <w:szCs w:val="14"/>
          <w:rtl/>
        </w:rPr>
        <w:t>     </w:t>
      </w:r>
      <w:r w:rsidRPr="005C6FEE">
        <w:rPr>
          <w:rFonts w:ascii="Arial" w:eastAsia="Times New Roman" w:hAnsi="Arial" w:cs="Arial" w:hint="cs"/>
          <w:b/>
          <w:bCs/>
          <w:color w:val="000000"/>
          <w:szCs w:val="28"/>
          <w:rtl/>
          <w:lang w:bidi="ar-JO"/>
        </w:rPr>
        <w:t>تخطيط الخطوات القادمة في التعلم اعتماداً على إجابات الطلبة .</w:t>
      </w:r>
    </w:p>
    <w:p w:rsidR="00FF63BE" w:rsidRPr="005C6FEE" w:rsidRDefault="00FF63BE" w:rsidP="00FF63BE">
      <w:pPr>
        <w:shd w:val="clear" w:color="auto" w:fill="FFFFFF"/>
        <w:spacing w:before="240" w:after="60" w:line="240" w:lineRule="auto"/>
        <w:jc w:val="center"/>
        <w:rPr>
          <w:rFonts w:ascii="Arial" w:eastAsia="Times New Roman" w:hAnsi="Arial" w:cs="Arial"/>
          <w:b/>
          <w:bCs/>
          <w:color w:val="000000"/>
          <w:rtl/>
        </w:rPr>
      </w:pPr>
      <w:r w:rsidRPr="005C6FEE">
        <w:rPr>
          <w:rFonts w:ascii="Arial" w:eastAsia="Times New Roman" w:hAnsi="Arial" w:cs="Arial" w:hint="cs"/>
          <w:b/>
          <w:bCs/>
          <w:color w:val="000000"/>
          <w:szCs w:val="28"/>
          <w:rtl/>
        </w:rPr>
        <w:t> </w:t>
      </w:r>
    </w:p>
    <w:p w:rsidR="00FF63BE" w:rsidRPr="005C6FEE" w:rsidRDefault="00FF63BE" w:rsidP="00FF63BE">
      <w:pPr>
        <w:shd w:val="clear" w:color="auto" w:fill="FFFFFF"/>
        <w:spacing w:before="240" w:after="60" w:line="240" w:lineRule="auto"/>
        <w:jc w:val="center"/>
        <w:rPr>
          <w:rFonts w:ascii="Arial" w:eastAsia="Times New Roman" w:hAnsi="Arial" w:cs="Arial"/>
          <w:b/>
          <w:bCs/>
          <w:color w:val="000000"/>
          <w:rtl/>
        </w:rPr>
      </w:pPr>
      <w:r w:rsidRPr="005C6FEE">
        <w:rPr>
          <w:rFonts w:ascii="Arial" w:eastAsia="Times New Roman" w:hAnsi="Arial" w:cs="Arial" w:hint="cs"/>
          <w:b/>
          <w:bCs/>
          <w:color w:val="000000"/>
          <w:szCs w:val="36"/>
          <w:rtl/>
          <w:lang w:bidi="ar-JO"/>
        </w:rPr>
        <w:t>ثانياً : استراتيجية التعليم القائمة على حل المشكلات</w:t>
      </w:r>
    </w:p>
    <w:p w:rsidR="00FF63BE" w:rsidRPr="005C6FEE" w:rsidRDefault="00FF63BE" w:rsidP="00FF63BE">
      <w:pPr>
        <w:shd w:val="clear" w:color="auto" w:fill="FFFFFF"/>
        <w:spacing w:before="100" w:beforeAutospacing="1" w:after="100" w:afterAutospacing="1" w:line="240" w:lineRule="auto"/>
        <w:ind w:firstLine="720"/>
        <w:jc w:val="center"/>
        <w:rPr>
          <w:rFonts w:ascii="Arial" w:eastAsia="Times New Roman" w:hAnsi="Arial" w:cs="Arial"/>
          <w:b/>
          <w:bCs/>
          <w:color w:val="000000"/>
          <w:rtl/>
        </w:rPr>
      </w:pPr>
      <w:r w:rsidRPr="005C6FEE">
        <w:rPr>
          <w:rFonts w:ascii="Arial" w:eastAsia="Times New Roman" w:hAnsi="Arial" w:cs="Arial" w:hint="cs"/>
          <w:b/>
          <w:bCs/>
          <w:color w:val="000000"/>
          <w:szCs w:val="28"/>
          <w:rtl/>
          <w:lang w:bidi="ar-JO"/>
        </w:rPr>
        <w:t>يعرف أسلوب حل المشكلات إجرائياً بأنه: مجموعة الإجراءات التفصيلية الخاصة التي يتبعها المعلم في تدريس المتعلمين وتدريبهم على مهارات التفكير العلمي والمنطقي، بذكر مسألة أو موقف غير مألوف يتحدى به بناهم الثقافية، ويحتاج إلى تأمل وتفكر وبحث، وصولاً إلى إيجاد حل مناسب، تحت إشراف المعلم، وفي وقت الحصة الصفية.</w:t>
      </w:r>
    </w:p>
    <w:p w:rsidR="00FF63BE" w:rsidRPr="005C6FEE" w:rsidRDefault="00FF63BE" w:rsidP="00FF63BE">
      <w:pPr>
        <w:shd w:val="clear" w:color="auto" w:fill="FFFFFF"/>
        <w:spacing w:before="100" w:beforeAutospacing="1" w:after="100" w:afterAutospacing="1" w:line="240" w:lineRule="auto"/>
        <w:ind w:left="720"/>
        <w:jc w:val="center"/>
        <w:rPr>
          <w:rFonts w:ascii="Arial" w:eastAsia="Times New Roman" w:hAnsi="Arial" w:cs="Arial"/>
          <w:b/>
          <w:bCs/>
          <w:color w:val="000000"/>
          <w:rtl/>
        </w:rPr>
      </w:pPr>
      <w:r w:rsidRPr="005C6FEE">
        <w:rPr>
          <w:rFonts w:ascii="Arial" w:eastAsia="Times New Roman" w:hAnsi="Arial" w:cs="Arial" w:hint="cs"/>
          <w:b/>
          <w:bCs/>
          <w:color w:val="000000"/>
          <w:rtl/>
        </w:rPr>
        <w:t> </w:t>
      </w:r>
    </w:p>
    <w:p w:rsidR="00FF63BE" w:rsidRPr="005C6FEE" w:rsidRDefault="00FF63BE" w:rsidP="00FF63BE">
      <w:pPr>
        <w:shd w:val="clear" w:color="auto" w:fill="FFFFFF"/>
        <w:spacing w:before="100" w:beforeAutospacing="1" w:after="100" w:afterAutospacing="1" w:line="240" w:lineRule="auto"/>
        <w:jc w:val="center"/>
        <w:rPr>
          <w:rFonts w:ascii="Arial" w:eastAsia="Times New Roman" w:hAnsi="Arial" w:cs="Arial"/>
          <w:b/>
          <w:bCs/>
          <w:color w:val="000000"/>
          <w:rtl/>
        </w:rPr>
      </w:pPr>
      <w:r w:rsidRPr="005C6FEE">
        <w:rPr>
          <w:rFonts w:ascii="Arial" w:eastAsia="Times New Roman" w:hAnsi="Arial" w:cs="Arial" w:hint="cs"/>
          <w:b/>
          <w:bCs/>
          <w:color w:val="000000"/>
          <w:szCs w:val="28"/>
          <w:rtl/>
          <w:lang w:bidi="ar-JO"/>
        </w:rPr>
        <w:t>معايير استخدام حل المشكلات في عملية التعليم والتعلم</w:t>
      </w:r>
    </w:p>
    <w:p w:rsidR="00FF63BE" w:rsidRPr="005C6FEE" w:rsidRDefault="00FF63BE" w:rsidP="00FF63BE">
      <w:pPr>
        <w:shd w:val="clear" w:color="auto" w:fill="FFFFFF"/>
        <w:spacing w:before="100" w:beforeAutospacing="1" w:after="100" w:afterAutospacing="1" w:line="240" w:lineRule="auto"/>
        <w:jc w:val="center"/>
        <w:rPr>
          <w:rFonts w:ascii="Arial" w:eastAsia="Times New Roman" w:hAnsi="Arial" w:cs="Arial"/>
          <w:b/>
          <w:bCs/>
          <w:color w:val="000000"/>
          <w:rtl/>
        </w:rPr>
      </w:pPr>
      <w:r w:rsidRPr="005C6FEE">
        <w:rPr>
          <w:rFonts w:ascii="Arial" w:eastAsia="Times New Roman" w:hAnsi="Arial" w:cs="Arial" w:hint="cs"/>
          <w:b/>
          <w:bCs/>
          <w:color w:val="000000"/>
          <w:szCs w:val="28"/>
          <w:rtl/>
          <w:lang w:bidi="ar-JO"/>
        </w:rPr>
        <w:t>ينبغي توافر مجموعة من المعايير قبل الشروع في توظيف حل المشكلات في التعليم الصفي منها: ( الشامي، 2005، 251)</w:t>
      </w:r>
    </w:p>
    <w:p w:rsidR="00FF63BE" w:rsidRPr="005C6FEE" w:rsidRDefault="00FF63BE" w:rsidP="00FF63BE">
      <w:pPr>
        <w:shd w:val="clear" w:color="auto" w:fill="FFFFFF"/>
        <w:spacing w:before="100" w:beforeAutospacing="1" w:after="100" w:afterAutospacing="1" w:line="240" w:lineRule="auto"/>
        <w:ind w:left="360" w:hanging="360"/>
        <w:jc w:val="center"/>
        <w:rPr>
          <w:rFonts w:ascii="Arial" w:eastAsia="Times New Roman" w:hAnsi="Arial" w:cs="Arial"/>
          <w:b/>
          <w:bCs/>
          <w:color w:val="000000"/>
          <w:rtl/>
        </w:rPr>
      </w:pPr>
      <w:r w:rsidRPr="005C6FEE">
        <w:rPr>
          <w:rFonts w:ascii="Arial" w:eastAsia="Times New Roman" w:hAnsi="Arial" w:cs="Arial" w:hint="cs"/>
          <w:b/>
          <w:bCs/>
          <w:color w:val="000000"/>
          <w:szCs w:val="28"/>
          <w:rtl/>
        </w:rPr>
        <w:t>1.</w:t>
      </w:r>
      <w:r w:rsidRPr="005C6FEE">
        <w:rPr>
          <w:rFonts w:ascii="Arial" w:eastAsia="Times New Roman" w:hAnsi="Arial" w:cs="Arial" w:hint="cs"/>
          <w:b/>
          <w:bCs/>
          <w:color w:val="000000"/>
          <w:szCs w:val="14"/>
          <w:rtl/>
        </w:rPr>
        <w:t>     </w:t>
      </w:r>
      <w:r w:rsidRPr="005C6FEE">
        <w:rPr>
          <w:rFonts w:ascii="Arial" w:eastAsia="Times New Roman" w:hAnsi="Arial" w:cs="Arial" w:hint="cs"/>
          <w:b/>
          <w:bCs/>
          <w:color w:val="000000"/>
          <w:szCs w:val="28"/>
          <w:rtl/>
          <w:lang w:bidi="ar-JO"/>
        </w:rPr>
        <w:t>قدرة المعلم على توظيف هذا الأسلوب في التعليم</w:t>
      </w:r>
    </w:p>
    <w:p w:rsidR="00FF63BE" w:rsidRPr="005C6FEE" w:rsidRDefault="00FF63BE" w:rsidP="00FF63BE">
      <w:pPr>
        <w:shd w:val="clear" w:color="auto" w:fill="FFFFFF"/>
        <w:spacing w:before="100" w:beforeAutospacing="1" w:after="100" w:afterAutospacing="1" w:line="240" w:lineRule="auto"/>
        <w:ind w:left="360" w:hanging="360"/>
        <w:jc w:val="center"/>
        <w:rPr>
          <w:rFonts w:ascii="Arial" w:eastAsia="Times New Roman" w:hAnsi="Arial" w:cs="Arial"/>
          <w:b/>
          <w:bCs/>
          <w:color w:val="000000"/>
          <w:rtl/>
        </w:rPr>
      </w:pPr>
      <w:r w:rsidRPr="005C6FEE">
        <w:rPr>
          <w:rFonts w:ascii="Arial" w:eastAsia="Times New Roman" w:hAnsi="Arial" w:cs="Arial" w:hint="cs"/>
          <w:b/>
          <w:bCs/>
          <w:color w:val="000000"/>
          <w:szCs w:val="28"/>
          <w:rtl/>
        </w:rPr>
        <w:t>2.</w:t>
      </w:r>
      <w:r w:rsidRPr="005C6FEE">
        <w:rPr>
          <w:rFonts w:ascii="Arial" w:eastAsia="Times New Roman" w:hAnsi="Arial" w:cs="Arial" w:hint="cs"/>
          <w:b/>
          <w:bCs/>
          <w:color w:val="000000"/>
          <w:szCs w:val="14"/>
          <w:rtl/>
        </w:rPr>
        <w:t>     </w:t>
      </w:r>
      <w:r w:rsidRPr="005C6FEE">
        <w:rPr>
          <w:rFonts w:ascii="Arial" w:eastAsia="Times New Roman" w:hAnsi="Arial" w:cs="Arial" w:hint="cs"/>
          <w:b/>
          <w:bCs/>
          <w:color w:val="000000"/>
          <w:szCs w:val="28"/>
          <w:rtl/>
          <w:lang w:bidi="ar-JO"/>
        </w:rPr>
        <w:t>إعداد ما يلزم من أدوات</w:t>
      </w:r>
    </w:p>
    <w:p w:rsidR="00FF63BE" w:rsidRPr="005C6FEE" w:rsidRDefault="00FF63BE" w:rsidP="00FF63BE">
      <w:pPr>
        <w:shd w:val="clear" w:color="auto" w:fill="FFFFFF"/>
        <w:spacing w:before="100" w:beforeAutospacing="1" w:after="100" w:afterAutospacing="1" w:line="240" w:lineRule="auto"/>
        <w:ind w:left="360" w:hanging="360"/>
        <w:jc w:val="center"/>
        <w:rPr>
          <w:rFonts w:ascii="Arial" w:eastAsia="Times New Roman" w:hAnsi="Arial" w:cs="Arial"/>
          <w:b/>
          <w:bCs/>
          <w:color w:val="000000"/>
          <w:rtl/>
        </w:rPr>
      </w:pPr>
      <w:r w:rsidRPr="005C6FEE">
        <w:rPr>
          <w:rFonts w:ascii="Arial" w:eastAsia="Times New Roman" w:hAnsi="Arial" w:cs="Arial" w:hint="cs"/>
          <w:b/>
          <w:bCs/>
          <w:color w:val="000000"/>
          <w:szCs w:val="28"/>
          <w:rtl/>
        </w:rPr>
        <w:t>3.</w:t>
      </w:r>
      <w:r w:rsidRPr="005C6FEE">
        <w:rPr>
          <w:rFonts w:ascii="Arial" w:eastAsia="Times New Roman" w:hAnsi="Arial" w:cs="Arial" w:hint="cs"/>
          <w:b/>
          <w:bCs/>
          <w:color w:val="000000"/>
          <w:szCs w:val="14"/>
          <w:rtl/>
        </w:rPr>
        <w:t>     </w:t>
      </w:r>
      <w:r w:rsidRPr="005C6FEE">
        <w:rPr>
          <w:rFonts w:ascii="Arial" w:eastAsia="Times New Roman" w:hAnsi="Arial" w:cs="Arial" w:hint="cs"/>
          <w:b/>
          <w:bCs/>
          <w:color w:val="000000"/>
          <w:szCs w:val="28"/>
          <w:rtl/>
          <w:lang w:bidi="ar-JO"/>
        </w:rPr>
        <w:t>اختيار الموضوعات التي يناسبها حل ق.</w:t>
      </w:r>
    </w:p>
    <w:p w:rsidR="00FF63BE" w:rsidRPr="005C6FEE" w:rsidRDefault="00FF63BE" w:rsidP="00FF63BE">
      <w:pPr>
        <w:shd w:val="clear" w:color="auto" w:fill="FFFFFF"/>
        <w:spacing w:before="100" w:beforeAutospacing="1" w:after="100" w:afterAutospacing="1" w:line="240" w:lineRule="auto"/>
        <w:ind w:left="360" w:hanging="360"/>
        <w:jc w:val="center"/>
        <w:rPr>
          <w:rFonts w:ascii="Arial" w:eastAsia="Times New Roman" w:hAnsi="Arial" w:cs="Arial"/>
          <w:b/>
          <w:bCs/>
          <w:color w:val="000000"/>
          <w:rtl/>
        </w:rPr>
      </w:pPr>
      <w:r w:rsidRPr="005C6FEE">
        <w:rPr>
          <w:rFonts w:ascii="Arial" w:eastAsia="Times New Roman" w:hAnsi="Arial" w:cs="Arial" w:hint="cs"/>
          <w:b/>
          <w:bCs/>
          <w:color w:val="000000"/>
          <w:szCs w:val="28"/>
          <w:rtl/>
        </w:rPr>
        <w:t>4.</w:t>
      </w:r>
      <w:r w:rsidRPr="005C6FEE">
        <w:rPr>
          <w:rFonts w:ascii="Arial" w:eastAsia="Times New Roman" w:hAnsi="Arial" w:cs="Arial" w:hint="cs"/>
          <w:b/>
          <w:bCs/>
          <w:color w:val="000000"/>
          <w:szCs w:val="14"/>
          <w:rtl/>
        </w:rPr>
        <w:t>     </w:t>
      </w:r>
      <w:r w:rsidRPr="005C6FEE">
        <w:rPr>
          <w:rFonts w:ascii="Arial" w:eastAsia="Times New Roman" w:hAnsi="Arial" w:cs="Arial" w:hint="cs"/>
          <w:b/>
          <w:bCs/>
          <w:color w:val="000000"/>
          <w:szCs w:val="28"/>
          <w:rtl/>
          <w:lang w:bidi="ar-JO"/>
        </w:rPr>
        <w:t>اقتراح مشكلات حقيقة واقعية ترتبط بحياة الطلبة العملية وتعمل على استثارة دافعيتهم نحو التعلم</w:t>
      </w:r>
    </w:p>
    <w:p w:rsidR="00FF63BE" w:rsidRPr="005C6FEE" w:rsidRDefault="00FF63BE" w:rsidP="00FF63BE">
      <w:pPr>
        <w:shd w:val="clear" w:color="auto" w:fill="FFFFFF"/>
        <w:spacing w:before="100" w:beforeAutospacing="1" w:after="100" w:afterAutospacing="1" w:line="240" w:lineRule="auto"/>
        <w:ind w:left="360" w:hanging="360"/>
        <w:jc w:val="center"/>
        <w:rPr>
          <w:rFonts w:ascii="Arial" w:eastAsia="Times New Roman" w:hAnsi="Arial" w:cs="Arial"/>
          <w:b/>
          <w:bCs/>
          <w:color w:val="000000"/>
          <w:rtl/>
        </w:rPr>
      </w:pPr>
      <w:r w:rsidRPr="005C6FEE">
        <w:rPr>
          <w:rFonts w:ascii="Arial" w:eastAsia="Times New Roman" w:hAnsi="Arial" w:cs="Arial" w:hint="cs"/>
          <w:b/>
          <w:bCs/>
          <w:color w:val="000000"/>
          <w:szCs w:val="28"/>
          <w:rtl/>
        </w:rPr>
        <w:t>5.</w:t>
      </w:r>
      <w:r w:rsidRPr="005C6FEE">
        <w:rPr>
          <w:rFonts w:ascii="Arial" w:eastAsia="Times New Roman" w:hAnsi="Arial" w:cs="Arial" w:hint="cs"/>
          <w:b/>
          <w:bCs/>
          <w:color w:val="000000"/>
          <w:szCs w:val="14"/>
          <w:rtl/>
        </w:rPr>
        <w:t>     </w:t>
      </w:r>
      <w:r w:rsidRPr="005C6FEE">
        <w:rPr>
          <w:rFonts w:ascii="Arial" w:eastAsia="Times New Roman" w:hAnsi="Arial" w:cs="Arial" w:hint="cs"/>
          <w:b/>
          <w:bCs/>
          <w:color w:val="000000"/>
          <w:szCs w:val="28"/>
          <w:rtl/>
          <w:lang w:bidi="ar-JO"/>
        </w:rPr>
        <w:t>تجنب المشكلات التي تمس قضايا الطلبة الشخصية أو الأسرية.</w:t>
      </w:r>
    </w:p>
    <w:p w:rsidR="00FF63BE" w:rsidRPr="005C6FEE" w:rsidRDefault="00FF63BE" w:rsidP="00FF63BE">
      <w:pPr>
        <w:shd w:val="clear" w:color="auto" w:fill="FFFFFF"/>
        <w:spacing w:before="100" w:beforeAutospacing="1" w:after="100" w:afterAutospacing="1" w:line="240" w:lineRule="auto"/>
        <w:ind w:left="360" w:hanging="360"/>
        <w:jc w:val="center"/>
        <w:rPr>
          <w:rFonts w:ascii="Arial" w:eastAsia="Times New Roman" w:hAnsi="Arial" w:cs="Arial"/>
          <w:b/>
          <w:bCs/>
          <w:color w:val="000000"/>
          <w:rtl/>
        </w:rPr>
      </w:pPr>
      <w:r w:rsidRPr="005C6FEE">
        <w:rPr>
          <w:rFonts w:ascii="Arial" w:eastAsia="Times New Roman" w:hAnsi="Arial" w:cs="Arial" w:hint="cs"/>
          <w:b/>
          <w:bCs/>
          <w:color w:val="000000"/>
          <w:szCs w:val="28"/>
          <w:rtl/>
        </w:rPr>
        <w:t>6.</w:t>
      </w:r>
      <w:r w:rsidRPr="005C6FEE">
        <w:rPr>
          <w:rFonts w:ascii="Arial" w:eastAsia="Times New Roman" w:hAnsi="Arial" w:cs="Arial" w:hint="cs"/>
          <w:b/>
          <w:bCs/>
          <w:color w:val="000000"/>
          <w:szCs w:val="14"/>
          <w:rtl/>
        </w:rPr>
        <w:t>     </w:t>
      </w:r>
      <w:r w:rsidRPr="005C6FEE">
        <w:rPr>
          <w:rFonts w:ascii="Arial" w:eastAsia="Times New Roman" w:hAnsi="Arial" w:cs="Arial" w:hint="cs"/>
          <w:b/>
          <w:bCs/>
          <w:color w:val="000000"/>
          <w:szCs w:val="28"/>
          <w:rtl/>
          <w:lang w:bidi="ar-JO"/>
        </w:rPr>
        <w:t>مناسبة التحدي في المشكلة مع مستوى الطلبة التحصيلي والنمائية</w:t>
      </w:r>
    </w:p>
    <w:p w:rsidR="00FF63BE" w:rsidRPr="005C6FEE" w:rsidRDefault="00FF63BE" w:rsidP="00FF63BE">
      <w:pPr>
        <w:shd w:val="clear" w:color="auto" w:fill="FFFFFF"/>
        <w:spacing w:before="100" w:beforeAutospacing="1" w:after="100" w:afterAutospacing="1" w:line="240" w:lineRule="auto"/>
        <w:ind w:left="360" w:hanging="360"/>
        <w:jc w:val="center"/>
        <w:rPr>
          <w:rFonts w:ascii="Arial" w:eastAsia="Times New Roman" w:hAnsi="Arial" w:cs="Arial"/>
          <w:b/>
          <w:bCs/>
          <w:color w:val="000000"/>
          <w:rtl/>
        </w:rPr>
      </w:pPr>
      <w:r w:rsidRPr="005C6FEE">
        <w:rPr>
          <w:rFonts w:ascii="Arial" w:eastAsia="Times New Roman" w:hAnsi="Arial" w:cs="Arial" w:hint="cs"/>
          <w:b/>
          <w:bCs/>
          <w:color w:val="000000"/>
          <w:szCs w:val="28"/>
          <w:rtl/>
        </w:rPr>
        <w:t>7.</w:t>
      </w:r>
      <w:r w:rsidRPr="005C6FEE">
        <w:rPr>
          <w:rFonts w:ascii="Arial" w:eastAsia="Times New Roman" w:hAnsi="Arial" w:cs="Arial" w:hint="cs"/>
          <w:b/>
          <w:bCs/>
          <w:color w:val="000000"/>
          <w:szCs w:val="14"/>
          <w:rtl/>
        </w:rPr>
        <w:t>     </w:t>
      </w:r>
      <w:r w:rsidRPr="005C6FEE">
        <w:rPr>
          <w:rFonts w:ascii="Arial" w:eastAsia="Times New Roman" w:hAnsi="Arial" w:cs="Arial" w:hint="cs"/>
          <w:b/>
          <w:bCs/>
          <w:color w:val="000000"/>
          <w:szCs w:val="28"/>
          <w:rtl/>
          <w:lang w:bidi="ar-JO"/>
        </w:rPr>
        <w:t>توافر الإمكانات اللازمة لحل المشكلة المقترحة.</w:t>
      </w:r>
    </w:p>
    <w:p w:rsidR="00FF63BE" w:rsidRPr="005C6FEE" w:rsidRDefault="00FF63BE" w:rsidP="00FF63BE">
      <w:pPr>
        <w:shd w:val="clear" w:color="auto" w:fill="FFFFFF"/>
        <w:spacing w:before="100" w:beforeAutospacing="1" w:after="100" w:afterAutospacing="1" w:line="240" w:lineRule="auto"/>
        <w:ind w:left="360" w:hanging="360"/>
        <w:jc w:val="center"/>
        <w:rPr>
          <w:rFonts w:ascii="Arial" w:eastAsia="Times New Roman" w:hAnsi="Arial" w:cs="Arial"/>
          <w:b/>
          <w:bCs/>
          <w:color w:val="000000"/>
          <w:rtl/>
        </w:rPr>
      </w:pPr>
      <w:r w:rsidRPr="005C6FEE">
        <w:rPr>
          <w:rFonts w:ascii="Arial" w:eastAsia="Times New Roman" w:hAnsi="Arial" w:cs="Arial" w:hint="cs"/>
          <w:b/>
          <w:bCs/>
          <w:color w:val="000000"/>
          <w:szCs w:val="28"/>
          <w:rtl/>
        </w:rPr>
        <w:lastRenderedPageBreak/>
        <w:t>8.</w:t>
      </w:r>
      <w:r w:rsidRPr="005C6FEE">
        <w:rPr>
          <w:rFonts w:ascii="Arial" w:eastAsia="Times New Roman" w:hAnsi="Arial" w:cs="Arial" w:hint="cs"/>
          <w:b/>
          <w:bCs/>
          <w:color w:val="000000"/>
          <w:szCs w:val="14"/>
          <w:rtl/>
        </w:rPr>
        <w:t>     </w:t>
      </w:r>
      <w:r w:rsidRPr="005C6FEE">
        <w:rPr>
          <w:rFonts w:ascii="Arial" w:eastAsia="Times New Roman" w:hAnsi="Arial" w:cs="Arial" w:hint="cs"/>
          <w:b/>
          <w:bCs/>
          <w:color w:val="000000"/>
          <w:szCs w:val="28"/>
          <w:rtl/>
          <w:lang w:bidi="ar-JO"/>
        </w:rPr>
        <w:t>تنظيم تعلم الطلبة في مجموعات – احياناً – لتبادل الخبرات بينهم، وتنمية روح التعاون كذلك.</w:t>
      </w:r>
    </w:p>
    <w:p w:rsidR="00FF63BE" w:rsidRPr="005C6FEE" w:rsidRDefault="00FF63BE" w:rsidP="00FF63BE">
      <w:pPr>
        <w:shd w:val="clear" w:color="auto" w:fill="FFFFFF"/>
        <w:spacing w:before="100" w:beforeAutospacing="1" w:after="100" w:afterAutospacing="1" w:line="240" w:lineRule="auto"/>
        <w:ind w:left="360" w:hanging="360"/>
        <w:jc w:val="center"/>
        <w:rPr>
          <w:rFonts w:ascii="Arial" w:eastAsia="Times New Roman" w:hAnsi="Arial" w:cs="Arial"/>
          <w:b/>
          <w:bCs/>
          <w:color w:val="000000"/>
          <w:rtl/>
        </w:rPr>
      </w:pPr>
      <w:r w:rsidRPr="005C6FEE">
        <w:rPr>
          <w:rFonts w:ascii="Arial" w:eastAsia="Times New Roman" w:hAnsi="Arial" w:cs="Arial" w:hint="cs"/>
          <w:b/>
          <w:bCs/>
          <w:color w:val="000000"/>
          <w:szCs w:val="28"/>
          <w:rtl/>
        </w:rPr>
        <w:t>9.</w:t>
      </w:r>
      <w:r w:rsidRPr="005C6FEE">
        <w:rPr>
          <w:rFonts w:ascii="Arial" w:eastAsia="Times New Roman" w:hAnsi="Arial" w:cs="Arial" w:hint="cs"/>
          <w:b/>
          <w:bCs/>
          <w:color w:val="000000"/>
          <w:szCs w:val="14"/>
          <w:rtl/>
        </w:rPr>
        <w:t>     </w:t>
      </w:r>
      <w:r w:rsidRPr="005C6FEE">
        <w:rPr>
          <w:rFonts w:ascii="Arial" w:eastAsia="Times New Roman" w:hAnsi="Arial" w:cs="Arial" w:hint="cs"/>
          <w:b/>
          <w:bCs/>
          <w:color w:val="000000"/>
          <w:szCs w:val="28"/>
          <w:rtl/>
          <w:lang w:bidi="ar-JO"/>
        </w:rPr>
        <w:t>ممارسة هذا الأسلوب بشكل ملحوظ وعدم الاقتصار على مرات محددة، لأن حل المشكلات مهارة تحتاج إلى تدريب منتظم.</w:t>
      </w:r>
    </w:p>
    <w:p w:rsidR="00FF63BE" w:rsidRPr="005C6FEE" w:rsidRDefault="00FF63BE" w:rsidP="00FF63BE">
      <w:pPr>
        <w:shd w:val="clear" w:color="auto" w:fill="FFFFFF"/>
        <w:spacing w:before="100" w:beforeAutospacing="1" w:after="100" w:afterAutospacing="1" w:line="240" w:lineRule="auto"/>
        <w:ind w:left="360" w:hanging="360"/>
        <w:jc w:val="center"/>
        <w:rPr>
          <w:rFonts w:ascii="Arial" w:eastAsia="Times New Roman" w:hAnsi="Arial" w:cs="Arial"/>
          <w:b/>
          <w:bCs/>
          <w:color w:val="000000"/>
          <w:rtl/>
        </w:rPr>
      </w:pPr>
      <w:r w:rsidRPr="005C6FEE">
        <w:rPr>
          <w:rFonts w:ascii="Arial" w:eastAsia="Times New Roman" w:hAnsi="Arial" w:cs="Arial" w:hint="cs"/>
          <w:b/>
          <w:bCs/>
          <w:color w:val="000000"/>
          <w:szCs w:val="28"/>
          <w:rtl/>
        </w:rPr>
        <w:t>10.</w:t>
      </w:r>
      <w:r w:rsidRPr="005C6FEE">
        <w:rPr>
          <w:rFonts w:ascii="Arial" w:eastAsia="Times New Roman" w:hAnsi="Arial" w:cs="Arial" w:hint="cs"/>
          <w:b/>
          <w:bCs/>
          <w:color w:val="000000"/>
          <w:szCs w:val="14"/>
          <w:rtl/>
        </w:rPr>
        <w:t>            </w:t>
      </w:r>
      <w:r w:rsidRPr="005C6FEE">
        <w:rPr>
          <w:rFonts w:ascii="Arial" w:eastAsia="Times New Roman" w:hAnsi="Arial" w:cs="Arial" w:hint="cs"/>
          <w:b/>
          <w:bCs/>
          <w:color w:val="000000"/>
          <w:szCs w:val="28"/>
          <w:rtl/>
          <w:lang w:bidi="ar-JO"/>
        </w:rPr>
        <w:t>التأكد من وجود المتطلبات السابقة قبل توظيف حل المشكلات في عملية التعليم والتعلم</w:t>
      </w:r>
    </w:p>
    <w:p w:rsidR="00FF63BE" w:rsidRPr="005C6FEE" w:rsidRDefault="00FF63BE" w:rsidP="00FF63BE">
      <w:pPr>
        <w:shd w:val="clear" w:color="auto" w:fill="FFFFFF"/>
        <w:spacing w:before="100" w:beforeAutospacing="1" w:after="100" w:afterAutospacing="1" w:line="240" w:lineRule="auto"/>
        <w:ind w:left="360" w:hanging="360"/>
        <w:jc w:val="center"/>
        <w:rPr>
          <w:rFonts w:ascii="Arial" w:eastAsia="Times New Roman" w:hAnsi="Arial" w:cs="Arial"/>
          <w:b/>
          <w:bCs/>
          <w:color w:val="000000"/>
          <w:rtl/>
        </w:rPr>
      </w:pPr>
      <w:r w:rsidRPr="005C6FEE">
        <w:rPr>
          <w:rFonts w:ascii="Arial" w:eastAsia="Times New Roman" w:hAnsi="Arial" w:cs="Arial" w:hint="cs"/>
          <w:b/>
          <w:bCs/>
          <w:color w:val="000000"/>
          <w:szCs w:val="28"/>
          <w:rtl/>
        </w:rPr>
        <w:t>11.</w:t>
      </w:r>
      <w:r w:rsidRPr="005C6FEE">
        <w:rPr>
          <w:rFonts w:ascii="Arial" w:eastAsia="Times New Roman" w:hAnsi="Arial" w:cs="Arial" w:hint="cs"/>
          <w:b/>
          <w:bCs/>
          <w:color w:val="000000"/>
          <w:szCs w:val="14"/>
          <w:rtl/>
        </w:rPr>
        <w:t>            </w:t>
      </w:r>
      <w:r w:rsidRPr="005C6FEE">
        <w:rPr>
          <w:rFonts w:ascii="Arial" w:eastAsia="Times New Roman" w:hAnsi="Arial" w:cs="Arial" w:hint="cs"/>
          <w:b/>
          <w:bCs/>
          <w:color w:val="000000"/>
          <w:szCs w:val="28"/>
          <w:rtl/>
          <w:lang w:bidi="ar-JO"/>
        </w:rPr>
        <w:t>تزويد الطلبة بمشكلات كواجب بيتي من أجل تنمية قدراتهم في استخدام حل المشكلات.</w:t>
      </w:r>
    </w:p>
    <w:p w:rsidR="00FF63BE" w:rsidRPr="005C6FEE" w:rsidRDefault="00FF63BE" w:rsidP="00FF63BE">
      <w:pPr>
        <w:shd w:val="clear" w:color="auto" w:fill="FFFFFF"/>
        <w:spacing w:before="100" w:beforeAutospacing="1" w:after="100" w:afterAutospacing="1" w:line="240" w:lineRule="auto"/>
        <w:jc w:val="center"/>
        <w:rPr>
          <w:rFonts w:ascii="Arial" w:eastAsia="Times New Roman" w:hAnsi="Arial" w:cs="Arial"/>
          <w:b/>
          <w:bCs/>
          <w:color w:val="000000"/>
          <w:rtl/>
        </w:rPr>
      </w:pPr>
      <w:r w:rsidRPr="005C6FEE">
        <w:rPr>
          <w:rFonts w:ascii="Arial" w:eastAsia="Times New Roman" w:hAnsi="Arial" w:cs="Arial" w:hint="cs"/>
          <w:b/>
          <w:bCs/>
          <w:color w:val="000000"/>
          <w:rtl/>
        </w:rPr>
        <w:t> </w:t>
      </w:r>
    </w:p>
    <w:p w:rsidR="00FF63BE" w:rsidRPr="005C6FEE" w:rsidRDefault="00FF63BE" w:rsidP="00FF63BE">
      <w:pPr>
        <w:shd w:val="clear" w:color="auto" w:fill="FFFFFF"/>
        <w:spacing w:before="100" w:beforeAutospacing="1" w:after="100" w:afterAutospacing="1" w:line="240" w:lineRule="auto"/>
        <w:jc w:val="center"/>
        <w:rPr>
          <w:rFonts w:ascii="Arial" w:eastAsia="Times New Roman" w:hAnsi="Arial" w:cs="Arial"/>
          <w:b/>
          <w:bCs/>
          <w:color w:val="000000"/>
          <w:rtl/>
        </w:rPr>
      </w:pPr>
      <w:r w:rsidRPr="005C6FEE">
        <w:rPr>
          <w:rFonts w:ascii="Arial" w:eastAsia="Times New Roman" w:hAnsi="Arial" w:cs="Arial" w:hint="cs"/>
          <w:b/>
          <w:bCs/>
          <w:color w:val="000000"/>
          <w:szCs w:val="28"/>
          <w:rtl/>
          <w:lang w:bidi="ar-JO"/>
        </w:rPr>
        <w:t>المهارات والقدرات التي ينميها حل المشكلات لدى الطلبة</w:t>
      </w:r>
    </w:p>
    <w:p w:rsidR="00FF63BE" w:rsidRPr="005C6FEE" w:rsidRDefault="00FF63BE" w:rsidP="00FF63BE">
      <w:pPr>
        <w:shd w:val="clear" w:color="auto" w:fill="FFFFFF"/>
        <w:spacing w:before="100" w:beforeAutospacing="1" w:after="100" w:afterAutospacing="1" w:line="240" w:lineRule="auto"/>
        <w:jc w:val="center"/>
        <w:rPr>
          <w:rFonts w:ascii="Arial" w:eastAsia="Times New Roman" w:hAnsi="Arial" w:cs="Arial"/>
          <w:b/>
          <w:bCs/>
          <w:color w:val="000000"/>
          <w:rtl/>
        </w:rPr>
      </w:pPr>
      <w:r w:rsidRPr="005C6FEE">
        <w:rPr>
          <w:rFonts w:ascii="Arial" w:eastAsia="Times New Roman" w:hAnsi="Arial" w:cs="Arial" w:hint="cs"/>
          <w:b/>
          <w:bCs/>
          <w:color w:val="000000"/>
          <w:szCs w:val="28"/>
          <w:rtl/>
          <w:lang w:bidi="ar-JO"/>
        </w:rPr>
        <w:t>يفيد الاستقصاء في تنمية العديد من المهارات والقدرات لدى الطلبة ومنها :</w:t>
      </w:r>
    </w:p>
    <w:p w:rsidR="00FF63BE" w:rsidRPr="005C6FEE" w:rsidRDefault="00FF63BE" w:rsidP="00FF63BE">
      <w:pPr>
        <w:shd w:val="clear" w:color="auto" w:fill="FFFFFF"/>
        <w:spacing w:before="100" w:beforeAutospacing="1" w:after="100" w:afterAutospacing="1" w:line="240" w:lineRule="auto"/>
        <w:ind w:left="1080" w:hanging="360"/>
        <w:jc w:val="center"/>
        <w:rPr>
          <w:rFonts w:ascii="Arial" w:eastAsia="Times New Roman" w:hAnsi="Arial" w:cs="Arial"/>
          <w:b/>
          <w:bCs/>
          <w:color w:val="000000"/>
          <w:rtl/>
        </w:rPr>
      </w:pPr>
      <w:r w:rsidRPr="005C6FEE">
        <w:rPr>
          <w:rFonts w:ascii="Arial" w:eastAsia="Times New Roman" w:hAnsi="Arial" w:cs="Arial" w:hint="cs"/>
          <w:b/>
          <w:bCs/>
          <w:color w:val="000000"/>
          <w:szCs w:val="28"/>
          <w:rtl/>
        </w:rPr>
        <w:t>1.</w:t>
      </w:r>
      <w:r w:rsidRPr="005C6FEE">
        <w:rPr>
          <w:rFonts w:ascii="Arial" w:eastAsia="Times New Roman" w:hAnsi="Arial" w:cs="Arial" w:hint="cs"/>
          <w:b/>
          <w:bCs/>
          <w:color w:val="000000"/>
          <w:szCs w:val="14"/>
          <w:rtl/>
        </w:rPr>
        <w:t>     </w:t>
      </w:r>
      <w:r w:rsidRPr="005C6FEE">
        <w:rPr>
          <w:rFonts w:ascii="Arial" w:eastAsia="Times New Roman" w:hAnsi="Arial" w:cs="Arial" w:hint="cs"/>
          <w:b/>
          <w:bCs/>
          <w:color w:val="000000"/>
          <w:szCs w:val="28"/>
          <w:rtl/>
          <w:lang w:bidi="ar-JO"/>
        </w:rPr>
        <w:t>التخطيط وجمع المعلومات ومعالجتها والتوصل إلى النتائج والتوصيات .</w:t>
      </w:r>
    </w:p>
    <w:p w:rsidR="00FF63BE" w:rsidRPr="005C6FEE" w:rsidRDefault="00FF63BE" w:rsidP="00FF63BE">
      <w:pPr>
        <w:shd w:val="clear" w:color="auto" w:fill="FFFFFF"/>
        <w:spacing w:before="100" w:beforeAutospacing="1" w:after="100" w:afterAutospacing="1" w:line="240" w:lineRule="auto"/>
        <w:ind w:left="1080" w:hanging="360"/>
        <w:jc w:val="center"/>
        <w:rPr>
          <w:rFonts w:ascii="Arial" w:eastAsia="Times New Roman" w:hAnsi="Arial" w:cs="Arial"/>
          <w:b/>
          <w:bCs/>
          <w:color w:val="000000"/>
          <w:rtl/>
        </w:rPr>
      </w:pPr>
      <w:r w:rsidRPr="005C6FEE">
        <w:rPr>
          <w:rFonts w:ascii="Arial" w:eastAsia="Times New Roman" w:hAnsi="Arial" w:cs="Arial" w:hint="cs"/>
          <w:b/>
          <w:bCs/>
          <w:color w:val="000000"/>
          <w:szCs w:val="28"/>
          <w:rtl/>
        </w:rPr>
        <w:t>2.</w:t>
      </w:r>
      <w:r w:rsidRPr="005C6FEE">
        <w:rPr>
          <w:rFonts w:ascii="Arial" w:eastAsia="Times New Roman" w:hAnsi="Arial" w:cs="Arial" w:hint="cs"/>
          <w:b/>
          <w:bCs/>
          <w:color w:val="000000"/>
          <w:szCs w:val="14"/>
          <w:rtl/>
        </w:rPr>
        <w:t>     </w:t>
      </w:r>
      <w:r w:rsidRPr="005C6FEE">
        <w:rPr>
          <w:rFonts w:ascii="Arial" w:eastAsia="Times New Roman" w:hAnsi="Arial" w:cs="Arial" w:hint="cs"/>
          <w:b/>
          <w:bCs/>
          <w:color w:val="000000"/>
          <w:szCs w:val="28"/>
          <w:rtl/>
          <w:lang w:bidi="ar-JO"/>
        </w:rPr>
        <w:t>قدرة المتعلم على اكتشاف مصادر المعرفة المختلفة  ، واستخدام وسائل التقنية الحديثة</w:t>
      </w:r>
    </w:p>
    <w:p w:rsidR="00FF63BE" w:rsidRPr="005C6FEE" w:rsidRDefault="00FF63BE" w:rsidP="00FF63BE">
      <w:pPr>
        <w:shd w:val="clear" w:color="auto" w:fill="FFFFFF"/>
        <w:spacing w:before="100" w:beforeAutospacing="1" w:after="100" w:afterAutospacing="1" w:line="240" w:lineRule="auto"/>
        <w:ind w:left="1080" w:hanging="360"/>
        <w:jc w:val="center"/>
        <w:rPr>
          <w:rFonts w:ascii="Arial" w:eastAsia="Times New Roman" w:hAnsi="Arial" w:cs="Arial"/>
          <w:b/>
          <w:bCs/>
          <w:color w:val="000000"/>
          <w:rtl/>
        </w:rPr>
      </w:pPr>
      <w:r w:rsidRPr="005C6FEE">
        <w:rPr>
          <w:rFonts w:ascii="Arial" w:eastAsia="Times New Roman" w:hAnsi="Arial" w:cs="Arial" w:hint="cs"/>
          <w:b/>
          <w:bCs/>
          <w:color w:val="000000"/>
          <w:szCs w:val="28"/>
          <w:rtl/>
        </w:rPr>
        <w:t>3.</w:t>
      </w:r>
      <w:r w:rsidRPr="005C6FEE">
        <w:rPr>
          <w:rFonts w:ascii="Arial" w:eastAsia="Times New Roman" w:hAnsi="Arial" w:cs="Arial" w:hint="cs"/>
          <w:b/>
          <w:bCs/>
          <w:color w:val="000000"/>
          <w:szCs w:val="14"/>
          <w:rtl/>
        </w:rPr>
        <w:t>     </w:t>
      </w:r>
      <w:r w:rsidRPr="005C6FEE">
        <w:rPr>
          <w:rFonts w:ascii="Arial" w:eastAsia="Times New Roman" w:hAnsi="Arial" w:cs="Arial" w:hint="cs"/>
          <w:b/>
          <w:bCs/>
          <w:color w:val="000000"/>
          <w:szCs w:val="28"/>
          <w:rtl/>
          <w:lang w:bidi="ar-JO"/>
        </w:rPr>
        <w:t>القدرة على التعلم الذاتي واستمراريته وبالتالي تأصيل عادة التعلم مدى الحياة</w:t>
      </w:r>
    </w:p>
    <w:p w:rsidR="00FF63BE" w:rsidRPr="005C6FEE" w:rsidRDefault="00FF63BE" w:rsidP="00FF63BE">
      <w:pPr>
        <w:shd w:val="clear" w:color="auto" w:fill="FFFFFF"/>
        <w:spacing w:before="100" w:beforeAutospacing="1" w:after="100" w:afterAutospacing="1" w:line="240" w:lineRule="auto"/>
        <w:ind w:left="1080" w:hanging="360"/>
        <w:jc w:val="center"/>
        <w:rPr>
          <w:rFonts w:ascii="Arial" w:eastAsia="Times New Roman" w:hAnsi="Arial" w:cs="Arial"/>
          <w:b/>
          <w:bCs/>
          <w:color w:val="000000"/>
          <w:rtl/>
        </w:rPr>
      </w:pPr>
      <w:r w:rsidRPr="005C6FEE">
        <w:rPr>
          <w:rFonts w:ascii="Arial" w:eastAsia="Times New Roman" w:hAnsi="Arial" w:cs="Arial" w:hint="cs"/>
          <w:b/>
          <w:bCs/>
          <w:color w:val="000000"/>
          <w:szCs w:val="28"/>
          <w:rtl/>
        </w:rPr>
        <w:t>4.</w:t>
      </w:r>
      <w:r w:rsidRPr="005C6FEE">
        <w:rPr>
          <w:rFonts w:ascii="Arial" w:eastAsia="Times New Roman" w:hAnsi="Arial" w:cs="Arial" w:hint="cs"/>
          <w:b/>
          <w:bCs/>
          <w:color w:val="000000"/>
          <w:szCs w:val="14"/>
          <w:rtl/>
        </w:rPr>
        <w:t>     </w:t>
      </w:r>
      <w:r w:rsidRPr="005C6FEE">
        <w:rPr>
          <w:rFonts w:ascii="Arial" w:eastAsia="Times New Roman" w:hAnsi="Arial" w:cs="Arial" w:hint="cs"/>
          <w:b/>
          <w:bCs/>
          <w:color w:val="000000"/>
          <w:szCs w:val="28"/>
          <w:rtl/>
          <w:lang w:bidi="ar-JO"/>
        </w:rPr>
        <w:t>مهارات التفكير العلمي</w:t>
      </w:r>
    </w:p>
    <w:p w:rsidR="00FF63BE" w:rsidRPr="005C6FEE" w:rsidRDefault="00FF63BE" w:rsidP="00FF63BE">
      <w:pPr>
        <w:shd w:val="clear" w:color="auto" w:fill="FFFFFF"/>
        <w:spacing w:before="100" w:beforeAutospacing="1" w:after="100" w:afterAutospacing="1" w:line="240" w:lineRule="auto"/>
        <w:ind w:left="1080" w:hanging="360"/>
        <w:jc w:val="center"/>
        <w:rPr>
          <w:rFonts w:ascii="Arial" w:eastAsia="Times New Roman" w:hAnsi="Arial" w:cs="Arial"/>
          <w:b/>
          <w:bCs/>
          <w:color w:val="000000"/>
          <w:rtl/>
        </w:rPr>
      </w:pPr>
      <w:r w:rsidRPr="005C6FEE">
        <w:rPr>
          <w:rFonts w:ascii="Arial" w:eastAsia="Times New Roman" w:hAnsi="Arial" w:cs="Arial" w:hint="cs"/>
          <w:b/>
          <w:bCs/>
          <w:color w:val="000000"/>
          <w:szCs w:val="28"/>
          <w:rtl/>
        </w:rPr>
        <w:t>5.</w:t>
      </w:r>
      <w:r w:rsidRPr="005C6FEE">
        <w:rPr>
          <w:rFonts w:ascii="Arial" w:eastAsia="Times New Roman" w:hAnsi="Arial" w:cs="Arial" w:hint="cs"/>
          <w:b/>
          <w:bCs/>
          <w:color w:val="000000"/>
          <w:szCs w:val="14"/>
          <w:rtl/>
        </w:rPr>
        <w:t>     </w:t>
      </w:r>
      <w:r w:rsidRPr="005C6FEE">
        <w:rPr>
          <w:rFonts w:ascii="Arial" w:eastAsia="Times New Roman" w:hAnsi="Arial" w:cs="Arial" w:hint="cs"/>
          <w:b/>
          <w:bCs/>
          <w:color w:val="000000"/>
          <w:szCs w:val="28"/>
          <w:rtl/>
          <w:lang w:bidi="ar-JO"/>
        </w:rPr>
        <w:t>الجرأة والمثابرة والمبادرة</w:t>
      </w:r>
    </w:p>
    <w:p w:rsidR="00FF63BE" w:rsidRPr="005C6FEE" w:rsidRDefault="00FF63BE" w:rsidP="00FF63BE">
      <w:pPr>
        <w:shd w:val="clear" w:color="auto" w:fill="FFFFFF"/>
        <w:spacing w:before="100" w:beforeAutospacing="1" w:after="100" w:afterAutospacing="1" w:line="240" w:lineRule="auto"/>
        <w:ind w:left="1080" w:hanging="360"/>
        <w:jc w:val="center"/>
        <w:rPr>
          <w:rFonts w:ascii="Arial" w:eastAsia="Times New Roman" w:hAnsi="Arial" w:cs="Arial"/>
          <w:b/>
          <w:bCs/>
          <w:color w:val="000000"/>
          <w:rtl/>
        </w:rPr>
      </w:pPr>
      <w:r w:rsidRPr="005C6FEE">
        <w:rPr>
          <w:rFonts w:ascii="Arial" w:eastAsia="Times New Roman" w:hAnsi="Arial" w:cs="Arial" w:hint="cs"/>
          <w:b/>
          <w:bCs/>
          <w:color w:val="000000"/>
          <w:szCs w:val="28"/>
          <w:rtl/>
        </w:rPr>
        <w:t>6.</w:t>
      </w:r>
      <w:r w:rsidRPr="005C6FEE">
        <w:rPr>
          <w:rFonts w:ascii="Arial" w:eastAsia="Times New Roman" w:hAnsi="Arial" w:cs="Arial" w:hint="cs"/>
          <w:b/>
          <w:bCs/>
          <w:color w:val="000000"/>
          <w:szCs w:val="14"/>
          <w:rtl/>
        </w:rPr>
        <w:t>     </w:t>
      </w:r>
      <w:r w:rsidRPr="005C6FEE">
        <w:rPr>
          <w:rFonts w:ascii="Arial" w:eastAsia="Times New Roman" w:hAnsi="Arial" w:cs="Arial" w:hint="cs"/>
          <w:b/>
          <w:bCs/>
          <w:color w:val="000000"/>
          <w:szCs w:val="28"/>
          <w:rtl/>
          <w:lang w:bidi="ar-JO"/>
        </w:rPr>
        <w:t>الثقة بالنفس والاعتماد على الذات</w:t>
      </w:r>
    </w:p>
    <w:p w:rsidR="00FF63BE" w:rsidRPr="005C6FEE" w:rsidRDefault="00FF63BE" w:rsidP="00FF63BE">
      <w:pPr>
        <w:shd w:val="clear" w:color="auto" w:fill="FFFFFF"/>
        <w:spacing w:before="100" w:beforeAutospacing="1" w:after="100" w:afterAutospacing="1" w:line="240" w:lineRule="auto"/>
        <w:ind w:left="1080" w:hanging="360"/>
        <w:jc w:val="center"/>
        <w:rPr>
          <w:rFonts w:ascii="Arial" w:eastAsia="Times New Roman" w:hAnsi="Arial" w:cs="Arial"/>
          <w:b/>
          <w:bCs/>
          <w:color w:val="000000"/>
          <w:rtl/>
        </w:rPr>
      </w:pPr>
      <w:r w:rsidRPr="005C6FEE">
        <w:rPr>
          <w:rFonts w:ascii="Arial" w:eastAsia="Times New Roman" w:hAnsi="Arial" w:cs="Arial" w:hint="cs"/>
          <w:b/>
          <w:bCs/>
          <w:color w:val="000000"/>
          <w:szCs w:val="28"/>
          <w:rtl/>
        </w:rPr>
        <w:t>7.</w:t>
      </w:r>
      <w:r w:rsidRPr="005C6FEE">
        <w:rPr>
          <w:rFonts w:ascii="Arial" w:eastAsia="Times New Roman" w:hAnsi="Arial" w:cs="Arial" w:hint="cs"/>
          <w:b/>
          <w:bCs/>
          <w:color w:val="000000"/>
          <w:szCs w:val="14"/>
          <w:rtl/>
        </w:rPr>
        <w:t>     </w:t>
      </w:r>
      <w:r w:rsidRPr="005C6FEE">
        <w:rPr>
          <w:rFonts w:ascii="Arial" w:eastAsia="Times New Roman" w:hAnsi="Arial" w:cs="Arial" w:hint="cs"/>
          <w:b/>
          <w:bCs/>
          <w:color w:val="000000"/>
          <w:szCs w:val="28"/>
          <w:rtl/>
          <w:lang w:bidi="ar-JO"/>
        </w:rPr>
        <w:t>ربط المعرفة بالحياة</w:t>
      </w:r>
    </w:p>
    <w:p w:rsidR="00FF63BE" w:rsidRPr="005C6FEE" w:rsidRDefault="00FF63BE" w:rsidP="00FF63BE">
      <w:pPr>
        <w:shd w:val="clear" w:color="auto" w:fill="FFFFFF"/>
        <w:spacing w:before="100" w:beforeAutospacing="1" w:after="100" w:afterAutospacing="1" w:line="240" w:lineRule="auto"/>
        <w:ind w:left="1080" w:hanging="360"/>
        <w:jc w:val="center"/>
        <w:rPr>
          <w:rFonts w:ascii="Arial" w:eastAsia="Times New Roman" w:hAnsi="Arial" w:cs="Arial"/>
          <w:b/>
          <w:bCs/>
          <w:color w:val="000000"/>
          <w:rtl/>
        </w:rPr>
      </w:pPr>
      <w:r w:rsidRPr="005C6FEE">
        <w:rPr>
          <w:rFonts w:ascii="Arial" w:eastAsia="Times New Roman" w:hAnsi="Arial" w:cs="Arial" w:hint="cs"/>
          <w:b/>
          <w:bCs/>
          <w:color w:val="000000"/>
          <w:szCs w:val="28"/>
          <w:rtl/>
        </w:rPr>
        <w:t>8.</w:t>
      </w:r>
      <w:r w:rsidRPr="005C6FEE">
        <w:rPr>
          <w:rFonts w:ascii="Arial" w:eastAsia="Times New Roman" w:hAnsi="Arial" w:cs="Arial" w:hint="cs"/>
          <w:b/>
          <w:bCs/>
          <w:color w:val="000000"/>
          <w:szCs w:val="14"/>
          <w:rtl/>
        </w:rPr>
        <w:t>     </w:t>
      </w:r>
      <w:r w:rsidRPr="005C6FEE">
        <w:rPr>
          <w:rFonts w:ascii="Arial" w:eastAsia="Times New Roman" w:hAnsi="Arial" w:cs="Arial" w:hint="cs"/>
          <w:b/>
          <w:bCs/>
          <w:color w:val="000000"/>
          <w:szCs w:val="28"/>
          <w:rtl/>
          <w:lang w:bidi="ar-JO"/>
        </w:rPr>
        <w:t>استخدام وسائل التقنية الحديثة في البحث والاستقصاء</w:t>
      </w:r>
    </w:p>
    <w:p w:rsidR="00FF63BE" w:rsidRPr="005C6FEE" w:rsidRDefault="00FF63BE" w:rsidP="00FF63BE">
      <w:pPr>
        <w:shd w:val="clear" w:color="auto" w:fill="FFFFFF"/>
        <w:spacing w:before="100" w:beforeAutospacing="1" w:after="100" w:afterAutospacing="1" w:line="240" w:lineRule="auto"/>
        <w:ind w:left="1080" w:hanging="360"/>
        <w:jc w:val="center"/>
        <w:rPr>
          <w:rFonts w:ascii="Arial" w:eastAsia="Times New Roman" w:hAnsi="Arial" w:cs="Arial"/>
          <w:b/>
          <w:bCs/>
          <w:color w:val="000000"/>
          <w:rtl/>
        </w:rPr>
      </w:pPr>
      <w:r w:rsidRPr="005C6FEE">
        <w:rPr>
          <w:rFonts w:ascii="Arial" w:eastAsia="Times New Roman" w:hAnsi="Arial" w:cs="Arial" w:hint="cs"/>
          <w:b/>
          <w:bCs/>
          <w:color w:val="000000"/>
          <w:szCs w:val="28"/>
          <w:rtl/>
        </w:rPr>
        <w:t>9.</w:t>
      </w:r>
      <w:r w:rsidRPr="005C6FEE">
        <w:rPr>
          <w:rFonts w:ascii="Arial" w:eastAsia="Times New Roman" w:hAnsi="Arial" w:cs="Arial" w:hint="cs"/>
          <w:b/>
          <w:bCs/>
          <w:color w:val="000000"/>
          <w:szCs w:val="14"/>
          <w:rtl/>
        </w:rPr>
        <w:t>     </w:t>
      </w:r>
      <w:r w:rsidRPr="005C6FEE">
        <w:rPr>
          <w:rFonts w:ascii="Arial" w:eastAsia="Times New Roman" w:hAnsi="Arial" w:cs="Arial" w:hint="cs"/>
          <w:b/>
          <w:bCs/>
          <w:color w:val="000000"/>
          <w:szCs w:val="28"/>
          <w:rtl/>
          <w:lang w:bidi="ar-JO"/>
        </w:rPr>
        <w:t>التفكير الإبداعي والابتكار</w:t>
      </w:r>
    </w:p>
    <w:p w:rsidR="00FF63BE" w:rsidRPr="005C6FEE" w:rsidRDefault="00FF63BE" w:rsidP="00FF63BE">
      <w:pPr>
        <w:shd w:val="clear" w:color="auto" w:fill="FFFFFF"/>
        <w:spacing w:before="100" w:beforeAutospacing="1" w:after="100" w:afterAutospacing="1" w:line="240" w:lineRule="auto"/>
        <w:ind w:left="720"/>
        <w:jc w:val="center"/>
        <w:rPr>
          <w:rFonts w:ascii="Arial" w:eastAsia="Times New Roman" w:hAnsi="Arial" w:cs="Arial"/>
          <w:b/>
          <w:bCs/>
          <w:color w:val="000000"/>
          <w:rtl/>
        </w:rPr>
      </w:pPr>
      <w:r w:rsidRPr="005C6FEE">
        <w:rPr>
          <w:rFonts w:ascii="Arial" w:eastAsia="Times New Roman" w:hAnsi="Arial" w:cs="Arial" w:hint="cs"/>
          <w:b/>
          <w:bCs/>
          <w:color w:val="000000"/>
          <w:szCs w:val="28"/>
          <w:rtl/>
          <w:lang w:bidi="ar-JO"/>
        </w:rPr>
        <w:t>10.القدرة على كتابة الأبحاث والتقارير والتحقيقات والمقالات</w:t>
      </w:r>
    </w:p>
    <w:p w:rsidR="00FF63BE" w:rsidRPr="005C6FEE" w:rsidRDefault="00FF63BE" w:rsidP="00FF63BE">
      <w:pPr>
        <w:shd w:val="clear" w:color="auto" w:fill="FFFFFF"/>
        <w:spacing w:before="100" w:beforeAutospacing="1" w:after="100" w:afterAutospacing="1" w:line="240" w:lineRule="auto"/>
        <w:ind w:left="720"/>
        <w:jc w:val="center"/>
        <w:rPr>
          <w:rFonts w:ascii="Arial" w:eastAsia="Times New Roman" w:hAnsi="Arial" w:cs="Arial"/>
          <w:b/>
          <w:bCs/>
          <w:color w:val="000000"/>
          <w:rtl/>
        </w:rPr>
      </w:pPr>
      <w:r w:rsidRPr="005C6FEE">
        <w:rPr>
          <w:rFonts w:ascii="Arial" w:eastAsia="Times New Roman" w:hAnsi="Arial" w:cs="Arial" w:hint="cs"/>
          <w:b/>
          <w:bCs/>
          <w:color w:val="000000"/>
          <w:szCs w:val="28"/>
          <w:rtl/>
          <w:lang w:bidi="ar-JO"/>
        </w:rPr>
        <w:t>11.اتخاذ القرارات وإصدار الأحكام وتبريرها اعتماداً على المعلومات الصحيحة</w:t>
      </w:r>
    </w:p>
    <w:p w:rsidR="00FF63BE" w:rsidRPr="005C6FEE" w:rsidRDefault="00FF63BE" w:rsidP="00FF63BE">
      <w:pPr>
        <w:shd w:val="clear" w:color="auto" w:fill="FFFFFF"/>
        <w:spacing w:before="100" w:beforeAutospacing="1" w:after="100" w:afterAutospacing="1" w:line="240" w:lineRule="auto"/>
        <w:ind w:firstLine="720"/>
        <w:jc w:val="center"/>
        <w:rPr>
          <w:rFonts w:ascii="Arial" w:eastAsia="Times New Roman" w:hAnsi="Arial" w:cs="Arial"/>
          <w:b/>
          <w:bCs/>
          <w:color w:val="000000"/>
          <w:rtl/>
        </w:rPr>
      </w:pPr>
      <w:r w:rsidRPr="005C6FEE">
        <w:rPr>
          <w:rFonts w:ascii="Arial" w:eastAsia="Times New Roman" w:hAnsi="Arial" w:cs="Arial" w:hint="cs"/>
          <w:b/>
          <w:bCs/>
          <w:color w:val="000000"/>
          <w:szCs w:val="28"/>
          <w:rtl/>
          <w:lang w:bidi="ar-JO"/>
        </w:rPr>
        <w:t>12.توطيد العلاقة بين المعلم والطالب ، وبين المدرسة والمجتمع المحلي</w:t>
      </w:r>
    </w:p>
    <w:p w:rsidR="00FF63BE" w:rsidRPr="005C6FEE" w:rsidRDefault="00FF63BE" w:rsidP="00FF63BE">
      <w:pPr>
        <w:shd w:val="clear" w:color="auto" w:fill="FFFFFF"/>
        <w:spacing w:before="100" w:beforeAutospacing="1" w:after="100" w:afterAutospacing="1" w:line="240" w:lineRule="auto"/>
        <w:ind w:left="720"/>
        <w:jc w:val="center"/>
        <w:rPr>
          <w:rFonts w:ascii="Arial" w:eastAsia="Times New Roman" w:hAnsi="Arial" w:cs="Arial"/>
          <w:b/>
          <w:bCs/>
          <w:color w:val="000000"/>
          <w:rtl/>
        </w:rPr>
      </w:pPr>
      <w:r w:rsidRPr="005C6FEE">
        <w:rPr>
          <w:rFonts w:ascii="Arial" w:eastAsia="Times New Roman" w:hAnsi="Arial" w:cs="Arial" w:hint="cs"/>
          <w:b/>
          <w:bCs/>
          <w:color w:val="000000"/>
          <w:szCs w:val="28"/>
          <w:rtl/>
          <w:lang w:bidi="ar-JO"/>
        </w:rPr>
        <w:t>13.تقديم معلومات أكثر بأقل وقت وجهد وتكلفة .</w:t>
      </w:r>
    </w:p>
    <w:p w:rsidR="00FF63BE" w:rsidRPr="005C6FEE" w:rsidRDefault="00FF63BE" w:rsidP="00FF63BE">
      <w:pPr>
        <w:shd w:val="clear" w:color="auto" w:fill="FFFFFF"/>
        <w:spacing w:before="100" w:beforeAutospacing="1" w:after="100" w:afterAutospacing="1" w:line="240" w:lineRule="auto"/>
        <w:ind w:left="720"/>
        <w:jc w:val="center"/>
        <w:rPr>
          <w:rFonts w:ascii="Arial" w:eastAsia="Times New Roman" w:hAnsi="Arial" w:cs="Arial"/>
          <w:b/>
          <w:bCs/>
          <w:color w:val="000000"/>
          <w:rtl/>
        </w:rPr>
      </w:pPr>
      <w:r w:rsidRPr="005C6FEE">
        <w:rPr>
          <w:rFonts w:ascii="Arial" w:eastAsia="Times New Roman" w:hAnsi="Arial" w:cs="Arial" w:hint="cs"/>
          <w:b/>
          <w:bCs/>
          <w:color w:val="000000"/>
          <w:szCs w:val="28"/>
          <w:rtl/>
          <w:lang w:bidi="ar-JO"/>
        </w:rPr>
        <w:t>14.تسلسل المعلومات وتكاملها .</w:t>
      </w:r>
    </w:p>
    <w:p w:rsidR="00FF63BE" w:rsidRPr="005C6FEE" w:rsidRDefault="00FF63BE" w:rsidP="00FF63BE">
      <w:pPr>
        <w:shd w:val="clear" w:color="auto" w:fill="FFFFFF"/>
        <w:spacing w:before="100" w:beforeAutospacing="1" w:after="100" w:afterAutospacing="1" w:line="240" w:lineRule="auto"/>
        <w:ind w:left="720"/>
        <w:jc w:val="center"/>
        <w:rPr>
          <w:rFonts w:ascii="Arial" w:eastAsia="Times New Roman" w:hAnsi="Arial" w:cs="Arial"/>
          <w:b/>
          <w:bCs/>
          <w:color w:val="000000"/>
          <w:rtl/>
        </w:rPr>
      </w:pPr>
      <w:r w:rsidRPr="005C6FEE">
        <w:rPr>
          <w:rFonts w:ascii="Arial" w:eastAsia="Times New Roman" w:hAnsi="Arial" w:cs="Arial" w:hint="cs"/>
          <w:b/>
          <w:bCs/>
          <w:color w:val="000000"/>
          <w:szCs w:val="28"/>
          <w:rtl/>
          <w:lang w:bidi="ar-JO"/>
        </w:rPr>
        <w:lastRenderedPageBreak/>
        <w:t>15.يكون فعالاً في الصفوف الكبيرة العدد .</w:t>
      </w:r>
    </w:p>
    <w:p w:rsidR="00FF63BE" w:rsidRPr="005C6FEE" w:rsidRDefault="00FF63BE" w:rsidP="00FF63BE">
      <w:pPr>
        <w:shd w:val="clear" w:color="auto" w:fill="FFFFFF"/>
        <w:spacing w:before="100" w:beforeAutospacing="1" w:after="100" w:afterAutospacing="1" w:line="240" w:lineRule="auto"/>
        <w:ind w:left="720"/>
        <w:jc w:val="center"/>
        <w:rPr>
          <w:rFonts w:ascii="Arial" w:eastAsia="Times New Roman" w:hAnsi="Arial" w:cs="Arial"/>
          <w:b/>
          <w:bCs/>
          <w:color w:val="000000"/>
          <w:rtl/>
        </w:rPr>
      </w:pPr>
      <w:r w:rsidRPr="005C6FEE">
        <w:rPr>
          <w:rFonts w:ascii="Arial" w:eastAsia="Times New Roman" w:hAnsi="Arial" w:cs="Arial" w:hint="cs"/>
          <w:b/>
          <w:bCs/>
          <w:color w:val="000000"/>
          <w:szCs w:val="28"/>
          <w:rtl/>
          <w:lang w:bidi="ar-JO"/>
        </w:rPr>
        <w:t>16.يسهل التخطيط له من قبل المعلم .</w:t>
      </w:r>
    </w:p>
    <w:p w:rsidR="00FF63BE" w:rsidRPr="005C6FEE" w:rsidRDefault="00FF63BE" w:rsidP="00FF63BE">
      <w:pPr>
        <w:shd w:val="clear" w:color="auto" w:fill="FFFFFF"/>
        <w:spacing w:before="100" w:beforeAutospacing="1" w:after="100" w:afterAutospacing="1" w:line="240" w:lineRule="auto"/>
        <w:ind w:firstLine="720"/>
        <w:jc w:val="center"/>
        <w:rPr>
          <w:rFonts w:ascii="Arial" w:eastAsia="Times New Roman" w:hAnsi="Arial" w:cs="Arial"/>
          <w:b/>
          <w:bCs/>
          <w:color w:val="000000"/>
          <w:rtl/>
        </w:rPr>
      </w:pPr>
      <w:r w:rsidRPr="005C6FEE">
        <w:rPr>
          <w:rFonts w:ascii="Arial" w:eastAsia="Times New Roman" w:hAnsi="Arial" w:cs="Arial" w:hint="cs"/>
          <w:b/>
          <w:bCs/>
          <w:color w:val="000000"/>
          <w:rtl/>
        </w:rPr>
        <w:t> </w:t>
      </w:r>
    </w:p>
    <w:p w:rsidR="00FF63BE" w:rsidRPr="005C6FEE" w:rsidRDefault="00FF63BE" w:rsidP="00FF63BE">
      <w:pPr>
        <w:shd w:val="clear" w:color="auto" w:fill="FFFFFF"/>
        <w:spacing w:before="100" w:beforeAutospacing="1" w:after="100" w:afterAutospacing="1" w:line="240" w:lineRule="auto"/>
        <w:ind w:firstLine="720"/>
        <w:jc w:val="center"/>
        <w:rPr>
          <w:rFonts w:ascii="Arial" w:eastAsia="Times New Roman" w:hAnsi="Arial" w:cs="Arial"/>
          <w:b/>
          <w:bCs/>
          <w:color w:val="000000"/>
          <w:rtl/>
        </w:rPr>
      </w:pPr>
      <w:r w:rsidRPr="005C6FEE">
        <w:rPr>
          <w:rFonts w:ascii="Arial" w:eastAsia="Times New Roman" w:hAnsi="Arial" w:cs="Arial" w:hint="cs"/>
          <w:b/>
          <w:bCs/>
          <w:color w:val="000000"/>
          <w:szCs w:val="28"/>
          <w:rtl/>
          <w:lang w:bidi="ar-JO"/>
        </w:rPr>
        <w:t>دور المتعلم في استراتيجية حل المشكلات</w:t>
      </w:r>
    </w:p>
    <w:p w:rsidR="00FF63BE" w:rsidRPr="005C6FEE" w:rsidRDefault="00FF63BE" w:rsidP="00FF63BE">
      <w:pPr>
        <w:shd w:val="clear" w:color="auto" w:fill="FFFFFF"/>
        <w:spacing w:before="100" w:beforeAutospacing="1" w:after="100" w:afterAutospacing="1" w:line="240" w:lineRule="auto"/>
        <w:jc w:val="center"/>
        <w:rPr>
          <w:rFonts w:ascii="Arial" w:eastAsia="Times New Roman" w:hAnsi="Arial" w:cs="Arial"/>
          <w:b/>
          <w:bCs/>
          <w:color w:val="000000"/>
          <w:rtl/>
        </w:rPr>
      </w:pPr>
      <w:r w:rsidRPr="005C6FEE">
        <w:rPr>
          <w:rFonts w:ascii="Arial" w:eastAsia="Times New Roman" w:hAnsi="Arial" w:cs="Arial" w:hint="cs"/>
          <w:b/>
          <w:bCs/>
          <w:color w:val="000000"/>
          <w:szCs w:val="28"/>
          <w:rtl/>
          <w:lang w:bidi="ar-JO"/>
        </w:rPr>
        <w:t>يتمثل دور المتعلم في القيام بعدة أمور منها :</w:t>
      </w:r>
    </w:p>
    <w:p w:rsidR="00FF63BE" w:rsidRPr="005C6FEE" w:rsidRDefault="00FF63BE" w:rsidP="00FF63BE">
      <w:pPr>
        <w:shd w:val="clear" w:color="auto" w:fill="FFFFFF"/>
        <w:spacing w:before="100" w:beforeAutospacing="1" w:after="100" w:afterAutospacing="1" w:line="240" w:lineRule="auto"/>
        <w:ind w:firstLine="720"/>
        <w:jc w:val="center"/>
        <w:rPr>
          <w:rFonts w:ascii="Arial" w:eastAsia="Times New Roman" w:hAnsi="Arial" w:cs="Arial"/>
          <w:b/>
          <w:bCs/>
          <w:color w:val="000000"/>
          <w:rtl/>
        </w:rPr>
      </w:pPr>
      <w:r w:rsidRPr="005C6FEE">
        <w:rPr>
          <w:rFonts w:ascii="Arial" w:eastAsia="Times New Roman" w:hAnsi="Arial" w:cs="Arial" w:hint="cs"/>
          <w:b/>
          <w:bCs/>
          <w:color w:val="000000"/>
          <w:szCs w:val="28"/>
          <w:rtl/>
          <w:lang w:bidi="ar-JO"/>
        </w:rPr>
        <w:t>1. التعرف على المشكلة جيداً</w:t>
      </w:r>
    </w:p>
    <w:p w:rsidR="00FF63BE" w:rsidRPr="005C6FEE" w:rsidRDefault="00FF63BE" w:rsidP="00FF63BE">
      <w:pPr>
        <w:shd w:val="clear" w:color="auto" w:fill="FFFFFF"/>
        <w:spacing w:before="100" w:beforeAutospacing="1" w:after="100" w:afterAutospacing="1" w:line="240" w:lineRule="auto"/>
        <w:ind w:firstLine="720"/>
        <w:jc w:val="center"/>
        <w:rPr>
          <w:rFonts w:ascii="Arial" w:eastAsia="Times New Roman" w:hAnsi="Arial" w:cs="Arial"/>
          <w:b/>
          <w:bCs/>
          <w:color w:val="000000"/>
          <w:rtl/>
        </w:rPr>
      </w:pPr>
      <w:r w:rsidRPr="005C6FEE">
        <w:rPr>
          <w:rFonts w:ascii="Arial" w:eastAsia="Times New Roman" w:hAnsi="Arial" w:cs="Arial" w:hint="cs"/>
          <w:b/>
          <w:bCs/>
          <w:color w:val="000000"/>
          <w:szCs w:val="28"/>
          <w:rtl/>
          <w:lang w:bidi="ar-JO"/>
        </w:rPr>
        <w:t>2. الرغبة والمثابرة في البحث والاستقصاء</w:t>
      </w:r>
    </w:p>
    <w:p w:rsidR="00FF63BE" w:rsidRPr="005C6FEE" w:rsidRDefault="00FF63BE" w:rsidP="00FF63BE">
      <w:pPr>
        <w:shd w:val="clear" w:color="auto" w:fill="FFFFFF"/>
        <w:spacing w:before="100" w:beforeAutospacing="1" w:after="100" w:afterAutospacing="1" w:line="240" w:lineRule="auto"/>
        <w:ind w:firstLine="720"/>
        <w:jc w:val="center"/>
        <w:rPr>
          <w:rFonts w:ascii="Arial" w:eastAsia="Times New Roman" w:hAnsi="Arial" w:cs="Arial"/>
          <w:b/>
          <w:bCs/>
          <w:color w:val="000000"/>
          <w:rtl/>
        </w:rPr>
      </w:pPr>
      <w:r w:rsidRPr="005C6FEE">
        <w:rPr>
          <w:rFonts w:ascii="Arial" w:eastAsia="Times New Roman" w:hAnsi="Arial" w:cs="Arial" w:hint="cs"/>
          <w:b/>
          <w:bCs/>
          <w:color w:val="000000"/>
          <w:szCs w:val="28"/>
          <w:rtl/>
          <w:lang w:bidi="ar-JO"/>
        </w:rPr>
        <w:t>3. التخطيط للعمل</w:t>
      </w:r>
    </w:p>
    <w:p w:rsidR="00FF63BE" w:rsidRPr="005C6FEE" w:rsidRDefault="00FF63BE" w:rsidP="00FF63BE">
      <w:pPr>
        <w:shd w:val="clear" w:color="auto" w:fill="FFFFFF"/>
        <w:spacing w:before="100" w:beforeAutospacing="1" w:after="100" w:afterAutospacing="1" w:line="240" w:lineRule="auto"/>
        <w:ind w:firstLine="720"/>
        <w:jc w:val="center"/>
        <w:rPr>
          <w:rFonts w:ascii="Arial" w:eastAsia="Times New Roman" w:hAnsi="Arial" w:cs="Arial"/>
          <w:b/>
          <w:bCs/>
          <w:color w:val="000000"/>
          <w:rtl/>
        </w:rPr>
      </w:pPr>
      <w:r w:rsidRPr="005C6FEE">
        <w:rPr>
          <w:rFonts w:ascii="Arial" w:eastAsia="Times New Roman" w:hAnsi="Arial" w:cs="Arial" w:hint="cs"/>
          <w:b/>
          <w:bCs/>
          <w:color w:val="000000"/>
          <w:szCs w:val="28"/>
          <w:rtl/>
          <w:lang w:bidi="ar-JO"/>
        </w:rPr>
        <w:t>4. إتباع الأسلوب العلمي في الاستقصاء</w:t>
      </w:r>
    </w:p>
    <w:p w:rsidR="00FF63BE" w:rsidRPr="005C6FEE" w:rsidRDefault="00FF63BE" w:rsidP="00FF63BE">
      <w:pPr>
        <w:shd w:val="clear" w:color="auto" w:fill="FFFFFF"/>
        <w:spacing w:before="100" w:beforeAutospacing="1" w:after="100" w:afterAutospacing="1" w:line="240" w:lineRule="auto"/>
        <w:ind w:firstLine="720"/>
        <w:jc w:val="center"/>
        <w:rPr>
          <w:rFonts w:ascii="Arial" w:eastAsia="Times New Roman" w:hAnsi="Arial" w:cs="Arial"/>
          <w:b/>
          <w:bCs/>
          <w:color w:val="000000"/>
          <w:rtl/>
        </w:rPr>
      </w:pPr>
      <w:r w:rsidRPr="005C6FEE">
        <w:rPr>
          <w:rFonts w:ascii="Arial" w:eastAsia="Times New Roman" w:hAnsi="Arial" w:cs="Arial" w:hint="cs"/>
          <w:b/>
          <w:bCs/>
          <w:color w:val="000000"/>
          <w:szCs w:val="28"/>
          <w:rtl/>
          <w:lang w:bidi="ar-JO"/>
        </w:rPr>
        <w:t>5. التواصل مع الآخرين</w:t>
      </w:r>
    </w:p>
    <w:p w:rsidR="00FF63BE" w:rsidRPr="005C6FEE" w:rsidRDefault="00FF63BE" w:rsidP="00FF63BE">
      <w:pPr>
        <w:shd w:val="clear" w:color="auto" w:fill="FFFFFF"/>
        <w:spacing w:before="100" w:beforeAutospacing="1" w:after="100" w:afterAutospacing="1" w:line="240" w:lineRule="auto"/>
        <w:ind w:firstLine="720"/>
        <w:jc w:val="center"/>
        <w:rPr>
          <w:rFonts w:ascii="Arial" w:eastAsia="Times New Roman" w:hAnsi="Arial" w:cs="Arial"/>
          <w:b/>
          <w:bCs/>
          <w:color w:val="000000"/>
          <w:rtl/>
        </w:rPr>
      </w:pPr>
      <w:r w:rsidRPr="005C6FEE">
        <w:rPr>
          <w:rFonts w:ascii="Arial" w:eastAsia="Times New Roman" w:hAnsi="Arial" w:cs="Arial" w:hint="cs"/>
          <w:b/>
          <w:bCs/>
          <w:color w:val="000000"/>
          <w:szCs w:val="28"/>
          <w:rtl/>
          <w:lang w:bidi="ar-JO"/>
        </w:rPr>
        <w:t>6.العمل الجماعي</w:t>
      </w:r>
    </w:p>
    <w:p w:rsidR="00FF63BE" w:rsidRPr="005C6FEE" w:rsidRDefault="00FF63BE" w:rsidP="00FF63BE">
      <w:pPr>
        <w:shd w:val="clear" w:color="auto" w:fill="FFFFFF"/>
        <w:spacing w:before="100" w:beforeAutospacing="1" w:after="100" w:afterAutospacing="1" w:line="240" w:lineRule="auto"/>
        <w:ind w:firstLine="720"/>
        <w:jc w:val="center"/>
        <w:rPr>
          <w:rFonts w:ascii="Arial" w:eastAsia="Times New Roman" w:hAnsi="Arial" w:cs="Arial"/>
          <w:b/>
          <w:bCs/>
          <w:color w:val="000000"/>
          <w:rtl/>
        </w:rPr>
      </w:pPr>
      <w:r w:rsidRPr="005C6FEE">
        <w:rPr>
          <w:rFonts w:ascii="Arial" w:eastAsia="Times New Roman" w:hAnsi="Arial" w:cs="Arial" w:hint="cs"/>
          <w:b/>
          <w:bCs/>
          <w:color w:val="000000"/>
          <w:szCs w:val="28"/>
          <w:rtl/>
          <w:lang w:bidi="ar-JO"/>
        </w:rPr>
        <w:t>7. تقبل آراء الآخرين</w:t>
      </w:r>
    </w:p>
    <w:p w:rsidR="00FF63BE" w:rsidRPr="005C6FEE" w:rsidRDefault="00FF63BE" w:rsidP="00FF63BE">
      <w:pPr>
        <w:shd w:val="clear" w:color="auto" w:fill="FFFFFF"/>
        <w:spacing w:before="100" w:beforeAutospacing="1" w:after="100" w:afterAutospacing="1" w:line="240" w:lineRule="auto"/>
        <w:ind w:firstLine="720"/>
        <w:jc w:val="center"/>
        <w:rPr>
          <w:rFonts w:ascii="Arial" w:eastAsia="Times New Roman" w:hAnsi="Arial" w:cs="Arial"/>
          <w:b/>
          <w:bCs/>
          <w:color w:val="000000"/>
          <w:rtl/>
        </w:rPr>
      </w:pPr>
      <w:r w:rsidRPr="005C6FEE">
        <w:rPr>
          <w:rFonts w:ascii="Arial" w:eastAsia="Times New Roman" w:hAnsi="Arial" w:cs="Arial" w:hint="cs"/>
          <w:b/>
          <w:bCs/>
          <w:color w:val="000000"/>
          <w:szCs w:val="28"/>
          <w:rtl/>
          <w:lang w:bidi="ar-JO"/>
        </w:rPr>
        <w:t>8.إعداد البحث النهائي</w:t>
      </w:r>
    </w:p>
    <w:p w:rsidR="00FF63BE" w:rsidRPr="005C6FEE" w:rsidRDefault="00FF63BE" w:rsidP="00FF63BE">
      <w:pPr>
        <w:shd w:val="clear" w:color="auto" w:fill="FFFFFF"/>
        <w:spacing w:before="100" w:beforeAutospacing="1" w:after="100" w:afterAutospacing="1" w:line="240" w:lineRule="auto"/>
        <w:ind w:left="720"/>
        <w:jc w:val="center"/>
        <w:rPr>
          <w:rFonts w:ascii="Arial" w:eastAsia="Times New Roman" w:hAnsi="Arial" w:cs="Arial"/>
          <w:b/>
          <w:bCs/>
          <w:color w:val="000000"/>
          <w:rtl/>
        </w:rPr>
      </w:pPr>
      <w:r w:rsidRPr="005C6FEE">
        <w:rPr>
          <w:rFonts w:ascii="Arial" w:eastAsia="Times New Roman" w:hAnsi="Arial" w:cs="Arial" w:hint="cs"/>
          <w:b/>
          <w:bCs/>
          <w:color w:val="000000"/>
          <w:szCs w:val="28"/>
          <w:rtl/>
          <w:lang w:bidi="ar-JO"/>
        </w:rPr>
        <w:t>9.كتابة النتائج والتوصيات</w:t>
      </w:r>
    </w:p>
    <w:p w:rsidR="00FF63BE" w:rsidRPr="005C6FEE" w:rsidRDefault="00FF63BE" w:rsidP="00FF63BE">
      <w:pPr>
        <w:shd w:val="clear" w:color="auto" w:fill="FFFFFF"/>
        <w:spacing w:before="100" w:beforeAutospacing="1" w:after="100" w:afterAutospacing="1" w:line="240" w:lineRule="auto"/>
        <w:ind w:firstLine="720"/>
        <w:jc w:val="center"/>
        <w:rPr>
          <w:rFonts w:ascii="Arial" w:eastAsia="Times New Roman" w:hAnsi="Arial" w:cs="Arial"/>
          <w:b/>
          <w:bCs/>
          <w:color w:val="000000"/>
          <w:rtl/>
        </w:rPr>
      </w:pPr>
      <w:r w:rsidRPr="005C6FEE">
        <w:rPr>
          <w:rFonts w:ascii="Arial" w:eastAsia="Times New Roman" w:hAnsi="Arial" w:cs="Arial" w:hint="cs"/>
          <w:b/>
          <w:bCs/>
          <w:color w:val="000000"/>
          <w:szCs w:val="28"/>
          <w:rtl/>
          <w:lang w:bidi="ar-JO"/>
        </w:rPr>
        <w:t>10. تحديد الأسئلة أو الفرضيات لاستقصاء المناسب منها</w:t>
      </w:r>
    </w:p>
    <w:p w:rsidR="00FF63BE" w:rsidRPr="005C6FEE" w:rsidRDefault="00FF63BE" w:rsidP="00FF63BE">
      <w:pPr>
        <w:shd w:val="clear" w:color="auto" w:fill="FFFFFF"/>
        <w:spacing w:before="100" w:beforeAutospacing="1" w:after="100" w:afterAutospacing="1" w:line="240" w:lineRule="auto"/>
        <w:ind w:firstLine="720"/>
        <w:jc w:val="center"/>
        <w:rPr>
          <w:rFonts w:ascii="Arial" w:eastAsia="Times New Roman" w:hAnsi="Arial" w:cs="Arial"/>
          <w:b/>
          <w:bCs/>
          <w:color w:val="000000"/>
          <w:rtl/>
        </w:rPr>
      </w:pPr>
      <w:r w:rsidRPr="005C6FEE">
        <w:rPr>
          <w:rFonts w:ascii="Arial" w:eastAsia="Times New Roman" w:hAnsi="Arial" w:cs="Arial" w:hint="cs"/>
          <w:b/>
          <w:bCs/>
          <w:color w:val="000000"/>
          <w:rtl/>
        </w:rPr>
        <w:t> </w:t>
      </w:r>
    </w:p>
    <w:p w:rsidR="00FF63BE" w:rsidRPr="005C6FEE" w:rsidRDefault="00FF63BE" w:rsidP="00FF63BE">
      <w:pPr>
        <w:shd w:val="clear" w:color="auto" w:fill="FFFFFF"/>
        <w:spacing w:before="100" w:beforeAutospacing="1" w:after="100" w:afterAutospacing="1" w:line="240" w:lineRule="auto"/>
        <w:ind w:firstLine="720"/>
        <w:jc w:val="center"/>
        <w:rPr>
          <w:rFonts w:ascii="Arial" w:eastAsia="Times New Roman" w:hAnsi="Arial" w:cs="Arial"/>
          <w:b/>
          <w:bCs/>
          <w:color w:val="000000"/>
          <w:rtl/>
        </w:rPr>
      </w:pPr>
      <w:r w:rsidRPr="005C6FEE">
        <w:rPr>
          <w:rFonts w:ascii="Arial" w:eastAsia="Times New Roman" w:hAnsi="Arial" w:cs="Arial" w:hint="cs"/>
          <w:b/>
          <w:bCs/>
          <w:color w:val="000000"/>
          <w:szCs w:val="28"/>
          <w:rtl/>
          <w:lang w:bidi="ar-JO"/>
        </w:rPr>
        <w:t>دور المعلم في استراتيجية الاستقصاء وحل المشكلات</w:t>
      </w:r>
    </w:p>
    <w:p w:rsidR="00FF63BE" w:rsidRPr="005C6FEE" w:rsidRDefault="00FF63BE" w:rsidP="00FF63BE">
      <w:pPr>
        <w:shd w:val="clear" w:color="auto" w:fill="FFFFFF"/>
        <w:spacing w:before="100" w:beforeAutospacing="1" w:after="100" w:afterAutospacing="1" w:line="240" w:lineRule="auto"/>
        <w:ind w:firstLine="720"/>
        <w:jc w:val="center"/>
        <w:rPr>
          <w:rFonts w:ascii="Arial" w:eastAsia="Times New Roman" w:hAnsi="Arial" w:cs="Arial"/>
          <w:b/>
          <w:bCs/>
          <w:color w:val="000000"/>
          <w:rtl/>
        </w:rPr>
      </w:pPr>
      <w:r w:rsidRPr="005C6FEE">
        <w:rPr>
          <w:rFonts w:ascii="Arial" w:eastAsia="Times New Roman" w:hAnsi="Arial" w:cs="Arial" w:hint="cs"/>
          <w:b/>
          <w:bCs/>
          <w:color w:val="000000"/>
          <w:szCs w:val="28"/>
          <w:rtl/>
          <w:lang w:bidi="ar-JO"/>
        </w:rPr>
        <w:t>يقع على المعلم دور كبير في تطوير استراتيجية الاستقصاء ، ومن أهم الأمور التي يجب على المعلم أن يتمثلها لتطوير استراتيجية الاستقصاء ما يأتي :</w:t>
      </w:r>
    </w:p>
    <w:p w:rsidR="00FF63BE" w:rsidRPr="005C6FEE" w:rsidRDefault="00FF63BE" w:rsidP="00FF63BE">
      <w:pPr>
        <w:shd w:val="clear" w:color="auto" w:fill="FFFFFF"/>
        <w:spacing w:before="100" w:beforeAutospacing="1" w:after="100" w:afterAutospacing="1" w:line="240" w:lineRule="auto"/>
        <w:ind w:left="1800" w:hanging="360"/>
        <w:jc w:val="center"/>
        <w:rPr>
          <w:rFonts w:ascii="Arial" w:eastAsia="Times New Roman" w:hAnsi="Arial" w:cs="Arial"/>
          <w:b/>
          <w:bCs/>
          <w:color w:val="000000"/>
          <w:rtl/>
        </w:rPr>
      </w:pPr>
      <w:r w:rsidRPr="005C6FEE">
        <w:rPr>
          <w:rFonts w:ascii="Arial" w:eastAsia="Times New Roman" w:hAnsi="Arial" w:cs="Arial" w:hint="cs"/>
          <w:b/>
          <w:bCs/>
          <w:color w:val="000000"/>
          <w:szCs w:val="28"/>
          <w:rtl/>
        </w:rPr>
        <w:t>1.</w:t>
      </w:r>
      <w:r w:rsidRPr="005C6FEE">
        <w:rPr>
          <w:rFonts w:ascii="Arial" w:eastAsia="Times New Roman" w:hAnsi="Arial" w:cs="Arial" w:hint="cs"/>
          <w:b/>
          <w:bCs/>
          <w:color w:val="000000"/>
          <w:szCs w:val="14"/>
          <w:rtl/>
        </w:rPr>
        <w:t>     </w:t>
      </w:r>
      <w:r w:rsidRPr="005C6FEE">
        <w:rPr>
          <w:rFonts w:ascii="Arial" w:eastAsia="Times New Roman" w:hAnsi="Arial" w:cs="Arial" w:hint="cs"/>
          <w:b/>
          <w:bCs/>
          <w:color w:val="000000"/>
          <w:szCs w:val="28"/>
          <w:rtl/>
          <w:lang w:bidi="ar-JO"/>
        </w:rPr>
        <w:t>مخطط : يختار المعلم المواقف التعليمية التي تصلح للتدريب على الاستقصاء</w:t>
      </w:r>
    </w:p>
    <w:p w:rsidR="00FF63BE" w:rsidRPr="005C6FEE" w:rsidRDefault="00FF63BE" w:rsidP="00FF63BE">
      <w:pPr>
        <w:shd w:val="clear" w:color="auto" w:fill="FFFFFF"/>
        <w:spacing w:before="100" w:beforeAutospacing="1" w:after="100" w:afterAutospacing="1" w:line="240" w:lineRule="auto"/>
        <w:ind w:left="1800" w:hanging="360"/>
        <w:jc w:val="center"/>
        <w:rPr>
          <w:rFonts w:ascii="Arial" w:eastAsia="Times New Roman" w:hAnsi="Arial" w:cs="Arial"/>
          <w:b/>
          <w:bCs/>
          <w:color w:val="000000"/>
          <w:rtl/>
        </w:rPr>
      </w:pPr>
      <w:r w:rsidRPr="005C6FEE">
        <w:rPr>
          <w:rFonts w:ascii="Arial" w:eastAsia="Times New Roman" w:hAnsi="Arial" w:cs="Arial" w:hint="cs"/>
          <w:b/>
          <w:bCs/>
          <w:color w:val="000000"/>
          <w:szCs w:val="28"/>
          <w:rtl/>
        </w:rPr>
        <w:t>2.</w:t>
      </w:r>
      <w:r w:rsidRPr="005C6FEE">
        <w:rPr>
          <w:rFonts w:ascii="Arial" w:eastAsia="Times New Roman" w:hAnsi="Arial" w:cs="Arial" w:hint="cs"/>
          <w:b/>
          <w:bCs/>
          <w:color w:val="000000"/>
          <w:szCs w:val="14"/>
          <w:rtl/>
        </w:rPr>
        <w:t>     </w:t>
      </w:r>
      <w:r w:rsidRPr="005C6FEE">
        <w:rPr>
          <w:rFonts w:ascii="Arial" w:eastAsia="Times New Roman" w:hAnsi="Arial" w:cs="Arial" w:hint="cs"/>
          <w:b/>
          <w:bCs/>
          <w:color w:val="000000"/>
          <w:szCs w:val="28"/>
          <w:rtl/>
          <w:lang w:bidi="ar-JO"/>
        </w:rPr>
        <w:t>مسهل : يعمل على تهيئة الظروف المناسبة للاستقصاء والاكتشاف</w:t>
      </w:r>
    </w:p>
    <w:p w:rsidR="00FF63BE" w:rsidRPr="005C6FEE" w:rsidRDefault="00FF63BE" w:rsidP="00FF63BE">
      <w:pPr>
        <w:shd w:val="clear" w:color="auto" w:fill="FFFFFF"/>
        <w:spacing w:before="100" w:beforeAutospacing="1" w:after="100" w:afterAutospacing="1" w:line="240" w:lineRule="auto"/>
        <w:ind w:left="1800" w:hanging="360"/>
        <w:jc w:val="center"/>
        <w:rPr>
          <w:rFonts w:ascii="Arial" w:eastAsia="Times New Roman" w:hAnsi="Arial" w:cs="Arial"/>
          <w:b/>
          <w:bCs/>
          <w:color w:val="000000"/>
          <w:rtl/>
        </w:rPr>
      </w:pPr>
      <w:r w:rsidRPr="005C6FEE">
        <w:rPr>
          <w:rFonts w:ascii="Arial" w:eastAsia="Times New Roman" w:hAnsi="Arial" w:cs="Arial" w:hint="cs"/>
          <w:b/>
          <w:bCs/>
          <w:color w:val="000000"/>
          <w:szCs w:val="28"/>
          <w:rtl/>
        </w:rPr>
        <w:t>3.</w:t>
      </w:r>
      <w:r w:rsidRPr="005C6FEE">
        <w:rPr>
          <w:rFonts w:ascii="Arial" w:eastAsia="Times New Roman" w:hAnsi="Arial" w:cs="Arial" w:hint="cs"/>
          <w:b/>
          <w:bCs/>
          <w:color w:val="000000"/>
          <w:szCs w:val="14"/>
          <w:rtl/>
        </w:rPr>
        <w:t>     </w:t>
      </w:r>
      <w:r w:rsidRPr="005C6FEE">
        <w:rPr>
          <w:rFonts w:ascii="Arial" w:eastAsia="Times New Roman" w:hAnsi="Arial" w:cs="Arial" w:hint="cs"/>
          <w:b/>
          <w:bCs/>
          <w:color w:val="000000"/>
          <w:szCs w:val="28"/>
          <w:rtl/>
          <w:lang w:bidi="ar-JO"/>
        </w:rPr>
        <w:t>مثير : يثير دافعيه الطلبة نحو التعلم وإثارة التساؤلات والبحث</w:t>
      </w:r>
    </w:p>
    <w:p w:rsidR="00FF63BE" w:rsidRPr="005C6FEE" w:rsidRDefault="00FF63BE" w:rsidP="00FF63BE">
      <w:pPr>
        <w:shd w:val="clear" w:color="auto" w:fill="FFFFFF"/>
        <w:spacing w:before="100" w:beforeAutospacing="1" w:after="100" w:afterAutospacing="1" w:line="240" w:lineRule="auto"/>
        <w:ind w:left="1800" w:hanging="360"/>
        <w:jc w:val="center"/>
        <w:rPr>
          <w:rFonts w:ascii="Arial" w:eastAsia="Times New Roman" w:hAnsi="Arial" w:cs="Arial"/>
          <w:b/>
          <w:bCs/>
          <w:color w:val="000000"/>
          <w:rtl/>
        </w:rPr>
      </w:pPr>
      <w:r w:rsidRPr="005C6FEE">
        <w:rPr>
          <w:rFonts w:ascii="Arial" w:eastAsia="Times New Roman" w:hAnsi="Arial" w:cs="Arial" w:hint="cs"/>
          <w:b/>
          <w:bCs/>
          <w:color w:val="000000"/>
          <w:szCs w:val="28"/>
          <w:rtl/>
        </w:rPr>
        <w:t>4.</w:t>
      </w:r>
      <w:r w:rsidRPr="005C6FEE">
        <w:rPr>
          <w:rFonts w:ascii="Arial" w:eastAsia="Times New Roman" w:hAnsi="Arial" w:cs="Arial" w:hint="cs"/>
          <w:b/>
          <w:bCs/>
          <w:color w:val="000000"/>
          <w:szCs w:val="14"/>
          <w:rtl/>
        </w:rPr>
        <w:t>     </w:t>
      </w:r>
      <w:r w:rsidRPr="005C6FEE">
        <w:rPr>
          <w:rFonts w:ascii="Arial" w:eastAsia="Times New Roman" w:hAnsi="Arial" w:cs="Arial" w:hint="cs"/>
          <w:b/>
          <w:bCs/>
          <w:color w:val="000000"/>
          <w:szCs w:val="28"/>
          <w:rtl/>
          <w:lang w:bidi="ar-JO"/>
        </w:rPr>
        <w:t>محاور : يناقش الطلبة في تساؤلاتهم محاولاً توجيههم لمزيد من الأسئلة</w:t>
      </w:r>
    </w:p>
    <w:p w:rsidR="00FF63BE" w:rsidRPr="005C6FEE" w:rsidRDefault="00FF63BE" w:rsidP="00FF63BE">
      <w:pPr>
        <w:shd w:val="clear" w:color="auto" w:fill="FFFFFF"/>
        <w:spacing w:before="100" w:beforeAutospacing="1" w:after="100" w:afterAutospacing="1" w:line="240" w:lineRule="auto"/>
        <w:ind w:left="1800" w:hanging="360"/>
        <w:jc w:val="center"/>
        <w:rPr>
          <w:rFonts w:ascii="Arial" w:eastAsia="Times New Roman" w:hAnsi="Arial" w:cs="Arial"/>
          <w:b/>
          <w:bCs/>
          <w:color w:val="000000"/>
          <w:rtl/>
        </w:rPr>
      </w:pPr>
      <w:r w:rsidRPr="005C6FEE">
        <w:rPr>
          <w:rFonts w:ascii="Arial" w:eastAsia="Times New Roman" w:hAnsi="Arial" w:cs="Arial" w:hint="cs"/>
          <w:b/>
          <w:bCs/>
          <w:color w:val="000000"/>
          <w:szCs w:val="28"/>
          <w:rtl/>
        </w:rPr>
        <w:lastRenderedPageBreak/>
        <w:t>5.</w:t>
      </w:r>
      <w:r w:rsidRPr="005C6FEE">
        <w:rPr>
          <w:rFonts w:ascii="Arial" w:eastAsia="Times New Roman" w:hAnsi="Arial" w:cs="Arial" w:hint="cs"/>
          <w:b/>
          <w:bCs/>
          <w:color w:val="000000"/>
          <w:szCs w:val="14"/>
          <w:rtl/>
        </w:rPr>
        <w:t>  </w:t>
      </w:r>
      <w:r w:rsidRPr="005C6FEE">
        <w:rPr>
          <w:rFonts w:ascii="Arial" w:eastAsia="Times New Roman" w:hAnsi="Arial" w:cs="Arial" w:hint="cs"/>
          <w:b/>
          <w:bCs/>
          <w:color w:val="000000"/>
          <w:szCs w:val="28"/>
          <w:rtl/>
          <w:lang w:bidi="ar-JO"/>
        </w:rPr>
        <w:t>مستجيب : يساعد الطلبة في الحصول على إجابات لتساؤلاتهم بشكل مباشر أو من خلال توجيههم إلى المصادر التي تساعدهم في تحقيق ذلك .</w:t>
      </w:r>
    </w:p>
    <w:p w:rsidR="00FF63BE" w:rsidRPr="005C6FEE" w:rsidRDefault="00FF63BE" w:rsidP="00FF63BE">
      <w:pPr>
        <w:shd w:val="clear" w:color="auto" w:fill="FFFFFF"/>
        <w:spacing w:before="100" w:beforeAutospacing="1" w:after="100" w:afterAutospacing="1" w:line="240" w:lineRule="auto"/>
        <w:ind w:left="720" w:firstLine="720"/>
        <w:jc w:val="center"/>
        <w:rPr>
          <w:rFonts w:ascii="Arial" w:eastAsia="Times New Roman" w:hAnsi="Arial" w:cs="Arial"/>
          <w:b/>
          <w:bCs/>
          <w:color w:val="000000"/>
          <w:rtl/>
        </w:rPr>
      </w:pPr>
      <w:r w:rsidRPr="005C6FEE">
        <w:rPr>
          <w:rFonts w:ascii="Arial" w:eastAsia="Times New Roman" w:hAnsi="Arial" w:cs="Arial" w:hint="cs"/>
          <w:b/>
          <w:bCs/>
          <w:color w:val="000000"/>
          <w:rtl/>
        </w:rPr>
        <w:t> </w:t>
      </w:r>
    </w:p>
    <w:p w:rsidR="00FF63BE" w:rsidRPr="005C6FEE" w:rsidRDefault="00FF63BE" w:rsidP="00FF63BE">
      <w:pPr>
        <w:shd w:val="clear" w:color="auto" w:fill="FFFFFF"/>
        <w:spacing w:before="100" w:beforeAutospacing="1" w:after="100" w:afterAutospacing="1" w:line="240" w:lineRule="auto"/>
        <w:jc w:val="center"/>
        <w:rPr>
          <w:rFonts w:ascii="Arial" w:eastAsia="Times New Roman" w:hAnsi="Arial" w:cs="Arial"/>
          <w:b/>
          <w:bCs/>
          <w:color w:val="000000"/>
          <w:rtl/>
        </w:rPr>
      </w:pPr>
      <w:r w:rsidRPr="005C6FEE">
        <w:rPr>
          <w:rFonts w:ascii="Arial" w:eastAsia="Times New Roman" w:hAnsi="Arial" w:cs="Arial" w:hint="cs"/>
          <w:b/>
          <w:bCs/>
          <w:color w:val="000000"/>
          <w:szCs w:val="28"/>
          <w:rtl/>
          <w:lang w:bidi="ar-JO"/>
        </w:rPr>
        <w:t>خطوات تنفيذ حل المشكلات</w:t>
      </w:r>
    </w:p>
    <w:p w:rsidR="00FF63BE" w:rsidRPr="005C6FEE" w:rsidRDefault="00FF63BE" w:rsidP="00FF63BE">
      <w:pPr>
        <w:shd w:val="clear" w:color="auto" w:fill="FFFFFF"/>
        <w:spacing w:before="100" w:beforeAutospacing="1" w:after="100" w:afterAutospacing="1" w:line="240" w:lineRule="auto"/>
        <w:jc w:val="center"/>
        <w:rPr>
          <w:rFonts w:ascii="Arial" w:eastAsia="Times New Roman" w:hAnsi="Arial" w:cs="Arial"/>
          <w:b/>
          <w:bCs/>
          <w:color w:val="000000"/>
          <w:rtl/>
        </w:rPr>
      </w:pPr>
      <w:r w:rsidRPr="005C6FEE">
        <w:rPr>
          <w:rFonts w:ascii="Arial" w:eastAsia="Times New Roman" w:hAnsi="Arial" w:cs="Arial" w:hint="cs"/>
          <w:b/>
          <w:bCs/>
          <w:color w:val="000000"/>
          <w:szCs w:val="28"/>
          <w:rtl/>
          <w:lang w:bidi="ar-JO"/>
        </w:rPr>
        <w:t>يمكن للمعلم أن يأخذ الإجراءات الآتية عند تدريس حل المشكلات: ( خوالدة، وعيد، 2005، 302- 305)</w:t>
      </w:r>
    </w:p>
    <w:p w:rsidR="00FF63BE" w:rsidRPr="005C6FEE" w:rsidRDefault="00FF63BE" w:rsidP="00FF63BE">
      <w:pPr>
        <w:shd w:val="clear" w:color="auto" w:fill="FFFFFF"/>
        <w:spacing w:before="100" w:beforeAutospacing="1" w:after="100" w:afterAutospacing="1" w:line="240" w:lineRule="auto"/>
        <w:ind w:left="360" w:hanging="360"/>
        <w:jc w:val="center"/>
        <w:rPr>
          <w:rFonts w:ascii="Arial" w:eastAsia="Times New Roman" w:hAnsi="Arial" w:cs="Arial"/>
          <w:b/>
          <w:bCs/>
          <w:color w:val="000000"/>
          <w:rtl/>
        </w:rPr>
      </w:pPr>
      <w:r w:rsidRPr="005C6FEE">
        <w:rPr>
          <w:rFonts w:ascii="Arial" w:eastAsia="Times New Roman" w:hAnsi="Arial" w:cs="Arial" w:hint="cs"/>
          <w:b/>
          <w:bCs/>
          <w:color w:val="000000"/>
          <w:szCs w:val="28"/>
          <w:rtl/>
        </w:rPr>
        <w:t>1.</w:t>
      </w:r>
      <w:r w:rsidRPr="005C6FEE">
        <w:rPr>
          <w:rFonts w:ascii="Arial" w:eastAsia="Times New Roman" w:hAnsi="Arial" w:cs="Arial" w:hint="cs"/>
          <w:b/>
          <w:bCs/>
          <w:color w:val="000000"/>
          <w:szCs w:val="14"/>
          <w:rtl/>
        </w:rPr>
        <w:t>  </w:t>
      </w:r>
      <w:r w:rsidRPr="005C6FEE">
        <w:rPr>
          <w:rFonts w:ascii="Arial" w:eastAsia="Times New Roman" w:hAnsi="Arial" w:cs="Arial" w:hint="cs"/>
          <w:b/>
          <w:bCs/>
          <w:color w:val="000000"/>
          <w:szCs w:val="28"/>
          <w:rtl/>
          <w:lang w:bidi="ar-JO"/>
        </w:rPr>
        <w:t>الخطوة الأولى: تحديد المشكلة: حيث يقوم المعلم بعرض موقف أو موضوع ذو معنى في حياة الطلبة، ويتيح لهم فرصة الاستماع أو قراءة النص المتعلق به، والبحث في هذه المسألة.</w:t>
      </w:r>
    </w:p>
    <w:p w:rsidR="00FF63BE" w:rsidRPr="005C6FEE" w:rsidRDefault="00FF63BE" w:rsidP="00FF63BE">
      <w:pPr>
        <w:shd w:val="clear" w:color="auto" w:fill="FFFFFF"/>
        <w:spacing w:before="100" w:beforeAutospacing="1" w:after="100" w:afterAutospacing="1" w:line="240" w:lineRule="auto"/>
        <w:ind w:left="360" w:hanging="360"/>
        <w:jc w:val="center"/>
        <w:rPr>
          <w:rFonts w:ascii="Arial" w:eastAsia="Times New Roman" w:hAnsi="Arial" w:cs="Arial"/>
          <w:b/>
          <w:bCs/>
          <w:color w:val="000000"/>
          <w:rtl/>
        </w:rPr>
      </w:pPr>
      <w:r w:rsidRPr="005C6FEE">
        <w:rPr>
          <w:rFonts w:ascii="Arial" w:eastAsia="Times New Roman" w:hAnsi="Arial" w:cs="Arial" w:hint="cs"/>
          <w:b/>
          <w:bCs/>
          <w:color w:val="000000"/>
          <w:szCs w:val="28"/>
          <w:rtl/>
        </w:rPr>
        <w:t>2.</w:t>
      </w:r>
      <w:r w:rsidRPr="005C6FEE">
        <w:rPr>
          <w:rFonts w:ascii="Arial" w:eastAsia="Times New Roman" w:hAnsi="Arial" w:cs="Arial" w:hint="cs"/>
          <w:b/>
          <w:bCs/>
          <w:color w:val="000000"/>
          <w:szCs w:val="14"/>
          <w:rtl/>
        </w:rPr>
        <w:t>     </w:t>
      </w:r>
      <w:r w:rsidRPr="005C6FEE">
        <w:rPr>
          <w:rFonts w:ascii="Arial" w:eastAsia="Times New Roman" w:hAnsi="Arial" w:cs="Arial" w:hint="cs"/>
          <w:b/>
          <w:bCs/>
          <w:color w:val="000000"/>
          <w:szCs w:val="28"/>
          <w:rtl/>
          <w:lang w:bidi="ar-JO"/>
        </w:rPr>
        <w:t>الخطوة الثانية: الربط بين عناصر المشكلة ومكوناتها وبين الخبرة السابقة للمتعلمين:</w:t>
      </w:r>
    </w:p>
    <w:p w:rsidR="00FF63BE" w:rsidRPr="005C6FEE" w:rsidRDefault="00FF63BE" w:rsidP="00FF63BE">
      <w:pPr>
        <w:shd w:val="clear" w:color="auto" w:fill="FFFFFF"/>
        <w:spacing w:before="100" w:beforeAutospacing="1" w:after="100" w:afterAutospacing="1" w:line="240" w:lineRule="auto"/>
        <w:ind w:left="360" w:hanging="360"/>
        <w:jc w:val="center"/>
        <w:rPr>
          <w:rFonts w:ascii="Arial" w:eastAsia="Times New Roman" w:hAnsi="Arial" w:cs="Arial"/>
          <w:b/>
          <w:bCs/>
          <w:color w:val="000000"/>
          <w:rtl/>
        </w:rPr>
      </w:pPr>
      <w:r w:rsidRPr="005C6FEE">
        <w:rPr>
          <w:rFonts w:ascii="Arial" w:eastAsia="Times New Roman" w:hAnsi="Arial" w:cs="Arial" w:hint="cs"/>
          <w:b/>
          <w:bCs/>
          <w:color w:val="000000"/>
          <w:szCs w:val="28"/>
          <w:rtl/>
        </w:rPr>
        <w:t>3.</w:t>
      </w:r>
      <w:r w:rsidRPr="005C6FEE">
        <w:rPr>
          <w:rFonts w:ascii="Arial" w:eastAsia="Times New Roman" w:hAnsi="Arial" w:cs="Arial" w:hint="cs"/>
          <w:b/>
          <w:bCs/>
          <w:color w:val="000000"/>
          <w:szCs w:val="14"/>
          <w:rtl/>
        </w:rPr>
        <w:t>  </w:t>
      </w:r>
      <w:r w:rsidRPr="005C6FEE">
        <w:rPr>
          <w:rFonts w:ascii="Arial" w:eastAsia="Times New Roman" w:hAnsi="Arial" w:cs="Arial" w:hint="cs"/>
          <w:b/>
          <w:bCs/>
          <w:color w:val="000000"/>
          <w:szCs w:val="28"/>
          <w:rtl/>
          <w:lang w:bidi="ar-JO"/>
        </w:rPr>
        <w:t>الخطوة الثالثة: تعدد الأبدال والحلول للمشكلة: وهذا يعتمد على مقدرا فهم  المتعلم لحقيقة المشكلة وإحاطته بمكوناتها، وبما لديه من خبرات وبنى معرفية وثقافية سابقة. كما يعتمد على حجم المتغيرات التي يقدمها المعلم.</w:t>
      </w:r>
    </w:p>
    <w:p w:rsidR="00FF63BE" w:rsidRPr="005C6FEE" w:rsidRDefault="00FF63BE" w:rsidP="00FF63BE">
      <w:pPr>
        <w:shd w:val="clear" w:color="auto" w:fill="FFFFFF"/>
        <w:spacing w:before="100" w:beforeAutospacing="1" w:after="100" w:afterAutospacing="1" w:line="240" w:lineRule="auto"/>
        <w:ind w:left="360" w:hanging="360"/>
        <w:jc w:val="center"/>
        <w:rPr>
          <w:rFonts w:ascii="Arial" w:eastAsia="Times New Roman" w:hAnsi="Arial" w:cs="Arial"/>
          <w:b/>
          <w:bCs/>
          <w:color w:val="000000"/>
          <w:rtl/>
        </w:rPr>
      </w:pPr>
      <w:r w:rsidRPr="005C6FEE">
        <w:rPr>
          <w:rFonts w:ascii="Arial" w:eastAsia="Times New Roman" w:hAnsi="Arial" w:cs="Arial" w:hint="cs"/>
          <w:b/>
          <w:bCs/>
          <w:color w:val="000000"/>
          <w:szCs w:val="28"/>
          <w:rtl/>
        </w:rPr>
        <w:t>4.</w:t>
      </w:r>
      <w:r w:rsidRPr="005C6FEE">
        <w:rPr>
          <w:rFonts w:ascii="Arial" w:eastAsia="Times New Roman" w:hAnsi="Arial" w:cs="Arial" w:hint="cs"/>
          <w:b/>
          <w:bCs/>
          <w:color w:val="000000"/>
          <w:szCs w:val="14"/>
          <w:rtl/>
        </w:rPr>
        <w:t>     </w:t>
      </w:r>
      <w:r w:rsidRPr="005C6FEE">
        <w:rPr>
          <w:rFonts w:ascii="Arial" w:eastAsia="Times New Roman" w:hAnsi="Arial" w:cs="Arial" w:hint="cs"/>
          <w:b/>
          <w:bCs/>
          <w:color w:val="000000"/>
          <w:szCs w:val="28"/>
          <w:rtl/>
          <w:lang w:bidi="ar-JO"/>
        </w:rPr>
        <w:t>الخطوة الرابعة: التخطيط لإيجاد الحلول: وهنا يتم تصفية وغربلة للأبدال المقترحة وفق معايير علمية واضحة.</w:t>
      </w:r>
    </w:p>
    <w:p w:rsidR="00FF63BE" w:rsidRPr="005C6FEE" w:rsidRDefault="00FF63BE" w:rsidP="00FF63BE">
      <w:pPr>
        <w:shd w:val="clear" w:color="auto" w:fill="FFFFFF"/>
        <w:spacing w:before="100" w:beforeAutospacing="1" w:after="100" w:afterAutospacing="1" w:line="240" w:lineRule="auto"/>
        <w:ind w:left="360" w:hanging="360"/>
        <w:jc w:val="center"/>
        <w:rPr>
          <w:rFonts w:ascii="Arial" w:eastAsia="Times New Roman" w:hAnsi="Arial" w:cs="Arial"/>
          <w:b/>
          <w:bCs/>
          <w:color w:val="000000"/>
          <w:rtl/>
        </w:rPr>
      </w:pPr>
      <w:r w:rsidRPr="005C6FEE">
        <w:rPr>
          <w:rFonts w:ascii="Arial" w:eastAsia="Times New Roman" w:hAnsi="Arial" w:cs="Arial" w:hint="cs"/>
          <w:b/>
          <w:bCs/>
          <w:color w:val="000000"/>
          <w:szCs w:val="28"/>
          <w:rtl/>
        </w:rPr>
        <w:t>5.</w:t>
      </w:r>
      <w:r w:rsidRPr="005C6FEE">
        <w:rPr>
          <w:rFonts w:ascii="Arial" w:eastAsia="Times New Roman" w:hAnsi="Arial" w:cs="Arial" w:hint="cs"/>
          <w:b/>
          <w:bCs/>
          <w:color w:val="000000"/>
          <w:szCs w:val="14"/>
          <w:rtl/>
        </w:rPr>
        <w:t>  </w:t>
      </w:r>
      <w:r w:rsidRPr="005C6FEE">
        <w:rPr>
          <w:rFonts w:ascii="Arial" w:eastAsia="Times New Roman" w:hAnsi="Arial" w:cs="Arial" w:hint="cs"/>
          <w:b/>
          <w:bCs/>
          <w:color w:val="000000"/>
          <w:szCs w:val="28"/>
          <w:rtl/>
          <w:lang w:bidi="ar-JO"/>
        </w:rPr>
        <w:t>الخطوة الخامسة: تجريب الحلول واختبارها، لاختيار الحل الأنسب منها، ومن ثم التحقق من ذلك: ومن ثم صياغة الحل الأنسب صوغاً إجرائياً صالحاً للتعميم.</w:t>
      </w:r>
    </w:p>
    <w:p w:rsidR="00FF63BE" w:rsidRPr="005C6FEE" w:rsidRDefault="00FF63BE" w:rsidP="00FF63BE">
      <w:pPr>
        <w:shd w:val="clear" w:color="auto" w:fill="FFFFFF"/>
        <w:spacing w:before="100" w:beforeAutospacing="1" w:after="100" w:afterAutospacing="1" w:line="240" w:lineRule="auto"/>
        <w:ind w:left="360" w:hanging="360"/>
        <w:jc w:val="center"/>
        <w:rPr>
          <w:rFonts w:ascii="Arial" w:eastAsia="Times New Roman" w:hAnsi="Arial" w:cs="Arial"/>
          <w:b/>
          <w:bCs/>
          <w:color w:val="000000"/>
          <w:rtl/>
        </w:rPr>
      </w:pPr>
      <w:r w:rsidRPr="005C6FEE">
        <w:rPr>
          <w:rFonts w:ascii="Arial" w:eastAsia="Times New Roman" w:hAnsi="Arial" w:cs="Arial" w:hint="cs"/>
          <w:b/>
          <w:bCs/>
          <w:color w:val="000000"/>
          <w:szCs w:val="28"/>
          <w:rtl/>
        </w:rPr>
        <w:t>6.</w:t>
      </w:r>
      <w:r w:rsidRPr="005C6FEE">
        <w:rPr>
          <w:rFonts w:ascii="Arial" w:eastAsia="Times New Roman" w:hAnsi="Arial" w:cs="Arial" w:hint="cs"/>
          <w:b/>
          <w:bCs/>
          <w:color w:val="000000"/>
          <w:szCs w:val="14"/>
          <w:rtl/>
        </w:rPr>
        <w:t>     </w:t>
      </w:r>
      <w:r w:rsidRPr="005C6FEE">
        <w:rPr>
          <w:rFonts w:ascii="Arial" w:eastAsia="Times New Roman" w:hAnsi="Arial" w:cs="Arial" w:hint="cs"/>
          <w:b/>
          <w:bCs/>
          <w:color w:val="000000"/>
          <w:szCs w:val="28"/>
          <w:rtl/>
          <w:lang w:bidi="ar-JO"/>
        </w:rPr>
        <w:t>الخطوة السادسة: تعميم النتائج النهائية:</w:t>
      </w:r>
    </w:p>
    <w:p w:rsidR="00FF63BE" w:rsidRPr="005C6FEE" w:rsidRDefault="00FF63BE" w:rsidP="00FF63BE">
      <w:pPr>
        <w:shd w:val="clear" w:color="auto" w:fill="FFFFFF"/>
        <w:spacing w:before="100" w:beforeAutospacing="1" w:after="100" w:afterAutospacing="1" w:line="240" w:lineRule="auto"/>
        <w:ind w:left="360" w:hanging="360"/>
        <w:jc w:val="center"/>
        <w:rPr>
          <w:rFonts w:ascii="Arial" w:eastAsia="Times New Roman" w:hAnsi="Arial" w:cs="Arial"/>
          <w:b/>
          <w:bCs/>
          <w:color w:val="000000"/>
          <w:rtl/>
        </w:rPr>
      </w:pPr>
      <w:r w:rsidRPr="005C6FEE">
        <w:rPr>
          <w:rFonts w:ascii="Arial" w:eastAsia="Times New Roman" w:hAnsi="Arial" w:cs="Arial" w:hint="cs"/>
          <w:b/>
          <w:bCs/>
          <w:color w:val="000000"/>
          <w:szCs w:val="28"/>
          <w:rtl/>
        </w:rPr>
        <w:t>7.</w:t>
      </w:r>
      <w:r w:rsidRPr="005C6FEE">
        <w:rPr>
          <w:rFonts w:ascii="Arial" w:eastAsia="Times New Roman" w:hAnsi="Arial" w:cs="Arial" w:hint="cs"/>
          <w:b/>
          <w:bCs/>
          <w:color w:val="000000"/>
          <w:szCs w:val="14"/>
          <w:rtl/>
        </w:rPr>
        <w:t>     </w:t>
      </w:r>
      <w:r w:rsidRPr="005C6FEE">
        <w:rPr>
          <w:rFonts w:ascii="Arial" w:eastAsia="Times New Roman" w:hAnsi="Arial" w:cs="Arial" w:hint="cs"/>
          <w:b/>
          <w:bCs/>
          <w:color w:val="000000"/>
          <w:szCs w:val="28"/>
          <w:rtl/>
          <w:lang w:bidi="ar-JO"/>
        </w:rPr>
        <w:t>الخطوة السابعة: نقل الخبرة والتعلم إلى موقف جديد.</w:t>
      </w:r>
    </w:p>
    <w:p w:rsidR="00FF63BE" w:rsidRPr="005C6FEE" w:rsidRDefault="00FF63BE" w:rsidP="00FF63BE">
      <w:pPr>
        <w:shd w:val="clear" w:color="auto" w:fill="FFFFFF"/>
        <w:spacing w:before="100" w:beforeAutospacing="1" w:after="100" w:afterAutospacing="1" w:line="240" w:lineRule="auto"/>
        <w:jc w:val="center"/>
        <w:rPr>
          <w:rFonts w:ascii="Arial" w:eastAsia="Times New Roman" w:hAnsi="Arial" w:cs="Arial"/>
          <w:b/>
          <w:bCs/>
          <w:color w:val="000000"/>
          <w:rtl/>
        </w:rPr>
      </w:pPr>
      <w:r w:rsidRPr="005C6FEE">
        <w:rPr>
          <w:rFonts w:ascii="Arial" w:eastAsia="Times New Roman" w:hAnsi="Arial" w:cs="Arial" w:hint="cs"/>
          <w:b/>
          <w:bCs/>
          <w:color w:val="000000"/>
          <w:rtl/>
        </w:rPr>
        <w:t> </w:t>
      </w:r>
    </w:p>
    <w:p w:rsidR="00FF63BE" w:rsidRPr="005C6FEE" w:rsidRDefault="00FF63BE" w:rsidP="00FF63BE">
      <w:pPr>
        <w:shd w:val="clear" w:color="auto" w:fill="FFFFFF"/>
        <w:spacing w:before="240" w:after="60" w:line="240" w:lineRule="auto"/>
        <w:jc w:val="center"/>
        <w:rPr>
          <w:rFonts w:ascii="Arial" w:eastAsia="Times New Roman" w:hAnsi="Arial" w:cs="Arial"/>
          <w:b/>
          <w:bCs/>
          <w:color w:val="000000"/>
          <w:rtl/>
        </w:rPr>
      </w:pPr>
      <w:r w:rsidRPr="005C6FEE">
        <w:rPr>
          <w:rFonts w:ascii="Arial" w:eastAsia="Times New Roman" w:hAnsi="Arial" w:cs="Arial" w:hint="cs"/>
          <w:b/>
          <w:bCs/>
          <w:color w:val="000000"/>
          <w:szCs w:val="44"/>
          <w:rtl/>
          <w:lang w:bidi="ar-JO"/>
        </w:rPr>
        <w:t>ثالثاً : استراتيجية التعليم القائم على العمل الجماعي</w:t>
      </w:r>
    </w:p>
    <w:p w:rsidR="00FF63BE" w:rsidRPr="005C6FEE" w:rsidRDefault="00FF63BE" w:rsidP="00FF63BE">
      <w:pPr>
        <w:shd w:val="clear" w:color="auto" w:fill="FFFFFF"/>
        <w:spacing w:before="100" w:beforeAutospacing="1" w:after="100" w:afterAutospacing="1" w:line="240" w:lineRule="auto"/>
        <w:jc w:val="center"/>
        <w:rPr>
          <w:rFonts w:ascii="Arial" w:eastAsia="Times New Roman" w:hAnsi="Arial" w:cs="Arial"/>
          <w:b/>
          <w:bCs/>
          <w:color w:val="000000"/>
          <w:rtl/>
        </w:rPr>
      </w:pPr>
      <w:r w:rsidRPr="005C6FEE">
        <w:rPr>
          <w:rFonts w:ascii="Arial" w:eastAsia="Times New Roman" w:hAnsi="Arial" w:cs="Arial" w:hint="cs"/>
          <w:b/>
          <w:bCs/>
          <w:color w:val="000000"/>
          <w:szCs w:val="28"/>
          <w:rtl/>
          <w:lang w:bidi="ar-JO"/>
        </w:rPr>
        <w:t>تشجع استراتيجية التعليم القائم على العمل الجماعي التعلم الفعال ذي المعنى ، وتوزيع المسؤوليات ، فالمجموعة تتشكل لتحقيق أهداف معينة وتتوزع المهام بين أفرادها حسب القدرة والمهارة والاستقلالية .</w:t>
      </w:r>
    </w:p>
    <w:p w:rsidR="00FF63BE" w:rsidRPr="005C6FEE" w:rsidRDefault="00FF63BE" w:rsidP="00FF63BE">
      <w:pPr>
        <w:shd w:val="clear" w:color="auto" w:fill="FFFFFF"/>
        <w:spacing w:before="100" w:beforeAutospacing="1" w:after="100" w:afterAutospacing="1" w:line="240" w:lineRule="auto"/>
        <w:ind w:firstLine="720"/>
        <w:jc w:val="center"/>
        <w:rPr>
          <w:rFonts w:ascii="Arial" w:eastAsia="Times New Roman" w:hAnsi="Arial" w:cs="Arial"/>
          <w:b/>
          <w:bCs/>
          <w:color w:val="000000"/>
          <w:rtl/>
        </w:rPr>
      </w:pPr>
      <w:r w:rsidRPr="005C6FEE">
        <w:rPr>
          <w:rFonts w:ascii="Arial" w:eastAsia="Times New Roman" w:hAnsi="Arial" w:cs="Arial" w:hint="cs"/>
          <w:b/>
          <w:bCs/>
          <w:color w:val="000000"/>
          <w:szCs w:val="28"/>
          <w:rtl/>
          <w:lang w:bidi="ar-JO"/>
        </w:rPr>
        <w:t>ومن أمثلة فعاليات استراتيجية العمل الجماعي :</w:t>
      </w:r>
    </w:p>
    <w:p w:rsidR="00FF63BE" w:rsidRPr="005C6FEE" w:rsidRDefault="00FF63BE" w:rsidP="00FF63BE">
      <w:pPr>
        <w:shd w:val="clear" w:color="auto" w:fill="FFFFFF"/>
        <w:spacing w:before="100" w:beforeAutospacing="1" w:after="100" w:afterAutospacing="1" w:line="240" w:lineRule="auto"/>
        <w:ind w:firstLine="720"/>
        <w:jc w:val="center"/>
        <w:rPr>
          <w:rFonts w:ascii="Arial" w:eastAsia="Times New Roman" w:hAnsi="Arial" w:cs="Arial"/>
          <w:b/>
          <w:bCs/>
          <w:color w:val="000000"/>
          <w:rtl/>
        </w:rPr>
      </w:pPr>
      <w:r w:rsidRPr="005C6FEE">
        <w:rPr>
          <w:rFonts w:ascii="Arial" w:eastAsia="Times New Roman" w:hAnsi="Arial" w:cs="Arial" w:hint="cs"/>
          <w:b/>
          <w:bCs/>
          <w:color w:val="000000"/>
          <w:szCs w:val="28"/>
          <w:rtl/>
          <w:lang w:bidi="ar-JO"/>
        </w:rPr>
        <w:t>ـ المناقشة              ـ تدريب زميل</w:t>
      </w:r>
    </w:p>
    <w:p w:rsidR="00FF63BE" w:rsidRPr="005C6FEE" w:rsidRDefault="00FF63BE" w:rsidP="00FF63BE">
      <w:pPr>
        <w:shd w:val="clear" w:color="auto" w:fill="FFFFFF"/>
        <w:spacing w:before="100" w:beforeAutospacing="1" w:after="100" w:afterAutospacing="1" w:line="240" w:lineRule="auto"/>
        <w:ind w:firstLine="720"/>
        <w:jc w:val="center"/>
        <w:rPr>
          <w:rFonts w:ascii="Arial" w:eastAsia="Times New Roman" w:hAnsi="Arial" w:cs="Arial"/>
          <w:b/>
          <w:bCs/>
          <w:color w:val="000000"/>
          <w:rtl/>
        </w:rPr>
      </w:pPr>
      <w:r w:rsidRPr="005C6FEE">
        <w:rPr>
          <w:rFonts w:ascii="Arial" w:eastAsia="Times New Roman" w:hAnsi="Arial" w:cs="Arial" w:hint="cs"/>
          <w:b/>
          <w:bCs/>
          <w:color w:val="000000"/>
          <w:szCs w:val="28"/>
          <w:rtl/>
          <w:lang w:bidi="ar-JO"/>
        </w:rPr>
        <w:t>ـ المقابلة                               ـ فكر ، انتق زميلاً</w:t>
      </w:r>
    </w:p>
    <w:p w:rsidR="00FF63BE" w:rsidRPr="005C6FEE" w:rsidRDefault="00FF63BE" w:rsidP="00FF63BE">
      <w:pPr>
        <w:shd w:val="clear" w:color="auto" w:fill="FFFFFF"/>
        <w:spacing w:before="100" w:beforeAutospacing="1" w:after="100" w:afterAutospacing="1" w:line="240" w:lineRule="auto"/>
        <w:ind w:firstLine="720"/>
        <w:jc w:val="center"/>
        <w:rPr>
          <w:rFonts w:ascii="Arial" w:eastAsia="Times New Roman" w:hAnsi="Arial" w:cs="Arial"/>
          <w:b/>
          <w:bCs/>
          <w:color w:val="000000"/>
          <w:rtl/>
        </w:rPr>
      </w:pPr>
      <w:r w:rsidRPr="005C6FEE">
        <w:rPr>
          <w:rFonts w:ascii="Arial" w:eastAsia="Times New Roman" w:hAnsi="Arial" w:cs="Arial" w:hint="cs"/>
          <w:b/>
          <w:bCs/>
          <w:color w:val="000000"/>
          <w:szCs w:val="28"/>
          <w:rtl/>
          <w:lang w:bidi="ar-JO"/>
        </w:rPr>
        <w:lastRenderedPageBreak/>
        <w:t>ـ الشبكة                                ـ التعلم الجماعي التعاوني</w:t>
      </w:r>
    </w:p>
    <w:p w:rsidR="00FF63BE" w:rsidRPr="005C6FEE" w:rsidRDefault="00FF63BE" w:rsidP="00FF63BE">
      <w:pPr>
        <w:shd w:val="clear" w:color="auto" w:fill="FFFFFF"/>
        <w:spacing w:before="100" w:beforeAutospacing="1" w:after="100" w:afterAutospacing="1" w:line="240" w:lineRule="auto"/>
        <w:ind w:firstLine="720"/>
        <w:jc w:val="center"/>
        <w:rPr>
          <w:rFonts w:ascii="Arial" w:eastAsia="Times New Roman" w:hAnsi="Arial" w:cs="Arial"/>
          <w:b/>
          <w:bCs/>
          <w:color w:val="000000"/>
          <w:rtl/>
        </w:rPr>
      </w:pPr>
      <w:r w:rsidRPr="005C6FEE">
        <w:rPr>
          <w:rFonts w:ascii="Arial" w:eastAsia="Times New Roman" w:hAnsi="Arial" w:cs="Arial" w:hint="cs"/>
          <w:b/>
          <w:bCs/>
          <w:color w:val="000000"/>
          <w:szCs w:val="28"/>
          <w:rtl/>
          <w:lang w:bidi="ar-JO"/>
        </w:rPr>
        <w:t>ـ الطاولة المستديرة                    ـ نظام الزمالة</w:t>
      </w:r>
    </w:p>
    <w:p w:rsidR="00FF63BE" w:rsidRPr="005C6FEE" w:rsidRDefault="00FF63BE" w:rsidP="00FF63BE">
      <w:pPr>
        <w:shd w:val="clear" w:color="auto" w:fill="FFFFFF"/>
        <w:spacing w:before="100" w:beforeAutospacing="1" w:after="100" w:afterAutospacing="1" w:line="240" w:lineRule="auto"/>
        <w:ind w:firstLine="720"/>
        <w:jc w:val="center"/>
        <w:rPr>
          <w:rFonts w:ascii="Arial" w:eastAsia="Times New Roman" w:hAnsi="Arial" w:cs="Arial"/>
          <w:b/>
          <w:bCs/>
          <w:color w:val="000000"/>
          <w:rtl/>
        </w:rPr>
      </w:pPr>
      <w:r w:rsidRPr="005C6FEE">
        <w:rPr>
          <w:rFonts w:ascii="Arial" w:eastAsia="Times New Roman" w:hAnsi="Arial" w:cs="Arial" w:hint="cs"/>
          <w:b/>
          <w:bCs/>
          <w:color w:val="000000"/>
          <w:rtl/>
        </w:rPr>
        <w:t> </w:t>
      </w:r>
    </w:p>
    <w:p w:rsidR="00FF63BE" w:rsidRPr="005C6FEE" w:rsidRDefault="00FF63BE" w:rsidP="00FF63BE">
      <w:pPr>
        <w:shd w:val="clear" w:color="auto" w:fill="FFFFFF"/>
        <w:spacing w:before="100" w:beforeAutospacing="1" w:after="100" w:afterAutospacing="1" w:line="240" w:lineRule="auto"/>
        <w:jc w:val="center"/>
        <w:rPr>
          <w:rFonts w:ascii="Arial" w:eastAsia="Times New Roman" w:hAnsi="Arial" w:cs="Arial"/>
          <w:b/>
          <w:bCs/>
          <w:color w:val="000000"/>
          <w:rtl/>
        </w:rPr>
      </w:pPr>
      <w:r w:rsidRPr="005C6FEE">
        <w:rPr>
          <w:rFonts w:ascii="Arial" w:eastAsia="Times New Roman" w:hAnsi="Arial" w:cs="Arial" w:hint="cs"/>
          <w:b/>
          <w:bCs/>
          <w:color w:val="000000"/>
          <w:szCs w:val="28"/>
          <w:rtl/>
          <w:lang w:bidi="ar-JO"/>
        </w:rPr>
        <w:t>مزايا استراتيجية التعلم القائم على العمل الجماعي</w:t>
      </w:r>
    </w:p>
    <w:p w:rsidR="00FF63BE" w:rsidRPr="005C6FEE" w:rsidRDefault="00FF63BE" w:rsidP="00FF63BE">
      <w:pPr>
        <w:shd w:val="clear" w:color="auto" w:fill="FFFFFF"/>
        <w:spacing w:before="100" w:beforeAutospacing="1" w:after="100" w:afterAutospacing="1" w:line="240" w:lineRule="auto"/>
        <w:ind w:left="360" w:hanging="360"/>
        <w:jc w:val="center"/>
        <w:rPr>
          <w:rFonts w:ascii="Arial" w:eastAsia="Times New Roman" w:hAnsi="Arial" w:cs="Arial"/>
          <w:b/>
          <w:bCs/>
          <w:color w:val="000000"/>
          <w:rtl/>
        </w:rPr>
      </w:pPr>
      <w:r w:rsidRPr="005C6FEE">
        <w:rPr>
          <w:rFonts w:ascii="Arial" w:eastAsia="Times New Roman" w:hAnsi="Arial" w:cs="Arial" w:hint="cs"/>
          <w:b/>
          <w:bCs/>
          <w:color w:val="000000"/>
          <w:szCs w:val="28"/>
          <w:rtl/>
        </w:rPr>
        <w:t>1.</w:t>
      </w:r>
      <w:r w:rsidRPr="005C6FEE">
        <w:rPr>
          <w:rFonts w:ascii="Arial" w:eastAsia="Times New Roman" w:hAnsi="Arial" w:cs="Arial" w:hint="cs"/>
          <w:b/>
          <w:bCs/>
          <w:color w:val="000000"/>
          <w:szCs w:val="14"/>
          <w:rtl/>
        </w:rPr>
        <w:t>     </w:t>
      </w:r>
      <w:r w:rsidRPr="005C6FEE">
        <w:rPr>
          <w:rFonts w:ascii="Arial" w:eastAsia="Times New Roman" w:hAnsi="Arial" w:cs="Arial" w:hint="cs"/>
          <w:b/>
          <w:bCs/>
          <w:color w:val="000000"/>
          <w:szCs w:val="28"/>
          <w:rtl/>
          <w:lang w:bidi="ar-JO"/>
        </w:rPr>
        <w:t>تحسين الاستيعاب والمحتوى التعليمي الأساسي</w:t>
      </w:r>
    </w:p>
    <w:p w:rsidR="00FF63BE" w:rsidRPr="005C6FEE" w:rsidRDefault="00FF63BE" w:rsidP="00FF63BE">
      <w:pPr>
        <w:shd w:val="clear" w:color="auto" w:fill="FFFFFF"/>
        <w:spacing w:before="100" w:beforeAutospacing="1" w:after="100" w:afterAutospacing="1" w:line="240" w:lineRule="auto"/>
        <w:ind w:left="360" w:hanging="360"/>
        <w:jc w:val="center"/>
        <w:rPr>
          <w:rFonts w:ascii="Arial" w:eastAsia="Times New Roman" w:hAnsi="Arial" w:cs="Arial"/>
          <w:b/>
          <w:bCs/>
          <w:color w:val="000000"/>
          <w:rtl/>
        </w:rPr>
      </w:pPr>
      <w:r w:rsidRPr="005C6FEE">
        <w:rPr>
          <w:rFonts w:ascii="Arial" w:eastAsia="Times New Roman" w:hAnsi="Arial" w:cs="Arial" w:hint="cs"/>
          <w:b/>
          <w:bCs/>
          <w:color w:val="000000"/>
          <w:szCs w:val="28"/>
          <w:rtl/>
        </w:rPr>
        <w:t>2.</w:t>
      </w:r>
      <w:r w:rsidRPr="005C6FEE">
        <w:rPr>
          <w:rFonts w:ascii="Arial" w:eastAsia="Times New Roman" w:hAnsi="Arial" w:cs="Arial" w:hint="cs"/>
          <w:b/>
          <w:bCs/>
          <w:color w:val="000000"/>
          <w:szCs w:val="14"/>
          <w:rtl/>
        </w:rPr>
        <w:t>     </w:t>
      </w:r>
      <w:r w:rsidRPr="005C6FEE">
        <w:rPr>
          <w:rFonts w:ascii="Arial" w:eastAsia="Times New Roman" w:hAnsi="Arial" w:cs="Arial" w:hint="cs"/>
          <w:b/>
          <w:bCs/>
          <w:color w:val="000000"/>
          <w:szCs w:val="28"/>
          <w:rtl/>
          <w:lang w:bidi="ar-JO"/>
        </w:rPr>
        <w:t>تعزيز المهارات الاجتماعية</w:t>
      </w:r>
    </w:p>
    <w:p w:rsidR="00FF63BE" w:rsidRPr="005C6FEE" w:rsidRDefault="00FF63BE" w:rsidP="00FF63BE">
      <w:pPr>
        <w:shd w:val="clear" w:color="auto" w:fill="FFFFFF"/>
        <w:spacing w:before="100" w:beforeAutospacing="1" w:after="100" w:afterAutospacing="1" w:line="240" w:lineRule="auto"/>
        <w:ind w:left="360" w:hanging="360"/>
        <w:jc w:val="center"/>
        <w:rPr>
          <w:rFonts w:ascii="Arial" w:eastAsia="Times New Roman" w:hAnsi="Arial" w:cs="Arial"/>
          <w:b/>
          <w:bCs/>
          <w:color w:val="000000"/>
          <w:rtl/>
        </w:rPr>
      </w:pPr>
      <w:r w:rsidRPr="005C6FEE">
        <w:rPr>
          <w:rFonts w:ascii="Arial" w:eastAsia="Times New Roman" w:hAnsi="Arial" w:cs="Arial" w:hint="cs"/>
          <w:b/>
          <w:bCs/>
          <w:color w:val="000000"/>
          <w:szCs w:val="28"/>
          <w:rtl/>
        </w:rPr>
        <w:t>3.</w:t>
      </w:r>
      <w:r w:rsidRPr="005C6FEE">
        <w:rPr>
          <w:rFonts w:ascii="Arial" w:eastAsia="Times New Roman" w:hAnsi="Arial" w:cs="Arial" w:hint="cs"/>
          <w:b/>
          <w:bCs/>
          <w:color w:val="000000"/>
          <w:szCs w:val="14"/>
          <w:rtl/>
        </w:rPr>
        <w:t>     </w:t>
      </w:r>
      <w:r w:rsidRPr="005C6FEE">
        <w:rPr>
          <w:rFonts w:ascii="Arial" w:eastAsia="Times New Roman" w:hAnsi="Arial" w:cs="Arial" w:hint="cs"/>
          <w:b/>
          <w:bCs/>
          <w:color w:val="000000"/>
          <w:szCs w:val="28"/>
          <w:rtl/>
          <w:lang w:bidi="ar-JO"/>
        </w:rPr>
        <w:t>السماح للطالب باتخاذ القرارات</w:t>
      </w:r>
    </w:p>
    <w:p w:rsidR="00FF63BE" w:rsidRPr="005C6FEE" w:rsidRDefault="00FF63BE" w:rsidP="00FF63BE">
      <w:pPr>
        <w:shd w:val="clear" w:color="auto" w:fill="FFFFFF"/>
        <w:spacing w:before="100" w:beforeAutospacing="1" w:after="100" w:afterAutospacing="1" w:line="240" w:lineRule="auto"/>
        <w:ind w:left="360" w:hanging="360"/>
        <w:jc w:val="center"/>
        <w:rPr>
          <w:rFonts w:ascii="Arial" w:eastAsia="Times New Roman" w:hAnsi="Arial" w:cs="Arial"/>
          <w:b/>
          <w:bCs/>
          <w:color w:val="000000"/>
          <w:rtl/>
        </w:rPr>
      </w:pPr>
      <w:r w:rsidRPr="005C6FEE">
        <w:rPr>
          <w:rFonts w:ascii="Arial" w:eastAsia="Times New Roman" w:hAnsi="Arial" w:cs="Arial" w:hint="cs"/>
          <w:b/>
          <w:bCs/>
          <w:color w:val="000000"/>
          <w:szCs w:val="28"/>
          <w:rtl/>
        </w:rPr>
        <w:t>4.</w:t>
      </w:r>
      <w:r w:rsidRPr="005C6FEE">
        <w:rPr>
          <w:rFonts w:ascii="Arial" w:eastAsia="Times New Roman" w:hAnsi="Arial" w:cs="Arial" w:hint="cs"/>
          <w:b/>
          <w:bCs/>
          <w:color w:val="000000"/>
          <w:szCs w:val="14"/>
          <w:rtl/>
        </w:rPr>
        <w:t>     </w:t>
      </w:r>
      <w:r w:rsidRPr="005C6FEE">
        <w:rPr>
          <w:rFonts w:ascii="Arial" w:eastAsia="Times New Roman" w:hAnsi="Arial" w:cs="Arial" w:hint="cs"/>
          <w:b/>
          <w:bCs/>
          <w:color w:val="000000"/>
          <w:szCs w:val="28"/>
          <w:rtl/>
        </w:rPr>
        <w:t>إيجاد</w:t>
      </w:r>
      <w:r w:rsidRPr="005C6FEE">
        <w:rPr>
          <w:rFonts w:ascii="Arial" w:eastAsia="Times New Roman" w:hAnsi="Arial" w:cs="Arial" w:hint="cs"/>
          <w:b/>
          <w:bCs/>
          <w:color w:val="000000"/>
          <w:szCs w:val="28"/>
          <w:rtl/>
          <w:lang w:bidi="ar-JO"/>
        </w:rPr>
        <w:t> بيئة تعلمية فعالة</w:t>
      </w:r>
    </w:p>
    <w:p w:rsidR="00FF63BE" w:rsidRPr="005C6FEE" w:rsidRDefault="00FF63BE" w:rsidP="00FF63BE">
      <w:pPr>
        <w:shd w:val="clear" w:color="auto" w:fill="FFFFFF"/>
        <w:spacing w:before="100" w:beforeAutospacing="1" w:after="100" w:afterAutospacing="1" w:line="240" w:lineRule="auto"/>
        <w:ind w:left="360" w:hanging="360"/>
        <w:jc w:val="center"/>
        <w:rPr>
          <w:rFonts w:ascii="Arial" w:eastAsia="Times New Roman" w:hAnsi="Arial" w:cs="Arial"/>
          <w:b/>
          <w:bCs/>
          <w:color w:val="000000"/>
          <w:rtl/>
        </w:rPr>
      </w:pPr>
      <w:r w:rsidRPr="005C6FEE">
        <w:rPr>
          <w:rFonts w:ascii="Arial" w:eastAsia="Times New Roman" w:hAnsi="Arial" w:cs="Arial" w:hint="cs"/>
          <w:b/>
          <w:bCs/>
          <w:color w:val="000000"/>
          <w:szCs w:val="28"/>
          <w:rtl/>
        </w:rPr>
        <w:t>5.</w:t>
      </w:r>
      <w:r w:rsidRPr="005C6FEE">
        <w:rPr>
          <w:rFonts w:ascii="Arial" w:eastAsia="Times New Roman" w:hAnsi="Arial" w:cs="Arial" w:hint="cs"/>
          <w:b/>
          <w:bCs/>
          <w:color w:val="000000"/>
          <w:szCs w:val="14"/>
          <w:rtl/>
        </w:rPr>
        <w:t>     </w:t>
      </w:r>
      <w:r w:rsidRPr="005C6FEE">
        <w:rPr>
          <w:rFonts w:ascii="Arial" w:eastAsia="Times New Roman" w:hAnsi="Arial" w:cs="Arial" w:hint="cs"/>
          <w:b/>
          <w:bCs/>
          <w:color w:val="000000"/>
          <w:szCs w:val="28"/>
          <w:rtl/>
          <w:lang w:bidi="ar-JO"/>
        </w:rPr>
        <w:t>رفع احترام الذات لدى الطلبة</w:t>
      </w:r>
    </w:p>
    <w:p w:rsidR="00FF63BE" w:rsidRPr="005C6FEE" w:rsidRDefault="00FF63BE" w:rsidP="00FF63BE">
      <w:pPr>
        <w:shd w:val="clear" w:color="auto" w:fill="FFFFFF"/>
        <w:spacing w:before="100" w:beforeAutospacing="1" w:after="100" w:afterAutospacing="1" w:line="240" w:lineRule="auto"/>
        <w:ind w:left="360" w:hanging="360"/>
        <w:jc w:val="center"/>
        <w:rPr>
          <w:rFonts w:ascii="Arial" w:eastAsia="Times New Roman" w:hAnsi="Arial" w:cs="Arial"/>
          <w:b/>
          <w:bCs/>
          <w:color w:val="000000"/>
          <w:rtl/>
        </w:rPr>
      </w:pPr>
      <w:r w:rsidRPr="005C6FEE">
        <w:rPr>
          <w:rFonts w:ascii="Arial" w:eastAsia="Times New Roman" w:hAnsi="Arial" w:cs="Arial" w:hint="cs"/>
          <w:b/>
          <w:bCs/>
          <w:color w:val="000000"/>
          <w:szCs w:val="28"/>
          <w:rtl/>
        </w:rPr>
        <w:t>6.</w:t>
      </w:r>
      <w:r w:rsidRPr="005C6FEE">
        <w:rPr>
          <w:rFonts w:ascii="Arial" w:eastAsia="Times New Roman" w:hAnsi="Arial" w:cs="Arial" w:hint="cs"/>
          <w:b/>
          <w:bCs/>
          <w:color w:val="000000"/>
          <w:szCs w:val="14"/>
          <w:rtl/>
        </w:rPr>
        <w:t>     </w:t>
      </w:r>
      <w:r w:rsidRPr="005C6FEE">
        <w:rPr>
          <w:rFonts w:ascii="Arial" w:eastAsia="Times New Roman" w:hAnsi="Arial" w:cs="Arial" w:hint="cs"/>
          <w:b/>
          <w:bCs/>
          <w:color w:val="000000"/>
          <w:szCs w:val="28"/>
          <w:rtl/>
          <w:lang w:bidi="ar-JO"/>
        </w:rPr>
        <w:t>إظهار أساليب تعلم مختلفة</w:t>
      </w:r>
    </w:p>
    <w:p w:rsidR="00FF63BE" w:rsidRPr="005C6FEE" w:rsidRDefault="00FF63BE" w:rsidP="00FF63BE">
      <w:pPr>
        <w:shd w:val="clear" w:color="auto" w:fill="FFFFFF"/>
        <w:spacing w:before="100" w:beforeAutospacing="1" w:after="100" w:afterAutospacing="1" w:line="240" w:lineRule="auto"/>
        <w:ind w:left="360" w:hanging="360"/>
        <w:jc w:val="center"/>
        <w:rPr>
          <w:rFonts w:ascii="Arial" w:eastAsia="Times New Roman" w:hAnsi="Arial" w:cs="Arial"/>
          <w:b/>
          <w:bCs/>
          <w:color w:val="000000"/>
          <w:rtl/>
        </w:rPr>
      </w:pPr>
      <w:r w:rsidRPr="005C6FEE">
        <w:rPr>
          <w:rFonts w:ascii="Arial" w:eastAsia="Times New Roman" w:hAnsi="Arial" w:cs="Arial" w:hint="cs"/>
          <w:b/>
          <w:bCs/>
          <w:color w:val="000000"/>
          <w:szCs w:val="28"/>
          <w:rtl/>
        </w:rPr>
        <w:t>7.</w:t>
      </w:r>
      <w:r w:rsidRPr="005C6FEE">
        <w:rPr>
          <w:rFonts w:ascii="Arial" w:eastAsia="Times New Roman" w:hAnsi="Arial" w:cs="Arial" w:hint="cs"/>
          <w:b/>
          <w:bCs/>
          <w:color w:val="000000"/>
          <w:szCs w:val="14"/>
          <w:rtl/>
        </w:rPr>
        <w:t>     </w:t>
      </w:r>
      <w:r w:rsidRPr="005C6FEE">
        <w:rPr>
          <w:rFonts w:ascii="Arial" w:eastAsia="Times New Roman" w:hAnsi="Arial" w:cs="Arial" w:hint="cs"/>
          <w:b/>
          <w:bCs/>
          <w:color w:val="000000"/>
          <w:szCs w:val="28"/>
          <w:rtl/>
          <w:lang w:bidi="ar-JO"/>
        </w:rPr>
        <w:t>زيادة مسؤولية الطالب</w:t>
      </w:r>
    </w:p>
    <w:p w:rsidR="00FF63BE" w:rsidRPr="005C6FEE" w:rsidRDefault="00FF63BE" w:rsidP="00FF63BE">
      <w:pPr>
        <w:shd w:val="clear" w:color="auto" w:fill="FFFFFF"/>
        <w:spacing w:before="100" w:beforeAutospacing="1" w:after="100" w:afterAutospacing="1" w:line="240" w:lineRule="auto"/>
        <w:ind w:left="360" w:hanging="360"/>
        <w:jc w:val="center"/>
        <w:rPr>
          <w:rFonts w:ascii="Arial" w:eastAsia="Times New Roman" w:hAnsi="Arial" w:cs="Arial"/>
          <w:b/>
          <w:bCs/>
          <w:color w:val="000000"/>
          <w:rtl/>
        </w:rPr>
      </w:pPr>
      <w:r w:rsidRPr="005C6FEE">
        <w:rPr>
          <w:rFonts w:ascii="Arial" w:eastAsia="Times New Roman" w:hAnsi="Arial" w:cs="Arial" w:hint="cs"/>
          <w:b/>
          <w:bCs/>
          <w:color w:val="000000"/>
          <w:szCs w:val="28"/>
          <w:rtl/>
        </w:rPr>
        <w:t>8.</w:t>
      </w:r>
      <w:r w:rsidRPr="005C6FEE">
        <w:rPr>
          <w:rFonts w:ascii="Arial" w:eastAsia="Times New Roman" w:hAnsi="Arial" w:cs="Arial" w:hint="cs"/>
          <w:b/>
          <w:bCs/>
          <w:color w:val="000000"/>
          <w:szCs w:val="14"/>
          <w:rtl/>
        </w:rPr>
        <w:t>     </w:t>
      </w:r>
      <w:r w:rsidRPr="005C6FEE">
        <w:rPr>
          <w:rFonts w:ascii="Arial" w:eastAsia="Times New Roman" w:hAnsi="Arial" w:cs="Arial" w:hint="cs"/>
          <w:b/>
          <w:bCs/>
          <w:color w:val="000000"/>
          <w:szCs w:val="28"/>
          <w:rtl/>
          <w:lang w:bidi="ar-JO"/>
        </w:rPr>
        <w:t>التركيز على نجاح كل فرد.</w:t>
      </w:r>
    </w:p>
    <w:p w:rsidR="00FF63BE" w:rsidRPr="005C6FEE" w:rsidRDefault="00FF63BE" w:rsidP="00FF63BE">
      <w:pPr>
        <w:shd w:val="clear" w:color="auto" w:fill="FFFFFF"/>
        <w:spacing w:before="100" w:beforeAutospacing="1" w:after="100" w:afterAutospacing="1" w:line="240" w:lineRule="auto"/>
        <w:jc w:val="center"/>
        <w:rPr>
          <w:rFonts w:ascii="Arial" w:eastAsia="Times New Roman" w:hAnsi="Arial" w:cs="Arial"/>
          <w:b/>
          <w:bCs/>
          <w:color w:val="000000"/>
          <w:rtl/>
        </w:rPr>
      </w:pPr>
      <w:r w:rsidRPr="005C6FEE">
        <w:rPr>
          <w:rFonts w:ascii="Arial" w:eastAsia="Times New Roman" w:hAnsi="Arial" w:cs="Arial" w:hint="cs"/>
          <w:b/>
          <w:bCs/>
          <w:color w:val="000000"/>
          <w:szCs w:val="28"/>
          <w:rtl/>
          <w:lang w:bidi="ar-JO"/>
        </w:rPr>
        <w:t>مفاتيح للتعلم التعاوني</w:t>
      </w:r>
    </w:p>
    <w:p w:rsidR="00FF63BE" w:rsidRPr="005C6FEE" w:rsidRDefault="00FF63BE" w:rsidP="00FF63BE">
      <w:pPr>
        <w:shd w:val="clear" w:color="auto" w:fill="FFFFFF"/>
        <w:spacing w:before="100" w:beforeAutospacing="1" w:after="100" w:afterAutospacing="1" w:line="240" w:lineRule="auto"/>
        <w:ind w:left="360" w:hanging="360"/>
        <w:jc w:val="center"/>
        <w:rPr>
          <w:rFonts w:ascii="Arial" w:eastAsia="Times New Roman" w:hAnsi="Arial" w:cs="Arial"/>
          <w:b/>
          <w:bCs/>
          <w:color w:val="000000"/>
          <w:rtl/>
        </w:rPr>
      </w:pPr>
      <w:r w:rsidRPr="005C6FEE">
        <w:rPr>
          <w:rFonts w:ascii="Arial" w:eastAsia="Times New Roman" w:hAnsi="Arial" w:cs="Arial" w:hint="cs"/>
          <w:b/>
          <w:bCs/>
          <w:color w:val="000000"/>
          <w:szCs w:val="28"/>
          <w:rtl/>
        </w:rPr>
        <w:t>1.</w:t>
      </w:r>
      <w:r w:rsidRPr="005C6FEE">
        <w:rPr>
          <w:rFonts w:ascii="Arial" w:eastAsia="Times New Roman" w:hAnsi="Arial" w:cs="Arial" w:hint="cs"/>
          <w:b/>
          <w:bCs/>
          <w:color w:val="000000"/>
          <w:szCs w:val="14"/>
          <w:rtl/>
        </w:rPr>
        <w:t>     </w:t>
      </w:r>
      <w:r w:rsidRPr="005C6FEE">
        <w:rPr>
          <w:rFonts w:ascii="Arial" w:eastAsia="Times New Roman" w:hAnsi="Arial" w:cs="Arial" w:hint="cs"/>
          <w:b/>
          <w:bCs/>
          <w:color w:val="000000"/>
          <w:szCs w:val="28"/>
          <w:rtl/>
          <w:lang w:bidi="ar-JO"/>
        </w:rPr>
        <w:t>تخطيط المعلم شيء جوهري وأساسي لأن هناك أنواع عديدة من التعلم تحدث أثناء التعلم التعاوني.</w:t>
      </w:r>
    </w:p>
    <w:p w:rsidR="00FF63BE" w:rsidRPr="005C6FEE" w:rsidRDefault="00FF63BE" w:rsidP="00FF63BE">
      <w:pPr>
        <w:shd w:val="clear" w:color="auto" w:fill="FFFFFF"/>
        <w:spacing w:before="100" w:beforeAutospacing="1" w:after="100" w:afterAutospacing="1" w:line="240" w:lineRule="auto"/>
        <w:ind w:left="360" w:hanging="360"/>
        <w:jc w:val="center"/>
        <w:rPr>
          <w:rFonts w:ascii="Arial" w:eastAsia="Times New Roman" w:hAnsi="Arial" w:cs="Arial"/>
          <w:b/>
          <w:bCs/>
          <w:color w:val="000000"/>
          <w:rtl/>
        </w:rPr>
      </w:pPr>
      <w:r w:rsidRPr="005C6FEE">
        <w:rPr>
          <w:rFonts w:ascii="Arial" w:eastAsia="Times New Roman" w:hAnsi="Arial" w:cs="Arial" w:hint="cs"/>
          <w:b/>
          <w:bCs/>
          <w:color w:val="000000"/>
          <w:szCs w:val="28"/>
          <w:rtl/>
        </w:rPr>
        <w:t>2.</w:t>
      </w:r>
      <w:r w:rsidRPr="005C6FEE">
        <w:rPr>
          <w:rFonts w:ascii="Arial" w:eastAsia="Times New Roman" w:hAnsi="Arial" w:cs="Arial" w:hint="cs"/>
          <w:b/>
          <w:bCs/>
          <w:color w:val="000000"/>
          <w:szCs w:val="14"/>
          <w:rtl/>
        </w:rPr>
        <w:t>     </w:t>
      </w:r>
      <w:r w:rsidRPr="005C6FEE">
        <w:rPr>
          <w:rFonts w:ascii="Arial" w:eastAsia="Times New Roman" w:hAnsi="Arial" w:cs="Arial" w:hint="cs"/>
          <w:b/>
          <w:bCs/>
          <w:color w:val="000000"/>
          <w:szCs w:val="28"/>
          <w:rtl/>
          <w:lang w:bidi="ar-JO"/>
        </w:rPr>
        <w:t>انخراط الطالب في القيام بالمهام شيء اجباري</w:t>
      </w:r>
    </w:p>
    <w:p w:rsidR="00FF63BE" w:rsidRPr="005C6FEE" w:rsidRDefault="00FF63BE" w:rsidP="00FF63BE">
      <w:pPr>
        <w:shd w:val="clear" w:color="auto" w:fill="FFFFFF"/>
        <w:spacing w:before="100" w:beforeAutospacing="1" w:after="100" w:afterAutospacing="1" w:line="240" w:lineRule="auto"/>
        <w:ind w:left="360" w:hanging="360"/>
        <w:jc w:val="center"/>
        <w:rPr>
          <w:rFonts w:ascii="Arial" w:eastAsia="Times New Roman" w:hAnsi="Arial" w:cs="Arial"/>
          <w:b/>
          <w:bCs/>
          <w:color w:val="000000"/>
          <w:rtl/>
        </w:rPr>
      </w:pPr>
      <w:r w:rsidRPr="005C6FEE">
        <w:rPr>
          <w:rFonts w:ascii="Arial" w:eastAsia="Times New Roman" w:hAnsi="Arial" w:cs="Arial" w:hint="cs"/>
          <w:b/>
          <w:bCs/>
          <w:color w:val="000000"/>
          <w:szCs w:val="28"/>
          <w:rtl/>
        </w:rPr>
        <w:t>3.</w:t>
      </w:r>
      <w:r w:rsidRPr="005C6FEE">
        <w:rPr>
          <w:rFonts w:ascii="Arial" w:eastAsia="Times New Roman" w:hAnsi="Arial" w:cs="Arial" w:hint="cs"/>
          <w:b/>
          <w:bCs/>
          <w:color w:val="000000"/>
          <w:szCs w:val="14"/>
          <w:rtl/>
        </w:rPr>
        <w:t>  </w:t>
      </w:r>
      <w:r w:rsidRPr="005C6FEE">
        <w:rPr>
          <w:rFonts w:ascii="Arial" w:eastAsia="Times New Roman" w:hAnsi="Arial" w:cs="Arial" w:hint="cs"/>
          <w:b/>
          <w:bCs/>
          <w:color w:val="000000"/>
          <w:szCs w:val="28"/>
          <w:rtl/>
          <w:lang w:bidi="ar-JO"/>
        </w:rPr>
        <w:t>التقييم هام جداً في التعلم التعاوني لأن التعلم التعاوني يدعم التقييم الحقيقي والذي ينتج فيه الطلبة مقالات ختامية وأعمال إبداعية ومشاريع تتيح لهم استخدام التفكير الناقد والتطبيق والتركيب والتحليل ومهارات التقويم.</w:t>
      </w:r>
    </w:p>
    <w:p w:rsidR="00FF63BE" w:rsidRPr="005C6FEE" w:rsidRDefault="00FF63BE" w:rsidP="00FF63BE">
      <w:pPr>
        <w:shd w:val="clear" w:color="auto" w:fill="FFFFFF"/>
        <w:spacing w:before="100" w:beforeAutospacing="1" w:after="100" w:afterAutospacing="1" w:line="240" w:lineRule="auto"/>
        <w:ind w:left="360" w:hanging="360"/>
        <w:jc w:val="center"/>
        <w:rPr>
          <w:rFonts w:ascii="Arial" w:eastAsia="Times New Roman" w:hAnsi="Arial" w:cs="Arial"/>
          <w:b/>
          <w:bCs/>
          <w:color w:val="000000"/>
          <w:rtl/>
        </w:rPr>
      </w:pPr>
      <w:r w:rsidRPr="005C6FEE">
        <w:rPr>
          <w:rFonts w:ascii="Arial" w:eastAsia="Times New Roman" w:hAnsi="Arial" w:cs="Arial" w:hint="cs"/>
          <w:b/>
          <w:bCs/>
          <w:color w:val="000000"/>
          <w:szCs w:val="28"/>
          <w:rtl/>
        </w:rPr>
        <w:t>4.</w:t>
      </w:r>
      <w:r w:rsidRPr="005C6FEE">
        <w:rPr>
          <w:rFonts w:ascii="Arial" w:eastAsia="Times New Roman" w:hAnsi="Arial" w:cs="Arial" w:hint="cs"/>
          <w:b/>
          <w:bCs/>
          <w:color w:val="000000"/>
          <w:szCs w:val="14"/>
          <w:rtl/>
        </w:rPr>
        <w:t>     </w:t>
      </w:r>
      <w:r w:rsidRPr="005C6FEE">
        <w:rPr>
          <w:rFonts w:ascii="Arial" w:eastAsia="Times New Roman" w:hAnsi="Arial" w:cs="Arial" w:hint="cs"/>
          <w:b/>
          <w:bCs/>
          <w:color w:val="000000"/>
          <w:szCs w:val="28"/>
          <w:rtl/>
          <w:lang w:bidi="ar-JO"/>
        </w:rPr>
        <w:t>نوعية العمل المطلوبة من الطلبة ضرورية</w:t>
      </w:r>
    </w:p>
    <w:p w:rsidR="00FF63BE" w:rsidRPr="005C6FEE" w:rsidRDefault="00FF63BE" w:rsidP="00FF63BE">
      <w:pPr>
        <w:shd w:val="clear" w:color="auto" w:fill="FFFFFF"/>
        <w:spacing w:before="100" w:beforeAutospacing="1" w:after="100" w:afterAutospacing="1" w:line="240" w:lineRule="auto"/>
        <w:ind w:left="360" w:hanging="360"/>
        <w:jc w:val="center"/>
        <w:rPr>
          <w:rFonts w:ascii="Arial" w:eastAsia="Times New Roman" w:hAnsi="Arial" w:cs="Arial"/>
          <w:b/>
          <w:bCs/>
          <w:color w:val="000000"/>
          <w:rtl/>
        </w:rPr>
      </w:pPr>
      <w:r w:rsidRPr="005C6FEE">
        <w:rPr>
          <w:rFonts w:ascii="Arial" w:eastAsia="Times New Roman" w:hAnsi="Arial" w:cs="Arial" w:hint="cs"/>
          <w:b/>
          <w:bCs/>
          <w:color w:val="000000"/>
          <w:szCs w:val="28"/>
          <w:rtl/>
        </w:rPr>
        <w:t>5.</w:t>
      </w:r>
      <w:r w:rsidRPr="005C6FEE">
        <w:rPr>
          <w:rFonts w:ascii="Arial" w:eastAsia="Times New Roman" w:hAnsi="Arial" w:cs="Arial" w:hint="cs"/>
          <w:b/>
          <w:bCs/>
          <w:color w:val="000000"/>
          <w:szCs w:val="14"/>
          <w:rtl/>
        </w:rPr>
        <w:t>     </w:t>
      </w:r>
      <w:r w:rsidRPr="005C6FEE">
        <w:rPr>
          <w:rFonts w:ascii="Arial" w:eastAsia="Times New Roman" w:hAnsi="Arial" w:cs="Arial" w:hint="cs"/>
          <w:b/>
          <w:bCs/>
          <w:color w:val="000000"/>
          <w:szCs w:val="28"/>
          <w:rtl/>
          <w:lang w:bidi="ar-JO"/>
        </w:rPr>
        <w:t>المراقبة المستمرة سواء كان للأفراد أو للمجموعات</w:t>
      </w:r>
    </w:p>
    <w:p w:rsidR="00FF63BE" w:rsidRPr="005C6FEE" w:rsidRDefault="00FF63BE" w:rsidP="00FF63BE">
      <w:pPr>
        <w:shd w:val="clear" w:color="auto" w:fill="FFFFFF"/>
        <w:spacing w:before="100" w:beforeAutospacing="1" w:after="100" w:afterAutospacing="1" w:line="240" w:lineRule="auto"/>
        <w:ind w:left="360" w:hanging="360"/>
        <w:jc w:val="center"/>
        <w:rPr>
          <w:rFonts w:ascii="Arial" w:eastAsia="Times New Roman" w:hAnsi="Arial" w:cs="Arial"/>
          <w:b/>
          <w:bCs/>
          <w:color w:val="000000"/>
          <w:rtl/>
        </w:rPr>
      </w:pPr>
      <w:r w:rsidRPr="005C6FEE">
        <w:rPr>
          <w:rFonts w:ascii="Arial" w:eastAsia="Times New Roman" w:hAnsi="Arial" w:cs="Arial" w:hint="cs"/>
          <w:b/>
          <w:bCs/>
          <w:color w:val="000000"/>
          <w:szCs w:val="28"/>
          <w:rtl/>
        </w:rPr>
        <w:t>6.</w:t>
      </w:r>
      <w:r w:rsidRPr="005C6FEE">
        <w:rPr>
          <w:rFonts w:ascii="Arial" w:eastAsia="Times New Roman" w:hAnsi="Arial" w:cs="Arial" w:hint="cs"/>
          <w:b/>
          <w:bCs/>
          <w:color w:val="000000"/>
          <w:szCs w:val="14"/>
          <w:rtl/>
        </w:rPr>
        <w:t>     </w:t>
      </w:r>
      <w:r w:rsidRPr="005C6FEE">
        <w:rPr>
          <w:rFonts w:ascii="Arial" w:eastAsia="Times New Roman" w:hAnsi="Arial" w:cs="Arial" w:hint="cs"/>
          <w:b/>
          <w:bCs/>
          <w:color w:val="000000"/>
          <w:szCs w:val="28"/>
          <w:rtl/>
          <w:lang w:bidi="ar-JO"/>
        </w:rPr>
        <w:t>يجب تحديد متطلبات الوقت لكل مهمة مطلوبة</w:t>
      </w:r>
    </w:p>
    <w:p w:rsidR="00FF63BE" w:rsidRPr="005C6FEE" w:rsidRDefault="00FF63BE" w:rsidP="00FF63BE">
      <w:pPr>
        <w:shd w:val="clear" w:color="auto" w:fill="FFFFFF"/>
        <w:spacing w:before="100" w:beforeAutospacing="1" w:after="100" w:afterAutospacing="1" w:line="240" w:lineRule="auto"/>
        <w:ind w:left="360" w:hanging="360"/>
        <w:jc w:val="center"/>
        <w:rPr>
          <w:rFonts w:ascii="Arial" w:eastAsia="Times New Roman" w:hAnsi="Arial" w:cs="Arial"/>
          <w:b/>
          <w:bCs/>
          <w:color w:val="000000"/>
          <w:rtl/>
        </w:rPr>
      </w:pPr>
      <w:r w:rsidRPr="005C6FEE">
        <w:rPr>
          <w:rFonts w:ascii="Arial" w:eastAsia="Times New Roman" w:hAnsi="Arial" w:cs="Arial" w:hint="cs"/>
          <w:b/>
          <w:bCs/>
          <w:color w:val="000000"/>
          <w:szCs w:val="28"/>
          <w:rtl/>
        </w:rPr>
        <w:t>7.</w:t>
      </w:r>
      <w:r w:rsidRPr="005C6FEE">
        <w:rPr>
          <w:rFonts w:ascii="Arial" w:eastAsia="Times New Roman" w:hAnsi="Arial" w:cs="Arial" w:hint="cs"/>
          <w:b/>
          <w:bCs/>
          <w:color w:val="000000"/>
          <w:szCs w:val="14"/>
          <w:rtl/>
        </w:rPr>
        <w:t>     </w:t>
      </w:r>
      <w:r w:rsidRPr="005C6FEE">
        <w:rPr>
          <w:rFonts w:ascii="Arial" w:eastAsia="Times New Roman" w:hAnsi="Arial" w:cs="Arial" w:hint="cs"/>
          <w:b/>
          <w:bCs/>
          <w:color w:val="000000"/>
          <w:szCs w:val="28"/>
          <w:rtl/>
          <w:lang w:bidi="ar-JO"/>
        </w:rPr>
        <w:t>يجب تشجيع الثقة، والتماسك، والمسؤولية بين الطلبة.</w:t>
      </w:r>
    </w:p>
    <w:p w:rsidR="00FF63BE" w:rsidRPr="005C6FEE" w:rsidRDefault="00FF63BE" w:rsidP="00FF63BE">
      <w:pPr>
        <w:shd w:val="clear" w:color="auto" w:fill="FFFFFF"/>
        <w:spacing w:before="100" w:beforeAutospacing="1" w:after="100" w:afterAutospacing="1" w:line="240" w:lineRule="auto"/>
        <w:jc w:val="center"/>
        <w:rPr>
          <w:rFonts w:ascii="Arial" w:eastAsia="Times New Roman" w:hAnsi="Arial" w:cs="Arial"/>
          <w:b/>
          <w:bCs/>
          <w:color w:val="000000"/>
          <w:rtl/>
        </w:rPr>
      </w:pPr>
      <w:r w:rsidRPr="005C6FEE">
        <w:rPr>
          <w:rFonts w:ascii="Arial" w:eastAsia="Times New Roman" w:hAnsi="Arial" w:cs="Arial" w:hint="cs"/>
          <w:b/>
          <w:bCs/>
          <w:color w:val="000000"/>
          <w:rtl/>
        </w:rPr>
        <w:t> </w:t>
      </w:r>
    </w:p>
    <w:p w:rsidR="00FF63BE" w:rsidRPr="005C6FEE" w:rsidRDefault="00FF63BE" w:rsidP="00FF63BE">
      <w:pPr>
        <w:shd w:val="clear" w:color="auto" w:fill="FFFFFF"/>
        <w:spacing w:before="100" w:beforeAutospacing="1" w:after="100" w:afterAutospacing="1" w:line="240" w:lineRule="auto"/>
        <w:jc w:val="center"/>
        <w:rPr>
          <w:rFonts w:ascii="Arial" w:eastAsia="Times New Roman" w:hAnsi="Arial" w:cs="Arial"/>
          <w:b/>
          <w:bCs/>
          <w:color w:val="000000"/>
          <w:rtl/>
        </w:rPr>
      </w:pPr>
      <w:r w:rsidRPr="005C6FEE">
        <w:rPr>
          <w:rFonts w:ascii="Arial" w:eastAsia="Times New Roman" w:hAnsi="Arial" w:cs="Arial" w:hint="cs"/>
          <w:b/>
          <w:bCs/>
          <w:color w:val="000000"/>
          <w:szCs w:val="28"/>
          <w:rtl/>
          <w:lang w:bidi="ar-JO"/>
        </w:rPr>
        <w:t>دور المتعلم في استراتيجية التعليم القائم على العمل الجماعي</w:t>
      </w:r>
    </w:p>
    <w:p w:rsidR="00FF63BE" w:rsidRPr="005C6FEE" w:rsidRDefault="00FF63BE" w:rsidP="00FF63BE">
      <w:pPr>
        <w:shd w:val="clear" w:color="auto" w:fill="FFFFFF"/>
        <w:spacing w:before="100" w:beforeAutospacing="1" w:after="100" w:afterAutospacing="1" w:line="240" w:lineRule="auto"/>
        <w:jc w:val="center"/>
        <w:rPr>
          <w:rFonts w:ascii="Arial" w:eastAsia="Times New Roman" w:hAnsi="Arial" w:cs="Arial"/>
          <w:b/>
          <w:bCs/>
          <w:color w:val="000000"/>
          <w:rtl/>
        </w:rPr>
      </w:pPr>
      <w:r w:rsidRPr="005C6FEE">
        <w:rPr>
          <w:rFonts w:ascii="Arial" w:eastAsia="Times New Roman" w:hAnsi="Arial" w:cs="Arial" w:hint="cs"/>
          <w:b/>
          <w:bCs/>
          <w:color w:val="000000"/>
          <w:szCs w:val="28"/>
          <w:rtl/>
          <w:lang w:bidi="ar-JO"/>
        </w:rPr>
        <w:lastRenderedPageBreak/>
        <w:t>يظهر دور المتعلم في هذه الاستراتيجية بالالتزام بالنقاط الآتية</w:t>
      </w:r>
    </w:p>
    <w:p w:rsidR="00FF63BE" w:rsidRPr="005C6FEE" w:rsidRDefault="00FF63BE" w:rsidP="00FF63BE">
      <w:pPr>
        <w:shd w:val="clear" w:color="auto" w:fill="FFFFFF"/>
        <w:spacing w:before="100" w:beforeAutospacing="1" w:after="100" w:afterAutospacing="1" w:line="240" w:lineRule="auto"/>
        <w:ind w:left="1080" w:hanging="360"/>
        <w:jc w:val="center"/>
        <w:rPr>
          <w:rFonts w:ascii="Arial" w:eastAsia="Times New Roman" w:hAnsi="Arial" w:cs="Arial"/>
          <w:b/>
          <w:bCs/>
          <w:color w:val="000000"/>
          <w:rtl/>
        </w:rPr>
      </w:pPr>
      <w:r w:rsidRPr="005C6FEE">
        <w:rPr>
          <w:rFonts w:ascii="Arial" w:eastAsia="Times New Roman" w:hAnsi="Arial" w:cs="Arial" w:hint="cs"/>
          <w:b/>
          <w:bCs/>
          <w:color w:val="000000"/>
          <w:szCs w:val="28"/>
          <w:rtl/>
        </w:rPr>
        <w:t>1.</w:t>
      </w:r>
      <w:r w:rsidRPr="005C6FEE">
        <w:rPr>
          <w:rFonts w:ascii="Arial" w:eastAsia="Times New Roman" w:hAnsi="Arial" w:cs="Arial" w:hint="cs"/>
          <w:b/>
          <w:bCs/>
          <w:color w:val="000000"/>
          <w:szCs w:val="14"/>
          <w:rtl/>
        </w:rPr>
        <w:t>     </w:t>
      </w:r>
      <w:r w:rsidRPr="005C6FEE">
        <w:rPr>
          <w:rFonts w:ascii="Arial" w:eastAsia="Times New Roman" w:hAnsi="Arial" w:cs="Arial" w:hint="cs"/>
          <w:b/>
          <w:bCs/>
          <w:color w:val="000000"/>
          <w:szCs w:val="28"/>
          <w:rtl/>
          <w:lang w:bidi="ar-JO"/>
        </w:rPr>
        <w:t>إظهار الرغبة في التعاون والتعلم من زملاء الصف .</w:t>
      </w:r>
    </w:p>
    <w:p w:rsidR="00FF63BE" w:rsidRPr="005C6FEE" w:rsidRDefault="00FF63BE" w:rsidP="00FF63BE">
      <w:pPr>
        <w:shd w:val="clear" w:color="auto" w:fill="FFFFFF"/>
        <w:spacing w:before="100" w:beforeAutospacing="1" w:after="100" w:afterAutospacing="1" w:line="240" w:lineRule="auto"/>
        <w:ind w:left="1080" w:hanging="360"/>
        <w:jc w:val="center"/>
        <w:rPr>
          <w:rFonts w:ascii="Arial" w:eastAsia="Times New Roman" w:hAnsi="Arial" w:cs="Arial"/>
          <w:b/>
          <w:bCs/>
          <w:color w:val="000000"/>
          <w:rtl/>
        </w:rPr>
      </w:pPr>
      <w:r w:rsidRPr="005C6FEE">
        <w:rPr>
          <w:rFonts w:ascii="Arial" w:eastAsia="Times New Roman" w:hAnsi="Arial" w:cs="Arial" w:hint="cs"/>
          <w:b/>
          <w:bCs/>
          <w:color w:val="000000"/>
          <w:szCs w:val="28"/>
          <w:rtl/>
        </w:rPr>
        <w:t>2.</w:t>
      </w:r>
      <w:r w:rsidRPr="005C6FEE">
        <w:rPr>
          <w:rFonts w:ascii="Arial" w:eastAsia="Times New Roman" w:hAnsi="Arial" w:cs="Arial" w:hint="cs"/>
          <w:b/>
          <w:bCs/>
          <w:color w:val="000000"/>
          <w:szCs w:val="14"/>
          <w:rtl/>
        </w:rPr>
        <w:t>     </w:t>
      </w:r>
      <w:r w:rsidRPr="005C6FEE">
        <w:rPr>
          <w:rFonts w:ascii="Arial" w:eastAsia="Times New Roman" w:hAnsi="Arial" w:cs="Arial" w:hint="cs"/>
          <w:b/>
          <w:bCs/>
          <w:color w:val="000000"/>
          <w:szCs w:val="28"/>
          <w:rtl/>
          <w:lang w:bidi="ar-JO"/>
        </w:rPr>
        <w:t>تشجيع أفراد الصف الآخرين</w:t>
      </w:r>
    </w:p>
    <w:p w:rsidR="00FF63BE" w:rsidRPr="005C6FEE" w:rsidRDefault="00FF63BE" w:rsidP="00FF63BE">
      <w:pPr>
        <w:shd w:val="clear" w:color="auto" w:fill="FFFFFF"/>
        <w:spacing w:before="100" w:beforeAutospacing="1" w:after="100" w:afterAutospacing="1" w:line="240" w:lineRule="auto"/>
        <w:ind w:left="1080" w:hanging="360"/>
        <w:jc w:val="center"/>
        <w:rPr>
          <w:rFonts w:ascii="Arial" w:eastAsia="Times New Roman" w:hAnsi="Arial" w:cs="Arial"/>
          <w:b/>
          <w:bCs/>
          <w:color w:val="000000"/>
          <w:rtl/>
        </w:rPr>
      </w:pPr>
      <w:r w:rsidRPr="005C6FEE">
        <w:rPr>
          <w:rFonts w:ascii="Arial" w:eastAsia="Times New Roman" w:hAnsi="Arial" w:cs="Arial" w:hint="cs"/>
          <w:b/>
          <w:bCs/>
          <w:color w:val="000000"/>
          <w:szCs w:val="28"/>
          <w:rtl/>
        </w:rPr>
        <w:t>3.</w:t>
      </w:r>
      <w:r w:rsidRPr="005C6FEE">
        <w:rPr>
          <w:rFonts w:ascii="Arial" w:eastAsia="Times New Roman" w:hAnsi="Arial" w:cs="Arial" w:hint="cs"/>
          <w:b/>
          <w:bCs/>
          <w:color w:val="000000"/>
          <w:szCs w:val="14"/>
          <w:rtl/>
        </w:rPr>
        <w:t>     </w:t>
      </w:r>
      <w:r w:rsidRPr="005C6FEE">
        <w:rPr>
          <w:rFonts w:ascii="Arial" w:eastAsia="Times New Roman" w:hAnsi="Arial" w:cs="Arial" w:hint="cs"/>
          <w:b/>
          <w:bCs/>
          <w:color w:val="000000"/>
          <w:szCs w:val="28"/>
          <w:rtl/>
          <w:lang w:bidi="ar-JO"/>
        </w:rPr>
        <w:t>تقويم فاعلية المجموعة في إنجاز العمل</w:t>
      </w:r>
    </w:p>
    <w:p w:rsidR="00FF63BE" w:rsidRPr="005C6FEE" w:rsidRDefault="00FF63BE" w:rsidP="00FF63BE">
      <w:pPr>
        <w:shd w:val="clear" w:color="auto" w:fill="FFFFFF"/>
        <w:spacing w:before="100" w:beforeAutospacing="1" w:after="100" w:afterAutospacing="1" w:line="240" w:lineRule="auto"/>
        <w:ind w:left="1080" w:hanging="360"/>
        <w:jc w:val="center"/>
        <w:rPr>
          <w:rFonts w:ascii="Arial" w:eastAsia="Times New Roman" w:hAnsi="Arial" w:cs="Arial"/>
          <w:b/>
          <w:bCs/>
          <w:color w:val="000000"/>
          <w:rtl/>
        </w:rPr>
      </w:pPr>
      <w:r w:rsidRPr="005C6FEE">
        <w:rPr>
          <w:rFonts w:ascii="Arial" w:eastAsia="Times New Roman" w:hAnsi="Arial" w:cs="Arial" w:hint="cs"/>
          <w:b/>
          <w:bCs/>
          <w:color w:val="000000"/>
          <w:szCs w:val="28"/>
          <w:rtl/>
        </w:rPr>
        <w:t>4.</w:t>
      </w:r>
      <w:r w:rsidRPr="005C6FEE">
        <w:rPr>
          <w:rFonts w:ascii="Arial" w:eastAsia="Times New Roman" w:hAnsi="Arial" w:cs="Arial" w:hint="cs"/>
          <w:b/>
          <w:bCs/>
          <w:color w:val="000000"/>
          <w:szCs w:val="14"/>
          <w:rtl/>
        </w:rPr>
        <w:t>     </w:t>
      </w:r>
      <w:r w:rsidRPr="005C6FEE">
        <w:rPr>
          <w:rFonts w:ascii="Arial" w:eastAsia="Times New Roman" w:hAnsi="Arial" w:cs="Arial" w:hint="cs"/>
          <w:b/>
          <w:bCs/>
          <w:color w:val="000000"/>
          <w:szCs w:val="28"/>
          <w:rtl/>
          <w:lang w:bidi="ar-JO"/>
        </w:rPr>
        <w:t>إظهار مهارة القيادة</w:t>
      </w:r>
    </w:p>
    <w:p w:rsidR="00FF63BE" w:rsidRPr="005C6FEE" w:rsidRDefault="00FF63BE" w:rsidP="00FF63BE">
      <w:pPr>
        <w:shd w:val="clear" w:color="auto" w:fill="FFFFFF"/>
        <w:spacing w:before="100" w:beforeAutospacing="1" w:after="100" w:afterAutospacing="1" w:line="240" w:lineRule="auto"/>
        <w:ind w:left="1080" w:hanging="360"/>
        <w:jc w:val="center"/>
        <w:rPr>
          <w:rFonts w:ascii="Arial" w:eastAsia="Times New Roman" w:hAnsi="Arial" w:cs="Arial"/>
          <w:b/>
          <w:bCs/>
          <w:color w:val="000000"/>
          <w:rtl/>
        </w:rPr>
      </w:pPr>
      <w:r w:rsidRPr="005C6FEE">
        <w:rPr>
          <w:rFonts w:ascii="Arial" w:eastAsia="Times New Roman" w:hAnsi="Arial" w:cs="Arial" w:hint="cs"/>
          <w:b/>
          <w:bCs/>
          <w:color w:val="000000"/>
          <w:szCs w:val="28"/>
          <w:rtl/>
        </w:rPr>
        <w:t>5.</w:t>
      </w:r>
      <w:r w:rsidRPr="005C6FEE">
        <w:rPr>
          <w:rFonts w:ascii="Arial" w:eastAsia="Times New Roman" w:hAnsi="Arial" w:cs="Arial" w:hint="cs"/>
          <w:b/>
          <w:bCs/>
          <w:color w:val="000000"/>
          <w:szCs w:val="14"/>
          <w:rtl/>
        </w:rPr>
        <w:t>     </w:t>
      </w:r>
      <w:r w:rsidRPr="005C6FEE">
        <w:rPr>
          <w:rFonts w:ascii="Arial" w:eastAsia="Times New Roman" w:hAnsi="Arial" w:cs="Arial" w:hint="cs"/>
          <w:b/>
          <w:bCs/>
          <w:color w:val="000000"/>
          <w:szCs w:val="28"/>
          <w:rtl/>
          <w:lang w:bidi="ar-JO"/>
        </w:rPr>
        <w:t>تقبل قدراً مناسباً من المسؤولية في العمل الجماعي</w:t>
      </w:r>
    </w:p>
    <w:p w:rsidR="00FF63BE" w:rsidRPr="005C6FEE" w:rsidRDefault="00FF63BE" w:rsidP="00FF63BE">
      <w:pPr>
        <w:shd w:val="clear" w:color="auto" w:fill="FFFFFF"/>
        <w:spacing w:before="100" w:beforeAutospacing="1" w:after="100" w:afterAutospacing="1" w:line="240" w:lineRule="auto"/>
        <w:ind w:left="1080" w:hanging="360"/>
        <w:jc w:val="center"/>
        <w:rPr>
          <w:rFonts w:ascii="Arial" w:eastAsia="Times New Roman" w:hAnsi="Arial" w:cs="Arial"/>
          <w:b/>
          <w:bCs/>
          <w:color w:val="000000"/>
          <w:rtl/>
        </w:rPr>
      </w:pPr>
      <w:r w:rsidRPr="005C6FEE">
        <w:rPr>
          <w:rFonts w:ascii="Arial" w:eastAsia="Times New Roman" w:hAnsi="Arial" w:cs="Arial" w:hint="cs"/>
          <w:b/>
          <w:bCs/>
          <w:color w:val="000000"/>
          <w:szCs w:val="28"/>
          <w:rtl/>
        </w:rPr>
        <w:t>6.</w:t>
      </w:r>
      <w:r w:rsidRPr="005C6FEE">
        <w:rPr>
          <w:rFonts w:ascii="Arial" w:eastAsia="Times New Roman" w:hAnsi="Arial" w:cs="Arial" w:hint="cs"/>
          <w:b/>
          <w:bCs/>
          <w:color w:val="000000"/>
          <w:szCs w:val="14"/>
          <w:rtl/>
        </w:rPr>
        <w:t>     </w:t>
      </w:r>
      <w:r w:rsidRPr="005C6FEE">
        <w:rPr>
          <w:rFonts w:ascii="Arial" w:eastAsia="Times New Roman" w:hAnsi="Arial" w:cs="Arial" w:hint="cs"/>
          <w:b/>
          <w:bCs/>
          <w:color w:val="000000"/>
          <w:szCs w:val="28"/>
          <w:rtl/>
          <w:lang w:bidi="ar-JO"/>
        </w:rPr>
        <w:t>إدارة الوقت بشكل جيد</w:t>
      </w:r>
    </w:p>
    <w:p w:rsidR="00FF63BE" w:rsidRPr="005C6FEE" w:rsidRDefault="00FF63BE" w:rsidP="00FF63BE">
      <w:pPr>
        <w:shd w:val="clear" w:color="auto" w:fill="FFFFFF"/>
        <w:spacing w:before="100" w:beforeAutospacing="1" w:after="100" w:afterAutospacing="1" w:line="240" w:lineRule="auto"/>
        <w:ind w:left="1080" w:hanging="360"/>
        <w:jc w:val="center"/>
        <w:rPr>
          <w:rFonts w:ascii="Arial" w:eastAsia="Times New Roman" w:hAnsi="Arial" w:cs="Arial"/>
          <w:b/>
          <w:bCs/>
          <w:color w:val="000000"/>
          <w:rtl/>
        </w:rPr>
      </w:pPr>
      <w:r w:rsidRPr="005C6FEE">
        <w:rPr>
          <w:rFonts w:ascii="Arial" w:eastAsia="Times New Roman" w:hAnsi="Arial" w:cs="Arial" w:hint="cs"/>
          <w:b/>
          <w:bCs/>
          <w:color w:val="000000"/>
          <w:szCs w:val="28"/>
          <w:rtl/>
        </w:rPr>
        <w:t>7.</w:t>
      </w:r>
      <w:r w:rsidRPr="005C6FEE">
        <w:rPr>
          <w:rFonts w:ascii="Arial" w:eastAsia="Times New Roman" w:hAnsi="Arial" w:cs="Arial" w:hint="cs"/>
          <w:b/>
          <w:bCs/>
          <w:color w:val="000000"/>
          <w:szCs w:val="14"/>
          <w:rtl/>
        </w:rPr>
        <w:t>     </w:t>
      </w:r>
      <w:r w:rsidRPr="005C6FEE">
        <w:rPr>
          <w:rFonts w:ascii="Arial" w:eastAsia="Times New Roman" w:hAnsi="Arial" w:cs="Arial" w:hint="cs"/>
          <w:b/>
          <w:bCs/>
          <w:color w:val="000000"/>
          <w:szCs w:val="28"/>
          <w:rtl/>
          <w:lang w:bidi="ar-JO"/>
        </w:rPr>
        <w:t>العمل باستقلالية عن المعلم</w:t>
      </w:r>
    </w:p>
    <w:p w:rsidR="00FF63BE" w:rsidRPr="005C6FEE" w:rsidRDefault="00FF63BE" w:rsidP="00FF63BE">
      <w:pPr>
        <w:shd w:val="clear" w:color="auto" w:fill="FFFFFF"/>
        <w:spacing w:before="100" w:beforeAutospacing="1" w:after="100" w:afterAutospacing="1" w:line="240" w:lineRule="auto"/>
        <w:ind w:left="1080" w:hanging="360"/>
        <w:jc w:val="center"/>
        <w:rPr>
          <w:rFonts w:ascii="Arial" w:eastAsia="Times New Roman" w:hAnsi="Arial" w:cs="Arial"/>
          <w:b/>
          <w:bCs/>
          <w:color w:val="000000"/>
          <w:rtl/>
        </w:rPr>
      </w:pPr>
      <w:r w:rsidRPr="005C6FEE">
        <w:rPr>
          <w:rFonts w:ascii="Arial" w:eastAsia="Times New Roman" w:hAnsi="Arial" w:cs="Arial" w:hint="cs"/>
          <w:b/>
          <w:bCs/>
          <w:color w:val="000000"/>
          <w:szCs w:val="28"/>
          <w:rtl/>
        </w:rPr>
        <w:t>8.</w:t>
      </w:r>
      <w:r w:rsidRPr="005C6FEE">
        <w:rPr>
          <w:rFonts w:ascii="Arial" w:eastAsia="Times New Roman" w:hAnsi="Arial" w:cs="Arial" w:hint="cs"/>
          <w:b/>
          <w:bCs/>
          <w:color w:val="000000"/>
          <w:szCs w:val="14"/>
          <w:rtl/>
        </w:rPr>
        <w:t>     </w:t>
      </w:r>
      <w:r w:rsidRPr="005C6FEE">
        <w:rPr>
          <w:rFonts w:ascii="Arial" w:eastAsia="Times New Roman" w:hAnsi="Arial" w:cs="Arial" w:hint="cs"/>
          <w:b/>
          <w:bCs/>
          <w:color w:val="000000"/>
          <w:szCs w:val="28"/>
          <w:rtl/>
          <w:lang w:bidi="ar-JO"/>
        </w:rPr>
        <w:t>بناء علاقات اجتماعية</w:t>
      </w:r>
    </w:p>
    <w:p w:rsidR="00FF63BE" w:rsidRPr="005C6FEE" w:rsidRDefault="00FF63BE" w:rsidP="00FF63BE">
      <w:pPr>
        <w:shd w:val="clear" w:color="auto" w:fill="FFFFFF"/>
        <w:spacing w:before="100" w:beforeAutospacing="1" w:after="100" w:afterAutospacing="1" w:line="240" w:lineRule="auto"/>
        <w:jc w:val="center"/>
        <w:rPr>
          <w:rFonts w:ascii="Arial" w:eastAsia="Times New Roman" w:hAnsi="Arial" w:cs="Arial"/>
          <w:b/>
          <w:bCs/>
          <w:color w:val="000000"/>
          <w:rtl/>
        </w:rPr>
      </w:pPr>
      <w:r w:rsidRPr="005C6FEE">
        <w:rPr>
          <w:rFonts w:ascii="Arial" w:eastAsia="Times New Roman" w:hAnsi="Arial" w:cs="Arial" w:hint="cs"/>
          <w:b/>
          <w:bCs/>
          <w:color w:val="000000"/>
          <w:rtl/>
        </w:rPr>
        <w:t> </w:t>
      </w:r>
    </w:p>
    <w:p w:rsidR="00FF63BE" w:rsidRPr="005C6FEE" w:rsidRDefault="00FF63BE" w:rsidP="00FF63BE">
      <w:pPr>
        <w:shd w:val="clear" w:color="auto" w:fill="FFFFFF"/>
        <w:spacing w:before="100" w:beforeAutospacing="1" w:after="100" w:afterAutospacing="1" w:line="240" w:lineRule="auto"/>
        <w:jc w:val="center"/>
        <w:rPr>
          <w:rFonts w:ascii="Arial" w:eastAsia="Times New Roman" w:hAnsi="Arial" w:cs="Arial"/>
          <w:b/>
          <w:bCs/>
          <w:color w:val="000000"/>
          <w:rtl/>
        </w:rPr>
      </w:pPr>
      <w:r w:rsidRPr="005C6FEE">
        <w:rPr>
          <w:rFonts w:ascii="Arial" w:eastAsia="Times New Roman" w:hAnsi="Arial" w:cs="Arial" w:hint="cs"/>
          <w:b/>
          <w:bCs/>
          <w:color w:val="000000"/>
          <w:szCs w:val="28"/>
          <w:rtl/>
          <w:lang w:bidi="ar-JO"/>
        </w:rPr>
        <w:t>دور المعلم في تطوير واستخدام استراتيجية التعليم القائم على العمل الجماعي</w:t>
      </w:r>
    </w:p>
    <w:p w:rsidR="00FF63BE" w:rsidRPr="005C6FEE" w:rsidRDefault="00FF63BE" w:rsidP="00FF63BE">
      <w:pPr>
        <w:shd w:val="clear" w:color="auto" w:fill="FFFFFF"/>
        <w:spacing w:before="100" w:beforeAutospacing="1" w:after="100" w:afterAutospacing="1" w:line="240" w:lineRule="auto"/>
        <w:jc w:val="center"/>
        <w:rPr>
          <w:rFonts w:ascii="Arial" w:eastAsia="Times New Roman" w:hAnsi="Arial" w:cs="Arial"/>
          <w:b/>
          <w:bCs/>
          <w:color w:val="000000"/>
          <w:rtl/>
        </w:rPr>
      </w:pPr>
      <w:r w:rsidRPr="005C6FEE">
        <w:rPr>
          <w:rFonts w:ascii="Arial" w:eastAsia="Times New Roman" w:hAnsi="Arial" w:cs="Arial" w:hint="cs"/>
          <w:b/>
          <w:bCs/>
          <w:color w:val="000000"/>
          <w:szCs w:val="28"/>
          <w:rtl/>
          <w:lang w:bidi="ar-JO"/>
        </w:rPr>
        <w:t>دور المعلم في تطوير واستخدام استراتيجية العمل الجماعي يتمثل بالآتي :</w:t>
      </w:r>
    </w:p>
    <w:p w:rsidR="00FF63BE" w:rsidRPr="005C6FEE" w:rsidRDefault="00FF63BE" w:rsidP="00FF63BE">
      <w:pPr>
        <w:shd w:val="clear" w:color="auto" w:fill="FFFFFF"/>
        <w:spacing w:before="100" w:beforeAutospacing="1" w:after="100" w:afterAutospacing="1" w:line="240" w:lineRule="auto"/>
        <w:ind w:left="1080" w:hanging="360"/>
        <w:jc w:val="center"/>
        <w:rPr>
          <w:rFonts w:ascii="Arial" w:eastAsia="Times New Roman" w:hAnsi="Arial" w:cs="Arial"/>
          <w:b/>
          <w:bCs/>
          <w:color w:val="000000"/>
          <w:rtl/>
        </w:rPr>
      </w:pPr>
      <w:r w:rsidRPr="005C6FEE">
        <w:rPr>
          <w:rFonts w:ascii="Arial" w:eastAsia="Times New Roman" w:hAnsi="Arial" w:cs="Arial" w:hint="cs"/>
          <w:b/>
          <w:bCs/>
          <w:color w:val="000000"/>
          <w:szCs w:val="28"/>
          <w:rtl/>
        </w:rPr>
        <w:t>1.</w:t>
      </w:r>
      <w:r w:rsidRPr="005C6FEE">
        <w:rPr>
          <w:rFonts w:ascii="Arial" w:eastAsia="Times New Roman" w:hAnsi="Arial" w:cs="Arial" w:hint="cs"/>
          <w:b/>
          <w:bCs/>
          <w:color w:val="000000"/>
          <w:szCs w:val="14"/>
          <w:rtl/>
        </w:rPr>
        <w:t>     </w:t>
      </w:r>
      <w:r w:rsidRPr="005C6FEE">
        <w:rPr>
          <w:rFonts w:ascii="Arial" w:eastAsia="Times New Roman" w:hAnsi="Arial" w:cs="Arial" w:hint="cs"/>
          <w:b/>
          <w:bCs/>
          <w:color w:val="000000"/>
          <w:szCs w:val="28"/>
          <w:rtl/>
          <w:lang w:bidi="ar-JO"/>
        </w:rPr>
        <w:t>يحدد بوضوح الخطوات العريضة والنهايات الزمنية لفعاليات المجموعة</w:t>
      </w:r>
    </w:p>
    <w:p w:rsidR="00FF63BE" w:rsidRPr="005C6FEE" w:rsidRDefault="00FF63BE" w:rsidP="00FF63BE">
      <w:pPr>
        <w:shd w:val="clear" w:color="auto" w:fill="FFFFFF"/>
        <w:spacing w:before="100" w:beforeAutospacing="1" w:after="100" w:afterAutospacing="1" w:line="240" w:lineRule="auto"/>
        <w:ind w:left="1080" w:hanging="360"/>
        <w:jc w:val="center"/>
        <w:rPr>
          <w:rFonts w:ascii="Arial" w:eastAsia="Times New Roman" w:hAnsi="Arial" w:cs="Arial"/>
          <w:b/>
          <w:bCs/>
          <w:color w:val="000000"/>
          <w:rtl/>
        </w:rPr>
      </w:pPr>
      <w:r w:rsidRPr="005C6FEE">
        <w:rPr>
          <w:rFonts w:ascii="Arial" w:eastAsia="Times New Roman" w:hAnsi="Arial" w:cs="Arial" w:hint="cs"/>
          <w:b/>
          <w:bCs/>
          <w:color w:val="000000"/>
          <w:szCs w:val="28"/>
          <w:rtl/>
        </w:rPr>
        <w:t>2.</w:t>
      </w:r>
      <w:r w:rsidRPr="005C6FEE">
        <w:rPr>
          <w:rFonts w:ascii="Arial" w:eastAsia="Times New Roman" w:hAnsi="Arial" w:cs="Arial" w:hint="cs"/>
          <w:b/>
          <w:bCs/>
          <w:color w:val="000000"/>
          <w:szCs w:val="14"/>
          <w:rtl/>
        </w:rPr>
        <w:t>     </w:t>
      </w:r>
      <w:r w:rsidRPr="005C6FEE">
        <w:rPr>
          <w:rFonts w:ascii="Arial" w:eastAsia="Times New Roman" w:hAnsi="Arial" w:cs="Arial" w:hint="cs"/>
          <w:b/>
          <w:bCs/>
          <w:color w:val="000000"/>
          <w:szCs w:val="28"/>
          <w:rtl/>
          <w:lang w:bidi="ar-JO"/>
        </w:rPr>
        <w:t>عنده تفهم واضح لكيفية عمل المجموعات حسب مراحل التطور المختلفة للطلبة</w:t>
      </w:r>
    </w:p>
    <w:p w:rsidR="00FF63BE" w:rsidRPr="005C6FEE" w:rsidRDefault="00FF63BE" w:rsidP="00FF63BE">
      <w:pPr>
        <w:shd w:val="clear" w:color="auto" w:fill="FFFFFF"/>
        <w:spacing w:before="100" w:beforeAutospacing="1" w:after="100" w:afterAutospacing="1" w:line="240" w:lineRule="auto"/>
        <w:ind w:left="1080" w:hanging="360"/>
        <w:jc w:val="center"/>
        <w:rPr>
          <w:rFonts w:ascii="Arial" w:eastAsia="Times New Roman" w:hAnsi="Arial" w:cs="Arial"/>
          <w:b/>
          <w:bCs/>
          <w:color w:val="000000"/>
          <w:rtl/>
        </w:rPr>
      </w:pPr>
      <w:r w:rsidRPr="005C6FEE">
        <w:rPr>
          <w:rFonts w:ascii="Arial" w:eastAsia="Times New Roman" w:hAnsi="Arial" w:cs="Arial" w:hint="cs"/>
          <w:b/>
          <w:bCs/>
          <w:color w:val="000000"/>
          <w:szCs w:val="28"/>
          <w:rtl/>
        </w:rPr>
        <w:t>3.</w:t>
      </w:r>
      <w:r w:rsidRPr="005C6FEE">
        <w:rPr>
          <w:rFonts w:ascii="Arial" w:eastAsia="Times New Roman" w:hAnsi="Arial" w:cs="Arial" w:hint="cs"/>
          <w:b/>
          <w:bCs/>
          <w:color w:val="000000"/>
          <w:szCs w:val="14"/>
          <w:rtl/>
        </w:rPr>
        <w:t>     </w:t>
      </w:r>
      <w:r w:rsidRPr="005C6FEE">
        <w:rPr>
          <w:rFonts w:ascii="Arial" w:eastAsia="Times New Roman" w:hAnsi="Arial" w:cs="Arial" w:hint="cs"/>
          <w:b/>
          <w:bCs/>
          <w:color w:val="000000"/>
          <w:szCs w:val="28"/>
          <w:rtl/>
          <w:lang w:bidi="ar-JO"/>
        </w:rPr>
        <w:t>يساعد الطلبة على اكتساب سلوكيات " عمل إيجابي " إيجابية</w:t>
      </w:r>
    </w:p>
    <w:p w:rsidR="00FF63BE" w:rsidRPr="005C6FEE" w:rsidRDefault="00FF63BE" w:rsidP="00FF63BE">
      <w:pPr>
        <w:shd w:val="clear" w:color="auto" w:fill="FFFFFF"/>
        <w:spacing w:before="100" w:beforeAutospacing="1" w:after="100" w:afterAutospacing="1" w:line="240" w:lineRule="auto"/>
        <w:ind w:left="1080" w:hanging="360"/>
        <w:jc w:val="center"/>
        <w:rPr>
          <w:rFonts w:ascii="Arial" w:eastAsia="Times New Roman" w:hAnsi="Arial" w:cs="Arial"/>
          <w:b/>
          <w:bCs/>
          <w:color w:val="000000"/>
          <w:rtl/>
        </w:rPr>
      </w:pPr>
      <w:r w:rsidRPr="005C6FEE">
        <w:rPr>
          <w:rFonts w:ascii="Arial" w:eastAsia="Times New Roman" w:hAnsi="Arial" w:cs="Arial" w:hint="cs"/>
          <w:b/>
          <w:bCs/>
          <w:color w:val="000000"/>
          <w:szCs w:val="28"/>
          <w:rtl/>
        </w:rPr>
        <w:t>4.</w:t>
      </w:r>
      <w:r w:rsidRPr="005C6FEE">
        <w:rPr>
          <w:rFonts w:ascii="Arial" w:eastAsia="Times New Roman" w:hAnsi="Arial" w:cs="Arial" w:hint="cs"/>
          <w:b/>
          <w:bCs/>
          <w:color w:val="000000"/>
          <w:szCs w:val="14"/>
          <w:rtl/>
        </w:rPr>
        <w:t>     </w:t>
      </w:r>
      <w:r w:rsidRPr="005C6FEE">
        <w:rPr>
          <w:rFonts w:ascii="Arial" w:eastAsia="Times New Roman" w:hAnsi="Arial" w:cs="Arial" w:hint="cs"/>
          <w:b/>
          <w:bCs/>
          <w:color w:val="000000"/>
          <w:szCs w:val="28"/>
          <w:rtl/>
          <w:lang w:bidi="ar-JO"/>
        </w:rPr>
        <w:t>يلخص ويوجز العمل الذي تم في مجموعات</w:t>
      </w:r>
    </w:p>
    <w:p w:rsidR="00FF63BE" w:rsidRPr="005C6FEE" w:rsidRDefault="00FF63BE" w:rsidP="00FF63BE">
      <w:pPr>
        <w:shd w:val="clear" w:color="auto" w:fill="FFFFFF"/>
        <w:spacing w:before="100" w:beforeAutospacing="1" w:after="100" w:afterAutospacing="1" w:line="240" w:lineRule="auto"/>
        <w:ind w:left="1080" w:hanging="360"/>
        <w:jc w:val="center"/>
        <w:rPr>
          <w:rFonts w:ascii="Arial" w:eastAsia="Times New Roman" w:hAnsi="Arial" w:cs="Arial"/>
          <w:b/>
          <w:bCs/>
          <w:color w:val="000000"/>
          <w:rtl/>
        </w:rPr>
      </w:pPr>
      <w:r w:rsidRPr="005C6FEE">
        <w:rPr>
          <w:rFonts w:ascii="Arial" w:eastAsia="Times New Roman" w:hAnsi="Arial" w:cs="Arial" w:hint="cs"/>
          <w:b/>
          <w:bCs/>
          <w:color w:val="000000"/>
          <w:szCs w:val="28"/>
          <w:rtl/>
        </w:rPr>
        <w:t>5.</w:t>
      </w:r>
      <w:r w:rsidRPr="005C6FEE">
        <w:rPr>
          <w:rFonts w:ascii="Arial" w:eastAsia="Times New Roman" w:hAnsi="Arial" w:cs="Arial" w:hint="cs"/>
          <w:b/>
          <w:bCs/>
          <w:color w:val="000000"/>
          <w:szCs w:val="14"/>
          <w:rtl/>
        </w:rPr>
        <w:t>     </w:t>
      </w:r>
      <w:r w:rsidRPr="005C6FEE">
        <w:rPr>
          <w:rFonts w:ascii="Arial" w:eastAsia="Times New Roman" w:hAnsi="Arial" w:cs="Arial" w:hint="cs"/>
          <w:b/>
          <w:bCs/>
          <w:color w:val="000000"/>
          <w:szCs w:val="28"/>
          <w:rtl/>
          <w:lang w:bidi="ar-JO"/>
        </w:rPr>
        <w:t>يدعم ويشجع الطلبة الخجولين وغير المشاركين</w:t>
      </w:r>
    </w:p>
    <w:p w:rsidR="00FF63BE" w:rsidRPr="005C6FEE" w:rsidRDefault="00FF63BE" w:rsidP="00FF63BE">
      <w:pPr>
        <w:shd w:val="clear" w:color="auto" w:fill="FFFFFF"/>
        <w:spacing w:before="100" w:beforeAutospacing="1" w:after="100" w:afterAutospacing="1" w:line="240" w:lineRule="auto"/>
        <w:ind w:left="1080" w:hanging="360"/>
        <w:jc w:val="center"/>
        <w:rPr>
          <w:rFonts w:ascii="Arial" w:eastAsia="Times New Roman" w:hAnsi="Arial" w:cs="Arial"/>
          <w:b/>
          <w:bCs/>
          <w:color w:val="000000"/>
          <w:rtl/>
        </w:rPr>
      </w:pPr>
      <w:r w:rsidRPr="005C6FEE">
        <w:rPr>
          <w:rFonts w:ascii="Arial" w:eastAsia="Times New Roman" w:hAnsi="Arial" w:cs="Arial" w:hint="cs"/>
          <w:b/>
          <w:bCs/>
          <w:color w:val="000000"/>
          <w:szCs w:val="28"/>
          <w:rtl/>
        </w:rPr>
        <w:t>6.</w:t>
      </w:r>
      <w:r w:rsidRPr="005C6FEE">
        <w:rPr>
          <w:rFonts w:ascii="Arial" w:eastAsia="Times New Roman" w:hAnsi="Arial" w:cs="Arial" w:hint="cs"/>
          <w:b/>
          <w:bCs/>
          <w:color w:val="000000"/>
          <w:szCs w:val="14"/>
          <w:rtl/>
        </w:rPr>
        <w:t>     </w:t>
      </w:r>
      <w:r w:rsidRPr="005C6FEE">
        <w:rPr>
          <w:rFonts w:ascii="Arial" w:eastAsia="Times New Roman" w:hAnsi="Arial" w:cs="Arial" w:hint="cs"/>
          <w:b/>
          <w:bCs/>
          <w:color w:val="000000"/>
          <w:szCs w:val="28"/>
          <w:rtl/>
          <w:lang w:bidi="ar-JO"/>
        </w:rPr>
        <w:t>يقوم تعلم الطلبة من خلال الملاحظة المستمرة</w:t>
      </w:r>
    </w:p>
    <w:p w:rsidR="00FF63BE" w:rsidRPr="005C6FEE" w:rsidRDefault="00FF63BE" w:rsidP="00FF63BE">
      <w:pPr>
        <w:shd w:val="clear" w:color="auto" w:fill="FFFFFF"/>
        <w:spacing w:before="100" w:beforeAutospacing="1" w:after="100" w:afterAutospacing="1" w:line="240" w:lineRule="auto"/>
        <w:ind w:left="1080" w:hanging="360"/>
        <w:jc w:val="center"/>
        <w:rPr>
          <w:rFonts w:ascii="Arial" w:eastAsia="Times New Roman" w:hAnsi="Arial" w:cs="Arial"/>
          <w:b/>
          <w:bCs/>
          <w:color w:val="000000"/>
          <w:rtl/>
        </w:rPr>
      </w:pPr>
      <w:r w:rsidRPr="005C6FEE">
        <w:rPr>
          <w:rFonts w:ascii="Arial" w:eastAsia="Times New Roman" w:hAnsi="Arial" w:cs="Arial" w:hint="cs"/>
          <w:b/>
          <w:bCs/>
          <w:color w:val="000000"/>
          <w:szCs w:val="28"/>
          <w:rtl/>
        </w:rPr>
        <w:t>7.</w:t>
      </w:r>
      <w:r w:rsidRPr="005C6FEE">
        <w:rPr>
          <w:rFonts w:ascii="Arial" w:eastAsia="Times New Roman" w:hAnsi="Arial" w:cs="Arial" w:hint="cs"/>
          <w:b/>
          <w:bCs/>
          <w:color w:val="000000"/>
          <w:szCs w:val="14"/>
          <w:rtl/>
        </w:rPr>
        <w:t>     </w:t>
      </w:r>
      <w:r w:rsidRPr="005C6FEE">
        <w:rPr>
          <w:rFonts w:ascii="Arial" w:eastAsia="Times New Roman" w:hAnsi="Arial" w:cs="Arial" w:hint="cs"/>
          <w:b/>
          <w:bCs/>
          <w:color w:val="000000"/>
          <w:szCs w:val="28"/>
          <w:rtl/>
          <w:lang w:bidi="ar-JO"/>
        </w:rPr>
        <w:t>يراقب من خلال التجول والإصغاء</w:t>
      </w:r>
    </w:p>
    <w:p w:rsidR="00FF63BE" w:rsidRPr="005C6FEE" w:rsidRDefault="00FF63BE" w:rsidP="00FF63BE">
      <w:pPr>
        <w:shd w:val="clear" w:color="auto" w:fill="FFFFFF"/>
        <w:spacing w:before="100" w:beforeAutospacing="1" w:after="100" w:afterAutospacing="1" w:line="240" w:lineRule="auto"/>
        <w:ind w:left="1080" w:hanging="360"/>
        <w:jc w:val="center"/>
        <w:rPr>
          <w:rFonts w:ascii="Arial" w:eastAsia="Times New Roman" w:hAnsi="Arial" w:cs="Arial"/>
          <w:b/>
          <w:bCs/>
          <w:color w:val="000000"/>
          <w:rtl/>
        </w:rPr>
      </w:pPr>
      <w:r w:rsidRPr="005C6FEE">
        <w:rPr>
          <w:rFonts w:ascii="Arial" w:eastAsia="Times New Roman" w:hAnsi="Arial" w:cs="Arial" w:hint="cs"/>
          <w:b/>
          <w:bCs/>
          <w:color w:val="000000"/>
          <w:szCs w:val="28"/>
          <w:rtl/>
        </w:rPr>
        <w:t>8.</w:t>
      </w:r>
      <w:r w:rsidRPr="005C6FEE">
        <w:rPr>
          <w:rFonts w:ascii="Arial" w:eastAsia="Times New Roman" w:hAnsi="Arial" w:cs="Arial" w:hint="cs"/>
          <w:b/>
          <w:bCs/>
          <w:color w:val="000000"/>
          <w:szCs w:val="14"/>
          <w:rtl/>
        </w:rPr>
        <w:t>     </w:t>
      </w:r>
      <w:r w:rsidRPr="005C6FEE">
        <w:rPr>
          <w:rFonts w:ascii="Arial" w:eastAsia="Times New Roman" w:hAnsi="Arial" w:cs="Arial" w:hint="cs"/>
          <w:b/>
          <w:bCs/>
          <w:color w:val="000000"/>
          <w:szCs w:val="28"/>
          <w:rtl/>
          <w:lang w:bidi="ar-JO"/>
        </w:rPr>
        <w:t>يوزع الطلبة في مجموعات بحيث يضمن التنويع في قدرات المجموعة الواحدة</w:t>
      </w:r>
    </w:p>
    <w:p w:rsidR="00FF63BE" w:rsidRPr="005C6FEE" w:rsidRDefault="00FF63BE" w:rsidP="00FF63BE">
      <w:pPr>
        <w:shd w:val="clear" w:color="auto" w:fill="FFFFFF"/>
        <w:spacing w:before="100" w:beforeAutospacing="1" w:after="100" w:afterAutospacing="1" w:line="240" w:lineRule="auto"/>
        <w:ind w:left="1080" w:hanging="360"/>
        <w:jc w:val="center"/>
        <w:rPr>
          <w:rFonts w:ascii="Arial" w:eastAsia="Times New Roman" w:hAnsi="Arial" w:cs="Arial"/>
          <w:b/>
          <w:bCs/>
          <w:color w:val="000000"/>
          <w:rtl/>
        </w:rPr>
      </w:pPr>
      <w:r w:rsidRPr="005C6FEE">
        <w:rPr>
          <w:rFonts w:ascii="Arial" w:eastAsia="Times New Roman" w:hAnsi="Arial" w:cs="Arial" w:hint="cs"/>
          <w:b/>
          <w:bCs/>
          <w:color w:val="000000"/>
          <w:szCs w:val="28"/>
          <w:rtl/>
        </w:rPr>
        <w:t>9.</w:t>
      </w:r>
      <w:r w:rsidRPr="005C6FEE">
        <w:rPr>
          <w:rFonts w:ascii="Arial" w:eastAsia="Times New Roman" w:hAnsi="Arial" w:cs="Arial" w:hint="cs"/>
          <w:b/>
          <w:bCs/>
          <w:color w:val="000000"/>
          <w:szCs w:val="14"/>
          <w:rtl/>
        </w:rPr>
        <w:t>     </w:t>
      </w:r>
      <w:r w:rsidRPr="005C6FEE">
        <w:rPr>
          <w:rFonts w:ascii="Arial" w:eastAsia="Times New Roman" w:hAnsi="Arial" w:cs="Arial" w:hint="cs"/>
          <w:b/>
          <w:bCs/>
          <w:color w:val="000000"/>
          <w:szCs w:val="28"/>
          <w:rtl/>
          <w:lang w:bidi="ar-JO"/>
        </w:rPr>
        <w:t>يغير ترتيب الصف بحيث يسهل عمل المجوعات</w:t>
      </w:r>
    </w:p>
    <w:p w:rsidR="00FF63BE" w:rsidRPr="005C6FEE" w:rsidRDefault="00FF63BE" w:rsidP="00FF63BE">
      <w:pPr>
        <w:shd w:val="clear" w:color="auto" w:fill="FFFFFF"/>
        <w:spacing w:before="100" w:beforeAutospacing="1" w:after="100" w:afterAutospacing="1" w:line="240" w:lineRule="auto"/>
        <w:ind w:firstLine="720"/>
        <w:jc w:val="center"/>
        <w:rPr>
          <w:rFonts w:ascii="Arial" w:eastAsia="Times New Roman" w:hAnsi="Arial" w:cs="Arial"/>
          <w:b/>
          <w:bCs/>
          <w:color w:val="000000"/>
          <w:rtl/>
        </w:rPr>
      </w:pPr>
      <w:r w:rsidRPr="005C6FEE">
        <w:rPr>
          <w:rFonts w:ascii="Arial" w:eastAsia="Times New Roman" w:hAnsi="Arial" w:cs="Arial" w:hint="cs"/>
          <w:b/>
          <w:bCs/>
          <w:color w:val="000000"/>
          <w:szCs w:val="28"/>
          <w:rtl/>
          <w:lang w:bidi="ar-JO"/>
        </w:rPr>
        <w:t xml:space="preserve">ملحوظة : يجب على المعلم أن يقوم بدوره أثناء تنفيذ الأنشطة المتعلقة باستراتيجية التعليم القائم على العمل الجماعي ، والذي يتمثل بضرورة إعطاء الوقت الكافي لتنفيذ الأنشطة والتنقل بين المجموعات ومتابعة عملها ، والتأكد من تعاون جميع الطلبة في العمل كل حسب قدرته ، وتشجيع الطلاب على التعاون والعمل بروح الفريق الواحد واكتساب السلوك الإيجابي </w:t>
      </w:r>
      <w:r w:rsidRPr="005C6FEE">
        <w:rPr>
          <w:rFonts w:ascii="Arial" w:eastAsia="Times New Roman" w:hAnsi="Arial" w:cs="Arial" w:hint="cs"/>
          <w:b/>
          <w:bCs/>
          <w:color w:val="000000"/>
          <w:szCs w:val="28"/>
          <w:rtl/>
          <w:lang w:bidi="ar-JO"/>
        </w:rPr>
        <w:lastRenderedPageBreak/>
        <w:t>للعمل الجماعي ، تقديم المساعدة عند الحاجة ، وتنظيم عملية عرض الأعمال التي توصلت إليها المجموعات ، وإدارة الحوار والنقاش بين المجموعات للاتفاق على الإجابة النموذجية وتدوينها .</w:t>
      </w:r>
    </w:p>
    <w:p w:rsidR="00FF63BE" w:rsidRPr="005C6FEE" w:rsidRDefault="00FF63BE" w:rsidP="00FF63BE">
      <w:pPr>
        <w:shd w:val="clear" w:color="auto" w:fill="FFFFFF"/>
        <w:spacing w:before="100" w:beforeAutospacing="1" w:after="100" w:afterAutospacing="1" w:line="240" w:lineRule="auto"/>
        <w:ind w:firstLine="720"/>
        <w:jc w:val="center"/>
        <w:rPr>
          <w:rFonts w:ascii="Arial" w:eastAsia="Times New Roman" w:hAnsi="Arial" w:cs="Arial"/>
          <w:b/>
          <w:bCs/>
          <w:color w:val="000000"/>
          <w:rtl/>
        </w:rPr>
      </w:pPr>
      <w:r w:rsidRPr="005C6FEE">
        <w:rPr>
          <w:rFonts w:ascii="Arial" w:eastAsia="Times New Roman" w:hAnsi="Arial" w:cs="Arial" w:hint="cs"/>
          <w:b/>
          <w:bCs/>
          <w:color w:val="000000"/>
          <w:szCs w:val="28"/>
          <w:rtl/>
          <w:lang w:bidi="ar-JO"/>
        </w:rPr>
        <w:t>كما يجب على المتعلم أن يقوم بدوره أثناء تنفيذ الأنشطة ، والذي يتمثل باستعداده للعمل الجماعي والتعاون مع زملائه بروح الفريق الواحد ، وقيامه بدوره ضمن المجموعة الواحدة ، ومناقشته لزملائه بحرية  وطلاقة مبدياً رأيه متقبلاً لهم مستفيداً من ملاحظاتهم ، وتحمله للمسؤولية الفردية والمسؤولية الجماعية ،    وحسن إدارة الوقت ، وسؤال المعلم إذا كان في البطاقة ما يستحق التوضيح ، ومساعدته لزملائه في تنفيذ    العمل المطلوب ، واختياره من يمثله في عرض العمل ، وتدوين ما توصلت إليه المجموعات .</w:t>
      </w:r>
    </w:p>
    <w:p w:rsidR="00FF63BE" w:rsidRPr="005C6FEE" w:rsidRDefault="00FF63BE" w:rsidP="00FF63BE">
      <w:pPr>
        <w:shd w:val="clear" w:color="auto" w:fill="FFFFFF"/>
        <w:spacing w:before="100" w:beforeAutospacing="1" w:after="100" w:afterAutospacing="1" w:line="240" w:lineRule="auto"/>
        <w:jc w:val="center"/>
        <w:rPr>
          <w:rFonts w:ascii="Arial" w:eastAsia="Times New Roman" w:hAnsi="Arial" w:cs="Arial"/>
          <w:b/>
          <w:bCs/>
          <w:color w:val="000000"/>
          <w:rtl/>
        </w:rPr>
      </w:pPr>
      <w:r w:rsidRPr="005C6FEE">
        <w:rPr>
          <w:rFonts w:ascii="Arial" w:eastAsia="Times New Roman" w:hAnsi="Arial" w:cs="Arial" w:hint="cs"/>
          <w:b/>
          <w:bCs/>
          <w:color w:val="000000"/>
          <w:rtl/>
        </w:rPr>
        <w:t> </w:t>
      </w:r>
    </w:p>
    <w:p w:rsidR="00FF63BE" w:rsidRPr="005C6FEE" w:rsidRDefault="00FF63BE" w:rsidP="00FF63BE">
      <w:pPr>
        <w:shd w:val="clear" w:color="auto" w:fill="FFFFFF"/>
        <w:spacing w:before="100" w:beforeAutospacing="1" w:after="100" w:afterAutospacing="1" w:line="240" w:lineRule="auto"/>
        <w:jc w:val="center"/>
        <w:rPr>
          <w:rFonts w:ascii="Arial" w:eastAsia="Times New Roman" w:hAnsi="Arial" w:cs="Arial"/>
          <w:b/>
          <w:bCs/>
          <w:color w:val="000000"/>
          <w:rtl/>
        </w:rPr>
      </w:pPr>
      <w:r w:rsidRPr="005C6FEE">
        <w:rPr>
          <w:rFonts w:ascii="Arial" w:eastAsia="Times New Roman" w:hAnsi="Arial" w:cs="Arial" w:hint="cs"/>
          <w:b/>
          <w:bCs/>
          <w:color w:val="000000"/>
          <w:szCs w:val="44"/>
          <w:rtl/>
          <w:lang w:bidi="ar-JO"/>
        </w:rPr>
        <w:t>رابعاً : استراتيجية التعليم القائم على التعلم من خلال النشاطات</w:t>
      </w:r>
    </w:p>
    <w:p w:rsidR="00FF63BE" w:rsidRPr="005C6FEE" w:rsidRDefault="00FF63BE" w:rsidP="00FF63BE">
      <w:pPr>
        <w:shd w:val="clear" w:color="auto" w:fill="FFFFFF"/>
        <w:spacing w:before="100" w:beforeAutospacing="1" w:after="100" w:afterAutospacing="1" w:line="240" w:lineRule="auto"/>
        <w:jc w:val="center"/>
        <w:rPr>
          <w:rFonts w:ascii="Arial" w:eastAsia="Times New Roman" w:hAnsi="Arial" w:cs="Arial"/>
          <w:b/>
          <w:bCs/>
          <w:color w:val="000000"/>
          <w:rtl/>
        </w:rPr>
      </w:pPr>
      <w:r w:rsidRPr="005C6FEE">
        <w:rPr>
          <w:rFonts w:ascii="Arial" w:eastAsia="Times New Roman" w:hAnsi="Arial" w:cs="Arial" w:hint="cs"/>
          <w:b/>
          <w:bCs/>
          <w:color w:val="000000"/>
          <w:szCs w:val="28"/>
          <w:rtl/>
          <w:lang w:bidi="ar-JO"/>
        </w:rPr>
        <w:t>تشجع استراتيجيات التعليم والتعلم القائم على النشاط الطلبة على التعلم من خلال العمل وتوفير فرص حياتية حقيقية لهم للمساهمة في تعلم موجه ذاتياً ، ويمكن استخدام هذه الاستراتيجية لتفحص وضع غير مألوف أو لاستكشاف موضوع ما بعمق وتركيز .</w:t>
      </w:r>
    </w:p>
    <w:p w:rsidR="00FF63BE" w:rsidRPr="005C6FEE" w:rsidRDefault="00FF63BE" w:rsidP="00FF63BE">
      <w:pPr>
        <w:shd w:val="clear" w:color="auto" w:fill="FFFFFF"/>
        <w:spacing w:before="100" w:beforeAutospacing="1" w:after="100" w:afterAutospacing="1" w:line="240" w:lineRule="auto"/>
        <w:ind w:firstLine="720"/>
        <w:jc w:val="center"/>
        <w:rPr>
          <w:rFonts w:ascii="Arial" w:eastAsia="Times New Roman" w:hAnsi="Arial" w:cs="Arial"/>
          <w:b/>
          <w:bCs/>
          <w:color w:val="000000"/>
          <w:rtl/>
        </w:rPr>
      </w:pPr>
      <w:r w:rsidRPr="005C6FEE">
        <w:rPr>
          <w:rFonts w:ascii="Arial" w:eastAsia="Times New Roman" w:hAnsi="Arial" w:cs="Arial" w:hint="cs"/>
          <w:b/>
          <w:bCs/>
          <w:color w:val="000000"/>
          <w:szCs w:val="28"/>
          <w:rtl/>
          <w:lang w:bidi="ar-JO"/>
        </w:rPr>
        <w:t>ومن أمثلة فعاليات استراتيجية التعلم القائم على النشاط ما يأتي :</w:t>
      </w:r>
    </w:p>
    <w:p w:rsidR="00FF63BE" w:rsidRPr="005C6FEE" w:rsidRDefault="00FF63BE" w:rsidP="00FF63BE">
      <w:pPr>
        <w:shd w:val="clear" w:color="auto" w:fill="FFFFFF"/>
        <w:spacing w:before="100" w:beforeAutospacing="1" w:after="100" w:afterAutospacing="1" w:line="240" w:lineRule="auto"/>
        <w:ind w:firstLine="720"/>
        <w:jc w:val="center"/>
        <w:rPr>
          <w:rFonts w:ascii="Arial" w:eastAsia="Times New Roman" w:hAnsi="Arial" w:cs="Arial"/>
          <w:b/>
          <w:bCs/>
          <w:color w:val="000000"/>
          <w:rtl/>
        </w:rPr>
      </w:pPr>
      <w:r w:rsidRPr="005C6FEE">
        <w:rPr>
          <w:rFonts w:ascii="Arial" w:eastAsia="Times New Roman" w:hAnsi="Arial" w:cs="Arial" w:hint="cs"/>
          <w:b/>
          <w:bCs/>
          <w:color w:val="000000"/>
          <w:szCs w:val="28"/>
          <w:rtl/>
          <w:lang w:bidi="ar-JO"/>
        </w:rPr>
        <w:t>المناظرة                زيارة ميدانية</w:t>
      </w:r>
    </w:p>
    <w:p w:rsidR="00FF63BE" w:rsidRPr="005C6FEE" w:rsidRDefault="00FF63BE" w:rsidP="00FF63BE">
      <w:pPr>
        <w:shd w:val="clear" w:color="auto" w:fill="FFFFFF"/>
        <w:spacing w:before="100" w:beforeAutospacing="1" w:after="100" w:afterAutospacing="1" w:line="240" w:lineRule="auto"/>
        <w:ind w:firstLine="720"/>
        <w:jc w:val="center"/>
        <w:rPr>
          <w:rFonts w:ascii="Arial" w:eastAsia="Times New Roman" w:hAnsi="Arial" w:cs="Arial"/>
          <w:b/>
          <w:bCs/>
          <w:color w:val="000000"/>
          <w:rtl/>
        </w:rPr>
      </w:pPr>
      <w:r w:rsidRPr="005C6FEE">
        <w:rPr>
          <w:rFonts w:ascii="Arial" w:eastAsia="Times New Roman" w:hAnsi="Arial" w:cs="Arial" w:hint="cs"/>
          <w:b/>
          <w:bCs/>
          <w:color w:val="000000"/>
          <w:szCs w:val="28"/>
          <w:rtl/>
          <w:lang w:bidi="ar-JO"/>
        </w:rPr>
        <w:t>الألعاب                             تقديم عروض شفوية</w:t>
      </w:r>
    </w:p>
    <w:p w:rsidR="00FF63BE" w:rsidRPr="005C6FEE" w:rsidRDefault="00FF63BE" w:rsidP="00FF63BE">
      <w:pPr>
        <w:shd w:val="clear" w:color="auto" w:fill="FFFFFF"/>
        <w:spacing w:before="100" w:beforeAutospacing="1" w:after="100" w:afterAutospacing="1" w:line="240" w:lineRule="auto"/>
        <w:ind w:firstLine="720"/>
        <w:jc w:val="center"/>
        <w:rPr>
          <w:rFonts w:ascii="Arial" w:eastAsia="Times New Roman" w:hAnsi="Arial" w:cs="Arial"/>
          <w:b/>
          <w:bCs/>
          <w:color w:val="000000"/>
          <w:rtl/>
        </w:rPr>
      </w:pPr>
      <w:r w:rsidRPr="005C6FEE">
        <w:rPr>
          <w:rFonts w:ascii="Arial" w:eastAsia="Times New Roman" w:hAnsi="Arial" w:cs="Arial" w:hint="cs"/>
          <w:b/>
          <w:bCs/>
          <w:color w:val="000000"/>
          <w:szCs w:val="28"/>
          <w:rtl/>
          <w:lang w:bidi="ar-JO"/>
        </w:rPr>
        <w:t>المناقشة ضمن فريق                                     التدريب</w:t>
      </w:r>
    </w:p>
    <w:p w:rsidR="00FF63BE" w:rsidRPr="005C6FEE" w:rsidRDefault="00FF63BE" w:rsidP="00FF63BE">
      <w:pPr>
        <w:shd w:val="clear" w:color="auto" w:fill="FFFFFF"/>
        <w:spacing w:before="100" w:beforeAutospacing="1" w:after="100" w:afterAutospacing="1" w:line="240" w:lineRule="auto"/>
        <w:ind w:firstLine="720"/>
        <w:jc w:val="center"/>
        <w:rPr>
          <w:rFonts w:ascii="Arial" w:eastAsia="Times New Roman" w:hAnsi="Arial" w:cs="Arial"/>
          <w:b/>
          <w:bCs/>
          <w:color w:val="000000"/>
          <w:rtl/>
        </w:rPr>
      </w:pPr>
      <w:r w:rsidRPr="005C6FEE">
        <w:rPr>
          <w:rFonts w:ascii="Arial" w:eastAsia="Times New Roman" w:hAnsi="Arial" w:cs="Arial" w:hint="cs"/>
          <w:b/>
          <w:bCs/>
          <w:color w:val="000000"/>
          <w:szCs w:val="28"/>
          <w:rtl/>
          <w:lang w:bidi="ar-JO"/>
        </w:rPr>
        <w:t>الرواية                           التعلم من خلال المشاريع</w:t>
      </w:r>
    </w:p>
    <w:p w:rsidR="00FF63BE" w:rsidRPr="005C6FEE" w:rsidRDefault="00FF63BE" w:rsidP="00FF63BE">
      <w:pPr>
        <w:shd w:val="clear" w:color="auto" w:fill="FFFFFF"/>
        <w:spacing w:before="100" w:beforeAutospacing="1" w:after="100" w:afterAutospacing="1" w:line="240" w:lineRule="auto"/>
        <w:ind w:firstLine="720"/>
        <w:jc w:val="center"/>
        <w:rPr>
          <w:rFonts w:ascii="Arial" w:eastAsia="Times New Roman" w:hAnsi="Arial" w:cs="Arial"/>
          <w:b/>
          <w:bCs/>
          <w:color w:val="000000"/>
          <w:rtl/>
        </w:rPr>
      </w:pPr>
      <w:r w:rsidRPr="005C6FEE">
        <w:rPr>
          <w:rFonts w:ascii="Arial" w:eastAsia="Times New Roman" w:hAnsi="Arial" w:cs="Arial" w:hint="cs"/>
          <w:b/>
          <w:bCs/>
          <w:color w:val="000000"/>
          <w:szCs w:val="28"/>
          <w:rtl/>
          <w:lang w:bidi="ar-JO"/>
        </w:rPr>
        <w:t>الدراسة المسحية       التدوير </w:t>
      </w:r>
      <w:r w:rsidRPr="005C6FEE">
        <w:rPr>
          <w:rFonts w:ascii="Arial" w:eastAsia="Times New Roman" w:hAnsi="Arial" w:cs="Arial"/>
          <w:b/>
          <w:bCs/>
          <w:color w:val="000000"/>
          <w:sz w:val="28"/>
        </w:rPr>
        <w:t> carousel</w:t>
      </w:r>
    </w:p>
    <w:p w:rsidR="00FF63BE" w:rsidRPr="005C6FEE" w:rsidRDefault="00FF63BE" w:rsidP="00FF63BE">
      <w:pPr>
        <w:shd w:val="clear" w:color="auto" w:fill="FFFFFF"/>
        <w:spacing w:before="100" w:beforeAutospacing="1" w:after="100" w:afterAutospacing="1" w:line="240" w:lineRule="auto"/>
        <w:ind w:firstLine="720"/>
        <w:jc w:val="center"/>
        <w:rPr>
          <w:rFonts w:ascii="Arial" w:eastAsia="Times New Roman" w:hAnsi="Arial" w:cs="Arial"/>
          <w:b/>
          <w:bCs/>
          <w:color w:val="000000"/>
          <w:rtl/>
        </w:rPr>
      </w:pPr>
      <w:r w:rsidRPr="005C6FEE">
        <w:rPr>
          <w:rFonts w:ascii="Arial" w:eastAsia="Times New Roman" w:hAnsi="Arial" w:cs="Arial" w:hint="cs"/>
          <w:b/>
          <w:bCs/>
          <w:color w:val="000000"/>
          <w:rtl/>
        </w:rPr>
        <w:t> </w:t>
      </w:r>
    </w:p>
    <w:p w:rsidR="00FF63BE" w:rsidRPr="005C6FEE" w:rsidRDefault="00FF63BE" w:rsidP="00FF63BE">
      <w:pPr>
        <w:shd w:val="clear" w:color="auto" w:fill="FFFFFF"/>
        <w:spacing w:before="100" w:beforeAutospacing="1" w:after="100" w:afterAutospacing="1" w:line="240" w:lineRule="auto"/>
        <w:ind w:firstLine="720"/>
        <w:jc w:val="center"/>
        <w:rPr>
          <w:rFonts w:ascii="Arial" w:eastAsia="Times New Roman" w:hAnsi="Arial" w:cs="Arial"/>
          <w:b/>
          <w:bCs/>
          <w:color w:val="000000"/>
          <w:rtl/>
        </w:rPr>
      </w:pPr>
      <w:r w:rsidRPr="005C6FEE">
        <w:rPr>
          <w:rFonts w:ascii="Arial" w:eastAsia="Times New Roman" w:hAnsi="Arial" w:cs="Arial" w:hint="cs"/>
          <w:b/>
          <w:bCs/>
          <w:color w:val="000000"/>
          <w:szCs w:val="28"/>
          <w:rtl/>
          <w:lang w:bidi="ar-JO"/>
        </w:rPr>
        <w:t>مفهوم التعلم من خلال النشاطات</w:t>
      </w:r>
    </w:p>
    <w:p w:rsidR="00FF63BE" w:rsidRPr="005C6FEE" w:rsidRDefault="00FF63BE" w:rsidP="00FF63BE">
      <w:pPr>
        <w:shd w:val="clear" w:color="auto" w:fill="FFFFFF"/>
        <w:spacing w:before="100" w:beforeAutospacing="1" w:after="100" w:afterAutospacing="1" w:line="240" w:lineRule="auto"/>
        <w:ind w:firstLine="437"/>
        <w:jc w:val="center"/>
        <w:rPr>
          <w:rFonts w:ascii="Arial" w:eastAsia="Times New Roman" w:hAnsi="Arial" w:cs="Arial"/>
          <w:b/>
          <w:bCs/>
          <w:color w:val="000000"/>
          <w:rtl/>
        </w:rPr>
      </w:pPr>
      <w:r w:rsidRPr="005C6FEE">
        <w:rPr>
          <w:rFonts w:ascii="Arial" w:eastAsia="Times New Roman" w:hAnsi="Arial" w:cs="Arial" w:hint="cs"/>
          <w:b/>
          <w:bCs/>
          <w:color w:val="000000"/>
          <w:szCs w:val="28"/>
          <w:rtl/>
          <w:lang w:bidi="ar-JO"/>
        </w:rPr>
        <w:t>تمثل الأنشطة عنصراً من رئيساً من عناصر المنهاج ، واستراتيجية تدريس لا تقل أهمية عن غيرها من استراتيجيات التدريس الحديثة ، ويقصد به : " الجهد العقلي أو البدني الذي يبذله المتعلم ( أو المعلم ) من أجل بلوغ نتاج ما " ، ويعرف بأنه : "التعلم الذي يقوم من خلال تنفيذ الطالب لنشاط مقصود وهادف ومخطط له "</w:t>
      </w:r>
    </w:p>
    <w:p w:rsidR="00FF63BE" w:rsidRPr="005C6FEE" w:rsidRDefault="00FF63BE" w:rsidP="00FF63BE">
      <w:pPr>
        <w:shd w:val="clear" w:color="auto" w:fill="FFFFFF"/>
        <w:spacing w:before="100" w:beforeAutospacing="1" w:after="100" w:afterAutospacing="1" w:line="240" w:lineRule="auto"/>
        <w:jc w:val="center"/>
        <w:rPr>
          <w:rFonts w:ascii="Arial" w:eastAsia="Times New Roman" w:hAnsi="Arial" w:cs="Arial"/>
          <w:b/>
          <w:bCs/>
          <w:color w:val="000000"/>
          <w:rtl/>
        </w:rPr>
      </w:pPr>
      <w:r w:rsidRPr="005C6FEE">
        <w:rPr>
          <w:rFonts w:ascii="Arial" w:eastAsia="Times New Roman" w:hAnsi="Arial" w:cs="Arial" w:hint="cs"/>
          <w:b/>
          <w:bCs/>
          <w:color w:val="000000"/>
          <w:szCs w:val="28"/>
          <w:rtl/>
          <w:lang w:bidi="ar-JO"/>
        </w:rPr>
        <w:t>وعرف النشاط بأنه النشاط هو : " أداة المتعلم أو المتعلمين لمهمة مخطط لها ومقصودة ، بناء على طلب المعلم أو رغبة المتعلمين داخل حجرة الصف أو خارجها ، ويكون ذلك على هيئة حركة أو لفظ أو كتابة تبعاً لمصدر المظهر السلوكي المعتمد في ضبط النشاط .</w:t>
      </w:r>
    </w:p>
    <w:p w:rsidR="00FF63BE" w:rsidRPr="005C6FEE" w:rsidRDefault="00FF63BE" w:rsidP="00FF63BE">
      <w:pPr>
        <w:shd w:val="clear" w:color="auto" w:fill="FFFFFF"/>
        <w:spacing w:before="100" w:beforeAutospacing="1" w:after="100" w:afterAutospacing="1" w:line="240" w:lineRule="auto"/>
        <w:jc w:val="center"/>
        <w:rPr>
          <w:rFonts w:ascii="Arial" w:eastAsia="Times New Roman" w:hAnsi="Arial" w:cs="Arial"/>
          <w:b/>
          <w:bCs/>
          <w:color w:val="000000"/>
          <w:rtl/>
        </w:rPr>
      </w:pPr>
      <w:r w:rsidRPr="005C6FEE">
        <w:rPr>
          <w:rFonts w:ascii="Arial" w:eastAsia="Times New Roman" w:hAnsi="Arial" w:cs="Arial" w:hint="cs"/>
          <w:b/>
          <w:bCs/>
          <w:color w:val="000000"/>
          <w:szCs w:val="28"/>
          <w:rtl/>
          <w:lang w:bidi="ar-JO"/>
        </w:rPr>
        <w:lastRenderedPageBreak/>
        <w:t>مما سبق يتبين لنا بأن النشاط له مضمون وله خطة يسير عليها وله نتاج يسعى لتحقيقه ، وهو بحاجة إلى تقويم لمعرفة مدى نجاحه في تحقيق النتاج المراد بلوغه ، ولذلك يكون النشاط تعليمياً إذا قام به المعلم ، ويكون تعلمياً إذا قام به المتعلم ، والنشاط التعليمي هو وسيلة للنشاط التعلمي ، ولا يجوز التعامل مع الأنشطة التعليمية ، والأنشطة التعلمية منفردة ، بل أنشطة تعليمية تعلمية مجتمعة مع بعضها مشكلة خطوات استراتيجية التعلم القائم على النشاطات .</w:t>
      </w:r>
    </w:p>
    <w:p w:rsidR="00FF63BE" w:rsidRPr="005C6FEE" w:rsidRDefault="00FF63BE" w:rsidP="00FF63BE">
      <w:pPr>
        <w:shd w:val="clear" w:color="auto" w:fill="FFFFFF"/>
        <w:spacing w:before="100" w:beforeAutospacing="1" w:after="100" w:afterAutospacing="1" w:line="240" w:lineRule="auto"/>
        <w:jc w:val="center"/>
        <w:rPr>
          <w:rFonts w:ascii="Arial" w:eastAsia="Times New Roman" w:hAnsi="Arial" w:cs="Arial"/>
          <w:b/>
          <w:bCs/>
          <w:color w:val="000000"/>
          <w:rtl/>
        </w:rPr>
      </w:pPr>
      <w:r w:rsidRPr="005C6FEE">
        <w:rPr>
          <w:rFonts w:ascii="Arial" w:eastAsia="Times New Roman" w:hAnsi="Arial" w:cs="Arial" w:hint="cs"/>
          <w:b/>
          <w:bCs/>
          <w:color w:val="000000"/>
          <w:szCs w:val="28"/>
          <w:rtl/>
          <w:lang w:bidi="ar-JO"/>
        </w:rPr>
        <w:t>مكونات النشاط :</w:t>
      </w:r>
    </w:p>
    <w:p w:rsidR="00FF63BE" w:rsidRPr="005C6FEE" w:rsidRDefault="00FF63BE" w:rsidP="00FF63BE">
      <w:pPr>
        <w:shd w:val="clear" w:color="auto" w:fill="FFFFFF"/>
        <w:spacing w:before="100" w:beforeAutospacing="1" w:after="100" w:afterAutospacing="1" w:line="240" w:lineRule="auto"/>
        <w:jc w:val="center"/>
        <w:rPr>
          <w:rFonts w:ascii="Arial" w:eastAsia="Times New Roman" w:hAnsi="Arial" w:cs="Arial"/>
          <w:b/>
          <w:bCs/>
          <w:color w:val="000000"/>
          <w:rtl/>
        </w:rPr>
      </w:pPr>
      <w:r w:rsidRPr="005C6FEE">
        <w:rPr>
          <w:rFonts w:ascii="Arial" w:eastAsia="Times New Roman" w:hAnsi="Arial" w:cs="Arial" w:hint="cs"/>
          <w:b/>
          <w:bCs/>
          <w:color w:val="000000"/>
          <w:szCs w:val="28"/>
          <w:rtl/>
          <w:lang w:bidi="ar-JO"/>
        </w:rPr>
        <w:t>يتكون النشاط بعد إعداده والتخطيط له من ستة مكونات هي :</w:t>
      </w:r>
    </w:p>
    <w:p w:rsidR="00FF63BE" w:rsidRPr="005C6FEE" w:rsidRDefault="00FF63BE" w:rsidP="00FF63BE">
      <w:pPr>
        <w:shd w:val="clear" w:color="auto" w:fill="FFFFFF"/>
        <w:spacing w:before="100" w:beforeAutospacing="1" w:after="100" w:afterAutospacing="1" w:line="240" w:lineRule="auto"/>
        <w:jc w:val="center"/>
        <w:rPr>
          <w:rFonts w:ascii="Arial" w:eastAsia="Times New Roman" w:hAnsi="Arial" w:cs="Arial"/>
          <w:b/>
          <w:bCs/>
          <w:color w:val="000000"/>
          <w:rtl/>
        </w:rPr>
      </w:pPr>
      <w:r w:rsidRPr="005C6FEE">
        <w:rPr>
          <w:rFonts w:ascii="Arial" w:eastAsia="Times New Roman" w:hAnsi="Arial" w:cs="Arial" w:hint="cs"/>
          <w:b/>
          <w:bCs/>
          <w:color w:val="000000"/>
          <w:szCs w:val="28"/>
          <w:rtl/>
          <w:lang w:bidi="ar-JO"/>
        </w:rPr>
        <w:t>1. التعليمات                                                 2. الزمن</w:t>
      </w:r>
    </w:p>
    <w:p w:rsidR="00FF63BE" w:rsidRPr="005C6FEE" w:rsidRDefault="00FF63BE" w:rsidP="00FF63BE">
      <w:pPr>
        <w:shd w:val="clear" w:color="auto" w:fill="FFFFFF"/>
        <w:spacing w:before="100" w:beforeAutospacing="1" w:after="100" w:afterAutospacing="1" w:line="240" w:lineRule="auto"/>
        <w:jc w:val="center"/>
        <w:rPr>
          <w:rFonts w:ascii="Arial" w:eastAsia="Times New Roman" w:hAnsi="Arial" w:cs="Arial"/>
          <w:b/>
          <w:bCs/>
          <w:color w:val="000000"/>
          <w:rtl/>
        </w:rPr>
      </w:pPr>
      <w:r w:rsidRPr="005C6FEE">
        <w:rPr>
          <w:rFonts w:ascii="Arial" w:eastAsia="Times New Roman" w:hAnsi="Arial" w:cs="Arial" w:hint="cs"/>
          <w:b/>
          <w:bCs/>
          <w:color w:val="000000"/>
          <w:szCs w:val="28"/>
          <w:rtl/>
          <w:lang w:bidi="ar-JO"/>
        </w:rPr>
        <w:t>3. الهدف : النتاج الذي يسعى لتحقيقه                              4. معيار القبول</w:t>
      </w:r>
    </w:p>
    <w:p w:rsidR="00FF63BE" w:rsidRPr="005C6FEE" w:rsidRDefault="00FF63BE" w:rsidP="00FF63BE">
      <w:pPr>
        <w:shd w:val="clear" w:color="auto" w:fill="FFFFFF"/>
        <w:spacing w:before="100" w:beforeAutospacing="1" w:after="100" w:afterAutospacing="1" w:line="240" w:lineRule="auto"/>
        <w:jc w:val="center"/>
        <w:rPr>
          <w:rFonts w:ascii="Arial" w:eastAsia="Times New Roman" w:hAnsi="Arial" w:cs="Arial"/>
          <w:b/>
          <w:bCs/>
          <w:color w:val="000000"/>
          <w:rtl/>
        </w:rPr>
      </w:pPr>
      <w:r w:rsidRPr="005C6FEE">
        <w:rPr>
          <w:rFonts w:ascii="Arial" w:eastAsia="Times New Roman" w:hAnsi="Arial" w:cs="Arial" w:hint="cs"/>
          <w:b/>
          <w:bCs/>
          <w:color w:val="000000"/>
          <w:szCs w:val="28"/>
          <w:rtl/>
          <w:lang w:bidi="ar-JO"/>
        </w:rPr>
        <w:t>5. التقويم                                                     6. المهمة (مضمون النشاط )</w:t>
      </w:r>
    </w:p>
    <w:p w:rsidR="00FF63BE" w:rsidRPr="005C6FEE" w:rsidRDefault="00FF63BE" w:rsidP="00FF63BE">
      <w:pPr>
        <w:shd w:val="clear" w:color="auto" w:fill="FFFFFF"/>
        <w:spacing w:before="100" w:beforeAutospacing="1" w:after="100" w:afterAutospacing="1" w:line="240" w:lineRule="auto"/>
        <w:jc w:val="center"/>
        <w:rPr>
          <w:rFonts w:ascii="Arial" w:eastAsia="Times New Roman" w:hAnsi="Arial" w:cs="Arial"/>
          <w:b/>
          <w:bCs/>
          <w:color w:val="000000"/>
          <w:rtl/>
        </w:rPr>
      </w:pPr>
      <w:r w:rsidRPr="005C6FEE">
        <w:rPr>
          <w:rFonts w:ascii="Arial" w:eastAsia="Times New Roman" w:hAnsi="Arial" w:cs="Arial" w:hint="cs"/>
          <w:b/>
          <w:bCs/>
          <w:color w:val="000000"/>
          <w:rtl/>
        </w:rPr>
        <w:t> </w:t>
      </w:r>
    </w:p>
    <w:p w:rsidR="00FF63BE" w:rsidRPr="005C6FEE" w:rsidRDefault="00FF63BE" w:rsidP="00FF63BE">
      <w:pPr>
        <w:shd w:val="clear" w:color="auto" w:fill="FFFFFF"/>
        <w:spacing w:before="100" w:beforeAutospacing="1" w:after="100" w:afterAutospacing="1" w:line="240" w:lineRule="auto"/>
        <w:jc w:val="center"/>
        <w:rPr>
          <w:rFonts w:ascii="Arial" w:eastAsia="Times New Roman" w:hAnsi="Arial" w:cs="Arial"/>
          <w:b/>
          <w:bCs/>
          <w:color w:val="000000"/>
          <w:rtl/>
        </w:rPr>
      </w:pPr>
      <w:r w:rsidRPr="005C6FEE">
        <w:rPr>
          <w:rFonts w:ascii="Arial" w:eastAsia="Times New Roman" w:hAnsi="Arial" w:cs="Arial" w:hint="cs"/>
          <w:b/>
          <w:bCs/>
          <w:color w:val="000000"/>
          <w:szCs w:val="28"/>
          <w:rtl/>
          <w:lang w:bidi="ar-JO"/>
        </w:rPr>
        <w:t>الفوائد والمزايا التي يحققها التعلم من خلال النشاطات</w:t>
      </w:r>
    </w:p>
    <w:p w:rsidR="00FF63BE" w:rsidRPr="005C6FEE" w:rsidRDefault="00FF63BE" w:rsidP="00FF63BE">
      <w:pPr>
        <w:shd w:val="clear" w:color="auto" w:fill="FFFFFF"/>
        <w:spacing w:before="100" w:beforeAutospacing="1" w:after="100" w:afterAutospacing="1" w:line="240" w:lineRule="auto"/>
        <w:ind w:firstLine="437"/>
        <w:jc w:val="center"/>
        <w:rPr>
          <w:rFonts w:ascii="Arial" w:eastAsia="Times New Roman" w:hAnsi="Arial" w:cs="Arial"/>
          <w:b/>
          <w:bCs/>
          <w:color w:val="000000"/>
          <w:rtl/>
        </w:rPr>
      </w:pPr>
      <w:r w:rsidRPr="005C6FEE">
        <w:rPr>
          <w:rFonts w:ascii="Arial" w:eastAsia="Times New Roman" w:hAnsi="Arial" w:cs="Arial" w:hint="cs"/>
          <w:b/>
          <w:bCs/>
          <w:color w:val="000000"/>
          <w:szCs w:val="28"/>
          <w:rtl/>
          <w:lang w:bidi="ar-JO"/>
        </w:rPr>
        <w:t>إن التعلم الذي يحققه الطالب من خلال ممارسة التعلم القائم على النشاطات ذو أهمية كبيرة إذ أنه مجال تربوي تتحقق من خلاله الكثير من الأهداف والفوائد والمزايا ، ومن هذه الفوائد والمزايا :</w:t>
      </w:r>
    </w:p>
    <w:p w:rsidR="00FF63BE" w:rsidRPr="005C6FEE" w:rsidRDefault="00FF63BE" w:rsidP="00FF63BE">
      <w:pPr>
        <w:shd w:val="clear" w:color="auto" w:fill="FFFFFF"/>
        <w:spacing w:before="100" w:beforeAutospacing="1" w:after="100" w:afterAutospacing="1" w:line="240" w:lineRule="auto"/>
        <w:ind w:left="1080" w:hanging="360"/>
        <w:jc w:val="center"/>
        <w:rPr>
          <w:rFonts w:ascii="Arial" w:eastAsia="Times New Roman" w:hAnsi="Arial" w:cs="Arial"/>
          <w:b/>
          <w:bCs/>
          <w:color w:val="000000"/>
          <w:rtl/>
        </w:rPr>
      </w:pPr>
      <w:r w:rsidRPr="005C6FEE">
        <w:rPr>
          <w:rFonts w:ascii="Arial" w:eastAsia="Times New Roman" w:hAnsi="Arial" w:cs="Arial" w:hint="cs"/>
          <w:b/>
          <w:bCs/>
          <w:color w:val="000000"/>
          <w:szCs w:val="28"/>
          <w:rtl/>
        </w:rPr>
        <w:t>·</w:t>
      </w:r>
      <w:r w:rsidRPr="005C6FEE">
        <w:rPr>
          <w:rFonts w:ascii="Arial" w:eastAsia="Times New Roman" w:hAnsi="Arial" w:cs="Arial" w:hint="cs"/>
          <w:b/>
          <w:bCs/>
          <w:color w:val="000000"/>
          <w:szCs w:val="14"/>
          <w:rtl/>
        </w:rPr>
        <w:t>        </w:t>
      </w:r>
      <w:r w:rsidRPr="005C6FEE">
        <w:rPr>
          <w:rFonts w:ascii="Arial" w:eastAsia="Times New Roman" w:hAnsi="Arial" w:cs="Arial" w:hint="cs"/>
          <w:b/>
          <w:bCs/>
          <w:color w:val="000000"/>
          <w:szCs w:val="28"/>
          <w:rtl/>
          <w:lang w:bidi="ar-JO"/>
        </w:rPr>
        <w:t>يثير اهتمام المتعلمين للتعلم واستعدادهم لمواجهة المواقف التعليمية</w:t>
      </w:r>
    </w:p>
    <w:p w:rsidR="00FF63BE" w:rsidRPr="005C6FEE" w:rsidRDefault="00FF63BE" w:rsidP="00FF63BE">
      <w:pPr>
        <w:shd w:val="clear" w:color="auto" w:fill="FFFFFF"/>
        <w:spacing w:before="100" w:beforeAutospacing="1" w:after="100" w:afterAutospacing="1" w:line="240" w:lineRule="auto"/>
        <w:ind w:left="1080" w:hanging="360"/>
        <w:jc w:val="center"/>
        <w:rPr>
          <w:rFonts w:ascii="Arial" w:eastAsia="Times New Roman" w:hAnsi="Arial" w:cs="Arial"/>
          <w:b/>
          <w:bCs/>
          <w:color w:val="000000"/>
          <w:rtl/>
        </w:rPr>
      </w:pPr>
      <w:r w:rsidRPr="005C6FEE">
        <w:rPr>
          <w:rFonts w:ascii="Arial" w:eastAsia="Times New Roman" w:hAnsi="Arial" w:cs="Arial" w:hint="cs"/>
          <w:b/>
          <w:bCs/>
          <w:color w:val="000000"/>
          <w:szCs w:val="28"/>
          <w:rtl/>
        </w:rPr>
        <w:t>·</w:t>
      </w:r>
      <w:r w:rsidRPr="005C6FEE">
        <w:rPr>
          <w:rFonts w:ascii="Arial" w:eastAsia="Times New Roman" w:hAnsi="Arial" w:cs="Arial" w:hint="cs"/>
          <w:b/>
          <w:bCs/>
          <w:color w:val="000000"/>
          <w:szCs w:val="14"/>
          <w:rtl/>
        </w:rPr>
        <w:t>        </w:t>
      </w:r>
      <w:r w:rsidRPr="005C6FEE">
        <w:rPr>
          <w:rFonts w:ascii="Arial" w:eastAsia="Times New Roman" w:hAnsi="Arial" w:cs="Arial" w:hint="cs"/>
          <w:b/>
          <w:bCs/>
          <w:color w:val="000000"/>
          <w:szCs w:val="28"/>
          <w:rtl/>
          <w:lang w:bidi="ar-JO"/>
        </w:rPr>
        <w:t>يؤدي إلى تنمية ميول المتعلمين وإشباع حاجاتهم وصقل مواهبهم ، وتوجيههم التوجيه التعليمي الصحيح .</w:t>
      </w:r>
    </w:p>
    <w:p w:rsidR="00FF63BE" w:rsidRPr="005C6FEE" w:rsidRDefault="00FF63BE" w:rsidP="00FF63BE">
      <w:pPr>
        <w:shd w:val="clear" w:color="auto" w:fill="FFFFFF"/>
        <w:spacing w:before="100" w:beforeAutospacing="1" w:after="100" w:afterAutospacing="1" w:line="240" w:lineRule="auto"/>
        <w:ind w:left="1080" w:hanging="360"/>
        <w:jc w:val="center"/>
        <w:rPr>
          <w:rFonts w:ascii="Arial" w:eastAsia="Times New Roman" w:hAnsi="Arial" w:cs="Arial"/>
          <w:b/>
          <w:bCs/>
          <w:color w:val="000000"/>
          <w:rtl/>
        </w:rPr>
      </w:pPr>
      <w:r w:rsidRPr="005C6FEE">
        <w:rPr>
          <w:rFonts w:ascii="Arial" w:eastAsia="Times New Roman" w:hAnsi="Arial" w:cs="Arial" w:hint="cs"/>
          <w:b/>
          <w:bCs/>
          <w:color w:val="000000"/>
          <w:szCs w:val="28"/>
          <w:rtl/>
        </w:rPr>
        <w:t>·</w:t>
      </w:r>
      <w:r w:rsidRPr="005C6FEE">
        <w:rPr>
          <w:rFonts w:ascii="Arial" w:eastAsia="Times New Roman" w:hAnsi="Arial" w:cs="Arial" w:hint="cs"/>
          <w:b/>
          <w:bCs/>
          <w:color w:val="000000"/>
          <w:szCs w:val="14"/>
          <w:rtl/>
        </w:rPr>
        <w:t>   </w:t>
      </w:r>
      <w:r w:rsidRPr="005C6FEE">
        <w:rPr>
          <w:rFonts w:ascii="Arial" w:eastAsia="Times New Roman" w:hAnsi="Arial" w:cs="Arial" w:hint="cs"/>
          <w:b/>
          <w:bCs/>
          <w:color w:val="000000"/>
          <w:szCs w:val="28"/>
          <w:rtl/>
          <w:lang w:bidi="ar-JO"/>
        </w:rPr>
        <w:t>توفير فرص حياتية حقيقية للمتعلمين للتعلم الذاتي ، حيث يستفيد من هذه المواقف التعليمية التعلمية في حياته المستقبلية.</w:t>
      </w:r>
    </w:p>
    <w:p w:rsidR="00FF63BE" w:rsidRPr="005C6FEE" w:rsidRDefault="00FF63BE" w:rsidP="00FF63BE">
      <w:pPr>
        <w:shd w:val="clear" w:color="auto" w:fill="FFFFFF"/>
        <w:spacing w:before="100" w:beforeAutospacing="1" w:after="100" w:afterAutospacing="1" w:line="240" w:lineRule="auto"/>
        <w:ind w:left="1080" w:hanging="360"/>
        <w:jc w:val="center"/>
        <w:rPr>
          <w:rFonts w:ascii="Arial" w:eastAsia="Times New Roman" w:hAnsi="Arial" w:cs="Arial"/>
          <w:b/>
          <w:bCs/>
          <w:color w:val="000000"/>
          <w:rtl/>
        </w:rPr>
      </w:pPr>
      <w:r w:rsidRPr="005C6FEE">
        <w:rPr>
          <w:rFonts w:ascii="Arial" w:eastAsia="Times New Roman" w:hAnsi="Arial" w:cs="Arial" w:hint="cs"/>
          <w:b/>
          <w:bCs/>
          <w:color w:val="000000"/>
          <w:szCs w:val="28"/>
          <w:rtl/>
        </w:rPr>
        <w:t>·</w:t>
      </w:r>
      <w:r w:rsidRPr="005C6FEE">
        <w:rPr>
          <w:rFonts w:ascii="Arial" w:eastAsia="Times New Roman" w:hAnsi="Arial" w:cs="Arial" w:hint="cs"/>
          <w:b/>
          <w:bCs/>
          <w:color w:val="000000"/>
          <w:szCs w:val="14"/>
          <w:rtl/>
        </w:rPr>
        <w:t>        </w:t>
      </w:r>
      <w:r w:rsidRPr="005C6FEE">
        <w:rPr>
          <w:rFonts w:ascii="Arial" w:eastAsia="Times New Roman" w:hAnsi="Arial" w:cs="Arial" w:hint="cs"/>
          <w:b/>
          <w:bCs/>
          <w:color w:val="000000"/>
          <w:szCs w:val="28"/>
          <w:rtl/>
          <w:lang w:bidi="ar-JO"/>
        </w:rPr>
        <w:t>تؤدي إلى تعزيز الاستقلالية</w:t>
      </w:r>
    </w:p>
    <w:p w:rsidR="00FF63BE" w:rsidRPr="005C6FEE" w:rsidRDefault="00FF63BE" w:rsidP="00FF63BE">
      <w:pPr>
        <w:shd w:val="clear" w:color="auto" w:fill="FFFFFF"/>
        <w:spacing w:before="100" w:beforeAutospacing="1" w:after="100" w:afterAutospacing="1" w:line="240" w:lineRule="auto"/>
        <w:ind w:left="1080" w:hanging="360"/>
        <w:jc w:val="center"/>
        <w:rPr>
          <w:rFonts w:ascii="Arial" w:eastAsia="Times New Roman" w:hAnsi="Arial" w:cs="Arial"/>
          <w:b/>
          <w:bCs/>
          <w:color w:val="000000"/>
          <w:rtl/>
        </w:rPr>
      </w:pPr>
      <w:r w:rsidRPr="005C6FEE">
        <w:rPr>
          <w:rFonts w:ascii="Arial" w:eastAsia="Times New Roman" w:hAnsi="Arial" w:cs="Arial" w:hint="cs"/>
          <w:b/>
          <w:bCs/>
          <w:color w:val="000000"/>
          <w:szCs w:val="28"/>
          <w:rtl/>
        </w:rPr>
        <w:t>·</w:t>
      </w:r>
      <w:r w:rsidRPr="005C6FEE">
        <w:rPr>
          <w:rFonts w:ascii="Arial" w:eastAsia="Times New Roman" w:hAnsi="Arial" w:cs="Arial" w:hint="cs"/>
          <w:b/>
          <w:bCs/>
          <w:color w:val="000000"/>
          <w:szCs w:val="14"/>
          <w:rtl/>
        </w:rPr>
        <w:t>        </w:t>
      </w:r>
      <w:r w:rsidRPr="005C6FEE">
        <w:rPr>
          <w:rFonts w:ascii="Arial" w:eastAsia="Times New Roman" w:hAnsi="Arial" w:cs="Arial" w:hint="cs"/>
          <w:b/>
          <w:bCs/>
          <w:color w:val="000000"/>
          <w:szCs w:val="28"/>
          <w:rtl/>
          <w:lang w:bidi="ar-JO"/>
        </w:rPr>
        <w:t>يعمل على تعزيز التعلم التعاوني</w:t>
      </w:r>
    </w:p>
    <w:p w:rsidR="00FF63BE" w:rsidRPr="005C6FEE" w:rsidRDefault="00FF63BE" w:rsidP="00FF63BE">
      <w:pPr>
        <w:shd w:val="clear" w:color="auto" w:fill="FFFFFF"/>
        <w:spacing w:before="100" w:beforeAutospacing="1" w:after="100" w:afterAutospacing="1" w:line="240" w:lineRule="auto"/>
        <w:ind w:left="1080" w:hanging="360"/>
        <w:jc w:val="center"/>
        <w:rPr>
          <w:rFonts w:ascii="Arial" w:eastAsia="Times New Roman" w:hAnsi="Arial" w:cs="Arial"/>
          <w:b/>
          <w:bCs/>
          <w:color w:val="000000"/>
          <w:rtl/>
        </w:rPr>
      </w:pPr>
      <w:r w:rsidRPr="005C6FEE">
        <w:rPr>
          <w:rFonts w:ascii="Arial" w:eastAsia="Times New Roman" w:hAnsi="Arial" w:cs="Arial" w:hint="cs"/>
          <w:b/>
          <w:bCs/>
          <w:color w:val="000000"/>
          <w:szCs w:val="28"/>
          <w:rtl/>
        </w:rPr>
        <w:t>·</w:t>
      </w:r>
      <w:r w:rsidRPr="005C6FEE">
        <w:rPr>
          <w:rFonts w:ascii="Arial" w:eastAsia="Times New Roman" w:hAnsi="Arial" w:cs="Arial" w:hint="cs"/>
          <w:b/>
          <w:bCs/>
          <w:color w:val="000000"/>
          <w:szCs w:val="14"/>
          <w:rtl/>
        </w:rPr>
        <w:t>        </w:t>
      </w:r>
      <w:r w:rsidRPr="005C6FEE">
        <w:rPr>
          <w:rFonts w:ascii="Arial" w:eastAsia="Times New Roman" w:hAnsi="Arial" w:cs="Arial" w:hint="cs"/>
          <w:b/>
          <w:bCs/>
          <w:color w:val="000000"/>
          <w:szCs w:val="28"/>
          <w:rtl/>
          <w:lang w:bidi="ar-JO"/>
        </w:rPr>
        <w:t>يشجع المتعلمين على تحمل مسؤولية تعلمهم</w:t>
      </w:r>
    </w:p>
    <w:p w:rsidR="00FF63BE" w:rsidRPr="005C6FEE" w:rsidRDefault="00FF63BE" w:rsidP="00FF63BE">
      <w:pPr>
        <w:shd w:val="clear" w:color="auto" w:fill="FFFFFF"/>
        <w:spacing w:before="100" w:beforeAutospacing="1" w:after="100" w:afterAutospacing="1" w:line="240" w:lineRule="auto"/>
        <w:ind w:left="1080" w:hanging="360"/>
        <w:jc w:val="center"/>
        <w:rPr>
          <w:rFonts w:ascii="Arial" w:eastAsia="Times New Roman" w:hAnsi="Arial" w:cs="Arial"/>
          <w:b/>
          <w:bCs/>
          <w:color w:val="000000"/>
          <w:rtl/>
        </w:rPr>
      </w:pPr>
      <w:r w:rsidRPr="005C6FEE">
        <w:rPr>
          <w:rFonts w:ascii="Arial" w:eastAsia="Times New Roman" w:hAnsi="Arial" w:cs="Arial" w:hint="cs"/>
          <w:b/>
          <w:bCs/>
          <w:color w:val="000000"/>
          <w:szCs w:val="28"/>
          <w:rtl/>
        </w:rPr>
        <w:t>·</w:t>
      </w:r>
      <w:r w:rsidRPr="005C6FEE">
        <w:rPr>
          <w:rFonts w:ascii="Arial" w:eastAsia="Times New Roman" w:hAnsi="Arial" w:cs="Arial" w:hint="cs"/>
          <w:b/>
          <w:bCs/>
          <w:color w:val="000000"/>
          <w:szCs w:val="14"/>
          <w:rtl/>
        </w:rPr>
        <w:t>        </w:t>
      </w:r>
      <w:r w:rsidRPr="005C6FEE">
        <w:rPr>
          <w:rFonts w:ascii="Arial" w:eastAsia="Times New Roman" w:hAnsi="Arial" w:cs="Arial" w:hint="cs"/>
          <w:b/>
          <w:bCs/>
          <w:color w:val="000000"/>
          <w:szCs w:val="28"/>
          <w:rtl/>
          <w:lang w:bidi="ar-JO"/>
        </w:rPr>
        <w:t>تعود المتعلم على ضبط النفس واحترام العمل اليدوي</w:t>
      </w:r>
    </w:p>
    <w:p w:rsidR="00FF63BE" w:rsidRPr="005C6FEE" w:rsidRDefault="00FF63BE" w:rsidP="00FF63BE">
      <w:pPr>
        <w:shd w:val="clear" w:color="auto" w:fill="FFFFFF"/>
        <w:spacing w:before="100" w:beforeAutospacing="1" w:after="100" w:afterAutospacing="1" w:line="240" w:lineRule="auto"/>
        <w:ind w:left="720"/>
        <w:jc w:val="center"/>
        <w:rPr>
          <w:rFonts w:ascii="Arial" w:eastAsia="Times New Roman" w:hAnsi="Arial" w:cs="Arial"/>
          <w:b/>
          <w:bCs/>
          <w:color w:val="000000"/>
          <w:rtl/>
        </w:rPr>
      </w:pPr>
      <w:r w:rsidRPr="005C6FEE">
        <w:rPr>
          <w:rFonts w:ascii="Arial" w:eastAsia="Times New Roman" w:hAnsi="Arial" w:cs="Arial" w:hint="cs"/>
          <w:b/>
          <w:bCs/>
          <w:color w:val="000000"/>
          <w:rtl/>
        </w:rPr>
        <w:t> </w:t>
      </w:r>
    </w:p>
    <w:p w:rsidR="00FF63BE" w:rsidRPr="005C6FEE" w:rsidRDefault="00FF63BE" w:rsidP="00FF63BE">
      <w:pPr>
        <w:shd w:val="clear" w:color="auto" w:fill="FFFFFF"/>
        <w:spacing w:before="100" w:beforeAutospacing="1" w:after="100" w:afterAutospacing="1" w:line="240" w:lineRule="auto"/>
        <w:jc w:val="center"/>
        <w:rPr>
          <w:rFonts w:ascii="Arial" w:eastAsia="Times New Roman" w:hAnsi="Arial" w:cs="Arial"/>
          <w:b/>
          <w:bCs/>
          <w:color w:val="000000"/>
          <w:rtl/>
        </w:rPr>
      </w:pPr>
      <w:r w:rsidRPr="005C6FEE">
        <w:rPr>
          <w:rFonts w:ascii="Arial" w:eastAsia="Times New Roman" w:hAnsi="Arial" w:cs="Arial" w:hint="cs"/>
          <w:b/>
          <w:bCs/>
          <w:color w:val="000000"/>
          <w:szCs w:val="28"/>
          <w:rtl/>
          <w:lang w:bidi="ar-JO"/>
        </w:rPr>
        <w:t>دور المتعلم في تطوير واستخدام استراتيجية  التعليم القائم على التعلم من خلال النشاطات</w:t>
      </w:r>
    </w:p>
    <w:p w:rsidR="00FF63BE" w:rsidRPr="005C6FEE" w:rsidRDefault="00FF63BE" w:rsidP="00FF63BE">
      <w:pPr>
        <w:shd w:val="clear" w:color="auto" w:fill="FFFFFF"/>
        <w:spacing w:before="100" w:beforeAutospacing="1" w:after="100" w:afterAutospacing="1" w:line="240" w:lineRule="auto"/>
        <w:jc w:val="center"/>
        <w:rPr>
          <w:rFonts w:ascii="Arial" w:eastAsia="Times New Roman" w:hAnsi="Arial" w:cs="Arial"/>
          <w:b/>
          <w:bCs/>
          <w:color w:val="000000"/>
          <w:rtl/>
        </w:rPr>
      </w:pPr>
      <w:r w:rsidRPr="005C6FEE">
        <w:rPr>
          <w:rFonts w:ascii="Arial" w:eastAsia="Times New Roman" w:hAnsi="Arial" w:cs="Arial" w:hint="cs"/>
          <w:b/>
          <w:bCs/>
          <w:color w:val="000000"/>
          <w:szCs w:val="28"/>
          <w:rtl/>
          <w:lang w:bidi="ar-JO"/>
        </w:rPr>
        <w:t>يتمثل دور المتعلم في القيام بعدة أمور منها :</w:t>
      </w:r>
    </w:p>
    <w:p w:rsidR="00FF63BE" w:rsidRPr="005C6FEE" w:rsidRDefault="00FF63BE" w:rsidP="00FF63BE">
      <w:pPr>
        <w:shd w:val="clear" w:color="auto" w:fill="FFFFFF"/>
        <w:spacing w:before="100" w:beforeAutospacing="1" w:after="100" w:afterAutospacing="1" w:line="240" w:lineRule="auto"/>
        <w:ind w:left="1080" w:hanging="360"/>
        <w:jc w:val="center"/>
        <w:rPr>
          <w:rFonts w:ascii="Arial" w:eastAsia="Times New Roman" w:hAnsi="Arial" w:cs="Arial"/>
          <w:b/>
          <w:bCs/>
          <w:color w:val="000000"/>
          <w:rtl/>
        </w:rPr>
      </w:pPr>
      <w:r w:rsidRPr="005C6FEE">
        <w:rPr>
          <w:rFonts w:ascii="Arial" w:eastAsia="Times New Roman" w:hAnsi="Arial" w:cs="Arial" w:hint="cs"/>
          <w:b/>
          <w:bCs/>
          <w:color w:val="000000"/>
          <w:szCs w:val="28"/>
          <w:rtl/>
        </w:rPr>
        <w:lastRenderedPageBreak/>
        <w:t>1.</w:t>
      </w:r>
      <w:r w:rsidRPr="005C6FEE">
        <w:rPr>
          <w:rFonts w:ascii="Arial" w:eastAsia="Times New Roman" w:hAnsi="Arial" w:cs="Arial" w:hint="cs"/>
          <w:b/>
          <w:bCs/>
          <w:color w:val="000000"/>
          <w:szCs w:val="14"/>
          <w:rtl/>
        </w:rPr>
        <w:t>     </w:t>
      </w:r>
      <w:r w:rsidRPr="005C6FEE">
        <w:rPr>
          <w:rFonts w:ascii="Arial" w:eastAsia="Times New Roman" w:hAnsi="Arial" w:cs="Arial" w:hint="cs"/>
          <w:b/>
          <w:bCs/>
          <w:color w:val="000000"/>
          <w:szCs w:val="28"/>
          <w:rtl/>
          <w:lang w:bidi="ar-JO"/>
        </w:rPr>
        <w:t>يحدد الاهتمامات الشخصية</w:t>
      </w:r>
    </w:p>
    <w:p w:rsidR="00FF63BE" w:rsidRPr="005C6FEE" w:rsidRDefault="00FF63BE" w:rsidP="00FF63BE">
      <w:pPr>
        <w:shd w:val="clear" w:color="auto" w:fill="FFFFFF"/>
        <w:spacing w:before="100" w:beforeAutospacing="1" w:after="100" w:afterAutospacing="1" w:line="240" w:lineRule="auto"/>
        <w:ind w:left="1080" w:hanging="360"/>
        <w:jc w:val="center"/>
        <w:rPr>
          <w:rFonts w:ascii="Arial" w:eastAsia="Times New Roman" w:hAnsi="Arial" w:cs="Arial"/>
          <w:b/>
          <w:bCs/>
          <w:color w:val="000000"/>
          <w:rtl/>
        </w:rPr>
      </w:pPr>
      <w:r w:rsidRPr="005C6FEE">
        <w:rPr>
          <w:rFonts w:ascii="Arial" w:eastAsia="Times New Roman" w:hAnsi="Arial" w:cs="Arial" w:hint="cs"/>
          <w:b/>
          <w:bCs/>
          <w:color w:val="000000"/>
          <w:szCs w:val="28"/>
          <w:rtl/>
        </w:rPr>
        <w:t>2.</w:t>
      </w:r>
      <w:r w:rsidRPr="005C6FEE">
        <w:rPr>
          <w:rFonts w:ascii="Arial" w:eastAsia="Times New Roman" w:hAnsi="Arial" w:cs="Arial" w:hint="cs"/>
          <w:b/>
          <w:bCs/>
          <w:color w:val="000000"/>
          <w:szCs w:val="14"/>
          <w:rtl/>
        </w:rPr>
        <w:t>     </w:t>
      </w:r>
      <w:r w:rsidRPr="005C6FEE">
        <w:rPr>
          <w:rFonts w:ascii="Arial" w:eastAsia="Times New Roman" w:hAnsi="Arial" w:cs="Arial" w:hint="cs"/>
          <w:b/>
          <w:bCs/>
          <w:color w:val="000000"/>
          <w:szCs w:val="28"/>
          <w:rtl/>
          <w:lang w:bidi="ar-JO"/>
        </w:rPr>
        <w:t>يشارك في تعيين أهدافاً تعليمية</w:t>
      </w:r>
    </w:p>
    <w:p w:rsidR="00FF63BE" w:rsidRPr="005C6FEE" w:rsidRDefault="00FF63BE" w:rsidP="00FF63BE">
      <w:pPr>
        <w:shd w:val="clear" w:color="auto" w:fill="FFFFFF"/>
        <w:spacing w:before="100" w:beforeAutospacing="1" w:after="100" w:afterAutospacing="1" w:line="240" w:lineRule="auto"/>
        <w:ind w:left="1080" w:hanging="360"/>
        <w:jc w:val="center"/>
        <w:rPr>
          <w:rFonts w:ascii="Arial" w:eastAsia="Times New Roman" w:hAnsi="Arial" w:cs="Arial"/>
          <w:b/>
          <w:bCs/>
          <w:color w:val="000000"/>
          <w:rtl/>
        </w:rPr>
      </w:pPr>
      <w:r w:rsidRPr="005C6FEE">
        <w:rPr>
          <w:rFonts w:ascii="Arial" w:eastAsia="Times New Roman" w:hAnsi="Arial" w:cs="Arial" w:hint="cs"/>
          <w:b/>
          <w:bCs/>
          <w:color w:val="000000"/>
          <w:szCs w:val="28"/>
          <w:rtl/>
        </w:rPr>
        <w:t>3.</w:t>
      </w:r>
      <w:r w:rsidRPr="005C6FEE">
        <w:rPr>
          <w:rFonts w:ascii="Arial" w:eastAsia="Times New Roman" w:hAnsi="Arial" w:cs="Arial" w:hint="cs"/>
          <w:b/>
          <w:bCs/>
          <w:color w:val="000000"/>
          <w:szCs w:val="14"/>
          <w:rtl/>
        </w:rPr>
        <w:t>     </w:t>
      </w:r>
      <w:r w:rsidRPr="005C6FEE">
        <w:rPr>
          <w:rFonts w:ascii="Arial" w:eastAsia="Times New Roman" w:hAnsi="Arial" w:cs="Arial" w:hint="cs"/>
          <w:b/>
          <w:bCs/>
          <w:color w:val="000000"/>
          <w:szCs w:val="28"/>
          <w:rtl/>
          <w:lang w:bidi="ar-JO"/>
        </w:rPr>
        <w:t>يطور مهارات تنظيمية جيدة لإبقاء العمل منظماً</w:t>
      </w:r>
    </w:p>
    <w:p w:rsidR="00FF63BE" w:rsidRPr="005C6FEE" w:rsidRDefault="00FF63BE" w:rsidP="00FF63BE">
      <w:pPr>
        <w:shd w:val="clear" w:color="auto" w:fill="FFFFFF"/>
        <w:spacing w:before="100" w:beforeAutospacing="1" w:after="100" w:afterAutospacing="1" w:line="240" w:lineRule="auto"/>
        <w:ind w:left="1080" w:hanging="360"/>
        <w:jc w:val="center"/>
        <w:rPr>
          <w:rFonts w:ascii="Arial" w:eastAsia="Times New Roman" w:hAnsi="Arial" w:cs="Arial"/>
          <w:b/>
          <w:bCs/>
          <w:color w:val="000000"/>
          <w:rtl/>
        </w:rPr>
      </w:pPr>
      <w:r w:rsidRPr="005C6FEE">
        <w:rPr>
          <w:rFonts w:ascii="Arial" w:eastAsia="Times New Roman" w:hAnsi="Arial" w:cs="Arial" w:hint="cs"/>
          <w:b/>
          <w:bCs/>
          <w:color w:val="000000"/>
          <w:szCs w:val="28"/>
          <w:rtl/>
        </w:rPr>
        <w:t>4.</w:t>
      </w:r>
      <w:r w:rsidRPr="005C6FEE">
        <w:rPr>
          <w:rFonts w:ascii="Arial" w:eastAsia="Times New Roman" w:hAnsi="Arial" w:cs="Arial" w:hint="cs"/>
          <w:b/>
          <w:bCs/>
          <w:color w:val="000000"/>
          <w:szCs w:val="14"/>
          <w:rtl/>
        </w:rPr>
        <w:t>     </w:t>
      </w:r>
      <w:r w:rsidRPr="005C6FEE">
        <w:rPr>
          <w:rFonts w:ascii="Arial" w:eastAsia="Times New Roman" w:hAnsi="Arial" w:cs="Arial" w:hint="cs"/>
          <w:b/>
          <w:bCs/>
          <w:color w:val="000000"/>
          <w:szCs w:val="28"/>
          <w:rtl/>
          <w:lang w:bidi="ar-JO"/>
        </w:rPr>
        <w:t>يلتزم ببرنامج زمني</w:t>
      </w:r>
    </w:p>
    <w:p w:rsidR="00FF63BE" w:rsidRPr="005C6FEE" w:rsidRDefault="00FF63BE" w:rsidP="00FF63BE">
      <w:pPr>
        <w:shd w:val="clear" w:color="auto" w:fill="FFFFFF"/>
        <w:spacing w:before="100" w:beforeAutospacing="1" w:after="100" w:afterAutospacing="1" w:line="240" w:lineRule="auto"/>
        <w:ind w:left="1080" w:hanging="360"/>
        <w:jc w:val="center"/>
        <w:rPr>
          <w:rFonts w:ascii="Arial" w:eastAsia="Times New Roman" w:hAnsi="Arial" w:cs="Arial"/>
          <w:b/>
          <w:bCs/>
          <w:color w:val="000000"/>
          <w:rtl/>
        </w:rPr>
      </w:pPr>
      <w:r w:rsidRPr="005C6FEE">
        <w:rPr>
          <w:rFonts w:ascii="Arial" w:eastAsia="Times New Roman" w:hAnsi="Arial" w:cs="Arial" w:hint="cs"/>
          <w:b/>
          <w:bCs/>
          <w:color w:val="000000"/>
          <w:szCs w:val="28"/>
          <w:rtl/>
        </w:rPr>
        <w:t>5.</w:t>
      </w:r>
      <w:r w:rsidRPr="005C6FEE">
        <w:rPr>
          <w:rFonts w:ascii="Arial" w:eastAsia="Times New Roman" w:hAnsi="Arial" w:cs="Arial" w:hint="cs"/>
          <w:b/>
          <w:bCs/>
          <w:color w:val="000000"/>
          <w:szCs w:val="14"/>
          <w:rtl/>
        </w:rPr>
        <w:t>     </w:t>
      </w:r>
      <w:r w:rsidRPr="005C6FEE">
        <w:rPr>
          <w:rFonts w:ascii="Arial" w:eastAsia="Times New Roman" w:hAnsi="Arial" w:cs="Arial" w:hint="cs"/>
          <w:b/>
          <w:bCs/>
          <w:color w:val="000000"/>
          <w:szCs w:val="28"/>
          <w:rtl/>
          <w:lang w:bidi="ar-JO"/>
        </w:rPr>
        <w:t>يظهر حماساً للبحث عن معرفة جديدة</w:t>
      </w:r>
    </w:p>
    <w:p w:rsidR="00FF63BE" w:rsidRPr="005C6FEE" w:rsidRDefault="00FF63BE" w:rsidP="00FF63BE">
      <w:pPr>
        <w:shd w:val="clear" w:color="auto" w:fill="FFFFFF"/>
        <w:spacing w:before="100" w:beforeAutospacing="1" w:after="100" w:afterAutospacing="1" w:line="240" w:lineRule="auto"/>
        <w:ind w:left="1080" w:hanging="360"/>
        <w:jc w:val="center"/>
        <w:rPr>
          <w:rFonts w:ascii="Arial" w:eastAsia="Times New Roman" w:hAnsi="Arial" w:cs="Arial"/>
          <w:b/>
          <w:bCs/>
          <w:color w:val="000000"/>
          <w:rtl/>
        </w:rPr>
      </w:pPr>
      <w:r w:rsidRPr="005C6FEE">
        <w:rPr>
          <w:rFonts w:ascii="Arial" w:eastAsia="Times New Roman" w:hAnsi="Arial" w:cs="Arial" w:hint="cs"/>
          <w:b/>
          <w:bCs/>
          <w:color w:val="000000"/>
          <w:szCs w:val="28"/>
          <w:rtl/>
        </w:rPr>
        <w:t>6.</w:t>
      </w:r>
      <w:r w:rsidRPr="005C6FEE">
        <w:rPr>
          <w:rFonts w:ascii="Arial" w:eastAsia="Times New Roman" w:hAnsi="Arial" w:cs="Arial" w:hint="cs"/>
          <w:b/>
          <w:bCs/>
          <w:color w:val="000000"/>
          <w:szCs w:val="14"/>
          <w:rtl/>
        </w:rPr>
        <w:t>     </w:t>
      </w:r>
      <w:r w:rsidRPr="005C6FEE">
        <w:rPr>
          <w:rFonts w:ascii="Arial" w:eastAsia="Times New Roman" w:hAnsi="Arial" w:cs="Arial" w:hint="cs"/>
          <w:b/>
          <w:bCs/>
          <w:color w:val="000000"/>
          <w:szCs w:val="28"/>
          <w:rtl/>
          <w:lang w:bidi="ar-JO"/>
        </w:rPr>
        <w:t>يعمل بتعاون مع الآخرين</w:t>
      </w:r>
    </w:p>
    <w:p w:rsidR="00FF63BE" w:rsidRPr="005C6FEE" w:rsidRDefault="00FF63BE" w:rsidP="00FF63BE">
      <w:pPr>
        <w:shd w:val="clear" w:color="auto" w:fill="FFFFFF"/>
        <w:spacing w:before="100" w:beforeAutospacing="1" w:after="100" w:afterAutospacing="1" w:line="240" w:lineRule="auto"/>
        <w:ind w:left="720"/>
        <w:jc w:val="center"/>
        <w:rPr>
          <w:rFonts w:ascii="Arial" w:eastAsia="Times New Roman" w:hAnsi="Arial" w:cs="Arial"/>
          <w:b/>
          <w:bCs/>
          <w:color w:val="000000"/>
          <w:rtl/>
        </w:rPr>
      </w:pPr>
      <w:r w:rsidRPr="005C6FEE">
        <w:rPr>
          <w:rFonts w:ascii="Arial" w:eastAsia="Times New Roman" w:hAnsi="Arial" w:cs="Arial" w:hint="cs"/>
          <w:b/>
          <w:bCs/>
          <w:color w:val="000000"/>
          <w:rtl/>
        </w:rPr>
        <w:t> </w:t>
      </w:r>
    </w:p>
    <w:p w:rsidR="00FF63BE" w:rsidRPr="005C6FEE" w:rsidRDefault="00FF63BE" w:rsidP="00FF63BE">
      <w:pPr>
        <w:shd w:val="clear" w:color="auto" w:fill="FFFFFF"/>
        <w:spacing w:before="100" w:beforeAutospacing="1" w:after="100" w:afterAutospacing="1" w:line="240" w:lineRule="auto"/>
        <w:jc w:val="center"/>
        <w:rPr>
          <w:rFonts w:ascii="Arial" w:eastAsia="Times New Roman" w:hAnsi="Arial" w:cs="Arial"/>
          <w:b/>
          <w:bCs/>
          <w:color w:val="000000"/>
          <w:rtl/>
        </w:rPr>
      </w:pPr>
      <w:r w:rsidRPr="005C6FEE">
        <w:rPr>
          <w:rFonts w:ascii="Arial" w:eastAsia="Times New Roman" w:hAnsi="Arial" w:cs="Arial" w:hint="cs"/>
          <w:b/>
          <w:bCs/>
          <w:color w:val="000000"/>
          <w:szCs w:val="28"/>
          <w:rtl/>
          <w:lang w:bidi="ar-JO"/>
        </w:rPr>
        <w:t>دور المعلم في تطوير واستخدام استراتيجيات التعليم القائم على التعلم من خلال النشاطات</w:t>
      </w:r>
    </w:p>
    <w:p w:rsidR="00FF63BE" w:rsidRPr="005C6FEE" w:rsidRDefault="00FF63BE" w:rsidP="00FF63BE">
      <w:pPr>
        <w:shd w:val="clear" w:color="auto" w:fill="FFFFFF"/>
        <w:spacing w:before="100" w:beforeAutospacing="1" w:after="100" w:afterAutospacing="1" w:line="240" w:lineRule="auto"/>
        <w:ind w:left="720"/>
        <w:jc w:val="center"/>
        <w:rPr>
          <w:rFonts w:ascii="Arial" w:eastAsia="Times New Roman" w:hAnsi="Arial" w:cs="Arial"/>
          <w:b/>
          <w:bCs/>
          <w:color w:val="000000"/>
          <w:rtl/>
        </w:rPr>
      </w:pPr>
      <w:r w:rsidRPr="005C6FEE">
        <w:rPr>
          <w:rFonts w:ascii="Arial" w:eastAsia="Times New Roman" w:hAnsi="Arial" w:cs="Arial" w:hint="cs"/>
          <w:b/>
          <w:bCs/>
          <w:color w:val="000000"/>
          <w:szCs w:val="28"/>
          <w:rtl/>
          <w:lang w:bidi="ar-JO"/>
        </w:rPr>
        <w:t>يقع على المعلم دور كبير في تطوير استراتيجية التعليم من خلال التعلم القائم على النشاطات ، ومن أهم الأمور التي يجب على المعلم أن يتمثلها لتطوير استراتيجية التعليم من خلال التعلم القائم على النشاطات ما يأتي :</w:t>
      </w:r>
    </w:p>
    <w:p w:rsidR="00FF63BE" w:rsidRPr="005C6FEE" w:rsidRDefault="00FF63BE" w:rsidP="00FF63BE">
      <w:pPr>
        <w:shd w:val="clear" w:color="auto" w:fill="FFFFFF"/>
        <w:spacing w:before="100" w:beforeAutospacing="1" w:after="100" w:afterAutospacing="1" w:line="240" w:lineRule="auto"/>
        <w:ind w:left="1080" w:hanging="360"/>
        <w:jc w:val="center"/>
        <w:rPr>
          <w:rFonts w:ascii="Arial" w:eastAsia="Times New Roman" w:hAnsi="Arial" w:cs="Arial"/>
          <w:b/>
          <w:bCs/>
          <w:color w:val="000000"/>
          <w:rtl/>
        </w:rPr>
      </w:pPr>
      <w:r w:rsidRPr="005C6FEE">
        <w:rPr>
          <w:rFonts w:ascii="Arial" w:eastAsia="Times New Roman" w:hAnsi="Arial" w:cs="Arial" w:hint="cs"/>
          <w:b/>
          <w:bCs/>
          <w:color w:val="000000"/>
          <w:szCs w:val="28"/>
          <w:rtl/>
        </w:rPr>
        <w:t>1.</w:t>
      </w:r>
      <w:r w:rsidRPr="005C6FEE">
        <w:rPr>
          <w:rFonts w:ascii="Arial" w:eastAsia="Times New Roman" w:hAnsi="Arial" w:cs="Arial" w:hint="cs"/>
          <w:b/>
          <w:bCs/>
          <w:color w:val="000000"/>
          <w:szCs w:val="14"/>
          <w:rtl/>
        </w:rPr>
        <w:t>     </w:t>
      </w:r>
      <w:r w:rsidRPr="005C6FEE">
        <w:rPr>
          <w:rFonts w:ascii="Arial" w:eastAsia="Times New Roman" w:hAnsi="Arial" w:cs="Arial" w:hint="cs"/>
          <w:b/>
          <w:bCs/>
          <w:color w:val="000000"/>
          <w:szCs w:val="28"/>
          <w:rtl/>
          <w:lang w:bidi="ar-JO"/>
        </w:rPr>
        <w:t> يقوم بالتخطيط والإعداد المسبق</w:t>
      </w:r>
    </w:p>
    <w:p w:rsidR="00FF63BE" w:rsidRPr="005C6FEE" w:rsidRDefault="00FF63BE" w:rsidP="00FF63BE">
      <w:pPr>
        <w:shd w:val="clear" w:color="auto" w:fill="FFFFFF"/>
        <w:spacing w:before="100" w:beforeAutospacing="1" w:after="100" w:afterAutospacing="1" w:line="240" w:lineRule="auto"/>
        <w:ind w:left="1080" w:hanging="360"/>
        <w:jc w:val="center"/>
        <w:rPr>
          <w:rFonts w:ascii="Arial" w:eastAsia="Times New Roman" w:hAnsi="Arial" w:cs="Arial"/>
          <w:b/>
          <w:bCs/>
          <w:color w:val="000000"/>
          <w:rtl/>
        </w:rPr>
      </w:pPr>
      <w:r w:rsidRPr="005C6FEE">
        <w:rPr>
          <w:rFonts w:ascii="Arial" w:eastAsia="Times New Roman" w:hAnsi="Arial" w:cs="Arial" w:hint="cs"/>
          <w:b/>
          <w:bCs/>
          <w:color w:val="000000"/>
          <w:szCs w:val="28"/>
          <w:rtl/>
        </w:rPr>
        <w:t>2.</w:t>
      </w:r>
      <w:r w:rsidRPr="005C6FEE">
        <w:rPr>
          <w:rFonts w:ascii="Arial" w:eastAsia="Times New Roman" w:hAnsi="Arial" w:cs="Arial" w:hint="cs"/>
          <w:b/>
          <w:bCs/>
          <w:color w:val="000000"/>
          <w:szCs w:val="14"/>
          <w:rtl/>
        </w:rPr>
        <w:t>     </w:t>
      </w:r>
      <w:r w:rsidRPr="005C6FEE">
        <w:rPr>
          <w:rFonts w:ascii="Arial" w:eastAsia="Times New Roman" w:hAnsi="Arial" w:cs="Arial" w:hint="cs"/>
          <w:b/>
          <w:bCs/>
          <w:color w:val="000000"/>
          <w:szCs w:val="28"/>
          <w:rtl/>
          <w:lang w:bidi="ar-JO"/>
        </w:rPr>
        <w:t>يحدد نتاجات التعلم</w:t>
      </w:r>
    </w:p>
    <w:p w:rsidR="00FF63BE" w:rsidRPr="005C6FEE" w:rsidRDefault="00FF63BE" w:rsidP="00FF63BE">
      <w:pPr>
        <w:shd w:val="clear" w:color="auto" w:fill="FFFFFF"/>
        <w:spacing w:before="100" w:beforeAutospacing="1" w:after="100" w:afterAutospacing="1" w:line="240" w:lineRule="auto"/>
        <w:ind w:left="1080" w:hanging="360"/>
        <w:jc w:val="center"/>
        <w:rPr>
          <w:rFonts w:ascii="Arial" w:eastAsia="Times New Roman" w:hAnsi="Arial" w:cs="Arial"/>
          <w:b/>
          <w:bCs/>
          <w:color w:val="000000"/>
          <w:rtl/>
        </w:rPr>
      </w:pPr>
      <w:r w:rsidRPr="005C6FEE">
        <w:rPr>
          <w:rFonts w:ascii="Arial" w:eastAsia="Times New Roman" w:hAnsi="Arial" w:cs="Arial" w:hint="cs"/>
          <w:b/>
          <w:bCs/>
          <w:color w:val="000000"/>
          <w:szCs w:val="28"/>
          <w:rtl/>
        </w:rPr>
        <w:t>3.</w:t>
      </w:r>
      <w:r w:rsidRPr="005C6FEE">
        <w:rPr>
          <w:rFonts w:ascii="Arial" w:eastAsia="Times New Roman" w:hAnsi="Arial" w:cs="Arial" w:hint="cs"/>
          <w:b/>
          <w:bCs/>
          <w:color w:val="000000"/>
          <w:szCs w:val="14"/>
          <w:rtl/>
        </w:rPr>
        <w:t>     </w:t>
      </w:r>
      <w:r w:rsidRPr="005C6FEE">
        <w:rPr>
          <w:rFonts w:ascii="Arial" w:eastAsia="Times New Roman" w:hAnsi="Arial" w:cs="Arial" w:hint="cs"/>
          <w:b/>
          <w:bCs/>
          <w:color w:val="000000"/>
          <w:szCs w:val="28"/>
          <w:rtl/>
          <w:lang w:bidi="ar-JO"/>
        </w:rPr>
        <w:t>يراقب نتائج التعلم باستخدام استراتيجيات تقويم مناسبة مثل : قائمة الرصد أو سلالم التقدير اللفظية</w:t>
      </w:r>
    </w:p>
    <w:p w:rsidR="00FF63BE" w:rsidRPr="005C6FEE" w:rsidRDefault="00FF63BE" w:rsidP="00FF63BE">
      <w:pPr>
        <w:shd w:val="clear" w:color="auto" w:fill="FFFFFF"/>
        <w:spacing w:before="100" w:beforeAutospacing="1" w:after="100" w:afterAutospacing="1" w:line="240" w:lineRule="auto"/>
        <w:ind w:left="1080" w:hanging="360"/>
        <w:jc w:val="center"/>
        <w:rPr>
          <w:rFonts w:ascii="Arial" w:eastAsia="Times New Roman" w:hAnsi="Arial" w:cs="Arial"/>
          <w:b/>
          <w:bCs/>
          <w:color w:val="000000"/>
          <w:rtl/>
        </w:rPr>
      </w:pPr>
      <w:r w:rsidRPr="005C6FEE">
        <w:rPr>
          <w:rFonts w:ascii="Arial" w:eastAsia="Times New Roman" w:hAnsi="Arial" w:cs="Arial" w:hint="cs"/>
          <w:b/>
          <w:bCs/>
          <w:color w:val="000000"/>
          <w:szCs w:val="28"/>
          <w:rtl/>
        </w:rPr>
        <w:t>4.</w:t>
      </w:r>
      <w:r w:rsidRPr="005C6FEE">
        <w:rPr>
          <w:rFonts w:ascii="Arial" w:eastAsia="Times New Roman" w:hAnsi="Arial" w:cs="Arial" w:hint="cs"/>
          <w:b/>
          <w:bCs/>
          <w:color w:val="000000"/>
          <w:szCs w:val="14"/>
          <w:rtl/>
        </w:rPr>
        <w:t>     </w:t>
      </w:r>
      <w:r w:rsidRPr="005C6FEE">
        <w:rPr>
          <w:rFonts w:ascii="Arial" w:eastAsia="Times New Roman" w:hAnsi="Arial" w:cs="Arial" w:hint="cs"/>
          <w:b/>
          <w:bCs/>
          <w:color w:val="000000"/>
          <w:szCs w:val="28"/>
          <w:rtl/>
          <w:lang w:bidi="ar-JO"/>
        </w:rPr>
        <w:t>يختار نشاطات مناسبة ومحفزة للطلبة</w:t>
      </w:r>
    </w:p>
    <w:p w:rsidR="00FF63BE" w:rsidRPr="005C6FEE" w:rsidRDefault="00FF63BE" w:rsidP="00FF63BE">
      <w:pPr>
        <w:shd w:val="clear" w:color="auto" w:fill="FFFFFF"/>
        <w:spacing w:before="100" w:beforeAutospacing="1" w:after="100" w:afterAutospacing="1" w:line="240" w:lineRule="auto"/>
        <w:ind w:left="1080" w:hanging="360"/>
        <w:jc w:val="center"/>
        <w:rPr>
          <w:rFonts w:ascii="Arial" w:eastAsia="Times New Roman" w:hAnsi="Arial" w:cs="Arial"/>
          <w:b/>
          <w:bCs/>
          <w:color w:val="000000"/>
          <w:rtl/>
        </w:rPr>
      </w:pPr>
      <w:r w:rsidRPr="005C6FEE">
        <w:rPr>
          <w:rFonts w:ascii="Arial" w:eastAsia="Times New Roman" w:hAnsi="Arial" w:cs="Arial" w:hint="cs"/>
          <w:b/>
          <w:bCs/>
          <w:color w:val="000000"/>
          <w:szCs w:val="28"/>
          <w:rtl/>
        </w:rPr>
        <w:t>5.</w:t>
      </w:r>
      <w:r w:rsidRPr="005C6FEE">
        <w:rPr>
          <w:rFonts w:ascii="Arial" w:eastAsia="Times New Roman" w:hAnsi="Arial" w:cs="Arial" w:hint="cs"/>
          <w:b/>
          <w:bCs/>
          <w:color w:val="000000"/>
          <w:szCs w:val="14"/>
          <w:rtl/>
        </w:rPr>
        <w:t>     </w:t>
      </w:r>
      <w:r w:rsidRPr="005C6FEE">
        <w:rPr>
          <w:rFonts w:ascii="Arial" w:eastAsia="Times New Roman" w:hAnsi="Arial" w:cs="Arial" w:hint="cs"/>
          <w:b/>
          <w:bCs/>
          <w:color w:val="000000"/>
          <w:szCs w:val="28"/>
          <w:rtl/>
          <w:lang w:bidi="ar-JO"/>
        </w:rPr>
        <w:t>يلاحظ آليات العمل في المجموعة</w:t>
      </w:r>
    </w:p>
    <w:p w:rsidR="00FF63BE" w:rsidRPr="005C6FEE" w:rsidRDefault="00FF63BE" w:rsidP="00FF63BE">
      <w:pPr>
        <w:shd w:val="clear" w:color="auto" w:fill="FFFFFF"/>
        <w:spacing w:before="100" w:beforeAutospacing="1" w:after="100" w:afterAutospacing="1" w:line="240" w:lineRule="auto"/>
        <w:ind w:left="1080" w:hanging="360"/>
        <w:jc w:val="center"/>
        <w:rPr>
          <w:rFonts w:ascii="Arial" w:eastAsia="Times New Roman" w:hAnsi="Arial" w:cs="Arial"/>
          <w:b/>
          <w:bCs/>
          <w:color w:val="000000"/>
          <w:rtl/>
        </w:rPr>
      </w:pPr>
      <w:r w:rsidRPr="005C6FEE">
        <w:rPr>
          <w:rFonts w:ascii="Arial" w:eastAsia="Times New Roman" w:hAnsi="Arial" w:cs="Arial" w:hint="cs"/>
          <w:b/>
          <w:bCs/>
          <w:color w:val="000000"/>
          <w:szCs w:val="28"/>
          <w:rtl/>
        </w:rPr>
        <w:t>6.</w:t>
      </w:r>
      <w:r w:rsidRPr="005C6FEE">
        <w:rPr>
          <w:rFonts w:ascii="Arial" w:eastAsia="Times New Roman" w:hAnsi="Arial" w:cs="Arial" w:hint="cs"/>
          <w:b/>
          <w:bCs/>
          <w:color w:val="000000"/>
          <w:szCs w:val="14"/>
          <w:rtl/>
        </w:rPr>
        <w:t>     </w:t>
      </w:r>
      <w:r w:rsidRPr="005C6FEE">
        <w:rPr>
          <w:rFonts w:ascii="Arial" w:eastAsia="Times New Roman" w:hAnsi="Arial" w:cs="Arial" w:hint="cs"/>
          <w:b/>
          <w:bCs/>
          <w:color w:val="000000"/>
          <w:szCs w:val="28"/>
          <w:rtl/>
          <w:lang w:bidi="ar-JO"/>
        </w:rPr>
        <w:t>يشجع على التعاون أثناء تنفيذ النشاطات</w:t>
      </w:r>
    </w:p>
    <w:p w:rsidR="00FF63BE" w:rsidRPr="005C6FEE" w:rsidRDefault="00FF63BE" w:rsidP="00FF63BE">
      <w:pPr>
        <w:shd w:val="clear" w:color="auto" w:fill="FFFFFF"/>
        <w:spacing w:before="100" w:beforeAutospacing="1" w:after="100" w:afterAutospacing="1" w:line="240" w:lineRule="auto"/>
        <w:jc w:val="center"/>
        <w:rPr>
          <w:rFonts w:ascii="Arial" w:eastAsia="Times New Roman" w:hAnsi="Arial" w:cs="Arial"/>
          <w:b/>
          <w:bCs/>
          <w:color w:val="000000"/>
          <w:rtl/>
        </w:rPr>
      </w:pPr>
      <w:r w:rsidRPr="005C6FEE">
        <w:rPr>
          <w:rFonts w:ascii="Arial" w:eastAsia="Times New Roman" w:hAnsi="Arial" w:cs="Arial" w:hint="cs"/>
          <w:b/>
          <w:bCs/>
          <w:color w:val="000000"/>
          <w:szCs w:val="40"/>
          <w:rtl/>
          <w:lang w:bidi="ar-JO"/>
        </w:rPr>
        <w:t>خامساً: استراتيجية التعليم القائم على التفكير الناقد</w:t>
      </w:r>
    </w:p>
    <w:p w:rsidR="00FF63BE" w:rsidRPr="005C6FEE" w:rsidRDefault="00FF63BE" w:rsidP="00FF63BE">
      <w:pPr>
        <w:shd w:val="clear" w:color="auto" w:fill="FFFFFF"/>
        <w:spacing w:before="100" w:beforeAutospacing="1" w:after="100" w:afterAutospacing="1" w:line="240" w:lineRule="auto"/>
        <w:jc w:val="center"/>
        <w:rPr>
          <w:rFonts w:ascii="Arial" w:eastAsia="Times New Roman" w:hAnsi="Arial" w:cs="Arial"/>
          <w:b/>
          <w:bCs/>
          <w:color w:val="000000"/>
          <w:rtl/>
        </w:rPr>
      </w:pPr>
      <w:r w:rsidRPr="005C6FEE">
        <w:rPr>
          <w:rFonts w:ascii="Arial" w:eastAsia="Times New Roman" w:hAnsi="Arial" w:cs="Arial" w:hint="cs"/>
          <w:b/>
          <w:bCs/>
          <w:color w:val="000000"/>
          <w:rtl/>
          <w:lang w:bidi="ar-JO"/>
        </w:rPr>
        <w:t>إن مهارة التفكير الناقد تركز على عمليات ذهنية تذهب إلى ما بين السطور والحقائق المتضمنة ، وتتطلب من المتعلم إعادة النظر وتغيير النظرة التي كان ينظر إليها من قبل ، وحين يمارس المتعلم هذه المهارة فهو يصوغ المعرفة بطريقة أصيلة ويتفاعل معها بأقصى درجات الفاعلية ، ثم يصوغ خبرات جديدة وتوقعات جديدة يتجاوز فيها الخبرة أو الدرس الذي يقدم إليه ، وبذلك يكون تفكيره تفكيراً إبداعياً مستنيراً</w:t>
      </w:r>
    </w:p>
    <w:p w:rsidR="00FF63BE" w:rsidRPr="005C6FEE" w:rsidRDefault="00FF63BE" w:rsidP="00FF63BE">
      <w:pPr>
        <w:shd w:val="clear" w:color="auto" w:fill="FFFFFF"/>
        <w:spacing w:before="100" w:beforeAutospacing="1" w:after="100" w:afterAutospacing="1" w:line="240" w:lineRule="auto"/>
        <w:jc w:val="center"/>
        <w:rPr>
          <w:rFonts w:ascii="Arial" w:eastAsia="Times New Roman" w:hAnsi="Arial" w:cs="Arial"/>
          <w:b/>
          <w:bCs/>
          <w:color w:val="000000"/>
          <w:rtl/>
        </w:rPr>
      </w:pPr>
      <w:r w:rsidRPr="005C6FEE">
        <w:rPr>
          <w:rFonts w:ascii="Arial" w:eastAsia="Times New Roman" w:hAnsi="Arial" w:cs="Arial" w:hint="cs"/>
          <w:b/>
          <w:bCs/>
          <w:color w:val="000000"/>
          <w:rtl/>
          <w:lang w:bidi="ar-JO"/>
        </w:rPr>
        <w:t>وهذا يتطلب التأكيد على أن يعمل معلم التربية الإسلامية على إكساب المتعلمين القدرة على التفكير حتى يتحول التفكير لديهم إلى مهارة في مواجهة مشكلات الحياة بجدية وبعد عن العبث واللهو وتطبيق المعرفة وكيفية التعامل مع المواقف وتنويع الأفكار ليشمل التخطيط واتخاذ القرار والبحث عن البدائل والتخمين والابتكار ودون تحيز أو تسرع أو غرور أو تطرف .</w:t>
      </w:r>
    </w:p>
    <w:p w:rsidR="00FF63BE" w:rsidRPr="005C6FEE" w:rsidRDefault="00FF63BE" w:rsidP="00FF63BE">
      <w:pPr>
        <w:shd w:val="clear" w:color="auto" w:fill="FFFFFF"/>
        <w:spacing w:before="100" w:beforeAutospacing="1" w:after="100" w:afterAutospacing="1" w:line="240" w:lineRule="auto"/>
        <w:jc w:val="center"/>
        <w:rPr>
          <w:rFonts w:ascii="Arial" w:eastAsia="Times New Roman" w:hAnsi="Arial" w:cs="Arial"/>
          <w:b/>
          <w:bCs/>
          <w:color w:val="000000"/>
          <w:rtl/>
        </w:rPr>
      </w:pPr>
      <w:r w:rsidRPr="005C6FEE">
        <w:rPr>
          <w:rFonts w:ascii="Arial" w:eastAsia="Times New Roman" w:hAnsi="Arial" w:cs="Arial" w:hint="cs"/>
          <w:b/>
          <w:bCs/>
          <w:color w:val="000000"/>
          <w:rtl/>
        </w:rPr>
        <w:t> </w:t>
      </w:r>
    </w:p>
    <w:p w:rsidR="00FF63BE" w:rsidRPr="005C6FEE" w:rsidRDefault="00FF63BE" w:rsidP="00FF63BE">
      <w:pPr>
        <w:shd w:val="clear" w:color="auto" w:fill="FFFFFF"/>
        <w:spacing w:before="100" w:beforeAutospacing="1" w:after="100" w:afterAutospacing="1" w:line="240" w:lineRule="auto"/>
        <w:jc w:val="center"/>
        <w:rPr>
          <w:rFonts w:ascii="Arial" w:eastAsia="Times New Roman" w:hAnsi="Arial" w:cs="Arial"/>
          <w:b/>
          <w:bCs/>
          <w:color w:val="000000"/>
          <w:rtl/>
        </w:rPr>
      </w:pPr>
      <w:r w:rsidRPr="005C6FEE">
        <w:rPr>
          <w:rFonts w:ascii="Arial" w:eastAsia="Times New Roman" w:hAnsi="Arial" w:cs="Arial" w:hint="cs"/>
          <w:b/>
          <w:bCs/>
          <w:color w:val="000000"/>
          <w:szCs w:val="28"/>
          <w:rtl/>
          <w:lang w:bidi="ar-JO"/>
        </w:rPr>
        <w:lastRenderedPageBreak/>
        <w:t>التعرف على مفهوم التفكير الناقد</w:t>
      </w:r>
    </w:p>
    <w:p w:rsidR="00FF63BE" w:rsidRPr="005C6FEE" w:rsidRDefault="00FF63BE" w:rsidP="00FF63BE">
      <w:pPr>
        <w:shd w:val="clear" w:color="auto" w:fill="FFFFFF"/>
        <w:spacing w:before="100" w:beforeAutospacing="1" w:after="100" w:afterAutospacing="1" w:line="240" w:lineRule="auto"/>
        <w:jc w:val="center"/>
        <w:rPr>
          <w:rFonts w:ascii="Arial" w:eastAsia="Times New Roman" w:hAnsi="Arial" w:cs="Arial"/>
          <w:b/>
          <w:bCs/>
          <w:color w:val="000000"/>
          <w:rtl/>
        </w:rPr>
      </w:pPr>
      <w:r w:rsidRPr="005C6FEE">
        <w:rPr>
          <w:rFonts w:ascii="Arial" w:eastAsia="Times New Roman" w:hAnsi="Arial" w:cs="Arial" w:hint="cs"/>
          <w:b/>
          <w:bCs/>
          <w:color w:val="000000"/>
          <w:szCs w:val="28"/>
          <w:rtl/>
          <w:lang w:bidi="ar-JO"/>
        </w:rPr>
        <w:t>هناك تعريفات عديدة للتفكير الناقد منها :</w:t>
      </w:r>
    </w:p>
    <w:p w:rsidR="00FF63BE" w:rsidRPr="005C6FEE" w:rsidRDefault="00FF63BE" w:rsidP="00FF63BE">
      <w:pPr>
        <w:shd w:val="clear" w:color="auto" w:fill="FFFFFF"/>
        <w:spacing w:before="100" w:beforeAutospacing="1" w:after="100" w:afterAutospacing="1" w:line="240" w:lineRule="auto"/>
        <w:ind w:left="1800" w:hanging="360"/>
        <w:jc w:val="center"/>
        <w:rPr>
          <w:rFonts w:ascii="Arial" w:eastAsia="Times New Roman" w:hAnsi="Arial" w:cs="Arial"/>
          <w:b/>
          <w:bCs/>
          <w:color w:val="000000"/>
          <w:rtl/>
        </w:rPr>
      </w:pPr>
      <w:r w:rsidRPr="005C6FEE">
        <w:rPr>
          <w:rFonts w:ascii="Arial" w:eastAsia="Times New Roman" w:hAnsi="Arial" w:cs="Arial" w:hint="cs"/>
          <w:b/>
          <w:bCs/>
          <w:color w:val="000000"/>
          <w:szCs w:val="28"/>
          <w:rtl/>
        </w:rPr>
        <w:t>1.</w:t>
      </w:r>
      <w:r w:rsidRPr="005C6FEE">
        <w:rPr>
          <w:rFonts w:ascii="Arial" w:eastAsia="Times New Roman" w:hAnsi="Arial" w:cs="Arial" w:hint="cs"/>
          <w:b/>
          <w:bCs/>
          <w:color w:val="000000"/>
          <w:szCs w:val="14"/>
          <w:rtl/>
        </w:rPr>
        <w:t>  </w:t>
      </w:r>
      <w:r w:rsidRPr="005C6FEE">
        <w:rPr>
          <w:rFonts w:ascii="Arial" w:eastAsia="Times New Roman" w:hAnsi="Arial" w:cs="Arial" w:hint="cs"/>
          <w:b/>
          <w:bCs/>
          <w:color w:val="000000"/>
          <w:szCs w:val="28"/>
          <w:rtl/>
          <w:lang w:bidi="ar-JO"/>
        </w:rPr>
        <w:t>نشاط عقلاني هادف ، توجهه رغبة قوية لتقويم مصداقية أمور وأشياء موجودة وفق معايير علمية ومنطقية ثابتة .</w:t>
      </w:r>
    </w:p>
    <w:p w:rsidR="00FF63BE" w:rsidRPr="005C6FEE" w:rsidRDefault="00FF63BE" w:rsidP="00FF63BE">
      <w:pPr>
        <w:shd w:val="clear" w:color="auto" w:fill="FFFFFF"/>
        <w:spacing w:before="100" w:beforeAutospacing="1" w:after="100" w:afterAutospacing="1" w:line="240" w:lineRule="auto"/>
        <w:ind w:left="1800" w:hanging="360"/>
        <w:jc w:val="center"/>
        <w:rPr>
          <w:rFonts w:ascii="Arial" w:eastAsia="Times New Roman" w:hAnsi="Arial" w:cs="Arial"/>
          <w:b/>
          <w:bCs/>
          <w:color w:val="000000"/>
          <w:rtl/>
        </w:rPr>
      </w:pPr>
      <w:r w:rsidRPr="005C6FEE">
        <w:rPr>
          <w:rFonts w:ascii="Arial" w:eastAsia="Times New Roman" w:hAnsi="Arial" w:cs="Arial" w:hint="cs"/>
          <w:b/>
          <w:bCs/>
          <w:color w:val="000000"/>
          <w:szCs w:val="28"/>
          <w:rtl/>
        </w:rPr>
        <w:t>2.</w:t>
      </w:r>
      <w:r w:rsidRPr="005C6FEE">
        <w:rPr>
          <w:rFonts w:ascii="Arial" w:eastAsia="Times New Roman" w:hAnsi="Arial" w:cs="Arial" w:hint="cs"/>
          <w:b/>
          <w:bCs/>
          <w:color w:val="000000"/>
          <w:szCs w:val="14"/>
          <w:rtl/>
        </w:rPr>
        <w:t>     </w:t>
      </w:r>
      <w:r w:rsidRPr="005C6FEE">
        <w:rPr>
          <w:rFonts w:ascii="Arial" w:eastAsia="Times New Roman" w:hAnsi="Arial" w:cs="Arial" w:hint="cs"/>
          <w:b/>
          <w:bCs/>
          <w:color w:val="000000"/>
          <w:szCs w:val="28"/>
          <w:rtl/>
          <w:lang w:bidi="ar-JO"/>
        </w:rPr>
        <w:t> التفكير الصحيح حول المعرفة الصحيحة والمناسبة عن العالم الذي نعيش فيه .</w:t>
      </w:r>
    </w:p>
    <w:p w:rsidR="00FF63BE" w:rsidRPr="005C6FEE" w:rsidRDefault="00FF63BE" w:rsidP="00FF63BE">
      <w:pPr>
        <w:shd w:val="clear" w:color="auto" w:fill="FFFFFF"/>
        <w:spacing w:before="100" w:beforeAutospacing="1" w:after="100" w:afterAutospacing="1" w:line="240" w:lineRule="auto"/>
        <w:ind w:left="1800" w:hanging="360"/>
        <w:jc w:val="center"/>
        <w:rPr>
          <w:rFonts w:ascii="Arial" w:eastAsia="Times New Roman" w:hAnsi="Arial" w:cs="Arial"/>
          <w:b/>
          <w:bCs/>
          <w:color w:val="000000"/>
          <w:rtl/>
        </w:rPr>
      </w:pPr>
      <w:r w:rsidRPr="005C6FEE">
        <w:rPr>
          <w:rFonts w:ascii="Arial" w:eastAsia="Times New Roman" w:hAnsi="Arial" w:cs="Arial" w:hint="cs"/>
          <w:b/>
          <w:bCs/>
          <w:color w:val="000000"/>
          <w:szCs w:val="28"/>
          <w:rtl/>
        </w:rPr>
        <w:t>3.</w:t>
      </w:r>
      <w:r w:rsidRPr="005C6FEE">
        <w:rPr>
          <w:rFonts w:ascii="Arial" w:eastAsia="Times New Roman" w:hAnsi="Arial" w:cs="Arial" w:hint="cs"/>
          <w:b/>
          <w:bCs/>
          <w:color w:val="000000"/>
          <w:szCs w:val="14"/>
          <w:rtl/>
        </w:rPr>
        <w:t>  </w:t>
      </w:r>
      <w:r w:rsidRPr="005C6FEE">
        <w:rPr>
          <w:rFonts w:ascii="Arial" w:eastAsia="Times New Roman" w:hAnsi="Arial" w:cs="Arial" w:hint="cs"/>
          <w:b/>
          <w:bCs/>
          <w:color w:val="000000"/>
          <w:szCs w:val="28"/>
          <w:rtl/>
          <w:lang w:bidi="ar-JO"/>
        </w:rPr>
        <w:t>عملية عقلية تضم مجموعة من مهارات التفكير التي يمكن أن تستخدم بصورة منفردة أو مجتمعة دون التزام بأي ترتيب معين للتحقق من الشيء أو الموضوع وتقويمه بالاستناد إلى معايير معينة من أجل إصدار حكم حول قيمة الشيء أو التوصل إلى استنتاج أو تعميم أو قرار</w:t>
      </w:r>
    </w:p>
    <w:p w:rsidR="00FF63BE" w:rsidRPr="005C6FEE" w:rsidRDefault="00FF63BE" w:rsidP="00FF63BE">
      <w:pPr>
        <w:shd w:val="clear" w:color="auto" w:fill="FFFFFF"/>
        <w:spacing w:before="100" w:beforeAutospacing="1" w:after="100" w:afterAutospacing="1" w:line="240" w:lineRule="auto"/>
        <w:ind w:left="1800" w:hanging="360"/>
        <w:jc w:val="center"/>
        <w:rPr>
          <w:rFonts w:ascii="Arial" w:eastAsia="Times New Roman" w:hAnsi="Arial" w:cs="Arial"/>
          <w:b/>
          <w:bCs/>
          <w:color w:val="000000"/>
          <w:rtl/>
        </w:rPr>
      </w:pPr>
      <w:r w:rsidRPr="005C6FEE">
        <w:rPr>
          <w:rFonts w:ascii="Arial" w:eastAsia="Times New Roman" w:hAnsi="Arial" w:cs="Arial" w:hint="cs"/>
          <w:b/>
          <w:bCs/>
          <w:color w:val="000000"/>
          <w:szCs w:val="28"/>
          <w:rtl/>
        </w:rPr>
        <w:t>4.</w:t>
      </w:r>
      <w:r w:rsidRPr="005C6FEE">
        <w:rPr>
          <w:rFonts w:ascii="Arial" w:eastAsia="Times New Roman" w:hAnsi="Arial" w:cs="Arial" w:hint="cs"/>
          <w:b/>
          <w:bCs/>
          <w:color w:val="000000"/>
          <w:szCs w:val="14"/>
          <w:rtl/>
        </w:rPr>
        <w:t>     </w:t>
      </w:r>
      <w:r w:rsidRPr="005C6FEE">
        <w:rPr>
          <w:rFonts w:ascii="Arial" w:eastAsia="Times New Roman" w:hAnsi="Arial" w:cs="Arial" w:hint="cs"/>
          <w:b/>
          <w:bCs/>
          <w:color w:val="000000"/>
          <w:szCs w:val="28"/>
          <w:rtl/>
          <w:lang w:bidi="ar-JO"/>
        </w:rPr>
        <w:t>استخدام التحليل والتقييم ومراجعة الذات ، ويتطلب الإبداع والاستقلالية .</w:t>
      </w:r>
    </w:p>
    <w:p w:rsidR="00FF63BE" w:rsidRPr="005C6FEE" w:rsidRDefault="00FF63BE" w:rsidP="00FF63BE">
      <w:pPr>
        <w:shd w:val="clear" w:color="auto" w:fill="FFFFFF"/>
        <w:spacing w:before="100" w:beforeAutospacing="1" w:after="100" w:afterAutospacing="1" w:line="240" w:lineRule="auto"/>
        <w:jc w:val="center"/>
        <w:rPr>
          <w:rFonts w:ascii="Arial" w:eastAsia="Times New Roman" w:hAnsi="Arial" w:cs="Arial"/>
          <w:b/>
          <w:bCs/>
          <w:color w:val="000000"/>
          <w:rtl/>
        </w:rPr>
      </w:pPr>
      <w:r w:rsidRPr="005C6FEE">
        <w:rPr>
          <w:rFonts w:ascii="Arial" w:eastAsia="Times New Roman" w:hAnsi="Arial" w:cs="Arial" w:hint="cs"/>
          <w:b/>
          <w:bCs/>
          <w:color w:val="000000"/>
          <w:rtl/>
        </w:rPr>
        <w:t> </w:t>
      </w:r>
    </w:p>
    <w:p w:rsidR="00FF63BE" w:rsidRPr="005C6FEE" w:rsidRDefault="00FF63BE" w:rsidP="00FF63BE">
      <w:pPr>
        <w:shd w:val="clear" w:color="auto" w:fill="FFFFFF"/>
        <w:spacing w:before="100" w:beforeAutospacing="1" w:after="100" w:afterAutospacing="1" w:line="240" w:lineRule="auto"/>
        <w:ind w:left="1440"/>
        <w:jc w:val="center"/>
        <w:rPr>
          <w:rFonts w:ascii="Arial" w:eastAsia="Times New Roman" w:hAnsi="Arial" w:cs="Arial"/>
          <w:b/>
          <w:bCs/>
          <w:color w:val="000000"/>
          <w:rtl/>
        </w:rPr>
      </w:pPr>
      <w:r w:rsidRPr="005C6FEE">
        <w:rPr>
          <w:rFonts w:ascii="Arial" w:eastAsia="Times New Roman" w:hAnsi="Arial" w:cs="Arial" w:hint="cs"/>
          <w:b/>
          <w:bCs/>
          <w:color w:val="000000"/>
          <w:szCs w:val="28"/>
          <w:rtl/>
          <w:lang w:bidi="ar-JO"/>
        </w:rPr>
        <w:t>ويشمل التفكير الناقد :</w:t>
      </w:r>
    </w:p>
    <w:p w:rsidR="00FF63BE" w:rsidRPr="005C6FEE" w:rsidRDefault="00FF63BE" w:rsidP="00FF63BE">
      <w:pPr>
        <w:shd w:val="clear" w:color="auto" w:fill="FFFFFF"/>
        <w:spacing w:before="100" w:beforeAutospacing="1" w:after="100" w:afterAutospacing="1" w:line="240" w:lineRule="auto"/>
        <w:ind w:left="1080" w:hanging="360"/>
        <w:jc w:val="center"/>
        <w:rPr>
          <w:rFonts w:ascii="Arial" w:eastAsia="Times New Roman" w:hAnsi="Arial" w:cs="Arial"/>
          <w:b/>
          <w:bCs/>
          <w:color w:val="000000"/>
          <w:rtl/>
        </w:rPr>
      </w:pPr>
      <w:r w:rsidRPr="005C6FEE">
        <w:rPr>
          <w:rFonts w:ascii="Arial" w:eastAsia="Times New Roman" w:hAnsi="Arial" w:cs="Arial" w:hint="cs"/>
          <w:b/>
          <w:bCs/>
          <w:color w:val="000000"/>
          <w:szCs w:val="28"/>
          <w:rtl/>
        </w:rPr>
        <w:t>·</w:t>
      </w:r>
      <w:r w:rsidRPr="005C6FEE">
        <w:rPr>
          <w:rFonts w:ascii="Arial" w:eastAsia="Times New Roman" w:hAnsi="Arial" w:cs="Arial" w:hint="cs"/>
          <w:b/>
          <w:bCs/>
          <w:color w:val="000000"/>
          <w:szCs w:val="14"/>
          <w:rtl/>
        </w:rPr>
        <w:t>        </w:t>
      </w:r>
      <w:r w:rsidRPr="005C6FEE">
        <w:rPr>
          <w:rFonts w:ascii="Arial" w:eastAsia="Times New Roman" w:hAnsi="Arial" w:cs="Arial" w:hint="cs"/>
          <w:b/>
          <w:bCs/>
          <w:color w:val="000000"/>
          <w:szCs w:val="28"/>
          <w:rtl/>
          <w:lang w:bidi="ar-JO"/>
        </w:rPr>
        <w:t>مهارات ما وراء المعرفة : حيث يراجع المتعلمون طرق تفكيرهم ويراقبون تعلمهم ويراجعون أنفسهم</w:t>
      </w:r>
    </w:p>
    <w:p w:rsidR="00FF63BE" w:rsidRPr="005C6FEE" w:rsidRDefault="00FF63BE" w:rsidP="00FF63BE">
      <w:pPr>
        <w:shd w:val="clear" w:color="auto" w:fill="FFFFFF"/>
        <w:spacing w:before="100" w:beforeAutospacing="1" w:after="100" w:afterAutospacing="1" w:line="240" w:lineRule="auto"/>
        <w:ind w:left="1080" w:hanging="360"/>
        <w:jc w:val="center"/>
        <w:rPr>
          <w:rFonts w:ascii="Arial" w:eastAsia="Times New Roman" w:hAnsi="Arial" w:cs="Arial"/>
          <w:b/>
          <w:bCs/>
          <w:color w:val="000000"/>
          <w:rtl/>
        </w:rPr>
      </w:pPr>
      <w:r w:rsidRPr="005C6FEE">
        <w:rPr>
          <w:rFonts w:ascii="Arial" w:eastAsia="Times New Roman" w:hAnsi="Arial" w:cs="Arial" w:hint="cs"/>
          <w:b/>
          <w:bCs/>
          <w:color w:val="000000"/>
          <w:szCs w:val="28"/>
          <w:rtl/>
        </w:rPr>
        <w:t>·</w:t>
      </w:r>
      <w:r w:rsidRPr="005C6FEE">
        <w:rPr>
          <w:rFonts w:ascii="Arial" w:eastAsia="Times New Roman" w:hAnsi="Arial" w:cs="Arial" w:hint="cs"/>
          <w:b/>
          <w:bCs/>
          <w:color w:val="000000"/>
          <w:szCs w:val="14"/>
          <w:rtl/>
        </w:rPr>
        <w:t>   </w:t>
      </w:r>
      <w:r w:rsidRPr="005C6FEE">
        <w:rPr>
          <w:rFonts w:ascii="Arial" w:eastAsia="Times New Roman" w:hAnsi="Arial" w:cs="Arial" w:hint="cs"/>
          <w:b/>
          <w:bCs/>
          <w:color w:val="000000"/>
          <w:szCs w:val="28"/>
          <w:rtl/>
          <w:lang w:bidi="ar-JO"/>
        </w:rPr>
        <w:t>منظمات بصرية : حيث يبتكر الطلبة صوراً لتفكيرهم كالخرائط المفاهيمية والشبكات والرسوم البيانية والخرائط والجداول البيانية والمنظمات البصرية .</w:t>
      </w:r>
    </w:p>
    <w:p w:rsidR="00FF63BE" w:rsidRPr="005C6FEE" w:rsidRDefault="00FF63BE" w:rsidP="00FF63BE">
      <w:pPr>
        <w:shd w:val="clear" w:color="auto" w:fill="FFFFFF"/>
        <w:spacing w:before="100" w:beforeAutospacing="1" w:after="100" w:afterAutospacing="1" w:line="240" w:lineRule="auto"/>
        <w:ind w:left="1080" w:hanging="360"/>
        <w:jc w:val="center"/>
        <w:rPr>
          <w:rFonts w:ascii="Arial" w:eastAsia="Times New Roman" w:hAnsi="Arial" w:cs="Arial"/>
          <w:b/>
          <w:bCs/>
          <w:color w:val="000000"/>
          <w:rtl/>
        </w:rPr>
      </w:pPr>
      <w:r w:rsidRPr="005C6FEE">
        <w:rPr>
          <w:rFonts w:ascii="Arial" w:eastAsia="Times New Roman" w:hAnsi="Arial" w:cs="Arial" w:hint="cs"/>
          <w:b/>
          <w:bCs/>
          <w:color w:val="000000"/>
          <w:szCs w:val="28"/>
          <w:rtl/>
        </w:rPr>
        <w:t>·</w:t>
      </w:r>
      <w:r w:rsidRPr="005C6FEE">
        <w:rPr>
          <w:rFonts w:ascii="Arial" w:eastAsia="Times New Roman" w:hAnsi="Arial" w:cs="Arial" w:hint="cs"/>
          <w:b/>
          <w:bCs/>
          <w:color w:val="000000"/>
          <w:szCs w:val="14"/>
          <w:rtl/>
        </w:rPr>
        <w:t>        </w:t>
      </w:r>
      <w:r w:rsidRPr="005C6FEE">
        <w:rPr>
          <w:rFonts w:ascii="Arial" w:eastAsia="Times New Roman" w:hAnsi="Arial" w:cs="Arial" w:hint="cs"/>
          <w:b/>
          <w:bCs/>
          <w:color w:val="000000"/>
          <w:szCs w:val="28"/>
          <w:rtl/>
          <w:lang w:bidi="ar-JO"/>
        </w:rPr>
        <w:t>التحليل : يحلل الطلبة وسائل الإعلام والإحصائيات وأموراً أخرى مثل التحيز والنمطية</w:t>
      </w:r>
    </w:p>
    <w:p w:rsidR="00FF63BE" w:rsidRPr="005C6FEE" w:rsidRDefault="00FF63BE" w:rsidP="00FF63BE">
      <w:pPr>
        <w:shd w:val="clear" w:color="auto" w:fill="FFFFFF"/>
        <w:spacing w:before="100" w:beforeAutospacing="1" w:after="100" w:afterAutospacing="1" w:line="240" w:lineRule="auto"/>
        <w:ind w:left="1440"/>
        <w:jc w:val="center"/>
        <w:rPr>
          <w:rFonts w:ascii="Arial" w:eastAsia="Times New Roman" w:hAnsi="Arial" w:cs="Arial"/>
          <w:b/>
          <w:bCs/>
          <w:color w:val="000000"/>
          <w:rtl/>
        </w:rPr>
      </w:pPr>
      <w:r w:rsidRPr="005C6FEE">
        <w:rPr>
          <w:rFonts w:ascii="Arial" w:eastAsia="Times New Roman" w:hAnsi="Arial" w:cs="Arial" w:hint="cs"/>
          <w:b/>
          <w:bCs/>
          <w:color w:val="000000"/>
          <w:rtl/>
        </w:rPr>
        <w:t> </w:t>
      </w:r>
    </w:p>
    <w:p w:rsidR="00FF63BE" w:rsidRPr="005C6FEE" w:rsidRDefault="00FF63BE" w:rsidP="00FF63BE">
      <w:pPr>
        <w:shd w:val="clear" w:color="auto" w:fill="FFFFFF"/>
        <w:spacing w:before="100" w:beforeAutospacing="1" w:after="100" w:afterAutospacing="1" w:line="240" w:lineRule="auto"/>
        <w:jc w:val="center"/>
        <w:rPr>
          <w:rFonts w:ascii="Arial" w:eastAsia="Times New Roman" w:hAnsi="Arial" w:cs="Arial"/>
          <w:b/>
          <w:bCs/>
          <w:color w:val="000000"/>
          <w:rtl/>
        </w:rPr>
      </w:pPr>
      <w:r w:rsidRPr="005C6FEE">
        <w:rPr>
          <w:rFonts w:ascii="Arial" w:eastAsia="Times New Roman" w:hAnsi="Arial" w:cs="Arial" w:hint="cs"/>
          <w:b/>
          <w:bCs/>
          <w:color w:val="000000"/>
          <w:szCs w:val="28"/>
          <w:rtl/>
          <w:lang w:bidi="ar-JO"/>
        </w:rPr>
        <w:t>أهمية التفكير الناقد وفوائده:</w:t>
      </w:r>
    </w:p>
    <w:p w:rsidR="00FF63BE" w:rsidRPr="005C6FEE" w:rsidRDefault="00FF63BE" w:rsidP="00FF63BE">
      <w:pPr>
        <w:shd w:val="clear" w:color="auto" w:fill="FFFFFF"/>
        <w:spacing w:before="100" w:beforeAutospacing="1" w:after="100" w:afterAutospacing="1" w:line="240" w:lineRule="auto"/>
        <w:ind w:left="1080" w:hanging="360"/>
        <w:jc w:val="center"/>
        <w:rPr>
          <w:rFonts w:ascii="Arial" w:eastAsia="Times New Roman" w:hAnsi="Arial" w:cs="Arial"/>
          <w:b/>
          <w:bCs/>
          <w:color w:val="000000"/>
          <w:rtl/>
        </w:rPr>
      </w:pPr>
      <w:r w:rsidRPr="005C6FEE">
        <w:rPr>
          <w:rFonts w:ascii="Arial" w:eastAsia="Times New Roman" w:hAnsi="Arial" w:cs="Arial" w:hint="cs"/>
          <w:b/>
          <w:bCs/>
          <w:color w:val="000000"/>
          <w:szCs w:val="28"/>
          <w:rtl/>
        </w:rPr>
        <w:t>1.</w:t>
      </w:r>
      <w:r w:rsidRPr="005C6FEE">
        <w:rPr>
          <w:rFonts w:ascii="Arial" w:eastAsia="Times New Roman" w:hAnsi="Arial" w:cs="Arial" w:hint="cs"/>
          <w:b/>
          <w:bCs/>
          <w:color w:val="000000"/>
          <w:szCs w:val="14"/>
          <w:rtl/>
        </w:rPr>
        <w:t>     </w:t>
      </w:r>
      <w:r w:rsidRPr="005C6FEE">
        <w:rPr>
          <w:rFonts w:ascii="Arial" w:eastAsia="Times New Roman" w:hAnsi="Arial" w:cs="Arial" w:hint="cs"/>
          <w:b/>
          <w:bCs/>
          <w:color w:val="000000"/>
          <w:szCs w:val="28"/>
          <w:rtl/>
          <w:lang w:bidi="ar-JO"/>
        </w:rPr>
        <w:t>يعد التفكير الناقد أحد الضرورات التي يقتضيها العصر الذي نعيش فيه حيث تفجر المعرفة وتنوع مصادر المعرفة</w:t>
      </w:r>
    </w:p>
    <w:p w:rsidR="00FF63BE" w:rsidRPr="005C6FEE" w:rsidRDefault="00FF63BE" w:rsidP="00FF63BE">
      <w:pPr>
        <w:shd w:val="clear" w:color="auto" w:fill="FFFFFF"/>
        <w:spacing w:before="100" w:beforeAutospacing="1" w:after="100" w:afterAutospacing="1" w:line="240" w:lineRule="auto"/>
        <w:ind w:left="1080" w:hanging="360"/>
        <w:jc w:val="center"/>
        <w:rPr>
          <w:rFonts w:ascii="Arial" w:eastAsia="Times New Roman" w:hAnsi="Arial" w:cs="Arial"/>
          <w:b/>
          <w:bCs/>
          <w:color w:val="000000"/>
          <w:rtl/>
        </w:rPr>
      </w:pPr>
      <w:r w:rsidRPr="005C6FEE">
        <w:rPr>
          <w:rFonts w:ascii="Arial" w:eastAsia="Times New Roman" w:hAnsi="Arial" w:cs="Arial" w:hint="cs"/>
          <w:b/>
          <w:bCs/>
          <w:color w:val="000000"/>
          <w:szCs w:val="28"/>
          <w:rtl/>
        </w:rPr>
        <w:t>2.</w:t>
      </w:r>
      <w:r w:rsidRPr="005C6FEE">
        <w:rPr>
          <w:rFonts w:ascii="Arial" w:eastAsia="Times New Roman" w:hAnsi="Arial" w:cs="Arial" w:hint="cs"/>
          <w:b/>
          <w:bCs/>
          <w:color w:val="000000"/>
          <w:szCs w:val="14"/>
          <w:rtl/>
        </w:rPr>
        <w:t>     </w:t>
      </w:r>
      <w:r w:rsidRPr="005C6FEE">
        <w:rPr>
          <w:rFonts w:ascii="Arial" w:eastAsia="Times New Roman" w:hAnsi="Arial" w:cs="Arial" w:hint="cs"/>
          <w:b/>
          <w:bCs/>
          <w:color w:val="000000"/>
          <w:szCs w:val="28"/>
          <w:rtl/>
          <w:lang w:bidi="ar-JO"/>
        </w:rPr>
        <w:t>يساعد المتعلم على انتقاء مفاهيمه وخبراته فلا قبل أي معرفة دون إخضاعها إلى هذا المعيار</w:t>
      </w:r>
    </w:p>
    <w:p w:rsidR="00FF63BE" w:rsidRPr="005C6FEE" w:rsidRDefault="00FF63BE" w:rsidP="00FF63BE">
      <w:pPr>
        <w:shd w:val="clear" w:color="auto" w:fill="FFFFFF"/>
        <w:spacing w:before="100" w:beforeAutospacing="1" w:after="100" w:afterAutospacing="1" w:line="240" w:lineRule="auto"/>
        <w:ind w:left="1080" w:hanging="360"/>
        <w:jc w:val="center"/>
        <w:rPr>
          <w:rFonts w:ascii="Arial" w:eastAsia="Times New Roman" w:hAnsi="Arial" w:cs="Arial"/>
          <w:b/>
          <w:bCs/>
          <w:color w:val="000000"/>
          <w:rtl/>
        </w:rPr>
      </w:pPr>
      <w:r w:rsidRPr="005C6FEE">
        <w:rPr>
          <w:rFonts w:ascii="Arial" w:eastAsia="Times New Roman" w:hAnsi="Arial" w:cs="Arial" w:hint="cs"/>
          <w:b/>
          <w:bCs/>
          <w:color w:val="000000"/>
          <w:szCs w:val="28"/>
          <w:rtl/>
        </w:rPr>
        <w:t>3.</w:t>
      </w:r>
      <w:r w:rsidRPr="005C6FEE">
        <w:rPr>
          <w:rFonts w:ascii="Arial" w:eastAsia="Times New Roman" w:hAnsi="Arial" w:cs="Arial" w:hint="cs"/>
          <w:b/>
          <w:bCs/>
          <w:color w:val="000000"/>
          <w:szCs w:val="14"/>
          <w:rtl/>
        </w:rPr>
        <w:t>     </w:t>
      </w:r>
      <w:r w:rsidRPr="005C6FEE">
        <w:rPr>
          <w:rFonts w:ascii="Arial" w:eastAsia="Times New Roman" w:hAnsi="Arial" w:cs="Arial" w:hint="cs"/>
          <w:b/>
          <w:bCs/>
          <w:color w:val="000000"/>
          <w:szCs w:val="28"/>
          <w:rtl/>
          <w:lang w:bidi="ar-JO"/>
        </w:rPr>
        <w:t>يتعلم الطالب من خلال التفكير الناطق مهارات التفكير المنطقي ، حيث الحجة والإقناع</w:t>
      </w:r>
    </w:p>
    <w:p w:rsidR="00FF63BE" w:rsidRPr="005C6FEE" w:rsidRDefault="00FF63BE" w:rsidP="00FF63BE">
      <w:pPr>
        <w:shd w:val="clear" w:color="auto" w:fill="FFFFFF"/>
        <w:spacing w:before="100" w:beforeAutospacing="1" w:after="100" w:afterAutospacing="1" w:line="240" w:lineRule="auto"/>
        <w:ind w:left="1080" w:hanging="360"/>
        <w:jc w:val="center"/>
        <w:rPr>
          <w:rFonts w:ascii="Arial" w:eastAsia="Times New Roman" w:hAnsi="Arial" w:cs="Arial"/>
          <w:b/>
          <w:bCs/>
          <w:color w:val="000000"/>
          <w:rtl/>
        </w:rPr>
      </w:pPr>
      <w:r w:rsidRPr="005C6FEE">
        <w:rPr>
          <w:rFonts w:ascii="Arial" w:eastAsia="Times New Roman" w:hAnsi="Arial" w:cs="Arial" w:hint="cs"/>
          <w:b/>
          <w:bCs/>
          <w:color w:val="000000"/>
          <w:szCs w:val="28"/>
          <w:rtl/>
        </w:rPr>
        <w:t>4.</w:t>
      </w:r>
      <w:r w:rsidRPr="005C6FEE">
        <w:rPr>
          <w:rFonts w:ascii="Arial" w:eastAsia="Times New Roman" w:hAnsi="Arial" w:cs="Arial" w:hint="cs"/>
          <w:b/>
          <w:bCs/>
          <w:color w:val="000000"/>
          <w:szCs w:val="14"/>
          <w:rtl/>
        </w:rPr>
        <w:t>     </w:t>
      </w:r>
      <w:r w:rsidRPr="005C6FEE">
        <w:rPr>
          <w:rFonts w:ascii="Arial" w:eastAsia="Times New Roman" w:hAnsi="Arial" w:cs="Arial" w:hint="cs"/>
          <w:b/>
          <w:bCs/>
          <w:color w:val="000000"/>
          <w:szCs w:val="28"/>
          <w:rtl/>
          <w:lang w:bidi="ar-JO"/>
        </w:rPr>
        <w:t>وسيلة لتدريب العقل على أنماط تفكير متعددة وصولاً إلى حل المشكلات</w:t>
      </w:r>
    </w:p>
    <w:p w:rsidR="00FF63BE" w:rsidRPr="005C6FEE" w:rsidRDefault="00FF63BE" w:rsidP="00FF63BE">
      <w:pPr>
        <w:shd w:val="clear" w:color="auto" w:fill="FFFFFF"/>
        <w:spacing w:before="100" w:beforeAutospacing="1" w:after="100" w:afterAutospacing="1" w:line="240" w:lineRule="auto"/>
        <w:ind w:left="720"/>
        <w:jc w:val="center"/>
        <w:rPr>
          <w:rFonts w:ascii="Arial" w:eastAsia="Times New Roman" w:hAnsi="Arial" w:cs="Arial"/>
          <w:b/>
          <w:bCs/>
          <w:color w:val="000000"/>
          <w:rtl/>
        </w:rPr>
      </w:pPr>
      <w:r w:rsidRPr="005C6FEE">
        <w:rPr>
          <w:rFonts w:ascii="Arial" w:eastAsia="Times New Roman" w:hAnsi="Arial" w:cs="Arial" w:hint="cs"/>
          <w:b/>
          <w:bCs/>
          <w:color w:val="000000"/>
          <w:rtl/>
        </w:rPr>
        <w:lastRenderedPageBreak/>
        <w:t> </w:t>
      </w:r>
    </w:p>
    <w:p w:rsidR="00FF63BE" w:rsidRPr="005C6FEE" w:rsidRDefault="00FF63BE" w:rsidP="00FF63BE">
      <w:pPr>
        <w:shd w:val="clear" w:color="auto" w:fill="FFFFFF"/>
        <w:spacing w:before="240" w:after="60" w:line="240" w:lineRule="auto"/>
        <w:jc w:val="center"/>
        <w:rPr>
          <w:rFonts w:ascii="Arial" w:eastAsia="Times New Roman" w:hAnsi="Arial" w:cs="Arial"/>
          <w:b/>
          <w:bCs/>
          <w:color w:val="000000"/>
          <w:rtl/>
        </w:rPr>
      </w:pPr>
      <w:r w:rsidRPr="005C6FEE">
        <w:rPr>
          <w:rFonts w:ascii="Arial" w:eastAsia="Times New Roman" w:hAnsi="Arial" w:cs="Arial" w:hint="cs"/>
          <w:b/>
          <w:bCs/>
          <w:color w:val="000000"/>
          <w:szCs w:val="28"/>
          <w:rtl/>
          <w:lang w:bidi="ar-JO"/>
        </w:rPr>
        <w:t>مهارات التفكير الناقد</w:t>
      </w:r>
    </w:p>
    <w:p w:rsidR="00FF63BE" w:rsidRPr="005C6FEE" w:rsidRDefault="00FF63BE" w:rsidP="00FF63BE">
      <w:pPr>
        <w:shd w:val="clear" w:color="auto" w:fill="FFFFFF"/>
        <w:spacing w:before="100" w:beforeAutospacing="1" w:after="100" w:afterAutospacing="1" w:line="240" w:lineRule="auto"/>
        <w:jc w:val="center"/>
        <w:rPr>
          <w:rFonts w:ascii="Arial" w:eastAsia="Times New Roman" w:hAnsi="Arial" w:cs="Arial"/>
          <w:b/>
          <w:bCs/>
          <w:color w:val="000000"/>
          <w:rtl/>
        </w:rPr>
      </w:pPr>
      <w:r w:rsidRPr="005C6FEE">
        <w:rPr>
          <w:rFonts w:ascii="Arial" w:eastAsia="Times New Roman" w:hAnsi="Arial" w:cs="Arial" w:hint="cs"/>
          <w:b/>
          <w:bCs/>
          <w:color w:val="000000"/>
          <w:szCs w:val="28"/>
          <w:rtl/>
          <w:lang w:bidi="ar-JO"/>
        </w:rPr>
        <w:t>يتضمن التفكير الناقد مجموعة كبيرة من المهارات وفيما يأتي بعض منها :</w:t>
      </w:r>
    </w:p>
    <w:p w:rsidR="00FF63BE" w:rsidRPr="005C6FEE" w:rsidRDefault="00FF63BE" w:rsidP="00FF63BE">
      <w:pPr>
        <w:shd w:val="clear" w:color="auto" w:fill="FFFFFF"/>
        <w:spacing w:before="100" w:beforeAutospacing="1" w:after="100" w:afterAutospacing="1" w:line="240" w:lineRule="auto"/>
        <w:ind w:left="1080" w:hanging="360"/>
        <w:jc w:val="center"/>
        <w:rPr>
          <w:rFonts w:ascii="Arial" w:eastAsia="Times New Roman" w:hAnsi="Arial" w:cs="Arial"/>
          <w:b/>
          <w:bCs/>
          <w:color w:val="000000"/>
          <w:rtl/>
        </w:rPr>
      </w:pPr>
      <w:r w:rsidRPr="005C6FEE">
        <w:rPr>
          <w:rFonts w:ascii="Arial" w:eastAsia="Times New Roman" w:hAnsi="Arial" w:cs="Arial" w:hint="cs"/>
          <w:b/>
          <w:bCs/>
          <w:color w:val="000000"/>
          <w:szCs w:val="28"/>
          <w:rtl/>
        </w:rPr>
        <w:t>1.</w:t>
      </w:r>
      <w:r w:rsidRPr="005C6FEE">
        <w:rPr>
          <w:rFonts w:ascii="Arial" w:eastAsia="Times New Roman" w:hAnsi="Arial" w:cs="Arial" w:hint="cs"/>
          <w:b/>
          <w:bCs/>
          <w:color w:val="000000"/>
          <w:szCs w:val="14"/>
          <w:rtl/>
        </w:rPr>
        <w:t>     </w:t>
      </w:r>
      <w:r w:rsidRPr="005C6FEE">
        <w:rPr>
          <w:rFonts w:ascii="Arial" w:eastAsia="Times New Roman" w:hAnsi="Arial" w:cs="Arial" w:hint="cs"/>
          <w:b/>
          <w:bCs/>
          <w:color w:val="000000"/>
          <w:szCs w:val="28"/>
          <w:rtl/>
          <w:lang w:bidi="ar-JO"/>
        </w:rPr>
        <w:t>التمييز بين الحقائق التي يمكن إثباتها أو التحقق من صحتها وبين الادعاءات أو المزاعم الذاتية</w:t>
      </w:r>
    </w:p>
    <w:p w:rsidR="00FF63BE" w:rsidRPr="005C6FEE" w:rsidRDefault="00FF63BE" w:rsidP="00FF63BE">
      <w:pPr>
        <w:shd w:val="clear" w:color="auto" w:fill="FFFFFF"/>
        <w:spacing w:before="100" w:beforeAutospacing="1" w:after="100" w:afterAutospacing="1" w:line="240" w:lineRule="auto"/>
        <w:ind w:left="1080" w:hanging="360"/>
        <w:jc w:val="center"/>
        <w:rPr>
          <w:rFonts w:ascii="Arial" w:eastAsia="Times New Roman" w:hAnsi="Arial" w:cs="Arial"/>
          <w:b/>
          <w:bCs/>
          <w:color w:val="000000"/>
          <w:rtl/>
        </w:rPr>
      </w:pPr>
      <w:r w:rsidRPr="005C6FEE">
        <w:rPr>
          <w:rFonts w:ascii="Arial" w:eastAsia="Times New Roman" w:hAnsi="Arial" w:cs="Arial" w:hint="cs"/>
          <w:b/>
          <w:bCs/>
          <w:color w:val="000000"/>
          <w:szCs w:val="28"/>
          <w:rtl/>
        </w:rPr>
        <w:t>2.</w:t>
      </w:r>
      <w:r w:rsidRPr="005C6FEE">
        <w:rPr>
          <w:rFonts w:ascii="Arial" w:eastAsia="Times New Roman" w:hAnsi="Arial" w:cs="Arial" w:hint="cs"/>
          <w:b/>
          <w:bCs/>
          <w:color w:val="000000"/>
          <w:szCs w:val="14"/>
          <w:rtl/>
        </w:rPr>
        <w:t>     </w:t>
      </w:r>
      <w:r w:rsidRPr="005C6FEE">
        <w:rPr>
          <w:rFonts w:ascii="Arial" w:eastAsia="Times New Roman" w:hAnsi="Arial" w:cs="Arial" w:hint="cs"/>
          <w:b/>
          <w:bCs/>
          <w:color w:val="000000"/>
          <w:szCs w:val="28"/>
          <w:rtl/>
          <w:lang w:bidi="ar-JO"/>
        </w:rPr>
        <w:t>التمييز بين الادعاءات والأسباب ذات العلاقة بالموضوع ، وتلك التي تقحم على الموضوع ولا ترتبط به .</w:t>
      </w:r>
    </w:p>
    <w:p w:rsidR="00FF63BE" w:rsidRPr="005C6FEE" w:rsidRDefault="00FF63BE" w:rsidP="00FF63BE">
      <w:pPr>
        <w:shd w:val="clear" w:color="auto" w:fill="FFFFFF"/>
        <w:spacing w:before="100" w:beforeAutospacing="1" w:after="100" w:afterAutospacing="1" w:line="240" w:lineRule="auto"/>
        <w:ind w:left="1080" w:hanging="360"/>
        <w:jc w:val="center"/>
        <w:rPr>
          <w:rFonts w:ascii="Arial" w:eastAsia="Times New Roman" w:hAnsi="Arial" w:cs="Arial"/>
          <w:b/>
          <w:bCs/>
          <w:color w:val="000000"/>
          <w:rtl/>
        </w:rPr>
      </w:pPr>
      <w:r w:rsidRPr="005C6FEE">
        <w:rPr>
          <w:rFonts w:ascii="Arial" w:eastAsia="Times New Roman" w:hAnsi="Arial" w:cs="Arial" w:hint="cs"/>
          <w:b/>
          <w:bCs/>
          <w:color w:val="000000"/>
          <w:szCs w:val="28"/>
          <w:rtl/>
        </w:rPr>
        <w:t>3.</w:t>
      </w:r>
      <w:r w:rsidRPr="005C6FEE">
        <w:rPr>
          <w:rFonts w:ascii="Arial" w:eastAsia="Times New Roman" w:hAnsi="Arial" w:cs="Arial" w:hint="cs"/>
          <w:b/>
          <w:bCs/>
          <w:color w:val="000000"/>
          <w:szCs w:val="14"/>
          <w:rtl/>
        </w:rPr>
        <w:t>     </w:t>
      </w:r>
      <w:r w:rsidRPr="005C6FEE">
        <w:rPr>
          <w:rFonts w:ascii="Arial" w:eastAsia="Times New Roman" w:hAnsi="Arial" w:cs="Arial" w:hint="cs"/>
          <w:b/>
          <w:bCs/>
          <w:color w:val="000000"/>
          <w:szCs w:val="28"/>
          <w:rtl/>
          <w:lang w:bidi="ar-JO"/>
        </w:rPr>
        <w:t>تحديد مصداقية مصادر المعلومات ومراجعها</w:t>
      </w:r>
    </w:p>
    <w:p w:rsidR="00FF63BE" w:rsidRPr="005C6FEE" w:rsidRDefault="00FF63BE" w:rsidP="00FF63BE">
      <w:pPr>
        <w:shd w:val="clear" w:color="auto" w:fill="FFFFFF"/>
        <w:spacing w:before="100" w:beforeAutospacing="1" w:after="100" w:afterAutospacing="1" w:line="240" w:lineRule="auto"/>
        <w:ind w:left="1080" w:hanging="360"/>
        <w:jc w:val="center"/>
        <w:rPr>
          <w:rFonts w:ascii="Arial" w:eastAsia="Times New Roman" w:hAnsi="Arial" w:cs="Arial"/>
          <w:b/>
          <w:bCs/>
          <w:color w:val="000000"/>
          <w:rtl/>
        </w:rPr>
      </w:pPr>
      <w:r w:rsidRPr="005C6FEE">
        <w:rPr>
          <w:rFonts w:ascii="Arial" w:eastAsia="Times New Roman" w:hAnsi="Arial" w:cs="Arial" w:hint="cs"/>
          <w:b/>
          <w:bCs/>
          <w:color w:val="000000"/>
          <w:szCs w:val="28"/>
          <w:rtl/>
        </w:rPr>
        <w:t>4.</w:t>
      </w:r>
      <w:r w:rsidRPr="005C6FEE">
        <w:rPr>
          <w:rFonts w:ascii="Arial" w:eastAsia="Times New Roman" w:hAnsi="Arial" w:cs="Arial" w:hint="cs"/>
          <w:b/>
          <w:bCs/>
          <w:color w:val="000000"/>
          <w:szCs w:val="14"/>
          <w:rtl/>
        </w:rPr>
        <w:t>     </w:t>
      </w:r>
      <w:r w:rsidRPr="005C6FEE">
        <w:rPr>
          <w:rFonts w:ascii="Arial" w:eastAsia="Times New Roman" w:hAnsi="Arial" w:cs="Arial" w:hint="cs"/>
          <w:b/>
          <w:bCs/>
          <w:color w:val="000000"/>
          <w:szCs w:val="28"/>
          <w:rtl/>
          <w:lang w:bidi="ar-JO"/>
        </w:rPr>
        <w:t>التمييز بين الاستدلال والتبرير</w:t>
      </w:r>
    </w:p>
    <w:p w:rsidR="00FF63BE" w:rsidRPr="005C6FEE" w:rsidRDefault="00FF63BE" w:rsidP="00FF63BE">
      <w:pPr>
        <w:shd w:val="clear" w:color="auto" w:fill="FFFFFF"/>
        <w:spacing w:before="100" w:beforeAutospacing="1" w:after="100" w:afterAutospacing="1" w:line="240" w:lineRule="auto"/>
        <w:ind w:left="1080" w:hanging="360"/>
        <w:jc w:val="center"/>
        <w:rPr>
          <w:rFonts w:ascii="Arial" w:eastAsia="Times New Roman" w:hAnsi="Arial" w:cs="Arial"/>
          <w:b/>
          <w:bCs/>
          <w:color w:val="000000"/>
          <w:rtl/>
        </w:rPr>
      </w:pPr>
      <w:r w:rsidRPr="005C6FEE">
        <w:rPr>
          <w:rFonts w:ascii="Arial" w:eastAsia="Times New Roman" w:hAnsi="Arial" w:cs="Arial" w:hint="cs"/>
          <w:b/>
          <w:bCs/>
          <w:color w:val="000000"/>
          <w:szCs w:val="28"/>
          <w:rtl/>
        </w:rPr>
        <w:t>5.</w:t>
      </w:r>
      <w:r w:rsidRPr="005C6FEE">
        <w:rPr>
          <w:rFonts w:ascii="Arial" w:eastAsia="Times New Roman" w:hAnsi="Arial" w:cs="Arial" w:hint="cs"/>
          <w:b/>
          <w:bCs/>
          <w:color w:val="000000"/>
          <w:szCs w:val="14"/>
          <w:rtl/>
        </w:rPr>
        <w:t>     </w:t>
      </w:r>
      <w:r w:rsidRPr="005C6FEE">
        <w:rPr>
          <w:rFonts w:ascii="Arial" w:eastAsia="Times New Roman" w:hAnsi="Arial" w:cs="Arial" w:hint="cs"/>
          <w:b/>
          <w:bCs/>
          <w:color w:val="000000"/>
          <w:szCs w:val="28"/>
          <w:rtl/>
          <w:lang w:bidi="ar-JO"/>
        </w:rPr>
        <w:t>التعرف على الادعاءات أو البراهين الغامضة</w:t>
      </w:r>
    </w:p>
    <w:p w:rsidR="00FF63BE" w:rsidRPr="005C6FEE" w:rsidRDefault="00FF63BE" w:rsidP="00FF63BE">
      <w:pPr>
        <w:shd w:val="clear" w:color="auto" w:fill="FFFFFF"/>
        <w:spacing w:before="100" w:beforeAutospacing="1" w:after="100" w:afterAutospacing="1" w:line="240" w:lineRule="auto"/>
        <w:ind w:left="1080" w:hanging="360"/>
        <w:jc w:val="center"/>
        <w:rPr>
          <w:rFonts w:ascii="Arial" w:eastAsia="Times New Roman" w:hAnsi="Arial" w:cs="Arial"/>
          <w:b/>
          <w:bCs/>
          <w:color w:val="000000"/>
          <w:rtl/>
        </w:rPr>
      </w:pPr>
      <w:r w:rsidRPr="005C6FEE">
        <w:rPr>
          <w:rFonts w:ascii="Arial" w:eastAsia="Times New Roman" w:hAnsi="Arial" w:cs="Arial" w:hint="cs"/>
          <w:b/>
          <w:bCs/>
          <w:color w:val="000000"/>
          <w:szCs w:val="28"/>
          <w:rtl/>
        </w:rPr>
        <w:t>6.</w:t>
      </w:r>
      <w:r w:rsidRPr="005C6FEE">
        <w:rPr>
          <w:rFonts w:ascii="Arial" w:eastAsia="Times New Roman" w:hAnsi="Arial" w:cs="Arial" w:hint="cs"/>
          <w:b/>
          <w:bCs/>
          <w:color w:val="000000"/>
          <w:szCs w:val="14"/>
          <w:rtl/>
        </w:rPr>
        <w:t>     </w:t>
      </w:r>
      <w:r w:rsidRPr="005C6FEE">
        <w:rPr>
          <w:rFonts w:ascii="Arial" w:eastAsia="Times New Roman" w:hAnsi="Arial" w:cs="Arial" w:hint="cs"/>
          <w:b/>
          <w:bCs/>
          <w:color w:val="000000"/>
          <w:szCs w:val="28"/>
          <w:rtl/>
          <w:lang w:bidi="ar-JO"/>
        </w:rPr>
        <w:t>التعرف على المغالطات المنطقية ( الاستنتاجات الخاطئة )</w:t>
      </w:r>
    </w:p>
    <w:p w:rsidR="00FF63BE" w:rsidRPr="005C6FEE" w:rsidRDefault="00FF63BE" w:rsidP="00FF63BE">
      <w:pPr>
        <w:shd w:val="clear" w:color="auto" w:fill="FFFFFF"/>
        <w:spacing w:before="100" w:beforeAutospacing="1" w:after="100" w:afterAutospacing="1" w:line="240" w:lineRule="auto"/>
        <w:ind w:left="1080" w:hanging="360"/>
        <w:jc w:val="center"/>
        <w:rPr>
          <w:rFonts w:ascii="Arial" w:eastAsia="Times New Roman" w:hAnsi="Arial" w:cs="Arial"/>
          <w:b/>
          <w:bCs/>
          <w:color w:val="000000"/>
          <w:rtl/>
        </w:rPr>
      </w:pPr>
      <w:r w:rsidRPr="005C6FEE">
        <w:rPr>
          <w:rFonts w:ascii="Arial" w:eastAsia="Times New Roman" w:hAnsi="Arial" w:cs="Arial" w:hint="cs"/>
          <w:b/>
          <w:bCs/>
          <w:color w:val="000000"/>
          <w:szCs w:val="28"/>
          <w:rtl/>
        </w:rPr>
        <w:t>7.</w:t>
      </w:r>
      <w:r w:rsidRPr="005C6FEE">
        <w:rPr>
          <w:rFonts w:ascii="Arial" w:eastAsia="Times New Roman" w:hAnsi="Arial" w:cs="Arial" w:hint="cs"/>
          <w:b/>
          <w:bCs/>
          <w:color w:val="000000"/>
          <w:szCs w:val="14"/>
          <w:rtl/>
        </w:rPr>
        <w:t>     </w:t>
      </w:r>
      <w:r w:rsidRPr="005C6FEE">
        <w:rPr>
          <w:rFonts w:ascii="Arial" w:eastAsia="Times New Roman" w:hAnsi="Arial" w:cs="Arial" w:hint="cs"/>
          <w:b/>
          <w:bCs/>
          <w:color w:val="000000"/>
          <w:szCs w:val="28"/>
          <w:rtl/>
          <w:lang w:bidi="ar-JO"/>
        </w:rPr>
        <w:t>تحديد التشابهات والاختلافات بين موقفين أو فكرتين حول قضية ما</w:t>
      </w:r>
    </w:p>
    <w:p w:rsidR="00FF63BE" w:rsidRPr="005C6FEE" w:rsidRDefault="00FF63BE" w:rsidP="00FF63BE">
      <w:pPr>
        <w:shd w:val="clear" w:color="auto" w:fill="FFFFFF"/>
        <w:spacing w:before="100" w:beforeAutospacing="1" w:after="100" w:afterAutospacing="1" w:line="240" w:lineRule="auto"/>
        <w:ind w:left="1080" w:hanging="360"/>
        <w:jc w:val="center"/>
        <w:rPr>
          <w:rFonts w:ascii="Arial" w:eastAsia="Times New Roman" w:hAnsi="Arial" w:cs="Arial"/>
          <w:b/>
          <w:bCs/>
          <w:color w:val="000000"/>
          <w:rtl/>
        </w:rPr>
      </w:pPr>
      <w:r w:rsidRPr="005C6FEE">
        <w:rPr>
          <w:rFonts w:ascii="Arial" w:eastAsia="Times New Roman" w:hAnsi="Arial" w:cs="Arial" w:hint="cs"/>
          <w:b/>
          <w:bCs/>
          <w:color w:val="000000"/>
          <w:szCs w:val="28"/>
          <w:rtl/>
        </w:rPr>
        <w:t>8.</w:t>
      </w:r>
      <w:r w:rsidRPr="005C6FEE">
        <w:rPr>
          <w:rFonts w:ascii="Arial" w:eastAsia="Times New Roman" w:hAnsi="Arial" w:cs="Arial" w:hint="cs"/>
          <w:b/>
          <w:bCs/>
          <w:color w:val="000000"/>
          <w:szCs w:val="14"/>
          <w:rtl/>
        </w:rPr>
        <w:t>     </w:t>
      </w:r>
      <w:r w:rsidRPr="005C6FEE">
        <w:rPr>
          <w:rFonts w:ascii="Arial" w:eastAsia="Times New Roman" w:hAnsi="Arial" w:cs="Arial" w:hint="cs"/>
          <w:b/>
          <w:bCs/>
          <w:color w:val="000000"/>
          <w:szCs w:val="28"/>
          <w:rtl/>
          <w:lang w:bidi="ar-JO"/>
        </w:rPr>
        <w:t>تطبيق مهارات حل المشكلات التي تعلمها سابقاً</w:t>
      </w:r>
    </w:p>
    <w:p w:rsidR="00FF63BE" w:rsidRPr="005C6FEE" w:rsidRDefault="00FF63BE" w:rsidP="00FF63BE">
      <w:pPr>
        <w:shd w:val="clear" w:color="auto" w:fill="FFFFFF"/>
        <w:spacing w:before="100" w:beforeAutospacing="1" w:after="100" w:afterAutospacing="1" w:line="240" w:lineRule="auto"/>
        <w:ind w:left="1080" w:hanging="360"/>
        <w:jc w:val="center"/>
        <w:rPr>
          <w:rFonts w:ascii="Arial" w:eastAsia="Times New Roman" w:hAnsi="Arial" w:cs="Arial"/>
          <w:b/>
          <w:bCs/>
          <w:color w:val="000000"/>
          <w:rtl/>
        </w:rPr>
      </w:pPr>
      <w:r w:rsidRPr="005C6FEE">
        <w:rPr>
          <w:rFonts w:ascii="Arial" w:eastAsia="Times New Roman" w:hAnsi="Arial" w:cs="Arial" w:hint="cs"/>
          <w:b/>
          <w:bCs/>
          <w:color w:val="000000"/>
          <w:szCs w:val="28"/>
          <w:rtl/>
        </w:rPr>
        <w:t>9.</w:t>
      </w:r>
      <w:r w:rsidRPr="005C6FEE">
        <w:rPr>
          <w:rFonts w:ascii="Arial" w:eastAsia="Times New Roman" w:hAnsi="Arial" w:cs="Arial" w:hint="cs"/>
          <w:b/>
          <w:bCs/>
          <w:color w:val="000000"/>
          <w:szCs w:val="14"/>
          <w:rtl/>
        </w:rPr>
        <w:t>     </w:t>
      </w:r>
      <w:r w:rsidRPr="005C6FEE">
        <w:rPr>
          <w:rFonts w:ascii="Arial" w:eastAsia="Times New Roman" w:hAnsi="Arial" w:cs="Arial" w:hint="cs"/>
          <w:b/>
          <w:bCs/>
          <w:color w:val="000000"/>
          <w:szCs w:val="28"/>
          <w:rtl/>
          <w:lang w:bidi="ar-JO"/>
        </w:rPr>
        <w:t>التعرف على أوجه التناقض أو عدم الاتساق في مسار عملية الاستدلال من المقدمة أو الوقائع وتحديد درجة القوة في البرهان أو الادعاء</w:t>
      </w:r>
    </w:p>
    <w:p w:rsidR="00FF63BE" w:rsidRPr="005C6FEE" w:rsidRDefault="00FF63BE" w:rsidP="00FF63BE">
      <w:pPr>
        <w:shd w:val="clear" w:color="auto" w:fill="FFFFFF"/>
        <w:spacing w:before="100" w:beforeAutospacing="1" w:after="100" w:afterAutospacing="1" w:line="240" w:lineRule="auto"/>
        <w:ind w:left="720"/>
        <w:jc w:val="center"/>
        <w:rPr>
          <w:rFonts w:ascii="Arial" w:eastAsia="Times New Roman" w:hAnsi="Arial" w:cs="Arial"/>
          <w:b/>
          <w:bCs/>
          <w:color w:val="000000"/>
          <w:rtl/>
        </w:rPr>
      </w:pPr>
      <w:r w:rsidRPr="005C6FEE">
        <w:rPr>
          <w:rFonts w:ascii="Arial" w:eastAsia="Times New Roman" w:hAnsi="Arial" w:cs="Arial" w:hint="cs"/>
          <w:b/>
          <w:bCs/>
          <w:color w:val="000000"/>
          <w:szCs w:val="28"/>
          <w:rtl/>
          <w:lang w:bidi="ar-JO"/>
        </w:rPr>
        <w:t>10.التعرف على الافتراضات غير الظاهرة أو المتضمنة في النص</w:t>
      </w:r>
    </w:p>
    <w:p w:rsidR="00FF63BE" w:rsidRPr="005C6FEE" w:rsidRDefault="00FF63BE" w:rsidP="00FF63BE">
      <w:pPr>
        <w:shd w:val="clear" w:color="auto" w:fill="FFFFFF"/>
        <w:spacing w:before="100" w:beforeAutospacing="1" w:after="100" w:afterAutospacing="1" w:line="240" w:lineRule="auto"/>
        <w:ind w:left="720"/>
        <w:jc w:val="center"/>
        <w:rPr>
          <w:rFonts w:ascii="Arial" w:eastAsia="Times New Roman" w:hAnsi="Arial" w:cs="Arial"/>
          <w:b/>
          <w:bCs/>
          <w:color w:val="000000"/>
          <w:rtl/>
        </w:rPr>
      </w:pPr>
      <w:r w:rsidRPr="005C6FEE">
        <w:rPr>
          <w:rFonts w:ascii="Arial" w:eastAsia="Times New Roman" w:hAnsi="Arial" w:cs="Arial" w:hint="cs"/>
          <w:b/>
          <w:bCs/>
          <w:color w:val="000000"/>
          <w:szCs w:val="28"/>
          <w:rtl/>
          <w:lang w:bidi="ar-JO"/>
        </w:rPr>
        <w:t>11.تحديد مواطن التحيز أو التحامل</w:t>
      </w:r>
    </w:p>
    <w:p w:rsidR="00FF63BE" w:rsidRPr="005C6FEE" w:rsidRDefault="00FF63BE" w:rsidP="00FF63BE">
      <w:pPr>
        <w:shd w:val="clear" w:color="auto" w:fill="FFFFFF"/>
        <w:spacing w:before="100" w:beforeAutospacing="1" w:after="100" w:afterAutospacing="1" w:line="240" w:lineRule="auto"/>
        <w:ind w:left="720"/>
        <w:jc w:val="center"/>
        <w:rPr>
          <w:rFonts w:ascii="Arial" w:eastAsia="Times New Roman" w:hAnsi="Arial" w:cs="Arial"/>
          <w:b/>
          <w:bCs/>
          <w:color w:val="000000"/>
          <w:rtl/>
        </w:rPr>
      </w:pPr>
      <w:r w:rsidRPr="005C6FEE">
        <w:rPr>
          <w:rFonts w:ascii="Arial" w:eastAsia="Times New Roman" w:hAnsi="Arial" w:cs="Arial" w:hint="cs"/>
          <w:b/>
          <w:bCs/>
          <w:color w:val="000000"/>
          <w:szCs w:val="28"/>
          <w:rtl/>
          <w:lang w:bidi="ar-JO"/>
        </w:rPr>
        <w:t>إن مهمة التدريب على التفكير الناقد مهمة ليست سهلة ، وإنما تتطلب تدريباً كافياً حتى يصبح المتعلم مفكراً ناقداً أولاً ثم يصبح لديه القدرة على ممارستها أمام المتعلمين ويصبح بذلك نموذجاً يمكن للمتعلمين الاحتذاء بممارساته وإدخالها في أبنيتهم المهارية والمعرفية .</w:t>
      </w:r>
    </w:p>
    <w:p w:rsidR="00FF63BE" w:rsidRPr="005C6FEE" w:rsidRDefault="00FF63BE" w:rsidP="00FF63BE">
      <w:pPr>
        <w:shd w:val="clear" w:color="auto" w:fill="FFFFFF"/>
        <w:spacing w:before="100" w:beforeAutospacing="1" w:after="100" w:afterAutospacing="1" w:line="240" w:lineRule="auto"/>
        <w:ind w:left="720" w:firstLine="720"/>
        <w:jc w:val="center"/>
        <w:rPr>
          <w:rFonts w:ascii="Arial" w:eastAsia="Times New Roman" w:hAnsi="Arial" w:cs="Arial"/>
          <w:b/>
          <w:bCs/>
          <w:color w:val="000000"/>
          <w:rtl/>
        </w:rPr>
      </w:pPr>
      <w:r w:rsidRPr="005C6FEE">
        <w:rPr>
          <w:rFonts w:ascii="Arial" w:eastAsia="Times New Roman" w:hAnsi="Arial" w:cs="Arial" w:hint="cs"/>
          <w:b/>
          <w:bCs/>
          <w:color w:val="000000"/>
          <w:rtl/>
          <w:lang w:bidi="ar-JO"/>
        </w:rPr>
        <w:t>ولا يتم تدريس مهارات التفكير الناقد بطريقة المحاضرة من خلال شرح هذه المهارات للطلبة ، ولكن يمكن للمعلم تزويد الطالب بهذه المهارات بطرق مختلفة تشمل الاستقصاء وحل المشكلات ، وأفضل الطرق لتعليم هذه المهارات هو من خلال تكليف الطلبة بالكتابة حول موضوع معين يحدده المعلم ، حيث يقوم الطلبة باكتساب وتحليل وتركيب المعلومات ، ثم يقومون بتقديم هذه المعلومات واستنتاجاتهم حولها بشكل مكتوب ، كما أن ممارسة المعلم لهذه المهارات من خلال تفكيره بصوت مرتفع يساعدهم في نمذجة هذه المهارات وتمثلها .</w:t>
      </w:r>
    </w:p>
    <w:p w:rsidR="00FF63BE" w:rsidRPr="005C6FEE" w:rsidRDefault="00FF63BE" w:rsidP="00FF63BE">
      <w:pPr>
        <w:shd w:val="clear" w:color="auto" w:fill="FFFFFF"/>
        <w:spacing w:before="100" w:beforeAutospacing="1" w:after="100" w:afterAutospacing="1" w:line="240" w:lineRule="auto"/>
        <w:ind w:left="720" w:firstLine="720"/>
        <w:jc w:val="center"/>
        <w:rPr>
          <w:rFonts w:ascii="Arial" w:eastAsia="Times New Roman" w:hAnsi="Arial" w:cs="Arial"/>
          <w:b/>
          <w:bCs/>
          <w:color w:val="000000"/>
          <w:rtl/>
        </w:rPr>
      </w:pPr>
      <w:r w:rsidRPr="005C6FEE">
        <w:rPr>
          <w:rFonts w:ascii="Arial" w:eastAsia="Times New Roman" w:hAnsi="Arial" w:cs="Arial" w:hint="cs"/>
          <w:b/>
          <w:bCs/>
          <w:color w:val="000000"/>
          <w:rtl/>
        </w:rPr>
        <w:t> </w:t>
      </w:r>
    </w:p>
    <w:p w:rsidR="00FF63BE" w:rsidRPr="005C6FEE" w:rsidRDefault="00FF63BE" w:rsidP="00FF63BE">
      <w:pPr>
        <w:shd w:val="clear" w:color="auto" w:fill="FFFFFF"/>
        <w:spacing w:before="100" w:beforeAutospacing="1" w:after="100" w:afterAutospacing="1" w:line="240" w:lineRule="auto"/>
        <w:ind w:left="720" w:firstLine="720"/>
        <w:jc w:val="center"/>
        <w:rPr>
          <w:rFonts w:ascii="Arial" w:eastAsia="Times New Roman" w:hAnsi="Arial" w:cs="Arial"/>
          <w:b/>
          <w:bCs/>
          <w:color w:val="000000"/>
          <w:rtl/>
        </w:rPr>
      </w:pPr>
      <w:r w:rsidRPr="005C6FEE">
        <w:rPr>
          <w:rFonts w:ascii="Arial" w:eastAsia="Times New Roman" w:hAnsi="Arial" w:cs="Arial" w:hint="cs"/>
          <w:b/>
          <w:bCs/>
          <w:color w:val="000000"/>
          <w:rtl/>
          <w:lang w:bidi="ar-JO"/>
        </w:rPr>
        <w:t>والتدريب على مهارة التفكير الناقد يمر في مرحلتين هما : المرحلة التمهيدية والمرحلة التدريبية</w:t>
      </w:r>
    </w:p>
    <w:p w:rsidR="00FF63BE" w:rsidRPr="005C6FEE" w:rsidRDefault="00FF63BE" w:rsidP="00FF63BE">
      <w:pPr>
        <w:shd w:val="clear" w:color="auto" w:fill="FFFFFF"/>
        <w:spacing w:before="100" w:beforeAutospacing="1" w:after="100" w:afterAutospacing="1" w:line="240" w:lineRule="auto"/>
        <w:ind w:left="720" w:firstLine="720"/>
        <w:jc w:val="center"/>
        <w:rPr>
          <w:rFonts w:ascii="Arial" w:eastAsia="Times New Roman" w:hAnsi="Arial" w:cs="Arial"/>
          <w:b/>
          <w:bCs/>
          <w:color w:val="000000"/>
          <w:rtl/>
        </w:rPr>
      </w:pPr>
      <w:r w:rsidRPr="005C6FEE">
        <w:rPr>
          <w:rFonts w:ascii="Arial" w:eastAsia="Times New Roman" w:hAnsi="Arial" w:cs="Arial" w:hint="cs"/>
          <w:b/>
          <w:bCs/>
          <w:color w:val="000000"/>
          <w:rtl/>
          <w:lang w:bidi="ar-JO"/>
        </w:rPr>
        <w:lastRenderedPageBreak/>
        <w:t>أولاً : خطوات المرحلة التمهيدية :</w:t>
      </w:r>
    </w:p>
    <w:p w:rsidR="00FF63BE" w:rsidRPr="005C6FEE" w:rsidRDefault="00FF63BE" w:rsidP="00FF63BE">
      <w:pPr>
        <w:shd w:val="clear" w:color="auto" w:fill="FFFFFF"/>
        <w:spacing w:before="100" w:beforeAutospacing="1" w:after="100" w:afterAutospacing="1" w:line="240" w:lineRule="auto"/>
        <w:ind w:left="1800" w:hanging="360"/>
        <w:jc w:val="center"/>
        <w:rPr>
          <w:rFonts w:ascii="Arial" w:eastAsia="Times New Roman" w:hAnsi="Arial" w:cs="Arial"/>
          <w:b/>
          <w:bCs/>
          <w:color w:val="000000"/>
          <w:rtl/>
        </w:rPr>
      </w:pPr>
      <w:r w:rsidRPr="005C6FEE">
        <w:rPr>
          <w:rFonts w:ascii="Arial" w:eastAsia="Times New Roman" w:hAnsi="Arial" w:cs="Arial" w:hint="cs"/>
          <w:b/>
          <w:bCs/>
          <w:color w:val="000000"/>
          <w:szCs w:val="28"/>
          <w:rtl/>
        </w:rPr>
        <w:t>1.</w:t>
      </w:r>
      <w:r w:rsidRPr="005C6FEE">
        <w:rPr>
          <w:rFonts w:ascii="Arial" w:eastAsia="Times New Roman" w:hAnsi="Arial" w:cs="Arial" w:hint="cs"/>
          <w:b/>
          <w:bCs/>
          <w:color w:val="000000"/>
          <w:szCs w:val="14"/>
          <w:rtl/>
        </w:rPr>
        <w:t>   </w:t>
      </w:r>
      <w:r w:rsidRPr="005C6FEE">
        <w:rPr>
          <w:rFonts w:ascii="Arial" w:eastAsia="Times New Roman" w:hAnsi="Arial" w:cs="Arial" w:hint="cs"/>
          <w:b/>
          <w:bCs/>
          <w:color w:val="000000"/>
          <w:rtl/>
          <w:lang w:bidi="ar-JO"/>
        </w:rPr>
        <w:t>قراءة الدرس مع الاستيعاب</w:t>
      </w:r>
    </w:p>
    <w:p w:rsidR="00FF63BE" w:rsidRPr="005C6FEE" w:rsidRDefault="00FF63BE" w:rsidP="00FF63BE">
      <w:pPr>
        <w:shd w:val="clear" w:color="auto" w:fill="FFFFFF"/>
        <w:spacing w:before="100" w:beforeAutospacing="1" w:after="100" w:afterAutospacing="1" w:line="240" w:lineRule="auto"/>
        <w:ind w:left="1800" w:hanging="360"/>
        <w:jc w:val="center"/>
        <w:rPr>
          <w:rFonts w:ascii="Arial" w:eastAsia="Times New Roman" w:hAnsi="Arial" w:cs="Arial"/>
          <w:b/>
          <w:bCs/>
          <w:color w:val="000000"/>
          <w:rtl/>
        </w:rPr>
      </w:pPr>
      <w:r w:rsidRPr="005C6FEE">
        <w:rPr>
          <w:rFonts w:ascii="Arial" w:eastAsia="Times New Roman" w:hAnsi="Arial" w:cs="Arial" w:hint="cs"/>
          <w:b/>
          <w:bCs/>
          <w:color w:val="000000"/>
          <w:szCs w:val="28"/>
          <w:rtl/>
        </w:rPr>
        <w:t>2.</w:t>
      </w:r>
      <w:r w:rsidRPr="005C6FEE">
        <w:rPr>
          <w:rFonts w:ascii="Arial" w:eastAsia="Times New Roman" w:hAnsi="Arial" w:cs="Arial" w:hint="cs"/>
          <w:b/>
          <w:bCs/>
          <w:color w:val="000000"/>
          <w:szCs w:val="14"/>
          <w:rtl/>
        </w:rPr>
        <w:t>   </w:t>
      </w:r>
      <w:r w:rsidRPr="005C6FEE">
        <w:rPr>
          <w:rFonts w:ascii="Arial" w:eastAsia="Times New Roman" w:hAnsi="Arial" w:cs="Arial" w:hint="cs"/>
          <w:b/>
          <w:bCs/>
          <w:color w:val="000000"/>
          <w:rtl/>
          <w:lang w:bidi="ar-JO"/>
        </w:rPr>
        <w:t>تحديد الأفكار الأساسية</w:t>
      </w:r>
    </w:p>
    <w:p w:rsidR="00FF63BE" w:rsidRPr="005C6FEE" w:rsidRDefault="00FF63BE" w:rsidP="00FF63BE">
      <w:pPr>
        <w:shd w:val="clear" w:color="auto" w:fill="FFFFFF"/>
        <w:spacing w:before="100" w:beforeAutospacing="1" w:after="100" w:afterAutospacing="1" w:line="240" w:lineRule="auto"/>
        <w:ind w:left="1800" w:hanging="360"/>
        <w:jc w:val="center"/>
        <w:rPr>
          <w:rFonts w:ascii="Arial" w:eastAsia="Times New Roman" w:hAnsi="Arial" w:cs="Arial"/>
          <w:b/>
          <w:bCs/>
          <w:color w:val="000000"/>
          <w:rtl/>
        </w:rPr>
      </w:pPr>
      <w:r w:rsidRPr="005C6FEE">
        <w:rPr>
          <w:rFonts w:ascii="Arial" w:eastAsia="Times New Roman" w:hAnsi="Arial" w:cs="Arial" w:hint="cs"/>
          <w:b/>
          <w:bCs/>
          <w:color w:val="000000"/>
          <w:szCs w:val="28"/>
          <w:rtl/>
        </w:rPr>
        <w:t>3.</w:t>
      </w:r>
      <w:r w:rsidRPr="005C6FEE">
        <w:rPr>
          <w:rFonts w:ascii="Arial" w:eastAsia="Times New Roman" w:hAnsi="Arial" w:cs="Arial" w:hint="cs"/>
          <w:b/>
          <w:bCs/>
          <w:color w:val="000000"/>
          <w:szCs w:val="14"/>
          <w:rtl/>
        </w:rPr>
        <w:t>   </w:t>
      </w:r>
      <w:r w:rsidRPr="005C6FEE">
        <w:rPr>
          <w:rFonts w:ascii="Arial" w:eastAsia="Times New Roman" w:hAnsi="Arial" w:cs="Arial" w:hint="cs"/>
          <w:b/>
          <w:bCs/>
          <w:color w:val="000000"/>
          <w:rtl/>
          <w:lang w:bidi="ar-JO"/>
        </w:rPr>
        <w:t>تحديد المفاهيم المفتاحية</w:t>
      </w:r>
    </w:p>
    <w:p w:rsidR="00FF63BE" w:rsidRPr="005C6FEE" w:rsidRDefault="00FF63BE" w:rsidP="00FF63BE">
      <w:pPr>
        <w:shd w:val="clear" w:color="auto" w:fill="FFFFFF"/>
        <w:spacing w:before="100" w:beforeAutospacing="1" w:after="100" w:afterAutospacing="1" w:line="240" w:lineRule="auto"/>
        <w:ind w:left="1800" w:hanging="360"/>
        <w:jc w:val="center"/>
        <w:rPr>
          <w:rFonts w:ascii="Arial" w:eastAsia="Times New Roman" w:hAnsi="Arial" w:cs="Arial"/>
          <w:b/>
          <w:bCs/>
          <w:color w:val="000000"/>
          <w:rtl/>
        </w:rPr>
      </w:pPr>
      <w:r w:rsidRPr="005C6FEE">
        <w:rPr>
          <w:rFonts w:ascii="Arial" w:eastAsia="Times New Roman" w:hAnsi="Arial" w:cs="Arial" w:hint="cs"/>
          <w:b/>
          <w:bCs/>
          <w:color w:val="000000"/>
          <w:szCs w:val="28"/>
          <w:rtl/>
        </w:rPr>
        <w:t>4.</w:t>
      </w:r>
      <w:r w:rsidRPr="005C6FEE">
        <w:rPr>
          <w:rFonts w:ascii="Arial" w:eastAsia="Times New Roman" w:hAnsi="Arial" w:cs="Arial" w:hint="cs"/>
          <w:b/>
          <w:bCs/>
          <w:color w:val="000000"/>
          <w:szCs w:val="14"/>
          <w:rtl/>
        </w:rPr>
        <w:t>   </w:t>
      </w:r>
      <w:r w:rsidRPr="005C6FEE">
        <w:rPr>
          <w:rFonts w:ascii="Arial" w:eastAsia="Times New Roman" w:hAnsi="Arial" w:cs="Arial" w:hint="cs"/>
          <w:b/>
          <w:bCs/>
          <w:color w:val="000000"/>
          <w:rtl/>
          <w:lang w:bidi="ar-JO"/>
        </w:rPr>
        <w:t>صياغة محتوى النص ومضمونه في جملة خبرية</w:t>
      </w:r>
    </w:p>
    <w:p w:rsidR="00FF63BE" w:rsidRPr="005C6FEE" w:rsidRDefault="00FF63BE" w:rsidP="00FF63BE">
      <w:pPr>
        <w:shd w:val="clear" w:color="auto" w:fill="FFFFFF"/>
        <w:spacing w:before="100" w:beforeAutospacing="1" w:after="100" w:afterAutospacing="1" w:line="240" w:lineRule="auto"/>
        <w:ind w:left="1800" w:hanging="360"/>
        <w:jc w:val="center"/>
        <w:rPr>
          <w:rFonts w:ascii="Arial" w:eastAsia="Times New Roman" w:hAnsi="Arial" w:cs="Arial"/>
          <w:b/>
          <w:bCs/>
          <w:color w:val="000000"/>
          <w:rtl/>
        </w:rPr>
      </w:pPr>
      <w:r w:rsidRPr="005C6FEE">
        <w:rPr>
          <w:rFonts w:ascii="Arial" w:eastAsia="Times New Roman" w:hAnsi="Arial" w:cs="Arial" w:hint="cs"/>
          <w:b/>
          <w:bCs/>
          <w:color w:val="000000"/>
          <w:szCs w:val="28"/>
          <w:rtl/>
        </w:rPr>
        <w:t>5.</w:t>
      </w:r>
      <w:r w:rsidRPr="005C6FEE">
        <w:rPr>
          <w:rFonts w:ascii="Arial" w:eastAsia="Times New Roman" w:hAnsi="Arial" w:cs="Arial" w:hint="cs"/>
          <w:b/>
          <w:bCs/>
          <w:color w:val="000000"/>
          <w:szCs w:val="14"/>
          <w:rtl/>
        </w:rPr>
        <w:t>   </w:t>
      </w:r>
      <w:r w:rsidRPr="005C6FEE">
        <w:rPr>
          <w:rFonts w:ascii="Arial" w:eastAsia="Times New Roman" w:hAnsi="Arial" w:cs="Arial" w:hint="cs"/>
          <w:b/>
          <w:bCs/>
          <w:color w:val="000000"/>
          <w:rtl/>
          <w:lang w:bidi="ar-JO"/>
        </w:rPr>
        <w:t>إبقاء الجملة الخبرية على شاشة الذهن (أنا أفكر )</w:t>
      </w:r>
    </w:p>
    <w:p w:rsidR="00FF63BE" w:rsidRPr="005C6FEE" w:rsidRDefault="00FF63BE" w:rsidP="00FF63BE">
      <w:pPr>
        <w:shd w:val="clear" w:color="auto" w:fill="FFFFFF"/>
        <w:spacing w:before="100" w:beforeAutospacing="1" w:after="100" w:afterAutospacing="1" w:line="240" w:lineRule="auto"/>
        <w:ind w:left="1800" w:hanging="360"/>
        <w:jc w:val="center"/>
        <w:rPr>
          <w:rFonts w:ascii="Arial" w:eastAsia="Times New Roman" w:hAnsi="Arial" w:cs="Arial"/>
          <w:b/>
          <w:bCs/>
          <w:color w:val="000000"/>
          <w:rtl/>
        </w:rPr>
      </w:pPr>
      <w:r w:rsidRPr="005C6FEE">
        <w:rPr>
          <w:rFonts w:ascii="Arial" w:eastAsia="Times New Roman" w:hAnsi="Arial" w:cs="Arial" w:hint="cs"/>
          <w:b/>
          <w:bCs/>
          <w:color w:val="000000"/>
          <w:szCs w:val="28"/>
          <w:rtl/>
        </w:rPr>
        <w:t>6.</w:t>
      </w:r>
      <w:r w:rsidRPr="005C6FEE">
        <w:rPr>
          <w:rFonts w:ascii="Arial" w:eastAsia="Times New Roman" w:hAnsi="Arial" w:cs="Arial" w:hint="cs"/>
          <w:b/>
          <w:bCs/>
          <w:color w:val="000000"/>
          <w:szCs w:val="14"/>
          <w:rtl/>
        </w:rPr>
        <w:t>   </w:t>
      </w:r>
      <w:r w:rsidRPr="005C6FEE">
        <w:rPr>
          <w:rFonts w:ascii="Arial" w:eastAsia="Times New Roman" w:hAnsi="Arial" w:cs="Arial" w:hint="cs"/>
          <w:b/>
          <w:bCs/>
          <w:color w:val="000000"/>
          <w:rtl/>
          <w:lang w:bidi="ar-JO"/>
        </w:rPr>
        <w:t>اعتبار مجموعة الأفكار المتضمنة في الدرس</w:t>
      </w:r>
    </w:p>
    <w:p w:rsidR="00FF63BE" w:rsidRPr="005C6FEE" w:rsidRDefault="00FF63BE" w:rsidP="00FF63BE">
      <w:pPr>
        <w:shd w:val="clear" w:color="auto" w:fill="FFFFFF"/>
        <w:spacing w:before="100" w:beforeAutospacing="1" w:after="100" w:afterAutospacing="1" w:line="240" w:lineRule="auto"/>
        <w:ind w:left="1800" w:hanging="360"/>
        <w:jc w:val="center"/>
        <w:rPr>
          <w:rFonts w:ascii="Arial" w:eastAsia="Times New Roman" w:hAnsi="Arial" w:cs="Arial"/>
          <w:b/>
          <w:bCs/>
          <w:color w:val="000000"/>
          <w:rtl/>
        </w:rPr>
      </w:pPr>
      <w:r w:rsidRPr="005C6FEE">
        <w:rPr>
          <w:rFonts w:ascii="Arial" w:eastAsia="Times New Roman" w:hAnsi="Arial" w:cs="Arial" w:hint="cs"/>
          <w:b/>
          <w:bCs/>
          <w:color w:val="000000"/>
          <w:szCs w:val="28"/>
          <w:rtl/>
        </w:rPr>
        <w:t>7.</w:t>
      </w:r>
      <w:r w:rsidRPr="005C6FEE">
        <w:rPr>
          <w:rFonts w:ascii="Arial" w:eastAsia="Times New Roman" w:hAnsi="Arial" w:cs="Arial" w:hint="cs"/>
          <w:b/>
          <w:bCs/>
          <w:color w:val="000000"/>
          <w:szCs w:val="14"/>
          <w:rtl/>
        </w:rPr>
        <w:t>   </w:t>
      </w:r>
      <w:r w:rsidRPr="005C6FEE">
        <w:rPr>
          <w:rFonts w:ascii="Arial" w:eastAsia="Times New Roman" w:hAnsi="Arial" w:cs="Arial" w:hint="cs"/>
          <w:b/>
          <w:bCs/>
          <w:color w:val="000000"/>
          <w:rtl/>
          <w:lang w:bidi="ar-JO"/>
        </w:rPr>
        <w:t>تنظيم المعلومات بطريقة متسلسلة ومنطقية</w:t>
      </w:r>
    </w:p>
    <w:p w:rsidR="00FF63BE" w:rsidRPr="005C6FEE" w:rsidRDefault="00FF63BE" w:rsidP="00FF63BE">
      <w:pPr>
        <w:shd w:val="clear" w:color="auto" w:fill="FFFFFF"/>
        <w:spacing w:before="100" w:beforeAutospacing="1" w:after="100" w:afterAutospacing="1" w:line="240" w:lineRule="auto"/>
        <w:ind w:left="1800" w:hanging="360"/>
        <w:jc w:val="center"/>
        <w:rPr>
          <w:rFonts w:ascii="Arial" w:eastAsia="Times New Roman" w:hAnsi="Arial" w:cs="Arial"/>
          <w:b/>
          <w:bCs/>
          <w:color w:val="000000"/>
          <w:rtl/>
        </w:rPr>
      </w:pPr>
      <w:r w:rsidRPr="005C6FEE">
        <w:rPr>
          <w:rFonts w:ascii="Arial" w:eastAsia="Times New Roman" w:hAnsi="Arial" w:cs="Arial" w:hint="cs"/>
          <w:b/>
          <w:bCs/>
          <w:color w:val="000000"/>
          <w:szCs w:val="28"/>
          <w:rtl/>
        </w:rPr>
        <w:t>8.</w:t>
      </w:r>
      <w:r w:rsidRPr="005C6FEE">
        <w:rPr>
          <w:rFonts w:ascii="Arial" w:eastAsia="Times New Roman" w:hAnsi="Arial" w:cs="Arial" w:hint="cs"/>
          <w:b/>
          <w:bCs/>
          <w:color w:val="000000"/>
          <w:szCs w:val="14"/>
          <w:rtl/>
        </w:rPr>
        <w:t>   </w:t>
      </w:r>
      <w:r w:rsidRPr="005C6FEE">
        <w:rPr>
          <w:rFonts w:ascii="Arial" w:eastAsia="Times New Roman" w:hAnsi="Arial" w:cs="Arial" w:hint="cs"/>
          <w:b/>
          <w:bCs/>
          <w:color w:val="000000"/>
          <w:rtl/>
          <w:lang w:bidi="ar-JO"/>
        </w:rPr>
        <w:t>تقويم هذه المعلومات المنظمة والمتسلسلة منطقياً</w:t>
      </w:r>
    </w:p>
    <w:p w:rsidR="00FF63BE" w:rsidRPr="005C6FEE" w:rsidRDefault="00FF63BE" w:rsidP="00FF63BE">
      <w:pPr>
        <w:shd w:val="clear" w:color="auto" w:fill="FFFFFF"/>
        <w:spacing w:before="100" w:beforeAutospacing="1" w:after="100" w:afterAutospacing="1" w:line="240" w:lineRule="auto"/>
        <w:ind w:left="1440"/>
        <w:jc w:val="center"/>
        <w:rPr>
          <w:rFonts w:ascii="Arial" w:eastAsia="Times New Roman" w:hAnsi="Arial" w:cs="Arial"/>
          <w:b/>
          <w:bCs/>
          <w:color w:val="000000"/>
          <w:rtl/>
        </w:rPr>
      </w:pPr>
      <w:r w:rsidRPr="005C6FEE">
        <w:rPr>
          <w:rFonts w:ascii="Arial" w:eastAsia="Times New Roman" w:hAnsi="Arial" w:cs="Arial" w:hint="cs"/>
          <w:b/>
          <w:bCs/>
          <w:color w:val="000000"/>
          <w:rtl/>
        </w:rPr>
        <w:t> </w:t>
      </w:r>
    </w:p>
    <w:p w:rsidR="00FF63BE" w:rsidRPr="005C6FEE" w:rsidRDefault="00FF63BE" w:rsidP="00FF63BE">
      <w:pPr>
        <w:shd w:val="clear" w:color="auto" w:fill="FFFFFF"/>
        <w:spacing w:before="100" w:beforeAutospacing="1" w:after="100" w:afterAutospacing="1" w:line="240" w:lineRule="auto"/>
        <w:ind w:left="1440"/>
        <w:jc w:val="center"/>
        <w:rPr>
          <w:rFonts w:ascii="Arial" w:eastAsia="Times New Roman" w:hAnsi="Arial" w:cs="Arial"/>
          <w:b/>
          <w:bCs/>
          <w:color w:val="000000"/>
          <w:rtl/>
        </w:rPr>
      </w:pPr>
      <w:r w:rsidRPr="005C6FEE">
        <w:rPr>
          <w:rFonts w:ascii="Arial" w:eastAsia="Times New Roman" w:hAnsi="Arial" w:cs="Arial" w:hint="cs"/>
          <w:b/>
          <w:bCs/>
          <w:color w:val="000000"/>
          <w:rtl/>
          <w:lang w:bidi="ar-JO"/>
        </w:rPr>
        <w:t>ثانياً : خطوات المرحلة التدريبية :</w:t>
      </w:r>
    </w:p>
    <w:p w:rsidR="00FF63BE" w:rsidRPr="005C6FEE" w:rsidRDefault="00FF63BE" w:rsidP="00FF63BE">
      <w:pPr>
        <w:shd w:val="clear" w:color="auto" w:fill="FFFFFF"/>
        <w:spacing w:before="100" w:beforeAutospacing="1" w:after="100" w:afterAutospacing="1" w:line="240" w:lineRule="auto"/>
        <w:ind w:left="1800" w:hanging="360"/>
        <w:jc w:val="center"/>
        <w:rPr>
          <w:rFonts w:ascii="Arial" w:eastAsia="Times New Roman" w:hAnsi="Arial" w:cs="Arial"/>
          <w:b/>
          <w:bCs/>
          <w:color w:val="000000"/>
          <w:rtl/>
        </w:rPr>
      </w:pPr>
      <w:r w:rsidRPr="005C6FEE">
        <w:rPr>
          <w:rFonts w:ascii="Arial" w:eastAsia="Times New Roman" w:hAnsi="Arial" w:cs="Arial" w:hint="cs"/>
          <w:b/>
          <w:bCs/>
          <w:color w:val="000000"/>
          <w:szCs w:val="28"/>
          <w:rtl/>
        </w:rPr>
        <w:t>1.</w:t>
      </w:r>
      <w:r w:rsidRPr="005C6FEE">
        <w:rPr>
          <w:rFonts w:ascii="Arial" w:eastAsia="Times New Roman" w:hAnsi="Arial" w:cs="Arial" w:hint="cs"/>
          <w:b/>
          <w:bCs/>
          <w:color w:val="000000"/>
          <w:szCs w:val="14"/>
          <w:rtl/>
        </w:rPr>
        <w:t>   </w:t>
      </w:r>
      <w:r w:rsidRPr="005C6FEE">
        <w:rPr>
          <w:rFonts w:ascii="Arial" w:eastAsia="Times New Roman" w:hAnsi="Arial" w:cs="Arial" w:hint="cs"/>
          <w:b/>
          <w:bCs/>
          <w:color w:val="000000"/>
          <w:rtl/>
          <w:lang w:bidi="ar-JO"/>
        </w:rPr>
        <w:t>صياغة الفكرة التي طورها المعلم بعد مروره في الخطوات التمهيدية</w:t>
      </w:r>
    </w:p>
    <w:p w:rsidR="00FF63BE" w:rsidRPr="005C6FEE" w:rsidRDefault="00FF63BE" w:rsidP="00FF63BE">
      <w:pPr>
        <w:shd w:val="clear" w:color="auto" w:fill="FFFFFF"/>
        <w:spacing w:before="100" w:beforeAutospacing="1" w:after="100" w:afterAutospacing="1" w:line="240" w:lineRule="auto"/>
        <w:ind w:left="1800" w:hanging="360"/>
        <w:jc w:val="center"/>
        <w:rPr>
          <w:rFonts w:ascii="Arial" w:eastAsia="Times New Roman" w:hAnsi="Arial" w:cs="Arial"/>
          <w:b/>
          <w:bCs/>
          <w:color w:val="000000"/>
          <w:rtl/>
        </w:rPr>
      </w:pPr>
      <w:r w:rsidRPr="005C6FEE">
        <w:rPr>
          <w:rFonts w:ascii="Arial" w:eastAsia="Times New Roman" w:hAnsi="Arial" w:cs="Arial" w:hint="cs"/>
          <w:b/>
          <w:bCs/>
          <w:color w:val="000000"/>
          <w:szCs w:val="28"/>
          <w:rtl/>
        </w:rPr>
        <w:t>2.</w:t>
      </w:r>
      <w:r w:rsidRPr="005C6FEE">
        <w:rPr>
          <w:rFonts w:ascii="Arial" w:eastAsia="Times New Roman" w:hAnsi="Arial" w:cs="Arial" w:hint="cs"/>
          <w:b/>
          <w:bCs/>
          <w:color w:val="000000"/>
          <w:szCs w:val="14"/>
          <w:rtl/>
        </w:rPr>
        <w:t>   </w:t>
      </w:r>
      <w:r w:rsidRPr="005C6FEE">
        <w:rPr>
          <w:rFonts w:ascii="Arial" w:eastAsia="Times New Roman" w:hAnsi="Arial" w:cs="Arial" w:hint="cs"/>
          <w:b/>
          <w:bCs/>
          <w:color w:val="000000"/>
          <w:rtl/>
          <w:lang w:bidi="ar-JO"/>
        </w:rPr>
        <w:t>ملاحظة العناصر المختلفة في الدرس</w:t>
      </w:r>
    </w:p>
    <w:p w:rsidR="00FF63BE" w:rsidRPr="005C6FEE" w:rsidRDefault="00FF63BE" w:rsidP="00FF63BE">
      <w:pPr>
        <w:shd w:val="clear" w:color="auto" w:fill="FFFFFF"/>
        <w:spacing w:before="100" w:beforeAutospacing="1" w:after="100" w:afterAutospacing="1" w:line="240" w:lineRule="auto"/>
        <w:ind w:left="1800" w:hanging="360"/>
        <w:jc w:val="center"/>
        <w:rPr>
          <w:rFonts w:ascii="Arial" w:eastAsia="Times New Roman" w:hAnsi="Arial" w:cs="Arial"/>
          <w:b/>
          <w:bCs/>
          <w:color w:val="000000"/>
          <w:rtl/>
        </w:rPr>
      </w:pPr>
      <w:r w:rsidRPr="005C6FEE">
        <w:rPr>
          <w:rFonts w:ascii="Arial" w:eastAsia="Times New Roman" w:hAnsi="Arial" w:cs="Arial" w:hint="cs"/>
          <w:b/>
          <w:bCs/>
          <w:color w:val="000000"/>
          <w:szCs w:val="28"/>
          <w:rtl/>
        </w:rPr>
        <w:t>3.</w:t>
      </w:r>
      <w:r w:rsidRPr="005C6FEE">
        <w:rPr>
          <w:rFonts w:ascii="Arial" w:eastAsia="Times New Roman" w:hAnsi="Arial" w:cs="Arial" w:hint="cs"/>
          <w:b/>
          <w:bCs/>
          <w:color w:val="000000"/>
          <w:szCs w:val="14"/>
          <w:rtl/>
        </w:rPr>
        <w:t>   </w:t>
      </w:r>
      <w:r w:rsidRPr="005C6FEE">
        <w:rPr>
          <w:rFonts w:ascii="Arial" w:eastAsia="Times New Roman" w:hAnsi="Arial" w:cs="Arial" w:hint="cs"/>
          <w:b/>
          <w:bCs/>
          <w:color w:val="000000"/>
          <w:rtl/>
          <w:lang w:bidi="ar-JO"/>
        </w:rPr>
        <w:t>تحديد العناصر اللازمة وغير اللازمة وفق معايير مصاغة</w:t>
      </w:r>
    </w:p>
    <w:p w:rsidR="00FF63BE" w:rsidRPr="005C6FEE" w:rsidRDefault="00FF63BE" w:rsidP="00FF63BE">
      <w:pPr>
        <w:shd w:val="clear" w:color="auto" w:fill="FFFFFF"/>
        <w:spacing w:before="100" w:beforeAutospacing="1" w:after="100" w:afterAutospacing="1" w:line="240" w:lineRule="auto"/>
        <w:ind w:left="1800" w:hanging="360"/>
        <w:jc w:val="center"/>
        <w:rPr>
          <w:rFonts w:ascii="Arial" w:eastAsia="Times New Roman" w:hAnsi="Arial" w:cs="Arial"/>
          <w:b/>
          <w:bCs/>
          <w:color w:val="000000"/>
          <w:rtl/>
        </w:rPr>
      </w:pPr>
      <w:r w:rsidRPr="005C6FEE">
        <w:rPr>
          <w:rFonts w:ascii="Arial" w:eastAsia="Times New Roman" w:hAnsi="Arial" w:cs="Arial" w:hint="cs"/>
          <w:b/>
          <w:bCs/>
          <w:color w:val="000000"/>
          <w:szCs w:val="28"/>
          <w:rtl/>
        </w:rPr>
        <w:t>4.</w:t>
      </w:r>
      <w:r w:rsidRPr="005C6FEE">
        <w:rPr>
          <w:rFonts w:ascii="Arial" w:eastAsia="Times New Roman" w:hAnsi="Arial" w:cs="Arial" w:hint="cs"/>
          <w:b/>
          <w:bCs/>
          <w:color w:val="000000"/>
          <w:szCs w:val="14"/>
          <w:rtl/>
        </w:rPr>
        <w:t>   </w:t>
      </w:r>
      <w:r w:rsidRPr="005C6FEE">
        <w:rPr>
          <w:rFonts w:ascii="Arial" w:eastAsia="Times New Roman" w:hAnsi="Arial" w:cs="Arial" w:hint="cs"/>
          <w:b/>
          <w:bCs/>
          <w:color w:val="000000"/>
          <w:rtl/>
          <w:lang w:bidi="ar-JO"/>
        </w:rPr>
        <w:t>طرح أسئلة تحاكم العناصر اللازمة</w:t>
      </w:r>
    </w:p>
    <w:p w:rsidR="00FF63BE" w:rsidRPr="005C6FEE" w:rsidRDefault="00FF63BE" w:rsidP="00FF63BE">
      <w:pPr>
        <w:shd w:val="clear" w:color="auto" w:fill="FFFFFF"/>
        <w:spacing w:before="100" w:beforeAutospacing="1" w:after="100" w:afterAutospacing="1" w:line="240" w:lineRule="auto"/>
        <w:ind w:left="1800" w:hanging="360"/>
        <w:jc w:val="center"/>
        <w:rPr>
          <w:rFonts w:ascii="Arial" w:eastAsia="Times New Roman" w:hAnsi="Arial" w:cs="Arial"/>
          <w:b/>
          <w:bCs/>
          <w:color w:val="000000"/>
          <w:rtl/>
        </w:rPr>
      </w:pPr>
      <w:r w:rsidRPr="005C6FEE">
        <w:rPr>
          <w:rFonts w:ascii="Arial" w:eastAsia="Times New Roman" w:hAnsi="Arial" w:cs="Arial" w:hint="cs"/>
          <w:b/>
          <w:bCs/>
          <w:color w:val="000000"/>
          <w:szCs w:val="28"/>
          <w:rtl/>
        </w:rPr>
        <w:t>5.</w:t>
      </w:r>
      <w:r w:rsidRPr="005C6FEE">
        <w:rPr>
          <w:rFonts w:ascii="Arial" w:eastAsia="Times New Roman" w:hAnsi="Arial" w:cs="Arial" w:hint="cs"/>
          <w:b/>
          <w:bCs/>
          <w:color w:val="000000"/>
          <w:szCs w:val="14"/>
          <w:rtl/>
        </w:rPr>
        <w:t>   </w:t>
      </w:r>
      <w:r w:rsidRPr="005C6FEE">
        <w:rPr>
          <w:rFonts w:ascii="Arial" w:eastAsia="Times New Roman" w:hAnsi="Arial" w:cs="Arial" w:hint="cs"/>
          <w:b/>
          <w:bCs/>
          <w:color w:val="000000"/>
          <w:rtl/>
          <w:lang w:bidi="ar-JO"/>
        </w:rPr>
        <w:t>ربط العناصر بروابط وعلاقات</w:t>
      </w:r>
    </w:p>
    <w:p w:rsidR="00FF63BE" w:rsidRPr="005C6FEE" w:rsidRDefault="00FF63BE" w:rsidP="00FF63BE">
      <w:pPr>
        <w:shd w:val="clear" w:color="auto" w:fill="FFFFFF"/>
        <w:spacing w:before="100" w:beforeAutospacing="1" w:after="100" w:afterAutospacing="1" w:line="240" w:lineRule="auto"/>
        <w:ind w:left="1800" w:hanging="360"/>
        <w:jc w:val="center"/>
        <w:rPr>
          <w:rFonts w:ascii="Arial" w:eastAsia="Times New Roman" w:hAnsi="Arial" w:cs="Arial"/>
          <w:b/>
          <w:bCs/>
          <w:color w:val="000000"/>
          <w:rtl/>
        </w:rPr>
      </w:pPr>
      <w:r w:rsidRPr="005C6FEE">
        <w:rPr>
          <w:rFonts w:ascii="Arial" w:eastAsia="Times New Roman" w:hAnsi="Arial" w:cs="Arial" w:hint="cs"/>
          <w:b/>
          <w:bCs/>
          <w:color w:val="000000"/>
          <w:szCs w:val="28"/>
          <w:rtl/>
        </w:rPr>
        <w:t>6.</w:t>
      </w:r>
      <w:r w:rsidRPr="005C6FEE">
        <w:rPr>
          <w:rFonts w:ascii="Arial" w:eastAsia="Times New Roman" w:hAnsi="Arial" w:cs="Arial" w:hint="cs"/>
          <w:b/>
          <w:bCs/>
          <w:color w:val="000000"/>
          <w:szCs w:val="14"/>
          <w:rtl/>
        </w:rPr>
        <w:t>   </w:t>
      </w:r>
      <w:r w:rsidRPr="005C6FEE">
        <w:rPr>
          <w:rFonts w:ascii="Arial" w:eastAsia="Times New Roman" w:hAnsi="Arial" w:cs="Arial" w:hint="cs"/>
          <w:b/>
          <w:bCs/>
          <w:color w:val="000000"/>
          <w:rtl/>
          <w:lang w:bidi="ar-JO"/>
        </w:rPr>
        <w:t>وضع الأفكار المتضمنة على صورة تعميمات في جمل خبرية</w:t>
      </w:r>
    </w:p>
    <w:p w:rsidR="00FF63BE" w:rsidRPr="005C6FEE" w:rsidRDefault="00FF63BE" w:rsidP="00FF63BE">
      <w:pPr>
        <w:shd w:val="clear" w:color="auto" w:fill="FFFFFF"/>
        <w:spacing w:before="100" w:beforeAutospacing="1" w:after="100" w:afterAutospacing="1" w:line="240" w:lineRule="auto"/>
        <w:ind w:left="1800" w:hanging="360"/>
        <w:jc w:val="center"/>
        <w:rPr>
          <w:rFonts w:ascii="Arial" w:eastAsia="Times New Roman" w:hAnsi="Arial" w:cs="Arial"/>
          <w:b/>
          <w:bCs/>
          <w:color w:val="000000"/>
          <w:rtl/>
        </w:rPr>
      </w:pPr>
      <w:r w:rsidRPr="005C6FEE">
        <w:rPr>
          <w:rFonts w:ascii="Arial" w:eastAsia="Times New Roman" w:hAnsi="Arial" w:cs="Arial" w:hint="cs"/>
          <w:b/>
          <w:bCs/>
          <w:color w:val="000000"/>
          <w:szCs w:val="28"/>
          <w:rtl/>
        </w:rPr>
        <w:t>7.</w:t>
      </w:r>
      <w:r w:rsidRPr="005C6FEE">
        <w:rPr>
          <w:rFonts w:ascii="Arial" w:eastAsia="Times New Roman" w:hAnsi="Arial" w:cs="Arial" w:hint="cs"/>
          <w:b/>
          <w:bCs/>
          <w:color w:val="000000"/>
          <w:szCs w:val="14"/>
          <w:rtl/>
        </w:rPr>
        <w:t>   </w:t>
      </w:r>
      <w:r w:rsidRPr="005C6FEE">
        <w:rPr>
          <w:rFonts w:ascii="Arial" w:eastAsia="Times New Roman" w:hAnsi="Arial" w:cs="Arial" w:hint="cs"/>
          <w:b/>
          <w:bCs/>
          <w:color w:val="000000"/>
          <w:rtl/>
          <w:lang w:bidi="ar-JO"/>
        </w:rPr>
        <w:t>صياغة استنتاجات</w:t>
      </w:r>
    </w:p>
    <w:p w:rsidR="00FF63BE" w:rsidRPr="005C6FEE" w:rsidRDefault="00FF63BE" w:rsidP="00FF63BE">
      <w:pPr>
        <w:shd w:val="clear" w:color="auto" w:fill="FFFFFF"/>
        <w:spacing w:before="100" w:beforeAutospacing="1" w:after="100" w:afterAutospacing="1" w:line="240" w:lineRule="auto"/>
        <w:ind w:left="1800" w:hanging="360"/>
        <w:jc w:val="center"/>
        <w:rPr>
          <w:rFonts w:ascii="Arial" w:eastAsia="Times New Roman" w:hAnsi="Arial" w:cs="Arial"/>
          <w:b/>
          <w:bCs/>
          <w:color w:val="000000"/>
          <w:rtl/>
        </w:rPr>
      </w:pPr>
      <w:r w:rsidRPr="005C6FEE">
        <w:rPr>
          <w:rFonts w:ascii="Arial" w:eastAsia="Times New Roman" w:hAnsi="Arial" w:cs="Arial" w:hint="cs"/>
          <w:b/>
          <w:bCs/>
          <w:color w:val="000000"/>
          <w:szCs w:val="28"/>
          <w:rtl/>
        </w:rPr>
        <w:t>8.</w:t>
      </w:r>
      <w:r w:rsidRPr="005C6FEE">
        <w:rPr>
          <w:rFonts w:ascii="Arial" w:eastAsia="Times New Roman" w:hAnsi="Arial" w:cs="Arial" w:hint="cs"/>
          <w:b/>
          <w:bCs/>
          <w:color w:val="000000"/>
          <w:szCs w:val="14"/>
          <w:rtl/>
        </w:rPr>
        <w:t>   </w:t>
      </w:r>
      <w:r w:rsidRPr="005C6FEE">
        <w:rPr>
          <w:rFonts w:ascii="Arial" w:eastAsia="Times New Roman" w:hAnsi="Arial" w:cs="Arial" w:hint="cs"/>
          <w:b/>
          <w:bCs/>
          <w:color w:val="000000"/>
          <w:rtl/>
          <w:lang w:bidi="ar-JO"/>
        </w:rPr>
        <w:t>التمييز بين الاستنتاجات الصحيحة والخاطئة</w:t>
      </w:r>
    </w:p>
    <w:p w:rsidR="00FF63BE" w:rsidRPr="005C6FEE" w:rsidRDefault="00FF63BE" w:rsidP="00FF63BE">
      <w:pPr>
        <w:shd w:val="clear" w:color="auto" w:fill="FFFFFF"/>
        <w:spacing w:before="100" w:beforeAutospacing="1" w:after="100" w:afterAutospacing="1" w:line="240" w:lineRule="auto"/>
        <w:ind w:left="1800" w:hanging="360"/>
        <w:jc w:val="center"/>
        <w:rPr>
          <w:rFonts w:ascii="Arial" w:eastAsia="Times New Roman" w:hAnsi="Arial" w:cs="Arial"/>
          <w:b/>
          <w:bCs/>
          <w:color w:val="000000"/>
          <w:rtl/>
        </w:rPr>
      </w:pPr>
      <w:r w:rsidRPr="005C6FEE">
        <w:rPr>
          <w:rFonts w:ascii="Arial" w:eastAsia="Times New Roman" w:hAnsi="Arial" w:cs="Arial" w:hint="cs"/>
          <w:b/>
          <w:bCs/>
          <w:color w:val="000000"/>
          <w:szCs w:val="28"/>
          <w:rtl/>
        </w:rPr>
        <w:t>9.</w:t>
      </w:r>
      <w:r w:rsidRPr="005C6FEE">
        <w:rPr>
          <w:rFonts w:ascii="Arial" w:eastAsia="Times New Roman" w:hAnsi="Arial" w:cs="Arial" w:hint="cs"/>
          <w:b/>
          <w:bCs/>
          <w:color w:val="000000"/>
          <w:szCs w:val="14"/>
          <w:rtl/>
        </w:rPr>
        <w:t>   </w:t>
      </w:r>
      <w:r w:rsidRPr="005C6FEE">
        <w:rPr>
          <w:rFonts w:ascii="Arial" w:eastAsia="Times New Roman" w:hAnsi="Arial" w:cs="Arial" w:hint="cs"/>
          <w:b/>
          <w:bCs/>
          <w:color w:val="000000"/>
          <w:rtl/>
          <w:lang w:bidi="ar-JO"/>
        </w:rPr>
        <w:t>صياغة افتراضات عامة</w:t>
      </w:r>
    </w:p>
    <w:p w:rsidR="00FF63BE" w:rsidRPr="005C6FEE" w:rsidRDefault="00FF63BE" w:rsidP="00FF63BE">
      <w:pPr>
        <w:shd w:val="clear" w:color="auto" w:fill="FFFFFF"/>
        <w:spacing w:before="100" w:beforeAutospacing="1" w:after="100" w:afterAutospacing="1" w:line="240" w:lineRule="auto"/>
        <w:ind w:left="1440"/>
        <w:jc w:val="center"/>
        <w:rPr>
          <w:rFonts w:ascii="Arial" w:eastAsia="Times New Roman" w:hAnsi="Arial" w:cs="Arial"/>
          <w:b/>
          <w:bCs/>
          <w:color w:val="000000"/>
          <w:rtl/>
        </w:rPr>
      </w:pPr>
      <w:r w:rsidRPr="005C6FEE">
        <w:rPr>
          <w:rFonts w:ascii="Arial" w:eastAsia="Times New Roman" w:hAnsi="Arial" w:cs="Arial" w:hint="cs"/>
          <w:b/>
          <w:bCs/>
          <w:color w:val="000000"/>
          <w:rtl/>
          <w:lang w:bidi="ar-JO"/>
        </w:rPr>
        <w:t>10.التريث في قبول الحكام والتسليم بها</w:t>
      </w:r>
    </w:p>
    <w:p w:rsidR="00FF63BE" w:rsidRPr="005C6FEE" w:rsidRDefault="00FF63BE" w:rsidP="00FF63BE">
      <w:pPr>
        <w:shd w:val="clear" w:color="auto" w:fill="FFFFFF"/>
        <w:spacing w:before="100" w:beforeAutospacing="1" w:after="100" w:afterAutospacing="1" w:line="240" w:lineRule="auto"/>
        <w:ind w:left="1440"/>
        <w:jc w:val="center"/>
        <w:rPr>
          <w:rFonts w:ascii="Arial" w:eastAsia="Times New Roman" w:hAnsi="Arial" w:cs="Arial"/>
          <w:b/>
          <w:bCs/>
          <w:color w:val="000000"/>
          <w:rtl/>
        </w:rPr>
      </w:pPr>
      <w:r w:rsidRPr="005C6FEE">
        <w:rPr>
          <w:rFonts w:ascii="Arial" w:eastAsia="Times New Roman" w:hAnsi="Arial" w:cs="Arial" w:hint="cs"/>
          <w:b/>
          <w:bCs/>
          <w:color w:val="000000"/>
          <w:rtl/>
          <w:lang w:bidi="ar-JO"/>
        </w:rPr>
        <w:t>11.توليد معاني جديدة اعتماداً على التعميمات</w:t>
      </w:r>
    </w:p>
    <w:p w:rsidR="00FF63BE" w:rsidRPr="005C6FEE" w:rsidRDefault="00FF63BE" w:rsidP="00FF63BE">
      <w:pPr>
        <w:shd w:val="clear" w:color="auto" w:fill="FFFFFF"/>
        <w:spacing w:before="100" w:beforeAutospacing="1" w:after="100" w:afterAutospacing="1" w:line="240" w:lineRule="auto"/>
        <w:ind w:left="1440"/>
        <w:jc w:val="center"/>
        <w:rPr>
          <w:rFonts w:ascii="Arial" w:eastAsia="Times New Roman" w:hAnsi="Arial" w:cs="Arial"/>
          <w:b/>
          <w:bCs/>
          <w:color w:val="000000"/>
          <w:rtl/>
        </w:rPr>
      </w:pPr>
      <w:r w:rsidRPr="005C6FEE">
        <w:rPr>
          <w:rFonts w:ascii="Arial" w:eastAsia="Times New Roman" w:hAnsi="Arial" w:cs="Arial" w:hint="cs"/>
          <w:b/>
          <w:bCs/>
          <w:color w:val="000000"/>
          <w:rtl/>
          <w:lang w:bidi="ar-JO"/>
        </w:rPr>
        <w:t>12.بناء توقعات جديدة تتجاوز الخبرة التي تضمنها الدرس</w:t>
      </w:r>
    </w:p>
    <w:p w:rsidR="00FF63BE" w:rsidRPr="005C6FEE" w:rsidRDefault="00FF63BE" w:rsidP="00FF63BE">
      <w:pPr>
        <w:shd w:val="clear" w:color="auto" w:fill="FFFFFF"/>
        <w:spacing w:before="100" w:beforeAutospacing="1" w:after="100" w:afterAutospacing="1" w:line="240" w:lineRule="auto"/>
        <w:ind w:left="720"/>
        <w:jc w:val="center"/>
        <w:rPr>
          <w:rFonts w:ascii="Arial" w:eastAsia="Times New Roman" w:hAnsi="Arial" w:cs="Arial"/>
          <w:b/>
          <w:bCs/>
          <w:color w:val="000000"/>
          <w:rtl/>
        </w:rPr>
      </w:pPr>
      <w:r w:rsidRPr="005C6FEE">
        <w:rPr>
          <w:rFonts w:ascii="Arial" w:eastAsia="Times New Roman" w:hAnsi="Arial" w:cs="Arial" w:hint="cs"/>
          <w:b/>
          <w:bCs/>
          <w:color w:val="000000"/>
          <w:rtl/>
        </w:rPr>
        <w:t> </w:t>
      </w:r>
    </w:p>
    <w:p w:rsidR="00FF63BE" w:rsidRPr="005C6FEE" w:rsidRDefault="00FF63BE" w:rsidP="00FF63BE">
      <w:pPr>
        <w:shd w:val="clear" w:color="auto" w:fill="FFFFFF"/>
        <w:spacing w:before="100" w:beforeAutospacing="1" w:after="100" w:afterAutospacing="1" w:line="240" w:lineRule="auto"/>
        <w:jc w:val="center"/>
        <w:rPr>
          <w:rFonts w:ascii="Arial" w:eastAsia="Times New Roman" w:hAnsi="Arial" w:cs="Arial"/>
          <w:b/>
          <w:bCs/>
          <w:color w:val="000000"/>
          <w:rtl/>
        </w:rPr>
      </w:pPr>
      <w:r w:rsidRPr="005C6FEE">
        <w:rPr>
          <w:rFonts w:ascii="Arial" w:eastAsia="Times New Roman" w:hAnsi="Arial" w:cs="Arial" w:hint="cs"/>
          <w:b/>
          <w:bCs/>
          <w:color w:val="000000"/>
          <w:szCs w:val="27"/>
          <w:rtl/>
          <w:lang w:bidi="ar-JO"/>
        </w:rPr>
        <w:lastRenderedPageBreak/>
        <w:t>كيف تستخدم استراتيجية التفكير الناقد</w:t>
      </w:r>
    </w:p>
    <w:p w:rsidR="00FF63BE" w:rsidRPr="005C6FEE" w:rsidRDefault="00FF63BE" w:rsidP="00FF63BE">
      <w:pPr>
        <w:shd w:val="clear" w:color="auto" w:fill="FFFFFF"/>
        <w:spacing w:before="100" w:beforeAutospacing="1" w:after="100" w:afterAutospacing="1" w:line="240" w:lineRule="auto"/>
        <w:ind w:left="1080" w:hanging="360"/>
        <w:jc w:val="center"/>
        <w:rPr>
          <w:rFonts w:ascii="Arial" w:eastAsia="Times New Roman" w:hAnsi="Arial" w:cs="Arial"/>
          <w:b/>
          <w:bCs/>
          <w:color w:val="000000"/>
          <w:rtl/>
        </w:rPr>
      </w:pPr>
      <w:r w:rsidRPr="005C6FEE">
        <w:rPr>
          <w:rFonts w:ascii="Arial" w:eastAsia="Times New Roman" w:hAnsi="Arial" w:cs="Arial" w:hint="cs"/>
          <w:b/>
          <w:bCs/>
          <w:color w:val="000000"/>
          <w:szCs w:val="28"/>
          <w:rtl/>
        </w:rPr>
        <w:t>·</w:t>
      </w:r>
      <w:r w:rsidRPr="005C6FEE">
        <w:rPr>
          <w:rFonts w:ascii="Arial" w:eastAsia="Times New Roman" w:hAnsi="Arial" w:cs="Arial" w:hint="cs"/>
          <w:b/>
          <w:bCs/>
          <w:color w:val="000000"/>
          <w:szCs w:val="14"/>
          <w:rtl/>
        </w:rPr>
        <w:t>        </w:t>
      </w:r>
      <w:r w:rsidRPr="005C6FEE">
        <w:rPr>
          <w:rFonts w:ascii="Arial" w:eastAsia="Times New Roman" w:hAnsi="Arial" w:cs="Arial" w:hint="cs"/>
          <w:b/>
          <w:bCs/>
          <w:color w:val="000000"/>
          <w:rtl/>
          <w:lang w:bidi="ar-JO"/>
        </w:rPr>
        <w:t>العصف الذهني غالباً ما يدعم التفكير الناقد</w:t>
      </w:r>
    </w:p>
    <w:p w:rsidR="00FF63BE" w:rsidRPr="005C6FEE" w:rsidRDefault="00FF63BE" w:rsidP="00FF63BE">
      <w:pPr>
        <w:shd w:val="clear" w:color="auto" w:fill="FFFFFF"/>
        <w:spacing w:before="100" w:beforeAutospacing="1" w:after="100" w:afterAutospacing="1" w:line="240" w:lineRule="auto"/>
        <w:ind w:left="1080" w:hanging="360"/>
        <w:jc w:val="center"/>
        <w:rPr>
          <w:rFonts w:ascii="Arial" w:eastAsia="Times New Roman" w:hAnsi="Arial" w:cs="Arial"/>
          <w:b/>
          <w:bCs/>
          <w:color w:val="000000"/>
          <w:rtl/>
        </w:rPr>
      </w:pPr>
      <w:r w:rsidRPr="005C6FEE">
        <w:rPr>
          <w:rFonts w:ascii="Arial" w:eastAsia="Times New Roman" w:hAnsi="Arial" w:cs="Arial" w:hint="cs"/>
          <w:b/>
          <w:bCs/>
          <w:color w:val="000000"/>
          <w:szCs w:val="28"/>
          <w:rtl/>
        </w:rPr>
        <w:t>·</w:t>
      </w:r>
      <w:r w:rsidRPr="005C6FEE">
        <w:rPr>
          <w:rFonts w:ascii="Arial" w:eastAsia="Times New Roman" w:hAnsi="Arial" w:cs="Arial" w:hint="cs"/>
          <w:b/>
          <w:bCs/>
          <w:color w:val="000000"/>
          <w:szCs w:val="14"/>
          <w:rtl/>
        </w:rPr>
        <w:t>        </w:t>
      </w:r>
      <w:r w:rsidRPr="005C6FEE">
        <w:rPr>
          <w:rFonts w:ascii="Arial" w:eastAsia="Times New Roman" w:hAnsi="Arial" w:cs="Arial" w:hint="cs"/>
          <w:b/>
          <w:bCs/>
          <w:color w:val="000000"/>
          <w:rtl/>
          <w:lang w:bidi="ar-JO"/>
        </w:rPr>
        <w:t>شجع المتدربين على إنتاج حلول وبدائل كثيرة</w:t>
      </w:r>
    </w:p>
    <w:p w:rsidR="00FF63BE" w:rsidRPr="005C6FEE" w:rsidRDefault="00FF63BE" w:rsidP="00FF63BE">
      <w:pPr>
        <w:shd w:val="clear" w:color="auto" w:fill="FFFFFF"/>
        <w:spacing w:before="100" w:beforeAutospacing="1" w:after="100" w:afterAutospacing="1" w:line="240" w:lineRule="auto"/>
        <w:ind w:left="1080" w:hanging="360"/>
        <w:jc w:val="center"/>
        <w:rPr>
          <w:rFonts w:ascii="Arial" w:eastAsia="Times New Roman" w:hAnsi="Arial" w:cs="Arial"/>
          <w:b/>
          <w:bCs/>
          <w:color w:val="000000"/>
          <w:rtl/>
        </w:rPr>
      </w:pPr>
      <w:r w:rsidRPr="005C6FEE">
        <w:rPr>
          <w:rFonts w:ascii="Arial" w:eastAsia="Times New Roman" w:hAnsi="Arial" w:cs="Arial" w:hint="cs"/>
          <w:b/>
          <w:bCs/>
          <w:color w:val="000000"/>
          <w:szCs w:val="28"/>
          <w:rtl/>
        </w:rPr>
        <w:t>·</w:t>
      </w:r>
      <w:r w:rsidRPr="005C6FEE">
        <w:rPr>
          <w:rFonts w:ascii="Arial" w:eastAsia="Times New Roman" w:hAnsi="Arial" w:cs="Arial" w:hint="cs"/>
          <w:b/>
          <w:bCs/>
          <w:color w:val="000000"/>
          <w:szCs w:val="14"/>
          <w:rtl/>
        </w:rPr>
        <w:t>        </w:t>
      </w:r>
      <w:r w:rsidRPr="005C6FEE">
        <w:rPr>
          <w:rFonts w:ascii="Arial" w:eastAsia="Times New Roman" w:hAnsi="Arial" w:cs="Arial" w:hint="cs"/>
          <w:b/>
          <w:bCs/>
          <w:color w:val="000000"/>
          <w:rtl/>
          <w:lang w:bidi="ar-JO"/>
        </w:rPr>
        <w:t>شجع المتدربين على أن ينظروا لقضية ما من زوايا متعددة ومن منظورات مختلفة</w:t>
      </w:r>
    </w:p>
    <w:p w:rsidR="00FF63BE" w:rsidRPr="005C6FEE" w:rsidRDefault="00FF63BE" w:rsidP="00FF63BE">
      <w:pPr>
        <w:shd w:val="clear" w:color="auto" w:fill="FFFFFF"/>
        <w:spacing w:before="100" w:beforeAutospacing="1" w:after="100" w:afterAutospacing="1" w:line="240" w:lineRule="auto"/>
        <w:ind w:left="1080" w:hanging="360"/>
        <w:jc w:val="center"/>
        <w:rPr>
          <w:rFonts w:ascii="Arial" w:eastAsia="Times New Roman" w:hAnsi="Arial" w:cs="Arial"/>
          <w:b/>
          <w:bCs/>
          <w:color w:val="000000"/>
          <w:rtl/>
        </w:rPr>
      </w:pPr>
      <w:r w:rsidRPr="005C6FEE">
        <w:rPr>
          <w:rFonts w:ascii="Arial" w:eastAsia="Times New Roman" w:hAnsi="Arial" w:cs="Arial" w:hint="cs"/>
          <w:b/>
          <w:bCs/>
          <w:color w:val="000000"/>
          <w:szCs w:val="28"/>
          <w:rtl/>
        </w:rPr>
        <w:t>·</w:t>
      </w:r>
      <w:r w:rsidRPr="005C6FEE">
        <w:rPr>
          <w:rFonts w:ascii="Arial" w:eastAsia="Times New Roman" w:hAnsi="Arial" w:cs="Arial" w:hint="cs"/>
          <w:b/>
          <w:bCs/>
          <w:color w:val="000000"/>
          <w:szCs w:val="14"/>
          <w:rtl/>
        </w:rPr>
        <w:t>        </w:t>
      </w:r>
      <w:r w:rsidRPr="005C6FEE">
        <w:rPr>
          <w:rFonts w:ascii="Arial" w:eastAsia="Times New Roman" w:hAnsi="Arial" w:cs="Arial" w:hint="cs"/>
          <w:b/>
          <w:bCs/>
          <w:color w:val="000000"/>
          <w:rtl/>
          <w:lang w:bidi="ar-JO"/>
        </w:rPr>
        <w:t>شجع المجموعات بأن يفكروا بطريقة خلاقة للوصول إلى حلول جديدة</w:t>
      </w:r>
    </w:p>
    <w:p w:rsidR="00FF63BE" w:rsidRPr="005C6FEE" w:rsidRDefault="00FF63BE" w:rsidP="00FF63BE">
      <w:pPr>
        <w:shd w:val="clear" w:color="auto" w:fill="FFFFFF"/>
        <w:spacing w:before="100" w:beforeAutospacing="1" w:after="100" w:afterAutospacing="1" w:line="240" w:lineRule="auto"/>
        <w:ind w:left="1080" w:hanging="360"/>
        <w:jc w:val="center"/>
        <w:rPr>
          <w:rFonts w:ascii="Arial" w:eastAsia="Times New Roman" w:hAnsi="Arial" w:cs="Arial"/>
          <w:b/>
          <w:bCs/>
          <w:color w:val="000000"/>
          <w:rtl/>
        </w:rPr>
      </w:pPr>
      <w:r w:rsidRPr="005C6FEE">
        <w:rPr>
          <w:rFonts w:ascii="Arial" w:eastAsia="Times New Roman" w:hAnsi="Arial" w:cs="Arial" w:hint="cs"/>
          <w:b/>
          <w:bCs/>
          <w:color w:val="000000"/>
          <w:szCs w:val="28"/>
          <w:rtl/>
        </w:rPr>
        <w:t>·</w:t>
      </w:r>
      <w:r w:rsidRPr="005C6FEE">
        <w:rPr>
          <w:rFonts w:ascii="Arial" w:eastAsia="Times New Roman" w:hAnsi="Arial" w:cs="Arial" w:hint="cs"/>
          <w:b/>
          <w:bCs/>
          <w:color w:val="000000"/>
          <w:szCs w:val="14"/>
          <w:rtl/>
        </w:rPr>
        <w:t>        </w:t>
      </w:r>
      <w:r w:rsidRPr="005C6FEE">
        <w:rPr>
          <w:rFonts w:ascii="Arial" w:eastAsia="Times New Roman" w:hAnsi="Arial" w:cs="Arial" w:hint="cs"/>
          <w:b/>
          <w:bCs/>
          <w:color w:val="000000"/>
          <w:rtl/>
          <w:lang w:bidi="ar-JO"/>
        </w:rPr>
        <w:t>تأكد من أن كل فرد في المجموعة له نفس الفرص في المشاركة</w:t>
      </w:r>
    </w:p>
    <w:p w:rsidR="00FF63BE" w:rsidRPr="005C6FEE" w:rsidRDefault="00FF63BE" w:rsidP="00FF63BE">
      <w:pPr>
        <w:shd w:val="clear" w:color="auto" w:fill="FFFFFF"/>
        <w:spacing w:before="100" w:beforeAutospacing="1" w:after="100" w:afterAutospacing="1" w:line="240" w:lineRule="auto"/>
        <w:ind w:left="1080" w:hanging="360"/>
        <w:jc w:val="center"/>
        <w:rPr>
          <w:rFonts w:ascii="Arial" w:eastAsia="Times New Roman" w:hAnsi="Arial" w:cs="Arial"/>
          <w:b/>
          <w:bCs/>
          <w:color w:val="000000"/>
          <w:rtl/>
        </w:rPr>
      </w:pPr>
      <w:r w:rsidRPr="005C6FEE">
        <w:rPr>
          <w:rFonts w:ascii="Arial" w:eastAsia="Times New Roman" w:hAnsi="Arial" w:cs="Arial" w:hint="cs"/>
          <w:b/>
          <w:bCs/>
          <w:color w:val="000000"/>
          <w:szCs w:val="28"/>
          <w:rtl/>
        </w:rPr>
        <w:t>·</w:t>
      </w:r>
      <w:r w:rsidRPr="005C6FEE">
        <w:rPr>
          <w:rFonts w:ascii="Arial" w:eastAsia="Times New Roman" w:hAnsi="Arial" w:cs="Arial" w:hint="cs"/>
          <w:b/>
          <w:bCs/>
          <w:color w:val="000000"/>
          <w:szCs w:val="14"/>
          <w:rtl/>
        </w:rPr>
        <w:t>        </w:t>
      </w:r>
      <w:r w:rsidRPr="005C6FEE">
        <w:rPr>
          <w:rFonts w:ascii="Arial" w:eastAsia="Times New Roman" w:hAnsi="Arial" w:cs="Arial" w:hint="cs"/>
          <w:b/>
          <w:bCs/>
          <w:color w:val="000000"/>
          <w:rtl/>
          <w:lang w:bidi="ar-JO"/>
        </w:rPr>
        <w:t>حدد قواعد جلسة العمل مثل الإصغاء الفاعل والاحترام</w:t>
      </w:r>
    </w:p>
    <w:p w:rsidR="00FF63BE" w:rsidRPr="005C6FEE" w:rsidRDefault="00FF63BE" w:rsidP="00FF63BE">
      <w:pPr>
        <w:shd w:val="clear" w:color="auto" w:fill="FFFFFF"/>
        <w:spacing w:before="100" w:beforeAutospacing="1" w:after="100" w:afterAutospacing="1" w:line="240" w:lineRule="auto"/>
        <w:ind w:left="1080" w:hanging="360"/>
        <w:jc w:val="center"/>
        <w:rPr>
          <w:rFonts w:ascii="Arial" w:eastAsia="Times New Roman" w:hAnsi="Arial" w:cs="Arial"/>
          <w:b/>
          <w:bCs/>
          <w:color w:val="000000"/>
          <w:rtl/>
        </w:rPr>
      </w:pPr>
      <w:r w:rsidRPr="005C6FEE">
        <w:rPr>
          <w:rFonts w:ascii="Arial" w:eastAsia="Times New Roman" w:hAnsi="Arial" w:cs="Arial" w:hint="cs"/>
          <w:b/>
          <w:bCs/>
          <w:color w:val="000000"/>
          <w:szCs w:val="28"/>
          <w:rtl/>
        </w:rPr>
        <w:t>·</w:t>
      </w:r>
      <w:r w:rsidRPr="005C6FEE">
        <w:rPr>
          <w:rFonts w:ascii="Arial" w:eastAsia="Times New Roman" w:hAnsi="Arial" w:cs="Arial" w:hint="cs"/>
          <w:b/>
          <w:bCs/>
          <w:color w:val="000000"/>
          <w:szCs w:val="14"/>
          <w:rtl/>
        </w:rPr>
        <w:t>        </w:t>
      </w:r>
      <w:r w:rsidRPr="005C6FEE">
        <w:rPr>
          <w:rFonts w:ascii="Arial" w:eastAsia="Times New Roman" w:hAnsi="Arial" w:cs="Arial" w:hint="cs"/>
          <w:b/>
          <w:bCs/>
          <w:color w:val="000000"/>
          <w:rtl/>
          <w:lang w:bidi="ar-JO"/>
        </w:rPr>
        <w:t>اسمح لكل شخص بفرصة التفكير قبل أن يتحدث</w:t>
      </w:r>
    </w:p>
    <w:p w:rsidR="00FF63BE" w:rsidRPr="005C6FEE" w:rsidRDefault="00FF63BE" w:rsidP="00FF63BE">
      <w:pPr>
        <w:shd w:val="clear" w:color="auto" w:fill="FFFFFF"/>
        <w:spacing w:before="100" w:beforeAutospacing="1" w:after="100" w:afterAutospacing="1" w:line="240" w:lineRule="auto"/>
        <w:ind w:left="1080" w:hanging="360"/>
        <w:jc w:val="center"/>
        <w:rPr>
          <w:rFonts w:ascii="Arial" w:eastAsia="Times New Roman" w:hAnsi="Arial" w:cs="Arial"/>
          <w:b/>
          <w:bCs/>
          <w:color w:val="000000"/>
          <w:rtl/>
        </w:rPr>
      </w:pPr>
      <w:r w:rsidRPr="005C6FEE">
        <w:rPr>
          <w:rFonts w:ascii="Arial" w:eastAsia="Times New Roman" w:hAnsi="Arial" w:cs="Arial" w:hint="cs"/>
          <w:b/>
          <w:bCs/>
          <w:color w:val="000000"/>
          <w:szCs w:val="28"/>
          <w:rtl/>
        </w:rPr>
        <w:t>·</w:t>
      </w:r>
      <w:r w:rsidRPr="005C6FEE">
        <w:rPr>
          <w:rFonts w:ascii="Arial" w:eastAsia="Times New Roman" w:hAnsi="Arial" w:cs="Arial" w:hint="cs"/>
          <w:b/>
          <w:bCs/>
          <w:color w:val="000000"/>
          <w:szCs w:val="14"/>
          <w:rtl/>
        </w:rPr>
        <w:t>        </w:t>
      </w:r>
      <w:r w:rsidRPr="005C6FEE">
        <w:rPr>
          <w:rFonts w:ascii="Arial" w:eastAsia="Times New Roman" w:hAnsi="Arial" w:cs="Arial" w:hint="cs"/>
          <w:b/>
          <w:bCs/>
          <w:color w:val="000000"/>
          <w:rtl/>
          <w:lang w:bidi="ar-JO"/>
        </w:rPr>
        <w:t>جد طريقة للتعرف على المعرفة القبلية لكل مشارك</w:t>
      </w:r>
    </w:p>
    <w:p w:rsidR="00FF63BE" w:rsidRPr="005C6FEE" w:rsidRDefault="00FF63BE" w:rsidP="00FF63BE">
      <w:pPr>
        <w:shd w:val="clear" w:color="auto" w:fill="FFFFFF"/>
        <w:spacing w:before="100" w:beforeAutospacing="1" w:after="100" w:afterAutospacing="1" w:line="240" w:lineRule="auto"/>
        <w:ind w:left="1080" w:hanging="360"/>
        <w:jc w:val="center"/>
        <w:rPr>
          <w:rFonts w:ascii="Arial" w:eastAsia="Times New Roman" w:hAnsi="Arial" w:cs="Arial"/>
          <w:b/>
          <w:bCs/>
          <w:color w:val="000000"/>
          <w:rtl/>
        </w:rPr>
      </w:pPr>
      <w:r w:rsidRPr="005C6FEE">
        <w:rPr>
          <w:rFonts w:ascii="Arial" w:eastAsia="Times New Roman" w:hAnsi="Arial" w:cs="Arial" w:hint="cs"/>
          <w:b/>
          <w:bCs/>
          <w:color w:val="000000"/>
          <w:szCs w:val="28"/>
          <w:rtl/>
        </w:rPr>
        <w:t>·</w:t>
      </w:r>
      <w:r w:rsidRPr="005C6FEE">
        <w:rPr>
          <w:rFonts w:ascii="Arial" w:eastAsia="Times New Roman" w:hAnsi="Arial" w:cs="Arial" w:hint="cs"/>
          <w:b/>
          <w:bCs/>
          <w:color w:val="000000"/>
          <w:szCs w:val="14"/>
          <w:rtl/>
        </w:rPr>
        <w:t>        </w:t>
      </w:r>
      <w:r w:rsidRPr="005C6FEE">
        <w:rPr>
          <w:rFonts w:ascii="Arial" w:eastAsia="Times New Roman" w:hAnsi="Arial" w:cs="Arial" w:hint="cs"/>
          <w:b/>
          <w:bCs/>
          <w:color w:val="000000"/>
          <w:rtl/>
          <w:lang w:bidi="ar-JO"/>
        </w:rPr>
        <w:t>سجل جميع الأفكار ثم ساعد المجموعات للتوصل إلى الأولويات وخطط العمل</w:t>
      </w:r>
    </w:p>
    <w:p w:rsidR="00FF63BE" w:rsidRPr="005C6FEE" w:rsidRDefault="00FF63BE" w:rsidP="00FF63BE">
      <w:pPr>
        <w:shd w:val="clear" w:color="auto" w:fill="FFFFFF"/>
        <w:spacing w:before="100" w:beforeAutospacing="1" w:after="100" w:afterAutospacing="1" w:line="240" w:lineRule="auto"/>
        <w:jc w:val="center"/>
        <w:rPr>
          <w:rFonts w:ascii="Arial" w:eastAsia="Times New Roman" w:hAnsi="Arial" w:cs="Arial"/>
          <w:b/>
          <w:bCs/>
          <w:color w:val="000000"/>
          <w:rtl/>
        </w:rPr>
      </w:pPr>
      <w:r w:rsidRPr="005C6FEE">
        <w:rPr>
          <w:rFonts w:ascii="Arial" w:eastAsia="Times New Roman" w:hAnsi="Arial" w:cs="Arial" w:hint="cs"/>
          <w:b/>
          <w:bCs/>
          <w:color w:val="000000"/>
          <w:rtl/>
        </w:rPr>
        <w:t> </w:t>
      </w:r>
    </w:p>
    <w:p w:rsidR="00FF63BE" w:rsidRPr="005C6FEE" w:rsidRDefault="00FF63BE" w:rsidP="00FF63BE">
      <w:pPr>
        <w:shd w:val="clear" w:color="auto" w:fill="FFFFFF"/>
        <w:spacing w:before="100" w:beforeAutospacing="1" w:after="100" w:afterAutospacing="1" w:line="240" w:lineRule="auto"/>
        <w:jc w:val="center"/>
        <w:rPr>
          <w:rFonts w:ascii="Arial" w:eastAsia="Times New Roman" w:hAnsi="Arial" w:cs="Arial"/>
          <w:b/>
          <w:bCs/>
          <w:color w:val="000000"/>
          <w:rtl/>
        </w:rPr>
      </w:pPr>
      <w:r w:rsidRPr="005C6FEE">
        <w:rPr>
          <w:rFonts w:ascii="Arial" w:eastAsia="Times New Roman" w:hAnsi="Arial" w:cs="Arial" w:hint="cs"/>
          <w:b/>
          <w:bCs/>
          <w:color w:val="000000"/>
          <w:szCs w:val="28"/>
          <w:rtl/>
          <w:lang w:bidi="ar-JO"/>
        </w:rPr>
        <w:t>دور المتعلم في استراتيجية التعليم القائم على التفكير الناقد</w:t>
      </w:r>
    </w:p>
    <w:p w:rsidR="00FF63BE" w:rsidRPr="005C6FEE" w:rsidRDefault="00FF63BE" w:rsidP="00FF63BE">
      <w:pPr>
        <w:shd w:val="clear" w:color="auto" w:fill="FFFFFF"/>
        <w:spacing w:before="100" w:beforeAutospacing="1" w:after="100" w:afterAutospacing="1" w:line="240" w:lineRule="auto"/>
        <w:ind w:left="1080" w:hanging="360"/>
        <w:jc w:val="center"/>
        <w:rPr>
          <w:rFonts w:ascii="Arial" w:eastAsia="Times New Roman" w:hAnsi="Arial" w:cs="Arial"/>
          <w:b/>
          <w:bCs/>
          <w:color w:val="000000"/>
          <w:rtl/>
        </w:rPr>
      </w:pPr>
      <w:r w:rsidRPr="005C6FEE">
        <w:rPr>
          <w:rFonts w:ascii="Arial" w:eastAsia="Times New Roman" w:hAnsi="Arial" w:cs="Arial" w:hint="cs"/>
          <w:b/>
          <w:bCs/>
          <w:color w:val="000000"/>
          <w:szCs w:val="28"/>
          <w:rtl/>
        </w:rPr>
        <w:t>1.</w:t>
      </w:r>
      <w:r w:rsidRPr="005C6FEE">
        <w:rPr>
          <w:rFonts w:ascii="Arial" w:eastAsia="Times New Roman" w:hAnsi="Arial" w:cs="Arial" w:hint="cs"/>
          <w:b/>
          <w:bCs/>
          <w:color w:val="000000"/>
          <w:szCs w:val="14"/>
          <w:rtl/>
        </w:rPr>
        <w:t>   </w:t>
      </w:r>
      <w:r w:rsidRPr="005C6FEE">
        <w:rPr>
          <w:rFonts w:ascii="Arial" w:eastAsia="Times New Roman" w:hAnsi="Arial" w:cs="Arial" w:hint="cs"/>
          <w:b/>
          <w:bCs/>
          <w:color w:val="000000"/>
          <w:rtl/>
          <w:lang w:bidi="ar-JO"/>
        </w:rPr>
        <w:t>يظهر الانفتاح ويتقبل آراء الآخرين</w:t>
      </w:r>
    </w:p>
    <w:p w:rsidR="00FF63BE" w:rsidRPr="005C6FEE" w:rsidRDefault="00FF63BE" w:rsidP="00FF63BE">
      <w:pPr>
        <w:shd w:val="clear" w:color="auto" w:fill="FFFFFF"/>
        <w:spacing w:before="100" w:beforeAutospacing="1" w:after="100" w:afterAutospacing="1" w:line="240" w:lineRule="auto"/>
        <w:ind w:left="1080" w:hanging="360"/>
        <w:jc w:val="center"/>
        <w:rPr>
          <w:rFonts w:ascii="Arial" w:eastAsia="Times New Roman" w:hAnsi="Arial" w:cs="Arial"/>
          <w:b/>
          <w:bCs/>
          <w:color w:val="000000"/>
          <w:rtl/>
        </w:rPr>
      </w:pPr>
      <w:r w:rsidRPr="005C6FEE">
        <w:rPr>
          <w:rFonts w:ascii="Arial" w:eastAsia="Times New Roman" w:hAnsi="Arial" w:cs="Arial" w:hint="cs"/>
          <w:b/>
          <w:bCs/>
          <w:color w:val="000000"/>
          <w:szCs w:val="28"/>
          <w:rtl/>
        </w:rPr>
        <w:t>2.</w:t>
      </w:r>
      <w:r w:rsidRPr="005C6FEE">
        <w:rPr>
          <w:rFonts w:ascii="Arial" w:eastAsia="Times New Roman" w:hAnsi="Arial" w:cs="Arial" w:hint="cs"/>
          <w:b/>
          <w:bCs/>
          <w:color w:val="000000"/>
          <w:szCs w:val="14"/>
          <w:rtl/>
        </w:rPr>
        <w:t>   </w:t>
      </w:r>
      <w:r w:rsidRPr="005C6FEE">
        <w:rPr>
          <w:rFonts w:ascii="Arial" w:eastAsia="Times New Roman" w:hAnsi="Arial" w:cs="Arial" w:hint="cs"/>
          <w:b/>
          <w:bCs/>
          <w:color w:val="000000"/>
          <w:rtl/>
          <w:lang w:bidi="ar-JO"/>
        </w:rPr>
        <w:t>يستخدم المنطق والدليل العلمي لتطوير أفكاره الشخصية</w:t>
      </w:r>
    </w:p>
    <w:p w:rsidR="00FF63BE" w:rsidRPr="005C6FEE" w:rsidRDefault="00FF63BE" w:rsidP="00FF63BE">
      <w:pPr>
        <w:shd w:val="clear" w:color="auto" w:fill="FFFFFF"/>
        <w:spacing w:before="100" w:beforeAutospacing="1" w:after="100" w:afterAutospacing="1" w:line="240" w:lineRule="auto"/>
        <w:ind w:left="1080" w:hanging="360"/>
        <w:jc w:val="center"/>
        <w:rPr>
          <w:rFonts w:ascii="Arial" w:eastAsia="Times New Roman" w:hAnsi="Arial" w:cs="Arial"/>
          <w:b/>
          <w:bCs/>
          <w:color w:val="000000"/>
          <w:rtl/>
        </w:rPr>
      </w:pPr>
      <w:r w:rsidRPr="005C6FEE">
        <w:rPr>
          <w:rFonts w:ascii="Arial" w:eastAsia="Times New Roman" w:hAnsi="Arial" w:cs="Arial" w:hint="cs"/>
          <w:b/>
          <w:bCs/>
          <w:color w:val="000000"/>
          <w:szCs w:val="28"/>
          <w:rtl/>
        </w:rPr>
        <w:t>3.</w:t>
      </w:r>
      <w:r w:rsidRPr="005C6FEE">
        <w:rPr>
          <w:rFonts w:ascii="Arial" w:eastAsia="Times New Roman" w:hAnsi="Arial" w:cs="Arial" w:hint="cs"/>
          <w:b/>
          <w:bCs/>
          <w:color w:val="000000"/>
          <w:szCs w:val="14"/>
          <w:rtl/>
        </w:rPr>
        <w:t>   </w:t>
      </w:r>
      <w:r w:rsidRPr="005C6FEE">
        <w:rPr>
          <w:rFonts w:ascii="Arial" w:eastAsia="Times New Roman" w:hAnsi="Arial" w:cs="Arial" w:hint="cs"/>
          <w:b/>
          <w:bCs/>
          <w:color w:val="000000"/>
          <w:rtl/>
          <w:lang w:bidi="ar-JO"/>
        </w:rPr>
        <w:t>يتعاون مع الآخرين في تبادل المعلومات</w:t>
      </w:r>
    </w:p>
    <w:p w:rsidR="00FF63BE" w:rsidRPr="005C6FEE" w:rsidRDefault="00FF63BE" w:rsidP="00FF63BE">
      <w:pPr>
        <w:shd w:val="clear" w:color="auto" w:fill="FFFFFF"/>
        <w:spacing w:before="100" w:beforeAutospacing="1" w:after="100" w:afterAutospacing="1" w:line="240" w:lineRule="auto"/>
        <w:ind w:left="1080" w:hanging="360"/>
        <w:jc w:val="center"/>
        <w:rPr>
          <w:rFonts w:ascii="Arial" w:eastAsia="Times New Roman" w:hAnsi="Arial" w:cs="Arial"/>
          <w:b/>
          <w:bCs/>
          <w:color w:val="000000"/>
          <w:rtl/>
        </w:rPr>
      </w:pPr>
      <w:r w:rsidRPr="005C6FEE">
        <w:rPr>
          <w:rFonts w:ascii="Arial" w:eastAsia="Times New Roman" w:hAnsi="Arial" w:cs="Arial" w:hint="cs"/>
          <w:b/>
          <w:bCs/>
          <w:color w:val="000000"/>
          <w:szCs w:val="28"/>
          <w:rtl/>
        </w:rPr>
        <w:t>4.</w:t>
      </w:r>
      <w:r w:rsidRPr="005C6FEE">
        <w:rPr>
          <w:rFonts w:ascii="Arial" w:eastAsia="Times New Roman" w:hAnsi="Arial" w:cs="Arial" w:hint="cs"/>
          <w:b/>
          <w:bCs/>
          <w:color w:val="000000"/>
          <w:szCs w:val="14"/>
          <w:rtl/>
        </w:rPr>
        <w:t>   </w:t>
      </w:r>
      <w:r w:rsidRPr="005C6FEE">
        <w:rPr>
          <w:rFonts w:ascii="Arial" w:eastAsia="Times New Roman" w:hAnsi="Arial" w:cs="Arial" w:hint="cs"/>
          <w:b/>
          <w:bCs/>
          <w:color w:val="000000"/>
          <w:rtl/>
          <w:lang w:bidi="ar-JO"/>
        </w:rPr>
        <w:t>يبحث عن معلومات جديدة للتأكد من أن جميع الحقائق قد أخذت بالحسبان</w:t>
      </w:r>
    </w:p>
    <w:p w:rsidR="00FF63BE" w:rsidRPr="005C6FEE" w:rsidRDefault="00FF63BE" w:rsidP="00FF63BE">
      <w:pPr>
        <w:shd w:val="clear" w:color="auto" w:fill="FFFFFF"/>
        <w:spacing w:before="100" w:beforeAutospacing="1" w:after="100" w:afterAutospacing="1" w:line="240" w:lineRule="auto"/>
        <w:ind w:left="1080" w:hanging="360"/>
        <w:jc w:val="center"/>
        <w:rPr>
          <w:rFonts w:ascii="Arial" w:eastAsia="Times New Roman" w:hAnsi="Arial" w:cs="Arial"/>
          <w:b/>
          <w:bCs/>
          <w:color w:val="000000"/>
          <w:rtl/>
        </w:rPr>
      </w:pPr>
      <w:r w:rsidRPr="005C6FEE">
        <w:rPr>
          <w:rFonts w:ascii="Arial" w:eastAsia="Times New Roman" w:hAnsi="Arial" w:cs="Arial" w:hint="cs"/>
          <w:b/>
          <w:bCs/>
          <w:color w:val="000000"/>
          <w:szCs w:val="28"/>
          <w:rtl/>
        </w:rPr>
        <w:t>5.</w:t>
      </w:r>
      <w:r w:rsidRPr="005C6FEE">
        <w:rPr>
          <w:rFonts w:ascii="Arial" w:eastAsia="Times New Roman" w:hAnsi="Arial" w:cs="Arial" w:hint="cs"/>
          <w:b/>
          <w:bCs/>
          <w:color w:val="000000"/>
          <w:szCs w:val="14"/>
          <w:rtl/>
        </w:rPr>
        <w:t>   </w:t>
      </w:r>
      <w:r w:rsidRPr="005C6FEE">
        <w:rPr>
          <w:rFonts w:ascii="Arial" w:eastAsia="Times New Roman" w:hAnsi="Arial" w:cs="Arial" w:hint="cs"/>
          <w:b/>
          <w:bCs/>
          <w:color w:val="000000"/>
          <w:rtl/>
          <w:lang w:bidi="ar-JO"/>
        </w:rPr>
        <w:t>يظهر حب الاستطلاع في تطوير وجهات نظر جديدة</w:t>
      </w:r>
    </w:p>
    <w:p w:rsidR="00FF63BE" w:rsidRPr="005C6FEE" w:rsidRDefault="00FF63BE" w:rsidP="00FF63BE">
      <w:pPr>
        <w:shd w:val="clear" w:color="auto" w:fill="FFFFFF"/>
        <w:spacing w:before="100" w:beforeAutospacing="1" w:after="100" w:afterAutospacing="1" w:line="240" w:lineRule="auto"/>
        <w:ind w:left="1080" w:hanging="360"/>
        <w:jc w:val="center"/>
        <w:rPr>
          <w:rFonts w:ascii="Arial" w:eastAsia="Times New Roman" w:hAnsi="Arial" w:cs="Arial"/>
          <w:b/>
          <w:bCs/>
          <w:color w:val="000000"/>
          <w:rtl/>
        </w:rPr>
      </w:pPr>
      <w:r w:rsidRPr="005C6FEE">
        <w:rPr>
          <w:rFonts w:ascii="Arial" w:eastAsia="Times New Roman" w:hAnsi="Arial" w:cs="Arial" w:hint="cs"/>
          <w:b/>
          <w:bCs/>
          <w:color w:val="000000"/>
          <w:szCs w:val="28"/>
          <w:rtl/>
        </w:rPr>
        <w:t>6.</w:t>
      </w:r>
      <w:r w:rsidRPr="005C6FEE">
        <w:rPr>
          <w:rFonts w:ascii="Arial" w:eastAsia="Times New Roman" w:hAnsi="Arial" w:cs="Arial" w:hint="cs"/>
          <w:b/>
          <w:bCs/>
          <w:color w:val="000000"/>
          <w:szCs w:val="14"/>
          <w:rtl/>
        </w:rPr>
        <w:t>   </w:t>
      </w:r>
      <w:r w:rsidRPr="005C6FEE">
        <w:rPr>
          <w:rFonts w:ascii="Arial" w:eastAsia="Times New Roman" w:hAnsi="Arial" w:cs="Arial" w:hint="cs"/>
          <w:b/>
          <w:bCs/>
          <w:color w:val="000000"/>
          <w:rtl/>
          <w:lang w:bidi="ar-JO"/>
        </w:rPr>
        <w:t>يتبع خطة ويستخدم مصادر مختلفة لجمع وتنظيم الأفكار</w:t>
      </w:r>
    </w:p>
    <w:p w:rsidR="00FF63BE" w:rsidRPr="005C6FEE" w:rsidRDefault="00FF63BE" w:rsidP="00FF63BE">
      <w:pPr>
        <w:shd w:val="clear" w:color="auto" w:fill="FFFFFF"/>
        <w:spacing w:before="100" w:beforeAutospacing="1" w:after="100" w:afterAutospacing="1" w:line="240" w:lineRule="auto"/>
        <w:jc w:val="center"/>
        <w:rPr>
          <w:rFonts w:ascii="Arial" w:eastAsia="Times New Roman" w:hAnsi="Arial" w:cs="Arial"/>
          <w:b/>
          <w:bCs/>
          <w:color w:val="000000"/>
          <w:rtl/>
        </w:rPr>
      </w:pPr>
      <w:r w:rsidRPr="005C6FEE">
        <w:rPr>
          <w:rFonts w:ascii="Arial" w:eastAsia="Times New Roman" w:hAnsi="Arial" w:cs="Arial" w:hint="cs"/>
          <w:b/>
          <w:bCs/>
          <w:color w:val="000000"/>
          <w:szCs w:val="28"/>
          <w:rtl/>
          <w:lang w:bidi="ar-JO"/>
        </w:rPr>
        <w:t>دور المعلم في تطوير واستخدام استراتيجيات التعليم القائم على التفكير الناقد</w:t>
      </w:r>
    </w:p>
    <w:p w:rsidR="00FF63BE" w:rsidRPr="005C6FEE" w:rsidRDefault="00FF63BE" w:rsidP="00FF63BE">
      <w:pPr>
        <w:shd w:val="clear" w:color="auto" w:fill="FFFFFF"/>
        <w:spacing w:before="100" w:beforeAutospacing="1" w:after="100" w:afterAutospacing="1" w:line="240" w:lineRule="auto"/>
        <w:ind w:left="1080" w:hanging="360"/>
        <w:jc w:val="center"/>
        <w:rPr>
          <w:rFonts w:ascii="Arial" w:eastAsia="Times New Roman" w:hAnsi="Arial" w:cs="Arial"/>
          <w:b/>
          <w:bCs/>
          <w:color w:val="000000"/>
          <w:rtl/>
        </w:rPr>
      </w:pPr>
      <w:r w:rsidRPr="005C6FEE">
        <w:rPr>
          <w:rFonts w:ascii="Arial" w:eastAsia="Times New Roman" w:hAnsi="Arial" w:cs="Arial" w:hint="cs"/>
          <w:b/>
          <w:bCs/>
          <w:color w:val="000000"/>
          <w:szCs w:val="28"/>
          <w:rtl/>
        </w:rPr>
        <w:t>1.</w:t>
      </w:r>
      <w:r w:rsidRPr="005C6FEE">
        <w:rPr>
          <w:rFonts w:ascii="Arial" w:eastAsia="Times New Roman" w:hAnsi="Arial" w:cs="Arial" w:hint="cs"/>
          <w:b/>
          <w:bCs/>
          <w:color w:val="000000"/>
          <w:szCs w:val="14"/>
          <w:rtl/>
        </w:rPr>
        <w:t>   </w:t>
      </w:r>
      <w:r w:rsidRPr="005C6FEE">
        <w:rPr>
          <w:rFonts w:ascii="Arial" w:eastAsia="Times New Roman" w:hAnsi="Arial" w:cs="Arial" w:hint="cs"/>
          <w:b/>
          <w:bCs/>
          <w:color w:val="000000"/>
          <w:rtl/>
          <w:lang w:bidi="ar-JO"/>
        </w:rPr>
        <w:t>يحلل النتاجات ويختار قضايا ومفاهيم يحتمل نجاحها إذا درست بهذه الطريقة</w:t>
      </w:r>
    </w:p>
    <w:p w:rsidR="00FF63BE" w:rsidRPr="005C6FEE" w:rsidRDefault="00FF63BE" w:rsidP="00FF63BE">
      <w:pPr>
        <w:shd w:val="clear" w:color="auto" w:fill="FFFFFF"/>
        <w:spacing w:before="100" w:beforeAutospacing="1" w:after="100" w:afterAutospacing="1" w:line="240" w:lineRule="auto"/>
        <w:ind w:left="1080" w:hanging="360"/>
        <w:jc w:val="center"/>
        <w:rPr>
          <w:rFonts w:ascii="Arial" w:eastAsia="Times New Roman" w:hAnsi="Arial" w:cs="Arial"/>
          <w:b/>
          <w:bCs/>
          <w:color w:val="000000"/>
          <w:rtl/>
        </w:rPr>
      </w:pPr>
      <w:r w:rsidRPr="005C6FEE">
        <w:rPr>
          <w:rFonts w:ascii="Arial" w:eastAsia="Times New Roman" w:hAnsi="Arial" w:cs="Arial" w:hint="cs"/>
          <w:b/>
          <w:bCs/>
          <w:color w:val="000000"/>
          <w:szCs w:val="28"/>
          <w:rtl/>
        </w:rPr>
        <w:t>2.</w:t>
      </w:r>
      <w:r w:rsidRPr="005C6FEE">
        <w:rPr>
          <w:rFonts w:ascii="Arial" w:eastAsia="Times New Roman" w:hAnsi="Arial" w:cs="Arial" w:hint="cs"/>
          <w:b/>
          <w:bCs/>
          <w:color w:val="000000"/>
          <w:szCs w:val="14"/>
          <w:rtl/>
        </w:rPr>
        <w:t> </w:t>
      </w:r>
      <w:r w:rsidRPr="005C6FEE">
        <w:rPr>
          <w:rFonts w:ascii="Arial" w:eastAsia="Times New Roman" w:hAnsi="Arial" w:cs="Arial" w:hint="cs"/>
          <w:b/>
          <w:bCs/>
          <w:color w:val="000000"/>
          <w:rtl/>
          <w:lang w:bidi="ar-JO"/>
        </w:rPr>
        <w:t>يعلم استراتيجيات التفكير بشكل مباشر والتي تشمل الاستقراء والاستنتاج والتحقق والتلخيص وغيرها</w:t>
      </w:r>
    </w:p>
    <w:p w:rsidR="00FF63BE" w:rsidRPr="005C6FEE" w:rsidRDefault="00FF63BE" w:rsidP="00FF63BE">
      <w:pPr>
        <w:shd w:val="clear" w:color="auto" w:fill="FFFFFF"/>
        <w:spacing w:before="100" w:beforeAutospacing="1" w:after="100" w:afterAutospacing="1" w:line="240" w:lineRule="auto"/>
        <w:ind w:left="1080" w:hanging="360"/>
        <w:jc w:val="center"/>
        <w:rPr>
          <w:rFonts w:ascii="Arial" w:eastAsia="Times New Roman" w:hAnsi="Arial" w:cs="Arial"/>
          <w:b/>
          <w:bCs/>
          <w:color w:val="000000"/>
          <w:rtl/>
        </w:rPr>
      </w:pPr>
      <w:r w:rsidRPr="005C6FEE">
        <w:rPr>
          <w:rFonts w:ascii="Arial" w:eastAsia="Times New Roman" w:hAnsi="Arial" w:cs="Arial" w:hint="cs"/>
          <w:b/>
          <w:bCs/>
          <w:color w:val="000000"/>
          <w:szCs w:val="28"/>
          <w:rtl/>
        </w:rPr>
        <w:t>3.</w:t>
      </w:r>
      <w:r w:rsidRPr="005C6FEE">
        <w:rPr>
          <w:rFonts w:ascii="Arial" w:eastAsia="Times New Roman" w:hAnsi="Arial" w:cs="Arial" w:hint="cs"/>
          <w:b/>
          <w:bCs/>
          <w:color w:val="000000"/>
          <w:szCs w:val="14"/>
          <w:rtl/>
        </w:rPr>
        <w:t>   </w:t>
      </w:r>
      <w:r w:rsidRPr="005C6FEE">
        <w:rPr>
          <w:rFonts w:ascii="Arial" w:eastAsia="Times New Roman" w:hAnsi="Arial" w:cs="Arial" w:hint="cs"/>
          <w:b/>
          <w:bCs/>
          <w:color w:val="000000"/>
          <w:rtl/>
          <w:lang w:bidi="ar-JO"/>
        </w:rPr>
        <w:t>ينمذج الاستراتيجيات بالتفكير بصوت عال ويشجع الطلبة على عمل ذلك</w:t>
      </w:r>
    </w:p>
    <w:p w:rsidR="00FF63BE" w:rsidRPr="005C6FEE" w:rsidRDefault="00FF63BE" w:rsidP="00FF63BE">
      <w:pPr>
        <w:shd w:val="clear" w:color="auto" w:fill="FFFFFF"/>
        <w:spacing w:before="100" w:beforeAutospacing="1" w:after="100" w:afterAutospacing="1" w:line="240" w:lineRule="auto"/>
        <w:ind w:left="1080" w:hanging="360"/>
        <w:jc w:val="center"/>
        <w:rPr>
          <w:rFonts w:ascii="Arial" w:eastAsia="Times New Roman" w:hAnsi="Arial" w:cs="Arial"/>
          <w:b/>
          <w:bCs/>
          <w:color w:val="000000"/>
          <w:rtl/>
        </w:rPr>
      </w:pPr>
      <w:r w:rsidRPr="005C6FEE">
        <w:rPr>
          <w:rFonts w:ascii="Arial" w:eastAsia="Times New Roman" w:hAnsi="Arial" w:cs="Arial" w:hint="cs"/>
          <w:b/>
          <w:bCs/>
          <w:color w:val="000000"/>
          <w:szCs w:val="28"/>
          <w:rtl/>
        </w:rPr>
        <w:t>4.</w:t>
      </w:r>
      <w:r w:rsidRPr="005C6FEE">
        <w:rPr>
          <w:rFonts w:ascii="Arial" w:eastAsia="Times New Roman" w:hAnsi="Arial" w:cs="Arial" w:hint="cs"/>
          <w:b/>
          <w:bCs/>
          <w:color w:val="000000"/>
          <w:szCs w:val="14"/>
          <w:rtl/>
        </w:rPr>
        <w:t>   </w:t>
      </w:r>
      <w:r w:rsidRPr="005C6FEE">
        <w:rPr>
          <w:rFonts w:ascii="Arial" w:eastAsia="Times New Roman" w:hAnsi="Arial" w:cs="Arial" w:hint="cs"/>
          <w:b/>
          <w:bCs/>
          <w:color w:val="000000"/>
          <w:rtl/>
          <w:lang w:bidi="ar-JO"/>
        </w:rPr>
        <w:t>يدعو الطلبة إلى تبادل اهتماماتهم وتحليل الأوضاع واستكشاف استراتيجيات التغيير</w:t>
      </w:r>
    </w:p>
    <w:p w:rsidR="00FF63BE" w:rsidRPr="005C6FEE" w:rsidRDefault="00FF63BE" w:rsidP="00FF63BE">
      <w:pPr>
        <w:shd w:val="clear" w:color="auto" w:fill="FFFFFF"/>
        <w:spacing w:before="100" w:beforeAutospacing="1" w:after="100" w:afterAutospacing="1" w:line="240" w:lineRule="auto"/>
        <w:ind w:left="1080" w:hanging="360"/>
        <w:jc w:val="center"/>
        <w:rPr>
          <w:rFonts w:ascii="Arial" w:eastAsia="Times New Roman" w:hAnsi="Arial" w:cs="Arial"/>
          <w:b/>
          <w:bCs/>
          <w:color w:val="000000"/>
          <w:rtl/>
        </w:rPr>
      </w:pPr>
      <w:r w:rsidRPr="005C6FEE">
        <w:rPr>
          <w:rFonts w:ascii="Arial" w:eastAsia="Times New Roman" w:hAnsi="Arial" w:cs="Arial" w:hint="cs"/>
          <w:b/>
          <w:bCs/>
          <w:color w:val="000000"/>
          <w:szCs w:val="28"/>
          <w:rtl/>
        </w:rPr>
        <w:lastRenderedPageBreak/>
        <w:t>5.</w:t>
      </w:r>
      <w:r w:rsidRPr="005C6FEE">
        <w:rPr>
          <w:rFonts w:ascii="Arial" w:eastAsia="Times New Roman" w:hAnsi="Arial" w:cs="Arial" w:hint="cs"/>
          <w:b/>
          <w:bCs/>
          <w:color w:val="000000"/>
          <w:szCs w:val="14"/>
          <w:rtl/>
        </w:rPr>
        <w:t>   </w:t>
      </w:r>
      <w:r w:rsidRPr="005C6FEE">
        <w:rPr>
          <w:rFonts w:ascii="Arial" w:eastAsia="Times New Roman" w:hAnsi="Arial" w:cs="Arial" w:hint="cs"/>
          <w:b/>
          <w:bCs/>
          <w:color w:val="000000"/>
          <w:rtl/>
          <w:lang w:bidi="ar-JO"/>
        </w:rPr>
        <w:t>يقدم نموذجاً للاتجاهات الإيجابية لوجهات نظر مختلفة</w:t>
      </w:r>
    </w:p>
    <w:p w:rsidR="00FF63BE" w:rsidRPr="005C6FEE" w:rsidRDefault="00FF63BE" w:rsidP="00FF63BE">
      <w:pPr>
        <w:shd w:val="clear" w:color="auto" w:fill="FFFFFF"/>
        <w:spacing w:before="100" w:beforeAutospacing="1" w:after="100" w:afterAutospacing="1" w:line="240" w:lineRule="auto"/>
        <w:ind w:left="1080" w:hanging="360"/>
        <w:jc w:val="center"/>
        <w:rPr>
          <w:rFonts w:ascii="Arial" w:eastAsia="Times New Roman" w:hAnsi="Arial" w:cs="Arial"/>
          <w:b/>
          <w:bCs/>
          <w:color w:val="000000"/>
          <w:rtl/>
        </w:rPr>
      </w:pPr>
      <w:r w:rsidRPr="005C6FEE">
        <w:rPr>
          <w:rFonts w:ascii="Arial" w:eastAsia="Times New Roman" w:hAnsi="Arial" w:cs="Arial" w:hint="cs"/>
          <w:b/>
          <w:bCs/>
          <w:color w:val="000000"/>
          <w:szCs w:val="28"/>
          <w:rtl/>
        </w:rPr>
        <w:t>6.</w:t>
      </w:r>
      <w:r w:rsidRPr="005C6FEE">
        <w:rPr>
          <w:rFonts w:ascii="Arial" w:eastAsia="Times New Roman" w:hAnsi="Arial" w:cs="Arial" w:hint="cs"/>
          <w:b/>
          <w:bCs/>
          <w:color w:val="000000"/>
          <w:szCs w:val="14"/>
          <w:rtl/>
        </w:rPr>
        <w:t> </w:t>
      </w:r>
      <w:r w:rsidRPr="005C6FEE">
        <w:rPr>
          <w:rFonts w:ascii="Arial" w:eastAsia="Times New Roman" w:hAnsi="Arial" w:cs="Arial" w:hint="cs"/>
          <w:b/>
          <w:bCs/>
          <w:color w:val="000000"/>
          <w:rtl/>
          <w:lang w:bidi="ar-JO"/>
        </w:rPr>
        <w:t>يستخدم الرسوم البيانية والخرائط والجداول البيانية والمنظمات البصرية في التعليم حتى يرى المتعلمون عروضاً مرئية</w:t>
      </w:r>
    </w:p>
    <w:p w:rsidR="00FF63BE" w:rsidRPr="005C6FEE" w:rsidRDefault="00FF63BE" w:rsidP="00FF63BE">
      <w:pPr>
        <w:shd w:val="clear" w:color="auto" w:fill="FFFFFF"/>
        <w:spacing w:before="100" w:beforeAutospacing="1" w:after="100" w:afterAutospacing="1" w:line="240" w:lineRule="auto"/>
        <w:ind w:left="1080" w:hanging="360"/>
        <w:jc w:val="center"/>
        <w:rPr>
          <w:rFonts w:ascii="Arial" w:eastAsia="Times New Roman" w:hAnsi="Arial" w:cs="Arial"/>
          <w:b/>
          <w:bCs/>
          <w:color w:val="000000"/>
          <w:rtl/>
        </w:rPr>
      </w:pPr>
      <w:r w:rsidRPr="005C6FEE">
        <w:rPr>
          <w:rFonts w:ascii="Arial" w:eastAsia="Times New Roman" w:hAnsi="Arial" w:cs="Arial" w:hint="cs"/>
          <w:b/>
          <w:bCs/>
          <w:color w:val="000000"/>
          <w:szCs w:val="28"/>
          <w:rtl/>
        </w:rPr>
        <w:t>7.</w:t>
      </w:r>
      <w:r w:rsidRPr="005C6FEE">
        <w:rPr>
          <w:rFonts w:ascii="Arial" w:eastAsia="Times New Roman" w:hAnsi="Arial" w:cs="Arial" w:hint="cs"/>
          <w:b/>
          <w:bCs/>
          <w:color w:val="000000"/>
          <w:szCs w:val="14"/>
          <w:rtl/>
        </w:rPr>
        <w:t>   </w:t>
      </w:r>
      <w:r w:rsidRPr="005C6FEE">
        <w:rPr>
          <w:rFonts w:ascii="Arial" w:eastAsia="Times New Roman" w:hAnsi="Arial" w:cs="Arial" w:hint="cs"/>
          <w:b/>
          <w:bCs/>
          <w:color w:val="000000"/>
          <w:rtl/>
          <w:lang w:bidi="ar-JO"/>
        </w:rPr>
        <w:t>يتأكد من أن الأفكار المتولدة من العصف الذهني قد استخدمت لإعداد خطة</w:t>
      </w:r>
    </w:p>
    <w:p w:rsidR="00FF63BE" w:rsidRPr="005C6FEE" w:rsidRDefault="00FF63BE" w:rsidP="00FF63BE">
      <w:pPr>
        <w:shd w:val="clear" w:color="auto" w:fill="FFFFFF"/>
        <w:spacing w:before="100" w:beforeAutospacing="1" w:after="100" w:afterAutospacing="1" w:line="240" w:lineRule="auto"/>
        <w:ind w:left="1080" w:hanging="360"/>
        <w:jc w:val="center"/>
        <w:rPr>
          <w:rFonts w:ascii="Arial" w:eastAsia="Times New Roman" w:hAnsi="Arial" w:cs="Arial"/>
          <w:b/>
          <w:bCs/>
          <w:color w:val="000000"/>
          <w:rtl/>
        </w:rPr>
      </w:pPr>
      <w:r w:rsidRPr="005C6FEE">
        <w:rPr>
          <w:rFonts w:ascii="Arial" w:eastAsia="Times New Roman" w:hAnsi="Arial" w:cs="Arial" w:hint="cs"/>
          <w:b/>
          <w:bCs/>
          <w:color w:val="000000"/>
          <w:szCs w:val="28"/>
          <w:rtl/>
        </w:rPr>
        <w:t>8.</w:t>
      </w:r>
      <w:r w:rsidRPr="005C6FEE">
        <w:rPr>
          <w:rFonts w:ascii="Arial" w:eastAsia="Times New Roman" w:hAnsi="Arial" w:cs="Arial" w:hint="cs"/>
          <w:b/>
          <w:bCs/>
          <w:color w:val="000000"/>
          <w:szCs w:val="14"/>
          <w:rtl/>
        </w:rPr>
        <w:t>   </w:t>
      </w:r>
      <w:r w:rsidRPr="005C6FEE">
        <w:rPr>
          <w:rFonts w:ascii="Arial" w:eastAsia="Times New Roman" w:hAnsi="Arial" w:cs="Arial" w:hint="cs"/>
          <w:b/>
          <w:bCs/>
          <w:color w:val="000000"/>
          <w:rtl/>
          <w:lang w:bidi="ar-JO"/>
        </w:rPr>
        <w:t>يراقب تقدم الطلبة ويعطي تغذية راجعة لما يتطلبه الموقف</w:t>
      </w:r>
    </w:p>
    <w:p w:rsidR="00FF63BE" w:rsidRPr="005C6FEE" w:rsidRDefault="00FF63BE" w:rsidP="00FF63BE">
      <w:pPr>
        <w:shd w:val="clear" w:color="auto" w:fill="FFFFFF"/>
        <w:spacing w:before="100" w:beforeAutospacing="1" w:after="100" w:afterAutospacing="1" w:line="240" w:lineRule="auto"/>
        <w:ind w:left="1080" w:hanging="360"/>
        <w:jc w:val="center"/>
        <w:rPr>
          <w:rFonts w:ascii="Arial" w:eastAsia="Times New Roman" w:hAnsi="Arial" w:cs="Arial"/>
          <w:b/>
          <w:bCs/>
          <w:color w:val="000000"/>
          <w:rtl/>
        </w:rPr>
      </w:pPr>
      <w:r w:rsidRPr="005C6FEE">
        <w:rPr>
          <w:rFonts w:ascii="Arial" w:eastAsia="Times New Roman" w:hAnsi="Arial" w:cs="Arial" w:hint="cs"/>
          <w:b/>
          <w:bCs/>
          <w:color w:val="000000"/>
          <w:szCs w:val="28"/>
          <w:rtl/>
        </w:rPr>
        <w:t>9.</w:t>
      </w:r>
      <w:r w:rsidRPr="005C6FEE">
        <w:rPr>
          <w:rFonts w:ascii="Arial" w:eastAsia="Times New Roman" w:hAnsi="Arial" w:cs="Arial" w:hint="cs"/>
          <w:b/>
          <w:bCs/>
          <w:color w:val="000000"/>
          <w:szCs w:val="14"/>
          <w:rtl/>
        </w:rPr>
        <w:t>   </w:t>
      </w:r>
      <w:r w:rsidRPr="005C6FEE">
        <w:rPr>
          <w:rFonts w:ascii="Arial" w:eastAsia="Times New Roman" w:hAnsi="Arial" w:cs="Arial" w:hint="cs"/>
          <w:b/>
          <w:bCs/>
          <w:color w:val="000000"/>
          <w:rtl/>
          <w:lang w:bidi="ar-JO"/>
        </w:rPr>
        <w:t>يوفر الوقت المناسب للتفكير خلال الحصة ولا يستأثر بالوقت كاملاً</w:t>
      </w:r>
    </w:p>
    <w:p w:rsidR="00FF63BE" w:rsidRPr="005C6FEE" w:rsidRDefault="00FF63BE" w:rsidP="00FF63BE">
      <w:pPr>
        <w:shd w:val="clear" w:color="auto" w:fill="FFFFFF"/>
        <w:spacing w:before="100" w:beforeAutospacing="1" w:after="100" w:afterAutospacing="1" w:line="240" w:lineRule="auto"/>
        <w:ind w:left="720"/>
        <w:jc w:val="center"/>
        <w:rPr>
          <w:rFonts w:ascii="Arial" w:eastAsia="Times New Roman" w:hAnsi="Arial" w:cs="Arial"/>
          <w:b/>
          <w:bCs/>
          <w:color w:val="000000"/>
          <w:rtl/>
        </w:rPr>
      </w:pPr>
      <w:r w:rsidRPr="005C6FEE">
        <w:rPr>
          <w:rFonts w:ascii="Arial" w:eastAsia="Times New Roman" w:hAnsi="Arial" w:cs="Arial" w:hint="cs"/>
          <w:b/>
          <w:bCs/>
          <w:color w:val="000000"/>
          <w:rtl/>
          <w:lang w:bidi="ar-JO"/>
        </w:rPr>
        <w:t>10.يوفر فرصاً للطلبة لشرح أفكارهم وتقديم مسوغاتهم ، ويحترم أفكارهم .</w:t>
      </w:r>
    </w:p>
    <w:p w:rsidR="00FF63BE" w:rsidRPr="005C6FEE" w:rsidRDefault="00FF63BE" w:rsidP="00FF63BE">
      <w:pPr>
        <w:shd w:val="clear" w:color="auto" w:fill="FFFFFF"/>
        <w:spacing w:before="100" w:beforeAutospacing="1" w:after="100" w:afterAutospacing="1" w:line="240" w:lineRule="auto"/>
        <w:jc w:val="center"/>
        <w:rPr>
          <w:rFonts w:ascii="Arial" w:eastAsia="Times New Roman" w:hAnsi="Arial" w:cs="Arial"/>
          <w:b/>
          <w:bCs/>
          <w:color w:val="000000"/>
          <w:rtl/>
        </w:rPr>
      </w:pPr>
      <w:r w:rsidRPr="005C6FEE">
        <w:rPr>
          <w:rFonts w:ascii="Arial" w:eastAsia="Times New Roman" w:hAnsi="Arial" w:cs="Arial" w:hint="cs"/>
          <w:b/>
          <w:bCs/>
          <w:color w:val="000000"/>
          <w:szCs w:val="36"/>
          <w:rtl/>
          <w:lang w:bidi="ar-JO"/>
        </w:rPr>
        <w:t>كيفية إعداد أنشطة تفكير ناقد</w:t>
      </w:r>
    </w:p>
    <w:p w:rsidR="00FF63BE" w:rsidRPr="005C6FEE" w:rsidRDefault="00FF63BE" w:rsidP="00FF63BE">
      <w:pPr>
        <w:shd w:val="clear" w:color="auto" w:fill="FFFFFF"/>
        <w:spacing w:before="100" w:beforeAutospacing="1" w:after="100" w:afterAutospacing="1" w:line="240" w:lineRule="auto"/>
        <w:ind w:left="720" w:firstLine="720"/>
        <w:jc w:val="center"/>
        <w:rPr>
          <w:rFonts w:ascii="Arial" w:eastAsia="Times New Roman" w:hAnsi="Arial" w:cs="Arial"/>
          <w:b/>
          <w:bCs/>
          <w:color w:val="000000"/>
          <w:rtl/>
        </w:rPr>
      </w:pPr>
      <w:r w:rsidRPr="005C6FEE">
        <w:rPr>
          <w:rFonts w:ascii="Arial" w:eastAsia="Times New Roman" w:hAnsi="Arial" w:cs="Arial" w:hint="cs"/>
          <w:b/>
          <w:bCs/>
          <w:color w:val="000000"/>
          <w:rtl/>
          <w:lang w:bidi="ar-JO"/>
        </w:rPr>
        <w:t>بما أن التفكير الناقد هو قدرة الفرد على إبداء الرأي المؤيد أو المعارض في المواقف المختلفة مع إبداء الأسباب المقنعة لكل رأي ، ومن هذا التعريف الإجرائي البسيط يمكن لكل فرد أن يزاول هذا النمط من التفكير بصورة ذاتية ، أو من خلال التفاعل مع الآخرين ، ويكفي هنا أن يكون منا صاحب رأي في القضايا المطروحة ، وأن يدلل على رأيه ببينة مقنعة حتى يكون من الذين يفكرون تفكيراً ناقداً</w:t>
      </w:r>
    </w:p>
    <w:p w:rsidR="00FF63BE" w:rsidRPr="005C6FEE" w:rsidRDefault="00FF63BE" w:rsidP="00FF63BE">
      <w:pPr>
        <w:shd w:val="clear" w:color="auto" w:fill="FFFFFF"/>
        <w:spacing w:before="100" w:beforeAutospacing="1" w:after="100" w:afterAutospacing="1" w:line="240" w:lineRule="auto"/>
        <w:ind w:left="720"/>
        <w:jc w:val="center"/>
        <w:rPr>
          <w:rFonts w:ascii="Arial" w:eastAsia="Times New Roman" w:hAnsi="Arial" w:cs="Arial"/>
          <w:b/>
          <w:bCs/>
          <w:color w:val="000000"/>
          <w:rtl/>
        </w:rPr>
      </w:pPr>
      <w:r w:rsidRPr="005C6FEE">
        <w:rPr>
          <w:rFonts w:ascii="Arial" w:eastAsia="Times New Roman" w:hAnsi="Arial" w:cs="Arial" w:hint="cs"/>
          <w:b/>
          <w:bCs/>
          <w:color w:val="000000"/>
          <w:rtl/>
          <w:lang w:bidi="ar-JO"/>
        </w:rPr>
        <w:t>وحتى نحصل على هذه القدرة ـ نحن ومعلمونا وطلابنا ـ بدرجة أفضل يهمنا في هذا المقام أن نعرف أين يقع التفكير الناقد على السلم المعرفي عند بلوم ؟</w:t>
      </w:r>
    </w:p>
    <w:p w:rsidR="00FF63BE" w:rsidRPr="005C6FEE" w:rsidRDefault="00FF63BE" w:rsidP="00FF63BE">
      <w:pPr>
        <w:shd w:val="clear" w:color="auto" w:fill="FFFFFF"/>
        <w:spacing w:before="100" w:beforeAutospacing="1" w:after="100" w:afterAutospacing="1" w:line="240" w:lineRule="auto"/>
        <w:ind w:left="720"/>
        <w:jc w:val="center"/>
        <w:rPr>
          <w:rFonts w:ascii="Arial" w:eastAsia="Times New Roman" w:hAnsi="Arial" w:cs="Arial"/>
          <w:b/>
          <w:bCs/>
          <w:color w:val="000000"/>
          <w:rtl/>
        </w:rPr>
      </w:pPr>
      <w:r w:rsidRPr="005C6FEE">
        <w:rPr>
          <w:rFonts w:ascii="Arial" w:eastAsia="Times New Roman" w:hAnsi="Arial" w:cs="Arial" w:hint="cs"/>
          <w:b/>
          <w:bCs/>
          <w:color w:val="000000"/>
          <w:rtl/>
          <w:lang w:bidi="ar-JO"/>
        </w:rPr>
        <w:t>لقد صنف بلوم مستويات التفكير الإنساني إلى ستة مستويات هي : المعرفة ، والفهم ، والتطبيق ، والتطبيق ، والتحليل ، والتركيب ، والتقويم ، والملفت للنظر أن التفكير الناقد لا يمكن أن ينطلق إذا لم يسبقه " تحليل " دقيق للموقف المراد نقده ، كما أن إبداء الرأي المؤيد أو المعارض للموقف المحلل هو " تقويم " ، ومن هنا نجد أن التفكير الناقد هو من مستويات التفكير العليا ويحتل المستويين الرابع والسادس من مستويات بلوم .</w:t>
      </w:r>
    </w:p>
    <w:p w:rsidR="00FF63BE" w:rsidRPr="005C6FEE" w:rsidRDefault="00FF63BE" w:rsidP="00FF63BE">
      <w:pPr>
        <w:shd w:val="clear" w:color="auto" w:fill="FFFFFF"/>
        <w:spacing w:before="100" w:beforeAutospacing="1" w:after="100" w:afterAutospacing="1" w:line="240" w:lineRule="auto"/>
        <w:ind w:left="720" w:firstLine="720"/>
        <w:jc w:val="center"/>
        <w:rPr>
          <w:rFonts w:ascii="Arial" w:eastAsia="Times New Roman" w:hAnsi="Arial" w:cs="Arial"/>
          <w:b/>
          <w:bCs/>
          <w:color w:val="000000"/>
          <w:rtl/>
        </w:rPr>
      </w:pPr>
      <w:r w:rsidRPr="005C6FEE">
        <w:rPr>
          <w:rFonts w:ascii="Arial" w:eastAsia="Times New Roman" w:hAnsi="Arial" w:cs="Arial" w:hint="cs"/>
          <w:b/>
          <w:bCs/>
          <w:color w:val="000000"/>
          <w:rtl/>
          <w:lang w:bidi="ar-JO"/>
        </w:rPr>
        <w:t>إذاً يلزم كمقدمة للتدريب على التفكير الناقد أن ندرب أنفسنا على المهارتين الجزئيتين الرئيسيتين من مهارات التفكير الناقد وهما التحليل والتقويم .</w:t>
      </w:r>
    </w:p>
    <w:p w:rsidR="00FF63BE" w:rsidRPr="005C6FEE" w:rsidRDefault="00FF63BE" w:rsidP="00FF63BE">
      <w:pPr>
        <w:shd w:val="clear" w:color="auto" w:fill="FFFFFF"/>
        <w:spacing w:before="100" w:beforeAutospacing="1" w:after="100" w:afterAutospacing="1" w:line="240" w:lineRule="auto"/>
        <w:ind w:left="720"/>
        <w:jc w:val="center"/>
        <w:rPr>
          <w:rFonts w:ascii="Arial" w:eastAsia="Times New Roman" w:hAnsi="Arial" w:cs="Arial"/>
          <w:b/>
          <w:bCs/>
          <w:color w:val="000000"/>
          <w:rtl/>
        </w:rPr>
      </w:pPr>
      <w:r w:rsidRPr="005C6FEE">
        <w:rPr>
          <w:rFonts w:ascii="Arial" w:eastAsia="Times New Roman" w:hAnsi="Arial" w:cs="Arial" w:hint="cs"/>
          <w:b/>
          <w:bCs/>
          <w:color w:val="000000"/>
          <w:rtl/>
          <w:lang w:bidi="ar-JO"/>
        </w:rPr>
        <w:t>أولاً : مهارة التحليل :</w:t>
      </w:r>
    </w:p>
    <w:p w:rsidR="00FF63BE" w:rsidRPr="005C6FEE" w:rsidRDefault="00FF63BE" w:rsidP="00FF63BE">
      <w:pPr>
        <w:shd w:val="clear" w:color="auto" w:fill="FFFFFF"/>
        <w:spacing w:before="100" w:beforeAutospacing="1" w:after="100" w:afterAutospacing="1" w:line="240" w:lineRule="auto"/>
        <w:ind w:left="720"/>
        <w:jc w:val="center"/>
        <w:rPr>
          <w:rFonts w:ascii="Arial" w:eastAsia="Times New Roman" w:hAnsi="Arial" w:cs="Arial"/>
          <w:b/>
          <w:bCs/>
          <w:color w:val="000000"/>
          <w:rtl/>
        </w:rPr>
      </w:pPr>
      <w:r w:rsidRPr="005C6FEE">
        <w:rPr>
          <w:rFonts w:ascii="Arial" w:eastAsia="Times New Roman" w:hAnsi="Arial" w:cs="Arial" w:hint="cs"/>
          <w:b/>
          <w:bCs/>
          <w:color w:val="000000"/>
          <w:rtl/>
          <w:lang w:bidi="ar-JO"/>
        </w:rPr>
        <w:t>تعرف هذه المهارة : ـ في مجال التحليل المادي ـ على أنها تجزئة الكل إلى مكوناته ، أما ـ في مجال التحليل النوعي ـ فتعني هذه المهارة من بين ما تعني : قيمة ووظيفة وعلاقة كل مكون بالنسبة لغيره منت المكونات ، أو بالنسبة للكل الذي ينتمي إليه ، وكذلك أوجه الشبه والاختلاف بينهما .</w:t>
      </w:r>
    </w:p>
    <w:p w:rsidR="00FF63BE" w:rsidRPr="005C6FEE" w:rsidRDefault="00FF63BE" w:rsidP="00FF63BE">
      <w:pPr>
        <w:shd w:val="clear" w:color="auto" w:fill="FFFFFF"/>
        <w:spacing w:before="100" w:beforeAutospacing="1" w:after="100" w:afterAutospacing="1" w:line="240" w:lineRule="auto"/>
        <w:ind w:left="720"/>
        <w:jc w:val="center"/>
        <w:rPr>
          <w:rFonts w:ascii="Arial" w:eastAsia="Times New Roman" w:hAnsi="Arial" w:cs="Arial"/>
          <w:b/>
          <w:bCs/>
          <w:color w:val="000000"/>
          <w:rtl/>
        </w:rPr>
      </w:pPr>
      <w:r w:rsidRPr="005C6FEE">
        <w:rPr>
          <w:rFonts w:ascii="Arial" w:eastAsia="Times New Roman" w:hAnsi="Arial" w:cs="Arial" w:hint="cs"/>
          <w:b/>
          <w:bCs/>
          <w:color w:val="000000"/>
          <w:rtl/>
          <w:lang w:bidi="ar-JO"/>
        </w:rPr>
        <w:t>ثانياً : مهارة التقويم :</w:t>
      </w:r>
    </w:p>
    <w:p w:rsidR="00FF63BE" w:rsidRPr="005C6FEE" w:rsidRDefault="00FF63BE" w:rsidP="00FF63BE">
      <w:pPr>
        <w:shd w:val="clear" w:color="auto" w:fill="FFFFFF"/>
        <w:spacing w:before="100" w:beforeAutospacing="1" w:after="100" w:afterAutospacing="1" w:line="240" w:lineRule="auto"/>
        <w:ind w:left="720" w:firstLine="720"/>
        <w:jc w:val="center"/>
        <w:rPr>
          <w:rFonts w:ascii="Arial" w:eastAsia="Times New Roman" w:hAnsi="Arial" w:cs="Arial"/>
          <w:b/>
          <w:bCs/>
          <w:color w:val="000000"/>
          <w:rtl/>
        </w:rPr>
      </w:pPr>
      <w:r w:rsidRPr="005C6FEE">
        <w:rPr>
          <w:rFonts w:ascii="Arial" w:eastAsia="Times New Roman" w:hAnsi="Arial" w:cs="Arial" w:hint="cs"/>
          <w:b/>
          <w:bCs/>
          <w:color w:val="000000"/>
          <w:rtl/>
          <w:lang w:bidi="ar-JO"/>
        </w:rPr>
        <w:t>تعرف هذه المهارة بأنها القدرة على إصدار حكم على فرد أو حدث أو ظاهرة استناداً إلى معايير قائمة على القياس أو الوصف .</w:t>
      </w:r>
    </w:p>
    <w:p w:rsidR="00FF63BE" w:rsidRPr="005C6FEE" w:rsidRDefault="00FF63BE" w:rsidP="00FF63BE">
      <w:pPr>
        <w:shd w:val="clear" w:color="auto" w:fill="FFFFFF"/>
        <w:spacing w:before="100" w:beforeAutospacing="1" w:after="100" w:afterAutospacing="1" w:line="240" w:lineRule="auto"/>
        <w:ind w:left="720"/>
        <w:jc w:val="center"/>
        <w:rPr>
          <w:rFonts w:ascii="Arial" w:eastAsia="Times New Roman" w:hAnsi="Arial" w:cs="Arial"/>
          <w:b/>
          <w:bCs/>
          <w:color w:val="000000"/>
          <w:rtl/>
        </w:rPr>
      </w:pPr>
      <w:r w:rsidRPr="005C6FEE">
        <w:rPr>
          <w:rFonts w:ascii="Arial" w:eastAsia="Times New Roman" w:hAnsi="Arial" w:cs="Arial" w:hint="cs"/>
          <w:b/>
          <w:bCs/>
          <w:color w:val="000000"/>
          <w:rtl/>
          <w:lang w:bidi="ar-JO"/>
        </w:rPr>
        <w:t>إن تعرف مهارتي التحليل والتقويم يساعدنا في الحكم على مدى إتقاننا أو إتقان معلمينا أو طلابنا لهذا التفكير ، فالدقة في التحليل كمياً ونوعياً ، والاستناد لمعايير التقويم القائمة على القياس أو الوصف هي أمور ضرورية للحكم على فعالية التفكير الناقد .</w:t>
      </w:r>
    </w:p>
    <w:p w:rsidR="00FF63BE" w:rsidRPr="005C6FEE" w:rsidRDefault="00FF63BE" w:rsidP="00FF63BE">
      <w:pPr>
        <w:shd w:val="clear" w:color="auto" w:fill="FFFFFF"/>
        <w:spacing w:before="100" w:beforeAutospacing="1" w:after="100" w:afterAutospacing="1" w:line="240" w:lineRule="auto"/>
        <w:ind w:left="720"/>
        <w:jc w:val="center"/>
        <w:rPr>
          <w:rFonts w:ascii="Arial" w:eastAsia="Times New Roman" w:hAnsi="Arial" w:cs="Arial"/>
          <w:b/>
          <w:bCs/>
          <w:color w:val="000000"/>
          <w:rtl/>
        </w:rPr>
      </w:pPr>
      <w:r w:rsidRPr="005C6FEE">
        <w:rPr>
          <w:rFonts w:ascii="Arial" w:eastAsia="Times New Roman" w:hAnsi="Arial" w:cs="Arial" w:hint="cs"/>
          <w:b/>
          <w:bCs/>
          <w:color w:val="000000"/>
          <w:rtl/>
          <w:lang w:bidi="ar-JO"/>
        </w:rPr>
        <w:t>يقول جروان (1997) : التفكير الناقد محكوم بقواعد المنطق ، ويقود إلى نتاجات يمكن التنبؤ بها " ، ومن هذا الوصف للتفكير الناقد ، يكون هذا التفكير تفكيراً تقاربياً ، لأنه يسعى إلى إعطاء حكم محدد في مواقف محددة ، وهو تفكير تحليلي لأنه يستند إلى قواعد المنطق التي تصل إلى النتائج من المقدمات "</w:t>
      </w:r>
    </w:p>
    <w:p w:rsidR="00FF63BE" w:rsidRPr="005C6FEE" w:rsidRDefault="00FF63BE" w:rsidP="00FF63BE">
      <w:pPr>
        <w:shd w:val="clear" w:color="auto" w:fill="FFFFFF"/>
        <w:spacing w:before="100" w:beforeAutospacing="1" w:after="100" w:afterAutospacing="1" w:line="240" w:lineRule="auto"/>
        <w:jc w:val="center"/>
        <w:rPr>
          <w:rFonts w:ascii="Arial" w:eastAsia="Times New Roman" w:hAnsi="Arial" w:cs="Arial"/>
          <w:b/>
          <w:bCs/>
          <w:color w:val="000000"/>
          <w:rtl/>
        </w:rPr>
      </w:pPr>
      <w:r w:rsidRPr="005C6FEE">
        <w:rPr>
          <w:rFonts w:ascii="Simplified Arabic" w:eastAsia="Times New Roman" w:hAnsi="Simplified Arabic" w:cs="Simplified Arabic"/>
          <w:b/>
          <w:bCs/>
          <w:color w:val="000000"/>
          <w:szCs w:val="48"/>
          <w:rtl/>
          <w:lang w:bidi="ar-JO"/>
        </w:rPr>
        <w:lastRenderedPageBreak/>
        <w:t>سادساً: استراتيجيات تعليم المفاهيم</w:t>
      </w:r>
    </w:p>
    <w:p w:rsidR="00FF63BE" w:rsidRPr="005C6FEE" w:rsidRDefault="00FF63BE" w:rsidP="00FF63BE">
      <w:pPr>
        <w:shd w:val="clear" w:color="auto" w:fill="FFFFFF"/>
        <w:spacing w:before="100" w:beforeAutospacing="1" w:after="100" w:afterAutospacing="1" w:line="240" w:lineRule="auto"/>
        <w:ind w:left="113"/>
        <w:jc w:val="center"/>
        <w:rPr>
          <w:rFonts w:ascii="Arial" w:eastAsia="Times New Roman" w:hAnsi="Arial" w:cs="Arial"/>
          <w:b/>
          <w:bCs/>
          <w:color w:val="000000"/>
          <w:rtl/>
        </w:rPr>
      </w:pPr>
      <w:r w:rsidRPr="005C6FEE">
        <w:rPr>
          <w:rFonts w:ascii="Simplified Arabic" w:eastAsia="Times New Roman" w:hAnsi="Simplified Arabic" w:cs="Simplified Arabic"/>
          <w:b/>
          <w:bCs/>
          <w:color w:val="000000"/>
          <w:szCs w:val="28"/>
          <w:rtl/>
        </w:rPr>
        <w:t>تعريف المفاهيم الدينية:</w:t>
      </w:r>
    </w:p>
    <w:p w:rsidR="00FF63BE" w:rsidRPr="005C6FEE" w:rsidRDefault="00FF63BE" w:rsidP="00FF63BE">
      <w:pPr>
        <w:shd w:val="clear" w:color="auto" w:fill="FFFFFF"/>
        <w:spacing w:before="100" w:beforeAutospacing="1" w:after="100" w:afterAutospacing="1" w:line="240" w:lineRule="auto"/>
        <w:ind w:left="473" w:hanging="360"/>
        <w:jc w:val="center"/>
        <w:rPr>
          <w:rFonts w:ascii="Arial" w:eastAsia="Times New Roman" w:hAnsi="Arial" w:cs="Arial"/>
          <w:b/>
          <w:bCs/>
          <w:color w:val="000000"/>
          <w:rtl/>
        </w:rPr>
      </w:pPr>
      <w:r w:rsidRPr="005C6FEE">
        <w:rPr>
          <w:rFonts w:ascii="Arial" w:eastAsia="Times New Roman" w:hAnsi="Arial" w:cs="Arial" w:hint="cs"/>
          <w:b/>
          <w:bCs/>
          <w:color w:val="000000"/>
          <w:szCs w:val="28"/>
          <w:rtl/>
        </w:rPr>
        <w:t>·</w:t>
      </w:r>
      <w:r w:rsidRPr="005C6FEE">
        <w:rPr>
          <w:rFonts w:ascii="Arial" w:eastAsia="Times New Roman" w:hAnsi="Arial" w:cs="Arial" w:hint="cs"/>
          <w:b/>
          <w:bCs/>
          <w:color w:val="000000"/>
          <w:szCs w:val="14"/>
          <w:rtl/>
        </w:rPr>
        <w:t>   </w:t>
      </w:r>
      <w:r w:rsidRPr="005C6FEE">
        <w:rPr>
          <w:rFonts w:ascii="Simplified Arabic" w:eastAsia="Times New Roman" w:hAnsi="Simplified Arabic" w:cs="Simplified Arabic"/>
          <w:b/>
          <w:bCs/>
          <w:color w:val="000000"/>
          <w:szCs w:val="28"/>
          <w:rtl/>
          <w:lang w:bidi="ar-JO"/>
        </w:rPr>
        <w:t>      </w:t>
      </w:r>
      <w:r w:rsidRPr="005C6FEE">
        <w:rPr>
          <w:rFonts w:ascii="Simplified Arabic" w:eastAsia="Times New Roman" w:hAnsi="Simplified Arabic" w:cs="Simplified Arabic"/>
          <w:b/>
          <w:bCs/>
          <w:color w:val="000000"/>
          <w:szCs w:val="28"/>
          <w:rtl/>
        </w:rPr>
        <w:t>يعرف المفهوم في التربية الإسلامية: بأنه وصف لأشياء أو مواقف أو مدركات عقلية لها خصائص مشتركة تميزها عن غيرها يعبر عنها بكلمة أو كلمتين، أو وصف لشيء مفرد أو ذات واحدة تنفرد عن ما في الكون.</w:t>
      </w:r>
    </w:p>
    <w:p w:rsidR="00FF63BE" w:rsidRPr="005C6FEE" w:rsidRDefault="00FF63BE" w:rsidP="00FF63BE">
      <w:pPr>
        <w:shd w:val="clear" w:color="auto" w:fill="FFFFFF"/>
        <w:spacing w:before="100" w:beforeAutospacing="1" w:after="100" w:afterAutospacing="1" w:line="240" w:lineRule="auto"/>
        <w:jc w:val="center"/>
        <w:rPr>
          <w:rFonts w:ascii="Arial" w:eastAsia="Times New Roman" w:hAnsi="Arial" w:cs="Arial"/>
          <w:b/>
          <w:bCs/>
          <w:color w:val="000000"/>
          <w:rtl/>
        </w:rPr>
      </w:pPr>
      <w:r w:rsidRPr="005C6FEE">
        <w:rPr>
          <w:rFonts w:ascii="Simplified Arabic" w:eastAsia="Times New Roman" w:hAnsi="Simplified Arabic" w:cs="Simplified Arabic"/>
          <w:b/>
          <w:bCs/>
          <w:color w:val="000000"/>
          <w:szCs w:val="28"/>
          <w:rtl/>
        </w:rPr>
        <w:t>أنواع المفاهيم الإسلامية</w:t>
      </w:r>
    </w:p>
    <w:p w:rsidR="00FF63BE" w:rsidRPr="005C6FEE" w:rsidRDefault="00FF63BE" w:rsidP="00FF63BE">
      <w:pPr>
        <w:shd w:val="clear" w:color="auto" w:fill="FFFFFF"/>
        <w:spacing w:before="100" w:beforeAutospacing="1" w:after="100" w:afterAutospacing="1" w:line="240" w:lineRule="auto"/>
        <w:jc w:val="center"/>
        <w:rPr>
          <w:rFonts w:ascii="Arial" w:eastAsia="Times New Roman" w:hAnsi="Arial" w:cs="Arial"/>
          <w:b/>
          <w:bCs/>
          <w:color w:val="000000"/>
          <w:rtl/>
        </w:rPr>
      </w:pPr>
      <w:r w:rsidRPr="005C6FEE">
        <w:rPr>
          <w:rFonts w:ascii="Simplified Arabic" w:eastAsia="Times New Roman" w:hAnsi="Simplified Arabic" w:cs="Simplified Arabic"/>
          <w:b/>
          <w:bCs/>
          <w:color w:val="000000"/>
          <w:szCs w:val="28"/>
          <w:rtl/>
        </w:rPr>
        <w:t>تنقسم المفاهيم الإسلامية إلى الأنواع الآتية (الفريد، 1995):</w:t>
      </w:r>
    </w:p>
    <w:p w:rsidR="00FF63BE" w:rsidRPr="005C6FEE" w:rsidRDefault="00FF63BE" w:rsidP="00FF63BE">
      <w:pPr>
        <w:shd w:val="clear" w:color="auto" w:fill="FFFFFF"/>
        <w:spacing w:before="100" w:beforeAutospacing="1" w:after="100" w:afterAutospacing="1" w:line="240" w:lineRule="auto"/>
        <w:ind w:left="171" w:hanging="171"/>
        <w:jc w:val="center"/>
        <w:rPr>
          <w:rFonts w:ascii="Arial" w:eastAsia="Times New Roman" w:hAnsi="Arial" w:cs="Arial"/>
          <w:b/>
          <w:bCs/>
          <w:color w:val="000000"/>
          <w:rtl/>
        </w:rPr>
      </w:pPr>
      <w:r w:rsidRPr="005C6FEE">
        <w:rPr>
          <w:rFonts w:ascii="Arial" w:eastAsia="Times New Roman" w:hAnsi="Arial" w:cs="Arial"/>
          <w:b/>
          <w:bCs/>
          <w:color w:val="000000"/>
          <w:szCs w:val="28"/>
          <w:rtl/>
        </w:rPr>
        <w:t>1.</w:t>
      </w:r>
      <w:r w:rsidRPr="005C6FEE">
        <w:rPr>
          <w:rFonts w:ascii="Arial" w:eastAsia="Times New Roman" w:hAnsi="Arial" w:cs="Arial" w:hint="cs"/>
          <w:b/>
          <w:bCs/>
          <w:color w:val="000000"/>
          <w:szCs w:val="14"/>
          <w:rtl/>
        </w:rPr>
        <w:t>  </w:t>
      </w:r>
      <w:r w:rsidRPr="005C6FEE">
        <w:rPr>
          <w:rFonts w:ascii="Simplified Arabic" w:eastAsia="Times New Roman" w:hAnsi="Simplified Arabic" w:cs="Simplified Arabic"/>
          <w:b/>
          <w:bCs/>
          <w:color w:val="000000"/>
          <w:szCs w:val="28"/>
          <w:rtl/>
        </w:rPr>
        <w:t>مفاهيم إسلامية لها واقع محسوس، تدرك عن طريق الحواس، ومن الأمثلة على ذلك سائر الأحكام التي وردت في كتاب الله تعالى، وسنة رسوله صلى الله عليه وسلم، مثل الصلاة والزكاة والحج.</w:t>
      </w:r>
    </w:p>
    <w:p w:rsidR="00FF63BE" w:rsidRPr="005C6FEE" w:rsidRDefault="00FF63BE" w:rsidP="00FF63BE">
      <w:pPr>
        <w:shd w:val="clear" w:color="auto" w:fill="FFFFFF"/>
        <w:spacing w:before="100" w:beforeAutospacing="1" w:after="100" w:afterAutospacing="1" w:line="240" w:lineRule="auto"/>
        <w:ind w:left="171" w:hanging="171"/>
        <w:jc w:val="center"/>
        <w:rPr>
          <w:rFonts w:ascii="Arial" w:eastAsia="Times New Roman" w:hAnsi="Arial" w:cs="Arial"/>
          <w:b/>
          <w:bCs/>
          <w:color w:val="000000"/>
          <w:rtl/>
        </w:rPr>
      </w:pPr>
      <w:r w:rsidRPr="005C6FEE">
        <w:rPr>
          <w:rFonts w:ascii="Arial" w:eastAsia="Times New Roman" w:hAnsi="Arial" w:cs="Arial"/>
          <w:b/>
          <w:bCs/>
          <w:color w:val="000000"/>
          <w:szCs w:val="28"/>
          <w:rtl/>
        </w:rPr>
        <w:t>2.</w:t>
      </w:r>
      <w:r w:rsidRPr="005C6FEE">
        <w:rPr>
          <w:rFonts w:ascii="Arial" w:eastAsia="Times New Roman" w:hAnsi="Arial" w:cs="Arial" w:hint="cs"/>
          <w:b/>
          <w:bCs/>
          <w:color w:val="000000"/>
          <w:szCs w:val="14"/>
          <w:rtl/>
        </w:rPr>
        <w:t>  </w:t>
      </w:r>
      <w:r w:rsidRPr="005C6FEE">
        <w:rPr>
          <w:rFonts w:ascii="Simplified Arabic" w:eastAsia="Times New Roman" w:hAnsi="Simplified Arabic" w:cs="Simplified Arabic"/>
          <w:b/>
          <w:bCs/>
          <w:color w:val="000000"/>
          <w:szCs w:val="28"/>
          <w:rtl/>
        </w:rPr>
        <w:t>مفاهيم إسلامية لها واقع محسوس، تدرك عن طريق الإحساس بآثارها الدالة على وجودها، ومن الأمثلة على هذا النوع: الاستدلال على وجود الله الخالق من خلال مظاهر خلقة العديدة المتنوعة المبثوثة في هذا الكون الواسع.</w:t>
      </w:r>
    </w:p>
    <w:p w:rsidR="00FF63BE" w:rsidRPr="005C6FEE" w:rsidRDefault="00FF63BE" w:rsidP="00FF63BE">
      <w:pPr>
        <w:shd w:val="clear" w:color="auto" w:fill="FFFFFF"/>
        <w:spacing w:before="100" w:beforeAutospacing="1" w:after="100" w:afterAutospacing="1" w:line="240" w:lineRule="auto"/>
        <w:ind w:left="171" w:hanging="171"/>
        <w:jc w:val="center"/>
        <w:rPr>
          <w:rFonts w:ascii="Arial" w:eastAsia="Times New Roman" w:hAnsi="Arial" w:cs="Arial"/>
          <w:b/>
          <w:bCs/>
          <w:color w:val="000000"/>
          <w:rtl/>
        </w:rPr>
      </w:pPr>
      <w:r w:rsidRPr="005C6FEE">
        <w:rPr>
          <w:rFonts w:ascii="Arial" w:eastAsia="Times New Roman" w:hAnsi="Arial" w:cs="Arial"/>
          <w:b/>
          <w:bCs/>
          <w:color w:val="000000"/>
          <w:szCs w:val="28"/>
          <w:rtl/>
        </w:rPr>
        <w:t>3.</w:t>
      </w:r>
      <w:r w:rsidRPr="005C6FEE">
        <w:rPr>
          <w:rFonts w:ascii="Arial" w:eastAsia="Times New Roman" w:hAnsi="Arial" w:cs="Arial" w:hint="cs"/>
          <w:b/>
          <w:bCs/>
          <w:color w:val="000000"/>
          <w:szCs w:val="14"/>
          <w:rtl/>
        </w:rPr>
        <w:t>  </w:t>
      </w:r>
      <w:r w:rsidRPr="005C6FEE">
        <w:rPr>
          <w:rFonts w:ascii="Simplified Arabic" w:eastAsia="Times New Roman" w:hAnsi="Simplified Arabic" w:cs="Simplified Arabic"/>
          <w:b/>
          <w:bCs/>
          <w:color w:val="000000"/>
          <w:szCs w:val="28"/>
          <w:rtl/>
        </w:rPr>
        <w:t>مفاهيم إسلامية لها واقع لا يدركه الإنسان بحواسه، لأنها من عالم الغيب، ومثال ذلك: الجن والشياطين والملائكة، فهي مفاهيم لها واقع لا يدركه الإنسان بحواسه، لكن المصدر الذي أخبرنا بها قد قطع العقل بصدقة.</w:t>
      </w:r>
    </w:p>
    <w:p w:rsidR="00FF63BE" w:rsidRPr="005C6FEE" w:rsidRDefault="00FF63BE" w:rsidP="00FF63BE">
      <w:pPr>
        <w:shd w:val="clear" w:color="auto" w:fill="FFFFFF"/>
        <w:spacing w:before="100" w:beforeAutospacing="1" w:after="100" w:afterAutospacing="1" w:line="240" w:lineRule="auto"/>
        <w:jc w:val="center"/>
        <w:rPr>
          <w:rFonts w:ascii="Arial" w:eastAsia="Times New Roman" w:hAnsi="Arial" w:cs="Arial"/>
          <w:b/>
          <w:bCs/>
          <w:color w:val="000000"/>
          <w:rtl/>
        </w:rPr>
      </w:pPr>
      <w:r w:rsidRPr="005C6FEE">
        <w:rPr>
          <w:rFonts w:ascii="Simplified Arabic" w:eastAsia="Times New Roman" w:hAnsi="Simplified Arabic" w:cs="Simplified Arabic"/>
          <w:b/>
          <w:bCs/>
          <w:color w:val="000000"/>
          <w:szCs w:val="28"/>
          <w:rtl/>
        </w:rPr>
        <w:t>خصائصها المفاهيم الإسلامية:</w:t>
      </w:r>
    </w:p>
    <w:p w:rsidR="00FF63BE" w:rsidRPr="005C6FEE" w:rsidRDefault="00FF63BE" w:rsidP="00FF63BE">
      <w:pPr>
        <w:shd w:val="clear" w:color="auto" w:fill="FFFFFF"/>
        <w:spacing w:before="100" w:beforeAutospacing="1" w:after="100" w:afterAutospacing="1" w:line="240" w:lineRule="auto"/>
        <w:jc w:val="center"/>
        <w:rPr>
          <w:rFonts w:ascii="Arial" w:eastAsia="Times New Roman" w:hAnsi="Arial" w:cs="Arial"/>
          <w:b/>
          <w:bCs/>
          <w:color w:val="000000"/>
          <w:rtl/>
        </w:rPr>
      </w:pPr>
      <w:r w:rsidRPr="005C6FEE">
        <w:rPr>
          <w:rFonts w:ascii="Simplified Arabic" w:eastAsia="Times New Roman" w:hAnsi="Simplified Arabic" w:cs="Simplified Arabic"/>
          <w:b/>
          <w:bCs/>
          <w:color w:val="000000"/>
          <w:szCs w:val="28"/>
          <w:rtl/>
        </w:rPr>
        <w:t>يمكن إبراز أهم خصائص المفاهيم الإسلامية بما يلي (الجلاد، 1999)</w:t>
      </w:r>
    </w:p>
    <w:p w:rsidR="00FF63BE" w:rsidRPr="005C6FEE" w:rsidRDefault="00FF63BE" w:rsidP="00FF63BE">
      <w:pPr>
        <w:shd w:val="clear" w:color="auto" w:fill="FFFFFF"/>
        <w:spacing w:before="100" w:beforeAutospacing="1" w:after="100" w:afterAutospacing="1" w:line="240" w:lineRule="auto"/>
        <w:ind w:left="360" w:hanging="360"/>
        <w:jc w:val="center"/>
        <w:rPr>
          <w:rFonts w:ascii="Arial" w:eastAsia="Times New Roman" w:hAnsi="Arial" w:cs="Arial"/>
          <w:b/>
          <w:bCs/>
          <w:color w:val="000000"/>
          <w:rtl/>
        </w:rPr>
      </w:pPr>
      <w:r w:rsidRPr="005C6FEE">
        <w:rPr>
          <w:rFonts w:ascii="Arial" w:eastAsia="Times New Roman" w:hAnsi="Arial" w:cs="Arial"/>
          <w:b/>
          <w:bCs/>
          <w:color w:val="000000"/>
          <w:szCs w:val="28"/>
          <w:rtl/>
        </w:rPr>
        <w:t>1.</w:t>
      </w:r>
      <w:r w:rsidRPr="005C6FEE">
        <w:rPr>
          <w:rFonts w:ascii="Arial" w:eastAsia="Times New Roman" w:hAnsi="Arial" w:cs="Arial" w:hint="cs"/>
          <w:b/>
          <w:bCs/>
          <w:color w:val="000000"/>
          <w:szCs w:val="14"/>
          <w:rtl/>
        </w:rPr>
        <w:t>  </w:t>
      </w:r>
      <w:r w:rsidRPr="005C6FEE">
        <w:rPr>
          <w:rFonts w:ascii="Simplified Arabic" w:eastAsia="Times New Roman" w:hAnsi="Simplified Arabic" w:cs="Simplified Arabic"/>
          <w:b/>
          <w:bCs/>
          <w:color w:val="000000"/>
          <w:szCs w:val="28"/>
          <w:rtl/>
        </w:rPr>
        <w:t>المفاهيم الإسلامية تستمد من مصدر ثابت (لا يتغير ولا يتبدل) ومن ثم، فهي تعكس على المفاهيم ثباتاً في جانبها المستمد من المصدر التأسيسي (الوحي).</w:t>
      </w:r>
    </w:p>
    <w:p w:rsidR="00FF63BE" w:rsidRPr="005C6FEE" w:rsidRDefault="00FF63BE" w:rsidP="00FF63BE">
      <w:pPr>
        <w:shd w:val="clear" w:color="auto" w:fill="FFFFFF"/>
        <w:spacing w:before="100" w:beforeAutospacing="1" w:after="100" w:afterAutospacing="1" w:line="240" w:lineRule="auto"/>
        <w:ind w:left="360" w:hanging="360"/>
        <w:jc w:val="center"/>
        <w:rPr>
          <w:rFonts w:ascii="Arial" w:eastAsia="Times New Roman" w:hAnsi="Arial" w:cs="Arial"/>
          <w:b/>
          <w:bCs/>
          <w:color w:val="000000"/>
          <w:rtl/>
        </w:rPr>
      </w:pPr>
      <w:r w:rsidRPr="005C6FEE">
        <w:rPr>
          <w:rFonts w:ascii="Arial" w:eastAsia="Times New Roman" w:hAnsi="Arial" w:cs="Arial"/>
          <w:b/>
          <w:bCs/>
          <w:color w:val="000000"/>
          <w:szCs w:val="28"/>
          <w:rtl/>
        </w:rPr>
        <w:t>2.</w:t>
      </w:r>
      <w:r w:rsidRPr="005C6FEE">
        <w:rPr>
          <w:rFonts w:ascii="Arial" w:eastAsia="Times New Roman" w:hAnsi="Arial" w:cs="Arial" w:hint="cs"/>
          <w:b/>
          <w:bCs/>
          <w:color w:val="000000"/>
          <w:szCs w:val="14"/>
          <w:rtl/>
        </w:rPr>
        <w:t>  </w:t>
      </w:r>
      <w:r w:rsidRPr="005C6FEE">
        <w:rPr>
          <w:rFonts w:ascii="Simplified Arabic" w:eastAsia="Times New Roman" w:hAnsi="Simplified Arabic" w:cs="Simplified Arabic"/>
          <w:b/>
          <w:bCs/>
          <w:color w:val="000000"/>
          <w:szCs w:val="28"/>
          <w:rtl/>
        </w:rPr>
        <w:t>المفاهيم الإسلامية تستمد من مصدر مستقل متميز عن المكلفين كافة، فلا يتدخل فيه بشر، ذلك أن العبرة هي الاستدلال بالدليل.</w:t>
      </w:r>
    </w:p>
    <w:p w:rsidR="00FF63BE" w:rsidRPr="005C6FEE" w:rsidRDefault="00FF63BE" w:rsidP="00FF63BE">
      <w:pPr>
        <w:shd w:val="clear" w:color="auto" w:fill="FFFFFF"/>
        <w:spacing w:before="100" w:beforeAutospacing="1" w:after="100" w:afterAutospacing="1" w:line="240" w:lineRule="auto"/>
        <w:ind w:left="360" w:hanging="360"/>
        <w:jc w:val="center"/>
        <w:rPr>
          <w:rFonts w:ascii="Arial" w:eastAsia="Times New Roman" w:hAnsi="Arial" w:cs="Arial"/>
          <w:b/>
          <w:bCs/>
          <w:color w:val="000000"/>
          <w:rtl/>
        </w:rPr>
      </w:pPr>
      <w:r w:rsidRPr="005C6FEE">
        <w:rPr>
          <w:rFonts w:ascii="Arial" w:eastAsia="Times New Roman" w:hAnsi="Arial" w:cs="Arial"/>
          <w:b/>
          <w:bCs/>
          <w:color w:val="000000"/>
          <w:szCs w:val="28"/>
          <w:rtl/>
        </w:rPr>
        <w:lastRenderedPageBreak/>
        <w:t>3.</w:t>
      </w:r>
      <w:r w:rsidRPr="005C6FEE">
        <w:rPr>
          <w:rFonts w:ascii="Arial" w:eastAsia="Times New Roman" w:hAnsi="Arial" w:cs="Arial" w:hint="cs"/>
          <w:b/>
          <w:bCs/>
          <w:color w:val="000000"/>
          <w:szCs w:val="14"/>
          <w:rtl/>
        </w:rPr>
        <w:t>    </w:t>
      </w:r>
      <w:r w:rsidRPr="005C6FEE">
        <w:rPr>
          <w:rFonts w:ascii="Simplified Arabic" w:eastAsia="Times New Roman" w:hAnsi="Simplified Arabic" w:cs="Simplified Arabic"/>
          <w:b/>
          <w:bCs/>
          <w:color w:val="000000"/>
          <w:szCs w:val="28"/>
          <w:rtl/>
        </w:rPr>
        <w:t>المفاهيم الإسلامية تستمد من مصدر مستقل عن الخبرة التاريخية أو الخبرة المعاشة .</w:t>
      </w:r>
    </w:p>
    <w:p w:rsidR="00FF63BE" w:rsidRPr="005C6FEE" w:rsidRDefault="00FF63BE" w:rsidP="00FF63BE">
      <w:pPr>
        <w:shd w:val="clear" w:color="auto" w:fill="FFFFFF"/>
        <w:spacing w:before="100" w:beforeAutospacing="1" w:after="100" w:afterAutospacing="1" w:line="240" w:lineRule="auto"/>
        <w:ind w:left="360" w:hanging="360"/>
        <w:jc w:val="center"/>
        <w:rPr>
          <w:rFonts w:ascii="Arial" w:eastAsia="Times New Roman" w:hAnsi="Arial" w:cs="Arial"/>
          <w:b/>
          <w:bCs/>
          <w:color w:val="000000"/>
          <w:rtl/>
        </w:rPr>
      </w:pPr>
      <w:r w:rsidRPr="005C6FEE">
        <w:rPr>
          <w:rFonts w:ascii="Arial" w:eastAsia="Times New Roman" w:hAnsi="Arial" w:cs="Arial"/>
          <w:b/>
          <w:bCs/>
          <w:color w:val="000000"/>
          <w:szCs w:val="28"/>
          <w:rtl/>
        </w:rPr>
        <w:t>4.</w:t>
      </w:r>
      <w:r w:rsidRPr="005C6FEE">
        <w:rPr>
          <w:rFonts w:ascii="Arial" w:eastAsia="Times New Roman" w:hAnsi="Arial" w:cs="Arial" w:hint="cs"/>
          <w:b/>
          <w:bCs/>
          <w:color w:val="000000"/>
          <w:szCs w:val="14"/>
          <w:rtl/>
        </w:rPr>
        <w:t>  </w:t>
      </w:r>
      <w:r w:rsidRPr="005C6FEE">
        <w:rPr>
          <w:rFonts w:ascii="Simplified Arabic" w:eastAsia="Times New Roman" w:hAnsi="Simplified Arabic" w:cs="Simplified Arabic"/>
          <w:b/>
          <w:bCs/>
          <w:color w:val="000000"/>
          <w:szCs w:val="28"/>
          <w:rtl/>
        </w:rPr>
        <w:t>المفاهيم الإسلامية تستمد من مصدر يتسم بالعموم في مخاطبة المكلفين كافة في إطار من تكريس قيمة المساواة في التكليف، ولكن لكل دورة المخصوص وفق حدود التكليف.</w:t>
      </w:r>
    </w:p>
    <w:p w:rsidR="00FF63BE" w:rsidRPr="005C6FEE" w:rsidRDefault="00FF63BE" w:rsidP="00FF63BE">
      <w:pPr>
        <w:shd w:val="clear" w:color="auto" w:fill="FFFFFF"/>
        <w:spacing w:before="100" w:beforeAutospacing="1" w:after="100" w:afterAutospacing="1" w:line="240" w:lineRule="auto"/>
        <w:ind w:left="360" w:hanging="360"/>
        <w:jc w:val="center"/>
        <w:rPr>
          <w:rFonts w:ascii="Arial" w:eastAsia="Times New Roman" w:hAnsi="Arial" w:cs="Arial"/>
          <w:b/>
          <w:bCs/>
          <w:color w:val="000000"/>
          <w:rtl/>
        </w:rPr>
      </w:pPr>
      <w:r w:rsidRPr="005C6FEE">
        <w:rPr>
          <w:rFonts w:ascii="Arial" w:eastAsia="Times New Roman" w:hAnsi="Arial" w:cs="Arial"/>
          <w:b/>
          <w:bCs/>
          <w:color w:val="000000"/>
          <w:szCs w:val="28"/>
          <w:rtl/>
        </w:rPr>
        <w:t>5.</w:t>
      </w:r>
      <w:r w:rsidRPr="005C6FEE">
        <w:rPr>
          <w:rFonts w:ascii="Arial" w:eastAsia="Times New Roman" w:hAnsi="Arial" w:cs="Arial" w:hint="cs"/>
          <w:b/>
          <w:bCs/>
          <w:color w:val="000000"/>
          <w:szCs w:val="14"/>
          <w:rtl/>
        </w:rPr>
        <w:t>    </w:t>
      </w:r>
      <w:r w:rsidRPr="005C6FEE">
        <w:rPr>
          <w:rFonts w:ascii="Simplified Arabic" w:eastAsia="Times New Roman" w:hAnsi="Simplified Arabic" w:cs="Simplified Arabic"/>
          <w:b/>
          <w:bCs/>
          <w:color w:val="000000"/>
          <w:szCs w:val="28"/>
          <w:rtl/>
        </w:rPr>
        <w:t>المفاهيم الإسلامية تتصف بالشمول والكلية لكل جوانب الحياة ولكل المستويات كافة.</w:t>
      </w:r>
    </w:p>
    <w:p w:rsidR="00FF63BE" w:rsidRPr="005C6FEE" w:rsidRDefault="00FF63BE" w:rsidP="00FF63BE">
      <w:pPr>
        <w:shd w:val="clear" w:color="auto" w:fill="FFFFFF"/>
        <w:spacing w:before="100" w:beforeAutospacing="1" w:after="100" w:afterAutospacing="1" w:line="240" w:lineRule="auto"/>
        <w:ind w:left="360" w:hanging="360"/>
        <w:jc w:val="center"/>
        <w:rPr>
          <w:rFonts w:ascii="Arial" w:eastAsia="Times New Roman" w:hAnsi="Arial" w:cs="Arial"/>
          <w:b/>
          <w:bCs/>
          <w:color w:val="000000"/>
          <w:rtl/>
        </w:rPr>
      </w:pPr>
      <w:r w:rsidRPr="005C6FEE">
        <w:rPr>
          <w:rFonts w:ascii="Arial" w:eastAsia="Times New Roman" w:hAnsi="Arial" w:cs="Arial"/>
          <w:b/>
          <w:bCs/>
          <w:color w:val="000000"/>
          <w:szCs w:val="28"/>
          <w:rtl/>
        </w:rPr>
        <w:t>6.</w:t>
      </w:r>
      <w:r w:rsidRPr="005C6FEE">
        <w:rPr>
          <w:rFonts w:ascii="Arial" w:eastAsia="Times New Roman" w:hAnsi="Arial" w:cs="Arial" w:hint="cs"/>
          <w:b/>
          <w:bCs/>
          <w:color w:val="000000"/>
          <w:szCs w:val="14"/>
          <w:rtl/>
        </w:rPr>
        <w:t>    </w:t>
      </w:r>
      <w:r w:rsidRPr="005C6FEE">
        <w:rPr>
          <w:rFonts w:ascii="Simplified Arabic" w:eastAsia="Times New Roman" w:hAnsi="Simplified Arabic" w:cs="Simplified Arabic"/>
          <w:b/>
          <w:bCs/>
          <w:color w:val="000000"/>
          <w:szCs w:val="28"/>
          <w:rtl/>
        </w:rPr>
        <w:t>المفاهيم الإسلامية ضابطة ومهمة للعقل.</w:t>
      </w:r>
    </w:p>
    <w:p w:rsidR="00FF63BE" w:rsidRPr="005C6FEE" w:rsidRDefault="00FF63BE" w:rsidP="00FF63BE">
      <w:pPr>
        <w:shd w:val="clear" w:color="auto" w:fill="FFFFFF"/>
        <w:spacing w:before="100" w:beforeAutospacing="1" w:after="100" w:afterAutospacing="1" w:line="240" w:lineRule="auto"/>
        <w:ind w:left="360" w:hanging="360"/>
        <w:jc w:val="center"/>
        <w:rPr>
          <w:rFonts w:ascii="Arial" w:eastAsia="Times New Roman" w:hAnsi="Arial" w:cs="Arial"/>
          <w:b/>
          <w:bCs/>
          <w:color w:val="000000"/>
          <w:rtl/>
        </w:rPr>
      </w:pPr>
      <w:r w:rsidRPr="005C6FEE">
        <w:rPr>
          <w:rFonts w:ascii="Arial" w:eastAsia="Times New Roman" w:hAnsi="Arial" w:cs="Arial"/>
          <w:b/>
          <w:bCs/>
          <w:color w:val="000000"/>
          <w:szCs w:val="28"/>
          <w:rtl/>
        </w:rPr>
        <w:t>7.</w:t>
      </w:r>
      <w:r w:rsidRPr="005C6FEE">
        <w:rPr>
          <w:rFonts w:ascii="Arial" w:eastAsia="Times New Roman" w:hAnsi="Arial" w:cs="Arial" w:hint="cs"/>
          <w:b/>
          <w:bCs/>
          <w:color w:val="000000"/>
          <w:szCs w:val="14"/>
          <w:rtl/>
        </w:rPr>
        <w:t>    </w:t>
      </w:r>
      <w:r w:rsidRPr="005C6FEE">
        <w:rPr>
          <w:rFonts w:ascii="Simplified Arabic" w:eastAsia="Times New Roman" w:hAnsi="Simplified Arabic" w:cs="Simplified Arabic"/>
          <w:b/>
          <w:bCs/>
          <w:color w:val="000000"/>
          <w:szCs w:val="28"/>
          <w:rtl/>
        </w:rPr>
        <w:t>المفاهيم الإسلامية تتميز بالخصوصية والأصالة.</w:t>
      </w:r>
    </w:p>
    <w:p w:rsidR="00FF63BE" w:rsidRPr="005C6FEE" w:rsidRDefault="00FF63BE" w:rsidP="00FF63BE">
      <w:pPr>
        <w:shd w:val="clear" w:color="auto" w:fill="FFFFFF"/>
        <w:spacing w:before="100" w:beforeAutospacing="1" w:after="100" w:afterAutospacing="1" w:line="240" w:lineRule="auto"/>
        <w:ind w:left="360" w:hanging="360"/>
        <w:jc w:val="center"/>
        <w:rPr>
          <w:rFonts w:ascii="Arial" w:eastAsia="Times New Roman" w:hAnsi="Arial" w:cs="Arial"/>
          <w:b/>
          <w:bCs/>
          <w:color w:val="000000"/>
          <w:rtl/>
        </w:rPr>
      </w:pPr>
      <w:r w:rsidRPr="005C6FEE">
        <w:rPr>
          <w:rFonts w:ascii="Arial" w:eastAsia="Times New Roman" w:hAnsi="Arial" w:cs="Arial"/>
          <w:b/>
          <w:bCs/>
          <w:color w:val="000000"/>
          <w:szCs w:val="28"/>
          <w:rtl/>
        </w:rPr>
        <w:t>8.</w:t>
      </w:r>
      <w:r w:rsidRPr="005C6FEE">
        <w:rPr>
          <w:rFonts w:ascii="Arial" w:eastAsia="Times New Roman" w:hAnsi="Arial" w:cs="Arial" w:hint="cs"/>
          <w:b/>
          <w:bCs/>
          <w:color w:val="000000"/>
          <w:szCs w:val="14"/>
          <w:rtl/>
        </w:rPr>
        <w:t>    </w:t>
      </w:r>
      <w:r w:rsidRPr="005C6FEE">
        <w:rPr>
          <w:rFonts w:ascii="Simplified Arabic" w:eastAsia="Times New Roman" w:hAnsi="Simplified Arabic" w:cs="Simplified Arabic"/>
          <w:b/>
          <w:bCs/>
          <w:color w:val="000000"/>
          <w:szCs w:val="28"/>
          <w:rtl/>
        </w:rPr>
        <w:t>المفاهيم الإسلامية تشكل فيما بينها منظومة من المفاهيم المجتمعة المتميزة.</w:t>
      </w:r>
    </w:p>
    <w:p w:rsidR="00FF63BE" w:rsidRPr="005C6FEE" w:rsidRDefault="00FF63BE" w:rsidP="00FF63BE">
      <w:pPr>
        <w:shd w:val="clear" w:color="auto" w:fill="FFFFFF"/>
        <w:spacing w:before="100" w:beforeAutospacing="1" w:after="100" w:afterAutospacing="1" w:line="240" w:lineRule="auto"/>
        <w:ind w:left="360" w:hanging="360"/>
        <w:jc w:val="center"/>
        <w:rPr>
          <w:rFonts w:ascii="Arial" w:eastAsia="Times New Roman" w:hAnsi="Arial" w:cs="Arial"/>
          <w:b/>
          <w:bCs/>
          <w:color w:val="000000"/>
          <w:rtl/>
        </w:rPr>
      </w:pPr>
      <w:r w:rsidRPr="005C6FEE">
        <w:rPr>
          <w:rFonts w:ascii="Arial" w:eastAsia="Times New Roman" w:hAnsi="Arial" w:cs="Arial"/>
          <w:b/>
          <w:bCs/>
          <w:color w:val="000000"/>
          <w:szCs w:val="28"/>
          <w:rtl/>
        </w:rPr>
        <w:t>9.</w:t>
      </w:r>
      <w:r w:rsidRPr="005C6FEE">
        <w:rPr>
          <w:rFonts w:ascii="Arial" w:eastAsia="Times New Roman" w:hAnsi="Arial" w:cs="Arial" w:hint="cs"/>
          <w:b/>
          <w:bCs/>
          <w:color w:val="000000"/>
          <w:szCs w:val="14"/>
          <w:rtl/>
        </w:rPr>
        <w:t>    </w:t>
      </w:r>
      <w:r w:rsidRPr="005C6FEE">
        <w:rPr>
          <w:rFonts w:ascii="Simplified Arabic" w:eastAsia="Times New Roman" w:hAnsi="Simplified Arabic" w:cs="Simplified Arabic"/>
          <w:b/>
          <w:bCs/>
          <w:color w:val="000000"/>
          <w:szCs w:val="28"/>
          <w:rtl/>
        </w:rPr>
        <w:t>المفاهيم الإسلامية تتميز بأخلاقيتها وقيمها، ولا تدعي الحياد والبعد عن إطار القيم والأخلاق.</w:t>
      </w:r>
    </w:p>
    <w:p w:rsidR="00FF63BE" w:rsidRPr="005C6FEE" w:rsidRDefault="00FF63BE" w:rsidP="00FF63BE">
      <w:pPr>
        <w:shd w:val="clear" w:color="auto" w:fill="FFFFFF"/>
        <w:spacing w:before="100" w:beforeAutospacing="1" w:after="100" w:afterAutospacing="1" w:line="240" w:lineRule="auto"/>
        <w:ind w:left="360" w:hanging="360"/>
        <w:jc w:val="center"/>
        <w:rPr>
          <w:rFonts w:ascii="Arial" w:eastAsia="Times New Roman" w:hAnsi="Arial" w:cs="Arial"/>
          <w:b/>
          <w:bCs/>
          <w:color w:val="000000"/>
          <w:rtl/>
        </w:rPr>
      </w:pPr>
      <w:r w:rsidRPr="005C6FEE">
        <w:rPr>
          <w:rFonts w:ascii="Arial" w:eastAsia="Times New Roman" w:hAnsi="Arial" w:cs="Arial"/>
          <w:b/>
          <w:bCs/>
          <w:color w:val="000000"/>
          <w:szCs w:val="28"/>
          <w:rtl/>
        </w:rPr>
        <w:t>10.</w:t>
      </w:r>
      <w:r w:rsidRPr="005C6FEE">
        <w:rPr>
          <w:rFonts w:ascii="Arial" w:eastAsia="Times New Roman" w:hAnsi="Arial" w:cs="Arial" w:hint="cs"/>
          <w:b/>
          <w:bCs/>
          <w:color w:val="000000"/>
          <w:szCs w:val="14"/>
          <w:rtl/>
        </w:rPr>
        <w:t>    </w:t>
      </w:r>
      <w:r w:rsidRPr="005C6FEE">
        <w:rPr>
          <w:rFonts w:ascii="Simplified Arabic" w:eastAsia="Times New Roman" w:hAnsi="Simplified Arabic" w:cs="Simplified Arabic"/>
          <w:b/>
          <w:bCs/>
          <w:color w:val="000000"/>
          <w:szCs w:val="28"/>
          <w:rtl/>
        </w:rPr>
        <w:t>المفاهيم الإسلامية (خاصة بجانبها الثابت) رغم استقلاله وتميزه عن الواقع وضغوطه، إلا أنها واقعية تعتبر الواقع الذي يشكل عطاءها المستمر والمتجدد من خلال استجابات هذه المفاهيم النظامية والحركية تحياته، فهي إن استقلت بناءً لا تستقل تعاملاً.</w:t>
      </w:r>
    </w:p>
    <w:p w:rsidR="00FF63BE" w:rsidRPr="005C6FEE" w:rsidRDefault="00FF63BE" w:rsidP="00FF63BE">
      <w:pPr>
        <w:shd w:val="clear" w:color="auto" w:fill="FFFFFF"/>
        <w:spacing w:before="100" w:beforeAutospacing="1" w:after="100" w:afterAutospacing="1" w:line="240" w:lineRule="auto"/>
        <w:jc w:val="center"/>
        <w:rPr>
          <w:rFonts w:ascii="Arial" w:eastAsia="Times New Roman" w:hAnsi="Arial" w:cs="Arial"/>
          <w:b/>
          <w:bCs/>
          <w:color w:val="000000"/>
          <w:rtl/>
        </w:rPr>
      </w:pPr>
      <w:r w:rsidRPr="005C6FEE">
        <w:rPr>
          <w:rFonts w:ascii="Simplified Arabic" w:eastAsia="Times New Roman" w:hAnsi="Simplified Arabic" w:cs="Simplified Arabic"/>
          <w:b/>
          <w:bCs/>
          <w:color w:val="000000"/>
          <w:szCs w:val="32"/>
          <w:u w:val="single"/>
          <w:rtl/>
          <w:lang w:bidi="ar-JO"/>
        </w:rPr>
        <w:t>الاستراتيجية الأولى: الخرائط المفاهيمية</w:t>
      </w:r>
    </w:p>
    <w:p w:rsidR="00FF63BE" w:rsidRPr="005C6FEE" w:rsidRDefault="00FF63BE" w:rsidP="00FF63BE">
      <w:pPr>
        <w:shd w:val="clear" w:color="auto" w:fill="FFFFFF"/>
        <w:spacing w:before="100" w:beforeAutospacing="1" w:after="100" w:afterAutospacing="1" w:line="240" w:lineRule="auto"/>
        <w:jc w:val="center"/>
        <w:rPr>
          <w:rFonts w:ascii="Arial" w:eastAsia="Times New Roman" w:hAnsi="Arial" w:cs="Arial"/>
          <w:b/>
          <w:bCs/>
          <w:color w:val="000000"/>
          <w:rtl/>
        </w:rPr>
      </w:pPr>
      <w:r w:rsidRPr="005C6FEE">
        <w:rPr>
          <w:rFonts w:ascii="Simplified Arabic" w:eastAsia="Times New Roman" w:hAnsi="Simplified Arabic" w:cs="Simplified Arabic"/>
          <w:b/>
          <w:bCs/>
          <w:color w:val="000000"/>
          <w:szCs w:val="28"/>
          <w:rtl/>
          <w:lang w:bidi="ar-SY"/>
        </w:rPr>
        <w:t>عرف نوفاك </w:t>
      </w:r>
      <w:r w:rsidRPr="005C6FEE">
        <w:rPr>
          <w:rFonts w:ascii="Arial" w:eastAsia="Times New Roman" w:hAnsi="Arial" w:cs="Arial"/>
          <w:b/>
          <w:bCs/>
          <w:color w:val="000000"/>
          <w:sz w:val="28"/>
        </w:rPr>
        <w:t>Novak, 1998, p.3)</w:t>
      </w:r>
      <w:r w:rsidRPr="005C6FEE">
        <w:rPr>
          <w:rFonts w:ascii="Simplified Arabic" w:eastAsia="Times New Roman" w:hAnsi="Simplified Arabic" w:cs="Simplified Arabic"/>
          <w:b/>
          <w:bCs/>
          <w:color w:val="000000"/>
          <w:szCs w:val="28"/>
          <w:rtl/>
          <w:lang w:bidi="ar-SY"/>
        </w:rPr>
        <w:t>) الخريطة المفاهيمية بأنها أداة لتمثيل المعرفة، وهي تقرأ من الأعلى إلى الأسفل، حيث يكون الأكثر عمومية في الأعلى، والأقل عمومية والأكثر تخصصاً في الأسفل.</w:t>
      </w:r>
    </w:p>
    <w:p w:rsidR="00FF63BE" w:rsidRPr="005C6FEE" w:rsidRDefault="00FF63BE" w:rsidP="00FF63BE">
      <w:pPr>
        <w:shd w:val="clear" w:color="auto" w:fill="FFFFFF"/>
        <w:spacing w:before="100" w:beforeAutospacing="1" w:after="100" w:afterAutospacing="1" w:line="240" w:lineRule="auto"/>
        <w:jc w:val="center"/>
        <w:rPr>
          <w:rFonts w:ascii="Arial" w:eastAsia="Times New Roman" w:hAnsi="Arial" w:cs="Arial"/>
          <w:b/>
          <w:bCs/>
          <w:color w:val="000000"/>
          <w:rtl/>
        </w:rPr>
      </w:pPr>
      <w:r w:rsidRPr="005C6FEE">
        <w:rPr>
          <w:rFonts w:ascii="Simplified Arabic" w:eastAsia="Times New Roman" w:hAnsi="Simplified Arabic" w:cs="Simplified Arabic"/>
          <w:b/>
          <w:bCs/>
          <w:color w:val="000000"/>
          <w:szCs w:val="28"/>
          <w:rtl/>
          <w:lang w:bidi="ar-JO"/>
        </w:rPr>
        <w:t>فوائد استعمال الخرائط المفاهيمية:</w:t>
      </w:r>
    </w:p>
    <w:p w:rsidR="00FF63BE" w:rsidRPr="005C6FEE" w:rsidRDefault="00FF63BE" w:rsidP="00FF63BE">
      <w:pPr>
        <w:shd w:val="clear" w:color="auto" w:fill="FFFFFF"/>
        <w:spacing w:before="100" w:beforeAutospacing="1" w:after="100" w:afterAutospacing="1" w:line="240" w:lineRule="auto"/>
        <w:jc w:val="center"/>
        <w:rPr>
          <w:rFonts w:ascii="Arial" w:eastAsia="Times New Roman" w:hAnsi="Arial" w:cs="Arial"/>
          <w:b/>
          <w:bCs/>
          <w:color w:val="000000"/>
          <w:rtl/>
        </w:rPr>
      </w:pPr>
      <w:r w:rsidRPr="005C6FEE">
        <w:rPr>
          <w:rFonts w:ascii="Simplified Arabic" w:eastAsia="Times New Roman" w:hAnsi="Simplified Arabic" w:cs="Simplified Arabic"/>
          <w:b/>
          <w:bCs/>
          <w:color w:val="000000"/>
          <w:szCs w:val="28"/>
          <w:rtl/>
        </w:rPr>
        <w:t>للخرائط المفاهيمية أهمية كبير في جوانب متعددة من عناصر العملية التعليمية (المعلم، الطالب، التقويم، المنهج) وقد أشارات مجموعة من الدراسات إلى هذه الفوائد، منها:</w:t>
      </w:r>
    </w:p>
    <w:p w:rsidR="00FF63BE" w:rsidRPr="005C6FEE" w:rsidRDefault="00FF63BE" w:rsidP="00FF63BE">
      <w:pPr>
        <w:shd w:val="clear" w:color="auto" w:fill="FFFFFF"/>
        <w:spacing w:before="100" w:beforeAutospacing="1" w:after="100" w:afterAutospacing="1" w:line="240" w:lineRule="auto"/>
        <w:jc w:val="center"/>
        <w:rPr>
          <w:rFonts w:ascii="Arial" w:eastAsia="Times New Roman" w:hAnsi="Arial" w:cs="Arial"/>
          <w:b/>
          <w:bCs/>
          <w:color w:val="000000"/>
          <w:rtl/>
        </w:rPr>
      </w:pPr>
      <w:r w:rsidRPr="005C6FEE">
        <w:rPr>
          <w:rFonts w:ascii="Simplified Arabic" w:eastAsia="Times New Roman" w:hAnsi="Simplified Arabic" w:cs="Simplified Arabic"/>
          <w:b/>
          <w:bCs/>
          <w:color w:val="000000"/>
          <w:szCs w:val="28"/>
          <w:rtl/>
        </w:rPr>
        <w:t>أولاًً: المعلم: حيث </w:t>
      </w:r>
      <w:r w:rsidRPr="005C6FEE">
        <w:rPr>
          <w:rFonts w:ascii="Simplified Arabic" w:eastAsia="Times New Roman" w:hAnsi="Simplified Arabic" w:cs="Simplified Arabic"/>
          <w:b/>
          <w:bCs/>
          <w:color w:val="000000"/>
          <w:szCs w:val="28"/>
          <w:rtl/>
          <w:lang w:bidi="ar-SY"/>
        </w:rPr>
        <w:t>أشارات الدراسات إلى أهمية هذه الطريقة في التدريس الفعال للمعلم</w:t>
      </w:r>
      <w:r w:rsidRPr="005C6FEE">
        <w:rPr>
          <w:rFonts w:ascii="Simplified Arabic" w:eastAsia="Times New Roman" w:hAnsi="Simplified Arabic" w:cs="Simplified Arabic"/>
          <w:b/>
          <w:bCs/>
          <w:color w:val="000000"/>
          <w:szCs w:val="28"/>
          <w:rtl/>
        </w:rPr>
        <w:t>:</w:t>
      </w:r>
    </w:p>
    <w:p w:rsidR="00FF63BE" w:rsidRPr="005C6FEE" w:rsidRDefault="00FF63BE" w:rsidP="00FF63BE">
      <w:pPr>
        <w:shd w:val="clear" w:color="auto" w:fill="FFFFFF"/>
        <w:spacing w:before="100" w:beforeAutospacing="1" w:after="100" w:afterAutospacing="1" w:line="240" w:lineRule="auto"/>
        <w:ind w:left="360" w:hanging="360"/>
        <w:jc w:val="center"/>
        <w:rPr>
          <w:rFonts w:ascii="Arial" w:eastAsia="Times New Roman" w:hAnsi="Arial" w:cs="Arial"/>
          <w:b/>
          <w:bCs/>
          <w:color w:val="000000"/>
          <w:rtl/>
        </w:rPr>
      </w:pPr>
      <w:r w:rsidRPr="005C6FEE">
        <w:rPr>
          <w:rFonts w:ascii="Arial" w:eastAsia="Times New Roman" w:hAnsi="Arial" w:cs="Arial" w:hint="cs"/>
          <w:b/>
          <w:bCs/>
          <w:color w:val="000000"/>
          <w:szCs w:val="28"/>
          <w:rtl/>
        </w:rPr>
        <w:t>·</w:t>
      </w:r>
      <w:r w:rsidRPr="005C6FEE">
        <w:rPr>
          <w:rFonts w:ascii="Arial" w:eastAsia="Times New Roman" w:hAnsi="Arial" w:cs="Arial" w:hint="cs"/>
          <w:b/>
          <w:bCs/>
          <w:color w:val="000000"/>
          <w:szCs w:val="14"/>
          <w:rtl/>
        </w:rPr>
        <w:t>        </w:t>
      </w:r>
      <w:r w:rsidRPr="005C6FEE">
        <w:rPr>
          <w:rFonts w:ascii="Simplified Arabic" w:eastAsia="Times New Roman" w:hAnsi="Simplified Arabic" w:cs="Simplified Arabic"/>
          <w:b/>
          <w:bCs/>
          <w:color w:val="000000"/>
          <w:szCs w:val="28"/>
          <w:rtl/>
          <w:lang w:bidi="ar-SY"/>
        </w:rPr>
        <w:t>قدرتها على زيادة الوعي بالمفاهيم وعناصر المفاهيم المراد تدريسها في الصف،</w:t>
      </w:r>
    </w:p>
    <w:p w:rsidR="00FF63BE" w:rsidRPr="005C6FEE" w:rsidRDefault="00FF63BE" w:rsidP="00FF63BE">
      <w:pPr>
        <w:shd w:val="clear" w:color="auto" w:fill="FFFFFF"/>
        <w:spacing w:before="100" w:beforeAutospacing="1" w:after="100" w:afterAutospacing="1" w:line="240" w:lineRule="auto"/>
        <w:ind w:left="360" w:hanging="360"/>
        <w:jc w:val="center"/>
        <w:rPr>
          <w:rFonts w:ascii="Arial" w:eastAsia="Times New Roman" w:hAnsi="Arial" w:cs="Arial"/>
          <w:b/>
          <w:bCs/>
          <w:color w:val="000000"/>
          <w:rtl/>
        </w:rPr>
      </w:pPr>
      <w:r w:rsidRPr="005C6FEE">
        <w:rPr>
          <w:rFonts w:ascii="Arial" w:eastAsia="Times New Roman" w:hAnsi="Arial" w:cs="Arial" w:hint="cs"/>
          <w:b/>
          <w:bCs/>
          <w:color w:val="000000"/>
          <w:szCs w:val="28"/>
          <w:rtl/>
        </w:rPr>
        <w:lastRenderedPageBreak/>
        <w:t>·</w:t>
      </w:r>
      <w:r w:rsidRPr="005C6FEE">
        <w:rPr>
          <w:rFonts w:ascii="Arial" w:eastAsia="Times New Roman" w:hAnsi="Arial" w:cs="Arial" w:hint="cs"/>
          <w:b/>
          <w:bCs/>
          <w:color w:val="000000"/>
          <w:szCs w:val="14"/>
          <w:rtl/>
        </w:rPr>
        <w:t>        </w:t>
      </w:r>
      <w:r w:rsidRPr="005C6FEE">
        <w:rPr>
          <w:rFonts w:ascii="Simplified Arabic" w:eastAsia="Times New Roman" w:hAnsi="Simplified Arabic" w:cs="Simplified Arabic"/>
          <w:b/>
          <w:bCs/>
          <w:color w:val="000000"/>
          <w:szCs w:val="28"/>
          <w:rtl/>
          <w:lang w:bidi="ar-SY"/>
        </w:rPr>
        <w:t>قدرتها على إعطاء المعلمين صورة شاملة وواضحة لهذه المفاهيم، والتقليل من الخطأ في تفسير المفاهيم.</w:t>
      </w:r>
    </w:p>
    <w:p w:rsidR="00FF63BE" w:rsidRPr="005C6FEE" w:rsidRDefault="00FF63BE" w:rsidP="00FF63BE">
      <w:pPr>
        <w:shd w:val="clear" w:color="auto" w:fill="FFFFFF"/>
        <w:spacing w:before="100" w:beforeAutospacing="1" w:after="100" w:afterAutospacing="1" w:line="240" w:lineRule="auto"/>
        <w:ind w:left="360" w:hanging="360"/>
        <w:jc w:val="center"/>
        <w:rPr>
          <w:rFonts w:ascii="Arial" w:eastAsia="Times New Roman" w:hAnsi="Arial" w:cs="Arial"/>
          <w:b/>
          <w:bCs/>
          <w:color w:val="000000"/>
          <w:rtl/>
        </w:rPr>
      </w:pPr>
      <w:r w:rsidRPr="005C6FEE">
        <w:rPr>
          <w:rFonts w:ascii="Arial" w:eastAsia="Times New Roman" w:hAnsi="Arial" w:cs="Arial" w:hint="cs"/>
          <w:b/>
          <w:bCs/>
          <w:color w:val="000000"/>
          <w:szCs w:val="28"/>
          <w:rtl/>
        </w:rPr>
        <w:t>·</w:t>
      </w:r>
      <w:r w:rsidRPr="005C6FEE">
        <w:rPr>
          <w:rFonts w:ascii="Arial" w:eastAsia="Times New Roman" w:hAnsi="Arial" w:cs="Arial" w:hint="cs"/>
          <w:b/>
          <w:bCs/>
          <w:color w:val="000000"/>
          <w:szCs w:val="14"/>
          <w:rtl/>
        </w:rPr>
        <w:t>        </w:t>
      </w:r>
      <w:r w:rsidRPr="005C6FEE">
        <w:rPr>
          <w:rFonts w:ascii="Simplified Arabic" w:eastAsia="Times New Roman" w:hAnsi="Simplified Arabic" w:cs="Simplified Arabic"/>
          <w:b/>
          <w:bCs/>
          <w:color w:val="000000"/>
          <w:szCs w:val="28"/>
          <w:rtl/>
          <w:lang w:bidi="ar-SY"/>
        </w:rPr>
        <w:t>قدرتها على المساعدة في تمثيل المعرفة وعرضها في التدريس.</w:t>
      </w:r>
    </w:p>
    <w:p w:rsidR="00FF63BE" w:rsidRPr="005C6FEE" w:rsidRDefault="00FF63BE" w:rsidP="00FF63BE">
      <w:pPr>
        <w:shd w:val="clear" w:color="auto" w:fill="FFFFFF"/>
        <w:spacing w:before="100" w:beforeAutospacing="1" w:after="100" w:afterAutospacing="1" w:line="240" w:lineRule="auto"/>
        <w:ind w:left="360" w:hanging="360"/>
        <w:jc w:val="center"/>
        <w:rPr>
          <w:rFonts w:ascii="Arial" w:eastAsia="Times New Roman" w:hAnsi="Arial" w:cs="Arial"/>
          <w:b/>
          <w:bCs/>
          <w:color w:val="000000"/>
          <w:rtl/>
        </w:rPr>
      </w:pPr>
      <w:r w:rsidRPr="005C6FEE">
        <w:rPr>
          <w:rFonts w:ascii="Arial" w:eastAsia="Times New Roman" w:hAnsi="Arial" w:cs="Arial" w:hint="cs"/>
          <w:b/>
          <w:bCs/>
          <w:color w:val="000000"/>
          <w:szCs w:val="28"/>
          <w:rtl/>
        </w:rPr>
        <w:t>·</w:t>
      </w:r>
      <w:r w:rsidRPr="005C6FEE">
        <w:rPr>
          <w:rFonts w:ascii="Arial" w:eastAsia="Times New Roman" w:hAnsi="Arial" w:cs="Arial" w:hint="cs"/>
          <w:b/>
          <w:bCs/>
          <w:color w:val="000000"/>
          <w:szCs w:val="14"/>
          <w:rtl/>
        </w:rPr>
        <w:t>        </w:t>
      </w:r>
      <w:r w:rsidRPr="005C6FEE">
        <w:rPr>
          <w:rFonts w:ascii="Simplified Arabic" w:eastAsia="Times New Roman" w:hAnsi="Simplified Arabic" w:cs="Simplified Arabic"/>
          <w:b/>
          <w:bCs/>
          <w:color w:val="000000"/>
          <w:szCs w:val="28"/>
          <w:rtl/>
          <w:lang w:bidi="ar-SY"/>
        </w:rPr>
        <w:t>قدرتها على المساعدة في تدريس المواضيع التعليمية المختلفة.</w:t>
      </w:r>
    </w:p>
    <w:p w:rsidR="00FF63BE" w:rsidRPr="005C6FEE" w:rsidRDefault="00FF63BE" w:rsidP="00FF63BE">
      <w:pPr>
        <w:shd w:val="clear" w:color="auto" w:fill="FFFFFF"/>
        <w:spacing w:before="100" w:beforeAutospacing="1" w:after="100" w:afterAutospacing="1" w:line="240" w:lineRule="auto"/>
        <w:ind w:left="360" w:hanging="360"/>
        <w:jc w:val="center"/>
        <w:rPr>
          <w:rFonts w:ascii="Arial" w:eastAsia="Times New Roman" w:hAnsi="Arial" w:cs="Arial"/>
          <w:b/>
          <w:bCs/>
          <w:color w:val="000000"/>
          <w:rtl/>
        </w:rPr>
      </w:pPr>
      <w:r w:rsidRPr="005C6FEE">
        <w:rPr>
          <w:rFonts w:ascii="Arial" w:eastAsia="Times New Roman" w:hAnsi="Arial" w:cs="Arial" w:hint="cs"/>
          <w:b/>
          <w:bCs/>
          <w:color w:val="000000"/>
          <w:szCs w:val="28"/>
          <w:rtl/>
        </w:rPr>
        <w:t>·</w:t>
      </w:r>
      <w:r w:rsidRPr="005C6FEE">
        <w:rPr>
          <w:rFonts w:ascii="Arial" w:eastAsia="Times New Roman" w:hAnsi="Arial" w:cs="Arial" w:hint="cs"/>
          <w:b/>
          <w:bCs/>
          <w:color w:val="000000"/>
          <w:szCs w:val="14"/>
          <w:rtl/>
        </w:rPr>
        <w:t>        </w:t>
      </w:r>
      <w:r w:rsidRPr="005C6FEE">
        <w:rPr>
          <w:rFonts w:ascii="Simplified Arabic" w:eastAsia="Times New Roman" w:hAnsi="Simplified Arabic" w:cs="Simplified Arabic"/>
          <w:b/>
          <w:bCs/>
          <w:color w:val="000000"/>
          <w:szCs w:val="28"/>
          <w:rtl/>
          <w:lang w:bidi="ar-SY"/>
        </w:rPr>
        <w:t>مساعد المعلمين في التميز بين الأفكار الصحيحة والخاطئة عند الطلبة.</w:t>
      </w:r>
    </w:p>
    <w:p w:rsidR="00FF63BE" w:rsidRPr="005C6FEE" w:rsidRDefault="00FF63BE" w:rsidP="00FF63BE">
      <w:pPr>
        <w:shd w:val="clear" w:color="auto" w:fill="FFFFFF"/>
        <w:spacing w:before="100" w:beforeAutospacing="1" w:after="100" w:afterAutospacing="1" w:line="240" w:lineRule="auto"/>
        <w:ind w:left="360" w:hanging="360"/>
        <w:jc w:val="center"/>
        <w:rPr>
          <w:rFonts w:ascii="Arial" w:eastAsia="Times New Roman" w:hAnsi="Arial" w:cs="Arial"/>
          <w:b/>
          <w:bCs/>
          <w:color w:val="000000"/>
          <w:rtl/>
        </w:rPr>
      </w:pPr>
      <w:r w:rsidRPr="005C6FEE">
        <w:rPr>
          <w:rFonts w:ascii="Arial" w:eastAsia="Times New Roman" w:hAnsi="Arial" w:cs="Arial" w:hint="cs"/>
          <w:b/>
          <w:bCs/>
          <w:color w:val="000000"/>
          <w:szCs w:val="28"/>
          <w:rtl/>
        </w:rPr>
        <w:t>·</w:t>
      </w:r>
      <w:r w:rsidRPr="005C6FEE">
        <w:rPr>
          <w:rFonts w:ascii="Arial" w:eastAsia="Times New Roman" w:hAnsi="Arial" w:cs="Arial" w:hint="cs"/>
          <w:b/>
          <w:bCs/>
          <w:color w:val="000000"/>
          <w:szCs w:val="14"/>
          <w:rtl/>
        </w:rPr>
        <w:t>        </w:t>
      </w:r>
      <w:r w:rsidRPr="005C6FEE">
        <w:rPr>
          <w:rFonts w:ascii="Simplified Arabic" w:eastAsia="Times New Roman" w:hAnsi="Simplified Arabic" w:cs="Simplified Arabic"/>
          <w:b/>
          <w:bCs/>
          <w:color w:val="000000"/>
          <w:szCs w:val="28"/>
          <w:rtl/>
          <w:lang w:bidi="ar-JO"/>
        </w:rPr>
        <w:t>تساعد المعلم في التخطيط للدروس، حيث أنها تقوم بتوضيح المفاهيم، وتقرير تسلسل التعلم لدى الطلبة.</w:t>
      </w:r>
    </w:p>
    <w:p w:rsidR="00FF63BE" w:rsidRPr="005C6FEE" w:rsidRDefault="00FF63BE" w:rsidP="00FF63BE">
      <w:pPr>
        <w:shd w:val="clear" w:color="auto" w:fill="FFFFFF"/>
        <w:spacing w:before="100" w:beforeAutospacing="1" w:after="100" w:afterAutospacing="1" w:line="240" w:lineRule="auto"/>
        <w:ind w:left="360" w:hanging="360"/>
        <w:jc w:val="center"/>
        <w:rPr>
          <w:rFonts w:ascii="Arial" w:eastAsia="Times New Roman" w:hAnsi="Arial" w:cs="Arial"/>
          <w:b/>
          <w:bCs/>
          <w:color w:val="000000"/>
          <w:rtl/>
        </w:rPr>
      </w:pPr>
      <w:r w:rsidRPr="005C6FEE">
        <w:rPr>
          <w:rFonts w:ascii="Arial" w:eastAsia="Times New Roman" w:hAnsi="Arial" w:cs="Arial" w:hint="cs"/>
          <w:b/>
          <w:bCs/>
          <w:color w:val="000000"/>
          <w:szCs w:val="28"/>
          <w:rtl/>
        </w:rPr>
        <w:t>·</w:t>
      </w:r>
      <w:r w:rsidRPr="005C6FEE">
        <w:rPr>
          <w:rFonts w:ascii="Arial" w:eastAsia="Times New Roman" w:hAnsi="Arial" w:cs="Arial" w:hint="cs"/>
          <w:b/>
          <w:bCs/>
          <w:color w:val="000000"/>
          <w:szCs w:val="14"/>
          <w:rtl/>
        </w:rPr>
        <w:t>        </w:t>
      </w:r>
      <w:r w:rsidRPr="005C6FEE">
        <w:rPr>
          <w:rFonts w:ascii="Simplified Arabic" w:eastAsia="Times New Roman" w:hAnsi="Simplified Arabic" w:cs="Simplified Arabic"/>
          <w:b/>
          <w:bCs/>
          <w:color w:val="000000"/>
          <w:szCs w:val="28"/>
          <w:rtl/>
          <w:lang w:bidi="ar-SY"/>
        </w:rPr>
        <w:t>تسمح للمعلم لرؤية قدرة الطلبة على تنظيم معرفتهم،</w:t>
      </w:r>
    </w:p>
    <w:p w:rsidR="00FF63BE" w:rsidRPr="005C6FEE" w:rsidRDefault="00FF63BE" w:rsidP="00FF63BE">
      <w:pPr>
        <w:shd w:val="clear" w:color="auto" w:fill="FFFFFF"/>
        <w:spacing w:before="100" w:beforeAutospacing="1" w:after="100" w:afterAutospacing="1" w:line="240" w:lineRule="auto"/>
        <w:jc w:val="center"/>
        <w:rPr>
          <w:rFonts w:ascii="Arial" w:eastAsia="Times New Roman" w:hAnsi="Arial" w:cs="Arial"/>
          <w:b/>
          <w:bCs/>
          <w:color w:val="000000"/>
          <w:rtl/>
        </w:rPr>
      </w:pPr>
      <w:r w:rsidRPr="005C6FEE">
        <w:rPr>
          <w:rFonts w:ascii="Simplified Arabic" w:eastAsia="Times New Roman" w:hAnsi="Simplified Arabic" w:cs="Simplified Arabic"/>
          <w:b/>
          <w:bCs/>
          <w:color w:val="000000"/>
          <w:szCs w:val="28"/>
          <w:rtl/>
        </w:rPr>
        <w:t>ثانياً الطالب: فقد أشارات الدراسات إلى مجموعة من الفوائد منها:</w:t>
      </w:r>
    </w:p>
    <w:p w:rsidR="00FF63BE" w:rsidRPr="005C6FEE" w:rsidRDefault="00FF63BE" w:rsidP="00FF63BE">
      <w:pPr>
        <w:shd w:val="clear" w:color="auto" w:fill="FFFFFF"/>
        <w:spacing w:before="100" w:beforeAutospacing="1" w:after="100" w:afterAutospacing="1" w:line="240" w:lineRule="auto"/>
        <w:ind w:left="360" w:hanging="360"/>
        <w:jc w:val="center"/>
        <w:rPr>
          <w:rFonts w:ascii="Arial" w:eastAsia="Times New Roman" w:hAnsi="Arial" w:cs="Arial"/>
          <w:b/>
          <w:bCs/>
          <w:color w:val="000000"/>
          <w:rtl/>
        </w:rPr>
      </w:pPr>
      <w:r w:rsidRPr="005C6FEE">
        <w:rPr>
          <w:rFonts w:ascii="Arial" w:eastAsia="Times New Roman" w:hAnsi="Arial" w:cs="Arial" w:hint="cs"/>
          <w:b/>
          <w:bCs/>
          <w:color w:val="000000"/>
          <w:szCs w:val="28"/>
          <w:rtl/>
        </w:rPr>
        <w:t>·</w:t>
      </w:r>
      <w:r w:rsidRPr="005C6FEE">
        <w:rPr>
          <w:rFonts w:ascii="Arial" w:eastAsia="Times New Roman" w:hAnsi="Arial" w:cs="Arial" w:hint="cs"/>
          <w:b/>
          <w:bCs/>
          <w:color w:val="000000"/>
          <w:szCs w:val="14"/>
          <w:rtl/>
        </w:rPr>
        <w:t>        </w:t>
      </w:r>
      <w:r w:rsidRPr="005C6FEE">
        <w:rPr>
          <w:rFonts w:ascii="Simplified Arabic" w:eastAsia="Times New Roman" w:hAnsi="Simplified Arabic" w:cs="Simplified Arabic"/>
          <w:b/>
          <w:bCs/>
          <w:color w:val="000000"/>
          <w:szCs w:val="28"/>
          <w:rtl/>
          <w:lang w:bidi="ar-SY"/>
        </w:rPr>
        <w:t>تساعد الطلبة على بناء فهم لهذه الوحدة.</w:t>
      </w:r>
    </w:p>
    <w:p w:rsidR="00FF63BE" w:rsidRPr="005C6FEE" w:rsidRDefault="00FF63BE" w:rsidP="00FF63BE">
      <w:pPr>
        <w:shd w:val="clear" w:color="auto" w:fill="FFFFFF"/>
        <w:spacing w:before="100" w:beforeAutospacing="1" w:after="100" w:afterAutospacing="1" w:line="240" w:lineRule="auto"/>
        <w:ind w:left="360" w:hanging="360"/>
        <w:jc w:val="center"/>
        <w:rPr>
          <w:rFonts w:ascii="Arial" w:eastAsia="Times New Roman" w:hAnsi="Arial" w:cs="Arial"/>
          <w:b/>
          <w:bCs/>
          <w:color w:val="000000"/>
          <w:rtl/>
        </w:rPr>
      </w:pPr>
      <w:r w:rsidRPr="005C6FEE">
        <w:rPr>
          <w:rFonts w:ascii="Arial" w:eastAsia="Times New Roman" w:hAnsi="Arial" w:cs="Arial" w:hint="cs"/>
          <w:b/>
          <w:bCs/>
          <w:color w:val="000000"/>
          <w:szCs w:val="28"/>
          <w:rtl/>
        </w:rPr>
        <w:t>·</w:t>
      </w:r>
      <w:r w:rsidRPr="005C6FEE">
        <w:rPr>
          <w:rFonts w:ascii="Arial" w:eastAsia="Times New Roman" w:hAnsi="Arial" w:cs="Arial" w:hint="cs"/>
          <w:b/>
          <w:bCs/>
          <w:color w:val="000000"/>
          <w:szCs w:val="14"/>
          <w:rtl/>
        </w:rPr>
        <w:t>        </w:t>
      </w:r>
      <w:r w:rsidRPr="005C6FEE">
        <w:rPr>
          <w:rFonts w:ascii="Simplified Arabic" w:eastAsia="Times New Roman" w:hAnsi="Simplified Arabic" w:cs="Simplified Arabic"/>
          <w:b/>
          <w:bCs/>
          <w:color w:val="000000"/>
          <w:szCs w:val="28"/>
          <w:rtl/>
          <w:lang w:bidi="ar-SY"/>
        </w:rPr>
        <w:t>تساعدهم على تنظيم المعلومات، وفي إجراءات المشاريع، وإدراك المفاهيم التابعة والمهمة المتعلقة بالموضوع العام.</w:t>
      </w:r>
    </w:p>
    <w:p w:rsidR="00FF63BE" w:rsidRPr="005C6FEE" w:rsidRDefault="00FF63BE" w:rsidP="00FF63BE">
      <w:pPr>
        <w:shd w:val="clear" w:color="auto" w:fill="FFFFFF"/>
        <w:spacing w:before="100" w:beforeAutospacing="1" w:after="100" w:afterAutospacing="1" w:line="240" w:lineRule="auto"/>
        <w:ind w:left="360" w:hanging="360"/>
        <w:jc w:val="center"/>
        <w:rPr>
          <w:rFonts w:ascii="Arial" w:eastAsia="Times New Roman" w:hAnsi="Arial" w:cs="Arial"/>
          <w:b/>
          <w:bCs/>
          <w:color w:val="000000"/>
          <w:rtl/>
        </w:rPr>
      </w:pPr>
      <w:r w:rsidRPr="005C6FEE">
        <w:rPr>
          <w:rFonts w:ascii="Arial" w:eastAsia="Times New Roman" w:hAnsi="Arial" w:cs="Arial" w:hint="cs"/>
          <w:b/>
          <w:bCs/>
          <w:color w:val="000000"/>
          <w:szCs w:val="28"/>
          <w:rtl/>
        </w:rPr>
        <w:t>·</w:t>
      </w:r>
      <w:r w:rsidRPr="005C6FEE">
        <w:rPr>
          <w:rFonts w:ascii="Arial" w:eastAsia="Times New Roman" w:hAnsi="Arial" w:cs="Arial" w:hint="cs"/>
          <w:b/>
          <w:bCs/>
          <w:color w:val="000000"/>
          <w:szCs w:val="14"/>
          <w:rtl/>
        </w:rPr>
        <w:t>        </w:t>
      </w:r>
      <w:r w:rsidRPr="005C6FEE">
        <w:rPr>
          <w:rFonts w:ascii="Simplified Arabic" w:eastAsia="Times New Roman" w:hAnsi="Simplified Arabic" w:cs="Simplified Arabic"/>
          <w:b/>
          <w:bCs/>
          <w:color w:val="000000"/>
          <w:szCs w:val="28"/>
          <w:rtl/>
          <w:lang w:bidi="ar-SY"/>
        </w:rPr>
        <w:t>تسمح للطلبة بفهم العلاقات بشكل نشيط بين المفاهيم، وفهمهم لموضوع الدرس،</w:t>
      </w:r>
    </w:p>
    <w:p w:rsidR="00FF63BE" w:rsidRPr="005C6FEE" w:rsidRDefault="00FF63BE" w:rsidP="00FF63BE">
      <w:pPr>
        <w:shd w:val="clear" w:color="auto" w:fill="FFFFFF"/>
        <w:spacing w:before="100" w:beforeAutospacing="1" w:after="100" w:afterAutospacing="1" w:line="240" w:lineRule="auto"/>
        <w:ind w:left="360" w:hanging="360"/>
        <w:jc w:val="center"/>
        <w:rPr>
          <w:rFonts w:ascii="Arial" w:eastAsia="Times New Roman" w:hAnsi="Arial" w:cs="Arial"/>
          <w:b/>
          <w:bCs/>
          <w:color w:val="000000"/>
          <w:rtl/>
        </w:rPr>
      </w:pPr>
      <w:r w:rsidRPr="005C6FEE">
        <w:rPr>
          <w:rFonts w:ascii="Arial" w:eastAsia="Times New Roman" w:hAnsi="Arial" w:cs="Arial" w:hint="cs"/>
          <w:b/>
          <w:bCs/>
          <w:color w:val="000000"/>
          <w:szCs w:val="28"/>
          <w:rtl/>
        </w:rPr>
        <w:t>·</w:t>
      </w:r>
      <w:r w:rsidRPr="005C6FEE">
        <w:rPr>
          <w:rFonts w:ascii="Arial" w:eastAsia="Times New Roman" w:hAnsi="Arial" w:cs="Arial" w:hint="cs"/>
          <w:b/>
          <w:bCs/>
          <w:color w:val="000000"/>
          <w:szCs w:val="14"/>
          <w:rtl/>
        </w:rPr>
        <w:t>   </w:t>
      </w:r>
      <w:r w:rsidRPr="005C6FEE">
        <w:rPr>
          <w:rFonts w:ascii="Simplified Arabic" w:eastAsia="Times New Roman" w:hAnsi="Simplified Arabic" w:cs="Simplified Arabic"/>
          <w:b/>
          <w:bCs/>
          <w:color w:val="000000"/>
          <w:szCs w:val="28"/>
          <w:rtl/>
          <w:lang w:bidi="ar-SY"/>
        </w:rPr>
        <w:t>تعطي للطلبة القدرة على تميز المفاهيم الجديدة، وتساعده على الربط بين هذه المفاهيم والمفاهيم الجديدة، وتساعدهم على تحديد العلاقات الرئيسة بين المفاهيم التي يحتاجونها، ويؤدي ذلك إلى التعلم ذو المعنى.</w:t>
      </w:r>
    </w:p>
    <w:p w:rsidR="00FF63BE" w:rsidRPr="005C6FEE" w:rsidRDefault="00FF63BE" w:rsidP="00FF63BE">
      <w:pPr>
        <w:shd w:val="clear" w:color="auto" w:fill="FFFFFF"/>
        <w:spacing w:before="100" w:beforeAutospacing="1" w:after="100" w:afterAutospacing="1" w:line="240" w:lineRule="auto"/>
        <w:ind w:left="360" w:hanging="360"/>
        <w:jc w:val="center"/>
        <w:rPr>
          <w:rFonts w:ascii="Arial" w:eastAsia="Times New Roman" w:hAnsi="Arial" w:cs="Arial"/>
          <w:b/>
          <w:bCs/>
          <w:color w:val="000000"/>
          <w:rtl/>
        </w:rPr>
      </w:pPr>
      <w:r w:rsidRPr="005C6FEE">
        <w:rPr>
          <w:rFonts w:ascii="Arial" w:eastAsia="Times New Roman" w:hAnsi="Arial" w:cs="Arial" w:hint="cs"/>
          <w:b/>
          <w:bCs/>
          <w:color w:val="000000"/>
          <w:szCs w:val="28"/>
          <w:rtl/>
        </w:rPr>
        <w:t>·</w:t>
      </w:r>
      <w:r w:rsidRPr="005C6FEE">
        <w:rPr>
          <w:rFonts w:ascii="Arial" w:eastAsia="Times New Roman" w:hAnsi="Arial" w:cs="Arial" w:hint="cs"/>
          <w:b/>
          <w:bCs/>
          <w:color w:val="000000"/>
          <w:szCs w:val="14"/>
          <w:rtl/>
        </w:rPr>
        <w:t>        </w:t>
      </w:r>
      <w:r w:rsidRPr="005C6FEE">
        <w:rPr>
          <w:rFonts w:ascii="Simplified Arabic" w:eastAsia="Times New Roman" w:hAnsi="Simplified Arabic" w:cs="Simplified Arabic"/>
          <w:b/>
          <w:bCs/>
          <w:color w:val="000000"/>
          <w:szCs w:val="28"/>
          <w:rtl/>
          <w:lang w:bidi="ar-SY"/>
        </w:rPr>
        <w:t>تساعد على الاحتفاظ بالمعرفة لفترات طويلة من الوقت.</w:t>
      </w:r>
    </w:p>
    <w:p w:rsidR="00FF63BE" w:rsidRPr="005C6FEE" w:rsidRDefault="00FF63BE" w:rsidP="00FF63BE">
      <w:pPr>
        <w:shd w:val="clear" w:color="auto" w:fill="FFFFFF"/>
        <w:spacing w:before="100" w:beforeAutospacing="1" w:after="100" w:afterAutospacing="1" w:line="240" w:lineRule="auto"/>
        <w:ind w:left="360" w:hanging="360"/>
        <w:jc w:val="center"/>
        <w:rPr>
          <w:rFonts w:ascii="Arial" w:eastAsia="Times New Roman" w:hAnsi="Arial" w:cs="Arial"/>
          <w:b/>
          <w:bCs/>
          <w:color w:val="000000"/>
          <w:rtl/>
        </w:rPr>
      </w:pPr>
      <w:r w:rsidRPr="005C6FEE">
        <w:rPr>
          <w:rFonts w:ascii="Arial" w:eastAsia="Times New Roman" w:hAnsi="Arial" w:cs="Arial" w:hint="cs"/>
          <w:b/>
          <w:bCs/>
          <w:color w:val="000000"/>
          <w:szCs w:val="28"/>
          <w:rtl/>
        </w:rPr>
        <w:t>·</w:t>
      </w:r>
      <w:r w:rsidRPr="005C6FEE">
        <w:rPr>
          <w:rFonts w:ascii="Arial" w:eastAsia="Times New Roman" w:hAnsi="Arial" w:cs="Arial" w:hint="cs"/>
          <w:b/>
          <w:bCs/>
          <w:color w:val="000000"/>
          <w:szCs w:val="14"/>
          <w:rtl/>
        </w:rPr>
        <w:t>        </w:t>
      </w:r>
      <w:r w:rsidRPr="005C6FEE">
        <w:rPr>
          <w:rFonts w:ascii="Simplified Arabic" w:eastAsia="Times New Roman" w:hAnsi="Simplified Arabic" w:cs="Simplified Arabic"/>
          <w:b/>
          <w:bCs/>
          <w:color w:val="000000"/>
          <w:szCs w:val="28"/>
          <w:rtl/>
          <w:lang w:bidi="ar-JO"/>
        </w:rPr>
        <w:t>تساعد </w:t>
      </w:r>
      <w:r w:rsidRPr="005C6FEE">
        <w:rPr>
          <w:rFonts w:ascii="Simplified Arabic" w:eastAsia="Times New Roman" w:hAnsi="Simplified Arabic" w:cs="Simplified Arabic"/>
          <w:b/>
          <w:bCs/>
          <w:color w:val="000000"/>
          <w:szCs w:val="28"/>
          <w:rtl/>
          <w:lang w:bidi="ar-SY"/>
        </w:rPr>
        <w:t>على تسريع التعلم الحالي</w:t>
      </w:r>
      <w:r w:rsidRPr="005C6FEE">
        <w:rPr>
          <w:rFonts w:ascii="Simplified Arabic" w:eastAsia="Times New Roman" w:hAnsi="Simplified Arabic" w:cs="Simplified Arabic"/>
          <w:b/>
          <w:bCs/>
          <w:color w:val="000000"/>
          <w:szCs w:val="28"/>
          <w:rtl/>
          <w:lang w:bidi="ar-JO"/>
        </w:rPr>
        <w:t>، و</w:t>
      </w:r>
      <w:r w:rsidRPr="005C6FEE">
        <w:rPr>
          <w:rFonts w:ascii="Simplified Arabic" w:eastAsia="Times New Roman" w:hAnsi="Simplified Arabic" w:cs="Simplified Arabic"/>
          <w:b/>
          <w:bCs/>
          <w:color w:val="000000"/>
          <w:szCs w:val="28"/>
          <w:rtl/>
          <w:lang w:bidi="ar-SY"/>
        </w:rPr>
        <w:t>إنها تظهر نجاحاً في تحديد إذا ما كان الطلبة يربطون المعرفة المسبقة بفاعلية أكثر.</w:t>
      </w:r>
    </w:p>
    <w:p w:rsidR="00FF63BE" w:rsidRPr="005C6FEE" w:rsidRDefault="00FF63BE" w:rsidP="00FF63BE">
      <w:pPr>
        <w:shd w:val="clear" w:color="auto" w:fill="FFFFFF"/>
        <w:spacing w:before="100" w:beforeAutospacing="1" w:after="100" w:afterAutospacing="1" w:line="240" w:lineRule="auto"/>
        <w:ind w:left="360" w:hanging="360"/>
        <w:jc w:val="center"/>
        <w:rPr>
          <w:rFonts w:ascii="Arial" w:eastAsia="Times New Roman" w:hAnsi="Arial" w:cs="Arial"/>
          <w:b/>
          <w:bCs/>
          <w:color w:val="000000"/>
          <w:rtl/>
        </w:rPr>
      </w:pPr>
      <w:r w:rsidRPr="005C6FEE">
        <w:rPr>
          <w:rFonts w:ascii="Arial" w:eastAsia="Times New Roman" w:hAnsi="Arial" w:cs="Arial" w:hint="cs"/>
          <w:b/>
          <w:bCs/>
          <w:color w:val="000000"/>
          <w:szCs w:val="28"/>
          <w:rtl/>
        </w:rPr>
        <w:t>·</w:t>
      </w:r>
      <w:r w:rsidRPr="005C6FEE">
        <w:rPr>
          <w:rFonts w:ascii="Arial" w:eastAsia="Times New Roman" w:hAnsi="Arial" w:cs="Arial" w:hint="cs"/>
          <w:b/>
          <w:bCs/>
          <w:color w:val="000000"/>
          <w:szCs w:val="14"/>
          <w:rtl/>
        </w:rPr>
        <w:t>        </w:t>
      </w:r>
      <w:r w:rsidRPr="005C6FEE">
        <w:rPr>
          <w:rFonts w:ascii="Simplified Arabic" w:eastAsia="Times New Roman" w:hAnsi="Simplified Arabic" w:cs="Simplified Arabic"/>
          <w:b/>
          <w:bCs/>
          <w:color w:val="000000"/>
          <w:szCs w:val="28"/>
          <w:rtl/>
          <w:lang w:bidi="ar-JO"/>
        </w:rPr>
        <w:t>تساعد الطلبة على </w:t>
      </w:r>
      <w:r w:rsidRPr="005C6FEE">
        <w:rPr>
          <w:rFonts w:ascii="Simplified Arabic" w:eastAsia="Times New Roman" w:hAnsi="Simplified Arabic" w:cs="Simplified Arabic"/>
          <w:b/>
          <w:bCs/>
          <w:color w:val="000000"/>
          <w:szCs w:val="28"/>
          <w:rtl/>
        </w:rPr>
        <w:t>تطوير حل المشكلات عند تدريس المناه</w:t>
      </w:r>
      <w:r w:rsidRPr="005C6FEE">
        <w:rPr>
          <w:rFonts w:ascii="Simplified Arabic" w:eastAsia="Times New Roman" w:hAnsi="Simplified Arabic" w:cs="Simplified Arabic"/>
          <w:b/>
          <w:bCs/>
          <w:color w:val="000000"/>
          <w:szCs w:val="28"/>
          <w:rtl/>
          <w:lang w:bidi="ar-JO"/>
        </w:rPr>
        <w:t>ج</w:t>
      </w:r>
    </w:p>
    <w:p w:rsidR="00FF63BE" w:rsidRPr="005C6FEE" w:rsidRDefault="00FF63BE" w:rsidP="00FF63BE">
      <w:pPr>
        <w:shd w:val="clear" w:color="auto" w:fill="FFFFFF"/>
        <w:spacing w:before="100" w:beforeAutospacing="1" w:after="100" w:afterAutospacing="1" w:line="240" w:lineRule="auto"/>
        <w:jc w:val="center"/>
        <w:rPr>
          <w:rFonts w:ascii="Arial" w:eastAsia="Times New Roman" w:hAnsi="Arial" w:cs="Arial"/>
          <w:b/>
          <w:bCs/>
          <w:color w:val="000000"/>
          <w:rtl/>
        </w:rPr>
      </w:pPr>
      <w:r w:rsidRPr="005C6FEE">
        <w:rPr>
          <w:rFonts w:ascii="Simplified Arabic" w:eastAsia="Times New Roman" w:hAnsi="Simplified Arabic" w:cs="Simplified Arabic"/>
          <w:b/>
          <w:bCs/>
          <w:color w:val="000000"/>
          <w:szCs w:val="28"/>
          <w:rtl/>
          <w:lang w:bidi="ar-JO"/>
        </w:rPr>
        <w:t>مراحل بناء خرائط المفاهيم:</w:t>
      </w:r>
    </w:p>
    <w:p w:rsidR="00FF63BE" w:rsidRPr="005C6FEE" w:rsidRDefault="00FF63BE" w:rsidP="00FF63BE">
      <w:pPr>
        <w:shd w:val="clear" w:color="auto" w:fill="FFFFFF"/>
        <w:spacing w:before="100" w:beforeAutospacing="1" w:after="100" w:afterAutospacing="1" w:line="240" w:lineRule="auto"/>
        <w:jc w:val="center"/>
        <w:rPr>
          <w:rFonts w:ascii="Arial" w:eastAsia="Times New Roman" w:hAnsi="Arial" w:cs="Arial"/>
          <w:b/>
          <w:bCs/>
          <w:color w:val="000000"/>
          <w:rtl/>
        </w:rPr>
      </w:pPr>
      <w:r w:rsidRPr="005C6FEE">
        <w:rPr>
          <w:rFonts w:ascii="Simplified Arabic" w:eastAsia="Times New Roman" w:hAnsi="Simplified Arabic" w:cs="Simplified Arabic"/>
          <w:b/>
          <w:bCs/>
          <w:color w:val="000000"/>
          <w:szCs w:val="28"/>
          <w:rtl/>
          <w:lang w:bidi="ar-JO"/>
        </w:rPr>
        <w:lastRenderedPageBreak/>
        <w:t>ويتم بناء الخرائط المفاهيمية سواء كان ذلك من قبل المعلم أو الطالب على خمسة مراحل، هي:</w:t>
      </w:r>
    </w:p>
    <w:p w:rsidR="00FF63BE" w:rsidRPr="005C6FEE" w:rsidRDefault="00FF63BE" w:rsidP="00FF63BE">
      <w:pPr>
        <w:shd w:val="clear" w:color="auto" w:fill="FFFFFF"/>
        <w:spacing w:before="100" w:beforeAutospacing="1" w:after="100" w:afterAutospacing="1" w:line="240" w:lineRule="auto"/>
        <w:ind w:left="360" w:hanging="360"/>
        <w:jc w:val="center"/>
        <w:rPr>
          <w:rFonts w:ascii="Arial" w:eastAsia="Times New Roman" w:hAnsi="Arial" w:cs="Arial"/>
          <w:b/>
          <w:bCs/>
          <w:color w:val="000000"/>
          <w:rtl/>
        </w:rPr>
      </w:pPr>
      <w:r w:rsidRPr="005C6FEE">
        <w:rPr>
          <w:rFonts w:ascii="Arial" w:eastAsia="Times New Roman" w:hAnsi="Arial" w:cs="Arial" w:hint="cs"/>
          <w:b/>
          <w:bCs/>
          <w:color w:val="000000"/>
          <w:szCs w:val="28"/>
          <w:rtl/>
        </w:rPr>
        <w:t>1.</w:t>
      </w:r>
      <w:r w:rsidRPr="005C6FEE">
        <w:rPr>
          <w:rFonts w:ascii="Arial" w:eastAsia="Times New Roman" w:hAnsi="Arial" w:cs="Arial" w:hint="cs"/>
          <w:b/>
          <w:bCs/>
          <w:color w:val="000000"/>
          <w:szCs w:val="14"/>
          <w:rtl/>
        </w:rPr>
        <w:t>    </w:t>
      </w:r>
      <w:r w:rsidRPr="005C6FEE">
        <w:rPr>
          <w:rFonts w:ascii="Simplified Arabic" w:eastAsia="Times New Roman" w:hAnsi="Simplified Arabic" w:cs="Simplified Arabic"/>
          <w:b/>
          <w:bCs/>
          <w:color w:val="000000"/>
          <w:szCs w:val="28"/>
          <w:rtl/>
        </w:rPr>
        <w:t>اختيار المفاهيم</w:t>
      </w:r>
      <w:r w:rsidRPr="005C6FEE">
        <w:rPr>
          <w:rFonts w:ascii="Arial" w:eastAsia="Times New Roman" w:hAnsi="Arial" w:cs="Arial"/>
          <w:b/>
          <w:bCs/>
          <w:color w:val="000000"/>
          <w:sz w:val="28"/>
        </w:rPr>
        <w:t>Select </w:t>
      </w:r>
      <w:r w:rsidRPr="005C6FEE">
        <w:rPr>
          <w:rFonts w:ascii="Simplified Arabic" w:eastAsia="Times New Roman" w:hAnsi="Simplified Arabic" w:cs="Simplified Arabic"/>
          <w:b/>
          <w:bCs/>
          <w:color w:val="000000"/>
          <w:szCs w:val="28"/>
          <w:rtl/>
        </w:rPr>
        <w:t> : التركيز على الموضوعات، ثم تميز الكلمات الدليلة أو العبارات ذات الدلالة.</w:t>
      </w:r>
    </w:p>
    <w:p w:rsidR="00FF63BE" w:rsidRPr="005C6FEE" w:rsidRDefault="00FF63BE" w:rsidP="00FF63BE">
      <w:pPr>
        <w:shd w:val="clear" w:color="auto" w:fill="FFFFFF"/>
        <w:spacing w:before="100" w:beforeAutospacing="1" w:after="100" w:afterAutospacing="1" w:line="240" w:lineRule="auto"/>
        <w:ind w:left="360" w:hanging="360"/>
        <w:jc w:val="center"/>
        <w:rPr>
          <w:rFonts w:ascii="Arial" w:eastAsia="Times New Roman" w:hAnsi="Arial" w:cs="Arial"/>
          <w:b/>
          <w:bCs/>
          <w:color w:val="000000"/>
          <w:rtl/>
        </w:rPr>
      </w:pPr>
      <w:r w:rsidRPr="005C6FEE">
        <w:rPr>
          <w:rFonts w:ascii="Arial" w:eastAsia="Times New Roman" w:hAnsi="Arial" w:cs="Arial" w:hint="cs"/>
          <w:b/>
          <w:bCs/>
          <w:color w:val="000000"/>
          <w:szCs w:val="28"/>
          <w:rtl/>
        </w:rPr>
        <w:t>2.</w:t>
      </w:r>
      <w:r w:rsidRPr="005C6FEE">
        <w:rPr>
          <w:rFonts w:ascii="Arial" w:eastAsia="Times New Roman" w:hAnsi="Arial" w:cs="Arial" w:hint="cs"/>
          <w:b/>
          <w:bCs/>
          <w:color w:val="000000"/>
          <w:szCs w:val="14"/>
          <w:rtl/>
        </w:rPr>
        <w:t>    </w:t>
      </w:r>
      <w:r w:rsidRPr="005C6FEE">
        <w:rPr>
          <w:rFonts w:ascii="Arial" w:eastAsia="Times New Roman" w:hAnsi="Arial" w:cs="Arial"/>
          <w:b/>
          <w:bCs/>
          <w:color w:val="000000"/>
          <w:sz w:val="28"/>
        </w:rPr>
        <w:t> </w:t>
      </w:r>
      <w:r w:rsidRPr="005C6FEE">
        <w:rPr>
          <w:rFonts w:ascii="Simplified Arabic" w:eastAsia="Times New Roman" w:hAnsi="Simplified Arabic" w:cs="Simplified Arabic"/>
          <w:b/>
          <w:bCs/>
          <w:color w:val="000000"/>
          <w:szCs w:val="28"/>
          <w:rtl/>
        </w:rPr>
        <w:t>تنظيم المفاهيم </w:t>
      </w:r>
      <w:r w:rsidRPr="005C6FEE">
        <w:rPr>
          <w:rFonts w:ascii="Arial" w:eastAsia="Times New Roman" w:hAnsi="Arial" w:cs="Arial"/>
          <w:b/>
          <w:bCs/>
          <w:color w:val="000000"/>
          <w:sz w:val="28"/>
        </w:rPr>
        <w:t>Rank</w:t>
      </w:r>
      <w:r w:rsidRPr="005C6FEE">
        <w:rPr>
          <w:rFonts w:ascii="Simplified Arabic" w:eastAsia="Times New Roman" w:hAnsi="Simplified Arabic" w:cs="Simplified Arabic"/>
          <w:b/>
          <w:bCs/>
          <w:color w:val="000000"/>
          <w:szCs w:val="28"/>
          <w:rtl/>
        </w:rPr>
        <w:t>: تصنيف المفاهيم (كلمات مفتاحيه) من المجردة والأكثر شمولية، إلى الأقل تجريداً أو المحددة.</w:t>
      </w:r>
    </w:p>
    <w:p w:rsidR="00FF63BE" w:rsidRPr="005C6FEE" w:rsidRDefault="00FF63BE" w:rsidP="00FF63BE">
      <w:pPr>
        <w:shd w:val="clear" w:color="auto" w:fill="FFFFFF"/>
        <w:spacing w:before="100" w:beforeAutospacing="1" w:after="100" w:afterAutospacing="1" w:line="240" w:lineRule="auto"/>
        <w:ind w:left="360" w:hanging="360"/>
        <w:jc w:val="center"/>
        <w:rPr>
          <w:rFonts w:ascii="Arial" w:eastAsia="Times New Roman" w:hAnsi="Arial" w:cs="Arial"/>
          <w:b/>
          <w:bCs/>
          <w:color w:val="000000"/>
          <w:rtl/>
        </w:rPr>
      </w:pPr>
      <w:r w:rsidRPr="005C6FEE">
        <w:rPr>
          <w:rFonts w:ascii="Arial" w:eastAsia="Times New Roman" w:hAnsi="Arial" w:cs="Arial" w:hint="cs"/>
          <w:b/>
          <w:bCs/>
          <w:color w:val="000000"/>
          <w:szCs w:val="28"/>
          <w:rtl/>
        </w:rPr>
        <w:t>3.</w:t>
      </w:r>
      <w:r w:rsidRPr="005C6FEE">
        <w:rPr>
          <w:rFonts w:ascii="Arial" w:eastAsia="Times New Roman" w:hAnsi="Arial" w:cs="Arial" w:hint="cs"/>
          <w:b/>
          <w:bCs/>
          <w:color w:val="000000"/>
          <w:szCs w:val="14"/>
          <w:rtl/>
        </w:rPr>
        <w:t>  </w:t>
      </w:r>
      <w:r w:rsidRPr="005C6FEE">
        <w:rPr>
          <w:rFonts w:ascii="Simplified Arabic" w:eastAsia="Times New Roman" w:hAnsi="Simplified Arabic" w:cs="Simplified Arabic"/>
          <w:b/>
          <w:bCs/>
          <w:color w:val="000000"/>
          <w:szCs w:val="28"/>
          <w:rtl/>
          <w:lang w:bidi="ar-JO"/>
        </w:rPr>
        <w:t> </w:t>
      </w:r>
      <w:r w:rsidRPr="005C6FEE">
        <w:rPr>
          <w:rFonts w:ascii="Simplified Arabic" w:eastAsia="Times New Roman" w:hAnsi="Simplified Arabic" w:cs="Simplified Arabic"/>
          <w:b/>
          <w:bCs/>
          <w:color w:val="000000"/>
          <w:szCs w:val="28"/>
          <w:rtl/>
        </w:rPr>
        <w:t>تجميع المفاهيم </w:t>
      </w:r>
      <w:r w:rsidRPr="005C6FEE">
        <w:rPr>
          <w:rFonts w:ascii="Arial" w:eastAsia="Times New Roman" w:hAnsi="Arial" w:cs="Arial"/>
          <w:b/>
          <w:bCs/>
          <w:color w:val="000000"/>
          <w:sz w:val="28"/>
        </w:rPr>
        <w:t>Cluster</w:t>
      </w:r>
      <w:r w:rsidRPr="005C6FEE">
        <w:rPr>
          <w:rFonts w:ascii="Simplified Arabic" w:eastAsia="Times New Roman" w:hAnsi="Simplified Arabic" w:cs="Simplified Arabic"/>
          <w:b/>
          <w:bCs/>
          <w:color w:val="000000"/>
          <w:szCs w:val="28"/>
          <w:rtl/>
        </w:rPr>
        <w:t>: حيث أن هذه الوظيفة تشبه مرحلة التلخيص ويتم من خلالها ربط المفاهيم بعضها مع بعض في عناقيد مفاهيمية تشغل المستوى نفسه من التجريد والتي ترتبط بها مباشرة.</w:t>
      </w:r>
    </w:p>
    <w:p w:rsidR="00FF63BE" w:rsidRPr="005C6FEE" w:rsidRDefault="00FF63BE" w:rsidP="00FF63BE">
      <w:pPr>
        <w:shd w:val="clear" w:color="auto" w:fill="FFFFFF"/>
        <w:spacing w:before="100" w:beforeAutospacing="1" w:after="100" w:afterAutospacing="1" w:line="240" w:lineRule="auto"/>
        <w:ind w:left="360" w:hanging="360"/>
        <w:jc w:val="center"/>
        <w:rPr>
          <w:rFonts w:ascii="Arial" w:eastAsia="Times New Roman" w:hAnsi="Arial" w:cs="Arial"/>
          <w:b/>
          <w:bCs/>
          <w:color w:val="000000"/>
          <w:rtl/>
        </w:rPr>
      </w:pPr>
      <w:r w:rsidRPr="005C6FEE">
        <w:rPr>
          <w:rFonts w:ascii="Arial" w:eastAsia="Times New Roman" w:hAnsi="Arial" w:cs="Arial" w:hint="cs"/>
          <w:b/>
          <w:bCs/>
          <w:color w:val="000000"/>
          <w:szCs w:val="28"/>
          <w:rtl/>
        </w:rPr>
        <w:t>4.</w:t>
      </w:r>
      <w:r w:rsidRPr="005C6FEE">
        <w:rPr>
          <w:rFonts w:ascii="Arial" w:eastAsia="Times New Roman" w:hAnsi="Arial" w:cs="Arial" w:hint="cs"/>
          <w:b/>
          <w:bCs/>
          <w:color w:val="000000"/>
          <w:szCs w:val="14"/>
          <w:rtl/>
        </w:rPr>
        <w:t>    </w:t>
      </w:r>
      <w:r w:rsidRPr="005C6FEE">
        <w:rPr>
          <w:rFonts w:ascii="Simplified Arabic" w:eastAsia="Times New Roman" w:hAnsi="Simplified Arabic" w:cs="Simplified Arabic"/>
          <w:b/>
          <w:bCs/>
          <w:color w:val="000000"/>
          <w:szCs w:val="28"/>
          <w:rtl/>
        </w:rPr>
        <w:t>ترتيب المفاهيم </w:t>
      </w:r>
      <w:r w:rsidRPr="005C6FEE">
        <w:rPr>
          <w:rFonts w:ascii="Arial" w:eastAsia="Times New Roman" w:hAnsi="Arial" w:cs="Arial"/>
          <w:b/>
          <w:bCs/>
          <w:color w:val="000000"/>
          <w:sz w:val="28"/>
        </w:rPr>
        <w:t> Arrange</w:t>
      </w:r>
      <w:r w:rsidRPr="005C6FEE">
        <w:rPr>
          <w:rFonts w:ascii="Simplified Arabic" w:eastAsia="Times New Roman" w:hAnsi="Simplified Arabic" w:cs="Simplified Arabic"/>
          <w:b/>
          <w:bCs/>
          <w:color w:val="000000"/>
          <w:szCs w:val="28"/>
          <w:rtl/>
        </w:rPr>
        <w:t>: ترتيب المفاهيم وعرضها على شكل بياني أو تخطيطي في بعدين.</w:t>
      </w:r>
    </w:p>
    <w:p w:rsidR="00FF63BE" w:rsidRPr="005C6FEE" w:rsidRDefault="00FF63BE" w:rsidP="00FF63BE">
      <w:pPr>
        <w:shd w:val="clear" w:color="auto" w:fill="FFFFFF"/>
        <w:spacing w:before="100" w:beforeAutospacing="1" w:after="100" w:afterAutospacing="1" w:line="240" w:lineRule="auto"/>
        <w:ind w:left="360" w:hanging="360"/>
        <w:jc w:val="center"/>
        <w:rPr>
          <w:rFonts w:ascii="Arial" w:eastAsia="Times New Roman" w:hAnsi="Arial" w:cs="Arial"/>
          <w:b/>
          <w:bCs/>
          <w:color w:val="000000"/>
          <w:rtl/>
        </w:rPr>
      </w:pPr>
      <w:r w:rsidRPr="005C6FEE">
        <w:rPr>
          <w:rFonts w:ascii="Arial" w:eastAsia="Times New Roman" w:hAnsi="Arial" w:cs="Arial" w:hint="cs"/>
          <w:b/>
          <w:bCs/>
          <w:color w:val="000000"/>
          <w:szCs w:val="28"/>
          <w:rtl/>
        </w:rPr>
        <w:t>5.</w:t>
      </w:r>
      <w:r w:rsidRPr="005C6FEE">
        <w:rPr>
          <w:rFonts w:ascii="Arial" w:eastAsia="Times New Roman" w:hAnsi="Arial" w:cs="Arial" w:hint="cs"/>
          <w:b/>
          <w:bCs/>
          <w:color w:val="000000"/>
          <w:szCs w:val="14"/>
          <w:rtl/>
        </w:rPr>
        <w:t>  </w:t>
      </w:r>
      <w:r w:rsidRPr="005C6FEE">
        <w:rPr>
          <w:rFonts w:ascii="Simplified Arabic" w:eastAsia="Times New Roman" w:hAnsi="Simplified Arabic" w:cs="Simplified Arabic"/>
          <w:b/>
          <w:bCs/>
          <w:color w:val="000000"/>
          <w:szCs w:val="28"/>
          <w:rtl/>
          <w:lang w:bidi="ar-JO"/>
        </w:rPr>
        <w:t> </w:t>
      </w:r>
      <w:r w:rsidRPr="005C6FEE">
        <w:rPr>
          <w:rFonts w:ascii="Simplified Arabic" w:eastAsia="Times New Roman" w:hAnsi="Simplified Arabic" w:cs="Simplified Arabic"/>
          <w:b/>
          <w:bCs/>
          <w:color w:val="000000"/>
          <w:szCs w:val="28"/>
          <w:rtl/>
        </w:rPr>
        <w:t>ربط وإضافة المقترحات </w:t>
      </w:r>
      <w:r w:rsidRPr="005C6FEE">
        <w:rPr>
          <w:rFonts w:ascii="Arial" w:eastAsia="Times New Roman" w:hAnsi="Arial" w:cs="Arial"/>
          <w:b/>
          <w:bCs/>
          <w:color w:val="000000"/>
          <w:sz w:val="28"/>
        </w:rPr>
        <w:t>Link and add proposition</w:t>
      </w:r>
      <w:r w:rsidRPr="005C6FEE">
        <w:rPr>
          <w:rFonts w:ascii="Simplified Arabic" w:eastAsia="Times New Roman" w:hAnsi="Simplified Arabic" w:cs="Simplified Arabic"/>
          <w:b/>
          <w:bCs/>
          <w:color w:val="000000"/>
          <w:szCs w:val="28"/>
          <w:rtl/>
        </w:rPr>
        <w:t>: ربط المفاهيم مع خطوط الربط وتسمية كل خط حسب المقترحات.</w:t>
      </w:r>
    </w:p>
    <w:p w:rsidR="00FF63BE" w:rsidRPr="005C6FEE" w:rsidRDefault="00FF63BE" w:rsidP="00FF63BE">
      <w:pPr>
        <w:shd w:val="clear" w:color="auto" w:fill="FFFFFF"/>
        <w:spacing w:before="100" w:beforeAutospacing="1" w:after="100" w:afterAutospacing="1" w:line="240" w:lineRule="auto"/>
        <w:jc w:val="center"/>
        <w:rPr>
          <w:rFonts w:ascii="Arial" w:eastAsia="Times New Roman" w:hAnsi="Arial" w:cs="Arial"/>
          <w:b/>
          <w:bCs/>
          <w:color w:val="000000"/>
          <w:rtl/>
        </w:rPr>
      </w:pPr>
      <w:r w:rsidRPr="005C6FEE">
        <w:rPr>
          <w:rFonts w:ascii="Simplified Arabic" w:eastAsia="Times New Roman" w:hAnsi="Simplified Arabic" w:cs="Simplified Arabic"/>
          <w:b/>
          <w:bCs/>
          <w:color w:val="000000"/>
          <w:szCs w:val="28"/>
          <w:rtl/>
          <w:lang w:bidi="ar-JO"/>
        </w:rPr>
        <w:t>استراتيجيات التدريس بواسطة الخرائط المفاهيمية:</w:t>
      </w:r>
    </w:p>
    <w:p w:rsidR="00FF63BE" w:rsidRPr="005C6FEE" w:rsidRDefault="00FF63BE" w:rsidP="00FF63BE">
      <w:pPr>
        <w:shd w:val="clear" w:color="auto" w:fill="FFFFFF"/>
        <w:spacing w:before="100" w:beforeAutospacing="1" w:after="100" w:afterAutospacing="1" w:line="240" w:lineRule="auto"/>
        <w:jc w:val="center"/>
        <w:rPr>
          <w:rFonts w:ascii="Arial" w:eastAsia="Times New Roman" w:hAnsi="Arial" w:cs="Arial"/>
          <w:b/>
          <w:bCs/>
          <w:color w:val="000000"/>
          <w:rtl/>
        </w:rPr>
      </w:pPr>
      <w:r w:rsidRPr="005C6FEE">
        <w:rPr>
          <w:rFonts w:ascii="Simplified Arabic" w:eastAsia="Times New Roman" w:hAnsi="Simplified Arabic" w:cs="Simplified Arabic"/>
          <w:b/>
          <w:bCs/>
          <w:color w:val="000000"/>
          <w:szCs w:val="28"/>
          <w:rtl/>
        </w:rPr>
        <w:t>يجب الانتباه إلى أهمية التدريس المباشر للطلبة قبل  البدء برسم الخرائط المفاهيمية.وهناك مجموعة من </w:t>
      </w:r>
      <w:r w:rsidRPr="005C6FEE">
        <w:rPr>
          <w:rFonts w:ascii="Simplified Arabic" w:eastAsia="Times New Roman" w:hAnsi="Simplified Arabic" w:cs="Simplified Arabic"/>
          <w:b/>
          <w:bCs/>
          <w:color w:val="000000"/>
          <w:szCs w:val="28"/>
          <w:rtl/>
          <w:lang w:bidi="ar-JO"/>
        </w:rPr>
        <w:t>الاستراتيجيات</w:t>
      </w:r>
      <w:r w:rsidRPr="005C6FEE">
        <w:rPr>
          <w:rFonts w:ascii="Simplified Arabic" w:eastAsia="Times New Roman" w:hAnsi="Simplified Arabic" w:cs="Simplified Arabic"/>
          <w:b/>
          <w:bCs/>
          <w:color w:val="000000"/>
          <w:szCs w:val="28"/>
          <w:rtl/>
        </w:rPr>
        <w:t> التي يمكن أتباعها لعمل خرائط مفاهيمية ذات قيمة تعليمية عالية، وهي:</w:t>
      </w:r>
    </w:p>
    <w:p w:rsidR="00FF63BE" w:rsidRPr="005C6FEE" w:rsidRDefault="00FF63BE" w:rsidP="00FF63BE">
      <w:pPr>
        <w:shd w:val="clear" w:color="auto" w:fill="FFFFFF"/>
        <w:spacing w:before="100" w:beforeAutospacing="1" w:after="100" w:afterAutospacing="1" w:line="240" w:lineRule="auto"/>
        <w:ind w:left="360" w:hanging="360"/>
        <w:jc w:val="center"/>
        <w:rPr>
          <w:rFonts w:ascii="Arial" w:eastAsia="Times New Roman" w:hAnsi="Arial" w:cs="Arial"/>
          <w:b/>
          <w:bCs/>
          <w:color w:val="000000"/>
          <w:rtl/>
        </w:rPr>
      </w:pPr>
      <w:r w:rsidRPr="005C6FEE">
        <w:rPr>
          <w:rFonts w:ascii="Arial" w:eastAsia="Times New Roman" w:hAnsi="Arial" w:cs="Arial"/>
          <w:b/>
          <w:bCs/>
          <w:color w:val="000000"/>
          <w:szCs w:val="28"/>
          <w:rtl/>
        </w:rPr>
        <w:t>1.</w:t>
      </w:r>
      <w:r w:rsidRPr="005C6FEE">
        <w:rPr>
          <w:rFonts w:ascii="Arial" w:eastAsia="Times New Roman" w:hAnsi="Arial" w:cs="Arial" w:hint="cs"/>
          <w:b/>
          <w:bCs/>
          <w:color w:val="000000"/>
          <w:szCs w:val="14"/>
          <w:rtl/>
        </w:rPr>
        <w:t>    </w:t>
      </w:r>
      <w:r w:rsidRPr="005C6FEE">
        <w:rPr>
          <w:rFonts w:ascii="Simplified Arabic" w:eastAsia="Times New Roman" w:hAnsi="Simplified Arabic" w:cs="Simplified Arabic"/>
          <w:b/>
          <w:bCs/>
          <w:color w:val="000000"/>
          <w:szCs w:val="28"/>
          <w:rtl/>
        </w:rPr>
        <w:t>تدرب الطلبة على إنتاج الخرائط المفاهيمية.</w:t>
      </w:r>
    </w:p>
    <w:p w:rsidR="00FF63BE" w:rsidRPr="005C6FEE" w:rsidRDefault="00FF63BE" w:rsidP="00FF63BE">
      <w:pPr>
        <w:shd w:val="clear" w:color="auto" w:fill="FFFFFF"/>
        <w:spacing w:before="100" w:beforeAutospacing="1" w:after="100" w:afterAutospacing="1" w:line="240" w:lineRule="auto"/>
        <w:ind w:left="360" w:hanging="360"/>
        <w:jc w:val="center"/>
        <w:rPr>
          <w:rFonts w:ascii="Arial" w:eastAsia="Times New Roman" w:hAnsi="Arial" w:cs="Arial"/>
          <w:b/>
          <w:bCs/>
          <w:color w:val="000000"/>
          <w:rtl/>
        </w:rPr>
      </w:pPr>
      <w:r w:rsidRPr="005C6FEE">
        <w:rPr>
          <w:rFonts w:ascii="Arial" w:eastAsia="Times New Roman" w:hAnsi="Arial" w:cs="Arial"/>
          <w:b/>
          <w:bCs/>
          <w:color w:val="000000"/>
          <w:szCs w:val="28"/>
          <w:rtl/>
        </w:rPr>
        <w:t>2.</w:t>
      </w:r>
      <w:r w:rsidRPr="005C6FEE">
        <w:rPr>
          <w:rFonts w:ascii="Arial" w:eastAsia="Times New Roman" w:hAnsi="Arial" w:cs="Arial" w:hint="cs"/>
          <w:b/>
          <w:bCs/>
          <w:color w:val="000000"/>
          <w:szCs w:val="14"/>
          <w:rtl/>
        </w:rPr>
        <w:t>    </w:t>
      </w:r>
      <w:r w:rsidRPr="005C6FEE">
        <w:rPr>
          <w:rFonts w:ascii="Simplified Arabic" w:eastAsia="Times New Roman" w:hAnsi="Simplified Arabic" w:cs="Simplified Arabic"/>
          <w:b/>
          <w:bCs/>
          <w:color w:val="000000"/>
          <w:szCs w:val="28"/>
          <w:rtl/>
        </w:rPr>
        <w:t>البدء بموضوع بسيط، من خلال استعمال عدد قليل من المفاهيم.</w:t>
      </w:r>
    </w:p>
    <w:p w:rsidR="00FF63BE" w:rsidRPr="005C6FEE" w:rsidRDefault="00FF63BE" w:rsidP="00FF63BE">
      <w:pPr>
        <w:shd w:val="clear" w:color="auto" w:fill="FFFFFF"/>
        <w:spacing w:before="100" w:beforeAutospacing="1" w:after="100" w:afterAutospacing="1" w:line="240" w:lineRule="auto"/>
        <w:ind w:left="360" w:hanging="360"/>
        <w:jc w:val="center"/>
        <w:rPr>
          <w:rFonts w:ascii="Arial" w:eastAsia="Times New Roman" w:hAnsi="Arial" w:cs="Arial"/>
          <w:b/>
          <w:bCs/>
          <w:color w:val="000000"/>
          <w:rtl/>
        </w:rPr>
      </w:pPr>
      <w:r w:rsidRPr="005C6FEE">
        <w:rPr>
          <w:rFonts w:ascii="Arial" w:eastAsia="Times New Roman" w:hAnsi="Arial" w:cs="Arial"/>
          <w:b/>
          <w:bCs/>
          <w:color w:val="000000"/>
          <w:szCs w:val="28"/>
          <w:rtl/>
        </w:rPr>
        <w:t>3.</w:t>
      </w:r>
      <w:r w:rsidRPr="005C6FEE">
        <w:rPr>
          <w:rFonts w:ascii="Arial" w:eastAsia="Times New Roman" w:hAnsi="Arial" w:cs="Arial" w:hint="cs"/>
          <w:b/>
          <w:bCs/>
          <w:color w:val="000000"/>
          <w:szCs w:val="14"/>
          <w:rtl/>
        </w:rPr>
        <w:t>  </w:t>
      </w:r>
      <w:r w:rsidRPr="005C6FEE">
        <w:rPr>
          <w:rFonts w:ascii="Simplified Arabic" w:eastAsia="Times New Roman" w:hAnsi="Simplified Arabic" w:cs="Simplified Arabic"/>
          <w:b/>
          <w:bCs/>
          <w:color w:val="000000"/>
          <w:szCs w:val="28"/>
          <w:rtl/>
        </w:rPr>
        <w:t>ضرورة تقديم أمثلة لخرائط مفاهيمية (لجميع مستويات الصفوف الدراسية)، لأن ذلك يساعد على معالجة الموضوع، وزيادة الثقة عند الطلبة.</w:t>
      </w:r>
    </w:p>
    <w:p w:rsidR="00FF63BE" w:rsidRPr="005C6FEE" w:rsidRDefault="00FF63BE" w:rsidP="00FF63BE">
      <w:pPr>
        <w:shd w:val="clear" w:color="auto" w:fill="FFFFFF"/>
        <w:spacing w:before="100" w:beforeAutospacing="1" w:after="100" w:afterAutospacing="1" w:line="240" w:lineRule="auto"/>
        <w:ind w:left="360" w:hanging="360"/>
        <w:jc w:val="center"/>
        <w:rPr>
          <w:rFonts w:ascii="Arial" w:eastAsia="Times New Roman" w:hAnsi="Arial" w:cs="Arial"/>
          <w:b/>
          <w:bCs/>
          <w:color w:val="000000"/>
          <w:rtl/>
        </w:rPr>
      </w:pPr>
      <w:r w:rsidRPr="005C6FEE">
        <w:rPr>
          <w:rFonts w:ascii="Arial" w:eastAsia="Times New Roman" w:hAnsi="Arial" w:cs="Arial"/>
          <w:b/>
          <w:bCs/>
          <w:color w:val="000000"/>
          <w:szCs w:val="28"/>
          <w:rtl/>
        </w:rPr>
        <w:t>4.</w:t>
      </w:r>
      <w:r w:rsidRPr="005C6FEE">
        <w:rPr>
          <w:rFonts w:ascii="Arial" w:eastAsia="Times New Roman" w:hAnsi="Arial" w:cs="Arial" w:hint="cs"/>
          <w:b/>
          <w:bCs/>
          <w:color w:val="000000"/>
          <w:szCs w:val="14"/>
          <w:rtl/>
        </w:rPr>
        <w:t>    </w:t>
      </w:r>
      <w:r w:rsidRPr="005C6FEE">
        <w:rPr>
          <w:rFonts w:ascii="Simplified Arabic" w:eastAsia="Times New Roman" w:hAnsi="Simplified Arabic" w:cs="Simplified Arabic"/>
          <w:b/>
          <w:bCs/>
          <w:color w:val="000000"/>
          <w:szCs w:val="28"/>
          <w:rtl/>
        </w:rPr>
        <w:t>التأكيد على أهمية التفكير في كل الوصلات المحتملة بين المفاهيم.</w:t>
      </w:r>
    </w:p>
    <w:p w:rsidR="00FF63BE" w:rsidRPr="005C6FEE" w:rsidRDefault="00FF63BE" w:rsidP="00FF63BE">
      <w:pPr>
        <w:shd w:val="clear" w:color="auto" w:fill="FFFFFF"/>
        <w:spacing w:before="100" w:beforeAutospacing="1" w:after="100" w:afterAutospacing="1" w:line="240" w:lineRule="auto"/>
        <w:ind w:left="360" w:hanging="360"/>
        <w:jc w:val="center"/>
        <w:rPr>
          <w:rFonts w:ascii="Arial" w:eastAsia="Times New Roman" w:hAnsi="Arial" w:cs="Arial"/>
          <w:b/>
          <w:bCs/>
          <w:color w:val="000000"/>
          <w:rtl/>
        </w:rPr>
      </w:pPr>
      <w:r w:rsidRPr="005C6FEE">
        <w:rPr>
          <w:rFonts w:ascii="Arial" w:eastAsia="Times New Roman" w:hAnsi="Arial" w:cs="Arial"/>
          <w:b/>
          <w:bCs/>
          <w:color w:val="000000"/>
          <w:szCs w:val="28"/>
          <w:rtl/>
        </w:rPr>
        <w:lastRenderedPageBreak/>
        <w:t>5.</w:t>
      </w:r>
      <w:r w:rsidRPr="005C6FEE">
        <w:rPr>
          <w:rFonts w:ascii="Arial" w:eastAsia="Times New Roman" w:hAnsi="Arial" w:cs="Arial" w:hint="cs"/>
          <w:b/>
          <w:bCs/>
          <w:color w:val="000000"/>
          <w:szCs w:val="14"/>
          <w:rtl/>
        </w:rPr>
        <w:t>    </w:t>
      </w:r>
      <w:r w:rsidRPr="005C6FEE">
        <w:rPr>
          <w:rFonts w:ascii="Simplified Arabic" w:eastAsia="Times New Roman" w:hAnsi="Simplified Arabic" w:cs="Simplified Arabic"/>
          <w:b/>
          <w:bCs/>
          <w:color w:val="000000"/>
          <w:szCs w:val="28"/>
          <w:rtl/>
        </w:rPr>
        <w:t>التأكيد على أنه ليس هناك جواب واحد صحيح فقط، ولكن هناك في أغلب الأحيان أكثر من وصلة واحدة ملائمة.</w:t>
      </w:r>
    </w:p>
    <w:p w:rsidR="00FF63BE" w:rsidRPr="005C6FEE" w:rsidRDefault="00FF63BE" w:rsidP="00FF63BE">
      <w:pPr>
        <w:shd w:val="clear" w:color="auto" w:fill="FFFFFF"/>
        <w:spacing w:before="100" w:beforeAutospacing="1" w:after="100" w:afterAutospacing="1" w:line="240" w:lineRule="auto"/>
        <w:ind w:left="360" w:hanging="360"/>
        <w:jc w:val="center"/>
        <w:rPr>
          <w:rFonts w:ascii="Arial" w:eastAsia="Times New Roman" w:hAnsi="Arial" w:cs="Arial"/>
          <w:b/>
          <w:bCs/>
          <w:color w:val="000000"/>
          <w:rtl/>
        </w:rPr>
      </w:pPr>
      <w:r w:rsidRPr="005C6FEE">
        <w:rPr>
          <w:rFonts w:ascii="Arial" w:eastAsia="Times New Roman" w:hAnsi="Arial" w:cs="Arial"/>
          <w:b/>
          <w:bCs/>
          <w:color w:val="000000"/>
          <w:szCs w:val="28"/>
          <w:rtl/>
        </w:rPr>
        <w:t>6.</w:t>
      </w:r>
      <w:r w:rsidRPr="005C6FEE">
        <w:rPr>
          <w:rFonts w:ascii="Arial" w:eastAsia="Times New Roman" w:hAnsi="Arial" w:cs="Arial" w:hint="cs"/>
          <w:b/>
          <w:bCs/>
          <w:color w:val="000000"/>
          <w:szCs w:val="14"/>
          <w:rtl/>
        </w:rPr>
        <w:t>    </w:t>
      </w:r>
      <w:r w:rsidRPr="005C6FEE">
        <w:rPr>
          <w:rFonts w:ascii="Simplified Arabic" w:eastAsia="Times New Roman" w:hAnsi="Simplified Arabic" w:cs="Simplified Arabic"/>
          <w:b/>
          <w:bCs/>
          <w:color w:val="000000"/>
          <w:szCs w:val="28"/>
          <w:rtl/>
        </w:rPr>
        <w:t>التأكيد على أهمية استعمال الأسهم والاتجاهات في وصف العلاقات بين المفاهيم.</w:t>
      </w:r>
    </w:p>
    <w:p w:rsidR="00FF63BE" w:rsidRPr="005C6FEE" w:rsidRDefault="00FF63BE" w:rsidP="00FF63BE">
      <w:pPr>
        <w:shd w:val="clear" w:color="auto" w:fill="FFFFFF"/>
        <w:spacing w:before="100" w:beforeAutospacing="1" w:after="100" w:afterAutospacing="1" w:line="240" w:lineRule="auto"/>
        <w:jc w:val="center"/>
        <w:rPr>
          <w:rFonts w:ascii="Arial" w:eastAsia="Times New Roman" w:hAnsi="Arial" w:cs="Arial"/>
          <w:b/>
          <w:bCs/>
          <w:color w:val="000000"/>
          <w:rtl/>
        </w:rPr>
      </w:pPr>
      <w:r w:rsidRPr="005C6FEE">
        <w:rPr>
          <w:rFonts w:ascii="Arial" w:eastAsia="Times New Roman" w:hAnsi="Arial" w:cs="Arial" w:hint="cs"/>
          <w:b/>
          <w:bCs/>
          <w:color w:val="000000"/>
          <w:rtl/>
        </w:rPr>
        <w:t> </w:t>
      </w:r>
    </w:p>
    <w:p w:rsidR="00FF63BE" w:rsidRPr="005C6FEE" w:rsidRDefault="00FF63BE" w:rsidP="00FF63BE">
      <w:pPr>
        <w:shd w:val="clear" w:color="auto" w:fill="FFFFFF"/>
        <w:spacing w:before="100" w:beforeAutospacing="1" w:after="100" w:afterAutospacing="1" w:line="240" w:lineRule="auto"/>
        <w:jc w:val="center"/>
        <w:rPr>
          <w:rFonts w:ascii="Arial" w:eastAsia="Times New Roman" w:hAnsi="Arial" w:cs="Arial"/>
          <w:b/>
          <w:bCs/>
          <w:color w:val="000000"/>
          <w:rtl/>
        </w:rPr>
      </w:pPr>
      <w:r w:rsidRPr="005C6FEE">
        <w:rPr>
          <w:rFonts w:ascii="Arial" w:eastAsia="Times New Roman" w:hAnsi="Arial" w:cs="Arial" w:hint="cs"/>
          <w:b/>
          <w:bCs/>
          <w:color w:val="000000"/>
          <w:szCs w:val="36"/>
          <w:rtl/>
          <w:lang w:bidi="ar-JO"/>
        </w:rPr>
        <w:t>الاستراتيجية الثانية: الاستقرائية</w:t>
      </w:r>
    </w:p>
    <w:p w:rsidR="00FF63BE" w:rsidRPr="005C6FEE" w:rsidRDefault="00FF63BE" w:rsidP="00FF63BE">
      <w:pPr>
        <w:shd w:val="clear" w:color="auto" w:fill="FFFFFF"/>
        <w:spacing w:before="100" w:beforeAutospacing="1" w:after="100" w:afterAutospacing="1" w:line="240" w:lineRule="auto"/>
        <w:jc w:val="center"/>
        <w:rPr>
          <w:rFonts w:ascii="Arial" w:eastAsia="Times New Roman" w:hAnsi="Arial" w:cs="Arial"/>
          <w:b/>
          <w:bCs/>
          <w:color w:val="000000"/>
          <w:rtl/>
        </w:rPr>
      </w:pPr>
      <w:r w:rsidRPr="005C6FEE">
        <w:rPr>
          <w:rFonts w:ascii="Arial" w:eastAsia="Times New Roman" w:hAnsi="Arial" w:cs="Arial" w:hint="cs"/>
          <w:b/>
          <w:bCs/>
          <w:color w:val="000000"/>
          <w:szCs w:val="28"/>
          <w:rtl/>
          <w:lang w:bidi="ar-JO"/>
        </w:rPr>
        <w:t>وهي طريقة تعتمد على الانتقال من الجزئيات إلى القضايا الكلية والقواعد العامة.</w:t>
      </w:r>
    </w:p>
    <w:p w:rsidR="00FF63BE" w:rsidRPr="005C6FEE" w:rsidRDefault="00FF63BE" w:rsidP="00FF63BE">
      <w:pPr>
        <w:shd w:val="clear" w:color="auto" w:fill="FFFFFF"/>
        <w:spacing w:before="100" w:beforeAutospacing="1" w:after="100" w:afterAutospacing="1" w:line="240" w:lineRule="auto"/>
        <w:jc w:val="center"/>
        <w:rPr>
          <w:rFonts w:ascii="Arial" w:eastAsia="Times New Roman" w:hAnsi="Arial" w:cs="Arial"/>
          <w:b/>
          <w:bCs/>
          <w:color w:val="000000"/>
          <w:rtl/>
        </w:rPr>
      </w:pPr>
      <w:r w:rsidRPr="005C6FEE">
        <w:rPr>
          <w:rFonts w:ascii="Arial" w:eastAsia="Times New Roman" w:hAnsi="Arial" w:cs="Arial" w:hint="cs"/>
          <w:b/>
          <w:bCs/>
          <w:color w:val="000000"/>
          <w:szCs w:val="28"/>
          <w:rtl/>
          <w:lang w:bidi="ar-JO"/>
        </w:rPr>
        <w:t>خطوات تنفيذ الطريقة الاستقرائية:</w:t>
      </w:r>
    </w:p>
    <w:p w:rsidR="00FF63BE" w:rsidRPr="005C6FEE" w:rsidRDefault="00FF63BE" w:rsidP="00FF63BE">
      <w:pPr>
        <w:shd w:val="clear" w:color="auto" w:fill="FFFFFF"/>
        <w:spacing w:before="100" w:beforeAutospacing="1" w:after="100" w:afterAutospacing="1" w:line="240" w:lineRule="auto"/>
        <w:jc w:val="center"/>
        <w:rPr>
          <w:rFonts w:ascii="Arial" w:eastAsia="Times New Roman" w:hAnsi="Arial" w:cs="Arial"/>
          <w:b/>
          <w:bCs/>
          <w:color w:val="000000"/>
          <w:rtl/>
        </w:rPr>
      </w:pPr>
      <w:r w:rsidRPr="005C6FEE">
        <w:rPr>
          <w:rFonts w:ascii="Arial" w:eastAsia="Times New Roman" w:hAnsi="Arial" w:cs="Arial" w:hint="cs"/>
          <w:b/>
          <w:bCs/>
          <w:color w:val="000000"/>
          <w:szCs w:val="28"/>
          <w:rtl/>
          <w:lang w:bidi="ar-JO"/>
        </w:rPr>
        <w:t>يعتمد تنفيذ الطريقة الاستقرائية على ست خطوات على النحو الآتي:</w:t>
      </w:r>
    </w:p>
    <w:p w:rsidR="00FF63BE" w:rsidRPr="005C6FEE" w:rsidRDefault="00FF63BE" w:rsidP="00FF63BE">
      <w:pPr>
        <w:shd w:val="clear" w:color="auto" w:fill="FFFFFF"/>
        <w:spacing w:before="100" w:beforeAutospacing="1" w:after="100" w:afterAutospacing="1" w:line="240" w:lineRule="auto"/>
        <w:jc w:val="center"/>
        <w:rPr>
          <w:rFonts w:ascii="Arial" w:eastAsia="Times New Roman" w:hAnsi="Arial" w:cs="Arial"/>
          <w:b/>
          <w:bCs/>
          <w:color w:val="000000"/>
          <w:rtl/>
        </w:rPr>
      </w:pPr>
      <w:r w:rsidRPr="005C6FEE">
        <w:rPr>
          <w:rFonts w:ascii="Arial" w:eastAsia="Times New Roman" w:hAnsi="Arial" w:cs="Arial" w:hint="cs"/>
          <w:b/>
          <w:bCs/>
          <w:color w:val="000000"/>
          <w:szCs w:val="28"/>
          <w:rtl/>
          <w:lang w:bidi="ar-JO"/>
        </w:rPr>
        <w:t>الخطوة الأولى: التمهيد: من خلال قيام المعلم بالتهيئة للموضوع وإثارة تفكير الطلبة.</w:t>
      </w:r>
    </w:p>
    <w:p w:rsidR="00FF63BE" w:rsidRPr="005C6FEE" w:rsidRDefault="00FF63BE" w:rsidP="00FF63BE">
      <w:pPr>
        <w:shd w:val="clear" w:color="auto" w:fill="FFFFFF"/>
        <w:spacing w:before="100" w:beforeAutospacing="1" w:after="100" w:afterAutospacing="1" w:line="240" w:lineRule="auto"/>
        <w:jc w:val="center"/>
        <w:rPr>
          <w:rFonts w:ascii="Arial" w:eastAsia="Times New Roman" w:hAnsi="Arial" w:cs="Arial"/>
          <w:b/>
          <w:bCs/>
          <w:color w:val="000000"/>
          <w:rtl/>
        </w:rPr>
      </w:pPr>
      <w:r w:rsidRPr="005C6FEE">
        <w:rPr>
          <w:rFonts w:ascii="Arial" w:eastAsia="Times New Roman" w:hAnsi="Arial" w:cs="Arial" w:hint="cs"/>
          <w:b/>
          <w:bCs/>
          <w:color w:val="000000"/>
          <w:szCs w:val="28"/>
          <w:rtl/>
          <w:lang w:bidi="ar-JO"/>
        </w:rPr>
        <w:t>الخطوة الثانية: العرض: وتشتمل على إعطاء أمثلة على المفهوم مع التركيز على أن تكون هذه الأمثلة منتمية وغير منتمية، والتدرج في مستوى صعوبة الأمثلة.</w:t>
      </w:r>
    </w:p>
    <w:p w:rsidR="00FF63BE" w:rsidRPr="005C6FEE" w:rsidRDefault="00FF63BE" w:rsidP="00FF63BE">
      <w:pPr>
        <w:shd w:val="clear" w:color="auto" w:fill="FFFFFF"/>
        <w:spacing w:before="100" w:beforeAutospacing="1" w:after="100" w:afterAutospacing="1" w:line="240" w:lineRule="auto"/>
        <w:jc w:val="center"/>
        <w:rPr>
          <w:rFonts w:ascii="Arial" w:eastAsia="Times New Roman" w:hAnsi="Arial" w:cs="Arial"/>
          <w:b/>
          <w:bCs/>
          <w:color w:val="000000"/>
          <w:rtl/>
        </w:rPr>
      </w:pPr>
      <w:r w:rsidRPr="005C6FEE">
        <w:rPr>
          <w:rFonts w:ascii="Arial" w:eastAsia="Times New Roman" w:hAnsi="Arial" w:cs="Arial" w:hint="cs"/>
          <w:b/>
          <w:bCs/>
          <w:color w:val="000000"/>
          <w:szCs w:val="28"/>
          <w:rtl/>
          <w:lang w:bidi="ar-JO"/>
        </w:rPr>
        <w:t>الخطوة الثالثة: الربط والمقارنة: من خلال مناقشة الأمثلة مع الطلبة لمساعدتهم على تصنيفها وتمييز الأمثلة المنتمية وغير المنتمية، واستقراء الخصائص المميزة للمفهوم.</w:t>
      </w:r>
    </w:p>
    <w:p w:rsidR="00FF63BE" w:rsidRPr="005C6FEE" w:rsidRDefault="00FF63BE" w:rsidP="00FF63BE">
      <w:pPr>
        <w:shd w:val="clear" w:color="auto" w:fill="FFFFFF"/>
        <w:spacing w:before="100" w:beforeAutospacing="1" w:after="100" w:afterAutospacing="1" w:line="240" w:lineRule="auto"/>
        <w:jc w:val="center"/>
        <w:rPr>
          <w:rFonts w:ascii="Arial" w:eastAsia="Times New Roman" w:hAnsi="Arial" w:cs="Arial"/>
          <w:b/>
          <w:bCs/>
          <w:color w:val="000000"/>
          <w:rtl/>
        </w:rPr>
      </w:pPr>
      <w:r w:rsidRPr="005C6FEE">
        <w:rPr>
          <w:rFonts w:ascii="Arial" w:eastAsia="Times New Roman" w:hAnsi="Arial" w:cs="Arial" w:hint="cs"/>
          <w:b/>
          <w:bCs/>
          <w:color w:val="000000"/>
          <w:szCs w:val="28"/>
          <w:rtl/>
          <w:lang w:bidi="ar-JO"/>
        </w:rPr>
        <w:t>الخطوة الرابعة: صياغة التعريف أو التعميم أو القاعدة: يساعد المعلم الطلبة على صياغة تعريف المفهوم على ضوء خصائصه التي تم استخلاصها.</w:t>
      </w:r>
    </w:p>
    <w:p w:rsidR="00FF63BE" w:rsidRPr="005C6FEE" w:rsidRDefault="00FF63BE" w:rsidP="00FF63BE">
      <w:pPr>
        <w:shd w:val="clear" w:color="auto" w:fill="FFFFFF"/>
        <w:spacing w:before="100" w:beforeAutospacing="1" w:after="100" w:afterAutospacing="1" w:line="240" w:lineRule="auto"/>
        <w:jc w:val="center"/>
        <w:rPr>
          <w:rFonts w:ascii="Arial" w:eastAsia="Times New Roman" w:hAnsi="Arial" w:cs="Arial"/>
          <w:b/>
          <w:bCs/>
          <w:color w:val="000000"/>
          <w:rtl/>
        </w:rPr>
      </w:pPr>
      <w:r w:rsidRPr="005C6FEE">
        <w:rPr>
          <w:rFonts w:ascii="Arial" w:eastAsia="Times New Roman" w:hAnsi="Arial" w:cs="Arial" w:hint="cs"/>
          <w:b/>
          <w:bCs/>
          <w:color w:val="000000"/>
          <w:szCs w:val="28"/>
          <w:rtl/>
          <w:lang w:bidi="ar-JO"/>
        </w:rPr>
        <w:t>الخطوة الخامسة: التطبيق: حيث يختبر الطلبة في هذه الخطوة صحة التعميم أو التعريف الذي توصلوا إليه من خلال تطبيقه على أمثلة أخرى، حيث تؤدي هذه  الخطوة إلى حفظ القاعدة أو التعريف أو التعميم الذي تم التوصل إليه.</w:t>
      </w:r>
    </w:p>
    <w:p w:rsidR="00FF63BE" w:rsidRPr="005C6FEE" w:rsidRDefault="00FF63BE" w:rsidP="00FF63BE">
      <w:pPr>
        <w:shd w:val="clear" w:color="auto" w:fill="FFFFFF"/>
        <w:spacing w:before="100" w:beforeAutospacing="1" w:after="100" w:afterAutospacing="1" w:line="240" w:lineRule="auto"/>
        <w:jc w:val="center"/>
        <w:rPr>
          <w:rFonts w:ascii="Arial" w:eastAsia="Times New Roman" w:hAnsi="Arial" w:cs="Arial"/>
          <w:b/>
          <w:bCs/>
          <w:color w:val="000000"/>
          <w:rtl/>
        </w:rPr>
      </w:pPr>
      <w:r w:rsidRPr="005C6FEE">
        <w:rPr>
          <w:rFonts w:ascii="Arial" w:eastAsia="Times New Roman" w:hAnsi="Arial" w:cs="Arial" w:hint="cs"/>
          <w:b/>
          <w:bCs/>
          <w:color w:val="000000"/>
          <w:szCs w:val="28"/>
          <w:rtl/>
          <w:lang w:bidi="ar-JO"/>
        </w:rPr>
        <w:t>الخطوة السادسة: التقويم الختامي: يتم في هذه الخطوة التأكد من اكتساب الطلبة للمفهوم، وذلك عن طريق القيام بعدد من الأنشطة مثل: إعطاء أمثلة منتمية وأخرى غير منتمية، والإجابة عن عدد من الأمثلة التي تطرح عليهم.</w:t>
      </w:r>
    </w:p>
    <w:p w:rsidR="00FF63BE" w:rsidRPr="005C6FEE" w:rsidRDefault="00FF63BE" w:rsidP="00FF63BE">
      <w:pPr>
        <w:shd w:val="clear" w:color="auto" w:fill="FFFFFF"/>
        <w:spacing w:before="100" w:beforeAutospacing="1" w:after="100" w:afterAutospacing="1" w:line="240" w:lineRule="auto"/>
        <w:jc w:val="center"/>
        <w:rPr>
          <w:rFonts w:ascii="Arial" w:eastAsia="Times New Roman" w:hAnsi="Arial" w:cs="Arial"/>
          <w:b/>
          <w:bCs/>
          <w:color w:val="000000"/>
          <w:rtl/>
        </w:rPr>
      </w:pPr>
      <w:r w:rsidRPr="005C6FEE">
        <w:rPr>
          <w:rFonts w:ascii="Arial" w:eastAsia="Times New Roman" w:hAnsi="Arial" w:cs="Arial" w:hint="cs"/>
          <w:b/>
          <w:bCs/>
          <w:color w:val="000000"/>
          <w:szCs w:val="28"/>
          <w:rtl/>
          <w:lang w:bidi="ar-JO"/>
        </w:rPr>
        <w:t>الخطوة السابعة: الواجب البيتي:</w:t>
      </w:r>
    </w:p>
    <w:p w:rsidR="00FF63BE" w:rsidRPr="005C6FEE" w:rsidRDefault="00FF63BE" w:rsidP="00FF63BE">
      <w:pPr>
        <w:shd w:val="clear" w:color="auto" w:fill="FFFFFF"/>
        <w:spacing w:before="100" w:beforeAutospacing="1" w:after="100" w:afterAutospacing="1" w:line="240" w:lineRule="auto"/>
        <w:jc w:val="center"/>
        <w:rPr>
          <w:rFonts w:ascii="Arial" w:eastAsia="Times New Roman" w:hAnsi="Arial" w:cs="Arial"/>
          <w:b/>
          <w:bCs/>
          <w:color w:val="000000"/>
          <w:rtl/>
        </w:rPr>
      </w:pPr>
      <w:r w:rsidRPr="005C6FEE">
        <w:rPr>
          <w:rFonts w:ascii="Arial" w:eastAsia="Times New Roman" w:hAnsi="Arial" w:cs="Arial" w:hint="cs"/>
          <w:b/>
          <w:bCs/>
          <w:color w:val="000000"/>
          <w:rtl/>
        </w:rPr>
        <w:t> </w:t>
      </w:r>
    </w:p>
    <w:p w:rsidR="00FF63BE" w:rsidRPr="005C6FEE" w:rsidRDefault="00FF63BE" w:rsidP="00FF63BE">
      <w:pPr>
        <w:shd w:val="clear" w:color="auto" w:fill="FFFFFF"/>
        <w:spacing w:before="100" w:beforeAutospacing="1" w:after="100" w:afterAutospacing="1" w:line="240" w:lineRule="auto"/>
        <w:jc w:val="center"/>
        <w:rPr>
          <w:rFonts w:ascii="Arial" w:eastAsia="Times New Roman" w:hAnsi="Arial" w:cs="Arial"/>
          <w:b/>
          <w:bCs/>
          <w:color w:val="000000"/>
          <w:rtl/>
        </w:rPr>
      </w:pPr>
      <w:r w:rsidRPr="005C6FEE">
        <w:rPr>
          <w:rFonts w:ascii="Arial" w:eastAsia="Times New Roman" w:hAnsi="Arial" w:cs="Arial" w:hint="cs"/>
          <w:b/>
          <w:bCs/>
          <w:color w:val="000000"/>
          <w:szCs w:val="36"/>
          <w:rtl/>
          <w:lang w:bidi="ar-JO"/>
        </w:rPr>
        <w:t>الاستراتيجية الثالثة: القياسية</w:t>
      </w:r>
    </w:p>
    <w:p w:rsidR="00FF63BE" w:rsidRPr="005C6FEE" w:rsidRDefault="00FF63BE" w:rsidP="00FF63BE">
      <w:pPr>
        <w:shd w:val="clear" w:color="auto" w:fill="FFFFFF"/>
        <w:spacing w:before="100" w:beforeAutospacing="1" w:after="100" w:afterAutospacing="1" w:line="240" w:lineRule="auto"/>
        <w:jc w:val="center"/>
        <w:rPr>
          <w:rFonts w:ascii="Arial" w:eastAsia="Times New Roman" w:hAnsi="Arial" w:cs="Arial"/>
          <w:b/>
          <w:bCs/>
          <w:color w:val="000000"/>
          <w:rtl/>
        </w:rPr>
      </w:pPr>
      <w:r w:rsidRPr="005C6FEE">
        <w:rPr>
          <w:rFonts w:ascii="Arial" w:eastAsia="Times New Roman" w:hAnsi="Arial" w:cs="Arial" w:hint="cs"/>
          <w:b/>
          <w:bCs/>
          <w:color w:val="000000"/>
          <w:szCs w:val="28"/>
          <w:rtl/>
          <w:lang w:bidi="ar-JO"/>
        </w:rPr>
        <w:t>وهي تعني الانتقال من العام إلى الخاص، ومن الكليات إلى الجزئيات، ومن التعريف إلى الأمثلة عليه،</w:t>
      </w:r>
    </w:p>
    <w:p w:rsidR="00FF63BE" w:rsidRPr="005C6FEE" w:rsidRDefault="00FF63BE" w:rsidP="00FF63BE">
      <w:pPr>
        <w:shd w:val="clear" w:color="auto" w:fill="FFFFFF"/>
        <w:spacing w:before="100" w:beforeAutospacing="1" w:after="100" w:afterAutospacing="1" w:line="240" w:lineRule="auto"/>
        <w:jc w:val="center"/>
        <w:rPr>
          <w:rFonts w:ascii="Arial" w:eastAsia="Times New Roman" w:hAnsi="Arial" w:cs="Arial"/>
          <w:b/>
          <w:bCs/>
          <w:color w:val="000000"/>
          <w:rtl/>
        </w:rPr>
      </w:pPr>
      <w:r w:rsidRPr="005C6FEE">
        <w:rPr>
          <w:rFonts w:ascii="Arial" w:eastAsia="Times New Roman" w:hAnsi="Arial" w:cs="Arial" w:hint="cs"/>
          <w:b/>
          <w:bCs/>
          <w:color w:val="000000"/>
          <w:szCs w:val="28"/>
          <w:rtl/>
          <w:lang w:bidi="ar-JO"/>
        </w:rPr>
        <w:t>خطوات تنفيذ الطريقة القياسية:</w:t>
      </w:r>
    </w:p>
    <w:p w:rsidR="00FF63BE" w:rsidRPr="005C6FEE" w:rsidRDefault="00FF63BE" w:rsidP="00FF63BE">
      <w:pPr>
        <w:shd w:val="clear" w:color="auto" w:fill="FFFFFF"/>
        <w:spacing w:before="100" w:beforeAutospacing="1" w:after="100" w:afterAutospacing="1" w:line="240" w:lineRule="auto"/>
        <w:jc w:val="center"/>
        <w:rPr>
          <w:rFonts w:ascii="Arial" w:eastAsia="Times New Roman" w:hAnsi="Arial" w:cs="Arial"/>
          <w:b/>
          <w:bCs/>
          <w:color w:val="000000"/>
          <w:rtl/>
        </w:rPr>
      </w:pPr>
      <w:r w:rsidRPr="005C6FEE">
        <w:rPr>
          <w:rFonts w:ascii="Arial" w:eastAsia="Times New Roman" w:hAnsi="Arial" w:cs="Arial" w:hint="cs"/>
          <w:b/>
          <w:bCs/>
          <w:color w:val="000000"/>
          <w:szCs w:val="28"/>
          <w:rtl/>
          <w:lang w:bidi="ar-JO"/>
        </w:rPr>
        <w:lastRenderedPageBreak/>
        <w:t>يعتمد تنفيذ الطريقة القياسية على ست خطوات على النحو الآتي:</w:t>
      </w:r>
    </w:p>
    <w:p w:rsidR="00FF63BE" w:rsidRPr="005C6FEE" w:rsidRDefault="00FF63BE" w:rsidP="00FF63BE">
      <w:pPr>
        <w:shd w:val="clear" w:color="auto" w:fill="FFFFFF"/>
        <w:spacing w:before="100" w:beforeAutospacing="1" w:after="100" w:afterAutospacing="1" w:line="240" w:lineRule="auto"/>
        <w:jc w:val="center"/>
        <w:rPr>
          <w:rFonts w:ascii="Arial" w:eastAsia="Times New Roman" w:hAnsi="Arial" w:cs="Arial"/>
          <w:b/>
          <w:bCs/>
          <w:color w:val="000000"/>
          <w:rtl/>
        </w:rPr>
      </w:pPr>
      <w:r w:rsidRPr="005C6FEE">
        <w:rPr>
          <w:rFonts w:ascii="Arial" w:eastAsia="Times New Roman" w:hAnsi="Arial" w:cs="Arial" w:hint="cs"/>
          <w:b/>
          <w:bCs/>
          <w:color w:val="000000"/>
          <w:szCs w:val="28"/>
          <w:rtl/>
          <w:lang w:bidi="ar-JO"/>
        </w:rPr>
        <w:t>الخطوة الأولى: التمهيد: حيث يهيئ المعلم الطلبة للموضوع من خلال إثارة تفكيرهم.</w:t>
      </w:r>
    </w:p>
    <w:p w:rsidR="00FF63BE" w:rsidRPr="005C6FEE" w:rsidRDefault="00FF63BE" w:rsidP="00FF63BE">
      <w:pPr>
        <w:shd w:val="clear" w:color="auto" w:fill="FFFFFF"/>
        <w:spacing w:before="100" w:beforeAutospacing="1" w:after="100" w:afterAutospacing="1" w:line="240" w:lineRule="auto"/>
        <w:jc w:val="center"/>
        <w:rPr>
          <w:rFonts w:ascii="Arial" w:eastAsia="Times New Roman" w:hAnsi="Arial" w:cs="Arial"/>
          <w:b/>
          <w:bCs/>
          <w:color w:val="000000"/>
          <w:rtl/>
        </w:rPr>
      </w:pPr>
      <w:r w:rsidRPr="005C6FEE">
        <w:rPr>
          <w:rFonts w:ascii="Arial" w:eastAsia="Times New Roman" w:hAnsi="Arial" w:cs="Arial" w:hint="cs"/>
          <w:b/>
          <w:bCs/>
          <w:color w:val="000000"/>
          <w:szCs w:val="28"/>
          <w:rtl/>
          <w:lang w:bidi="ar-JO"/>
        </w:rPr>
        <w:t>الخطوة الثانية: تعريف المفهوم أو القاعدة أو التعميم: من خلال تحديد اسمه، وتحديد الخصائص التي تميزه عن غيره، ومن ثم كتابته في جملة.</w:t>
      </w:r>
    </w:p>
    <w:p w:rsidR="00FF63BE" w:rsidRPr="005C6FEE" w:rsidRDefault="00FF63BE" w:rsidP="00FF63BE">
      <w:pPr>
        <w:shd w:val="clear" w:color="auto" w:fill="FFFFFF"/>
        <w:spacing w:before="100" w:beforeAutospacing="1" w:after="100" w:afterAutospacing="1" w:line="240" w:lineRule="auto"/>
        <w:jc w:val="center"/>
        <w:rPr>
          <w:rFonts w:ascii="Arial" w:eastAsia="Times New Roman" w:hAnsi="Arial" w:cs="Arial"/>
          <w:b/>
          <w:bCs/>
          <w:color w:val="000000"/>
          <w:rtl/>
        </w:rPr>
      </w:pPr>
      <w:r w:rsidRPr="005C6FEE">
        <w:rPr>
          <w:rFonts w:ascii="Arial" w:eastAsia="Times New Roman" w:hAnsi="Arial" w:cs="Arial" w:hint="cs"/>
          <w:b/>
          <w:bCs/>
          <w:color w:val="000000"/>
          <w:szCs w:val="28"/>
          <w:rtl/>
          <w:lang w:bidi="ar-JO"/>
        </w:rPr>
        <w:t>الخطوة الثالثة: شرح التعريف: من خلال التفاعل بين الطالب والمعلم. حيث يقوم المعلم بشرح التعريف ومفصلاً دلالة الألفاظ المتضمنة فيه، ويطرح على المتعلمين مجموعة الأسئلة النظرية ويوجههم إلى تحديد سمات المفهوم.</w:t>
      </w:r>
    </w:p>
    <w:p w:rsidR="00FF63BE" w:rsidRPr="005C6FEE" w:rsidRDefault="00FF63BE" w:rsidP="00FF63BE">
      <w:pPr>
        <w:shd w:val="clear" w:color="auto" w:fill="FFFFFF"/>
        <w:spacing w:before="100" w:beforeAutospacing="1" w:after="100" w:afterAutospacing="1" w:line="240" w:lineRule="auto"/>
        <w:jc w:val="center"/>
        <w:rPr>
          <w:rFonts w:ascii="Arial" w:eastAsia="Times New Roman" w:hAnsi="Arial" w:cs="Arial"/>
          <w:b/>
          <w:bCs/>
          <w:color w:val="000000"/>
          <w:rtl/>
        </w:rPr>
      </w:pPr>
      <w:r w:rsidRPr="005C6FEE">
        <w:rPr>
          <w:rFonts w:ascii="Arial" w:eastAsia="Times New Roman" w:hAnsi="Arial" w:cs="Arial" w:hint="cs"/>
          <w:b/>
          <w:bCs/>
          <w:color w:val="000000"/>
          <w:szCs w:val="28"/>
          <w:rtl/>
          <w:lang w:bidi="ar-JO"/>
        </w:rPr>
        <w:t>الخطوة الرابعة: إعطاء أمثلة على المفهوم: حيث يقوم المعلم بعرض أمثلة متنوعة على الطلبة، ويراعي أن تكون الأمثلة متدرجة في صعوبتها، ومتوافقة مع خبرات الطلبة السابقة، وفي مرحلة متقدمة من النقاش يورد المعلم أمثلة منتمية وغير منتمية ويطلب من الطلبة التمييز والتفريق بينها مع ذكر التعليل المناسب لكل مثال.</w:t>
      </w:r>
    </w:p>
    <w:p w:rsidR="00FF63BE" w:rsidRPr="005C6FEE" w:rsidRDefault="00FF63BE" w:rsidP="00FF63BE">
      <w:pPr>
        <w:shd w:val="clear" w:color="auto" w:fill="FFFFFF"/>
        <w:spacing w:before="100" w:beforeAutospacing="1" w:after="100" w:afterAutospacing="1" w:line="240" w:lineRule="auto"/>
        <w:jc w:val="center"/>
        <w:rPr>
          <w:rFonts w:ascii="Arial" w:eastAsia="Times New Roman" w:hAnsi="Arial" w:cs="Arial"/>
          <w:b/>
          <w:bCs/>
          <w:color w:val="000000"/>
          <w:rtl/>
        </w:rPr>
      </w:pPr>
      <w:r w:rsidRPr="005C6FEE">
        <w:rPr>
          <w:rFonts w:ascii="Arial" w:eastAsia="Times New Roman" w:hAnsi="Arial" w:cs="Arial" w:hint="cs"/>
          <w:b/>
          <w:bCs/>
          <w:color w:val="000000"/>
          <w:szCs w:val="28"/>
          <w:rtl/>
          <w:lang w:bidi="ar-JO"/>
        </w:rPr>
        <w:t>الخطوة الرابعة: التطبيق والتدريب: حيث يطلب المعلم من الطلبة إيراد أمثلة جديدة على التعريف أو القاعدة أو الحكم.</w:t>
      </w:r>
    </w:p>
    <w:p w:rsidR="00FF63BE" w:rsidRPr="005C6FEE" w:rsidRDefault="00FF63BE" w:rsidP="00FF63BE">
      <w:pPr>
        <w:shd w:val="clear" w:color="auto" w:fill="FFFFFF"/>
        <w:spacing w:before="100" w:beforeAutospacing="1" w:after="100" w:afterAutospacing="1" w:line="240" w:lineRule="auto"/>
        <w:jc w:val="center"/>
        <w:rPr>
          <w:rFonts w:ascii="Arial" w:eastAsia="Times New Roman" w:hAnsi="Arial" w:cs="Arial"/>
          <w:b/>
          <w:bCs/>
          <w:color w:val="000000"/>
          <w:rtl/>
        </w:rPr>
      </w:pPr>
      <w:r w:rsidRPr="005C6FEE">
        <w:rPr>
          <w:rFonts w:ascii="Arial" w:eastAsia="Times New Roman" w:hAnsi="Arial" w:cs="Arial" w:hint="cs"/>
          <w:b/>
          <w:bCs/>
          <w:color w:val="000000"/>
          <w:szCs w:val="28"/>
          <w:rtl/>
          <w:lang w:bidi="ar-JO"/>
        </w:rPr>
        <w:t>الخطوة الخامسة: التقويم الختامي:</w:t>
      </w:r>
    </w:p>
    <w:p w:rsidR="00FF63BE" w:rsidRPr="005C6FEE" w:rsidRDefault="00FF63BE" w:rsidP="00FF63BE">
      <w:pPr>
        <w:shd w:val="clear" w:color="auto" w:fill="FFFFFF"/>
        <w:spacing w:before="100" w:beforeAutospacing="1" w:after="100" w:afterAutospacing="1" w:line="240" w:lineRule="auto"/>
        <w:jc w:val="center"/>
        <w:rPr>
          <w:rFonts w:ascii="Arial" w:eastAsia="Times New Roman" w:hAnsi="Arial" w:cs="Arial"/>
          <w:b/>
          <w:bCs/>
          <w:color w:val="000000"/>
          <w:rtl/>
        </w:rPr>
      </w:pPr>
      <w:r w:rsidRPr="005C6FEE">
        <w:rPr>
          <w:rFonts w:ascii="Arial" w:eastAsia="Times New Roman" w:hAnsi="Arial" w:cs="Arial" w:hint="cs"/>
          <w:b/>
          <w:bCs/>
          <w:color w:val="000000"/>
          <w:szCs w:val="28"/>
          <w:rtl/>
          <w:lang w:bidi="ar-JO"/>
        </w:rPr>
        <w:t>الخطوة السادسة: الواجب البيتي.</w:t>
      </w:r>
    </w:p>
    <w:p w:rsidR="00FF63BE" w:rsidRPr="005C6FEE" w:rsidRDefault="00FF63BE" w:rsidP="00FF63BE">
      <w:pPr>
        <w:shd w:val="clear" w:color="auto" w:fill="FFFFFF"/>
        <w:spacing w:before="100" w:beforeAutospacing="1" w:after="100" w:afterAutospacing="1" w:line="240" w:lineRule="auto"/>
        <w:jc w:val="center"/>
        <w:rPr>
          <w:rFonts w:ascii="Arial" w:eastAsia="Times New Roman" w:hAnsi="Arial" w:cs="Arial"/>
          <w:b/>
          <w:bCs/>
          <w:color w:val="000000"/>
          <w:rtl/>
        </w:rPr>
      </w:pPr>
      <w:r w:rsidRPr="005C6FEE">
        <w:rPr>
          <w:rFonts w:ascii="Arial" w:eastAsia="Times New Roman" w:hAnsi="Arial" w:cs="Arial" w:hint="cs"/>
          <w:b/>
          <w:bCs/>
          <w:color w:val="000000"/>
          <w:rtl/>
        </w:rPr>
        <w:t> </w:t>
      </w:r>
    </w:p>
    <w:p w:rsidR="00FF63BE" w:rsidRPr="005C6FEE" w:rsidRDefault="00FF63BE" w:rsidP="00FF63BE">
      <w:pPr>
        <w:shd w:val="clear" w:color="auto" w:fill="FFFFFF"/>
        <w:spacing w:before="100" w:beforeAutospacing="1" w:after="100" w:afterAutospacing="1" w:line="240" w:lineRule="auto"/>
        <w:jc w:val="center"/>
        <w:rPr>
          <w:rFonts w:ascii="Arial" w:eastAsia="Times New Roman" w:hAnsi="Arial" w:cs="Arial"/>
          <w:b/>
          <w:bCs/>
          <w:color w:val="000000"/>
          <w:rtl/>
        </w:rPr>
      </w:pPr>
      <w:r w:rsidRPr="005C6FEE">
        <w:rPr>
          <w:rFonts w:ascii="Arial" w:eastAsia="Times New Roman" w:hAnsi="Arial" w:cs="Arial" w:hint="cs"/>
          <w:b/>
          <w:bCs/>
          <w:color w:val="000000"/>
          <w:szCs w:val="48"/>
          <w:rtl/>
          <w:lang w:bidi="ar-JO"/>
        </w:rPr>
        <w:t>سابعاً: استراتيجية تحليل النصوص الأصلية</w:t>
      </w:r>
    </w:p>
    <w:p w:rsidR="00FF63BE" w:rsidRPr="005C6FEE" w:rsidRDefault="00FF63BE" w:rsidP="00FF63BE">
      <w:pPr>
        <w:shd w:val="clear" w:color="auto" w:fill="FFFFFF"/>
        <w:spacing w:before="100" w:beforeAutospacing="1" w:after="100" w:afterAutospacing="1" w:line="240" w:lineRule="auto"/>
        <w:jc w:val="center"/>
        <w:rPr>
          <w:rFonts w:ascii="Arial" w:eastAsia="Times New Roman" w:hAnsi="Arial" w:cs="Arial"/>
          <w:b/>
          <w:bCs/>
          <w:color w:val="000000"/>
          <w:rtl/>
        </w:rPr>
      </w:pPr>
      <w:r w:rsidRPr="005C6FEE">
        <w:rPr>
          <w:rFonts w:ascii="Arial" w:eastAsia="Times New Roman" w:hAnsi="Arial" w:cs="Arial" w:hint="cs"/>
          <w:b/>
          <w:bCs/>
          <w:color w:val="000000"/>
          <w:szCs w:val="48"/>
          <w:rtl/>
          <w:lang w:bidi="ar-JO"/>
        </w:rPr>
        <w:t>وتحليل المواقف : ( ريان، 2006)</w:t>
      </w:r>
    </w:p>
    <w:p w:rsidR="00FF63BE" w:rsidRPr="005C6FEE" w:rsidRDefault="00FF63BE" w:rsidP="00FF63BE">
      <w:pPr>
        <w:shd w:val="clear" w:color="auto" w:fill="FFFFFF"/>
        <w:spacing w:before="100" w:beforeAutospacing="1" w:after="100" w:afterAutospacing="1" w:line="240" w:lineRule="auto"/>
        <w:jc w:val="center"/>
        <w:rPr>
          <w:rFonts w:ascii="Arial" w:eastAsia="Times New Roman" w:hAnsi="Arial" w:cs="Arial"/>
          <w:b/>
          <w:bCs/>
          <w:color w:val="000000"/>
          <w:rtl/>
        </w:rPr>
      </w:pPr>
      <w:r w:rsidRPr="005C6FEE">
        <w:rPr>
          <w:rFonts w:ascii="Arial" w:eastAsia="Times New Roman" w:hAnsi="Arial" w:cs="Arial" w:hint="cs"/>
          <w:b/>
          <w:bCs/>
          <w:color w:val="000000"/>
          <w:szCs w:val="28"/>
          <w:rtl/>
          <w:lang w:bidi="ar-JO"/>
        </w:rPr>
        <w:t>أولا: استراتيجية تحليل النصوص الأصلية:</w:t>
      </w:r>
    </w:p>
    <w:p w:rsidR="00FF63BE" w:rsidRPr="005C6FEE" w:rsidRDefault="00FF63BE" w:rsidP="00FF63BE">
      <w:pPr>
        <w:shd w:val="clear" w:color="auto" w:fill="FFFFFF"/>
        <w:spacing w:before="100" w:beforeAutospacing="1" w:after="100" w:afterAutospacing="1" w:line="240" w:lineRule="auto"/>
        <w:jc w:val="center"/>
        <w:rPr>
          <w:rFonts w:ascii="Arial" w:eastAsia="Times New Roman" w:hAnsi="Arial" w:cs="Arial"/>
          <w:b/>
          <w:bCs/>
          <w:color w:val="000000"/>
          <w:rtl/>
        </w:rPr>
      </w:pPr>
      <w:r w:rsidRPr="005C6FEE">
        <w:rPr>
          <w:rFonts w:ascii="Arial" w:eastAsia="Times New Roman" w:hAnsi="Arial" w:cs="Arial" w:hint="cs"/>
          <w:b/>
          <w:bCs/>
          <w:color w:val="000000"/>
          <w:szCs w:val="28"/>
          <w:rtl/>
          <w:lang w:bidi="ar-JO"/>
        </w:rPr>
        <w:t>النص الأصلي هو النص المأخوذ من المصادر الأولية أو الأصلية، وتشمل نصوص القرآن الكريم، والسنة النبوية الشريفة، والنصوص الصحيحة من كتب السير والتاريخ والآداب.</w:t>
      </w:r>
    </w:p>
    <w:p w:rsidR="00FF63BE" w:rsidRPr="005C6FEE" w:rsidRDefault="00FF63BE" w:rsidP="00FF63BE">
      <w:pPr>
        <w:shd w:val="clear" w:color="auto" w:fill="FFFFFF"/>
        <w:spacing w:before="100" w:beforeAutospacing="1" w:after="100" w:afterAutospacing="1" w:line="240" w:lineRule="auto"/>
        <w:jc w:val="center"/>
        <w:rPr>
          <w:rFonts w:ascii="Arial" w:eastAsia="Times New Roman" w:hAnsi="Arial" w:cs="Arial"/>
          <w:b/>
          <w:bCs/>
          <w:color w:val="000000"/>
          <w:rtl/>
        </w:rPr>
      </w:pPr>
      <w:r w:rsidRPr="005C6FEE">
        <w:rPr>
          <w:rFonts w:ascii="Arial" w:eastAsia="Times New Roman" w:hAnsi="Arial" w:cs="Arial" w:hint="cs"/>
          <w:b/>
          <w:bCs/>
          <w:color w:val="000000"/>
          <w:szCs w:val="28"/>
          <w:rtl/>
          <w:lang w:bidi="ar-JO"/>
        </w:rPr>
        <w:t>شروط استخدام أسلوب تحليل النصوص الأصلية:</w:t>
      </w:r>
    </w:p>
    <w:p w:rsidR="00FF63BE" w:rsidRPr="005C6FEE" w:rsidRDefault="00FF63BE" w:rsidP="00FF63BE">
      <w:pPr>
        <w:shd w:val="clear" w:color="auto" w:fill="FFFFFF"/>
        <w:spacing w:before="100" w:beforeAutospacing="1" w:after="100" w:afterAutospacing="1" w:line="240" w:lineRule="auto"/>
        <w:jc w:val="center"/>
        <w:rPr>
          <w:rFonts w:ascii="Arial" w:eastAsia="Times New Roman" w:hAnsi="Arial" w:cs="Arial"/>
          <w:b/>
          <w:bCs/>
          <w:color w:val="000000"/>
          <w:rtl/>
        </w:rPr>
      </w:pPr>
      <w:r w:rsidRPr="005C6FEE">
        <w:rPr>
          <w:rFonts w:ascii="Arial" w:eastAsia="Times New Roman" w:hAnsi="Arial" w:cs="Arial" w:hint="cs"/>
          <w:b/>
          <w:bCs/>
          <w:color w:val="000000"/>
          <w:szCs w:val="28"/>
          <w:rtl/>
          <w:lang w:bidi="ar-JO"/>
        </w:rPr>
        <w:t>للمحافظة على القيمة التعليمية للنص ينبغي مراعاة ما يلي:</w:t>
      </w:r>
    </w:p>
    <w:p w:rsidR="00FF63BE" w:rsidRPr="005C6FEE" w:rsidRDefault="00FF63BE" w:rsidP="00FF63BE">
      <w:pPr>
        <w:shd w:val="clear" w:color="auto" w:fill="FFFFFF"/>
        <w:spacing w:before="100" w:beforeAutospacing="1" w:after="100" w:afterAutospacing="1" w:line="240" w:lineRule="auto"/>
        <w:ind w:left="360" w:hanging="360"/>
        <w:jc w:val="center"/>
        <w:rPr>
          <w:rFonts w:ascii="Arial" w:eastAsia="Times New Roman" w:hAnsi="Arial" w:cs="Arial"/>
          <w:b/>
          <w:bCs/>
          <w:color w:val="000000"/>
          <w:rtl/>
        </w:rPr>
      </w:pPr>
      <w:r w:rsidRPr="005C6FEE">
        <w:rPr>
          <w:rFonts w:ascii="Arial" w:eastAsia="Times New Roman" w:hAnsi="Arial" w:cs="Arial" w:hint="cs"/>
          <w:b/>
          <w:bCs/>
          <w:color w:val="000000"/>
          <w:szCs w:val="28"/>
          <w:rtl/>
        </w:rPr>
        <w:t>1.</w:t>
      </w:r>
      <w:r w:rsidRPr="005C6FEE">
        <w:rPr>
          <w:rFonts w:ascii="Arial" w:eastAsia="Times New Roman" w:hAnsi="Arial" w:cs="Arial" w:hint="cs"/>
          <w:b/>
          <w:bCs/>
          <w:color w:val="000000"/>
          <w:szCs w:val="14"/>
          <w:rtl/>
        </w:rPr>
        <w:t>     </w:t>
      </w:r>
      <w:r w:rsidRPr="005C6FEE">
        <w:rPr>
          <w:rFonts w:ascii="Arial" w:eastAsia="Times New Roman" w:hAnsi="Arial" w:cs="Arial" w:hint="cs"/>
          <w:b/>
          <w:bCs/>
          <w:color w:val="000000"/>
          <w:szCs w:val="28"/>
          <w:rtl/>
          <w:lang w:bidi="ar-JO"/>
        </w:rPr>
        <w:t>اعتبار النص الأصلي مصدراً للتعلم.</w:t>
      </w:r>
    </w:p>
    <w:p w:rsidR="00FF63BE" w:rsidRPr="005C6FEE" w:rsidRDefault="00FF63BE" w:rsidP="00FF63BE">
      <w:pPr>
        <w:shd w:val="clear" w:color="auto" w:fill="FFFFFF"/>
        <w:spacing w:before="100" w:beforeAutospacing="1" w:after="100" w:afterAutospacing="1" w:line="240" w:lineRule="auto"/>
        <w:ind w:left="360" w:hanging="360"/>
        <w:jc w:val="center"/>
        <w:rPr>
          <w:rFonts w:ascii="Arial" w:eastAsia="Times New Roman" w:hAnsi="Arial" w:cs="Arial"/>
          <w:b/>
          <w:bCs/>
          <w:color w:val="000000"/>
          <w:rtl/>
        </w:rPr>
      </w:pPr>
      <w:r w:rsidRPr="005C6FEE">
        <w:rPr>
          <w:rFonts w:ascii="Arial" w:eastAsia="Times New Roman" w:hAnsi="Arial" w:cs="Arial" w:hint="cs"/>
          <w:b/>
          <w:bCs/>
          <w:color w:val="000000"/>
          <w:szCs w:val="28"/>
          <w:rtl/>
        </w:rPr>
        <w:t>2.</w:t>
      </w:r>
      <w:r w:rsidRPr="005C6FEE">
        <w:rPr>
          <w:rFonts w:ascii="Arial" w:eastAsia="Times New Roman" w:hAnsi="Arial" w:cs="Arial" w:hint="cs"/>
          <w:b/>
          <w:bCs/>
          <w:color w:val="000000"/>
          <w:szCs w:val="14"/>
          <w:rtl/>
        </w:rPr>
        <w:t>     </w:t>
      </w:r>
      <w:r w:rsidRPr="005C6FEE">
        <w:rPr>
          <w:rFonts w:ascii="Arial" w:eastAsia="Times New Roman" w:hAnsi="Arial" w:cs="Arial" w:hint="cs"/>
          <w:b/>
          <w:bCs/>
          <w:color w:val="000000"/>
          <w:szCs w:val="28"/>
          <w:rtl/>
          <w:lang w:bidi="ar-JO"/>
        </w:rPr>
        <w:t>الابتعاد عن التقديم للنص بمقدمة تلخص محتواه.</w:t>
      </w:r>
    </w:p>
    <w:p w:rsidR="00FF63BE" w:rsidRPr="005C6FEE" w:rsidRDefault="00FF63BE" w:rsidP="00FF63BE">
      <w:pPr>
        <w:shd w:val="clear" w:color="auto" w:fill="FFFFFF"/>
        <w:spacing w:before="100" w:beforeAutospacing="1" w:after="100" w:afterAutospacing="1" w:line="240" w:lineRule="auto"/>
        <w:ind w:left="360" w:hanging="360"/>
        <w:jc w:val="center"/>
        <w:rPr>
          <w:rFonts w:ascii="Arial" w:eastAsia="Times New Roman" w:hAnsi="Arial" w:cs="Arial"/>
          <w:b/>
          <w:bCs/>
          <w:color w:val="000000"/>
          <w:rtl/>
        </w:rPr>
      </w:pPr>
      <w:r w:rsidRPr="005C6FEE">
        <w:rPr>
          <w:rFonts w:ascii="Arial" w:eastAsia="Times New Roman" w:hAnsi="Arial" w:cs="Arial" w:hint="cs"/>
          <w:b/>
          <w:bCs/>
          <w:color w:val="000000"/>
          <w:szCs w:val="28"/>
          <w:rtl/>
        </w:rPr>
        <w:t>3.</w:t>
      </w:r>
      <w:r w:rsidRPr="005C6FEE">
        <w:rPr>
          <w:rFonts w:ascii="Arial" w:eastAsia="Times New Roman" w:hAnsi="Arial" w:cs="Arial" w:hint="cs"/>
          <w:b/>
          <w:bCs/>
          <w:color w:val="000000"/>
          <w:szCs w:val="14"/>
          <w:rtl/>
        </w:rPr>
        <w:t>     </w:t>
      </w:r>
      <w:r w:rsidRPr="005C6FEE">
        <w:rPr>
          <w:rFonts w:ascii="Arial" w:eastAsia="Times New Roman" w:hAnsi="Arial" w:cs="Arial" w:hint="cs"/>
          <w:b/>
          <w:bCs/>
          <w:color w:val="000000"/>
          <w:szCs w:val="28"/>
          <w:rtl/>
          <w:lang w:bidi="ar-JO"/>
        </w:rPr>
        <w:t>ضرورة تدريب الطلبة على نقد النص الأصلي نقداً خارجياً للتأكد من صدق المصدر، بحيث يكون مصدراً موثوقاً به، ونقداً داخلياً يتناول مدلولات الكلمات حين كتابتها.</w:t>
      </w:r>
    </w:p>
    <w:p w:rsidR="00FF63BE" w:rsidRPr="005C6FEE" w:rsidRDefault="00FF63BE" w:rsidP="00FF63BE">
      <w:pPr>
        <w:shd w:val="clear" w:color="auto" w:fill="FFFFFF"/>
        <w:spacing w:before="100" w:beforeAutospacing="1" w:after="100" w:afterAutospacing="1" w:line="240" w:lineRule="auto"/>
        <w:ind w:left="360" w:hanging="360"/>
        <w:jc w:val="center"/>
        <w:rPr>
          <w:rFonts w:ascii="Arial" w:eastAsia="Times New Roman" w:hAnsi="Arial" w:cs="Arial"/>
          <w:b/>
          <w:bCs/>
          <w:color w:val="000000"/>
          <w:rtl/>
        </w:rPr>
      </w:pPr>
      <w:r w:rsidRPr="005C6FEE">
        <w:rPr>
          <w:rFonts w:ascii="Arial" w:eastAsia="Times New Roman" w:hAnsi="Arial" w:cs="Arial" w:hint="cs"/>
          <w:b/>
          <w:bCs/>
          <w:color w:val="000000"/>
          <w:szCs w:val="28"/>
          <w:rtl/>
        </w:rPr>
        <w:lastRenderedPageBreak/>
        <w:t>4.</w:t>
      </w:r>
      <w:r w:rsidRPr="005C6FEE">
        <w:rPr>
          <w:rFonts w:ascii="Arial" w:eastAsia="Times New Roman" w:hAnsi="Arial" w:cs="Arial" w:hint="cs"/>
          <w:b/>
          <w:bCs/>
          <w:color w:val="000000"/>
          <w:szCs w:val="14"/>
          <w:rtl/>
        </w:rPr>
        <w:t>     </w:t>
      </w:r>
      <w:r w:rsidRPr="005C6FEE">
        <w:rPr>
          <w:rFonts w:ascii="Arial" w:eastAsia="Times New Roman" w:hAnsi="Arial" w:cs="Arial" w:hint="cs"/>
          <w:b/>
          <w:bCs/>
          <w:color w:val="000000"/>
          <w:szCs w:val="28"/>
          <w:rtl/>
          <w:lang w:bidi="ar-JO"/>
        </w:rPr>
        <w:t>الاهتمام بالأحداث وتجميع الرجال حولها، أي تجميع السير حول الموضوع وليس العكس.</w:t>
      </w:r>
    </w:p>
    <w:p w:rsidR="00FF63BE" w:rsidRPr="005C6FEE" w:rsidRDefault="00FF63BE" w:rsidP="00FF63BE">
      <w:pPr>
        <w:shd w:val="clear" w:color="auto" w:fill="FFFFFF"/>
        <w:spacing w:before="100" w:beforeAutospacing="1" w:after="100" w:afterAutospacing="1" w:line="240" w:lineRule="auto"/>
        <w:jc w:val="center"/>
        <w:rPr>
          <w:rFonts w:ascii="Arial" w:eastAsia="Times New Roman" w:hAnsi="Arial" w:cs="Arial"/>
          <w:b/>
          <w:bCs/>
          <w:color w:val="000000"/>
          <w:rtl/>
        </w:rPr>
      </w:pPr>
      <w:r w:rsidRPr="005C6FEE">
        <w:rPr>
          <w:rFonts w:ascii="Arial" w:eastAsia="Times New Roman" w:hAnsi="Arial" w:cs="Arial" w:hint="cs"/>
          <w:b/>
          <w:bCs/>
          <w:color w:val="000000"/>
          <w:rtl/>
        </w:rPr>
        <w:t> </w:t>
      </w:r>
    </w:p>
    <w:p w:rsidR="00FF63BE" w:rsidRPr="005C6FEE" w:rsidRDefault="00FF63BE" w:rsidP="00FF63BE">
      <w:pPr>
        <w:shd w:val="clear" w:color="auto" w:fill="FFFFFF"/>
        <w:spacing w:before="100" w:beforeAutospacing="1" w:after="100" w:afterAutospacing="1" w:line="240" w:lineRule="auto"/>
        <w:jc w:val="center"/>
        <w:rPr>
          <w:rFonts w:ascii="Arial" w:eastAsia="Times New Roman" w:hAnsi="Arial" w:cs="Arial"/>
          <w:b/>
          <w:bCs/>
          <w:color w:val="000000"/>
          <w:rtl/>
        </w:rPr>
      </w:pPr>
      <w:r w:rsidRPr="005C6FEE">
        <w:rPr>
          <w:rFonts w:ascii="Arial" w:eastAsia="Times New Roman" w:hAnsi="Arial" w:cs="Arial" w:hint="cs"/>
          <w:b/>
          <w:bCs/>
          <w:color w:val="000000"/>
          <w:szCs w:val="28"/>
          <w:rtl/>
          <w:lang w:bidi="ar-JO"/>
        </w:rPr>
        <w:t>خطوات استخدام استراتيجية تحليل النصوص الأصلية:</w:t>
      </w:r>
    </w:p>
    <w:p w:rsidR="00FF63BE" w:rsidRPr="005C6FEE" w:rsidRDefault="00FF63BE" w:rsidP="00FF63BE">
      <w:pPr>
        <w:shd w:val="clear" w:color="auto" w:fill="FFFFFF"/>
        <w:spacing w:before="100" w:beforeAutospacing="1" w:after="100" w:afterAutospacing="1" w:line="240" w:lineRule="auto"/>
        <w:jc w:val="center"/>
        <w:rPr>
          <w:rFonts w:ascii="Arial" w:eastAsia="Times New Roman" w:hAnsi="Arial" w:cs="Arial"/>
          <w:b/>
          <w:bCs/>
          <w:color w:val="000000"/>
          <w:rtl/>
        </w:rPr>
      </w:pPr>
      <w:r w:rsidRPr="005C6FEE">
        <w:rPr>
          <w:rFonts w:ascii="Arial" w:eastAsia="Times New Roman" w:hAnsi="Arial" w:cs="Arial" w:hint="cs"/>
          <w:b/>
          <w:bCs/>
          <w:color w:val="000000"/>
          <w:szCs w:val="28"/>
          <w:rtl/>
          <w:lang w:bidi="ar-JO"/>
        </w:rPr>
        <w:t>يمكن توظيف أسلوب تحليل النصوص وفق الخطوات الآتية:</w:t>
      </w:r>
    </w:p>
    <w:p w:rsidR="00FF63BE" w:rsidRPr="005C6FEE" w:rsidRDefault="00FF63BE" w:rsidP="00FF63BE">
      <w:pPr>
        <w:shd w:val="clear" w:color="auto" w:fill="FFFFFF"/>
        <w:spacing w:before="100" w:beforeAutospacing="1" w:after="100" w:afterAutospacing="1" w:line="240" w:lineRule="auto"/>
        <w:jc w:val="center"/>
        <w:rPr>
          <w:rFonts w:ascii="Arial" w:eastAsia="Times New Roman" w:hAnsi="Arial" w:cs="Arial"/>
          <w:b/>
          <w:bCs/>
          <w:color w:val="000000"/>
          <w:rtl/>
        </w:rPr>
      </w:pPr>
      <w:r w:rsidRPr="005C6FEE">
        <w:rPr>
          <w:rFonts w:ascii="Arial" w:eastAsia="Times New Roman" w:hAnsi="Arial" w:cs="Arial" w:hint="cs"/>
          <w:b/>
          <w:bCs/>
          <w:color w:val="000000"/>
          <w:szCs w:val="28"/>
          <w:rtl/>
          <w:lang w:bidi="ar-JO"/>
        </w:rPr>
        <w:t>الخطوة الأولى: ضبط ألفاظ النص وشكله شكلاً تاماً، وعرضه على الطلبة.</w:t>
      </w:r>
    </w:p>
    <w:p w:rsidR="00FF63BE" w:rsidRPr="005C6FEE" w:rsidRDefault="00FF63BE" w:rsidP="00FF63BE">
      <w:pPr>
        <w:shd w:val="clear" w:color="auto" w:fill="FFFFFF"/>
        <w:spacing w:before="100" w:beforeAutospacing="1" w:after="100" w:afterAutospacing="1" w:line="240" w:lineRule="auto"/>
        <w:jc w:val="center"/>
        <w:rPr>
          <w:rFonts w:ascii="Arial" w:eastAsia="Times New Roman" w:hAnsi="Arial" w:cs="Arial"/>
          <w:b/>
          <w:bCs/>
          <w:color w:val="000000"/>
          <w:rtl/>
        </w:rPr>
      </w:pPr>
      <w:r w:rsidRPr="005C6FEE">
        <w:rPr>
          <w:rFonts w:ascii="Arial" w:eastAsia="Times New Roman" w:hAnsi="Arial" w:cs="Arial" w:hint="cs"/>
          <w:b/>
          <w:bCs/>
          <w:color w:val="000000"/>
          <w:szCs w:val="28"/>
          <w:rtl/>
          <w:lang w:bidi="ar-JO"/>
        </w:rPr>
        <w:t>الخطوة الثانية: نقد النص نقداً خارجياً للتأكد من صدق المصدر ( الكريم ليس بحاجة إلى نقد خارجي) ، على أن يتم من تعريف المعلم بالمصدر الذي أخذ منه النص.</w:t>
      </w:r>
    </w:p>
    <w:p w:rsidR="00FF63BE" w:rsidRPr="005C6FEE" w:rsidRDefault="00FF63BE" w:rsidP="00FF63BE">
      <w:pPr>
        <w:shd w:val="clear" w:color="auto" w:fill="FFFFFF"/>
        <w:spacing w:before="100" w:beforeAutospacing="1" w:after="100" w:afterAutospacing="1" w:line="240" w:lineRule="auto"/>
        <w:jc w:val="center"/>
        <w:rPr>
          <w:rFonts w:ascii="Arial" w:eastAsia="Times New Roman" w:hAnsi="Arial" w:cs="Arial"/>
          <w:b/>
          <w:bCs/>
          <w:color w:val="000000"/>
          <w:rtl/>
        </w:rPr>
      </w:pPr>
      <w:r w:rsidRPr="005C6FEE">
        <w:rPr>
          <w:rFonts w:ascii="Arial" w:eastAsia="Times New Roman" w:hAnsi="Arial" w:cs="Arial" w:hint="cs"/>
          <w:b/>
          <w:bCs/>
          <w:color w:val="000000"/>
          <w:szCs w:val="28"/>
          <w:rtl/>
          <w:lang w:bidi="ar-JO"/>
        </w:rPr>
        <w:t>الخطوة الثالثة: النقد الداخلي للنص، من حيث تنبيه الطلبة إلى مدلولات بعض الألفاظ والتراكيب حين كتابتها، وتمكينهم من مناقشة بقية الألفاظ والتراكيب الجديدة والتوصل إلى معانيها.</w:t>
      </w:r>
    </w:p>
    <w:p w:rsidR="00FF63BE" w:rsidRPr="005C6FEE" w:rsidRDefault="00FF63BE" w:rsidP="00FF63BE">
      <w:pPr>
        <w:shd w:val="clear" w:color="auto" w:fill="FFFFFF"/>
        <w:spacing w:before="100" w:beforeAutospacing="1" w:after="100" w:afterAutospacing="1" w:line="240" w:lineRule="auto"/>
        <w:jc w:val="center"/>
        <w:rPr>
          <w:rFonts w:ascii="Arial" w:eastAsia="Times New Roman" w:hAnsi="Arial" w:cs="Arial"/>
          <w:b/>
          <w:bCs/>
          <w:color w:val="000000"/>
          <w:rtl/>
        </w:rPr>
      </w:pPr>
      <w:r w:rsidRPr="005C6FEE">
        <w:rPr>
          <w:rFonts w:ascii="Arial" w:eastAsia="Times New Roman" w:hAnsi="Arial" w:cs="Arial" w:hint="cs"/>
          <w:b/>
          <w:bCs/>
          <w:color w:val="000000"/>
          <w:szCs w:val="28"/>
          <w:rtl/>
          <w:lang w:bidi="ar-JO"/>
        </w:rPr>
        <w:t>الخطوة الرابعة: تحليل النص: وذلك بتمكين الطلبة من التوصل واستنتاج ما في النص من حقائق ومفاهيم ومبادئ وأفكار وأحكام شرعية.</w:t>
      </w:r>
    </w:p>
    <w:p w:rsidR="00FF63BE" w:rsidRPr="005C6FEE" w:rsidRDefault="00FF63BE" w:rsidP="00FF63BE">
      <w:pPr>
        <w:shd w:val="clear" w:color="auto" w:fill="FFFFFF"/>
        <w:spacing w:before="100" w:beforeAutospacing="1" w:after="100" w:afterAutospacing="1" w:line="240" w:lineRule="auto"/>
        <w:jc w:val="center"/>
        <w:rPr>
          <w:rFonts w:ascii="Arial" w:eastAsia="Times New Roman" w:hAnsi="Arial" w:cs="Arial"/>
          <w:b/>
          <w:bCs/>
          <w:color w:val="000000"/>
          <w:rtl/>
        </w:rPr>
      </w:pPr>
      <w:r w:rsidRPr="005C6FEE">
        <w:rPr>
          <w:rFonts w:ascii="Arial" w:eastAsia="Times New Roman" w:hAnsi="Arial" w:cs="Arial" w:hint="cs"/>
          <w:b/>
          <w:bCs/>
          <w:color w:val="000000"/>
          <w:szCs w:val="28"/>
          <w:rtl/>
          <w:lang w:bidi="ar-JO"/>
        </w:rPr>
        <w:t>الخطوة الخامسة: التوصل إلى الإرشادات والدروس والعبر التي يرشد إليها النص وما فيه من قيم واتجاهات، ويوظف المعلم الأسلوب الاستقرائي والقياسي، ويمكن الطلبة من الربط بين الأفكار والإرشادات والدروس والعبر، والأجزاء من النص، التي توحي بها، ليتعودوا الاستنتاج من النصوص الأخرى معتمدين على أنفسهم في ذلك.</w:t>
      </w:r>
    </w:p>
    <w:p w:rsidR="00FF63BE" w:rsidRPr="005C6FEE" w:rsidRDefault="00FF63BE" w:rsidP="00FF63BE">
      <w:pPr>
        <w:shd w:val="clear" w:color="auto" w:fill="FFFFFF"/>
        <w:spacing w:before="100" w:beforeAutospacing="1" w:after="100" w:afterAutospacing="1" w:line="240" w:lineRule="auto"/>
        <w:jc w:val="center"/>
        <w:rPr>
          <w:rFonts w:ascii="Arial" w:eastAsia="Times New Roman" w:hAnsi="Arial" w:cs="Arial"/>
          <w:b/>
          <w:bCs/>
          <w:color w:val="000000"/>
          <w:rtl/>
        </w:rPr>
      </w:pPr>
      <w:r w:rsidRPr="005C6FEE">
        <w:rPr>
          <w:rFonts w:ascii="Arial" w:eastAsia="Times New Roman" w:hAnsi="Arial" w:cs="Arial" w:hint="cs"/>
          <w:b/>
          <w:bCs/>
          <w:color w:val="000000"/>
          <w:rtl/>
        </w:rPr>
        <w:t> </w:t>
      </w:r>
    </w:p>
    <w:p w:rsidR="00FF63BE" w:rsidRPr="005C6FEE" w:rsidRDefault="00FF63BE" w:rsidP="00FF63BE">
      <w:pPr>
        <w:shd w:val="clear" w:color="auto" w:fill="FFFFFF"/>
        <w:spacing w:before="100" w:beforeAutospacing="1" w:after="100" w:afterAutospacing="1" w:line="240" w:lineRule="auto"/>
        <w:jc w:val="center"/>
        <w:rPr>
          <w:rFonts w:ascii="Arial" w:eastAsia="Times New Roman" w:hAnsi="Arial" w:cs="Arial"/>
          <w:b/>
          <w:bCs/>
          <w:color w:val="000000"/>
          <w:rtl/>
        </w:rPr>
      </w:pPr>
      <w:r w:rsidRPr="005C6FEE">
        <w:rPr>
          <w:rFonts w:ascii="Arial" w:eastAsia="Times New Roman" w:hAnsi="Arial" w:cs="Arial" w:hint="cs"/>
          <w:b/>
          <w:bCs/>
          <w:color w:val="000000"/>
          <w:szCs w:val="28"/>
          <w:rtl/>
          <w:lang w:bidi="ar-JO"/>
        </w:rPr>
        <w:t>ثانياً: استراتيجية تحليل المواقف</w:t>
      </w:r>
    </w:p>
    <w:p w:rsidR="00FF63BE" w:rsidRPr="005C6FEE" w:rsidRDefault="00FF63BE" w:rsidP="00FF63BE">
      <w:pPr>
        <w:shd w:val="clear" w:color="auto" w:fill="FFFFFF"/>
        <w:spacing w:before="100" w:beforeAutospacing="1" w:after="100" w:afterAutospacing="1" w:line="240" w:lineRule="auto"/>
        <w:jc w:val="center"/>
        <w:rPr>
          <w:rFonts w:ascii="Arial" w:eastAsia="Times New Roman" w:hAnsi="Arial" w:cs="Arial"/>
          <w:b/>
          <w:bCs/>
          <w:color w:val="000000"/>
          <w:rtl/>
        </w:rPr>
      </w:pPr>
      <w:r w:rsidRPr="005C6FEE">
        <w:rPr>
          <w:rFonts w:ascii="Arial" w:eastAsia="Times New Roman" w:hAnsi="Arial" w:cs="Arial" w:hint="cs"/>
          <w:b/>
          <w:bCs/>
          <w:color w:val="000000"/>
          <w:szCs w:val="28"/>
          <w:rtl/>
          <w:lang w:bidi="ar-JO"/>
        </w:rPr>
        <w:t>عندما يأتي موقف ما ضمن قصة من المناسب استخدام الأسلوب القصصي، وبعد عرض القصة يتم التوقف عند كل موقف من المواقف المتضمنة فيها والسير في تناول الموقف حسب الخطوات الآتية:</w:t>
      </w:r>
    </w:p>
    <w:p w:rsidR="00FF63BE" w:rsidRPr="005C6FEE" w:rsidRDefault="00FF63BE" w:rsidP="00FF63BE">
      <w:pPr>
        <w:shd w:val="clear" w:color="auto" w:fill="FFFFFF"/>
        <w:spacing w:before="100" w:beforeAutospacing="1" w:after="100" w:afterAutospacing="1" w:line="240" w:lineRule="auto"/>
        <w:jc w:val="center"/>
        <w:rPr>
          <w:rFonts w:ascii="Arial" w:eastAsia="Times New Roman" w:hAnsi="Arial" w:cs="Arial"/>
          <w:b/>
          <w:bCs/>
          <w:color w:val="000000"/>
          <w:rtl/>
        </w:rPr>
      </w:pPr>
      <w:r w:rsidRPr="005C6FEE">
        <w:rPr>
          <w:rFonts w:ascii="Arial" w:eastAsia="Times New Roman" w:hAnsi="Arial" w:cs="Arial" w:hint="cs"/>
          <w:b/>
          <w:bCs/>
          <w:color w:val="000000"/>
          <w:szCs w:val="28"/>
          <w:rtl/>
          <w:lang w:bidi="ar-JO"/>
        </w:rPr>
        <w:t>الخطوة الأولى: عرض الموقف: من خلال عرض عناصر الموقف وتوضيحها للطلبة، بحيث يتم إدراك الموقف من جميع جوانبه، وهذا يتطلب عرض الأحداث كما وردت من مصدرها  دون إبداء الرأي فيها.</w:t>
      </w:r>
    </w:p>
    <w:p w:rsidR="00FF63BE" w:rsidRPr="005C6FEE" w:rsidRDefault="00FF63BE" w:rsidP="00FF63BE">
      <w:pPr>
        <w:shd w:val="clear" w:color="auto" w:fill="FFFFFF"/>
        <w:spacing w:before="100" w:beforeAutospacing="1" w:after="100" w:afterAutospacing="1" w:line="240" w:lineRule="auto"/>
        <w:jc w:val="center"/>
        <w:rPr>
          <w:rFonts w:ascii="Arial" w:eastAsia="Times New Roman" w:hAnsi="Arial" w:cs="Arial"/>
          <w:b/>
          <w:bCs/>
          <w:color w:val="000000"/>
          <w:rtl/>
        </w:rPr>
      </w:pPr>
      <w:r w:rsidRPr="005C6FEE">
        <w:rPr>
          <w:rFonts w:ascii="Arial" w:eastAsia="Times New Roman" w:hAnsi="Arial" w:cs="Arial" w:hint="cs"/>
          <w:b/>
          <w:bCs/>
          <w:color w:val="000000"/>
          <w:szCs w:val="28"/>
          <w:rtl/>
          <w:lang w:bidi="ar-JO"/>
        </w:rPr>
        <w:t>الخطوة الثانية: تحليل الموقف: وفي هذه الخطوة يتناول المعلم الموقف، ويوجه الطلبة إلى تقصي عناصره، بحيث يتم تناول كل عنصر وكل حادثة وكل رأي طرح من أي طرف من الأطراف المشتركة في الموقف، وفي هذه الخطوة يتم التوصل بتوجيه من المعلم إلى عناصر القوة وعناصر الضعف في الموقف، وإلى الاحتمالات الممكنة، والآراء المطروحة حول الموقف.</w:t>
      </w:r>
    </w:p>
    <w:p w:rsidR="00FF63BE" w:rsidRPr="005C6FEE" w:rsidRDefault="00FF63BE" w:rsidP="00FF63BE">
      <w:pPr>
        <w:shd w:val="clear" w:color="auto" w:fill="FFFFFF"/>
        <w:spacing w:before="100" w:beforeAutospacing="1" w:after="100" w:afterAutospacing="1" w:line="240" w:lineRule="auto"/>
        <w:jc w:val="center"/>
        <w:rPr>
          <w:rFonts w:ascii="Arial" w:eastAsia="Times New Roman" w:hAnsi="Arial" w:cs="Arial"/>
          <w:b/>
          <w:bCs/>
          <w:color w:val="000000"/>
          <w:rtl/>
        </w:rPr>
      </w:pPr>
      <w:r w:rsidRPr="005C6FEE">
        <w:rPr>
          <w:rFonts w:ascii="Arial" w:eastAsia="Times New Roman" w:hAnsi="Arial" w:cs="Arial" w:hint="cs"/>
          <w:b/>
          <w:bCs/>
          <w:color w:val="000000"/>
          <w:szCs w:val="28"/>
          <w:rtl/>
          <w:lang w:bidi="ar-JO"/>
        </w:rPr>
        <w:lastRenderedPageBreak/>
        <w:t>الخطوة الثالثة: مناقشة الاحتمالات والآراء وترجيح الأفضل منها: في هذه الخطوة يطلق العنان للطلبة لمناقشة عناصر القوة في الموقف، وكذلك مناقشة الآراء المطروحة حول الموقف، والتوصل إلى ترجيح الرأي الذي له مؤيدات تشهد بأنه أفضل الآراء الممكنة ضمن ا لظروف والمعطيات المحيطة بالموقف.</w:t>
      </w:r>
    </w:p>
    <w:p w:rsidR="00FF63BE" w:rsidRPr="005C6FEE" w:rsidRDefault="00FF63BE" w:rsidP="00FF63BE">
      <w:pPr>
        <w:shd w:val="clear" w:color="auto" w:fill="FFFFFF"/>
        <w:spacing w:before="100" w:beforeAutospacing="1" w:after="100" w:afterAutospacing="1" w:line="240" w:lineRule="auto"/>
        <w:jc w:val="center"/>
        <w:rPr>
          <w:rFonts w:ascii="Arial" w:eastAsia="Times New Roman" w:hAnsi="Arial" w:cs="Arial"/>
          <w:b/>
          <w:bCs/>
          <w:color w:val="000000"/>
          <w:rtl/>
        </w:rPr>
      </w:pPr>
      <w:r w:rsidRPr="005C6FEE">
        <w:rPr>
          <w:rFonts w:ascii="Arial" w:eastAsia="Times New Roman" w:hAnsi="Arial" w:cs="Arial" w:hint="cs"/>
          <w:b/>
          <w:bCs/>
          <w:color w:val="000000"/>
          <w:szCs w:val="28"/>
          <w:rtl/>
          <w:lang w:bidi="ar-JO"/>
        </w:rPr>
        <w:t>الخطوة الرابعة: استخلاص المبادئ والدروس والعبر ( القيم والاتجاهات) في هذه الخطوة يوجه المعلم الطلبة إلى استنتاج المبادئ من الموقف أو المواقف التي تم تحليلها، وكذلك التوصل إلى القيم والاتجاهات المتضمنة، التي تمد المتعلم بالدروس والعبر المستفادة من هذه المواقف، والتي تؤثر في السلوك وتوجه مستقبل الحياة.</w:t>
      </w:r>
    </w:p>
    <w:p w:rsidR="00FF63BE" w:rsidRPr="005C6FEE" w:rsidRDefault="00FF63BE" w:rsidP="00FF63BE">
      <w:pPr>
        <w:shd w:val="clear" w:color="auto" w:fill="FFFFFF"/>
        <w:spacing w:before="100" w:beforeAutospacing="1" w:after="100" w:afterAutospacing="1" w:line="240" w:lineRule="auto"/>
        <w:jc w:val="center"/>
        <w:rPr>
          <w:rFonts w:ascii="Arial" w:eastAsia="Times New Roman" w:hAnsi="Arial" w:cs="Arial"/>
          <w:b/>
          <w:bCs/>
          <w:color w:val="000000"/>
          <w:rtl/>
        </w:rPr>
      </w:pPr>
      <w:r w:rsidRPr="005C6FEE">
        <w:rPr>
          <w:rFonts w:ascii="Arial" w:eastAsia="Times New Roman" w:hAnsi="Arial" w:cs="Arial" w:hint="cs"/>
          <w:b/>
          <w:bCs/>
          <w:color w:val="000000"/>
          <w:szCs w:val="56"/>
          <w:u w:val="single"/>
          <w:rtl/>
          <w:lang w:bidi="ar-JO"/>
        </w:rPr>
        <w:t>استراتيجيات التقويم</w:t>
      </w:r>
    </w:p>
    <w:p w:rsidR="00FF63BE" w:rsidRPr="005C6FEE" w:rsidRDefault="00FF63BE" w:rsidP="00FF63BE">
      <w:pPr>
        <w:shd w:val="clear" w:color="auto" w:fill="FFFFFF"/>
        <w:spacing w:before="100" w:beforeAutospacing="1" w:after="100" w:afterAutospacing="1" w:line="240" w:lineRule="auto"/>
        <w:jc w:val="center"/>
        <w:rPr>
          <w:rFonts w:ascii="Arial" w:eastAsia="Times New Roman" w:hAnsi="Arial" w:cs="Arial"/>
          <w:b/>
          <w:bCs/>
          <w:color w:val="000000"/>
          <w:rtl/>
        </w:rPr>
      </w:pPr>
      <w:r w:rsidRPr="005C6FEE">
        <w:rPr>
          <w:rFonts w:ascii="Arial" w:eastAsia="Times New Roman" w:hAnsi="Arial" w:cs="Arial" w:hint="cs"/>
          <w:b/>
          <w:bCs/>
          <w:color w:val="000000"/>
          <w:szCs w:val="28"/>
          <w:rtl/>
        </w:rPr>
        <w:t>مقدمة : تقوم وزارة التربية والتعليم بتنفيذ برنامج تحول نحو تطوير نظام تربوي يركز على التميز والإتقان وتعزيز القدرة على البحث والتعلم , واستثمار الموارد البشرية لضمان مساهمتها في بناء اقتصاد متجدد مبني على المعرفة , يسهم في تحقيق تنمية مستدامة تمكننا من التكيف مع متطلبات هذا العصر للمناقشة بقوة وفاعلية , لوضع الأردن على طريق الدول المتقدمة والمصدرة للكفاءات البشرية المتميزة إقليمياً وعالمياً . </w:t>
      </w:r>
      <w:r w:rsidRPr="005C6FEE">
        <w:rPr>
          <w:rFonts w:ascii="Arial" w:eastAsia="Times New Roman" w:hAnsi="Arial" w:cs="Arial"/>
          <w:b/>
          <w:bCs/>
          <w:color w:val="000000"/>
          <w:szCs w:val="28"/>
          <w:rtl/>
        </w:rPr>
        <w:t>وحيث</w:t>
      </w:r>
      <w:r w:rsidRPr="005C6FEE">
        <w:rPr>
          <w:rFonts w:ascii="Arial" w:eastAsia="Times New Roman" w:hAnsi="Arial" w:cs="Arial" w:hint="cs"/>
          <w:b/>
          <w:bCs/>
          <w:color w:val="000000"/>
          <w:szCs w:val="28"/>
          <w:rtl/>
        </w:rPr>
        <w:t> </w:t>
      </w:r>
      <w:r w:rsidRPr="005C6FEE">
        <w:rPr>
          <w:rFonts w:ascii="Arial" w:eastAsia="Times New Roman" w:hAnsi="Arial" w:cs="Arial"/>
          <w:b/>
          <w:bCs/>
          <w:color w:val="000000"/>
          <w:szCs w:val="28"/>
          <w:rtl/>
        </w:rPr>
        <w:t>يعتبر</w:t>
      </w:r>
      <w:r w:rsidRPr="005C6FEE">
        <w:rPr>
          <w:rFonts w:ascii="Arial" w:eastAsia="Times New Roman" w:hAnsi="Arial" w:cs="Arial" w:hint="cs"/>
          <w:b/>
          <w:bCs/>
          <w:color w:val="000000"/>
          <w:szCs w:val="28"/>
          <w:rtl/>
        </w:rPr>
        <w:t> </w:t>
      </w:r>
      <w:r w:rsidRPr="005C6FEE">
        <w:rPr>
          <w:rFonts w:ascii="Arial" w:eastAsia="Times New Roman" w:hAnsi="Arial" w:cs="Arial"/>
          <w:b/>
          <w:bCs/>
          <w:color w:val="000000"/>
          <w:szCs w:val="28"/>
          <w:rtl/>
        </w:rPr>
        <w:t>التقويم</w:t>
      </w:r>
      <w:r w:rsidRPr="005C6FEE">
        <w:rPr>
          <w:rFonts w:ascii="Arial" w:eastAsia="Times New Roman" w:hAnsi="Arial" w:cs="Arial" w:hint="cs"/>
          <w:b/>
          <w:bCs/>
          <w:color w:val="000000"/>
          <w:szCs w:val="28"/>
          <w:rtl/>
        </w:rPr>
        <w:t> </w:t>
      </w:r>
      <w:r w:rsidRPr="005C6FEE">
        <w:rPr>
          <w:rFonts w:ascii="Arial" w:eastAsia="Times New Roman" w:hAnsi="Arial" w:cs="Arial"/>
          <w:b/>
          <w:bCs/>
          <w:color w:val="000000"/>
          <w:szCs w:val="28"/>
          <w:rtl/>
        </w:rPr>
        <w:t>من</w:t>
      </w:r>
      <w:r w:rsidRPr="005C6FEE">
        <w:rPr>
          <w:rFonts w:ascii="Arial" w:eastAsia="Times New Roman" w:hAnsi="Arial" w:cs="Arial" w:hint="cs"/>
          <w:b/>
          <w:bCs/>
          <w:color w:val="000000"/>
          <w:szCs w:val="28"/>
          <w:rtl/>
        </w:rPr>
        <w:t> </w:t>
      </w:r>
      <w:r w:rsidRPr="005C6FEE">
        <w:rPr>
          <w:rFonts w:ascii="Arial" w:eastAsia="Times New Roman" w:hAnsi="Arial" w:cs="Arial"/>
          <w:b/>
          <w:bCs/>
          <w:color w:val="000000"/>
          <w:szCs w:val="28"/>
          <w:rtl/>
        </w:rPr>
        <w:t>أهم</w:t>
      </w:r>
      <w:r w:rsidRPr="005C6FEE">
        <w:rPr>
          <w:rFonts w:ascii="Arial" w:eastAsia="Times New Roman" w:hAnsi="Arial" w:cs="Arial" w:hint="cs"/>
          <w:b/>
          <w:bCs/>
          <w:color w:val="000000"/>
          <w:szCs w:val="28"/>
          <w:rtl/>
        </w:rPr>
        <w:t> </w:t>
      </w:r>
      <w:r w:rsidRPr="005C6FEE">
        <w:rPr>
          <w:rFonts w:ascii="Arial" w:eastAsia="Times New Roman" w:hAnsi="Arial" w:cs="Arial"/>
          <w:b/>
          <w:bCs/>
          <w:color w:val="000000"/>
          <w:szCs w:val="28"/>
          <w:rtl/>
        </w:rPr>
        <w:t>البرامج</w:t>
      </w:r>
      <w:r w:rsidRPr="005C6FEE">
        <w:rPr>
          <w:rFonts w:ascii="Arial" w:eastAsia="Times New Roman" w:hAnsi="Arial" w:cs="Arial" w:hint="cs"/>
          <w:b/>
          <w:bCs/>
          <w:color w:val="000000"/>
          <w:szCs w:val="28"/>
          <w:rtl/>
        </w:rPr>
        <w:t> </w:t>
      </w:r>
      <w:r w:rsidRPr="005C6FEE">
        <w:rPr>
          <w:rFonts w:ascii="Arial" w:eastAsia="Times New Roman" w:hAnsi="Arial" w:cs="Arial"/>
          <w:b/>
          <w:bCs/>
          <w:color w:val="000000"/>
          <w:szCs w:val="28"/>
          <w:rtl/>
        </w:rPr>
        <w:t>التربوية</w:t>
      </w:r>
      <w:r w:rsidRPr="005C6FEE">
        <w:rPr>
          <w:rFonts w:ascii="Arial" w:eastAsia="Times New Roman" w:hAnsi="Arial" w:cs="Arial" w:hint="cs"/>
          <w:b/>
          <w:bCs/>
          <w:color w:val="000000"/>
          <w:szCs w:val="28"/>
          <w:rtl/>
        </w:rPr>
        <w:t> </w:t>
      </w:r>
      <w:r w:rsidRPr="005C6FEE">
        <w:rPr>
          <w:rFonts w:ascii="Arial" w:eastAsia="Times New Roman" w:hAnsi="Arial" w:cs="Arial"/>
          <w:b/>
          <w:bCs/>
          <w:color w:val="000000"/>
          <w:szCs w:val="28"/>
          <w:rtl/>
        </w:rPr>
        <w:t>التي</w:t>
      </w:r>
      <w:r w:rsidRPr="005C6FEE">
        <w:rPr>
          <w:rFonts w:ascii="Arial" w:eastAsia="Times New Roman" w:hAnsi="Arial" w:cs="Arial" w:hint="cs"/>
          <w:b/>
          <w:bCs/>
          <w:color w:val="000000"/>
          <w:szCs w:val="28"/>
          <w:rtl/>
        </w:rPr>
        <w:t> </w:t>
      </w:r>
      <w:r w:rsidRPr="005C6FEE">
        <w:rPr>
          <w:rFonts w:ascii="Arial" w:eastAsia="Times New Roman" w:hAnsi="Arial" w:cs="Arial"/>
          <w:b/>
          <w:bCs/>
          <w:color w:val="000000"/>
          <w:szCs w:val="28"/>
          <w:rtl/>
        </w:rPr>
        <w:t>تؤثر</w:t>
      </w:r>
      <w:r w:rsidRPr="005C6FEE">
        <w:rPr>
          <w:rFonts w:ascii="Arial" w:eastAsia="Times New Roman" w:hAnsi="Arial" w:cs="Arial" w:hint="cs"/>
          <w:b/>
          <w:bCs/>
          <w:color w:val="000000"/>
          <w:szCs w:val="28"/>
          <w:rtl/>
        </w:rPr>
        <w:t> </w:t>
      </w:r>
      <w:r w:rsidRPr="005C6FEE">
        <w:rPr>
          <w:rFonts w:ascii="Arial" w:eastAsia="Times New Roman" w:hAnsi="Arial" w:cs="Arial"/>
          <w:b/>
          <w:bCs/>
          <w:color w:val="000000"/>
          <w:szCs w:val="28"/>
          <w:rtl/>
        </w:rPr>
        <w:t>فيتشكيل</w:t>
      </w:r>
      <w:r w:rsidRPr="005C6FEE">
        <w:rPr>
          <w:rFonts w:ascii="Arial" w:eastAsia="Times New Roman" w:hAnsi="Arial" w:cs="Arial" w:hint="cs"/>
          <w:b/>
          <w:bCs/>
          <w:color w:val="000000"/>
          <w:szCs w:val="28"/>
          <w:rtl/>
        </w:rPr>
        <w:t> </w:t>
      </w:r>
      <w:r w:rsidRPr="005C6FEE">
        <w:rPr>
          <w:rFonts w:ascii="Arial" w:eastAsia="Times New Roman" w:hAnsi="Arial" w:cs="Arial"/>
          <w:b/>
          <w:bCs/>
          <w:color w:val="000000"/>
          <w:szCs w:val="28"/>
          <w:rtl/>
        </w:rPr>
        <w:t>النموذج</w:t>
      </w:r>
      <w:r w:rsidRPr="005C6FEE">
        <w:rPr>
          <w:rFonts w:ascii="Arial" w:eastAsia="Times New Roman" w:hAnsi="Arial" w:cs="Arial" w:hint="cs"/>
          <w:b/>
          <w:bCs/>
          <w:color w:val="000000"/>
          <w:szCs w:val="28"/>
          <w:rtl/>
        </w:rPr>
        <w:t> </w:t>
      </w:r>
      <w:r w:rsidRPr="005C6FEE">
        <w:rPr>
          <w:rFonts w:ascii="Arial" w:eastAsia="Times New Roman" w:hAnsi="Arial" w:cs="Arial"/>
          <w:b/>
          <w:bCs/>
          <w:color w:val="000000"/>
          <w:szCs w:val="28"/>
          <w:rtl/>
        </w:rPr>
        <w:t>التربوي</w:t>
      </w:r>
      <w:r w:rsidRPr="005C6FEE">
        <w:rPr>
          <w:rFonts w:ascii="Arial" w:eastAsia="Times New Roman" w:hAnsi="Arial" w:cs="Arial" w:hint="cs"/>
          <w:b/>
          <w:bCs/>
          <w:color w:val="000000"/>
          <w:szCs w:val="28"/>
          <w:rtl/>
        </w:rPr>
        <w:t> </w:t>
      </w:r>
      <w:r w:rsidRPr="005C6FEE">
        <w:rPr>
          <w:rFonts w:ascii="Arial" w:eastAsia="Times New Roman" w:hAnsi="Arial" w:cs="Arial"/>
          <w:b/>
          <w:bCs/>
          <w:color w:val="000000"/>
          <w:szCs w:val="28"/>
          <w:rtl/>
        </w:rPr>
        <w:t>ورفع</w:t>
      </w:r>
      <w:r w:rsidRPr="005C6FEE">
        <w:rPr>
          <w:rFonts w:ascii="Arial" w:eastAsia="Times New Roman" w:hAnsi="Arial" w:cs="Arial" w:hint="cs"/>
          <w:b/>
          <w:bCs/>
          <w:color w:val="000000"/>
          <w:szCs w:val="28"/>
          <w:rtl/>
        </w:rPr>
        <w:t> </w:t>
      </w:r>
      <w:r w:rsidRPr="005C6FEE">
        <w:rPr>
          <w:rFonts w:ascii="Arial" w:eastAsia="Times New Roman" w:hAnsi="Arial" w:cs="Arial"/>
          <w:b/>
          <w:bCs/>
          <w:color w:val="000000"/>
          <w:szCs w:val="28"/>
          <w:rtl/>
        </w:rPr>
        <w:t>كفايته</w:t>
      </w:r>
      <w:r w:rsidRPr="005C6FEE">
        <w:rPr>
          <w:rFonts w:ascii="Arial" w:eastAsia="Times New Roman" w:hAnsi="Arial" w:cs="Arial" w:hint="cs"/>
          <w:b/>
          <w:bCs/>
          <w:color w:val="000000"/>
          <w:szCs w:val="28"/>
          <w:rtl/>
        </w:rPr>
        <w:t> </w:t>
      </w:r>
      <w:r w:rsidRPr="005C6FEE">
        <w:rPr>
          <w:rFonts w:ascii="Arial" w:eastAsia="Times New Roman" w:hAnsi="Arial" w:cs="Arial"/>
          <w:b/>
          <w:bCs/>
          <w:color w:val="000000"/>
          <w:szCs w:val="28"/>
          <w:rtl/>
        </w:rPr>
        <w:t>وفاعليته</w:t>
      </w:r>
      <w:r w:rsidRPr="005C6FEE">
        <w:rPr>
          <w:rFonts w:ascii="Arial" w:eastAsia="Times New Roman" w:hAnsi="Arial" w:cs="Arial" w:hint="cs"/>
          <w:b/>
          <w:bCs/>
          <w:color w:val="000000"/>
          <w:szCs w:val="28"/>
          <w:rtl/>
        </w:rPr>
        <w:t> </w:t>
      </w:r>
      <w:r w:rsidRPr="005C6FEE">
        <w:rPr>
          <w:rFonts w:ascii="Arial" w:eastAsia="Times New Roman" w:hAnsi="Arial" w:cs="Arial"/>
          <w:b/>
          <w:bCs/>
          <w:color w:val="000000"/>
          <w:szCs w:val="28"/>
          <w:rtl/>
        </w:rPr>
        <w:t>فالتعلم</w:t>
      </w:r>
      <w:r w:rsidRPr="005C6FEE">
        <w:rPr>
          <w:rFonts w:ascii="Arial" w:eastAsia="Times New Roman" w:hAnsi="Arial" w:cs="Arial" w:hint="cs"/>
          <w:b/>
          <w:bCs/>
          <w:color w:val="000000"/>
          <w:szCs w:val="28"/>
          <w:rtl/>
        </w:rPr>
        <w:t> </w:t>
      </w:r>
      <w:r w:rsidRPr="005C6FEE">
        <w:rPr>
          <w:rFonts w:ascii="Arial" w:eastAsia="Times New Roman" w:hAnsi="Arial" w:cs="Arial"/>
          <w:b/>
          <w:bCs/>
          <w:color w:val="000000"/>
          <w:szCs w:val="28"/>
          <w:rtl/>
        </w:rPr>
        <w:t>النوعي</w:t>
      </w:r>
      <w:r w:rsidRPr="005C6FEE">
        <w:rPr>
          <w:rFonts w:ascii="Arial" w:eastAsia="Times New Roman" w:hAnsi="Arial" w:cs="Arial" w:hint="cs"/>
          <w:b/>
          <w:bCs/>
          <w:color w:val="000000"/>
          <w:szCs w:val="28"/>
          <w:rtl/>
        </w:rPr>
        <w:t> </w:t>
      </w:r>
      <w:r w:rsidRPr="005C6FEE">
        <w:rPr>
          <w:rFonts w:ascii="Arial" w:eastAsia="Times New Roman" w:hAnsi="Arial" w:cs="Arial"/>
          <w:b/>
          <w:bCs/>
          <w:color w:val="000000"/>
          <w:szCs w:val="28"/>
          <w:rtl/>
        </w:rPr>
        <w:t>المنشود</w:t>
      </w:r>
      <w:r w:rsidRPr="005C6FEE">
        <w:rPr>
          <w:rFonts w:ascii="Arial" w:eastAsia="Times New Roman" w:hAnsi="Arial" w:cs="Arial" w:hint="cs"/>
          <w:b/>
          <w:bCs/>
          <w:color w:val="000000"/>
          <w:szCs w:val="28"/>
          <w:rtl/>
        </w:rPr>
        <w:t> </w:t>
      </w:r>
      <w:r w:rsidRPr="005C6FEE">
        <w:rPr>
          <w:rFonts w:ascii="Arial" w:eastAsia="Times New Roman" w:hAnsi="Arial" w:cs="Arial"/>
          <w:b/>
          <w:bCs/>
          <w:color w:val="000000"/>
          <w:szCs w:val="28"/>
          <w:rtl/>
        </w:rPr>
        <w:t>للخروج</w:t>
      </w:r>
      <w:r w:rsidRPr="005C6FEE">
        <w:rPr>
          <w:rFonts w:ascii="Arial" w:eastAsia="Times New Roman" w:hAnsi="Arial" w:cs="Arial" w:hint="cs"/>
          <w:b/>
          <w:bCs/>
          <w:color w:val="000000"/>
          <w:szCs w:val="28"/>
          <w:rtl/>
        </w:rPr>
        <w:t> </w:t>
      </w:r>
      <w:r w:rsidRPr="005C6FEE">
        <w:rPr>
          <w:rFonts w:ascii="Arial" w:eastAsia="Times New Roman" w:hAnsi="Arial" w:cs="Arial"/>
          <w:b/>
          <w:bCs/>
          <w:color w:val="000000"/>
          <w:szCs w:val="28"/>
          <w:rtl/>
        </w:rPr>
        <w:t>من</w:t>
      </w:r>
      <w:r w:rsidRPr="005C6FEE">
        <w:rPr>
          <w:rFonts w:ascii="Arial" w:eastAsia="Times New Roman" w:hAnsi="Arial" w:cs="Arial" w:hint="cs"/>
          <w:b/>
          <w:bCs/>
          <w:color w:val="000000"/>
          <w:szCs w:val="28"/>
          <w:rtl/>
        </w:rPr>
        <w:t> </w:t>
      </w:r>
      <w:r w:rsidRPr="005C6FEE">
        <w:rPr>
          <w:rFonts w:ascii="Arial" w:eastAsia="Times New Roman" w:hAnsi="Arial" w:cs="Arial"/>
          <w:b/>
          <w:bCs/>
          <w:color w:val="000000"/>
          <w:szCs w:val="28"/>
          <w:rtl/>
        </w:rPr>
        <w:t>الجمود</w:t>
      </w:r>
      <w:r w:rsidRPr="005C6FEE">
        <w:rPr>
          <w:rFonts w:ascii="Arial" w:eastAsia="Times New Roman" w:hAnsi="Arial" w:cs="Arial" w:hint="cs"/>
          <w:b/>
          <w:bCs/>
          <w:color w:val="000000"/>
          <w:szCs w:val="28"/>
          <w:rtl/>
        </w:rPr>
        <w:t> </w:t>
      </w:r>
      <w:r w:rsidRPr="005C6FEE">
        <w:rPr>
          <w:rFonts w:ascii="Arial" w:eastAsia="Times New Roman" w:hAnsi="Arial" w:cs="Arial"/>
          <w:b/>
          <w:bCs/>
          <w:color w:val="000000"/>
          <w:szCs w:val="28"/>
          <w:rtl/>
        </w:rPr>
        <w:t>التعليمي</w:t>
      </w:r>
      <w:r w:rsidRPr="005C6FEE">
        <w:rPr>
          <w:rFonts w:ascii="Arial" w:eastAsia="Times New Roman" w:hAnsi="Arial" w:cs="Arial" w:hint="cs"/>
          <w:b/>
          <w:bCs/>
          <w:color w:val="000000"/>
          <w:szCs w:val="28"/>
          <w:rtl/>
        </w:rPr>
        <w:t> </w:t>
      </w:r>
      <w:r w:rsidRPr="005C6FEE">
        <w:rPr>
          <w:rFonts w:ascii="Arial" w:eastAsia="Times New Roman" w:hAnsi="Arial" w:cs="Arial"/>
          <w:b/>
          <w:bCs/>
          <w:color w:val="000000"/>
          <w:szCs w:val="28"/>
          <w:rtl/>
        </w:rPr>
        <w:t>القائم</w:t>
      </w:r>
      <w:r w:rsidRPr="005C6FEE">
        <w:rPr>
          <w:rFonts w:ascii="Arial" w:eastAsia="Times New Roman" w:hAnsi="Arial" w:cs="Arial" w:hint="cs"/>
          <w:b/>
          <w:bCs/>
          <w:color w:val="000000"/>
          <w:szCs w:val="28"/>
          <w:rtl/>
        </w:rPr>
        <w:t> </w:t>
      </w:r>
      <w:r w:rsidRPr="005C6FEE">
        <w:rPr>
          <w:rFonts w:ascii="Arial" w:eastAsia="Times New Roman" w:hAnsi="Arial" w:cs="Arial"/>
          <w:b/>
          <w:bCs/>
          <w:color w:val="000000"/>
          <w:szCs w:val="28"/>
          <w:rtl/>
        </w:rPr>
        <w:t>على</w:t>
      </w:r>
      <w:r w:rsidRPr="005C6FEE">
        <w:rPr>
          <w:rFonts w:ascii="Arial" w:eastAsia="Times New Roman" w:hAnsi="Arial" w:cs="Arial" w:hint="cs"/>
          <w:b/>
          <w:bCs/>
          <w:color w:val="000000"/>
          <w:szCs w:val="28"/>
          <w:rtl/>
        </w:rPr>
        <w:t> </w:t>
      </w:r>
      <w:r w:rsidRPr="005C6FEE">
        <w:rPr>
          <w:rFonts w:ascii="Arial" w:eastAsia="Times New Roman" w:hAnsi="Arial" w:cs="Arial"/>
          <w:b/>
          <w:bCs/>
          <w:color w:val="000000"/>
          <w:szCs w:val="28"/>
          <w:rtl/>
        </w:rPr>
        <w:t>التلقين</w:t>
      </w:r>
      <w:r w:rsidRPr="005C6FEE">
        <w:rPr>
          <w:rFonts w:ascii="Arial" w:eastAsia="Times New Roman" w:hAnsi="Arial" w:cs="Arial" w:hint="cs"/>
          <w:b/>
          <w:bCs/>
          <w:color w:val="000000"/>
          <w:szCs w:val="28"/>
          <w:rtl/>
        </w:rPr>
        <w:t> </w:t>
      </w:r>
      <w:r w:rsidRPr="005C6FEE">
        <w:rPr>
          <w:rFonts w:ascii="Arial" w:eastAsia="Times New Roman" w:hAnsi="Arial" w:cs="Arial"/>
          <w:b/>
          <w:bCs/>
          <w:color w:val="000000"/>
          <w:szCs w:val="28"/>
          <w:rtl/>
        </w:rPr>
        <w:t>وحفظالمعلومات</w:t>
      </w:r>
      <w:r w:rsidRPr="005C6FEE">
        <w:rPr>
          <w:rFonts w:ascii="Arial" w:eastAsia="Times New Roman" w:hAnsi="Arial" w:cs="Arial" w:hint="cs"/>
          <w:b/>
          <w:bCs/>
          <w:color w:val="000000"/>
          <w:szCs w:val="28"/>
          <w:rtl/>
        </w:rPr>
        <w:t> </w:t>
      </w:r>
      <w:r w:rsidRPr="005C6FEE">
        <w:rPr>
          <w:rFonts w:ascii="Arial" w:eastAsia="Times New Roman" w:hAnsi="Arial" w:cs="Arial"/>
          <w:b/>
          <w:bCs/>
          <w:color w:val="000000"/>
          <w:szCs w:val="28"/>
          <w:rtl/>
        </w:rPr>
        <w:t>واسترجاعها</w:t>
      </w:r>
      <w:r w:rsidRPr="005C6FEE">
        <w:rPr>
          <w:rFonts w:ascii="Arial" w:eastAsia="Times New Roman" w:hAnsi="Arial" w:cs="Arial" w:hint="cs"/>
          <w:b/>
          <w:bCs/>
          <w:color w:val="000000"/>
          <w:szCs w:val="28"/>
          <w:rtl/>
        </w:rPr>
        <w:t> , </w:t>
      </w:r>
      <w:r w:rsidRPr="005C6FEE">
        <w:rPr>
          <w:rFonts w:ascii="Arial" w:eastAsia="Times New Roman" w:hAnsi="Arial" w:cs="Arial"/>
          <w:b/>
          <w:bCs/>
          <w:color w:val="000000"/>
          <w:szCs w:val="28"/>
          <w:rtl/>
        </w:rPr>
        <w:t>إلى</w:t>
      </w:r>
      <w:r w:rsidRPr="005C6FEE">
        <w:rPr>
          <w:rFonts w:ascii="Arial" w:eastAsia="Times New Roman" w:hAnsi="Arial" w:cs="Arial" w:hint="cs"/>
          <w:b/>
          <w:bCs/>
          <w:color w:val="000000"/>
          <w:szCs w:val="28"/>
          <w:rtl/>
        </w:rPr>
        <w:t> </w:t>
      </w:r>
      <w:r w:rsidRPr="005C6FEE">
        <w:rPr>
          <w:rFonts w:ascii="Arial" w:eastAsia="Times New Roman" w:hAnsi="Arial" w:cs="Arial"/>
          <w:b/>
          <w:bCs/>
          <w:color w:val="000000"/>
          <w:szCs w:val="28"/>
          <w:rtl/>
        </w:rPr>
        <w:t>حيوية</w:t>
      </w:r>
      <w:r w:rsidRPr="005C6FEE">
        <w:rPr>
          <w:rFonts w:ascii="Arial" w:eastAsia="Times New Roman" w:hAnsi="Arial" w:cs="Arial" w:hint="cs"/>
          <w:b/>
          <w:bCs/>
          <w:color w:val="000000"/>
          <w:szCs w:val="28"/>
          <w:rtl/>
        </w:rPr>
        <w:t> </w:t>
      </w:r>
      <w:r w:rsidRPr="005C6FEE">
        <w:rPr>
          <w:rFonts w:ascii="Arial" w:eastAsia="Times New Roman" w:hAnsi="Arial" w:cs="Arial"/>
          <w:b/>
          <w:bCs/>
          <w:color w:val="000000"/>
          <w:szCs w:val="28"/>
          <w:rtl/>
        </w:rPr>
        <w:t>التعلم</w:t>
      </w:r>
      <w:r w:rsidRPr="005C6FEE">
        <w:rPr>
          <w:rFonts w:ascii="Arial" w:eastAsia="Times New Roman" w:hAnsi="Arial" w:cs="Arial" w:hint="cs"/>
          <w:b/>
          <w:bCs/>
          <w:color w:val="000000"/>
          <w:szCs w:val="28"/>
          <w:rtl/>
        </w:rPr>
        <w:t> </w:t>
      </w:r>
      <w:r w:rsidRPr="005C6FEE">
        <w:rPr>
          <w:rFonts w:ascii="Arial" w:eastAsia="Times New Roman" w:hAnsi="Arial" w:cs="Arial"/>
          <w:b/>
          <w:bCs/>
          <w:color w:val="000000"/>
          <w:szCs w:val="28"/>
          <w:rtl/>
        </w:rPr>
        <w:t>الناتج</w:t>
      </w:r>
      <w:r w:rsidRPr="005C6FEE">
        <w:rPr>
          <w:rFonts w:ascii="Arial" w:eastAsia="Times New Roman" w:hAnsi="Arial" w:cs="Arial" w:hint="cs"/>
          <w:b/>
          <w:bCs/>
          <w:color w:val="000000"/>
          <w:szCs w:val="28"/>
          <w:rtl/>
        </w:rPr>
        <w:t> </w:t>
      </w:r>
      <w:r w:rsidRPr="005C6FEE">
        <w:rPr>
          <w:rFonts w:ascii="Arial" w:eastAsia="Times New Roman" w:hAnsi="Arial" w:cs="Arial"/>
          <w:b/>
          <w:bCs/>
          <w:color w:val="000000"/>
          <w:szCs w:val="28"/>
          <w:rtl/>
        </w:rPr>
        <w:t>عن</w:t>
      </w:r>
      <w:r w:rsidRPr="005C6FEE">
        <w:rPr>
          <w:rFonts w:ascii="Arial" w:eastAsia="Times New Roman" w:hAnsi="Arial" w:cs="Arial" w:hint="cs"/>
          <w:b/>
          <w:bCs/>
          <w:color w:val="000000"/>
          <w:szCs w:val="28"/>
          <w:rtl/>
        </w:rPr>
        <w:t> </w:t>
      </w:r>
      <w:r w:rsidRPr="005C6FEE">
        <w:rPr>
          <w:rFonts w:ascii="Arial" w:eastAsia="Times New Roman" w:hAnsi="Arial" w:cs="Arial"/>
          <w:b/>
          <w:bCs/>
          <w:color w:val="000000"/>
          <w:szCs w:val="28"/>
          <w:rtl/>
        </w:rPr>
        <w:t>الاستكشاف</w:t>
      </w:r>
      <w:r w:rsidRPr="005C6FEE">
        <w:rPr>
          <w:rFonts w:ascii="Arial" w:eastAsia="Times New Roman" w:hAnsi="Arial" w:cs="Arial" w:hint="cs"/>
          <w:b/>
          <w:bCs/>
          <w:color w:val="000000"/>
          <w:szCs w:val="28"/>
          <w:rtl/>
        </w:rPr>
        <w:t> </w:t>
      </w:r>
      <w:r w:rsidRPr="005C6FEE">
        <w:rPr>
          <w:rFonts w:ascii="Arial" w:eastAsia="Times New Roman" w:hAnsi="Arial" w:cs="Arial"/>
          <w:b/>
          <w:bCs/>
          <w:color w:val="000000"/>
          <w:szCs w:val="28"/>
          <w:rtl/>
        </w:rPr>
        <w:t>والبحث</w:t>
      </w:r>
      <w:r w:rsidRPr="005C6FEE">
        <w:rPr>
          <w:rFonts w:ascii="Arial" w:eastAsia="Times New Roman" w:hAnsi="Arial" w:cs="Arial" w:hint="cs"/>
          <w:b/>
          <w:bCs/>
          <w:color w:val="000000"/>
          <w:szCs w:val="28"/>
          <w:rtl/>
        </w:rPr>
        <w:t> </w:t>
      </w:r>
      <w:r w:rsidRPr="005C6FEE">
        <w:rPr>
          <w:rFonts w:ascii="Arial" w:eastAsia="Times New Roman" w:hAnsi="Arial" w:cs="Arial"/>
          <w:b/>
          <w:bCs/>
          <w:color w:val="000000"/>
          <w:szCs w:val="28"/>
          <w:rtl/>
        </w:rPr>
        <w:t>والتحليل</w:t>
      </w:r>
      <w:r w:rsidRPr="005C6FEE">
        <w:rPr>
          <w:rFonts w:ascii="Arial" w:eastAsia="Times New Roman" w:hAnsi="Arial" w:cs="Arial" w:hint="cs"/>
          <w:b/>
          <w:bCs/>
          <w:color w:val="000000"/>
          <w:szCs w:val="28"/>
          <w:rtl/>
        </w:rPr>
        <w:t> </w:t>
      </w:r>
      <w:r w:rsidRPr="005C6FEE">
        <w:rPr>
          <w:rFonts w:ascii="Arial" w:eastAsia="Times New Roman" w:hAnsi="Arial" w:cs="Arial"/>
          <w:b/>
          <w:bCs/>
          <w:color w:val="000000"/>
          <w:szCs w:val="28"/>
          <w:rtl/>
        </w:rPr>
        <w:t>والتعليل</w:t>
      </w:r>
      <w:r w:rsidRPr="005C6FEE">
        <w:rPr>
          <w:rFonts w:ascii="Arial" w:eastAsia="Times New Roman" w:hAnsi="Arial" w:cs="Arial" w:hint="cs"/>
          <w:b/>
          <w:bCs/>
          <w:color w:val="000000"/>
          <w:szCs w:val="28"/>
          <w:rtl/>
        </w:rPr>
        <w:t> </w:t>
      </w:r>
      <w:r w:rsidRPr="005C6FEE">
        <w:rPr>
          <w:rFonts w:ascii="Arial" w:eastAsia="Times New Roman" w:hAnsi="Arial" w:cs="Arial"/>
          <w:b/>
          <w:bCs/>
          <w:color w:val="000000"/>
          <w:szCs w:val="28"/>
          <w:rtl/>
        </w:rPr>
        <w:t>وحل</w:t>
      </w:r>
      <w:r w:rsidRPr="005C6FEE">
        <w:rPr>
          <w:rFonts w:ascii="Arial" w:eastAsia="Times New Roman" w:hAnsi="Arial" w:cs="Arial" w:hint="cs"/>
          <w:b/>
          <w:bCs/>
          <w:color w:val="000000"/>
          <w:szCs w:val="28"/>
          <w:rtl/>
        </w:rPr>
        <w:t> </w:t>
      </w:r>
      <w:r w:rsidRPr="005C6FEE">
        <w:rPr>
          <w:rFonts w:ascii="Arial" w:eastAsia="Times New Roman" w:hAnsi="Arial" w:cs="Arial"/>
          <w:b/>
          <w:bCs/>
          <w:color w:val="000000"/>
          <w:szCs w:val="28"/>
          <w:rtl/>
        </w:rPr>
        <w:t>المشكلات</w:t>
      </w:r>
      <w:r w:rsidRPr="005C6FEE">
        <w:rPr>
          <w:rFonts w:ascii="Arial" w:eastAsia="Times New Roman" w:hAnsi="Arial" w:cs="Arial" w:hint="cs"/>
          <w:b/>
          <w:bCs/>
          <w:color w:val="000000"/>
          <w:szCs w:val="28"/>
          <w:rtl/>
        </w:rPr>
        <w:t> </w:t>
      </w:r>
      <w:r w:rsidRPr="005C6FEE">
        <w:rPr>
          <w:rFonts w:ascii="Arial" w:eastAsia="Times New Roman" w:hAnsi="Arial" w:cs="Arial"/>
          <w:b/>
          <w:bCs/>
          <w:color w:val="000000"/>
          <w:szCs w:val="28"/>
          <w:rtl/>
        </w:rPr>
        <w:t>يتطلب</w:t>
      </w:r>
      <w:r w:rsidRPr="005C6FEE">
        <w:rPr>
          <w:rFonts w:ascii="Arial" w:eastAsia="Times New Roman" w:hAnsi="Arial" w:cs="Arial" w:hint="cs"/>
          <w:b/>
          <w:bCs/>
          <w:color w:val="000000"/>
          <w:szCs w:val="28"/>
          <w:rtl/>
        </w:rPr>
        <w:t> </w:t>
      </w:r>
      <w:r w:rsidRPr="005C6FEE">
        <w:rPr>
          <w:rFonts w:ascii="Arial" w:eastAsia="Times New Roman" w:hAnsi="Arial" w:cs="Arial"/>
          <w:b/>
          <w:bCs/>
          <w:color w:val="000000"/>
          <w:szCs w:val="28"/>
          <w:rtl/>
        </w:rPr>
        <w:t>توظيفاستراتيجيات</w:t>
      </w:r>
      <w:r w:rsidRPr="005C6FEE">
        <w:rPr>
          <w:rFonts w:ascii="Arial" w:eastAsia="Times New Roman" w:hAnsi="Arial" w:cs="Arial" w:hint="cs"/>
          <w:b/>
          <w:bCs/>
          <w:color w:val="000000"/>
          <w:szCs w:val="28"/>
          <w:rtl/>
        </w:rPr>
        <w:t> </w:t>
      </w:r>
      <w:r w:rsidRPr="005C6FEE">
        <w:rPr>
          <w:rFonts w:ascii="Arial" w:eastAsia="Times New Roman" w:hAnsi="Arial" w:cs="Arial"/>
          <w:b/>
          <w:bCs/>
          <w:color w:val="000000"/>
          <w:szCs w:val="28"/>
          <w:rtl/>
        </w:rPr>
        <w:t>وأدوات</w:t>
      </w:r>
      <w:r w:rsidRPr="005C6FEE">
        <w:rPr>
          <w:rFonts w:ascii="Arial" w:eastAsia="Times New Roman" w:hAnsi="Arial" w:cs="Arial" w:hint="cs"/>
          <w:b/>
          <w:bCs/>
          <w:color w:val="000000"/>
          <w:szCs w:val="28"/>
          <w:rtl/>
        </w:rPr>
        <w:t> </w:t>
      </w:r>
      <w:r w:rsidRPr="005C6FEE">
        <w:rPr>
          <w:rFonts w:ascii="Arial" w:eastAsia="Times New Roman" w:hAnsi="Arial" w:cs="Arial"/>
          <w:b/>
          <w:bCs/>
          <w:color w:val="000000"/>
          <w:szCs w:val="28"/>
          <w:rtl/>
        </w:rPr>
        <w:t>التقويم</w:t>
      </w:r>
      <w:r w:rsidRPr="005C6FEE">
        <w:rPr>
          <w:rFonts w:ascii="Arial" w:eastAsia="Times New Roman" w:hAnsi="Arial" w:cs="Arial" w:hint="cs"/>
          <w:b/>
          <w:bCs/>
          <w:color w:val="000000"/>
          <w:szCs w:val="28"/>
          <w:rtl/>
        </w:rPr>
        <w:t> </w:t>
      </w:r>
      <w:r w:rsidRPr="005C6FEE">
        <w:rPr>
          <w:rFonts w:ascii="Arial" w:eastAsia="Times New Roman" w:hAnsi="Arial" w:cs="Arial"/>
          <w:b/>
          <w:bCs/>
          <w:color w:val="000000"/>
          <w:szCs w:val="28"/>
          <w:rtl/>
        </w:rPr>
        <w:t>داعمة</w:t>
      </w:r>
      <w:r w:rsidRPr="005C6FEE">
        <w:rPr>
          <w:rFonts w:ascii="Arial" w:eastAsia="Times New Roman" w:hAnsi="Arial" w:cs="Arial" w:hint="cs"/>
          <w:b/>
          <w:bCs/>
          <w:color w:val="000000"/>
          <w:szCs w:val="28"/>
          <w:rtl/>
        </w:rPr>
        <w:t> </w:t>
      </w:r>
      <w:r w:rsidRPr="005C6FEE">
        <w:rPr>
          <w:rFonts w:ascii="Arial" w:eastAsia="Times New Roman" w:hAnsi="Arial" w:cs="Arial"/>
          <w:b/>
          <w:bCs/>
          <w:color w:val="000000"/>
          <w:szCs w:val="28"/>
          <w:rtl/>
        </w:rPr>
        <w:t>للاختبارات</w:t>
      </w:r>
      <w:r w:rsidRPr="005C6FEE">
        <w:rPr>
          <w:rFonts w:ascii="Arial" w:eastAsia="Times New Roman" w:hAnsi="Arial" w:cs="Arial" w:hint="cs"/>
          <w:b/>
          <w:bCs/>
          <w:color w:val="000000"/>
          <w:szCs w:val="28"/>
          <w:rtl/>
        </w:rPr>
        <w:t> </w:t>
      </w:r>
      <w:r w:rsidRPr="005C6FEE">
        <w:rPr>
          <w:rFonts w:ascii="Arial" w:eastAsia="Times New Roman" w:hAnsi="Arial" w:cs="Arial"/>
          <w:b/>
          <w:bCs/>
          <w:color w:val="000000"/>
          <w:szCs w:val="28"/>
          <w:rtl/>
        </w:rPr>
        <w:t>المدرسية</w:t>
      </w:r>
      <w:r w:rsidRPr="005C6FEE">
        <w:rPr>
          <w:rFonts w:ascii="Arial" w:eastAsia="Times New Roman" w:hAnsi="Arial" w:cs="Arial" w:hint="cs"/>
          <w:b/>
          <w:bCs/>
          <w:color w:val="000000"/>
          <w:szCs w:val="28"/>
          <w:rtl/>
        </w:rPr>
        <w:t>  </w:t>
      </w:r>
      <w:r w:rsidRPr="005C6FEE">
        <w:rPr>
          <w:rFonts w:ascii="Arial" w:eastAsia="Times New Roman" w:hAnsi="Arial" w:cs="Arial" w:hint="cs"/>
          <w:b/>
          <w:bCs/>
          <w:color w:val="000000"/>
          <w:szCs w:val="28"/>
          <w:rtl/>
          <w:lang w:bidi="ar-JO"/>
        </w:rPr>
        <w:t>إن هذا يتطلب إعادة تشكيل النموذج التربوي لإحداث تحول نوعي في البرامج والممارسات التربوية لتحقيق مخرجات تنسجم مع هذه المتطلبات الجديدة . وهذا لا يمكن  إلا بإحداث تطوير نوعي في برامج التعلم ووسائطه المتنوعة</w:t>
      </w:r>
    </w:p>
    <w:p w:rsidR="00FF63BE" w:rsidRPr="005C6FEE" w:rsidRDefault="00FF63BE" w:rsidP="00FF63BE">
      <w:pPr>
        <w:shd w:val="clear" w:color="auto" w:fill="FFFFFF"/>
        <w:spacing w:before="100" w:beforeAutospacing="1" w:after="100" w:afterAutospacing="1" w:line="240" w:lineRule="auto"/>
        <w:jc w:val="center"/>
        <w:rPr>
          <w:rFonts w:ascii="Arial" w:eastAsia="Times New Roman" w:hAnsi="Arial" w:cs="Arial"/>
          <w:b/>
          <w:bCs/>
          <w:color w:val="000000"/>
          <w:rtl/>
        </w:rPr>
      </w:pPr>
      <w:r w:rsidRPr="005C6FEE">
        <w:rPr>
          <w:rFonts w:ascii="Arial" w:eastAsia="Times New Roman" w:hAnsi="Arial" w:cs="Arial" w:hint="cs"/>
          <w:b/>
          <w:bCs/>
          <w:color w:val="000000"/>
          <w:szCs w:val="28"/>
          <w:rtl/>
        </w:rPr>
        <w:t>الرؤية </w:t>
      </w:r>
      <w:r w:rsidRPr="005C6FEE">
        <w:rPr>
          <w:rFonts w:ascii="Arial" w:eastAsia="Times New Roman" w:hAnsi="Arial" w:cs="Arial" w:hint="cs"/>
          <w:b/>
          <w:bCs/>
          <w:color w:val="000000"/>
          <w:szCs w:val="28"/>
          <w:rtl/>
          <w:lang w:bidi="ar-JO"/>
        </w:rPr>
        <w:t>الجديدة</w:t>
      </w:r>
      <w:r w:rsidRPr="005C6FEE">
        <w:rPr>
          <w:rFonts w:ascii="Arial" w:eastAsia="Times New Roman" w:hAnsi="Arial" w:cs="Arial" w:hint="cs"/>
          <w:b/>
          <w:bCs/>
          <w:color w:val="000000"/>
          <w:szCs w:val="28"/>
          <w:rtl/>
        </w:rPr>
        <w:t> للتقويم</w:t>
      </w:r>
    </w:p>
    <w:p w:rsidR="00FF63BE" w:rsidRPr="005C6FEE" w:rsidRDefault="00FF63BE" w:rsidP="00FF63BE">
      <w:pPr>
        <w:shd w:val="clear" w:color="auto" w:fill="FFFFFF"/>
        <w:spacing w:before="100" w:beforeAutospacing="1" w:after="100" w:afterAutospacing="1" w:line="240" w:lineRule="auto"/>
        <w:jc w:val="center"/>
        <w:rPr>
          <w:rFonts w:ascii="Arial" w:eastAsia="Times New Roman" w:hAnsi="Arial" w:cs="Arial"/>
          <w:b/>
          <w:bCs/>
          <w:color w:val="000000"/>
          <w:rtl/>
        </w:rPr>
      </w:pPr>
      <w:r w:rsidRPr="005C6FEE">
        <w:rPr>
          <w:rFonts w:ascii="Arial" w:eastAsia="Times New Roman" w:hAnsi="Arial" w:cs="Arial" w:hint="cs"/>
          <w:b/>
          <w:bCs/>
          <w:color w:val="000000"/>
          <w:szCs w:val="28"/>
          <w:rtl/>
        </w:rPr>
        <w:t>شهدت السنوات الأخيرة ثورة في مفهوم التقويم وأدواته , إذ أصبح للتقويم أهداف جديدة متنوعة , فقد اقتضى التحول من المدرسة السلوكية - التي تؤكد على أن يكون لكل درس أهداف عالية التحديد مصوغة بسلوك قابل للملاحظة والقياس - إلى المدرسة المعرفية التي تركز على ما يجري بداخل عقل المتعلم من عمليات عقلية تؤثر في سلوكه ، والاهتمام بعمليات التفكير وبشكل خاص عمليات التفكير العليا مثل بلورة الأحكام واتخاذ القرارات ، وحل المشكلات باعتبارها مهارات عقلية تمكّن الإنسان من التعامل مع معطيات عصر المعلوماتية ، وتفجر المعرفة ، والتقنية المتسارعة التطور . وبذلك أصبح التوجه للاهتمام بنتاجات تعلم أساسية من الصعب التعبير عنها بسلوك قابل للملاحظة والقياس يتحقق في موقف تعليمي محدد</w:t>
      </w:r>
    </w:p>
    <w:p w:rsidR="00FF63BE" w:rsidRPr="005C6FEE" w:rsidRDefault="00FF63BE" w:rsidP="00FF63BE">
      <w:pPr>
        <w:shd w:val="clear" w:color="auto" w:fill="FFFFFF"/>
        <w:spacing w:before="100" w:beforeAutospacing="1" w:after="100" w:afterAutospacing="1" w:line="240" w:lineRule="auto"/>
        <w:jc w:val="center"/>
        <w:rPr>
          <w:rFonts w:ascii="Arial" w:eastAsia="Times New Roman" w:hAnsi="Arial" w:cs="Arial"/>
          <w:b/>
          <w:bCs/>
          <w:color w:val="000000"/>
          <w:rtl/>
        </w:rPr>
      </w:pPr>
      <w:r w:rsidRPr="005C6FEE">
        <w:rPr>
          <w:rFonts w:ascii="Arial" w:eastAsia="Times New Roman" w:hAnsi="Arial" w:cs="Arial" w:hint="cs"/>
          <w:b/>
          <w:bCs/>
          <w:color w:val="000000"/>
          <w:szCs w:val="28"/>
          <w:rtl/>
        </w:rPr>
        <w:t>وهكذا فقدت الأهداف السلوكية بريقها الذي لمع في عقد الستينات ، ليحل مكانها كتابة أهداف حول نتاجات التعلم</w:t>
      </w:r>
      <w:r w:rsidRPr="005C6FEE">
        <w:rPr>
          <w:rFonts w:ascii="Arial" w:eastAsia="Times New Roman" w:hAnsi="Arial" w:cs="Arial"/>
          <w:b/>
          <w:bCs/>
          <w:color w:val="000000"/>
          <w:sz w:val="28"/>
        </w:rPr>
        <w:t>Learning outcomes</w:t>
      </w:r>
      <w:r w:rsidRPr="005C6FEE">
        <w:rPr>
          <w:rFonts w:ascii="Arial" w:eastAsia="Times New Roman" w:hAnsi="Arial" w:cs="Arial" w:hint="cs"/>
          <w:b/>
          <w:bCs/>
          <w:color w:val="000000"/>
          <w:szCs w:val="28"/>
          <w:rtl/>
        </w:rPr>
        <w:t>  والتي تكون على شكل أداءات أو إنجازات </w:t>
      </w:r>
      <w:r w:rsidRPr="005C6FEE">
        <w:rPr>
          <w:rFonts w:ascii="Arial" w:eastAsia="Times New Roman" w:hAnsi="Arial" w:cs="Arial"/>
          <w:b/>
          <w:bCs/>
          <w:color w:val="000000"/>
          <w:sz w:val="28"/>
        </w:rPr>
        <w:t>Performance</w:t>
      </w:r>
      <w:r w:rsidRPr="005C6FEE">
        <w:rPr>
          <w:rFonts w:ascii="Arial" w:eastAsia="Times New Roman" w:hAnsi="Arial" w:cs="Arial" w:hint="cs"/>
          <w:b/>
          <w:bCs/>
          <w:color w:val="000000"/>
          <w:szCs w:val="28"/>
          <w:rtl/>
        </w:rPr>
        <w:t> يتوصل إليها المتعلم كنتيجة لعملية التعلم . وهذه النتاجات يجب أن تكون واضحة لكل من المعلم والمتعلم وبالتالي يستطيع المتعلم تقويم نفسه ذاتياً ليرى مقدار ما أنجزه مقارنة بمستويات الأداء المطلوبة .</w:t>
      </w:r>
    </w:p>
    <w:p w:rsidR="00FF63BE" w:rsidRPr="005C6FEE" w:rsidRDefault="00FF63BE" w:rsidP="00FF63BE">
      <w:pPr>
        <w:shd w:val="clear" w:color="auto" w:fill="FFFFFF"/>
        <w:spacing w:before="100" w:beforeAutospacing="1" w:after="100" w:afterAutospacing="1" w:line="240" w:lineRule="auto"/>
        <w:jc w:val="center"/>
        <w:rPr>
          <w:rFonts w:ascii="Arial" w:eastAsia="Times New Roman" w:hAnsi="Arial" w:cs="Arial"/>
          <w:b/>
          <w:bCs/>
          <w:color w:val="000000"/>
          <w:rtl/>
        </w:rPr>
      </w:pPr>
      <w:r w:rsidRPr="005C6FEE">
        <w:rPr>
          <w:rFonts w:ascii="Arial" w:eastAsia="Times New Roman" w:hAnsi="Arial" w:cs="Arial" w:hint="cs"/>
          <w:b/>
          <w:bCs/>
          <w:color w:val="000000"/>
          <w:szCs w:val="28"/>
          <w:rtl/>
        </w:rPr>
        <w:lastRenderedPageBreak/>
        <w:t>يسمـى التقويـم الـذي يراعـي توجهـات التقويم الحديثة بالتقويم الواقعـي </w:t>
      </w:r>
      <w:r w:rsidRPr="005C6FEE">
        <w:rPr>
          <w:rFonts w:ascii="Arial" w:eastAsia="Times New Roman" w:hAnsi="Arial" w:cs="Arial"/>
          <w:b/>
          <w:bCs/>
          <w:color w:val="000000"/>
          <w:sz w:val="28"/>
        </w:rPr>
        <w:t>authentic assessment</w:t>
      </w:r>
      <w:r w:rsidRPr="005C6FEE">
        <w:rPr>
          <w:rFonts w:ascii="Arial" w:eastAsia="Times New Roman" w:hAnsi="Arial" w:cs="Arial" w:hint="cs"/>
          <w:b/>
          <w:bCs/>
          <w:color w:val="000000"/>
          <w:szCs w:val="28"/>
          <w:rtl/>
        </w:rPr>
        <w:t>  . وهو التقويم الذي يعكس إنجازات الطالب ويقيسها في مواقف حقيقية. فهو تقويم يجعل الطلاب ينغمسون في مهمات ذات قيمة ومعنى بالنسبة لهم ، فيبدو كنشاطات تعلم وليس كاختبارات سرية . يمارس فيه الطلاب مهارات التفكير العليا ويوائمون بين مدى متسع من المعارف لبلورة الأحكام أو لاتخاذ القرارات أو لحل المشكلات الحياتية الحقيقية التي يعيشونها . وبذلك تتطور لديهم القدرة على التفكير التأملي </w:t>
      </w:r>
      <w:r w:rsidRPr="005C6FEE">
        <w:rPr>
          <w:rFonts w:ascii="Arial" w:eastAsia="Times New Roman" w:hAnsi="Arial" w:cs="Arial"/>
          <w:b/>
          <w:bCs/>
          <w:color w:val="000000"/>
          <w:sz w:val="28"/>
        </w:rPr>
        <w:t>reflective thinking</w:t>
      </w:r>
      <w:r w:rsidRPr="005C6FEE">
        <w:rPr>
          <w:rFonts w:ascii="Arial" w:eastAsia="Times New Roman" w:hAnsi="Arial" w:cs="Arial" w:hint="cs"/>
          <w:b/>
          <w:bCs/>
          <w:color w:val="000000"/>
          <w:szCs w:val="28"/>
          <w:rtl/>
        </w:rPr>
        <w:t>  الذي يساعدهم على معالجة المعلومات ونقدها وتحليلها ؛ فهو يوثق الصلة بين التعلم والتعليم ، وتختفي فيه مهرجانات الامتحانات التقليدية التي تهتم بالتفكير الانعكاسي </w:t>
      </w:r>
      <w:r w:rsidRPr="005C6FEE">
        <w:rPr>
          <w:rFonts w:ascii="Arial" w:eastAsia="Times New Roman" w:hAnsi="Arial" w:cs="Arial"/>
          <w:b/>
          <w:bCs/>
          <w:color w:val="000000"/>
          <w:sz w:val="28"/>
        </w:rPr>
        <w:t>reflexive thinking</w:t>
      </w:r>
      <w:r w:rsidRPr="005C6FEE">
        <w:rPr>
          <w:rFonts w:ascii="Arial" w:eastAsia="Times New Roman" w:hAnsi="Arial" w:cs="Arial" w:hint="cs"/>
          <w:b/>
          <w:bCs/>
          <w:color w:val="000000"/>
          <w:szCs w:val="28"/>
          <w:rtl/>
        </w:rPr>
        <w:t> لصالح توجيه التعليم بما يساعد الطالب على التعلم مدى الحياة</w:t>
      </w:r>
    </w:p>
    <w:p w:rsidR="00FF63BE" w:rsidRPr="005C6FEE" w:rsidRDefault="00FF63BE" w:rsidP="00FF63BE">
      <w:pPr>
        <w:shd w:val="clear" w:color="auto" w:fill="FFFFFF"/>
        <w:spacing w:before="100" w:beforeAutospacing="1" w:after="100" w:afterAutospacing="1" w:line="240" w:lineRule="auto"/>
        <w:jc w:val="center"/>
        <w:rPr>
          <w:rFonts w:ascii="Arial" w:eastAsia="Times New Roman" w:hAnsi="Arial" w:cs="Arial"/>
          <w:b/>
          <w:bCs/>
          <w:color w:val="000000"/>
          <w:rtl/>
        </w:rPr>
      </w:pPr>
      <w:r w:rsidRPr="005C6FEE">
        <w:rPr>
          <w:rFonts w:ascii="Arial" w:eastAsia="Times New Roman" w:hAnsi="Arial" w:cs="Arial" w:hint="cs"/>
          <w:b/>
          <w:bCs/>
          <w:color w:val="000000"/>
          <w:szCs w:val="28"/>
          <w:rtl/>
        </w:rPr>
        <w:t>لماذا التقويم الواقعي  ؟</w:t>
      </w:r>
    </w:p>
    <w:p w:rsidR="00FF63BE" w:rsidRPr="005C6FEE" w:rsidRDefault="00FF63BE" w:rsidP="00FF63BE">
      <w:pPr>
        <w:shd w:val="clear" w:color="auto" w:fill="FFFFFF"/>
        <w:spacing w:before="100" w:beforeAutospacing="1" w:after="100" w:afterAutospacing="1" w:line="240" w:lineRule="auto"/>
        <w:jc w:val="center"/>
        <w:rPr>
          <w:rFonts w:ascii="Arial" w:eastAsia="Times New Roman" w:hAnsi="Arial" w:cs="Arial"/>
          <w:b/>
          <w:bCs/>
          <w:color w:val="000000"/>
          <w:rtl/>
        </w:rPr>
      </w:pPr>
      <w:r w:rsidRPr="005C6FEE">
        <w:rPr>
          <w:rFonts w:ascii="Arial" w:eastAsia="Times New Roman" w:hAnsi="Arial" w:cs="Arial" w:hint="cs"/>
          <w:b/>
          <w:bCs/>
          <w:color w:val="000000"/>
          <w:szCs w:val="28"/>
          <w:rtl/>
        </w:rPr>
        <w:t>لم يعد التقويم مقصوراً على قياس التحصيل الدراسي للطالب في المواد المختلفة بل تعداه لقياس مقومات شخصية الطالب بشتى جوانبها وبذلك اتسعت مجالاته وتنوعت طرائقه وأساليبه.</w:t>
      </w:r>
    </w:p>
    <w:p w:rsidR="00FF63BE" w:rsidRPr="005C6FEE" w:rsidRDefault="00FF63BE" w:rsidP="00FF63BE">
      <w:pPr>
        <w:shd w:val="clear" w:color="auto" w:fill="FFFFFF"/>
        <w:spacing w:before="100" w:beforeAutospacing="1" w:after="100" w:afterAutospacing="1" w:line="240" w:lineRule="auto"/>
        <w:jc w:val="center"/>
        <w:rPr>
          <w:rFonts w:ascii="Arial" w:eastAsia="Times New Roman" w:hAnsi="Arial" w:cs="Arial"/>
          <w:b/>
          <w:bCs/>
          <w:color w:val="000000"/>
          <w:rtl/>
        </w:rPr>
      </w:pPr>
      <w:r w:rsidRPr="005C6FEE">
        <w:rPr>
          <w:rFonts w:ascii="Arial" w:eastAsia="Times New Roman" w:hAnsi="Arial" w:cs="Arial" w:hint="cs"/>
          <w:b/>
          <w:bCs/>
          <w:color w:val="000000"/>
          <w:szCs w:val="28"/>
          <w:rtl/>
        </w:rPr>
        <w:t>يهدف التقويم الواقعي إلى :</w:t>
      </w:r>
    </w:p>
    <w:p w:rsidR="00FF63BE" w:rsidRPr="005C6FEE" w:rsidRDefault="00FF63BE" w:rsidP="00FF63BE">
      <w:pPr>
        <w:shd w:val="clear" w:color="auto" w:fill="FFFFFF"/>
        <w:spacing w:before="100" w:beforeAutospacing="1" w:after="100" w:afterAutospacing="1" w:line="240" w:lineRule="auto"/>
        <w:ind w:left="720" w:hanging="360"/>
        <w:jc w:val="center"/>
        <w:rPr>
          <w:rFonts w:ascii="Arial" w:eastAsia="Times New Roman" w:hAnsi="Arial" w:cs="Arial"/>
          <w:b/>
          <w:bCs/>
          <w:color w:val="000000"/>
          <w:rtl/>
        </w:rPr>
      </w:pPr>
      <w:r w:rsidRPr="005C6FEE">
        <w:rPr>
          <w:rFonts w:ascii="Arial" w:eastAsia="Times New Roman" w:hAnsi="Arial" w:cs="Arial" w:hint="cs"/>
          <w:b/>
          <w:bCs/>
          <w:color w:val="000000"/>
          <w:szCs w:val="28"/>
          <w:rtl/>
        </w:rPr>
        <w:t>·</w:t>
      </w:r>
      <w:r w:rsidRPr="005C6FEE">
        <w:rPr>
          <w:rFonts w:ascii="Arial" w:eastAsia="Times New Roman" w:hAnsi="Arial" w:cs="Arial" w:hint="cs"/>
          <w:b/>
          <w:bCs/>
          <w:color w:val="000000"/>
          <w:szCs w:val="14"/>
          <w:rtl/>
        </w:rPr>
        <w:t>        </w:t>
      </w:r>
      <w:r w:rsidRPr="005C6FEE">
        <w:rPr>
          <w:rFonts w:ascii="Arial" w:eastAsia="Times New Roman" w:hAnsi="Arial" w:cs="Arial" w:hint="cs"/>
          <w:b/>
          <w:bCs/>
          <w:color w:val="000000"/>
          <w:szCs w:val="28"/>
          <w:rtl/>
        </w:rPr>
        <w:t>تطوير المهارات الحياتية الحقيقية</w:t>
      </w:r>
    </w:p>
    <w:p w:rsidR="00FF63BE" w:rsidRPr="005C6FEE" w:rsidRDefault="00FF63BE" w:rsidP="00FF63BE">
      <w:pPr>
        <w:shd w:val="clear" w:color="auto" w:fill="FFFFFF"/>
        <w:spacing w:before="100" w:beforeAutospacing="1" w:after="100" w:afterAutospacing="1" w:line="240" w:lineRule="auto"/>
        <w:ind w:left="720" w:hanging="360"/>
        <w:jc w:val="center"/>
        <w:rPr>
          <w:rFonts w:ascii="Arial" w:eastAsia="Times New Roman" w:hAnsi="Arial" w:cs="Arial"/>
          <w:b/>
          <w:bCs/>
          <w:color w:val="000000"/>
          <w:rtl/>
        </w:rPr>
      </w:pPr>
      <w:r w:rsidRPr="005C6FEE">
        <w:rPr>
          <w:rFonts w:ascii="Arial" w:eastAsia="Times New Roman" w:hAnsi="Arial" w:cs="Arial" w:hint="cs"/>
          <w:b/>
          <w:bCs/>
          <w:color w:val="000000"/>
          <w:szCs w:val="28"/>
          <w:rtl/>
        </w:rPr>
        <w:t>·</w:t>
      </w:r>
      <w:r w:rsidRPr="005C6FEE">
        <w:rPr>
          <w:rFonts w:ascii="Arial" w:eastAsia="Times New Roman" w:hAnsi="Arial" w:cs="Arial" w:hint="cs"/>
          <w:b/>
          <w:bCs/>
          <w:color w:val="000000"/>
          <w:szCs w:val="14"/>
          <w:rtl/>
        </w:rPr>
        <w:t>        </w:t>
      </w:r>
      <w:r w:rsidRPr="005C6FEE">
        <w:rPr>
          <w:rFonts w:ascii="Arial" w:eastAsia="Times New Roman" w:hAnsi="Arial" w:cs="Arial" w:hint="cs"/>
          <w:b/>
          <w:bCs/>
          <w:color w:val="000000"/>
          <w:szCs w:val="28"/>
          <w:rtl/>
        </w:rPr>
        <w:t>تنمية المهارات العقلية العليا</w:t>
      </w:r>
    </w:p>
    <w:p w:rsidR="00FF63BE" w:rsidRPr="005C6FEE" w:rsidRDefault="00FF63BE" w:rsidP="00FF63BE">
      <w:pPr>
        <w:shd w:val="clear" w:color="auto" w:fill="FFFFFF"/>
        <w:spacing w:before="100" w:beforeAutospacing="1" w:after="100" w:afterAutospacing="1" w:line="240" w:lineRule="auto"/>
        <w:ind w:left="720" w:hanging="360"/>
        <w:jc w:val="center"/>
        <w:rPr>
          <w:rFonts w:ascii="Arial" w:eastAsia="Times New Roman" w:hAnsi="Arial" w:cs="Arial"/>
          <w:b/>
          <w:bCs/>
          <w:color w:val="000000"/>
          <w:rtl/>
        </w:rPr>
      </w:pPr>
      <w:r w:rsidRPr="005C6FEE">
        <w:rPr>
          <w:rFonts w:ascii="Arial" w:eastAsia="Times New Roman" w:hAnsi="Arial" w:cs="Arial" w:hint="cs"/>
          <w:b/>
          <w:bCs/>
          <w:color w:val="000000"/>
          <w:szCs w:val="28"/>
          <w:rtl/>
        </w:rPr>
        <w:t>·</w:t>
      </w:r>
      <w:r w:rsidRPr="005C6FEE">
        <w:rPr>
          <w:rFonts w:ascii="Arial" w:eastAsia="Times New Roman" w:hAnsi="Arial" w:cs="Arial" w:hint="cs"/>
          <w:b/>
          <w:bCs/>
          <w:color w:val="000000"/>
          <w:szCs w:val="14"/>
          <w:rtl/>
        </w:rPr>
        <w:t>        </w:t>
      </w:r>
      <w:r w:rsidRPr="005C6FEE">
        <w:rPr>
          <w:rFonts w:ascii="Arial" w:eastAsia="Times New Roman" w:hAnsi="Arial" w:cs="Arial" w:hint="cs"/>
          <w:b/>
          <w:bCs/>
          <w:color w:val="000000"/>
          <w:szCs w:val="28"/>
          <w:rtl/>
        </w:rPr>
        <w:t>تنمية الأفكار والاستجابات الخلاقة والجديدة</w:t>
      </w:r>
    </w:p>
    <w:p w:rsidR="00FF63BE" w:rsidRPr="005C6FEE" w:rsidRDefault="00FF63BE" w:rsidP="00FF63BE">
      <w:pPr>
        <w:shd w:val="clear" w:color="auto" w:fill="FFFFFF"/>
        <w:spacing w:before="100" w:beforeAutospacing="1" w:after="100" w:afterAutospacing="1" w:line="240" w:lineRule="auto"/>
        <w:ind w:left="720" w:hanging="360"/>
        <w:jc w:val="center"/>
        <w:rPr>
          <w:rFonts w:ascii="Arial" w:eastAsia="Times New Roman" w:hAnsi="Arial" w:cs="Arial"/>
          <w:b/>
          <w:bCs/>
          <w:color w:val="000000"/>
          <w:rtl/>
        </w:rPr>
      </w:pPr>
      <w:r w:rsidRPr="005C6FEE">
        <w:rPr>
          <w:rFonts w:ascii="Arial" w:eastAsia="Times New Roman" w:hAnsi="Arial" w:cs="Arial" w:hint="cs"/>
          <w:b/>
          <w:bCs/>
          <w:color w:val="000000"/>
          <w:szCs w:val="28"/>
          <w:rtl/>
        </w:rPr>
        <w:t>·</w:t>
      </w:r>
      <w:r w:rsidRPr="005C6FEE">
        <w:rPr>
          <w:rFonts w:ascii="Arial" w:eastAsia="Times New Roman" w:hAnsi="Arial" w:cs="Arial" w:hint="cs"/>
          <w:b/>
          <w:bCs/>
          <w:color w:val="000000"/>
          <w:szCs w:val="14"/>
          <w:rtl/>
        </w:rPr>
        <w:t>        </w:t>
      </w:r>
      <w:r w:rsidRPr="005C6FEE">
        <w:rPr>
          <w:rFonts w:ascii="Arial" w:eastAsia="Times New Roman" w:hAnsi="Arial" w:cs="Arial" w:hint="cs"/>
          <w:b/>
          <w:bCs/>
          <w:color w:val="000000"/>
          <w:szCs w:val="28"/>
          <w:rtl/>
        </w:rPr>
        <w:t>التركيز على العمليات والمنتج في عملية التعلم</w:t>
      </w:r>
    </w:p>
    <w:p w:rsidR="00FF63BE" w:rsidRPr="005C6FEE" w:rsidRDefault="00FF63BE" w:rsidP="00FF63BE">
      <w:pPr>
        <w:shd w:val="clear" w:color="auto" w:fill="FFFFFF"/>
        <w:spacing w:before="100" w:beforeAutospacing="1" w:after="100" w:afterAutospacing="1" w:line="240" w:lineRule="auto"/>
        <w:ind w:left="720" w:hanging="360"/>
        <w:jc w:val="center"/>
        <w:rPr>
          <w:rFonts w:ascii="Arial" w:eastAsia="Times New Roman" w:hAnsi="Arial" w:cs="Arial"/>
          <w:b/>
          <w:bCs/>
          <w:color w:val="000000"/>
          <w:rtl/>
        </w:rPr>
      </w:pPr>
      <w:r w:rsidRPr="005C6FEE">
        <w:rPr>
          <w:rFonts w:ascii="Arial" w:eastAsia="Times New Roman" w:hAnsi="Arial" w:cs="Arial" w:hint="cs"/>
          <w:b/>
          <w:bCs/>
          <w:color w:val="000000"/>
          <w:szCs w:val="28"/>
          <w:rtl/>
        </w:rPr>
        <w:t>·</w:t>
      </w:r>
      <w:r w:rsidRPr="005C6FEE">
        <w:rPr>
          <w:rFonts w:ascii="Arial" w:eastAsia="Times New Roman" w:hAnsi="Arial" w:cs="Arial" w:hint="cs"/>
          <w:b/>
          <w:bCs/>
          <w:color w:val="000000"/>
          <w:szCs w:val="14"/>
          <w:rtl/>
        </w:rPr>
        <w:t>        </w:t>
      </w:r>
      <w:r w:rsidRPr="005C6FEE">
        <w:rPr>
          <w:rFonts w:ascii="Arial" w:eastAsia="Times New Roman" w:hAnsi="Arial" w:cs="Arial" w:hint="cs"/>
          <w:b/>
          <w:bCs/>
          <w:color w:val="000000"/>
          <w:szCs w:val="28"/>
          <w:rtl/>
        </w:rPr>
        <w:t>تنمية مهارات متعددة ضمن مشروع متكامل</w:t>
      </w:r>
    </w:p>
    <w:p w:rsidR="00FF63BE" w:rsidRPr="005C6FEE" w:rsidRDefault="00FF63BE" w:rsidP="00FF63BE">
      <w:pPr>
        <w:shd w:val="clear" w:color="auto" w:fill="FFFFFF"/>
        <w:spacing w:before="100" w:beforeAutospacing="1" w:after="100" w:afterAutospacing="1" w:line="240" w:lineRule="auto"/>
        <w:ind w:left="720" w:hanging="360"/>
        <w:jc w:val="center"/>
        <w:rPr>
          <w:rFonts w:ascii="Arial" w:eastAsia="Times New Roman" w:hAnsi="Arial" w:cs="Arial"/>
          <w:b/>
          <w:bCs/>
          <w:color w:val="000000"/>
          <w:rtl/>
        </w:rPr>
      </w:pPr>
      <w:r w:rsidRPr="005C6FEE">
        <w:rPr>
          <w:rFonts w:ascii="Arial" w:eastAsia="Times New Roman" w:hAnsi="Arial" w:cs="Arial" w:hint="cs"/>
          <w:b/>
          <w:bCs/>
          <w:color w:val="000000"/>
          <w:szCs w:val="28"/>
          <w:rtl/>
        </w:rPr>
        <w:t>·</w:t>
      </w:r>
      <w:r w:rsidRPr="005C6FEE">
        <w:rPr>
          <w:rFonts w:ascii="Arial" w:eastAsia="Times New Roman" w:hAnsi="Arial" w:cs="Arial" w:hint="cs"/>
          <w:b/>
          <w:bCs/>
          <w:color w:val="000000"/>
          <w:szCs w:val="14"/>
          <w:rtl/>
        </w:rPr>
        <w:t>        </w:t>
      </w:r>
      <w:r w:rsidRPr="005C6FEE">
        <w:rPr>
          <w:rFonts w:ascii="Arial" w:eastAsia="Times New Roman" w:hAnsi="Arial" w:cs="Arial" w:hint="cs"/>
          <w:b/>
          <w:bCs/>
          <w:color w:val="000000"/>
          <w:szCs w:val="28"/>
          <w:rtl/>
        </w:rPr>
        <w:t>تعزيز قدرة الطالب على القويم الذاتي</w:t>
      </w:r>
    </w:p>
    <w:p w:rsidR="00FF63BE" w:rsidRPr="005C6FEE" w:rsidRDefault="00FF63BE" w:rsidP="00FF63BE">
      <w:pPr>
        <w:shd w:val="clear" w:color="auto" w:fill="FFFFFF"/>
        <w:spacing w:before="100" w:beforeAutospacing="1" w:after="100" w:afterAutospacing="1" w:line="240" w:lineRule="auto"/>
        <w:ind w:left="720" w:hanging="360"/>
        <w:jc w:val="center"/>
        <w:rPr>
          <w:rFonts w:ascii="Arial" w:eastAsia="Times New Roman" w:hAnsi="Arial" w:cs="Arial"/>
          <w:b/>
          <w:bCs/>
          <w:color w:val="000000"/>
          <w:rtl/>
        </w:rPr>
      </w:pPr>
      <w:r w:rsidRPr="005C6FEE">
        <w:rPr>
          <w:rFonts w:ascii="Arial" w:eastAsia="Times New Roman" w:hAnsi="Arial" w:cs="Arial" w:hint="cs"/>
          <w:b/>
          <w:bCs/>
          <w:color w:val="000000"/>
          <w:szCs w:val="28"/>
          <w:rtl/>
        </w:rPr>
        <w:t>·</w:t>
      </w:r>
      <w:r w:rsidRPr="005C6FEE">
        <w:rPr>
          <w:rFonts w:ascii="Arial" w:eastAsia="Times New Roman" w:hAnsi="Arial" w:cs="Arial" w:hint="cs"/>
          <w:b/>
          <w:bCs/>
          <w:color w:val="000000"/>
          <w:szCs w:val="14"/>
          <w:rtl/>
        </w:rPr>
        <w:t>        </w:t>
      </w:r>
      <w:r w:rsidRPr="005C6FEE">
        <w:rPr>
          <w:rFonts w:ascii="Arial" w:eastAsia="Times New Roman" w:hAnsi="Arial" w:cs="Arial" w:hint="cs"/>
          <w:b/>
          <w:bCs/>
          <w:color w:val="000000"/>
          <w:szCs w:val="28"/>
          <w:rtl/>
        </w:rPr>
        <w:t>جمع البيانات التي تبيّن درجة تحقيق المتعلمين  لنتاجات التعلم</w:t>
      </w:r>
    </w:p>
    <w:p w:rsidR="00FF63BE" w:rsidRPr="005C6FEE" w:rsidRDefault="00FF63BE" w:rsidP="00FF63BE">
      <w:pPr>
        <w:shd w:val="clear" w:color="auto" w:fill="FFFFFF"/>
        <w:spacing w:before="100" w:beforeAutospacing="1" w:after="100" w:afterAutospacing="1" w:line="240" w:lineRule="auto"/>
        <w:ind w:left="720" w:hanging="360"/>
        <w:jc w:val="center"/>
        <w:rPr>
          <w:rFonts w:ascii="Arial" w:eastAsia="Times New Roman" w:hAnsi="Arial" w:cs="Arial"/>
          <w:b/>
          <w:bCs/>
          <w:color w:val="000000"/>
          <w:rtl/>
        </w:rPr>
      </w:pPr>
      <w:r w:rsidRPr="005C6FEE">
        <w:rPr>
          <w:rFonts w:ascii="Arial" w:eastAsia="Times New Roman" w:hAnsi="Arial" w:cs="Arial" w:hint="cs"/>
          <w:b/>
          <w:bCs/>
          <w:color w:val="000000"/>
          <w:szCs w:val="28"/>
          <w:rtl/>
        </w:rPr>
        <w:t>·</w:t>
      </w:r>
      <w:r w:rsidRPr="005C6FEE">
        <w:rPr>
          <w:rFonts w:ascii="Arial" w:eastAsia="Times New Roman" w:hAnsi="Arial" w:cs="Arial" w:hint="cs"/>
          <w:b/>
          <w:bCs/>
          <w:color w:val="000000"/>
          <w:szCs w:val="14"/>
          <w:rtl/>
        </w:rPr>
        <w:t>        </w:t>
      </w:r>
      <w:r w:rsidRPr="005C6FEE">
        <w:rPr>
          <w:rFonts w:ascii="Arial" w:eastAsia="Times New Roman" w:hAnsi="Arial" w:cs="Arial" w:hint="cs"/>
          <w:b/>
          <w:bCs/>
          <w:color w:val="000000"/>
          <w:szCs w:val="28"/>
          <w:rtl/>
        </w:rPr>
        <w:t>استخدام استراتيجيات وأدوات تقويم متعددة لقياس الجوانب المتنوعة في شخصية المتعلم</w:t>
      </w:r>
    </w:p>
    <w:p w:rsidR="00FF63BE" w:rsidRPr="005C6FEE" w:rsidRDefault="00FF63BE" w:rsidP="00FF63BE">
      <w:pPr>
        <w:shd w:val="clear" w:color="auto" w:fill="FFFFFF"/>
        <w:spacing w:before="100" w:beforeAutospacing="1" w:after="100" w:afterAutospacing="1" w:line="240" w:lineRule="auto"/>
        <w:jc w:val="center"/>
        <w:rPr>
          <w:rFonts w:ascii="Arial" w:eastAsia="Times New Roman" w:hAnsi="Arial" w:cs="Arial"/>
          <w:b/>
          <w:bCs/>
          <w:color w:val="000000"/>
          <w:rtl/>
        </w:rPr>
      </w:pPr>
      <w:r w:rsidRPr="005C6FEE">
        <w:rPr>
          <w:rFonts w:ascii="Arial" w:eastAsia="Times New Roman" w:hAnsi="Arial" w:cs="Arial" w:hint="cs"/>
          <w:b/>
          <w:bCs/>
          <w:color w:val="000000"/>
          <w:rtl/>
        </w:rPr>
        <w:t> </w:t>
      </w:r>
    </w:p>
    <w:p w:rsidR="00FF63BE" w:rsidRPr="005C6FEE" w:rsidRDefault="00FF63BE" w:rsidP="00FF63BE">
      <w:pPr>
        <w:shd w:val="clear" w:color="auto" w:fill="FFFFFF"/>
        <w:spacing w:before="100" w:beforeAutospacing="1" w:after="100" w:afterAutospacing="1" w:line="240" w:lineRule="auto"/>
        <w:jc w:val="center"/>
        <w:rPr>
          <w:rFonts w:ascii="Arial" w:eastAsia="Times New Roman" w:hAnsi="Arial" w:cs="Arial"/>
          <w:b/>
          <w:bCs/>
          <w:color w:val="000000"/>
          <w:rtl/>
        </w:rPr>
      </w:pPr>
      <w:r w:rsidRPr="005C6FEE">
        <w:rPr>
          <w:rFonts w:ascii="Arial" w:eastAsia="Times New Roman" w:hAnsi="Arial" w:cs="Arial" w:hint="cs"/>
          <w:b/>
          <w:bCs/>
          <w:color w:val="000000"/>
          <w:szCs w:val="28"/>
          <w:rtl/>
        </w:rPr>
        <w:t>المبادئ الأساسية للتقويم الواقعي</w:t>
      </w:r>
    </w:p>
    <w:p w:rsidR="00FF63BE" w:rsidRPr="005C6FEE" w:rsidRDefault="00FF63BE" w:rsidP="00FF63BE">
      <w:pPr>
        <w:shd w:val="clear" w:color="auto" w:fill="FFFFFF"/>
        <w:spacing w:before="100" w:beforeAutospacing="1" w:after="100" w:afterAutospacing="1" w:line="240" w:lineRule="auto"/>
        <w:jc w:val="center"/>
        <w:rPr>
          <w:rFonts w:ascii="Arial" w:eastAsia="Times New Roman" w:hAnsi="Arial" w:cs="Arial"/>
          <w:b/>
          <w:bCs/>
          <w:color w:val="000000"/>
          <w:rtl/>
        </w:rPr>
      </w:pPr>
      <w:r w:rsidRPr="005C6FEE">
        <w:rPr>
          <w:rFonts w:ascii="Arial" w:eastAsia="Times New Roman" w:hAnsi="Arial" w:cs="Arial" w:hint="cs"/>
          <w:b/>
          <w:bCs/>
          <w:color w:val="000000"/>
          <w:szCs w:val="28"/>
          <w:rtl/>
        </w:rPr>
        <w:t>يقوم التقويم الواقعي على عدد من الأسس والمبادئ التي يجب مراعاتها عند تطبيقه . ولعل أبرز هذه المبادئ ما يأتي :</w:t>
      </w:r>
    </w:p>
    <w:p w:rsidR="00FF63BE" w:rsidRPr="005C6FEE" w:rsidRDefault="00FF63BE" w:rsidP="00FF63BE">
      <w:pPr>
        <w:shd w:val="clear" w:color="auto" w:fill="FFFFFF"/>
        <w:spacing w:before="100" w:beforeAutospacing="1" w:after="100" w:afterAutospacing="1" w:line="240" w:lineRule="auto"/>
        <w:ind w:left="720" w:hanging="360"/>
        <w:jc w:val="center"/>
        <w:rPr>
          <w:rFonts w:ascii="Arial" w:eastAsia="Times New Roman" w:hAnsi="Arial" w:cs="Arial"/>
          <w:b/>
          <w:bCs/>
          <w:color w:val="000000"/>
          <w:rtl/>
        </w:rPr>
      </w:pPr>
      <w:r w:rsidRPr="005C6FEE">
        <w:rPr>
          <w:rFonts w:ascii="Arial" w:eastAsia="Times New Roman" w:hAnsi="Arial" w:cs="Arial" w:hint="cs"/>
          <w:b/>
          <w:bCs/>
          <w:color w:val="000000"/>
          <w:szCs w:val="28"/>
          <w:rtl/>
        </w:rPr>
        <w:t>·</w:t>
      </w:r>
      <w:r w:rsidRPr="005C6FEE">
        <w:rPr>
          <w:rFonts w:ascii="Arial" w:eastAsia="Times New Roman" w:hAnsi="Arial" w:cs="Arial" w:hint="cs"/>
          <w:b/>
          <w:bCs/>
          <w:color w:val="000000"/>
          <w:szCs w:val="14"/>
          <w:rtl/>
        </w:rPr>
        <w:t>        </w:t>
      </w:r>
      <w:r w:rsidRPr="005C6FEE">
        <w:rPr>
          <w:rFonts w:ascii="Arial" w:eastAsia="Times New Roman" w:hAnsi="Arial" w:cs="Arial" w:hint="cs"/>
          <w:b/>
          <w:bCs/>
          <w:color w:val="000000"/>
          <w:szCs w:val="28"/>
          <w:rtl/>
        </w:rPr>
        <w:t>التقويم الواقعي : هو تقويم يهتم بجوهر عملية التعلم ، ومدى امتلاك الطلبة للمهارات المنشودة بهدف مساعدتهم جميعاً على التعلم في ضوء محكات أداء مطلوبة .</w:t>
      </w:r>
    </w:p>
    <w:p w:rsidR="00FF63BE" w:rsidRPr="005C6FEE" w:rsidRDefault="00FF63BE" w:rsidP="00FF63BE">
      <w:pPr>
        <w:shd w:val="clear" w:color="auto" w:fill="FFFFFF"/>
        <w:spacing w:before="100" w:beforeAutospacing="1" w:after="100" w:afterAutospacing="1" w:line="240" w:lineRule="auto"/>
        <w:ind w:left="720" w:hanging="360"/>
        <w:jc w:val="center"/>
        <w:rPr>
          <w:rFonts w:ascii="Arial" w:eastAsia="Times New Roman" w:hAnsi="Arial" w:cs="Arial"/>
          <w:b/>
          <w:bCs/>
          <w:color w:val="000000"/>
          <w:rtl/>
        </w:rPr>
      </w:pPr>
      <w:r w:rsidRPr="005C6FEE">
        <w:rPr>
          <w:rFonts w:ascii="Arial" w:eastAsia="Times New Roman" w:hAnsi="Arial" w:cs="Arial" w:hint="cs"/>
          <w:b/>
          <w:bCs/>
          <w:color w:val="000000"/>
          <w:szCs w:val="28"/>
          <w:rtl/>
        </w:rPr>
        <w:lastRenderedPageBreak/>
        <w:t>·</w:t>
      </w:r>
      <w:r w:rsidRPr="005C6FEE">
        <w:rPr>
          <w:rFonts w:ascii="Arial" w:eastAsia="Times New Roman" w:hAnsi="Arial" w:cs="Arial" w:hint="cs"/>
          <w:b/>
          <w:bCs/>
          <w:color w:val="000000"/>
          <w:szCs w:val="14"/>
          <w:rtl/>
        </w:rPr>
        <w:t>        </w:t>
      </w:r>
      <w:r w:rsidRPr="005C6FEE">
        <w:rPr>
          <w:rFonts w:ascii="Arial" w:eastAsia="Times New Roman" w:hAnsi="Arial" w:cs="Arial" w:hint="cs"/>
          <w:b/>
          <w:bCs/>
          <w:color w:val="000000"/>
          <w:szCs w:val="28"/>
          <w:rtl/>
        </w:rPr>
        <w:t>العمليات العقلية ومهارات التقصي والاكتشاف يجب رعايتها عند الطلبة وذلك بإشغالهم بنشاطات تستدعي حل المشكلات وبلورة أحكام واتخاذ قرارات تتناسب ومستوى نضجهم .</w:t>
      </w:r>
    </w:p>
    <w:p w:rsidR="00FF63BE" w:rsidRPr="005C6FEE" w:rsidRDefault="00FF63BE" w:rsidP="00FF63BE">
      <w:pPr>
        <w:shd w:val="clear" w:color="auto" w:fill="FFFFFF"/>
        <w:spacing w:before="100" w:beforeAutospacing="1" w:after="100" w:afterAutospacing="1" w:line="240" w:lineRule="auto"/>
        <w:ind w:left="720" w:hanging="360"/>
        <w:jc w:val="center"/>
        <w:rPr>
          <w:rFonts w:ascii="Arial" w:eastAsia="Times New Roman" w:hAnsi="Arial" w:cs="Arial"/>
          <w:b/>
          <w:bCs/>
          <w:color w:val="000000"/>
          <w:rtl/>
        </w:rPr>
      </w:pPr>
      <w:r w:rsidRPr="005C6FEE">
        <w:rPr>
          <w:rFonts w:ascii="Arial" w:eastAsia="Times New Roman" w:hAnsi="Arial" w:cs="Arial" w:hint="cs"/>
          <w:b/>
          <w:bCs/>
          <w:color w:val="000000"/>
          <w:szCs w:val="28"/>
          <w:rtl/>
        </w:rPr>
        <w:t>·</w:t>
      </w:r>
      <w:r w:rsidRPr="005C6FEE">
        <w:rPr>
          <w:rFonts w:ascii="Arial" w:eastAsia="Times New Roman" w:hAnsi="Arial" w:cs="Arial" w:hint="cs"/>
          <w:b/>
          <w:bCs/>
          <w:color w:val="000000"/>
          <w:szCs w:val="14"/>
          <w:rtl/>
        </w:rPr>
        <w:t>        </w:t>
      </w:r>
      <w:r w:rsidRPr="005C6FEE">
        <w:rPr>
          <w:rFonts w:ascii="Arial" w:eastAsia="Times New Roman" w:hAnsi="Arial" w:cs="Arial" w:hint="cs"/>
          <w:b/>
          <w:bCs/>
          <w:color w:val="000000"/>
          <w:szCs w:val="28"/>
          <w:rtl/>
        </w:rPr>
        <w:t>التقويم الواقعي يقتضي أن تكون المشكلات والمهام أو الأعمال المطروحة للدراسة والتقصي واقعية ، وذات صلة بشؤون الحياة العملية التي يعيشها الطالب في حياته اليومية .</w:t>
      </w:r>
    </w:p>
    <w:p w:rsidR="00FF63BE" w:rsidRPr="005C6FEE" w:rsidRDefault="00FF63BE" w:rsidP="00FF63BE">
      <w:pPr>
        <w:shd w:val="clear" w:color="auto" w:fill="FFFFFF"/>
        <w:spacing w:before="100" w:beforeAutospacing="1" w:after="100" w:afterAutospacing="1" w:line="240" w:lineRule="auto"/>
        <w:ind w:left="720" w:hanging="360"/>
        <w:jc w:val="center"/>
        <w:rPr>
          <w:rFonts w:ascii="Arial" w:eastAsia="Times New Roman" w:hAnsi="Arial" w:cs="Arial"/>
          <w:b/>
          <w:bCs/>
          <w:color w:val="000000"/>
          <w:rtl/>
        </w:rPr>
      </w:pPr>
      <w:r w:rsidRPr="005C6FEE">
        <w:rPr>
          <w:rFonts w:ascii="Arial" w:eastAsia="Times New Roman" w:hAnsi="Arial" w:cs="Arial" w:hint="cs"/>
          <w:b/>
          <w:bCs/>
          <w:color w:val="000000"/>
          <w:szCs w:val="28"/>
          <w:rtl/>
        </w:rPr>
        <w:t>·</w:t>
      </w:r>
      <w:r w:rsidRPr="005C6FEE">
        <w:rPr>
          <w:rFonts w:ascii="Arial" w:eastAsia="Times New Roman" w:hAnsi="Arial" w:cs="Arial" w:hint="cs"/>
          <w:b/>
          <w:bCs/>
          <w:color w:val="000000"/>
          <w:szCs w:val="14"/>
          <w:rtl/>
        </w:rPr>
        <w:t>        </w:t>
      </w:r>
      <w:r w:rsidRPr="005C6FEE">
        <w:rPr>
          <w:rFonts w:ascii="Arial" w:eastAsia="Times New Roman" w:hAnsi="Arial" w:cs="Arial" w:hint="cs"/>
          <w:b/>
          <w:bCs/>
          <w:color w:val="000000"/>
          <w:szCs w:val="28"/>
          <w:rtl/>
        </w:rPr>
        <w:t>إنجازات الطلاب هي مادة التقويم الواقعي وليس حفظهم للمعلومات واسترجاعها ، ويقتضي ذلك أن يكون التقويم الواقعي متعدد الوجوه والميادين ، متنوعاً في أساليبه وأدواته</w:t>
      </w:r>
    </w:p>
    <w:p w:rsidR="00FF63BE" w:rsidRPr="005C6FEE" w:rsidRDefault="00FF63BE" w:rsidP="00FF63BE">
      <w:pPr>
        <w:shd w:val="clear" w:color="auto" w:fill="FFFFFF"/>
        <w:spacing w:before="100" w:beforeAutospacing="1" w:after="100" w:afterAutospacing="1" w:line="240" w:lineRule="auto"/>
        <w:ind w:left="720" w:hanging="360"/>
        <w:jc w:val="center"/>
        <w:rPr>
          <w:rFonts w:ascii="Arial" w:eastAsia="Times New Roman" w:hAnsi="Arial" w:cs="Arial"/>
          <w:b/>
          <w:bCs/>
          <w:color w:val="000000"/>
          <w:rtl/>
        </w:rPr>
      </w:pPr>
      <w:r w:rsidRPr="005C6FEE">
        <w:rPr>
          <w:rFonts w:ascii="Arial" w:eastAsia="Times New Roman" w:hAnsi="Arial" w:cs="Arial" w:hint="cs"/>
          <w:b/>
          <w:bCs/>
          <w:color w:val="000000"/>
          <w:szCs w:val="28"/>
          <w:rtl/>
        </w:rPr>
        <w:t>·</w:t>
      </w:r>
      <w:r w:rsidRPr="005C6FEE">
        <w:rPr>
          <w:rFonts w:ascii="Arial" w:eastAsia="Times New Roman" w:hAnsi="Arial" w:cs="Arial" w:hint="cs"/>
          <w:b/>
          <w:bCs/>
          <w:color w:val="000000"/>
          <w:szCs w:val="14"/>
          <w:rtl/>
        </w:rPr>
        <w:t>        </w:t>
      </w:r>
      <w:r w:rsidRPr="005C6FEE">
        <w:rPr>
          <w:rFonts w:ascii="Arial" w:eastAsia="Times New Roman" w:hAnsi="Arial" w:cs="Arial" w:hint="cs"/>
          <w:b/>
          <w:bCs/>
          <w:color w:val="000000"/>
          <w:szCs w:val="28"/>
          <w:rtl/>
        </w:rPr>
        <w:t>مراعاة الفروق الفردية بين التلاميذ في قدراتهم وأنماط تعلمهم وخلفياتهم وذلك من خلال توفير العديد من نشاطات التقويم التي يتم من خلالها تحديد الإنجاز الذي حققه كل طالب</w:t>
      </w:r>
    </w:p>
    <w:p w:rsidR="00FF63BE" w:rsidRPr="005C6FEE" w:rsidRDefault="00FF63BE" w:rsidP="00FF63BE">
      <w:pPr>
        <w:shd w:val="clear" w:color="auto" w:fill="FFFFFF"/>
        <w:spacing w:before="100" w:beforeAutospacing="1" w:after="100" w:afterAutospacing="1" w:line="240" w:lineRule="auto"/>
        <w:ind w:left="720" w:hanging="360"/>
        <w:jc w:val="center"/>
        <w:rPr>
          <w:rFonts w:ascii="Arial" w:eastAsia="Times New Roman" w:hAnsi="Arial" w:cs="Arial"/>
          <w:b/>
          <w:bCs/>
          <w:color w:val="000000"/>
          <w:rtl/>
        </w:rPr>
      </w:pPr>
      <w:r w:rsidRPr="005C6FEE">
        <w:rPr>
          <w:rFonts w:ascii="Arial" w:eastAsia="Times New Roman" w:hAnsi="Arial" w:cs="Arial" w:hint="cs"/>
          <w:b/>
          <w:bCs/>
          <w:color w:val="000000"/>
          <w:szCs w:val="28"/>
          <w:rtl/>
        </w:rPr>
        <w:t>·</w:t>
      </w:r>
      <w:r w:rsidRPr="005C6FEE">
        <w:rPr>
          <w:rFonts w:ascii="Arial" w:eastAsia="Times New Roman" w:hAnsi="Arial" w:cs="Arial" w:hint="cs"/>
          <w:b/>
          <w:bCs/>
          <w:color w:val="000000"/>
          <w:szCs w:val="14"/>
          <w:rtl/>
        </w:rPr>
        <w:t>        </w:t>
      </w:r>
      <w:r w:rsidRPr="005C6FEE">
        <w:rPr>
          <w:rFonts w:ascii="Arial" w:eastAsia="Times New Roman" w:hAnsi="Arial" w:cs="Arial" w:hint="cs"/>
          <w:b/>
          <w:bCs/>
          <w:color w:val="000000"/>
          <w:szCs w:val="28"/>
          <w:rtl/>
        </w:rPr>
        <w:t>يتطلب التقويم الواقعي التعاون بين الطلاب . ولذلك فإنه يتبنى أسلوب التعلم في مجموعات متعاونة يُعين فيها الطالب القوي زملاءه الضعاف. بحيث يهيئ للجميع فرصة أفضل للتعلم ، ويهيئ للمعلم فرصة تقييم أعمال الطلاب أو مساعدة الحالات الخاصة بينهم وفق الاحتياجات اللازمة لكل حالة .</w:t>
      </w:r>
    </w:p>
    <w:p w:rsidR="00FF63BE" w:rsidRPr="005C6FEE" w:rsidRDefault="00FF63BE" w:rsidP="00FF63BE">
      <w:pPr>
        <w:shd w:val="clear" w:color="auto" w:fill="FFFFFF"/>
        <w:spacing w:before="100" w:beforeAutospacing="1" w:after="100" w:afterAutospacing="1" w:line="240" w:lineRule="auto"/>
        <w:ind w:left="720" w:hanging="360"/>
        <w:jc w:val="center"/>
        <w:rPr>
          <w:rFonts w:ascii="Arial" w:eastAsia="Times New Roman" w:hAnsi="Arial" w:cs="Arial"/>
          <w:b/>
          <w:bCs/>
          <w:color w:val="000000"/>
          <w:rtl/>
        </w:rPr>
      </w:pPr>
      <w:r w:rsidRPr="005C6FEE">
        <w:rPr>
          <w:rFonts w:ascii="Arial" w:eastAsia="Times New Roman" w:hAnsi="Arial" w:cs="Arial" w:hint="cs"/>
          <w:b/>
          <w:bCs/>
          <w:color w:val="000000"/>
          <w:szCs w:val="28"/>
          <w:rtl/>
        </w:rPr>
        <w:t>·</w:t>
      </w:r>
      <w:r w:rsidRPr="005C6FEE">
        <w:rPr>
          <w:rFonts w:ascii="Arial" w:eastAsia="Times New Roman" w:hAnsi="Arial" w:cs="Arial" w:hint="cs"/>
          <w:b/>
          <w:bCs/>
          <w:color w:val="000000"/>
          <w:szCs w:val="14"/>
          <w:rtl/>
        </w:rPr>
        <w:t>        </w:t>
      </w:r>
      <w:r w:rsidRPr="005C6FEE">
        <w:rPr>
          <w:rFonts w:ascii="Arial" w:eastAsia="Times New Roman" w:hAnsi="Arial" w:cs="Arial" w:hint="cs"/>
          <w:b/>
          <w:bCs/>
          <w:color w:val="000000"/>
          <w:szCs w:val="28"/>
          <w:rtl/>
        </w:rPr>
        <w:t>التقويم الواقعي محكي المرجع يقتضي تجنب المقارنات بين الطلاب والتي تعتمد أصلاً على معايير أداء الجماعة والتي لا مكان فيها للتقويم الواقعي .</w:t>
      </w:r>
    </w:p>
    <w:p w:rsidR="00FF63BE" w:rsidRPr="005C6FEE" w:rsidRDefault="00FF63BE" w:rsidP="00FF63BE">
      <w:pPr>
        <w:shd w:val="clear" w:color="auto" w:fill="FFFFFF"/>
        <w:spacing w:before="100" w:beforeAutospacing="1" w:after="100" w:afterAutospacing="1" w:line="240" w:lineRule="auto"/>
        <w:ind w:left="720" w:hanging="760"/>
        <w:jc w:val="center"/>
        <w:rPr>
          <w:rFonts w:ascii="Arial" w:eastAsia="Times New Roman" w:hAnsi="Arial" w:cs="Arial"/>
          <w:b/>
          <w:bCs/>
          <w:color w:val="000000"/>
          <w:rtl/>
        </w:rPr>
      </w:pPr>
      <w:r w:rsidRPr="005C6FEE">
        <w:rPr>
          <w:rFonts w:ascii="Arial" w:eastAsia="Times New Roman" w:hAnsi="Arial" w:cs="Arial" w:hint="cs"/>
          <w:b/>
          <w:bCs/>
          <w:color w:val="000000"/>
          <w:szCs w:val="28"/>
          <w:rtl/>
        </w:rPr>
        <w:t>·</w:t>
      </w:r>
      <w:r w:rsidRPr="005C6FEE">
        <w:rPr>
          <w:rFonts w:ascii="Arial" w:eastAsia="Times New Roman" w:hAnsi="Arial" w:cs="Arial" w:hint="cs"/>
          <w:b/>
          <w:bCs/>
          <w:color w:val="000000"/>
          <w:szCs w:val="14"/>
          <w:rtl/>
        </w:rPr>
        <w:t>                     </w:t>
      </w:r>
      <w:r w:rsidRPr="005C6FEE">
        <w:rPr>
          <w:rFonts w:ascii="Arial" w:eastAsia="Times New Roman" w:hAnsi="Arial" w:cs="Arial" w:hint="cs"/>
          <w:b/>
          <w:bCs/>
          <w:color w:val="000000"/>
          <w:szCs w:val="28"/>
          <w:rtl/>
        </w:rPr>
        <w:t>الخــلاصـــــة</w:t>
      </w:r>
    </w:p>
    <w:p w:rsidR="00FF63BE" w:rsidRPr="005C6FEE" w:rsidRDefault="00FF63BE" w:rsidP="00FF63BE">
      <w:pPr>
        <w:shd w:val="clear" w:color="auto" w:fill="FFFFFF"/>
        <w:spacing w:before="100" w:beforeAutospacing="1" w:after="100" w:afterAutospacing="1" w:line="240" w:lineRule="auto"/>
        <w:jc w:val="center"/>
        <w:rPr>
          <w:rFonts w:ascii="Arial" w:eastAsia="Times New Roman" w:hAnsi="Arial" w:cs="Arial"/>
          <w:b/>
          <w:bCs/>
          <w:color w:val="000000"/>
          <w:rtl/>
        </w:rPr>
      </w:pPr>
      <w:r w:rsidRPr="005C6FEE">
        <w:rPr>
          <w:rFonts w:ascii="Arial" w:eastAsia="Times New Roman" w:hAnsi="Arial" w:cs="Arial" w:hint="cs"/>
          <w:b/>
          <w:bCs/>
          <w:color w:val="000000"/>
          <w:szCs w:val="28"/>
          <w:rtl/>
        </w:rPr>
        <w:t>التقويم الواقعي يركّز على المهارات التحليلية ، وتداخل المعلومات كما أنه يشجع الإبداع ويعكس المهارات الحقيقية في الحياة ويشجع على العمل التعاوني ، وينمي مهارات الاتصال الكتابية والشفوية كما أنه يتوافق مباشرة مع أنشطة التعليم ونتاجاته مؤكداً بذلك على تداخله مع التعليم مدى الحياة كما أنه يؤمن بدمج التقويم الكتابي والأدائي معاً ، ويشجع التشعب في التفكير لتعميم الإجابات الممكنة ، ويهدف إلى دعم تطوير المهارات ذات المعنى  بالنسبة للطالب، ويوجه المنهاج ، ويركز على الوصول إلى إتقان مهارات الحياة الحقيقية ويدعم المعلومات التي تعنى ب ( كيف )، ويوفر رصداً لتعلم الطلبة على مدار الزمن ، ويُعِد الطالب لمواجهة مشكلات لمحاولة حلها ، ويعطي الأولوية لتسلسل التعلم أو لعمليات التعلم .</w:t>
      </w:r>
    </w:p>
    <w:p w:rsidR="00FF63BE" w:rsidRPr="005C6FEE" w:rsidRDefault="00FF63BE" w:rsidP="00FF63BE">
      <w:pPr>
        <w:shd w:val="clear" w:color="auto" w:fill="FFFFFF"/>
        <w:spacing w:before="100" w:beforeAutospacing="1" w:after="100" w:afterAutospacing="1" w:line="240" w:lineRule="auto"/>
        <w:jc w:val="center"/>
        <w:rPr>
          <w:rFonts w:ascii="Arial" w:eastAsia="Times New Roman" w:hAnsi="Arial" w:cs="Arial"/>
          <w:b/>
          <w:bCs/>
          <w:color w:val="000000"/>
          <w:rtl/>
        </w:rPr>
      </w:pPr>
      <w:r w:rsidRPr="005C6FEE">
        <w:rPr>
          <w:rFonts w:ascii="Arial" w:eastAsia="Times New Roman" w:hAnsi="Arial" w:cs="Arial" w:hint="cs"/>
          <w:b/>
          <w:bCs/>
          <w:color w:val="000000"/>
          <w:szCs w:val="28"/>
          <w:rtl/>
        </w:rPr>
        <w:t>كفايات المقوم</w:t>
      </w:r>
    </w:p>
    <w:p w:rsidR="00FF63BE" w:rsidRPr="005C6FEE" w:rsidRDefault="00FF63BE" w:rsidP="00FF63BE">
      <w:pPr>
        <w:shd w:val="clear" w:color="auto" w:fill="FFFFFF"/>
        <w:spacing w:before="100" w:beforeAutospacing="1" w:after="100" w:afterAutospacing="1" w:line="240" w:lineRule="auto"/>
        <w:jc w:val="center"/>
        <w:rPr>
          <w:rFonts w:ascii="Arial" w:eastAsia="Times New Roman" w:hAnsi="Arial" w:cs="Arial"/>
          <w:b/>
          <w:bCs/>
          <w:color w:val="000000"/>
          <w:rtl/>
        </w:rPr>
      </w:pPr>
      <w:r w:rsidRPr="005C6FEE">
        <w:rPr>
          <w:rFonts w:ascii="Arial" w:eastAsia="Times New Roman" w:hAnsi="Arial" w:cs="Arial" w:hint="cs"/>
          <w:b/>
          <w:bCs/>
          <w:color w:val="000000"/>
          <w:szCs w:val="28"/>
          <w:rtl/>
        </w:rPr>
        <w:t>يقصد بالكفايات مجموعة من الخواص (المهارات ، والمعارف ، والاتجاهات ) التي تمكننا من النجاح عند تعاملنا مع الآخرين . ويعرفها آخرون بأنها مجموعة من المهارات والسلوك والمعرفة التي تحدد معايير أداء مهمة أو مهنة ما ، كما يعرفها آخرون بأنها القدرات المطلوبة للقيام بدور ما في مكان ما</w:t>
      </w:r>
    </w:p>
    <w:p w:rsidR="00FF63BE" w:rsidRPr="005C6FEE" w:rsidRDefault="00FF63BE" w:rsidP="00FF63BE">
      <w:pPr>
        <w:shd w:val="clear" w:color="auto" w:fill="FFFFFF"/>
        <w:spacing w:before="100" w:beforeAutospacing="1" w:after="100" w:afterAutospacing="1" w:line="240" w:lineRule="auto"/>
        <w:jc w:val="center"/>
        <w:rPr>
          <w:rFonts w:ascii="Arial" w:eastAsia="Times New Roman" w:hAnsi="Arial" w:cs="Arial"/>
          <w:b/>
          <w:bCs/>
          <w:color w:val="000000"/>
          <w:rtl/>
        </w:rPr>
      </w:pPr>
      <w:r w:rsidRPr="005C6FEE">
        <w:rPr>
          <w:rFonts w:ascii="Arial" w:eastAsia="Times New Roman" w:hAnsi="Arial" w:cs="Arial" w:hint="cs"/>
          <w:b/>
          <w:bCs/>
          <w:color w:val="000000"/>
          <w:szCs w:val="28"/>
          <w:rtl/>
        </w:rPr>
        <w:lastRenderedPageBreak/>
        <w:t>يقصد بالمقوم المعلم الذي يدير العملية التربوية داخل غرفة الصف وينفذها ويطور سلسلة من الإجراءات المنظمة تساعده على التأكد من تحقيق النتاجات المخطط لها والتي تسهم في تحسين عملية التعلم والتعليم وتطورها</w:t>
      </w:r>
    </w:p>
    <w:p w:rsidR="00FF63BE" w:rsidRPr="005C6FEE" w:rsidRDefault="00FF63BE" w:rsidP="00FF63BE">
      <w:pPr>
        <w:shd w:val="clear" w:color="auto" w:fill="FFFFFF"/>
        <w:spacing w:before="100" w:beforeAutospacing="1" w:after="100" w:afterAutospacing="1" w:line="240" w:lineRule="auto"/>
        <w:jc w:val="center"/>
        <w:rPr>
          <w:rFonts w:ascii="Arial" w:eastAsia="Times New Roman" w:hAnsi="Arial" w:cs="Arial"/>
          <w:b/>
          <w:bCs/>
          <w:color w:val="000000"/>
          <w:rtl/>
        </w:rPr>
      </w:pPr>
      <w:r w:rsidRPr="005C6FEE">
        <w:rPr>
          <w:rFonts w:ascii="Arial" w:eastAsia="Times New Roman" w:hAnsi="Arial" w:cs="Arial" w:hint="cs"/>
          <w:b/>
          <w:bCs/>
          <w:color w:val="000000"/>
          <w:szCs w:val="28"/>
          <w:rtl/>
        </w:rPr>
        <w:t>ومن أجل تحقيق هذه الغاية لا بد للمقوم من امتلاك كفايات هي</w:t>
      </w:r>
    </w:p>
    <w:p w:rsidR="00FF63BE" w:rsidRPr="005C6FEE" w:rsidRDefault="00FF63BE" w:rsidP="00FF63BE">
      <w:pPr>
        <w:shd w:val="clear" w:color="auto" w:fill="FFFFFF"/>
        <w:spacing w:before="100" w:beforeAutospacing="1" w:after="100" w:afterAutospacing="1" w:line="240" w:lineRule="auto"/>
        <w:ind w:left="720" w:hanging="360"/>
        <w:jc w:val="center"/>
        <w:rPr>
          <w:rFonts w:ascii="Arial" w:eastAsia="Times New Roman" w:hAnsi="Arial" w:cs="Arial"/>
          <w:b/>
          <w:bCs/>
          <w:color w:val="000000"/>
          <w:rtl/>
        </w:rPr>
      </w:pPr>
      <w:r w:rsidRPr="005C6FEE">
        <w:rPr>
          <w:rFonts w:ascii="Arial" w:eastAsia="Times New Roman" w:hAnsi="Arial" w:cs="Arial" w:hint="cs"/>
          <w:b/>
          <w:bCs/>
          <w:color w:val="000000"/>
          <w:szCs w:val="28"/>
          <w:rtl/>
        </w:rPr>
        <w:t>1.</w:t>
      </w:r>
      <w:r w:rsidRPr="005C6FEE">
        <w:rPr>
          <w:rFonts w:ascii="Arial" w:eastAsia="Times New Roman" w:hAnsi="Arial" w:cs="Arial" w:hint="cs"/>
          <w:b/>
          <w:bCs/>
          <w:color w:val="000000"/>
          <w:szCs w:val="14"/>
          <w:rtl/>
        </w:rPr>
        <w:t>    </w:t>
      </w:r>
      <w:r w:rsidRPr="005C6FEE">
        <w:rPr>
          <w:rFonts w:ascii="Arial" w:eastAsia="Times New Roman" w:hAnsi="Arial" w:cs="Arial" w:hint="cs"/>
          <w:b/>
          <w:bCs/>
          <w:color w:val="000000"/>
          <w:szCs w:val="28"/>
          <w:rtl/>
        </w:rPr>
        <w:t>كفايات شخصية .</w:t>
      </w:r>
    </w:p>
    <w:p w:rsidR="00FF63BE" w:rsidRPr="005C6FEE" w:rsidRDefault="00FF63BE" w:rsidP="00FF63BE">
      <w:pPr>
        <w:shd w:val="clear" w:color="auto" w:fill="FFFFFF"/>
        <w:spacing w:before="100" w:beforeAutospacing="1" w:after="100" w:afterAutospacing="1" w:line="240" w:lineRule="auto"/>
        <w:ind w:left="720" w:hanging="360"/>
        <w:jc w:val="center"/>
        <w:rPr>
          <w:rFonts w:ascii="Arial" w:eastAsia="Times New Roman" w:hAnsi="Arial" w:cs="Arial"/>
          <w:b/>
          <w:bCs/>
          <w:color w:val="000000"/>
          <w:rtl/>
        </w:rPr>
      </w:pPr>
      <w:r w:rsidRPr="005C6FEE">
        <w:rPr>
          <w:rFonts w:ascii="Arial" w:eastAsia="Times New Roman" w:hAnsi="Arial" w:cs="Arial" w:hint="cs"/>
          <w:b/>
          <w:bCs/>
          <w:color w:val="000000"/>
          <w:szCs w:val="28"/>
          <w:rtl/>
        </w:rPr>
        <w:t>2.</w:t>
      </w:r>
      <w:r w:rsidRPr="005C6FEE">
        <w:rPr>
          <w:rFonts w:ascii="Arial" w:eastAsia="Times New Roman" w:hAnsi="Arial" w:cs="Arial" w:hint="cs"/>
          <w:b/>
          <w:bCs/>
          <w:color w:val="000000"/>
          <w:szCs w:val="14"/>
          <w:rtl/>
        </w:rPr>
        <w:t>    </w:t>
      </w:r>
      <w:r w:rsidRPr="005C6FEE">
        <w:rPr>
          <w:rFonts w:ascii="Arial" w:eastAsia="Times New Roman" w:hAnsi="Arial" w:cs="Arial" w:hint="cs"/>
          <w:b/>
          <w:bCs/>
          <w:color w:val="000000"/>
          <w:szCs w:val="28"/>
          <w:rtl/>
        </w:rPr>
        <w:t> كفايات معرفية .</w:t>
      </w:r>
    </w:p>
    <w:p w:rsidR="00FF63BE" w:rsidRPr="005C6FEE" w:rsidRDefault="00FF63BE" w:rsidP="00FF63BE">
      <w:pPr>
        <w:shd w:val="clear" w:color="auto" w:fill="FFFFFF"/>
        <w:spacing w:before="100" w:beforeAutospacing="1" w:after="100" w:afterAutospacing="1" w:line="240" w:lineRule="auto"/>
        <w:jc w:val="center"/>
        <w:rPr>
          <w:rFonts w:ascii="Arial" w:eastAsia="Times New Roman" w:hAnsi="Arial" w:cs="Arial"/>
          <w:b/>
          <w:bCs/>
          <w:color w:val="000000"/>
          <w:rtl/>
        </w:rPr>
      </w:pPr>
      <w:r w:rsidRPr="005C6FEE">
        <w:rPr>
          <w:rFonts w:ascii="Arial" w:eastAsia="Times New Roman" w:hAnsi="Arial" w:cs="Arial" w:hint="cs"/>
          <w:b/>
          <w:bCs/>
          <w:color w:val="000000"/>
          <w:szCs w:val="28"/>
          <w:rtl/>
        </w:rPr>
        <w:t>الكفايات الشخصية :</w:t>
      </w:r>
    </w:p>
    <w:p w:rsidR="00FF63BE" w:rsidRPr="005C6FEE" w:rsidRDefault="00FF63BE" w:rsidP="00FF63BE">
      <w:pPr>
        <w:shd w:val="clear" w:color="auto" w:fill="FFFFFF"/>
        <w:spacing w:before="100" w:beforeAutospacing="1" w:after="100" w:afterAutospacing="1" w:line="240" w:lineRule="auto"/>
        <w:ind w:left="800" w:hanging="360"/>
        <w:jc w:val="center"/>
        <w:rPr>
          <w:rFonts w:ascii="Arial" w:eastAsia="Times New Roman" w:hAnsi="Arial" w:cs="Arial"/>
          <w:b/>
          <w:bCs/>
          <w:color w:val="000000"/>
          <w:rtl/>
        </w:rPr>
      </w:pPr>
      <w:r w:rsidRPr="005C6FEE">
        <w:rPr>
          <w:rFonts w:ascii="Arial" w:eastAsia="Times New Roman" w:hAnsi="Arial" w:cs="Arial" w:hint="cs"/>
          <w:b/>
          <w:bCs/>
          <w:color w:val="000000"/>
          <w:szCs w:val="28"/>
          <w:rtl/>
        </w:rPr>
        <w:t>·</w:t>
      </w:r>
      <w:r w:rsidRPr="005C6FEE">
        <w:rPr>
          <w:rFonts w:ascii="Arial" w:eastAsia="Times New Roman" w:hAnsi="Arial" w:cs="Arial" w:hint="cs"/>
          <w:b/>
          <w:bCs/>
          <w:color w:val="000000"/>
          <w:szCs w:val="14"/>
          <w:rtl/>
        </w:rPr>
        <w:t>     </w:t>
      </w:r>
      <w:r w:rsidRPr="005C6FEE">
        <w:rPr>
          <w:rFonts w:ascii="Arial" w:eastAsia="Times New Roman" w:hAnsi="Arial" w:cs="Arial" w:hint="cs"/>
          <w:b/>
          <w:bCs/>
          <w:color w:val="000000"/>
          <w:szCs w:val="28"/>
          <w:rtl/>
        </w:rPr>
        <w:t>يمتلك المقوم مجموعة من الكفايات الشخصية تتضمن</w:t>
      </w:r>
    </w:p>
    <w:p w:rsidR="00FF63BE" w:rsidRPr="005C6FEE" w:rsidRDefault="00FF63BE" w:rsidP="00FF63BE">
      <w:pPr>
        <w:shd w:val="clear" w:color="auto" w:fill="FFFFFF"/>
        <w:spacing w:before="100" w:beforeAutospacing="1" w:after="100" w:afterAutospacing="1" w:line="240" w:lineRule="auto"/>
        <w:ind w:left="800" w:hanging="360"/>
        <w:jc w:val="center"/>
        <w:rPr>
          <w:rFonts w:ascii="Arial" w:eastAsia="Times New Roman" w:hAnsi="Arial" w:cs="Arial"/>
          <w:b/>
          <w:bCs/>
          <w:color w:val="000000"/>
          <w:rtl/>
        </w:rPr>
      </w:pPr>
      <w:r w:rsidRPr="005C6FEE">
        <w:rPr>
          <w:rFonts w:ascii="Arial" w:eastAsia="Times New Roman" w:hAnsi="Arial" w:cs="Arial" w:hint="cs"/>
          <w:b/>
          <w:bCs/>
          <w:color w:val="000000"/>
          <w:szCs w:val="28"/>
          <w:rtl/>
        </w:rPr>
        <w:t>·</w:t>
      </w:r>
      <w:r w:rsidRPr="005C6FEE">
        <w:rPr>
          <w:rFonts w:ascii="Arial" w:eastAsia="Times New Roman" w:hAnsi="Arial" w:cs="Arial" w:hint="cs"/>
          <w:b/>
          <w:bCs/>
          <w:color w:val="000000"/>
          <w:szCs w:val="14"/>
          <w:rtl/>
        </w:rPr>
        <w:t>     </w:t>
      </w:r>
      <w:r w:rsidRPr="005C6FEE">
        <w:rPr>
          <w:rFonts w:ascii="Arial" w:eastAsia="Times New Roman" w:hAnsi="Arial" w:cs="Arial" w:hint="cs"/>
          <w:b/>
          <w:bCs/>
          <w:color w:val="000000"/>
          <w:szCs w:val="28"/>
          <w:rtl/>
        </w:rPr>
        <w:t>العدالة في التقويم وعدم التحيز</w:t>
      </w:r>
    </w:p>
    <w:p w:rsidR="00FF63BE" w:rsidRPr="005C6FEE" w:rsidRDefault="00FF63BE" w:rsidP="00FF63BE">
      <w:pPr>
        <w:shd w:val="clear" w:color="auto" w:fill="FFFFFF"/>
        <w:spacing w:before="100" w:beforeAutospacing="1" w:after="100" w:afterAutospacing="1" w:line="240" w:lineRule="auto"/>
        <w:ind w:left="800" w:hanging="360"/>
        <w:jc w:val="center"/>
        <w:rPr>
          <w:rFonts w:ascii="Arial" w:eastAsia="Times New Roman" w:hAnsi="Arial" w:cs="Arial"/>
          <w:b/>
          <w:bCs/>
          <w:color w:val="000000"/>
          <w:rtl/>
        </w:rPr>
      </w:pPr>
      <w:r w:rsidRPr="005C6FEE">
        <w:rPr>
          <w:rFonts w:ascii="Arial" w:eastAsia="Times New Roman" w:hAnsi="Arial" w:cs="Arial" w:hint="cs"/>
          <w:b/>
          <w:bCs/>
          <w:color w:val="000000"/>
          <w:szCs w:val="28"/>
          <w:rtl/>
        </w:rPr>
        <w:t>·</w:t>
      </w:r>
      <w:r w:rsidRPr="005C6FEE">
        <w:rPr>
          <w:rFonts w:ascii="Arial" w:eastAsia="Times New Roman" w:hAnsi="Arial" w:cs="Arial" w:hint="cs"/>
          <w:b/>
          <w:bCs/>
          <w:color w:val="000000"/>
          <w:szCs w:val="14"/>
          <w:rtl/>
        </w:rPr>
        <w:t>     </w:t>
      </w:r>
      <w:r w:rsidRPr="005C6FEE">
        <w:rPr>
          <w:rFonts w:ascii="Arial" w:eastAsia="Times New Roman" w:hAnsi="Arial" w:cs="Arial" w:hint="cs"/>
          <w:b/>
          <w:bCs/>
          <w:color w:val="000000"/>
          <w:szCs w:val="28"/>
          <w:rtl/>
        </w:rPr>
        <w:t>التركيز على التقويم الذاتي وجعله جزءاً من التقويم الصفي</w:t>
      </w:r>
    </w:p>
    <w:p w:rsidR="00FF63BE" w:rsidRPr="005C6FEE" w:rsidRDefault="00FF63BE" w:rsidP="00FF63BE">
      <w:pPr>
        <w:shd w:val="clear" w:color="auto" w:fill="FFFFFF"/>
        <w:spacing w:before="100" w:beforeAutospacing="1" w:after="100" w:afterAutospacing="1" w:line="240" w:lineRule="auto"/>
        <w:ind w:left="800" w:hanging="360"/>
        <w:jc w:val="center"/>
        <w:rPr>
          <w:rFonts w:ascii="Arial" w:eastAsia="Times New Roman" w:hAnsi="Arial" w:cs="Arial"/>
          <w:b/>
          <w:bCs/>
          <w:color w:val="000000"/>
          <w:rtl/>
        </w:rPr>
      </w:pPr>
      <w:r w:rsidRPr="005C6FEE">
        <w:rPr>
          <w:rFonts w:ascii="Arial" w:eastAsia="Times New Roman" w:hAnsi="Arial" w:cs="Arial" w:hint="cs"/>
          <w:b/>
          <w:bCs/>
          <w:color w:val="000000"/>
          <w:szCs w:val="28"/>
          <w:rtl/>
        </w:rPr>
        <w:t>·</w:t>
      </w:r>
      <w:r w:rsidRPr="005C6FEE">
        <w:rPr>
          <w:rFonts w:ascii="Arial" w:eastAsia="Times New Roman" w:hAnsi="Arial" w:cs="Arial" w:hint="cs"/>
          <w:b/>
          <w:bCs/>
          <w:color w:val="000000"/>
          <w:szCs w:val="14"/>
          <w:rtl/>
        </w:rPr>
        <w:t>     </w:t>
      </w:r>
      <w:r w:rsidRPr="005C6FEE">
        <w:rPr>
          <w:rFonts w:ascii="Arial" w:eastAsia="Times New Roman" w:hAnsi="Arial" w:cs="Arial" w:hint="cs"/>
          <w:b/>
          <w:bCs/>
          <w:color w:val="000000"/>
          <w:szCs w:val="28"/>
          <w:rtl/>
        </w:rPr>
        <w:t>التعامل مع المشكلات واقتراح الحلول المناسبة</w:t>
      </w:r>
    </w:p>
    <w:p w:rsidR="00FF63BE" w:rsidRPr="005C6FEE" w:rsidRDefault="00FF63BE" w:rsidP="00FF63BE">
      <w:pPr>
        <w:shd w:val="clear" w:color="auto" w:fill="FFFFFF"/>
        <w:spacing w:before="100" w:beforeAutospacing="1" w:after="100" w:afterAutospacing="1" w:line="240" w:lineRule="auto"/>
        <w:ind w:left="800" w:hanging="360"/>
        <w:jc w:val="center"/>
        <w:rPr>
          <w:rFonts w:ascii="Arial" w:eastAsia="Times New Roman" w:hAnsi="Arial" w:cs="Arial"/>
          <w:b/>
          <w:bCs/>
          <w:color w:val="000000"/>
          <w:rtl/>
        </w:rPr>
      </w:pPr>
      <w:r w:rsidRPr="005C6FEE">
        <w:rPr>
          <w:rFonts w:ascii="Arial" w:eastAsia="Times New Roman" w:hAnsi="Arial" w:cs="Arial" w:hint="cs"/>
          <w:b/>
          <w:bCs/>
          <w:color w:val="000000"/>
          <w:szCs w:val="28"/>
          <w:rtl/>
        </w:rPr>
        <w:t>·</w:t>
      </w:r>
      <w:r w:rsidRPr="005C6FEE">
        <w:rPr>
          <w:rFonts w:ascii="Arial" w:eastAsia="Times New Roman" w:hAnsi="Arial" w:cs="Arial" w:hint="cs"/>
          <w:b/>
          <w:bCs/>
          <w:color w:val="000000"/>
          <w:szCs w:val="14"/>
          <w:rtl/>
        </w:rPr>
        <w:t>     </w:t>
      </w:r>
      <w:r w:rsidRPr="005C6FEE">
        <w:rPr>
          <w:rFonts w:ascii="Arial" w:eastAsia="Times New Roman" w:hAnsi="Arial" w:cs="Arial" w:hint="cs"/>
          <w:b/>
          <w:bCs/>
          <w:color w:val="000000"/>
          <w:szCs w:val="28"/>
          <w:rtl/>
        </w:rPr>
        <w:t>تنمية ذاته مهنياً</w:t>
      </w:r>
    </w:p>
    <w:p w:rsidR="00FF63BE" w:rsidRPr="005C6FEE" w:rsidRDefault="00FF63BE" w:rsidP="00FF63BE">
      <w:pPr>
        <w:shd w:val="clear" w:color="auto" w:fill="FFFFFF"/>
        <w:spacing w:before="100" w:beforeAutospacing="1" w:after="100" w:afterAutospacing="1" w:line="240" w:lineRule="auto"/>
        <w:ind w:left="800" w:hanging="360"/>
        <w:jc w:val="center"/>
        <w:rPr>
          <w:rFonts w:ascii="Arial" w:eastAsia="Times New Roman" w:hAnsi="Arial" w:cs="Arial"/>
          <w:b/>
          <w:bCs/>
          <w:color w:val="000000"/>
          <w:rtl/>
        </w:rPr>
      </w:pPr>
      <w:r w:rsidRPr="005C6FEE">
        <w:rPr>
          <w:rFonts w:ascii="Arial" w:eastAsia="Times New Roman" w:hAnsi="Arial" w:cs="Arial" w:hint="cs"/>
          <w:b/>
          <w:bCs/>
          <w:color w:val="000000"/>
          <w:szCs w:val="28"/>
          <w:rtl/>
        </w:rPr>
        <w:t>·</w:t>
      </w:r>
      <w:r w:rsidRPr="005C6FEE">
        <w:rPr>
          <w:rFonts w:ascii="Arial" w:eastAsia="Times New Roman" w:hAnsi="Arial" w:cs="Arial" w:hint="cs"/>
          <w:b/>
          <w:bCs/>
          <w:color w:val="000000"/>
          <w:szCs w:val="14"/>
          <w:rtl/>
        </w:rPr>
        <w:t>     </w:t>
      </w:r>
      <w:r w:rsidRPr="005C6FEE">
        <w:rPr>
          <w:rFonts w:ascii="Arial" w:eastAsia="Times New Roman" w:hAnsi="Arial" w:cs="Arial" w:hint="cs"/>
          <w:b/>
          <w:bCs/>
          <w:color w:val="000000"/>
          <w:szCs w:val="28"/>
          <w:rtl/>
        </w:rPr>
        <w:t>مواكبة التطورات والتغيرات في مجال تخصصه والقدرة على التكيف معها</w:t>
      </w:r>
    </w:p>
    <w:p w:rsidR="00FF63BE" w:rsidRPr="005C6FEE" w:rsidRDefault="00FF63BE" w:rsidP="00FF63BE">
      <w:pPr>
        <w:shd w:val="clear" w:color="auto" w:fill="FFFFFF"/>
        <w:spacing w:before="100" w:beforeAutospacing="1" w:after="100" w:afterAutospacing="1" w:line="240" w:lineRule="auto"/>
        <w:ind w:left="800" w:hanging="360"/>
        <w:jc w:val="center"/>
        <w:rPr>
          <w:rFonts w:ascii="Arial" w:eastAsia="Times New Roman" w:hAnsi="Arial" w:cs="Arial"/>
          <w:b/>
          <w:bCs/>
          <w:color w:val="000000"/>
          <w:rtl/>
        </w:rPr>
      </w:pPr>
      <w:r w:rsidRPr="005C6FEE">
        <w:rPr>
          <w:rFonts w:ascii="Arial" w:eastAsia="Times New Roman" w:hAnsi="Arial" w:cs="Arial" w:hint="cs"/>
          <w:b/>
          <w:bCs/>
          <w:color w:val="000000"/>
          <w:szCs w:val="28"/>
          <w:rtl/>
        </w:rPr>
        <w:t>·</w:t>
      </w:r>
      <w:r w:rsidRPr="005C6FEE">
        <w:rPr>
          <w:rFonts w:ascii="Arial" w:eastAsia="Times New Roman" w:hAnsi="Arial" w:cs="Arial" w:hint="cs"/>
          <w:b/>
          <w:bCs/>
          <w:color w:val="000000"/>
          <w:szCs w:val="14"/>
          <w:rtl/>
        </w:rPr>
        <w:t>     </w:t>
      </w:r>
      <w:r w:rsidRPr="005C6FEE">
        <w:rPr>
          <w:rFonts w:ascii="Arial" w:eastAsia="Times New Roman" w:hAnsi="Arial" w:cs="Arial" w:hint="cs"/>
          <w:b/>
          <w:bCs/>
          <w:color w:val="000000"/>
          <w:szCs w:val="28"/>
          <w:rtl/>
        </w:rPr>
        <w:t>تقديم التغذية الراجعة للمعنيين بأسلوب ودي</w:t>
      </w:r>
    </w:p>
    <w:p w:rsidR="00FF63BE" w:rsidRPr="005C6FEE" w:rsidRDefault="00FF63BE" w:rsidP="00FF63BE">
      <w:pPr>
        <w:shd w:val="clear" w:color="auto" w:fill="FFFFFF"/>
        <w:spacing w:before="100" w:beforeAutospacing="1" w:after="100" w:afterAutospacing="1" w:line="240" w:lineRule="auto"/>
        <w:ind w:left="800" w:hanging="360"/>
        <w:jc w:val="center"/>
        <w:rPr>
          <w:rFonts w:ascii="Arial" w:eastAsia="Times New Roman" w:hAnsi="Arial" w:cs="Arial"/>
          <w:b/>
          <w:bCs/>
          <w:color w:val="000000"/>
          <w:rtl/>
        </w:rPr>
      </w:pPr>
      <w:r w:rsidRPr="005C6FEE">
        <w:rPr>
          <w:rFonts w:ascii="Arial" w:eastAsia="Times New Roman" w:hAnsi="Arial" w:cs="Arial" w:hint="cs"/>
          <w:b/>
          <w:bCs/>
          <w:color w:val="000000"/>
          <w:szCs w:val="28"/>
          <w:rtl/>
        </w:rPr>
        <w:t>·</w:t>
      </w:r>
      <w:r w:rsidRPr="005C6FEE">
        <w:rPr>
          <w:rFonts w:ascii="Arial" w:eastAsia="Times New Roman" w:hAnsi="Arial" w:cs="Arial" w:hint="cs"/>
          <w:b/>
          <w:bCs/>
          <w:color w:val="000000"/>
          <w:szCs w:val="14"/>
          <w:rtl/>
        </w:rPr>
        <w:t>     </w:t>
      </w:r>
      <w:r w:rsidRPr="005C6FEE">
        <w:rPr>
          <w:rFonts w:ascii="Arial" w:eastAsia="Times New Roman" w:hAnsi="Arial" w:cs="Arial" w:hint="cs"/>
          <w:b/>
          <w:bCs/>
          <w:color w:val="000000"/>
          <w:szCs w:val="28"/>
          <w:rtl/>
        </w:rPr>
        <w:t>إشراك الطلبة عند اختيار أدوات ومعايير التقويم والاتفاق عليها</w:t>
      </w:r>
    </w:p>
    <w:p w:rsidR="00FF63BE" w:rsidRPr="005C6FEE" w:rsidRDefault="00FF63BE" w:rsidP="00FF63BE">
      <w:pPr>
        <w:shd w:val="clear" w:color="auto" w:fill="FFFFFF"/>
        <w:spacing w:before="100" w:beforeAutospacing="1" w:after="100" w:afterAutospacing="1" w:line="240" w:lineRule="auto"/>
        <w:ind w:left="800" w:hanging="360"/>
        <w:jc w:val="center"/>
        <w:rPr>
          <w:rFonts w:ascii="Arial" w:eastAsia="Times New Roman" w:hAnsi="Arial" w:cs="Arial"/>
          <w:b/>
          <w:bCs/>
          <w:color w:val="000000"/>
          <w:rtl/>
        </w:rPr>
      </w:pPr>
      <w:r w:rsidRPr="005C6FEE">
        <w:rPr>
          <w:rFonts w:ascii="Arial" w:eastAsia="Times New Roman" w:hAnsi="Arial" w:cs="Arial" w:hint="cs"/>
          <w:b/>
          <w:bCs/>
          <w:color w:val="000000"/>
          <w:szCs w:val="28"/>
          <w:rtl/>
        </w:rPr>
        <w:t>·</w:t>
      </w:r>
      <w:r w:rsidRPr="005C6FEE">
        <w:rPr>
          <w:rFonts w:ascii="Arial" w:eastAsia="Times New Roman" w:hAnsi="Arial" w:cs="Arial" w:hint="cs"/>
          <w:b/>
          <w:bCs/>
          <w:color w:val="000000"/>
          <w:szCs w:val="14"/>
          <w:rtl/>
        </w:rPr>
        <w:t>     </w:t>
      </w:r>
      <w:r w:rsidRPr="005C6FEE">
        <w:rPr>
          <w:rFonts w:ascii="Arial" w:eastAsia="Times New Roman" w:hAnsi="Arial" w:cs="Arial" w:hint="cs"/>
          <w:b/>
          <w:bCs/>
          <w:color w:val="000000"/>
          <w:szCs w:val="28"/>
          <w:rtl/>
        </w:rPr>
        <w:t>تطبيق مهارات التقويم في مواقف صفية مختلفة</w:t>
      </w:r>
    </w:p>
    <w:p w:rsidR="00FF63BE" w:rsidRPr="005C6FEE" w:rsidRDefault="00FF63BE" w:rsidP="00FF63BE">
      <w:pPr>
        <w:shd w:val="clear" w:color="auto" w:fill="FFFFFF"/>
        <w:spacing w:before="100" w:beforeAutospacing="1" w:after="100" w:afterAutospacing="1" w:line="240" w:lineRule="auto"/>
        <w:ind w:left="800" w:hanging="360"/>
        <w:jc w:val="center"/>
        <w:rPr>
          <w:rFonts w:ascii="Arial" w:eastAsia="Times New Roman" w:hAnsi="Arial" w:cs="Arial"/>
          <w:b/>
          <w:bCs/>
          <w:color w:val="000000"/>
          <w:rtl/>
        </w:rPr>
      </w:pPr>
      <w:r w:rsidRPr="005C6FEE">
        <w:rPr>
          <w:rFonts w:ascii="Arial" w:eastAsia="Times New Roman" w:hAnsi="Arial" w:cs="Arial" w:hint="cs"/>
          <w:b/>
          <w:bCs/>
          <w:color w:val="000000"/>
          <w:szCs w:val="28"/>
          <w:rtl/>
        </w:rPr>
        <w:t>·</w:t>
      </w:r>
      <w:r w:rsidRPr="005C6FEE">
        <w:rPr>
          <w:rFonts w:ascii="Arial" w:eastAsia="Times New Roman" w:hAnsi="Arial" w:cs="Arial" w:hint="cs"/>
          <w:b/>
          <w:bCs/>
          <w:color w:val="000000"/>
          <w:szCs w:val="14"/>
          <w:rtl/>
        </w:rPr>
        <w:t>     </w:t>
      </w:r>
      <w:r w:rsidRPr="005C6FEE">
        <w:rPr>
          <w:rFonts w:ascii="Arial" w:eastAsia="Times New Roman" w:hAnsi="Arial" w:cs="Arial" w:hint="cs"/>
          <w:b/>
          <w:bCs/>
          <w:color w:val="000000"/>
          <w:szCs w:val="28"/>
          <w:rtl/>
        </w:rPr>
        <w:t>القدرة على توظيف التكنولوجيا في التقويم</w:t>
      </w:r>
    </w:p>
    <w:p w:rsidR="00FF63BE" w:rsidRPr="005C6FEE" w:rsidRDefault="00FF63BE" w:rsidP="00FF63BE">
      <w:pPr>
        <w:shd w:val="clear" w:color="auto" w:fill="FFFFFF"/>
        <w:spacing w:before="100" w:beforeAutospacing="1" w:after="100" w:afterAutospacing="1" w:line="240" w:lineRule="auto"/>
        <w:jc w:val="center"/>
        <w:rPr>
          <w:rFonts w:ascii="Arial" w:eastAsia="Times New Roman" w:hAnsi="Arial" w:cs="Arial"/>
          <w:b/>
          <w:bCs/>
          <w:color w:val="000000"/>
          <w:rtl/>
        </w:rPr>
      </w:pPr>
      <w:r w:rsidRPr="005C6FEE">
        <w:rPr>
          <w:rFonts w:ascii="Arial" w:eastAsia="Times New Roman" w:hAnsi="Arial" w:cs="Arial" w:hint="cs"/>
          <w:b/>
          <w:bCs/>
          <w:color w:val="000000"/>
          <w:szCs w:val="28"/>
          <w:rtl/>
        </w:rPr>
        <w:t>الكفايات المعرفية :</w:t>
      </w:r>
    </w:p>
    <w:p w:rsidR="00FF63BE" w:rsidRPr="005C6FEE" w:rsidRDefault="00FF63BE" w:rsidP="00FF63BE">
      <w:pPr>
        <w:shd w:val="clear" w:color="auto" w:fill="FFFFFF"/>
        <w:spacing w:before="100" w:beforeAutospacing="1" w:after="100" w:afterAutospacing="1" w:line="240" w:lineRule="auto"/>
        <w:jc w:val="center"/>
        <w:rPr>
          <w:rFonts w:ascii="Arial" w:eastAsia="Times New Roman" w:hAnsi="Arial" w:cs="Arial"/>
          <w:b/>
          <w:bCs/>
          <w:color w:val="000000"/>
          <w:rtl/>
        </w:rPr>
      </w:pPr>
      <w:r w:rsidRPr="005C6FEE">
        <w:rPr>
          <w:rFonts w:ascii="Arial" w:eastAsia="Times New Roman" w:hAnsi="Arial" w:cs="Arial" w:hint="cs"/>
          <w:b/>
          <w:bCs/>
          <w:color w:val="000000"/>
          <w:szCs w:val="28"/>
          <w:rtl/>
        </w:rPr>
        <w:t>على المقوّم أن يكون قادراً على</w:t>
      </w:r>
    </w:p>
    <w:p w:rsidR="00FF63BE" w:rsidRPr="005C6FEE" w:rsidRDefault="00FF63BE" w:rsidP="00FF63BE">
      <w:pPr>
        <w:shd w:val="clear" w:color="auto" w:fill="FFFFFF"/>
        <w:spacing w:before="100" w:beforeAutospacing="1" w:after="100" w:afterAutospacing="1" w:line="240" w:lineRule="auto"/>
        <w:ind w:left="720" w:hanging="360"/>
        <w:jc w:val="center"/>
        <w:rPr>
          <w:rFonts w:ascii="Arial" w:eastAsia="Times New Roman" w:hAnsi="Arial" w:cs="Arial"/>
          <w:b/>
          <w:bCs/>
          <w:color w:val="000000"/>
          <w:rtl/>
        </w:rPr>
      </w:pPr>
      <w:r w:rsidRPr="005C6FEE">
        <w:rPr>
          <w:rFonts w:ascii="Arial" w:eastAsia="Times New Roman" w:hAnsi="Arial" w:cs="Arial" w:hint="cs"/>
          <w:b/>
          <w:bCs/>
          <w:color w:val="000000"/>
          <w:szCs w:val="28"/>
          <w:rtl/>
        </w:rPr>
        <w:t>·</w:t>
      </w:r>
      <w:r w:rsidRPr="005C6FEE">
        <w:rPr>
          <w:rFonts w:ascii="Arial" w:eastAsia="Times New Roman" w:hAnsi="Arial" w:cs="Arial" w:hint="cs"/>
          <w:b/>
          <w:bCs/>
          <w:color w:val="000000"/>
          <w:szCs w:val="14"/>
          <w:rtl/>
        </w:rPr>
        <w:t>        </w:t>
      </w:r>
      <w:r w:rsidRPr="005C6FEE">
        <w:rPr>
          <w:rFonts w:ascii="Arial" w:eastAsia="Times New Roman" w:hAnsi="Arial" w:cs="Arial" w:hint="cs"/>
          <w:b/>
          <w:bCs/>
          <w:color w:val="000000"/>
          <w:szCs w:val="28"/>
          <w:rtl/>
        </w:rPr>
        <w:t>معرفة فلسفة التربية والتعليم وأهدافها</w:t>
      </w:r>
    </w:p>
    <w:p w:rsidR="00FF63BE" w:rsidRPr="005C6FEE" w:rsidRDefault="00FF63BE" w:rsidP="00FF63BE">
      <w:pPr>
        <w:shd w:val="clear" w:color="auto" w:fill="FFFFFF"/>
        <w:spacing w:before="100" w:beforeAutospacing="1" w:after="100" w:afterAutospacing="1" w:line="240" w:lineRule="auto"/>
        <w:ind w:left="720" w:hanging="360"/>
        <w:jc w:val="center"/>
        <w:rPr>
          <w:rFonts w:ascii="Arial" w:eastAsia="Times New Roman" w:hAnsi="Arial" w:cs="Arial"/>
          <w:b/>
          <w:bCs/>
          <w:color w:val="000000"/>
          <w:rtl/>
        </w:rPr>
      </w:pPr>
      <w:r w:rsidRPr="005C6FEE">
        <w:rPr>
          <w:rFonts w:ascii="Arial" w:eastAsia="Times New Roman" w:hAnsi="Arial" w:cs="Arial" w:hint="cs"/>
          <w:b/>
          <w:bCs/>
          <w:color w:val="000000"/>
          <w:szCs w:val="28"/>
          <w:rtl/>
        </w:rPr>
        <w:t>·</w:t>
      </w:r>
      <w:r w:rsidRPr="005C6FEE">
        <w:rPr>
          <w:rFonts w:ascii="Arial" w:eastAsia="Times New Roman" w:hAnsi="Arial" w:cs="Arial" w:hint="cs"/>
          <w:b/>
          <w:bCs/>
          <w:color w:val="000000"/>
          <w:szCs w:val="14"/>
          <w:rtl/>
        </w:rPr>
        <w:t>        </w:t>
      </w:r>
      <w:r w:rsidRPr="005C6FEE">
        <w:rPr>
          <w:rFonts w:ascii="Arial" w:eastAsia="Times New Roman" w:hAnsi="Arial" w:cs="Arial" w:hint="cs"/>
          <w:b/>
          <w:bCs/>
          <w:color w:val="000000"/>
          <w:szCs w:val="28"/>
          <w:rtl/>
        </w:rPr>
        <w:t>تحديد هدف التقويم بوضوح</w:t>
      </w:r>
    </w:p>
    <w:p w:rsidR="00FF63BE" w:rsidRPr="005C6FEE" w:rsidRDefault="00FF63BE" w:rsidP="00FF63BE">
      <w:pPr>
        <w:shd w:val="clear" w:color="auto" w:fill="FFFFFF"/>
        <w:spacing w:before="100" w:beforeAutospacing="1" w:after="100" w:afterAutospacing="1" w:line="240" w:lineRule="auto"/>
        <w:ind w:left="720" w:hanging="360"/>
        <w:jc w:val="center"/>
        <w:rPr>
          <w:rFonts w:ascii="Arial" w:eastAsia="Times New Roman" w:hAnsi="Arial" w:cs="Arial"/>
          <w:b/>
          <w:bCs/>
          <w:color w:val="000000"/>
          <w:rtl/>
        </w:rPr>
      </w:pPr>
      <w:r w:rsidRPr="005C6FEE">
        <w:rPr>
          <w:rFonts w:ascii="Arial" w:eastAsia="Times New Roman" w:hAnsi="Arial" w:cs="Arial" w:hint="cs"/>
          <w:b/>
          <w:bCs/>
          <w:color w:val="000000"/>
          <w:szCs w:val="28"/>
          <w:rtl/>
        </w:rPr>
        <w:t>·</w:t>
      </w:r>
      <w:r w:rsidRPr="005C6FEE">
        <w:rPr>
          <w:rFonts w:ascii="Arial" w:eastAsia="Times New Roman" w:hAnsi="Arial" w:cs="Arial" w:hint="cs"/>
          <w:b/>
          <w:bCs/>
          <w:color w:val="000000"/>
          <w:szCs w:val="14"/>
          <w:rtl/>
        </w:rPr>
        <w:t>        </w:t>
      </w:r>
      <w:r w:rsidRPr="005C6FEE">
        <w:rPr>
          <w:rFonts w:ascii="Arial" w:eastAsia="Times New Roman" w:hAnsi="Arial" w:cs="Arial" w:hint="cs"/>
          <w:b/>
          <w:bCs/>
          <w:color w:val="000000"/>
          <w:szCs w:val="28"/>
          <w:rtl/>
        </w:rPr>
        <w:t>تنويع استراتيجيات التقويم وأدواته</w:t>
      </w:r>
    </w:p>
    <w:p w:rsidR="00FF63BE" w:rsidRPr="005C6FEE" w:rsidRDefault="00FF63BE" w:rsidP="00FF63BE">
      <w:pPr>
        <w:shd w:val="clear" w:color="auto" w:fill="FFFFFF"/>
        <w:spacing w:before="100" w:beforeAutospacing="1" w:after="100" w:afterAutospacing="1" w:line="240" w:lineRule="auto"/>
        <w:ind w:left="720" w:hanging="360"/>
        <w:jc w:val="center"/>
        <w:rPr>
          <w:rFonts w:ascii="Arial" w:eastAsia="Times New Roman" w:hAnsi="Arial" w:cs="Arial"/>
          <w:b/>
          <w:bCs/>
          <w:color w:val="000000"/>
          <w:rtl/>
        </w:rPr>
      </w:pPr>
      <w:r w:rsidRPr="005C6FEE">
        <w:rPr>
          <w:rFonts w:ascii="Arial" w:eastAsia="Times New Roman" w:hAnsi="Arial" w:cs="Arial" w:hint="cs"/>
          <w:b/>
          <w:bCs/>
          <w:color w:val="000000"/>
          <w:szCs w:val="28"/>
          <w:rtl/>
        </w:rPr>
        <w:t>·</w:t>
      </w:r>
      <w:r w:rsidRPr="005C6FEE">
        <w:rPr>
          <w:rFonts w:ascii="Arial" w:eastAsia="Times New Roman" w:hAnsi="Arial" w:cs="Arial" w:hint="cs"/>
          <w:b/>
          <w:bCs/>
          <w:color w:val="000000"/>
          <w:szCs w:val="14"/>
          <w:rtl/>
        </w:rPr>
        <w:t>        </w:t>
      </w:r>
      <w:r w:rsidRPr="005C6FEE">
        <w:rPr>
          <w:rFonts w:ascii="Arial" w:eastAsia="Times New Roman" w:hAnsi="Arial" w:cs="Arial" w:hint="cs"/>
          <w:b/>
          <w:bCs/>
          <w:color w:val="000000"/>
          <w:szCs w:val="28"/>
          <w:rtl/>
        </w:rPr>
        <w:t>جمع البيانات وتحليلها وتفسيرها</w:t>
      </w:r>
    </w:p>
    <w:p w:rsidR="00FF63BE" w:rsidRPr="005C6FEE" w:rsidRDefault="00FF63BE" w:rsidP="00FF63BE">
      <w:pPr>
        <w:shd w:val="clear" w:color="auto" w:fill="FFFFFF"/>
        <w:spacing w:before="100" w:beforeAutospacing="1" w:after="100" w:afterAutospacing="1" w:line="240" w:lineRule="auto"/>
        <w:ind w:left="720" w:hanging="360"/>
        <w:jc w:val="center"/>
        <w:rPr>
          <w:rFonts w:ascii="Arial" w:eastAsia="Times New Roman" w:hAnsi="Arial" w:cs="Arial"/>
          <w:b/>
          <w:bCs/>
          <w:color w:val="000000"/>
          <w:rtl/>
        </w:rPr>
      </w:pPr>
      <w:r w:rsidRPr="005C6FEE">
        <w:rPr>
          <w:rFonts w:ascii="Arial" w:eastAsia="Times New Roman" w:hAnsi="Arial" w:cs="Arial" w:hint="cs"/>
          <w:b/>
          <w:bCs/>
          <w:color w:val="000000"/>
          <w:szCs w:val="28"/>
          <w:rtl/>
        </w:rPr>
        <w:t>·</w:t>
      </w:r>
      <w:r w:rsidRPr="005C6FEE">
        <w:rPr>
          <w:rFonts w:ascii="Arial" w:eastAsia="Times New Roman" w:hAnsi="Arial" w:cs="Arial" w:hint="cs"/>
          <w:b/>
          <w:bCs/>
          <w:color w:val="000000"/>
          <w:szCs w:val="14"/>
          <w:rtl/>
        </w:rPr>
        <w:t>        </w:t>
      </w:r>
      <w:r w:rsidRPr="005C6FEE">
        <w:rPr>
          <w:rFonts w:ascii="Arial" w:eastAsia="Times New Roman" w:hAnsi="Arial" w:cs="Arial" w:hint="cs"/>
          <w:b/>
          <w:bCs/>
          <w:color w:val="000000"/>
          <w:szCs w:val="28"/>
          <w:rtl/>
        </w:rPr>
        <w:t>الاستفادة من نتائج التقويم وتوظيفها لمعالجة نقاط الضعف وإثراء نقاط القوة</w:t>
      </w:r>
    </w:p>
    <w:p w:rsidR="00FF63BE" w:rsidRPr="005C6FEE" w:rsidRDefault="00FF63BE" w:rsidP="00FF63BE">
      <w:pPr>
        <w:shd w:val="clear" w:color="auto" w:fill="FFFFFF"/>
        <w:spacing w:before="100" w:beforeAutospacing="1" w:after="100" w:afterAutospacing="1" w:line="240" w:lineRule="auto"/>
        <w:ind w:left="720" w:hanging="360"/>
        <w:jc w:val="center"/>
        <w:rPr>
          <w:rFonts w:ascii="Arial" w:eastAsia="Times New Roman" w:hAnsi="Arial" w:cs="Arial"/>
          <w:b/>
          <w:bCs/>
          <w:color w:val="000000"/>
          <w:rtl/>
        </w:rPr>
      </w:pPr>
      <w:r w:rsidRPr="005C6FEE">
        <w:rPr>
          <w:rFonts w:ascii="Arial" w:eastAsia="Times New Roman" w:hAnsi="Arial" w:cs="Arial" w:hint="cs"/>
          <w:b/>
          <w:bCs/>
          <w:color w:val="000000"/>
          <w:szCs w:val="28"/>
          <w:rtl/>
        </w:rPr>
        <w:lastRenderedPageBreak/>
        <w:t>·</w:t>
      </w:r>
      <w:r w:rsidRPr="005C6FEE">
        <w:rPr>
          <w:rFonts w:ascii="Arial" w:eastAsia="Times New Roman" w:hAnsi="Arial" w:cs="Arial" w:hint="cs"/>
          <w:b/>
          <w:bCs/>
          <w:color w:val="000000"/>
          <w:szCs w:val="14"/>
          <w:rtl/>
        </w:rPr>
        <w:t>        </w:t>
      </w:r>
      <w:r w:rsidRPr="005C6FEE">
        <w:rPr>
          <w:rFonts w:ascii="Arial" w:eastAsia="Times New Roman" w:hAnsi="Arial" w:cs="Arial" w:hint="cs"/>
          <w:b/>
          <w:bCs/>
          <w:color w:val="000000"/>
          <w:szCs w:val="28"/>
          <w:rtl/>
        </w:rPr>
        <w:t>معرفة محتوى المنهاج والكتب المدرسية المقررة للمبحث الذي يدرسه</w:t>
      </w:r>
    </w:p>
    <w:p w:rsidR="00FF63BE" w:rsidRPr="005C6FEE" w:rsidRDefault="00FF63BE" w:rsidP="00FF63BE">
      <w:pPr>
        <w:shd w:val="clear" w:color="auto" w:fill="FFFFFF"/>
        <w:spacing w:before="100" w:beforeAutospacing="1" w:after="100" w:afterAutospacing="1" w:line="240" w:lineRule="auto"/>
        <w:ind w:left="720" w:hanging="360"/>
        <w:jc w:val="center"/>
        <w:rPr>
          <w:rFonts w:ascii="Arial" w:eastAsia="Times New Roman" w:hAnsi="Arial" w:cs="Arial"/>
          <w:b/>
          <w:bCs/>
          <w:color w:val="000000"/>
          <w:rtl/>
        </w:rPr>
      </w:pPr>
      <w:r w:rsidRPr="005C6FEE">
        <w:rPr>
          <w:rFonts w:ascii="Arial" w:eastAsia="Times New Roman" w:hAnsi="Arial" w:cs="Arial" w:hint="cs"/>
          <w:b/>
          <w:bCs/>
          <w:color w:val="000000"/>
          <w:szCs w:val="28"/>
          <w:rtl/>
        </w:rPr>
        <w:t>·</w:t>
      </w:r>
      <w:r w:rsidRPr="005C6FEE">
        <w:rPr>
          <w:rFonts w:ascii="Arial" w:eastAsia="Times New Roman" w:hAnsi="Arial" w:cs="Arial" w:hint="cs"/>
          <w:b/>
          <w:bCs/>
          <w:color w:val="000000"/>
          <w:szCs w:val="14"/>
          <w:rtl/>
        </w:rPr>
        <w:t>        </w:t>
      </w:r>
      <w:r w:rsidRPr="005C6FEE">
        <w:rPr>
          <w:rFonts w:ascii="Arial" w:eastAsia="Times New Roman" w:hAnsi="Arial" w:cs="Arial" w:hint="cs"/>
          <w:b/>
          <w:bCs/>
          <w:color w:val="000000"/>
          <w:szCs w:val="28"/>
          <w:rtl/>
        </w:rPr>
        <w:t>  وأهدافها وتحليل محتواها</w:t>
      </w:r>
    </w:p>
    <w:p w:rsidR="00FF63BE" w:rsidRPr="005C6FEE" w:rsidRDefault="00FF63BE" w:rsidP="00FF63BE">
      <w:pPr>
        <w:shd w:val="clear" w:color="auto" w:fill="FFFFFF"/>
        <w:spacing w:before="100" w:beforeAutospacing="1" w:after="100" w:afterAutospacing="1" w:line="240" w:lineRule="auto"/>
        <w:ind w:left="720" w:hanging="360"/>
        <w:jc w:val="center"/>
        <w:rPr>
          <w:rFonts w:ascii="Arial" w:eastAsia="Times New Roman" w:hAnsi="Arial" w:cs="Arial"/>
          <w:b/>
          <w:bCs/>
          <w:color w:val="000000"/>
          <w:rtl/>
        </w:rPr>
      </w:pPr>
      <w:r w:rsidRPr="005C6FEE">
        <w:rPr>
          <w:rFonts w:ascii="Arial" w:eastAsia="Times New Roman" w:hAnsi="Arial" w:cs="Arial" w:hint="cs"/>
          <w:b/>
          <w:bCs/>
          <w:color w:val="000000"/>
          <w:szCs w:val="28"/>
          <w:rtl/>
        </w:rPr>
        <w:t>·</w:t>
      </w:r>
      <w:r w:rsidRPr="005C6FEE">
        <w:rPr>
          <w:rFonts w:ascii="Arial" w:eastAsia="Times New Roman" w:hAnsi="Arial" w:cs="Arial" w:hint="cs"/>
          <w:b/>
          <w:bCs/>
          <w:color w:val="000000"/>
          <w:szCs w:val="14"/>
          <w:rtl/>
        </w:rPr>
        <w:t>        </w:t>
      </w:r>
      <w:r w:rsidRPr="005C6FEE">
        <w:rPr>
          <w:rFonts w:ascii="Arial" w:eastAsia="Times New Roman" w:hAnsi="Arial" w:cs="Arial" w:hint="cs"/>
          <w:b/>
          <w:bCs/>
          <w:color w:val="000000"/>
          <w:szCs w:val="28"/>
          <w:rtl/>
        </w:rPr>
        <w:t>معرفة حقوقه وواجباته ومسؤولياته</w:t>
      </w:r>
    </w:p>
    <w:p w:rsidR="00FF63BE" w:rsidRPr="005C6FEE" w:rsidRDefault="00FF63BE" w:rsidP="00FF63BE">
      <w:pPr>
        <w:shd w:val="clear" w:color="auto" w:fill="FFFFFF"/>
        <w:spacing w:before="100" w:beforeAutospacing="1" w:after="100" w:afterAutospacing="1" w:line="240" w:lineRule="auto"/>
        <w:ind w:left="720" w:hanging="360"/>
        <w:jc w:val="center"/>
        <w:rPr>
          <w:rFonts w:ascii="Arial" w:eastAsia="Times New Roman" w:hAnsi="Arial" w:cs="Arial"/>
          <w:b/>
          <w:bCs/>
          <w:color w:val="000000"/>
          <w:rtl/>
        </w:rPr>
      </w:pPr>
      <w:r w:rsidRPr="005C6FEE">
        <w:rPr>
          <w:rFonts w:ascii="Arial" w:eastAsia="Times New Roman" w:hAnsi="Arial" w:cs="Arial" w:hint="cs"/>
          <w:b/>
          <w:bCs/>
          <w:color w:val="000000"/>
          <w:szCs w:val="28"/>
          <w:rtl/>
        </w:rPr>
        <w:t>·</w:t>
      </w:r>
      <w:r w:rsidRPr="005C6FEE">
        <w:rPr>
          <w:rFonts w:ascii="Arial" w:eastAsia="Times New Roman" w:hAnsi="Arial" w:cs="Arial" w:hint="cs"/>
          <w:b/>
          <w:bCs/>
          <w:color w:val="000000"/>
          <w:szCs w:val="14"/>
          <w:rtl/>
        </w:rPr>
        <w:t>        </w:t>
      </w:r>
      <w:r w:rsidRPr="005C6FEE">
        <w:rPr>
          <w:rFonts w:ascii="Arial" w:eastAsia="Times New Roman" w:hAnsi="Arial" w:cs="Arial" w:hint="cs"/>
          <w:b/>
          <w:bCs/>
          <w:color w:val="000000"/>
          <w:szCs w:val="28"/>
          <w:rtl/>
        </w:rPr>
        <w:t>معرفة أساليب تقويم نتاجات تعلم الطلبة</w:t>
      </w:r>
    </w:p>
    <w:p w:rsidR="00FF63BE" w:rsidRPr="005C6FEE" w:rsidRDefault="00FF63BE" w:rsidP="00FF63BE">
      <w:pPr>
        <w:shd w:val="clear" w:color="auto" w:fill="FFFFFF"/>
        <w:spacing w:before="100" w:beforeAutospacing="1" w:after="100" w:afterAutospacing="1" w:line="240" w:lineRule="auto"/>
        <w:ind w:left="720" w:hanging="360"/>
        <w:jc w:val="center"/>
        <w:rPr>
          <w:rFonts w:ascii="Arial" w:eastAsia="Times New Roman" w:hAnsi="Arial" w:cs="Arial"/>
          <w:b/>
          <w:bCs/>
          <w:color w:val="000000"/>
          <w:rtl/>
        </w:rPr>
      </w:pPr>
      <w:r w:rsidRPr="005C6FEE">
        <w:rPr>
          <w:rFonts w:ascii="Arial" w:eastAsia="Times New Roman" w:hAnsi="Arial" w:cs="Arial" w:hint="cs"/>
          <w:b/>
          <w:bCs/>
          <w:color w:val="000000"/>
          <w:szCs w:val="28"/>
          <w:rtl/>
        </w:rPr>
        <w:t>·</w:t>
      </w:r>
      <w:r w:rsidRPr="005C6FEE">
        <w:rPr>
          <w:rFonts w:ascii="Arial" w:eastAsia="Times New Roman" w:hAnsi="Arial" w:cs="Arial" w:hint="cs"/>
          <w:b/>
          <w:bCs/>
          <w:color w:val="000000"/>
          <w:szCs w:val="14"/>
          <w:rtl/>
        </w:rPr>
        <w:t>        </w:t>
      </w:r>
      <w:r w:rsidRPr="005C6FEE">
        <w:rPr>
          <w:rFonts w:ascii="Arial" w:eastAsia="Times New Roman" w:hAnsi="Arial" w:cs="Arial" w:hint="cs"/>
          <w:b/>
          <w:bCs/>
          <w:color w:val="000000"/>
          <w:szCs w:val="28"/>
          <w:rtl/>
        </w:rPr>
        <w:t>بناء الاختبارات وتحليلها وتقديم التغذية الراجعة</w:t>
      </w:r>
    </w:p>
    <w:p w:rsidR="00FF63BE" w:rsidRPr="005C6FEE" w:rsidRDefault="00FF63BE" w:rsidP="00FF63BE">
      <w:pPr>
        <w:shd w:val="clear" w:color="auto" w:fill="FFFFFF"/>
        <w:spacing w:before="100" w:beforeAutospacing="1" w:after="100" w:afterAutospacing="1" w:line="240" w:lineRule="auto"/>
        <w:jc w:val="center"/>
        <w:rPr>
          <w:rFonts w:ascii="Arial" w:eastAsia="Times New Roman" w:hAnsi="Arial" w:cs="Arial"/>
          <w:b/>
          <w:bCs/>
          <w:color w:val="000000"/>
          <w:rtl/>
        </w:rPr>
      </w:pPr>
      <w:r w:rsidRPr="005C6FEE">
        <w:rPr>
          <w:rFonts w:ascii="Arial" w:eastAsia="Times New Roman" w:hAnsi="Arial" w:cs="Arial" w:hint="cs"/>
          <w:b/>
          <w:bCs/>
          <w:color w:val="000000"/>
          <w:rtl/>
        </w:rPr>
        <w:t> </w:t>
      </w:r>
    </w:p>
    <w:p w:rsidR="00FF63BE" w:rsidRPr="005C6FEE" w:rsidRDefault="00FF63BE" w:rsidP="00FF63BE">
      <w:pPr>
        <w:shd w:val="clear" w:color="auto" w:fill="FFFFFF"/>
        <w:spacing w:after="0" w:line="240" w:lineRule="auto"/>
        <w:jc w:val="center"/>
        <w:rPr>
          <w:rFonts w:ascii="AL-Mohanad" w:eastAsia="Times New Roman" w:hAnsi="AL-Mohanad" w:cs="Times New Roman"/>
          <w:b/>
          <w:bCs/>
          <w:sz w:val="28"/>
          <w:szCs w:val="28"/>
          <w:rtl/>
        </w:rPr>
      </w:pPr>
      <w:r w:rsidRPr="0045689C">
        <w:rPr>
          <w:rFonts w:ascii="AL-Mohanad" w:eastAsia="Times New Roman" w:hAnsi="AL-Mohanad" w:cs="Arial"/>
          <w:b/>
          <w:bCs/>
          <w:color w:val="000000"/>
          <w:sz w:val="28"/>
        </w:rPr>
        <w:pict>
          <v:rect id="_x0000_i1025" style="width:415.3pt;height:1.5pt" o:hralign="center" o:hrstd="t" o:hr="t" fillcolor="#a0a0a0" stroked="f"/>
        </w:pict>
      </w:r>
    </w:p>
    <w:p w:rsidR="00FF63BE" w:rsidRPr="005C6FEE" w:rsidRDefault="00FF63BE" w:rsidP="00FF63BE">
      <w:pPr>
        <w:shd w:val="clear" w:color="auto" w:fill="FFFFFF"/>
        <w:spacing w:before="100" w:beforeAutospacing="1" w:after="100" w:afterAutospacing="1" w:line="240" w:lineRule="auto"/>
        <w:jc w:val="center"/>
        <w:rPr>
          <w:rFonts w:ascii="Arial" w:eastAsia="Times New Roman" w:hAnsi="Arial" w:cs="Times New Roman"/>
        </w:rPr>
      </w:pPr>
      <w:r w:rsidRPr="005C6FEE">
        <w:rPr>
          <w:rFonts w:ascii="Arial" w:eastAsia="Times New Roman" w:hAnsi="Arial" w:cs="Arial" w:hint="cs"/>
          <w:b/>
          <w:bCs/>
          <w:color w:val="000000"/>
          <w:szCs w:val="28"/>
          <w:rtl/>
          <w:lang w:bidi="ar-JO"/>
        </w:rPr>
        <w:t>استراتيجية التقويم المعتمد على الأداء </w:t>
      </w:r>
      <w:r w:rsidRPr="005C6FEE">
        <w:rPr>
          <w:rFonts w:ascii="Arial" w:eastAsia="Times New Roman" w:hAnsi="Arial" w:cs="Arial"/>
          <w:b/>
          <w:bCs/>
          <w:color w:val="000000"/>
          <w:sz w:val="28"/>
        </w:rPr>
        <w:t>Performance Based Assessment</w:t>
      </w:r>
    </w:p>
    <w:p w:rsidR="00FF63BE" w:rsidRPr="005C6FEE" w:rsidRDefault="00FF63BE" w:rsidP="00FF63BE">
      <w:pPr>
        <w:shd w:val="clear" w:color="auto" w:fill="FFFFFF"/>
        <w:spacing w:before="100" w:beforeAutospacing="1" w:after="100" w:afterAutospacing="1" w:line="240" w:lineRule="auto"/>
        <w:jc w:val="center"/>
        <w:rPr>
          <w:rFonts w:ascii="Arial" w:eastAsia="Times New Roman" w:hAnsi="Arial" w:cs="Arial"/>
          <w:b/>
          <w:bCs/>
          <w:color w:val="000000"/>
          <w:rtl/>
        </w:rPr>
      </w:pPr>
      <w:r w:rsidRPr="005C6FEE">
        <w:rPr>
          <w:rFonts w:ascii="Arial" w:eastAsia="Times New Roman" w:hAnsi="Arial" w:cs="Arial" w:hint="cs"/>
          <w:b/>
          <w:bCs/>
          <w:color w:val="000000"/>
          <w:szCs w:val="28"/>
          <w:rtl/>
          <w:lang w:bidi="ar-JO"/>
        </w:rPr>
        <w:t>المقصود بالتقويم المعتمد على الأداء</w:t>
      </w:r>
    </w:p>
    <w:p w:rsidR="00FF63BE" w:rsidRPr="005C6FEE" w:rsidRDefault="00FF63BE" w:rsidP="00FF63BE">
      <w:pPr>
        <w:shd w:val="clear" w:color="auto" w:fill="FFFFFF"/>
        <w:spacing w:before="100" w:beforeAutospacing="1" w:after="100" w:afterAutospacing="1" w:line="240" w:lineRule="auto"/>
        <w:jc w:val="center"/>
        <w:rPr>
          <w:rFonts w:ascii="Arial" w:eastAsia="Times New Roman" w:hAnsi="Arial" w:cs="Arial"/>
          <w:b/>
          <w:bCs/>
          <w:color w:val="000000"/>
          <w:rtl/>
        </w:rPr>
      </w:pPr>
      <w:r w:rsidRPr="005C6FEE">
        <w:rPr>
          <w:rFonts w:ascii="Arial" w:eastAsia="Times New Roman" w:hAnsi="Arial" w:cs="Arial" w:hint="cs"/>
          <w:b/>
          <w:bCs/>
          <w:color w:val="000000"/>
          <w:szCs w:val="28"/>
          <w:rtl/>
          <w:lang w:bidi="ar-JO"/>
        </w:rPr>
        <w:t>يعرف التقويم المعتمد على الأداء: قيام المتعلم بتوضيح تعلمه ، من خلال توظيف مهاراته في مواقف حياتيه حقيقية ، أو مواقف تحاكي المواقف الحقيقية ، أو قيامه بعروض عملية يظهر من خلالها مدى إتقانه لما اكتسب من مهارات ، في ضوء النتاجات التعليمية المراد إنجازها.</w:t>
      </w:r>
    </w:p>
    <w:p w:rsidR="00FF63BE" w:rsidRPr="005C6FEE" w:rsidRDefault="00FF63BE" w:rsidP="00FF63BE">
      <w:pPr>
        <w:shd w:val="clear" w:color="auto" w:fill="FFFFFF"/>
        <w:spacing w:before="100" w:beforeAutospacing="1" w:after="100" w:afterAutospacing="1" w:line="240" w:lineRule="auto"/>
        <w:jc w:val="center"/>
        <w:rPr>
          <w:rFonts w:ascii="Arial" w:eastAsia="Times New Roman" w:hAnsi="Arial" w:cs="Arial"/>
          <w:b/>
          <w:bCs/>
          <w:color w:val="000000"/>
          <w:rtl/>
        </w:rPr>
      </w:pPr>
      <w:r w:rsidRPr="005C6FEE">
        <w:rPr>
          <w:rFonts w:ascii="Arial" w:eastAsia="Times New Roman" w:hAnsi="Arial" w:cs="Arial" w:hint="cs"/>
          <w:b/>
          <w:bCs/>
          <w:color w:val="000000"/>
          <w:szCs w:val="28"/>
          <w:rtl/>
          <w:lang w:bidi="ar-JO"/>
        </w:rPr>
        <w:t>فعاليات التقويم المعتمد على الأداء</w:t>
      </w:r>
    </w:p>
    <w:p w:rsidR="00FF63BE" w:rsidRPr="005C6FEE" w:rsidRDefault="00FF63BE" w:rsidP="00FF63BE">
      <w:pPr>
        <w:shd w:val="clear" w:color="auto" w:fill="FFFFFF"/>
        <w:spacing w:before="100" w:beforeAutospacing="1" w:after="100" w:afterAutospacing="1" w:line="240" w:lineRule="auto"/>
        <w:jc w:val="center"/>
        <w:rPr>
          <w:rFonts w:ascii="Arial" w:eastAsia="Times New Roman" w:hAnsi="Arial" w:cs="Arial"/>
          <w:b/>
          <w:bCs/>
          <w:color w:val="000000"/>
          <w:rtl/>
        </w:rPr>
      </w:pPr>
      <w:r w:rsidRPr="005C6FEE">
        <w:rPr>
          <w:rFonts w:ascii="Arial" w:eastAsia="Times New Roman" w:hAnsi="Arial" w:cs="Arial" w:hint="cs"/>
          <w:b/>
          <w:bCs/>
          <w:color w:val="000000"/>
          <w:szCs w:val="28"/>
          <w:rtl/>
          <w:lang w:bidi="ar-JO"/>
        </w:rPr>
        <w:t>أ. التقديم  (</w:t>
      </w:r>
      <w:r w:rsidRPr="005C6FEE">
        <w:rPr>
          <w:rFonts w:ascii="Arial" w:eastAsia="Times New Roman" w:hAnsi="Arial" w:cs="Arial"/>
          <w:b/>
          <w:bCs/>
          <w:color w:val="000000"/>
          <w:sz w:val="28"/>
        </w:rPr>
        <w:t>Presentation</w:t>
      </w:r>
      <w:r w:rsidRPr="005C6FEE">
        <w:rPr>
          <w:rFonts w:ascii="Arial" w:eastAsia="Times New Roman" w:hAnsi="Arial" w:cs="Arial" w:hint="cs"/>
          <w:b/>
          <w:bCs/>
          <w:color w:val="000000"/>
          <w:szCs w:val="28"/>
          <w:rtl/>
          <w:lang w:bidi="ar-JO"/>
        </w:rPr>
        <w:t> )</w:t>
      </w:r>
    </w:p>
    <w:p w:rsidR="00FF63BE" w:rsidRPr="005C6FEE" w:rsidRDefault="00FF63BE" w:rsidP="00FF63BE">
      <w:pPr>
        <w:shd w:val="clear" w:color="auto" w:fill="FFFFFF"/>
        <w:spacing w:before="100" w:beforeAutospacing="1" w:after="100" w:afterAutospacing="1" w:line="240" w:lineRule="auto"/>
        <w:jc w:val="center"/>
        <w:rPr>
          <w:rFonts w:ascii="Arial" w:eastAsia="Times New Roman" w:hAnsi="Arial" w:cs="Arial"/>
          <w:b/>
          <w:bCs/>
          <w:color w:val="000000"/>
          <w:rtl/>
        </w:rPr>
      </w:pPr>
      <w:r w:rsidRPr="005C6FEE">
        <w:rPr>
          <w:rFonts w:ascii="Arial" w:eastAsia="Times New Roman" w:hAnsi="Arial" w:cs="Arial" w:hint="cs"/>
          <w:b/>
          <w:bCs/>
          <w:color w:val="000000"/>
          <w:szCs w:val="28"/>
          <w:rtl/>
          <w:lang w:bidi="ar-JO"/>
        </w:rPr>
        <w:t>عرض مخطط له ومنظم , يقوم به المتعلم ، أو مجموعة من المتعلمين لموضوع محدد ، وفي موعد محدد ، لإظهار مدى امتلاكهم لمهارات محددة ، كأن يقدم المتعلم / المتعلمين شرحاً لموضوع ما مدعماً بالتقنيات مثل : الصور والرسومات والشرائح الإلكترونية .........</w:t>
      </w:r>
    </w:p>
    <w:p w:rsidR="00FF63BE" w:rsidRPr="005C6FEE" w:rsidRDefault="00FF63BE" w:rsidP="00FF63BE">
      <w:pPr>
        <w:shd w:val="clear" w:color="auto" w:fill="FFFFFF"/>
        <w:spacing w:before="100" w:beforeAutospacing="1" w:after="100" w:afterAutospacing="1" w:line="240" w:lineRule="auto"/>
        <w:jc w:val="center"/>
        <w:rPr>
          <w:rFonts w:ascii="Arial" w:eastAsia="Times New Roman" w:hAnsi="Arial" w:cs="Arial"/>
          <w:b/>
          <w:bCs/>
          <w:color w:val="000000"/>
          <w:rtl/>
        </w:rPr>
      </w:pPr>
      <w:r w:rsidRPr="005C6FEE">
        <w:rPr>
          <w:rFonts w:ascii="Arial" w:eastAsia="Times New Roman" w:hAnsi="Arial" w:cs="Arial" w:hint="cs"/>
          <w:b/>
          <w:bCs/>
          <w:color w:val="000000"/>
          <w:szCs w:val="28"/>
          <w:rtl/>
          <w:lang w:bidi="ar-JO"/>
        </w:rPr>
        <w:t>ب. العرض التوضيحي ( </w:t>
      </w:r>
      <w:r w:rsidRPr="005C6FEE">
        <w:rPr>
          <w:rFonts w:ascii="Arial" w:eastAsia="Times New Roman" w:hAnsi="Arial" w:cs="Arial"/>
          <w:b/>
          <w:bCs/>
          <w:color w:val="000000"/>
          <w:sz w:val="28"/>
        </w:rPr>
        <w:t>Demonstration</w:t>
      </w:r>
      <w:r w:rsidRPr="005C6FEE">
        <w:rPr>
          <w:rFonts w:ascii="Arial" w:eastAsia="Times New Roman" w:hAnsi="Arial" w:cs="Arial" w:hint="cs"/>
          <w:b/>
          <w:bCs/>
          <w:color w:val="000000"/>
          <w:szCs w:val="28"/>
          <w:rtl/>
          <w:lang w:bidi="ar-JO"/>
        </w:rPr>
        <w:t> )</w:t>
      </w:r>
    </w:p>
    <w:p w:rsidR="00FF63BE" w:rsidRPr="005C6FEE" w:rsidRDefault="00FF63BE" w:rsidP="00FF63BE">
      <w:pPr>
        <w:shd w:val="clear" w:color="auto" w:fill="FFFFFF"/>
        <w:spacing w:before="100" w:beforeAutospacing="1" w:after="100" w:afterAutospacing="1" w:line="240" w:lineRule="auto"/>
        <w:jc w:val="center"/>
        <w:rPr>
          <w:rFonts w:ascii="Arial" w:eastAsia="Times New Roman" w:hAnsi="Arial" w:cs="Arial"/>
          <w:b/>
          <w:bCs/>
          <w:color w:val="000000"/>
          <w:rtl/>
        </w:rPr>
      </w:pPr>
      <w:r w:rsidRPr="005C6FEE">
        <w:rPr>
          <w:rFonts w:ascii="Arial" w:eastAsia="Times New Roman" w:hAnsi="Arial" w:cs="Arial" w:hint="cs"/>
          <w:b/>
          <w:bCs/>
          <w:color w:val="000000"/>
          <w:szCs w:val="28"/>
          <w:rtl/>
          <w:lang w:bidi="ar-JO"/>
        </w:rPr>
        <w:t>عرض شفوي أو عملي يقوم به المتعلم أو مجموعة من المتعلمين لتوضيح مفهوم أو فكرة وذلك لإظهار مدى قدرة المتعلم على إعادة عرض المفهوم بطريقة ولغة واضحة . كأن يوضح المتعلم مفهوماً من خلال تجربة عملية أو ربطه بالواقع .</w:t>
      </w:r>
    </w:p>
    <w:p w:rsidR="00FF63BE" w:rsidRPr="005C6FEE" w:rsidRDefault="00FF63BE" w:rsidP="00FF63BE">
      <w:pPr>
        <w:shd w:val="clear" w:color="auto" w:fill="FFFFFF"/>
        <w:spacing w:before="100" w:beforeAutospacing="1" w:after="100" w:afterAutospacing="1" w:line="240" w:lineRule="auto"/>
        <w:jc w:val="center"/>
        <w:rPr>
          <w:rFonts w:ascii="Arial" w:eastAsia="Times New Roman" w:hAnsi="Arial" w:cs="Arial"/>
          <w:b/>
          <w:bCs/>
          <w:color w:val="000000"/>
          <w:rtl/>
        </w:rPr>
      </w:pPr>
      <w:r w:rsidRPr="005C6FEE">
        <w:rPr>
          <w:rFonts w:ascii="Arial" w:eastAsia="Times New Roman" w:hAnsi="Arial" w:cs="Arial" w:hint="cs"/>
          <w:b/>
          <w:bCs/>
          <w:color w:val="000000"/>
          <w:szCs w:val="28"/>
          <w:rtl/>
          <w:lang w:bidi="ar-JO"/>
        </w:rPr>
        <w:t>ج. الأداء العملي  (</w:t>
      </w:r>
      <w:r w:rsidRPr="005C6FEE">
        <w:rPr>
          <w:rFonts w:ascii="Arial" w:eastAsia="Times New Roman" w:hAnsi="Arial" w:cs="Arial"/>
          <w:b/>
          <w:bCs/>
          <w:color w:val="000000"/>
          <w:sz w:val="28"/>
        </w:rPr>
        <w:t>Performance</w:t>
      </w:r>
      <w:r w:rsidRPr="005C6FEE">
        <w:rPr>
          <w:rFonts w:ascii="Arial" w:eastAsia="Times New Roman" w:hAnsi="Arial" w:cs="Arial" w:hint="cs"/>
          <w:b/>
          <w:bCs/>
          <w:color w:val="000000"/>
          <w:szCs w:val="28"/>
          <w:rtl/>
          <w:lang w:bidi="ar-JO"/>
        </w:rPr>
        <w:t>  )</w:t>
      </w:r>
    </w:p>
    <w:p w:rsidR="00FF63BE" w:rsidRPr="005C6FEE" w:rsidRDefault="00FF63BE" w:rsidP="00FF63BE">
      <w:pPr>
        <w:shd w:val="clear" w:color="auto" w:fill="FFFFFF"/>
        <w:spacing w:before="100" w:beforeAutospacing="1" w:after="100" w:afterAutospacing="1" w:line="240" w:lineRule="auto"/>
        <w:jc w:val="center"/>
        <w:rPr>
          <w:rFonts w:ascii="Arial" w:eastAsia="Times New Roman" w:hAnsi="Arial" w:cs="Arial"/>
          <w:b/>
          <w:bCs/>
          <w:color w:val="000000"/>
          <w:rtl/>
        </w:rPr>
      </w:pPr>
      <w:r w:rsidRPr="005C6FEE">
        <w:rPr>
          <w:rFonts w:ascii="Arial" w:eastAsia="Times New Roman" w:hAnsi="Arial" w:cs="Arial" w:hint="cs"/>
          <w:b/>
          <w:bCs/>
          <w:color w:val="000000"/>
          <w:szCs w:val="28"/>
          <w:rtl/>
          <w:lang w:bidi="ar-JO"/>
        </w:rPr>
        <w:t>مجموعة من الإجراءات لإظهار المعرفة ، والمهارات ، والاتجاهات من خلال أداء المتعلم لمهمات محددة ينفذها عملياً . كأن يطلب إلى المتعلم إنتاج مجسم أو خريطة أو نموذج أو إنتاج أو استخدام جهاز أو تصميم برنامج محوسب أو صيانة محرك سيارة أو تصفيف الشعر أو تصميم أزياء أو إعطاء الحقن أو إعداد طبق حلوى .........</w:t>
      </w:r>
    </w:p>
    <w:p w:rsidR="00FF63BE" w:rsidRPr="005C6FEE" w:rsidRDefault="00FF63BE" w:rsidP="00FF63BE">
      <w:pPr>
        <w:shd w:val="clear" w:color="auto" w:fill="FFFFFF"/>
        <w:spacing w:before="100" w:beforeAutospacing="1" w:after="100" w:afterAutospacing="1" w:line="240" w:lineRule="auto"/>
        <w:jc w:val="center"/>
        <w:rPr>
          <w:rFonts w:ascii="Arial" w:eastAsia="Times New Roman" w:hAnsi="Arial" w:cs="Arial"/>
          <w:b/>
          <w:bCs/>
          <w:color w:val="000000"/>
          <w:rtl/>
        </w:rPr>
      </w:pPr>
      <w:r w:rsidRPr="005C6FEE">
        <w:rPr>
          <w:rFonts w:ascii="Arial" w:eastAsia="Times New Roman" w:hAnsi="Arial" w:cs="Arial" w:hint="cs"/>
          <w:b/>
          <w:bCs/>
          <w:color w:val="000000"/>
          <w:szCs w:val="28"/>
          <w:rtl/>
          <w:lang w:bidi="ar-JO"/>
        </w:rPr>
        <w:t>د. الحديث  ( </w:t>
      </w:r>
      <w:r w:rsidRPr="005C6FEE">
        <w:rPr>
          <w:rFonts w:ascii="Arial" w:eastAsia="Times New Roman" w:hAnsi="Arial" w:cs="Arial"/>
          <w:b/>
          <w:bCs/>
          <w:color w:val="000000"/>
          <w:sz w:val="28"/>
        </w:rPr>
        <w:t>Speech</w:t>
      </w:r>
      <w:r w:rsidRPr="005C6FEE">
        <w:rPr>
          <w:rFonts w:ascii="Arial" w:eastAsia="Times New Roman" w:hAnsi="Arial" w:cs="Arial" w:hint="cs"/>
          <w:b/>
          <w:bCs/>
          <w:color w:val="000000"/>
          <w:szCs w:val="28"/>
          <w:rtl/>
          <w:lang w:bidi="ar-JO"/>
        </w:rPr>
        <w:t>  )</w:t>
      </w:r>
    </w:p>
    <w:p w:rsidR="00FF63BE" w:rsidRPr="005C6FEE" w:rsidRDefault="00FF63BE" w:rsidP="00FF63BE">
      <w:pPr>
        <w:shd w:val="clear" w:color="auto" w:fill="FFFFFF"/>
        <w:spacing w:before="100" w:beforeAutospacing="1" w:after="100" w:afterAutospacing="1" w:line="240" w:lineRule="auto"/>
        <w:jc w:val="center"/>
        <w:rPr>
          <w:rFonts w:ascii="Arial" w:eastAsia="Times New Roman" w:hAnsi="Arial" w:cs="Arial"/>
          <w:b/>
          <w:bCs/>
          <w:color w:val="000000"/>
          <w:rtl/>
        </w:rPr>
      </w:pPr>
      <w:r w:rsidRPr="005C6FEE">
        <w:rPr>
          <w:rFonts w:ascii="Arial" w:eastAsia="Times New Roman" w:hAnsi="Arial" w:cs="Arial" w:hint="cs"/>
          <w:b/>
          <w:bCs/>
          <w:color w:val="000000"/>
          <w:szCs w:val="28"/>
          <w:rtl/>
          <w:lang w:bidi="ar-JO"/>
        </w:rPr>
        <w:lastRenderedPageBreak/>
        <w:t>يتحدث المتعلم ، أو مجموعة من المتعلمين عن موضوع معين خلال فترة محددة وقصيرة ، وغالباً ما يكون هذا الحديث سرداً لقصّة ، أو إعادة لرواية ، أو أن يقدم فكرة لإظهار قدرته على التعبير والتلخيص، وربط الأفكار ، كأن يتحدث المتعلم عن فلِم شاهده ، أو رحلة قام بها ، أو قصة قرأها ، أو حول فكرة طرحت في موقف تعليمي ، أو ملخصٍ عن أفكار مجموعته لنقلها إلى مجموعة أخرى .</w:t>
      </w:r>
    </w:p>
    <w:p w:rsidR="00FF63BE" w:rsidRPr="005C6FEE" w:rsidRDefault="00FF63BE" w:rsidP="00FF63BE">
      <w:pPr>
        <w:shd w:val="clear" w:color="auto" w:fill="FFFFFF"/>
        <w:spacing w:before="100" w:beforeAutospacing="1" w:after="100" w:afterAutospacing="1" w:line="240" w:lineRule="auto"/>
        <w:jc w:val="center"/>
        <w:rPr>
          <w:rFonts w:ascii="Arial" w:eastAsia="Times New Roman" w:hAnsi="Arial" w:cs="Arial"/>
          <w:b/>
          <w:bCs/>
          <w:color w:val="000000"/>
          <w:rtl/>
        </w:rPr>
      </w:pPr>
      <w:r w:rsidRPr="005C6FEE">
        <w:rPr>
          <w:rFonts w:ascii="Arial" w:eastAsia="Times New Roman" w:hAnsi="Arial" w:cs="Arial" w:hint="cs"/>
          <w:b/>
          <w:bCs/>
          <w:color w:val="000000"/>
          <w:szCs w:val="28"/>
          <w:rtl/>
          <w:lang w:bidi="ar-JO"/>
        </w:rPr>
        <w:t>هـ. المعرض  (</w:t>
      </w:r>
      <w:r w:rsidRPr="005C6FEE">
        <w:rPr>
          <w:rFonts w:ascii="Arial" w:eastAsia="Times New Roman" w:hAnsi="Arial" w:cs="Arial"/>
          <w:b/>
          <w:bCs/>
          <w:color w:val="000000"/>
          <w:sz w:val="28"/>
        </w:rPr>
        <w:t>Exhibition</w:t>
      </w:r>
      <w:r w:rsidRPr="005C6FEE">
        <w:rPr>
          <w:rFonts w:ascii="Arial" w:eastAsia="Times New Roman" w:hAnsi="Arial" w:cs="Arial" w:hint="cs"/>
          <w:b/>
          <w:bCs/>
          <w:color w:val="000000"/>
          <w:szCs w:val="28"/>
          <w:rtl/>
          <w:lang w:bidi="ar-JO"/>
        </w:rPr>
        <w:t>) :</w:t>
      </w:r>
    </w:p>
    <w:p w:rsidR="00FF63BE" w:rsidRPr="005C6FEE" w:rsidRDefault="00FF63BE" w:rsidP="00FF63BE">
      <w:pPr>
        <w:shd w:val="clear" w:color="auto" w:fill="FFFFFF"/>
        <w:spacing w:before="100" w:beforeAutospacing="1" w:after="100" w:afterAutospacing="1" w:line="240" w:lineRule="auto"/>
        <w:jc w:val="center"/>
        <w:rPr>
          <w:rFonts w:ascii="Arial" w:eastAsia="Times New Roman" w:hAnsi="Arial" w:cs="Arial"/>
          <w:b/>
          <w:bCs/>
          <w:color w:val="000000"/>
          <w:rtl/>
        </w:rPr>
      </w:pPr>
      <w:r w:rsidRPr="005C6FEE">
        <w:rPr>
          <w:rFonts w:ascii="Arial" w:eastAsia="Times New Roman" w:hAnsi="Arial" w:cs="Arial" w:hint="cs"/>
          <w:b/>
          <w:bCs/>
          <w:color w:val="000000"/>
          <w:szCs w:val="28"/>
          <w:rtl/>
          <w:lang w:bidi="ar-JO"/>
        </w:rPr>
        <w:t>عرض المتعلمين لإنتاجهم الفكري والعملي في مكان ما ووقت متفق عليه لإظهار مدى قدرتهم على توظيف مهاراتهم في مجال معين لتحقيق نتاج محدد مثل : أن يعرض المتعلم نماذج أو مجسمات أو صور أو لوحات أو أعمال فنية أو منتجات أو أزياء أو أشغال يدوية .</w:t>
      </w:r>
    </w:p>
    <w:p w:rsidR="00FF63BE" w:rsidRPr="005C6FEE" w:rsidRDefault="00FF63BE" w:rsidP="00FF63BE">
      <w:pPr>
        <w:shd w:val="clear" w:color="auto" w:fill="FFFFFF"/>
        <w:spacing w:before="100" w:beforeAutospacing="1" w:after="100" w:afterAutospacing="1" w:line="240" w:lineRule="auto"/>
        <w:jc w:val="center"/>
        <w:rPr>
          <w:rFonts w:ascii="Arial" w:eastAsia="Times New Roman" w:hAnsi="Arial" w:cs="Arial"/>
          <w:b/>
          <w:bCs/>
          <w:color w:val="000000"/>
          <w:rtl/>
        </w:rPr>
      </w:pPr>
      <w:r w:rsidRPr="005C6FEE">
        <w:rPr>
          <w:rFonts w:ascii="Arial" w:eastAsia="Times New Roman" w:hAnsi="Arial" w:cs="Arial" w:hint="cs"/>
          <w:b/>
          <w:bCs/>
          <w:color w:val="000000"/>
          <w:szCs w:val="28"/>
          <w:rtl/>
          <w:lang w:bidi="ar-JO"/>
        </w:rPr>
        <w:t>و. المحاكاة / لعب الأدوار  ( </w:t>
      </w:r>
      <w:r w:rsidRPr="005C6FEE">
        <w:rPr>
          <w:rFonts w:ascii="Arial" w:eastAsia="Times New Roman" w:hAnsi="Arial" w:cs="Arial"/>
          <w:b/>
          <w:bCs/>
          <w:color w:val="000000"/>
          <w:sz w:val="28"/>
        </w:rPr>
        <w:t>Simulation\ Role-playing</w:t>
      </w:r>
      <w:r w:rsidRPr="005C6FEE">
        <w:rPr>
          <w:rFonts w:ascii="Arial" w:eastAsia="Times New Roman" w:hAnsi="Arial" w:cs="Arial" w:hint="cs"/>
          <w:b/>
          <w:bCs/>
          <w:color w:val="000000"/>
          <w:szCs w:val="28"/>
          <w:rtl/>
          <w:lang w:bidi="ar-JO"/>
        </w:rPr>
        <w:t>  )</w:t>
      </w:r>
    </w:p>
    <w:p w:rsidR="00FF63BE" w:rsidRPr="005C6FEE" w:rsidRDefault="00FF63BE" w:rsidP="00FF63BE">
      <w:pPr>
        <w:shd w:val="clear" w:color="auto" w:fill="FFFFFF"/>
        <w:spacing w:before="100" w:beforeAutospacing="1" w:after="100" w:afterAutospacing="1" w:line="240" w:lineRule="auto"/>
        <w:jc w:val="center"/>
        <w:rPr>
          <w:rFonts w:ascii="Arial" w:eastAsia="Times New Roman" w:hAnsi="Arial" w:cs="Arial"/>
          <w:b/>
          <w:bCs/>
          <w:color w:val="000000"/>
          <w:rtl/>
        </w:rPr>
      </w:pPr>
      <w:r w:rsidRPr="005C6FEE">
        <w:rPr>
          <w:rFonts w:ascii="Arial" w:eastAsia="Times New Roman" w:hAnsi="Arial" w:cs="Arial" w:hint="cs"/>
          <w:b/>
          <w:bCs/>
          <w:color w:val="000000"/>
          <w:szCs w:val="28"/>
          <w:rtl/>
          <w:lang w:bidi="ar-JO"/>
        </w:rPr>
        <w:t>ينفذ المتعلم / المتعلمون حواراً أو نقاشاً بكل ما يرافقه من حركات وإيماءات يتطلبها الدور في موقف يشبه موقفاً حياتياً حقيقياً لإظهار مهاراتهم المعرفية والأدائية ومدى قدرتهم على اتباع التعليمات والتواصل وتقديم الاقتراحات وصنع القرارات من خلال مهمة أو حل مشكلة ، ويمكن أن يكون الموقف تقنياً محوسباً؛ حيث يندمج المتعلم في موقف محاكاة محوسب ، وعليه أن ينفذ نفس النوع من الأعمال والقرارات التي يتوقع مصادفتها في عمله مستقبلاً. وفي حين تضع مواقف المحاكاة المعتمدة على الشرح المتعلم في سيناريوهات مع عناصر بشرية ، أو غير بشرية ، فإن مواقف المحاكاة المحوسبة المبنية تقنياً تقدم موقفاً على شاشة الكمبيوتر. يمكن خلال هذا الموقف أن يظهر المتعلم قدرته على اتخاذ القرارات حيث يقدم البرنامج المحوسب مئات من المواقف والعناصر المختلفة .</w:t>
      </w:r>
    </w:p>
    <w:p w:rsidR="00FF63BE" w:rsidRPr="005C6FEE" w:rsidRDefault="00FF63BE" w:rsidP="00FF63BE">
      <w:pPr>
        <w:shd w:val="clear" w:color="auto" w:fill="FFFFFF"/>
        <w:spacing w:before="100" w:beforeAutospacing="1" w:after="100" w:afterAutospacing="1" w:line="240" w:lineRule="auto"/>
        <w:jc w:val="center"/>
        <w:rPr>
          <w:rFonts w:ascii="Arial" w:eastAsia="Times New Roman" w:hAnsi="Arial" w:cs="Arial"/>
          <w:b/>
          <w:bCs/>
          <w:color w:val="000000"/>
          <w:rtl/>
        </w:rPr>
      </w:pPr>
      <w:r w:rsidRPr="005C6FEE">
        <w:rPr>
          <w:rFonts w:ascii="Arial" w:eastAsia="Times New Roman" w:hAnsi="Arial" w:cs="Arial" w:hint="cs"/>
          <w:b/>
          <w:bCs/>
          <w:color w:val="000000"/>
          <w:szCs w:val="28"/>
          <w:rtl/>
          <w:lang w:bidi="ar-JO"/>
        </w:rPr>
        <w:t>ز. المناقشة / المناظرة (</w:t>
      </w:r>
      <w:r w:rsidRPr="005C6FEE">
        <w:rPr>
          <w:rFonts w:ascii="Arial" w:eastAsia="Times New Roman" w:hAnsi="Arial" w:cs="Arial"/>
          <w:b/>
          <w:bCs/>
          <w:color w:val="000000"/>
          <w:sz w:val="28"/>
        </w:rPr>
        <w:t>Debate</w:t>
      </w:r>
      <w:r w:rsidRPr="005C6FEE">
        <w:rPr>
          <w:rFonts w:ascii="Arial" w:eastAsia="Times New Roman" w:hAnsi="Arial" w:cs="Arial" w:hint="cs"/>
          <w:b/>
          <w:bCs/>
          <w:color w:val="000000"/>
          <w:szCs w:val="28"/>
          <w:rtl/>
          <w:lang w:bidi="ar-JO"/>
        </w:rPr>
        <w:t> )</w:t>
      </w:r>
    </w:p>
    <w:p w:rsidR="00FF63BE" w:rsidRPr="005C6FEE" w:rsidRDefault="00FF63BE" w:rsidP="00FF63BE">
      <w:pPr>
        <w:shd w:val="clear" w:color="auto" w:fill="FFFFFF"/>
        <w:spacing w:before="100" w:beforeAutospacing="1" w:after="100" w:afterAutospacing="1" w:line="240" w:lineRule="auto"/>
        <w:jc w:val="center"/>
        <w:rPr>
          <w:rFonts w:ascii="Arial" w:eastAsia="Times New Roman" w:hAnsi="Arial" w:cs="Arial"/>
          <w:b/>
          <w:bCs/>
          <w:color w:val="000000"/>
          <w:rtl/>
        </w:rPr>
      </w:pPr>
      <w:r w:rsidRPr="005C6FEE">
        <w:rPr>
          <w:rFonts w:ascii="Arial" w:eastAsia="Times New Roman" w:hAnsi="Arial" w:cs="Arial" w:hint="cs"/>
          <w:b/>
          <w:bCs/>
          <w:color w:val="000000"/>
          <w:szCs w:val="28"/>
          <w:rtl/>
          <w:lang w:bidi="ar-JO"/>
        </w:rPr>
        <w:t>لقاء بين فريقين من المتعلمين للمحاورة والنقاش حول قضية ما ، حيث يتبنى كل فريق وجهة نظر مختلفة ، بالإضافة إلى محكم ( أحد المتعلمين ) لإظهار مدى قدرة المتعلمين على الإقناع والتواصل والاستماع الفعال وتقديم الحجج والمبررات المؤيدة لوجهة نظره  .</w:t>
      </w:r>
    </w:p>
    <w:p w:rsidR="00FF63BE" w:rsidRPr="005C6FEE" w:rsidRDefault="00FF63BE" w:rsidP="00FF63BE">
      <w:pPr>
        <w:shd w:val="clear" w:color="auto" w:fill="FFFFFF"/>
        <w:spacing w:before="100" w:beforeAutospacing="1" w:after="100" w:afterAutospacing="1" w:line="240" w:lineRule="auto"/>
        <w:jc w:val="center"/>
        <w:rPr>
          <w:rFonts w:ascii="Arial" w:eastAsia="Times New Roman" w:hAnsi="Arial" w:cs="Arial"/>
          <w:b/>
          <w:bCs/>
          <w:color w:val="000000"/>
          <w:rtl/>
        </w:rPr>
      </w:pPr>
      <w:r w:rsidRPr="005C6FEE">
        <w:rPr>
          <w:rFonts w:ascii="Arial" w:eastAsia="Times New Roman" w:hAnsi="Arial" w:cs="Arial" w:hint="cs"/>
          <w:b/>
          <w:bCs/>
          <w:color w:val="000000"/>
          <w:szCs w:val="28"/>
          <w:rtl/>
          <w:lang w:bidi="ar-JO"/>
        </w:rPr>
        <w:t>خطوات تصميم التقويم المعتمد على الأداء</w:t>
      </w:r>
    </w:p>
    <w:p w:rsidR="00FF63BE" w:rsidRPr="005C6FEE" w:rsidRDefault="00FF63BE" w:rsidP="00FF63BE">
      <w:pPr>
        <w:shd w:val="clear" w:color="auto" w:fill="FFFFFF"/>
        <w:spacing w:before="100" w:beforeAutospacing="1" w:after="100" w:afterAutospacing="1" w:line="240" w:lineRule="auto"/>
        <w:ind w:left="680" w:hanging="680"/>
        <w:jc w:val="center"/>
        <w:rPr>
          <w:rFonts w:ascii="Arial" w:eastAsia="Times New Roman" w:hAnsi="Arial" w:cs="Arial"/>
          <w:b/>
          <w:bCs/>
          <w:color w:val="000000"/>
          <w:rtl/>
        </w:rPr>
      </w:pPr>
      <w:r w:rsidRPr="005C6FEE">
        <w:rPr>
          <w:rFonts w:ascii="Arial" w:eastAsia="Times New Roman" w:hAnsi="Arial" w:cs="Arial" w:hint="cs"/>
          <w:b/>
          <w:bCs/>
          <w:color w:val="000000"/>
          <w:szCs w:val="32"/>
          <w:rtl/>
        </w:rPr>
        <w:t>1.</w:t>
      </w:r>
      <w:r w:rsidRPr="005C6FEE">
        <w:rPr>
          <w:rFonts w:ascii="Arial" w:eastAsia="Times New Roman" w:hAnsi="Arial" w:cs="Arial" w:hint="cs"/>
          <w:b/>
          <w:bCs/>
          <w:color w:val="000000"/>
          <w:szCs w:val="14"/>
          <w:rtl/>
        </w:rPr>
        <w:t>               </w:t>
      </w:r>
      <w:r w:rsidRPr="005C6FEE">
        <w:rPr>
          <w:rFonts w:ascii="Arial" w:eastAsia="Times New Roman" w:hAnsi="Arial" w:cs="Arial" w:hint="cs"/>
          <w:b/>
          <w:bCs/>
          <w:color w:val="000000"/>
          <w:szCs w:val="28"/>
          <w:rtl/>
          <w:lang w:bidi="ar-JO"/>
        </w:rPr>
        <w:t>تحديد الغرض من التقويم بشكل واضح</w:t>
      </w:r>
    </w:p>
    <w:p w:rsidR="00FF63BE" w:rsidRPr="005C6FEE" w:rsidRDefault="00FF63BE" w:rsidP="00FF63BE">
      <w:pPr>
        <w:shd w:val="clear" w:color="auto" w:fill="FFFFFF"/>
        <w:spacing w:before="100" w:beforeAutospacing="1" w:after="100" w:afterAutospacing="1" w:line="240" w:lineRule="auto"/>
        <w:ind w:left="680" w:hanging="680"/>
        <w:jc w:val="center"/>
        <w:rPr>
          <w:rFonts w:ascii="Arial" w:eastAsia="Times New Roman" w:hAnsi="Arial" w:cs="Arial"/>
          <w:b/>
          <w:bCs/>
          <w:color w:val="000000"/>
          <w:rtl/>
        </w:rPr>
      </w:pPr>
      <w:r w:rsidRPr="005C6FEE">
        <w:rPr>
          <w:rFonts w:ascii="Arial" w:eastAsia="Times New Roman" w:hAnsi="Arial" w:cs="Arial" w:hint="cs"/>
          <w:b/>
          <w:bCs/>
          <w:color w:val="000000"/>
          <w:szCs w:val="32"/>
          <w:rtl/>
        </w:rPr>
        <w:t>2.</w:t>
      </w:r>
      <w:r w:rsidRPr="005C6FEE">
        <w:rPr>
          <w:rFonts w:ascii="Arial" w:eastAsia="Times New Roman" w:hAnsi="Arial" w:cs="Arial" w:hint="cs"/>
          <w:b/>
          <w:bCs/>
          <w:color w:val="000000"/>
          <w:szCs w:val="14"/>
          <w:rtl/>
        </w:rPr>
        <w:t>               </w:t>
      </w:r>
      <w:r w:rsidRPr="005C6FEE">
        <w:rPr>
          <w:rFonts w:ascii="Arial" w:eastAsia="Times New Roman" w:hAnsi="Arial" w:cs="Arial" w:hint="cs"/>
          <w:b/>
          <w:bCs/>
          <w:color w:val="000000"/>
          <w:szCs w:val="28"/>
          <w:rtl/>
          <w:lang w:bidi="ar-JO"/>
        </w:rPr>
        <w:t>تحديد  النتاجات الخاصة المراد تقويمها</w:t>
      </w:r>
    </w:p>
    <w:p w:rsidR="00FF63BE" w:rsidRPr="005C6FEE" w:rsidRDefault="00FF63BE" w:rsidP="00FF63BE">
      <w:pPr>
        <w:shd w:val="clear" w:color="auto" w:fill="FFFFFF"/>
        <w:spacing w:before="100" w:beforeAutospacing="1" w:after="100" w:afterAutospacing="1" w:line="240" w:lineRule="auto"/>
        <w:ind w:left="680" w:hanging="680"/>
        <w:jc w:val="center"/>
        <w:rPr>
          <w:rFonts w:ascii="Arial" w:eastAsia="Times New Roman" w:hAnsi="Arial" w:cs="Arial"/>
          <w:b/>
          <w:bCs/>
          <w:color w:val="000000"/>
          <w:rtl/>
        </w:rPr>
      </w:pPr>
      <w:r w:rsidRPr="005C6FEE">
        <w:rPr>
          <w:rFonts w:ascii="Arial" w:eastAsia="Times New Roman" w:hAnsi="Arial" w:cs="Arial" w:hint="cs"/>
          <w:b/>
          <w:bCs/>
          <w:color w:val="000000"/>
          <w:szCs w:val="32"/>
          <w:rtl/>
        </w:rPr>
        <w:t>3.</w:t>
      </w:r>
      <w:r w:rsidRPr="005C6FEE">
        <w:rPr>
          <w:rFonts w:ascii="Arial" w:eastAsia="Times New Roman" w:hAnsi="Arial" w:cs="Arial" w:hint="cs"/>
          <w:b/>
          <w:bCs/>
          <w:color w:val="000000"/>
          <w:szCs w:val="14"/>
          <w:rtl/>
        </w:rPr>
        <w:t>      </w:t>
      </w:r>
      <w:r w:rsidRPr="005C6FEE">
        <w:rPr>
          <w:rFonts w:ascii="Arial" w:eastAsia="Times New Roman" w:hAnsi="Arial" w:cs="Arial" w:hint="cs"/>
          <w:b/>
          <w:bCs/>
          <w:color w:val="000000"/>
          <w:szCs w:val="28"/>
          <w:rtl/>
          <w:lang w:bidi="ar-JO"/>
        </w:rPr>
        <w:t>تحديد ما يراد تقويمه بشكل واضح من المهارات المعرفية والوجدانية والاجتماعية والأدائية، ونوع المشكلات المراد حلها من قبل المتعلمين</w:t>
      </w:r>
    </w:p>
    <w:p w:rsidR="00FF63BE" w:rsidRPr="005C6FEE" w:rsidRDefault="00FF63BE" w:rsidP="00FF63BE">
      <w:pPr>
        <w:shd w:val="clear" w:color="auto" w:fill="FFFFFF"/>
        <w:spacing w:before="100" w:beforeAutospacing="1" w:after="100" w:afterAutospacing="1" w:line="240" w:lineRule="auto"/>
        <w:ind w:left="680" w:hanging="680"/>
        <w:jc w:val="center"/>
        <w:rPr>
          <w:rFonts w:ascii="Arial" w:eastAsia="Times New Roman" w:hAnsi="Arial" w:cs="Arial"/>
          <w:b/>
          <w:bCs/>
          <w:color w:val="000000"/>
          <w:rtl/>
        </w:rPr>
      </w:pPr>
      <w:r w:rsidRPr="005C6FEE">
        <w:rPr>
          <w:rFonts w:ascii="Arial" w:eastAsia="Times New Roman" w:hAnsi="Arial" w:cs="Arial" w:hint="cs"/>
          <w:b/>
          <w:bCs/>
          <w:color w:val="000000"/>
          <w:szCs w:val="32"/>
          <w:rtl/>
        </w:rPr>
        <w:t>4.</w:t>
      </w:r>
      <w:r w:rsidRPr="005C6FEE">
        <w:rPr>
          <w:rFonts w:ascii="Arial" w:eastAsia="Times New Roman" w:hAnsi="Arial" w:cs="Arial" w:hint="cs"/>
          <w:b/>
          <w:bCs/>
          <w:color w:val="000000"/>
          <w:szCs w:val="14"/>
          <w:rtl/>
        </w:rPr>
        <w:t>               </w:t>
      </w:r>
      <w:r w:rsidRPr="005C6FEE">
        <w:rPr>
          <w:rFonts w:ascii="Arial" w:eastAsia="Times New Roman" w:hAnsi="Arial" w:cs="Arial" w:hint="cs"/>
          <w:b/>
          <w:bCs/>
          <w:color w:val="000000"/>
          <w:szCs w:val="28"/>
          <w:rtl/>
          <w:lang w:bidi="ar-JO"/>
        </w:rPr>
        <w:t>ترتيب النتاجات حسب الأهمية والأولوية</w:t>
      </w:r>
    </w:p>
    <w:p w:rsidR="00FF63BE" w:rsidRPr="005C6FEE" w:rsidRDefault="00FF63BE" w:rsidP="00FF63BE">
      <w:pPr>
        <w:shd w:val="clear" w:color="auto" w:fill="FFFFFF"/>
        <w:spacing w:before="100" w:beforeAutospacing="1" w:after="100" w:afterAutospacing="1" w:line="240" w:lineRule="auto"/>
        <w:ind w:left="680" w:hanging="680"/>
        <w:jc w:val="center"/>
        <w:rPr>
          <w:rFonts w:ascii="Arial" w:eastAsia="Times New Roman" w:hAnsi="Arial" w:cs="Arial"/>
          <w:b/>
          <w:bCs/>
          <w:color w:val="000000"/>
          <w:rtl/>
        </w:rPr>
      </w:pPr>
      <w:r w:rsidRPr="005C6FEE">
        <w:rPr>
          <w:rFonts w:ascii="Arial" w:eastAsia="Times New Roman" w:hAnsi="Arial" w:cs="Arial" w:hint="cs"/>
          <w:b/>
          <w:bCs/>
          <w:color w:val="000000"/>
          <w:szCs w:val="32"/>
          <w:rtl/>
        </w:rPr>
        <w:t>5.</w:t>
      </w:r>
      <w:r w:rsidRPr="005C6FEE">
        <w:rPr>
          <w:rFonts w:ascii="Arial" w:eastAsia="Times New Roman" w:hAnsi="Arial" w:cs="Arial" w:hint="cs"/>
          <w:b/>
          <w:bCs/>
          <w:color w:val="000000"/>
          <w:szCs w:val="14"/>
          <w:rtl/>
        </w:rPr>
        <w:t>               </w:t>
      </w:r>
      <w:r w:rsidRPr="005C6FEE">
        <w:rPr>
          <w:rFonts w:ascii="Arial" w:eastAsia="Times New Roman" w:hAnsi="Arial" w:cs="Arial" w:hint="cs"/>
          <w:b/>
          <w:bCs/>
          <w:color w:val="000000"/>
          <w:szCs w:val="28"/>
          <w:rtl/>
          <w:lang w:bidi="ar-JO"/>
        </w:rPr>
        <w:t>كتابة القائمة النهائية للمهارات والعمليات المطلوب تقويمها</w:t>
      </w:r>
    </w:p>
    <w:p w:rsidR="00FF63BE" w:rsidRPr="005C6FEE" w:rsidRDefault="00FF63BE" w:rsidP="00FF63BE">
      <w:pPr>
        <w:shd w:val="clear" w:color="auto" w:fill="FFFFFF"/>
        <w:spacing w:before="100" w:beforeAutospacing="1" w:after="100" w:afterAutospacing="1" w:line="240" w:lineRule="auto"/>
        <w:ind w:left="680" w:hanging="680"/>
        <w:jc w:val="center"/>
        <w:rPr>
          <w:rFonts w:ascii="Arial" w:eastAsia="Times New Roman" w:hAnsi="Arial" w:cs="Arial"/>
          <w:b/>
          <w:bCs/>
          <w:color w:val="000000"/>
          <w:rtl/>
        </w:rPr>
      </w:pPr>
      <w:r w:rsidRPr="005C6FEE">
        <w:rPr>
          <w:rFonts w:ascii="Arial" w:eastAsia="Times New Roman" w:hAnsi="Arial" w:cs="Arial" w:hint="cs"/>
          <w:b/>
          <w:bCs/>
          <w:color w:val="000000"/>
          <w:szCs w:val="32"/>
          <w:rtl/>
        </w:rPr>
        <w:t>6.</w:t>
      </w:r>
      <w:r w:rsidRPr="005C6FEE">
        <w:rPr>
          <w:rFonts w:ascii="Arial" w:eastAsia="Times New Roman" w:hAnsi="Arial" w:cs="Arial" w:hint="cs"/>
          <w:b/>
          <w:bCs/>
          <w:color w:val="000000"/>
          <w:szCs w:val="14"/>
          <w:rtl/>
        </w:rPr>
        <w:t>               </w:t>
      </w:r>
      <w:r w:rsidRPr="005C6FEE">
        <w:rPr>
          <w:rFonts w:ascii="Arial" w:eastAsia="Times New Roman" w:hAnsi="Arial" w:cs="Arial" w:hint="cs"/>
          <w:b/>
          <w:bCs/>
          <w:color w:val="000000"/>
          <w:szCs w:val="28"/>
          <w:rtl/>
          <w:lang w:bidi="ar-JO"/>
        </w:rPr>
        <w:t>انتقاء المهمات التقويمية المناسبة والمنسجمة مع النتاجات</w:t>
      </w:r>
    </w:p>
    <w:p w:rsidR="00FF63BE" w:rsidRPr="005C6FEE" w:rsidRDefault="00FF63BE" w:rsidP="00FF63BE">
      <w:pPr>
        <w:shd w:val="clear" w:color="auto" w:fill="FFFFFF"/>
        <w:spacing w:before="100" w:beforeAutospacing="1" w:after="100" w:afterAutospacing="1" w:line="240" w:lineRule="auto"/>
        <w:ind w:left="680" w:hanging="680"/>
        <w:jc w:val="center"/>
        <w:rPr>
          <w:rFonts w:ascii="Arial" w:eastAsia="Times New Roman" w:hAnsi="Arial" w:cs="Arial"/>
          <w:b/>
          <w:bCs/>
          <w:color w:val="000000"/>
          <w:rtl/>
        </w:rPr>
      </w:pPr>
      <w:r w:rsidRPr="005C6FEE">
        <w:rPr>
          <w:rFonts w:ascii="Arial" w:eastAsia="Times New Roman" w:hAnsi="Arial" w:cs="Arial" w:hint="cs"/>
          <w:b/>
          <w:bCs/>
          <w:color w:val="000000"/>
          <w:szCs w:val="32"/>
          <w:rtl/>
        </w:rPr>
        <w:lastRenderedPageBreak/>
        <w:t>7.</w:t>
      </w:r>
      <w:r w:rsidRPr="005C6FEE">
        <w:rPr>
          <w:rFonts w:ascii="Arial" w:eastAsia="Times New Roman" w:hAnsi="Arial" w:cs="Arial" w:hint="cs"/>
          <w:b/>
          <w:bCs/>
          <w:color w:val="000000"/>
          <w:szCs w:val="14"/>
          <w:rtl/>
        </w:rPr>
        <w:t>               </w:t>
      </w:r>
      <w:r w:rsidRPr="005C6FEE">
        <w:rPr>
          <w:rFonts w:ascii="Arial" w:eastAsia="Times New Roman" w:hAnsi="Arial" w:cs="Arial" w:hint="cs"/>
          <w:b/>
          <w:bCs/>
          <w:color w:val="000000"/>
          <w:szCs w:val="28"/>
          <w:rtl/>
          <w:lang w:bidi="ar-JO"/>
        </w:rPr>
        <w:t>تحديد وقت الإنجاز</w:t>
      </w:r>
    </w:p>
    <w:p w:rsidR="00FF63BE" w:rsidRPr="005C6FEE" w:rsidRDefault="00FF63BE" w:rsidP="00FF63BE">
      <w:pPr>
        <w:shd w:val="clear" w:color="auto" w:fill="FFFFFF"/>
        <w:spacing w:before="100" w:beforeAutospacing="1" w:after="100" w:afterAutospacing="1" w:line="240" w:lineRule="auto"/>
        <w:ind w:left="680" w:hanging="680"/>
        <w:jc w:val="center"/>
        <w:rPr>
          <w:rFonts w:ascii="Arial" w:eastAsia="Times New Roman" w:hAnsi="Arial" w:cs="Arial"/>
          <w:b/>
          <w:bCs/>
          <w:color w:val="000000"/>
          <w:rtl/>
        </w:rPr>
      </w:pPr>
      <w:r w:rsidRPr="005C6FEE">
        <w:rPr>
          <w:rFonts w:ascii="Arial" w:eastAsia="Times New Roman" w:hAnsi="Arial" w:cs="Arial" w:hint="cs"/>
          <w:b/>
          <w:bCs/>
          <w:color w:val="000000"/>
          <w:szCs w:val="32"/>
          <w:rtl/>
        </w:rPr>
        <w:t>8.</w:t>
      </w:r>
      <w:r w:rsidRPr="005C6FEE">
        <w:rPr>
          <w:rFonts w:ascii="Arial" w:eastAsia="Times New Roman" w:hAnsi="Arial" w:cs="Arial" w:hint="cs"/>
          <w:b/>
          <w:bCs/>
          <w:color w:val="000000"/>
          <w:szCs w:val="14"/>
          <w:rtl/>
        </w:rPr>
        <w:t>               </w:t>
      </w:r>
      <w:r w:rsidRPr="005C6FEE">
        <w:rPr>
          <w:rFonts w:ascii="Arial" w:eastAsia="Times New Roman" w:hAnsi="Arial" w:cs="Arial" w:hint="cs"/>
          <w:b/>
          <w:bCs/>
          <w:color w:val="000000"/>
          <w:szCs w:val="28"/>
          <w:rtl/>
          <w:lang w:bidi="ar-JO"/>
        </w:rPr>
        <w:t>تحديد المعايير ومستوى الأداء</w:t>
      </w:r>
    </w:p>
    <w:p w:rsidR="00FF63BE" w:rsidRPr="005C6FEE" w:rsidRDefault="00FF63BE" w:rsidP="00FF63BE">
      <w:pPr>
        <w:shd w:val="clear" w:color="auto" w:fill="FFFFFF"/>
        <w:spacing w:before="100" w:beforeAutospacing="1" w:after="100" w:afterAutospacing="1" w:line="240" w:lineRule="auto"/>
        <w:ind w:left="680" w:hanging="680"/>
        <w:jc w:val="center"/>
        <w:rPr>
          <w:rFonts w:ascii="Arial" w:eastAsia="Times New Roman" w:hAnsi="Arial" w:cs="Arial"/>
          <w:b/>
          <w:bCs/>
          <w:color w:val="000000"/>
          <w:rtl/>
        </w:rPr>
      </w:pPr>
      <w:r w:rsidRPr="005C6FEE">
        <w:rPr>
          <w:rFonts w:ascii="Arial" w:eastAsia="Times New Roman" w:hAnsi="Arial" w:cs="Arial" w:hint="cs"/>
          <w:b/>
          <w:bCs/>
          <w:color w:val="000000"/>
          <w:szCs w:val="32"/>
          <w:rtl/>
        </w:rPr>
        <w:t>9.</w:t>
      </w:r>
      <w:r w:rsidRPr="005C6FEE">
        <w:rPr>
          <w:rFonts w:ascii="Arial" w:eastAsia="Times New Roman" w:hAnsi="Arial" w:cs="Arial" w:hint="cs"/>
          <w:b/>
          <w:bCs/>
          <w:color w:val="000000"/>
          <w:szCs w:val="14"/>
          <w:rtl/>
        </w:rPr>
        <w:t>               </w:t>
      </w:r>
      <w:r w:rsidRPr="005C6FEE">
        <w:rPr>
          <w:rFonts w:ascii="Arial" w:eastAsia="Times New Roman" w:hAnsi="Arial" w:cs="Arial" w:hint="cs"/>
          <w:b/>
          <w:bCs/>
          <w:color w:val="000000"/>
          <w:szCs w:val="28"/>
          <w:rtl/>
          <w:lang w:bidi="ar-JO"/>
        </w:rPr>
        <w:t>انتقاء أداة التقويم المناسبة ( سلم تقدير، قائمة رصد ..... الخ)</w:t>
      </w:r>
    </w:p>
    <w:p w:rsidR="00FF63BE" w:rsidRPr="005C6FEE" w:rsidRDefault="00FF63BE" w:rsidP="00FF63BE">
      <w:pPr>
        <w:shd w:val="clear" w:color="auto" w:fill="FFFFFF"/>
        <w:spacing w:before="100" w:beforeAutospacing="1" w:after="100" w:afterAutospacing="1" w:line="240" w:lineRule="auto"/>
        <w:ind w:left="680" w:hanging="680"/>
        <w:jc w:val="center"/>
        <w:rPr>
          <w:rFonts w:ascii="Arial" w:eastAsia="Times New Roman" w:hAnsi="Arial" w:cs="Arial"/>
          <w:b/>
          <w:bCs/>
          <w:color w:val="000000"/>
          <w:rtl/>
        </w:rPr>
      </w:pPr>
      <w:r w:rsidRPr="005C6FEE">
        <w:rPr>
          <w:rFonts w:ascii="Arial" w:eastAsia="Times New Roman" w:hAnsi="Arial" w:cs="Arial" w:hint="cs"/>
          <w:b/>
          <w:bCs/>
          <w:color w:val="000000"/>
          <w:szCs w:val="32"/>
          <w:rtl/>
        </w:rPr>
        <w:t>10.</w:t>
      </w:r>
      <w:r w:rsidRPr="005C6FEE">
        <w:rPr>
          <w:rFonts w:ascii="Arial" w:eastAsia="Times New Roman" w:hAnsi="Arial" w:cs="Arial" w:hint="cs"/>
          <w:b/>
          <w:bCs/>
          <w:color w:val="000000"/>
          <w:szCs w:val="14"/>
          <w:rtl/>
        </w:rPr>
        <w:t>         </w:t>
      </w:r>
      <w:r w:rsidRPr="005C6FEE">
        <w:rPr>
          <w:rFonts w:ascii="Arial" w:eastAsia="Times New Roman" w:hAnsi="Arial" w:cs="Arial" w:hint="cs"/>
          <w:b/>
          <w:bCs/>
          <w:color w:val="000000"/>
          <w:szCs w:val="28"/>
          <w:rtl/>
          <w:lang w:bidi="ar-JO"/>
        </w:rPr>
        <w:t>تحديد ظروف الأداء وشروطه ( مثل الأجهزة، المعدات، المواد المطلوبة ... الخ)</w:t>
      </w:r>
    </w:p>
    <w:p w:rsidR="00FF63BE" w:rsidRPr="005C6FEE" w:rsidRDefault="00FF63BE" w:rsidP="00FF63BE">
      <w:pPr>
        <w:shd w:val="clear" w:color="auto" w:fill="FFFFFF"/>
        <w:spacing w:before="100" w:beforeAutospacing="1" w:after="100" w:afterAutospacing="1" w:line="240" w:lineRule="auto"/>
        <w:jc w:val="center"/>
        <w:rPr>
          <w:rFonts w:ascii="Arial" w:eastAsia="Times New Roman" w:hAnsi="Arial" w:cs="Arial"/>
          <w:b/>
          <w:bCs/>
          <w:color w:val="000000"/>
          <w:rtl/>
        </w:rPr>
      </w:pPr>
      <w:r w:rsidRPr="005C6FEE">
        <w:rPr>
          <w:rFonts w:ascii="Arial" w:eastAsia="Times New Roman" w:hAnsi="Arial" w:cs="Arial" w:hint="cs"/>
          <w:b/>
          <w:bCs/>
          <w:color w:val="000000"/>
          <w:rtl/>
        </w:rPr>
        <w:t> </w:t>
      </w:r>
    </w:p>
    <w:p w:rsidR="00FF63BE" w:rsidRPr="005C6FEE" w:rsidRDefault="00FF63BE" w:rsidP="00FF63BE">
      <w:pPr>
        <w:shd w:val="clear" w:color="auto" w:fill="FFFFFF"/>
        <w:spacing w:before="100" w:beforeAutospacing="1" w:after="100" w:afterAutospacing="1" w:line="240" w:lineRule="auto"/>
        <w:jc w:val="center"/>
        <w:rPr>
          <w:rFonts w:ascii="Arial" w:eastAsia="Times New Roman" w:hAnsi="Arial" w:cs="Arial"/>
          <w:b/>
          <w:bCs/>
          <w:color w:val="000000"/>
          <w:rtl/>
        </w:rPr>
      </w:pPr>
      <w:r w:rsidRPr="005C6FEE">
        <w:rPr>
          <w:rFonts w:ascii="Arial" w:eastAsia="Times New Roman" w:hAnsi="Arial" w:cs="Arial" w:hint="cs"/>
          <w:b/>
          <w:bCs/>
          <w:color w:val="000000"/>
          <w:szCs w:val="28"/>
          <w:rtl/>
          <w:lang w:bidi="ar-JO"/>
        </w:rPr>
        <w:t>مثال مقترح على التقويم المعتمد على الأداء</w:t>
      </w:r>
    </w:p>
    <w:p w:rsidR="00FF63BE" w:rsidRPr="005C6FEE" w:rsidRDefault="00FF63BE" w:rsidP="00FF63BE">
      <w:pPr>
        <w:shd w:val="clear" w:color="auto" w:fill="FFFFFF"/>
        <w:spacing w:before="100" w:beforeAutospacing="1" w:after="100" w:afterAutospacing="1" w:line="240" w:lineRule="auto"/>
        <w:jc w:val="center"/>
        <w:rPr>
          <w:rFonts w:ascii="Arial" w:eastAsia="Times New Roman" w:hAnsi="Arial" w:cs="Arial"/>
          <w:b/>
          <w:bCs/>
          <w:color w:val="000000"/>
          <w:rtl/>
        </w:rPr>
      </w:pPr>
      <w:r w:rsidRPr="005C6FEE">
        <w:rPr>
          <w:rFonts w:ascii="Arial" w:eastAsia="Times New Roman" w:hAnsi="Arial" w:cs="Arial" w:hint="cs"/>
          <w:b/>
          <w:bCs/>
          <w:color w:val="000000"/>
          <w:szCs w:val="32"/>
          <w:rtl/>
        </w:rPr>
        <w:t>المبحث: الثقافة الإسلامية</w:t>
      </w:r>
    </w:p>
    <w:p w:rsidR="00FF63BE" w:rsidRPr="005C6FEE" w:rsidRDefault="00FF63BE" w:rsidP="00FF63BE">
      <w:pPr>
        <w:shd w:val="clear" w:color="auto" w:fill="FFFFFF"/>
        <w:spacing w:before="100" w:beforeAutospacing="1" w:after="100" w:afterAutospacing="1" w:line="240" w:lineRule="auto"/>
        <w:jc w:val="center"/>
        <w:rPr>
          <w:rFonts w:ascii="Arial" w:eastAsia="Times New Roman" w:hAnsi="Arial" w:cs="Arial"/>
          <w:b/>
          <w:bCs/>
          <w:color w:val="000000"/>
          <w:rtl/>
        </w:rPr>
      </w:pPr>
      <w:r w:rsidRPr="005C6FEE">
        <w:rPr>
          <w:rFonts w:ascii="Arial" w:eastAsia="Times New Roman" w:hAnsi="Arial" w:cs="Arial" w:hint="cs"/>
          <w:b/>
          <w:bCs/>
          <w:color w:val="000000"/>
          <w:szCs w:val="32"/>
          <w:rtl/>
        </w:rPr>
        <w:t>الصف: الأول الثانوي</w:t>
      </w:r>
    </w:p>
    <w:p w:rsidR="00FF63BE" w:rsidRPr="005C6FEE" w:rsidRDefault="00FF63BE" w:rsidP="00FF63BE">
      <w:pPr>
        <w:shd w:val="clear" w:color="auto" w:fill="FFFFFF"/>
        <w:spacing w:before="100" w:beforeAutospacing="1" w:after="100" w:afterAutospacing="1" w:line="240" w:lineRule="auto"/>
        <w:jc w:val="center"/>
        <w:rPr>
          <w:rFonts w:ascii="Arial" w:eastAsia="Times New Roman" w:hAnsi="Arial" w:cs="Arial"/>
          <w:b/>
          <w:bCs/>
          <w:color w:val="000000"/>
          <w:rtl/>
        </w:rPr>
      </w:pPr>
      <w:r w:rsidRPr="005C6FEE">
        <w:rPr>
          <w:rFonts w:ascii="Arial" w:eastAsia="Times New Roman" w:hAnsi="Arial" w:cs="Arial" w:hint="cs"/>
          <w:b/>
          <w:bCs/>
          <w:color w:val="000000"/>
          <w:szCs w:val="32"/>
          <w:rtl/>
        </w:rPr>
        <w:t>الدرس: مناهج علماء التفسير</w:t>
      </w:r>
    </w:p>
    <w:p w:rsidR="00FF63BE" w:rsidRPr="005C6FEE" w:rsidRDefault="00FF63BE" w:rsidP="00FF63BE">
      <w:pPr>
        <w:shd w:val="clear" w:color="auto" w:fill="FFFFFF"/>
        <w:spacing w:before="100" w:beforeAutospacing="1" w:after="100" w:afterAutospacing="1" w:line="240" w:lineRule="auto"/>
        <w:jc w:val="center"/>
        <w:rPr>
          <w:rFonts w:ascii="Arial" w:eastAsia="Times New Roman" w:hAnsi="Arial" w:cs="Arial"/>
          <w:b/>
          <w:bCs/>
          <w:color w:val="000000"/>
          <w:rtl/>
        </w:rPr>
      </w:pPr>
      <w:r w:rsidRPr="005C6FEE">
        <w:rPr>
          <w:rFonts w:ascii="Arial" w:eastAsia="Times New Roman" w:hAnsi="Arial" w:cs="Arial" w:hint="cs"/>
          <w:b/>
          <w:bCs/>
          <w:color w:val="000000"/>
          <w:szCs w:val="32"/>
          <w:rtl/>
        </w:rPr>
        <w:t>الوحدة: القرآن الكريم</w:t>
      </w:r>
    </w:p>
    <w:p w:rsidR="00FF63BE" w:rsidRPr="005C6FEE" w:rsidRDefault="00FF63BE" w:rsidP="00FF63BE">
      <w:pPr>
        <w:shd w:val="clear" w:color="auto" w:fill="FFFFFF"/>
        <w:spacing w:before="100" w:beforeAutospacing="1" w:after="100" w:afterAutospacing="1" w:line="240" w:lineRule="auto"/>
        <w:jc w:val="center"/>
        <w:rPr>
          <w:rFonts w:ascii="Arial" w:eastAsia="Times New Roman" w:hAnsi="Arial" w:cs="Arial"/>
          <w:b/>
          <w:bCs/>
          <w:color w:val="000000"/>
          <w:rtl/>
        </w:rPr>
      </w:pPr>
      <w:r w:rsidRPr="005C6FEE">
        <w:rPr>
          <w:rFonts w:ascii="Arial" w:eastAsia="Times New Roman" w:hAnsi="Arial" w:cs="Arial" w:hint="cs"/>
          <w:b/>
          <w:bCs/>
          <w:color w:val="000000"/>
          <w:rtl/>
        </w:rPr>
        <w:t>الاستراتيجية: التقويم المعتمد على الأداء.</w:t>
      </w:r>
    </w:p>
    <w:p w:rsidR="00FF63BE" w:rsidRPr="005C6FEE" w:rsidRDefault="00FF63BE" w:rsidP="00FF63BE">
      <w:pPr>
        <w:shd w:val="clear" w:color="auto" w:fill="FFFFFF"/>
        <w:spacing w:before="100" w:beforeAutospacing="1" w:after="100" w:afterAutospacing="1" w:line="240" w:lineRule="auto"/>
        <w:jc w:val="center"/>
        <w:rPr>
          <w:rFonts w:ascii="Arial" w:eastAsia="Times New Roman" w:hAnsi="Arial" w:cs="Arial"/>
          <w:b/>
          <w:bCs/>
          <w:color w:val="000000"/>
          <w:rtl/>
        </w:rPr>
      </w:pPr>
      <w:r w:rsidRPr="005C6FEE">
        <w:rPr>
          <w:rFonts w:ascii="Arial" w:eastAsia="Times New Roman" w:hAnsi="Arial" w:cs="Arial" w:hint="cs"/>
          <w:b/>
          <w:bCs/>
          <w:color w:val="000000"/>
          <w:rtl/>
        </w:rPr>
        <w:t>الفعالية: العرض التوضيحي.</w:t>
      </w:r>
    </w:p>
    <w:p w:rsidR="00FF63BE" w:rsidRPr="005C6FEE" w:rsidRDefault="00FF63BE" w:rsidP="00FF63BE">
      <w:pPr>
        <w:shd w:val="clear" w:color="auto" w:fill="FFFFFF"/>
        <w:spacing w:before="100" w:beforeAutospacing="1" w:after="100" w:afterAutospacing="1" w:line="240" w:lineRule="auto"/>
        <w:jc w:val="center"/>
        <w:rPr>
          <w:rFonts w:ascii="Arial" w:eastAsia="Times New Roman" w:hAnsi="Arial" w:cs="Arial"/>
          <w:b/>
          <w:bCs/>
          <w:color w:val="000000"/>
          <w:rtl/>
        </w:rPr>
      </w:pPr>
      <w:r w:rsidRPr="005C6FEE">
        <w:rPr>
          <w:rFonts w:ascii="Arial" w:eastAsia="Times New Roman" w:hAnsi="Arial" w:cs="Arial" w:hint="cs"/>
          <w:b/>
          <w:bCs/>
          <w:color w:val="000000"/>
          <w:rtl/>
        </w:rPr>
        <w:t>أداة التقويم: سلم تقدير لفظي.</w:t>
      </w:r>
    </w:p>
    <w:p w:rsidR="00FF63BE" w:rsidRPr="005C6FEE" w:rsidRDefault="00FF63BE" w:rsidP="00FF63BE">
      <w:pPr>
        <w:shd w:val="clear" w:color="auto" w:fill="FFFFFF"/>
        <w:spacing w:before="100" w:beforeAutospacing="1" w:after="100" w:afterAutospacing="1" w:line="240" w:lineRule="auto"/>
        <w:jc w:val="center"/>
        <w:rPr>
          <w:rFonts w:ascii="Arial" w:eastAsia="Times New Roman" w:hAnsi="Arial" w:cs="Arial"/>
          <w:b/>
          <w:bCs/>
          <w:color w:val="000000"/>
          <w:rtl/>
        </w:rPr>
      </w:pPr>
      <w:r w:rsidRPr="005C6FEE">
        <w:rPr>
          <w:rFonts w:ascii="Arial" w:eastAsia="Times New Roman" w:hAnsi="Arial" w:cs="Arial" w:hint="cs"/>
          <w:b/>
          <w:bCs/>
          <w:color w:val="000000"/>
          <w:rtl/>
        </w:rPr>
        <w:t>الموقف التقويمي: يقدم الطالب عرضاً شفوياً أمام زملائه في الصف يتناول من خلاله أحد الموضوعات الآتية:</w:t>
      </w:r>
    </w:p>
    <w:p w:rsidR="00FF63BE" w:rsidRPr="005C6FEE" w:rsidRDefault="00FF63BE" w:rsidP="00FF63BE">
      <w:pPr>
        <w:shd w:val="clear" w:color="auto" w:fill="FFFFFF"/>
        <w:spacing w:before="100" w:beforeAutospacing="1" w:after="100" w:afterAutospacing="1" w:line="240" w:lineRule="auto"/>
        <w:ind w:left="360" w:hanging="360"/>
        <w:jc w:val="center"/>
        <w:rPr>
          <w:rFonts w:ascii="Arial" w:eastAsia="Times New Roman" w:hAnsi="Arial" w:cs="Arial"/>
          <w:b/>
          <w:bCs/>
          <w:color w:val="000000"/>
          <w:rtl/>
        </w:rPr>
      </w:pPr>
      <w:r w:rsidRPr="005C6FEE">
        <w:rPr>
          <w:rFonts w:ascii="Arial" w:eastAsia="Times New Roman" w:hAnsi="Arial" w:cs="Arial" w:hint="cs"/>
          <w:b/>
          <w:bCs/>
          <w:color w:val="000000"/>
          <w:rtl/>
        </w:rPr>
        <w:t>§</w:t>
      </w:r>
      <w:r w:rsidRPr="005C6FEE">
        <w:rPr>
          <w:rFonts w:ascii="Arial" w:eastAsia="Times New Roman" w:hAnsi="Arial" w:cs="Arial" w:hint="cs"/>
          <w:b/>
          <w:bCs/>
          <w:color w:val="000000"/>
          <w:szCs w:val="14"/>
          <w:rtl/>
        </w:rPr>
        <w:t>         </w:t>
      </w:r>
      <w:r w:rsidRPr="005C6FEE">
        <w:rPr>
          <w:rFonts w:ascii="Arial" w:eastAsia="Times New Roman" w:hAnsi="Arial" w:cs="Arial" w:hint="cs"/>
          <w:b/>
          <w:bCs/>
          <w:color w:val="000000"/>
          <w:rtl/>
        </w:rPr>
        <w:t>أقسام التفسير بالمأثور.</w:t>
      </w:r>
    </w:p>
    <w:p w:rsidR="00FF63BE" w:rsidRPr="005C6FEE" w:rsidRDefault="00FF63BE" w:rsidP="00FF63BE">
      <w:pPr>
        <w:shd w:val="clear" w:color="auto" w:fill="FFFFFF"/>
        <w:spacing w:before="100" w:beforeAutospacing="1" w:after="100" w:afterAutospacing="1" w:line="240" w:lineRule="auto"/>
        <w:ind w:left="360" w:hanging="360"/>
        <w:jc w:val="center"/>
        <w:rPr>
          <w:rFonts w:ascii="Arial" w:eastAsia="Times New Roman" w:hAnsi="Arial" w:cs="Arial"/>
          <w:b/>
          <w:bCs/>
          <w:color w:val="000000"/>
          <w:rtl/>
        </w:rPr>
      </w:pPr>
      <w:r w:rsidRPr="005C6FEE">
        <w:rPr>
          <w:rFonts w:ascii="Arial" w:eastAsia="Times New Roman" w:hAnsi="Arial" w:cs="Arial" w:hint="cs"/>
          <w:b/>
          <w:bCs/>
          <w:color w:val="000000"/>
          <w:rtl/>
        </w:rPr>
        <w:t>§</w:t>
      </w:r>
      <w:r w:rsidRPr="005C6FEE">
        <w:rPr>
          <w:rFonts w:ascii="Arial" w:eastAsia="Times New Roman" w:hAnsi="Arial" w:cs="Arial" w:hint="cs"/>
          <w:b/>
          <w:bCs/>
          <w:color w:val="000000"/>
          <w:szCs w:val="14"/>
          <w:rtl/>
        </w:rPr>
        <w:t>         </w:t>
      </w:r>
      <w:r w:rsidRPr="005C6FEE">
        <w:rPr>
          <w:rFonts w:ascii="Arial" w:eastAsia="Times New Roman" w:hAnsi="Arial" w:cs="Arial" w:hint="cs"/>
          <w:b/>
          <w:bCs/>
          <w:color w:val="000000"/>
          <w:rtl/>
        </w:rPr>
        <w:t>أقسام التفسير بالرأي.</w:t>
      </w:r>
    </w:p>
    <w:p w:rsidR="00FF63BE" w:rsidRPr="005C6FEE" w:rsidRDefault="00FF63BE" w:rsidP="00FF63BE">
      <w:pPr>
        <w:shd w:val="clear" w:color="auto" w:fill="FFFFFF"/>
        <w:spacing w:before="100" w:beforeAutospacing="1" w:after="100" w:afterAutospacing="1" w:line="240" w:lineRule="auto"/>
        <w:ind w:left="360" w:hanging="360"/>
        <w:jc w:val="center"/>
        <w:rPr>
          <w:rFonts w:ascii="Arial" w:eastAsia="Times New Roman" w:hAnsi="Arial" w:cs="Arial"/>
          <w:b/>
          <w:bCs/>
          <w:color w:val="000000"/>
          <w:rtl/>
        </w:rPr>
      </w:pPr>
      <w:r w:rsidRPr="005C6FEE">
        <w:rPr>
          <w:rFonts w:ascii="Arial" w:eastAsia="Times New Roman" w:hAnsi="Arial" w:cs="Arial" w:hint="cs"/>
          <w:b/>
          <w:bCs/>
          <w:color w:val="000000"/>
          <w:rtl/>
        </w:rPr>
        <w:t>§</w:t>
      </w:r>
      <w:r w:rsidRPr="005C6FEE">
        <w:rPr>
          <w:rFonts w:ascii="Arial" w:eastAsia="Times New Roman" w:hAnsi="Arial" w:cs="Arial" w:hint="cs"/>
          <w:b/>
          <w:bCs/>
          <w:color w:val="000000"/>
          <w:szCs w:val="14"/>
          <w:rtl/>
        </w:rPr>
        <w:t>         </w:t>
      </w:r>
      <w:r w:rsidRPr="005C6FEE">
        <w:rPr>
          <w:rFonts w:ascii="Arial" w:eastAsia="Times New Roman" w:hAnsi="Arial" w:cs="Arial" w:hint="cs"/>
          <w:b/>
          <w:bCs/>
          <w:color w:val="000000"/>
          <w:rtl/>
        </w:rPr>
        <w:t>منهج ابن كثير في تفسيره.</w:t>
      </w:r>
    </w:p>
    <w:p w:rsidR="00FF63BE" w:rsidRPr="005C6FEE" w:rsidRDefault="00FF63BE" w:rsidP="00FF63BE">
      <w:pPr>
        <w:shd w:val="clear" w:color="auto" w:fill="FFFFFF"/>
        <w:spacing w:before="100" w:beforeAutospacing="1" w:after="100" w:afterAutospacing="1" w:line="240" w:lineRule="auto"/>
        <w:ind w:left="360" w:hanging="360"/>
        <w:jc w:val="center"/>
        <w:rPr>
          <w:rFonts w:ascii="Arial" w:eastAsia="Times New Roman" w:hAnsi="Arial" w:cs="Arial"/>
          <w:b/>
          <w:bCs/>
          <w:color w:val="000000"/>
          <w:rtl/>
        </w:rPr>
      </w:pPr>
      <w:r w:rsidRPr="005C6FEE">
        <w:rPr>
          <w:rFonts w:ascii="Arial" w:eastAsia="Times New Roman" w:hAnsi="Arial" w:cs="Arial" w:hint="cs"/>
          <w:b/>
          <w:bCs/>
          <w:color w:val="000000"/>
          <w:rtl/>
        </w:rPr>
        <w:t>§</w:t>
      </w:r>
      <w:r w:rsidRPr="005C6FEE">
        <w:rPr>
          <w:rFonts w:ascii="Arial" w:eastAsia="Times New Roman" w:hAnsi="Arial" w:cs="Arial" w:hint="cs"/>
          <w:b/>
          <w:bCs/>
          <w:color w:val="000000"/>
          <w:szCs w:val="14"/>
          <w:rtl/>
        </w:rPr>
        <w:t>         </w:t>
      </w:r>
      <w:r w:rsidRPr="005C6FEE">
        <w:rPr>
          <w:rFonts w:ascii="Arial" w:eastAsia="Times New Roman" w:hAnsi="Arial" w:cs="Arial" w:hint="cs"/>
          <w:b/>
          <w:bCs/>
          <w:color w:val="000000"/>
          <w:rtl/>
        </w:rPr>
        <w:t>منهج الرازي في تفسيره.</w:t>
      </w:r>
    </w:p>
    <w:tbl>
      <w:tblPr>
        <w:bidiVisual/>
        <w:tblW w:w="0" w:type="auto"/>
        <w:tblCellMar>
          <w:left w:w="0" w:type="dxa"/>
          <w:right w:w="0" w:type="dxa"/>
        </w:tblCellMar>
        <w:tblLook w:val="04A0"/>
      </w:tblPr>
      <w:tblGrid>
        <w:gridCol w:w="614"/>
        <w:gridCol w:w="5254"/>
        <w:gridCol w:w="463"/>
        <w:gridCol w:w="463"/>
        <w:gridCol w:w="463"/>
        <w:gridCol w:w="463"/>
      </w:tblGrid>
      <w:tr w:rsidR="00FF63BE" w:rsidRPr="005C6FEE" w:rsidTr="00A3439C">
        <w:tc>
          <w:tcPr>
            <w:tcW w:w="61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FF63BE" w:rsidRPr="005C6FEE" w:rsidRDefault="00FF63BE" w:rsidP="00A3439C">
            <w:pPr>
              <w:spacing w:before="100" w:beforeAutospacing="1" w:after="100" w:afterAutospacing="1" w:line="240" w:lineRule="auto"/>
              <w:jc w:val="center"/>
              <w:rPr>
                <w:rFonts w:ascii="Times New Roman" w:eastAsia="Times New Roman" w:hAnsi="Times New Roman" w:cs="Times New Roman"/>
                <w:sz w:val="24"/>
                <w:szCs w:val="24"/>
              </w:rPr>
            </w:pPr>
            <w:r w:rsidRPr="005C6FEE">
              <w:rPr>
                <w:rFonts w:ascii="Times New Roman" w:eastAsia="Times New Roman" w:hAnsi="Times New Roman" w:cs="Times New Roman" w:hint="cs"/>
                <w:b/>
                <w:bCs/>
                <w:sz w:val="24"/>
                <w:szCs w:val="24"/>
                <w:rtl/>
              </w:rPr>
              <w:t>الرقم</w:t>
            </w:r>
          </w:p>
        </w:tc>
        <w:tc>
          <w:tcPr>
            <w:tcW w:w="5254"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FF63BE" w:rsidRPr="005C6FEE" w:rsidRDefault="00FF63BE" w:rsidP="00A3439C">
            <w:pPr>
              <w:spacing w:before="100" w:beforeAutospacing="1" w:after="100" w:afterAutospacing="1" w:line="240" w:lineRule="auto"/>
              <w:jc w:val="center"/>
              <w:rPr>
                <w:rFonts w:ascii="Times New Roman" w:eastAsia="Times New Roman" w:hAnsi="Times New Roman" w:cs="Times New Roman"/>
                <w:sz w:val="24"/>
                <w:szCs w:val="24"/>
              </w:rPr>
            </w:pPr>
            <w:r w:rsidRPr="005C6FEE">
              <w:rPr>
                <w:rFonts w:ascii="Times New Roman" w:eastAsia="Times New Roman" w:hAnsi="Times New Roman" w:cs="Times New Roman" w:hint="cs"/>
                <w:b/>
                <w:bCs/>
                <w:sz w:val="24"/>
                <w:szCs w:val="24"/>
                <w:rtl/>
              </w:rPr>
              <w:t>معايير الإنجاز</w:t>
            </w:r>
          </w:p>
        </w:tc>
        <w:tc>
          <w:tcPr>
            <w:tcW w:w="463"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FF63BE" w:rsidRPr="005C6FEE" w:rsidRDefault="00FF63BE" w:rsidP="00A3439C">
            <w:pPr>
              <w:spacing w:before="100" w:beforeAutospacing="1" w:after="100" w:afterAutospacing="1" w:line="240" w:lineRule="auto"/>
              <w:jc w:val="center"/>
              <w:rPr>
                <w:rFonts w:ascii="Times New Roman" w:eastAsia="Times New Roman" w:hAnsi="Times New Roman" w:cs="Times New Roman"/>
                <w:sz w:val="24"/>
                <w:szCs w:val="24"/>
              </w:rPr>
            </w:pPr>
            <w:r w:rsidRPr="005C6FEE">
              <w:rPr>
                <w:rFonts w:ascii="Times New Roman" w:eastAsia="Times New Roman" w:hAnsi="Times New Roman" w:cs="Times New Roman" w:hint="cs"/>
                <w:b/>
                <w:bCs/>
                <w:sz w:val="24"/>
                <w:szCs w:val="24"/>
                <w:rtl/>
              </w:rPr>
              <w:t>4</w:t>
            </w:r>
          </w:p>
        </w:tc>
        <w:tc>
          <w:tcPr>
            <w:tcW w:w="463"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FF63BE" w:rsidRPr="005C6FEE" w:rsidRDefault="00FF63BE" w:rsidP="00A3439C">
            <w:pPr>
              <w:spacing w:before="100" w:beforeAutospacing="1" w:after="100" w:afterAutospacing="1" w:line="240" w:lineRule="auto"/>
              <w:jc w:val="center"/>
              <w:rPr>
                <w:rFonts w:ascii="Times New Roman" w:eastAsia="Times New Roman" w:hAnsi="Times New Roman" w:cs="Times New Roman"/>
                <w:sz w:val="24"/>
                <w:szCs w:val="24"/>
              </w:rPr>
            </w:pPr>
            <w:r w:rsidRPr="005C6FEE">
              <w:rPr>
                <w:rFonts w:ascii="Times New Roman" w:eastAsia="Times New Roman" w:hAnsi="Times New Roman" w:cs="Times New Roman" w:hint="cs"/>
                <w:b/>
                <w:bCs/>
                <w:sz w:val="24"/>
                <w:szCs w:val="24"/>
                <w:rtl/>
              </w:rPr>
              <w:t>3</w:t>
            </w:r>
          </w:p>
        </w:tc>
        <w:tc>
          <w:tcPr>
            <w:tcW w:w="463"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FF63BE" w:rsidRPr="005C6FEE" w:rsidRDefault="00FF63BE" w:rsidP="00A3439C">
            <w:pPr>
              <w:spacing w:before="100" w:beforeAutospacing="1" w:after="100" w:afterAutospacing="1" w:line="240" w:lineRule="auto"/>
              <w:jc w:val="center"/>
              <w:rPr>
                <w:rFonts w:ascii="Times New Roman" w:eastAsia="Times New Roman" w:hAnsi="Times New Roman" w:cs="Times New Roman"/>
                <w:sz w:val="24"/>
                <w:szCs w:val="24"/>
              </w:rPr>
            </w:pPr>
            <w:r w:rsidRPr="005C6FEE">
              <w:rPr>
                <w:rFonts w:ascii="Times New Roman" w:eastAsia="Times New Roman" w:hAnsi="Times New Roman" w:cs="Times New Roman" w:hint="cs"/>
                <w:b/>
                <w:bCs/>
                <w:sz w:val="24"/>
                <w:szCs w:val="24"/>
                <w:rtl/>
              </w:rPr>
              <w:t>2</w:t>
            </w:r>
          </w:p>
        </w:tc>
        <w:tc>
          <w:tcPr>
            <w:tcW w:w="463"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FF63BE" w:rsidRPr="005C6FEE" w:rsidRDefault="00FF63BE" w:rsidP="00A3439C">
            <w:pPr>
              <w:spacing w:before="100" w:beforeAutospacing="1" w:after="100" w:afterAutospacing="1" w:line="240" w:lineRule="auto"/>
              <w:jc w:val="center"/>
              <w:rPr>
                <w:rFonts w:ascii="Times New Roman" w:eastAsia="Times New Roman" w:hAnsi="Times New Roman" w:cs="Times New Roman"/>
                <w:sz w:val="24"/>
                <w:szCs w:val="24"/>
              </w:rPr>
            </w:pPr>
            <w:r w:rsidRPr="005C6FEE">
              <w:rPr>
                <w:rFonts w:ascii="Times New Roman" w:eastAsia="Times New Roman" w:hAnsi="Times New Roman" w:cs="Times New Roman" w:hint="cs"/>
                <w:b/>
                <w:bCs/>
                <w:sz w:val="24"/>
                <w:szCs w:val="24"/>
                <w:rtl/>
              </w:rPr>
              <w:t>1</w:t>
            </w:r>
          </w:p>
        </w:tc>
      </w:tr>
      <w:tr w:rsidR="00FF63BE" w:rsidRPr="005C6FEE" w:rsidTr="00A3439C">
        <w:tc>
          <w:tcPr>
            <w:tcW w:w="61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F63BE" w:rsidRPr="005C6FEE" w:rsidRDefault="00FF63BE" w:rsidP="00A3439C">
            <w:pPr>
              <w:spacing w:before="100" w:beforeAutospacing="1" w:after="100" w:afterAutospacing="1" w:line="240" w:lineRule="auto"/>
              <w:jc w:val="center"/>
              <w:rPr>
                <w:rFonts w:ascii="Times New Roman" w:eastAsia="Times New Roman" w:hAnsi="Times New Roman" w:cs="Times New Roman"/>
                <w:sz w:val="24"/>
                <w:szCs w:val="24"/>
              </w:rPr>
            </w:pPr>
            <w:r w:rsidRPr="005C6FEE">
              <w:rPr>
                <w:rFonts w:ascii="Times New Roman" w:eastAsia="Times New Roman" w:hAnsi="Times New Roman" w:cs="Times New Roman" w:hint="cs"/>
                <w:b/>
                <w:bCs/>
                <w:sz w:val="24"/>
                <w:szCs w:val="24"/>
                <w:rtl/>
              </w:rPr>
              <w:t>1</w:t>
            </w:r>
          </w:p>
        </w:tc>
        <w:tc>
          <w:tcPr>
            <w:tcW w:w="5254" w:type="dxa"/>
            <w:tcBorders>
              <w:top w:val="nil"/>
              <w:left w:val="nil"/>
              <w:bottom w:val="single" w:sz="8" w:space="0" w:color="auto"/>
              <w:right w:val="single" w:sz="8" w:space="0" w:color="auto"/>
            </w:tcBorders>
            <w:tcMar>
              <w:top w:w="0" w:type="dxa"/>
              <w:left w:w="108" w:type="dxa"/>
              <w:bottom w:w="0" w:type="dxa"/>
              <w:right w:w="108" w:type="dxa"/>
            </w:tcMar>
            <w:hideMark/>
          </w:tcPr>
          <w:p w:rsidR="00FF63BE" w:rsidRPr="005C6FEE" w:rsidRDefault="00FF63BE" w:rsidP="00A3439C">
            <w:pPr>
              <w:spacing w:before="100" w:beforeAutospacing="1" w:after="100" w:afterAutospacing="1" w:line="240" w:lineRule="auto"/>
              <w:jc w:val="center"/>
              <w:rPr>
                <w:rFonts w:ascii="Times New Roman" w:eastAsia="Times New Roman" w:hAnsi="Times New Roman" w:cs="Times New Roman"/>
                <w:sz w:val="24"/>
                <w:szCs w:val="24"/>
              </w:rPr>
            </w:pPr>
            <w:r w:rsidRPr="005C6FEE">
              <w:rPr>
                <w:rFonts w:ascii="Times New Roman" w:eastAsia="Times New Roman" w:hAnsi="Times New Roman" w:cs="Times New Roman" w:hint="cs"/>
                <w:sz w:val="24"/>
                <w:szCs w:val="24"/>
                <w:rtl/>
              </w:rPr>
              <w:t>يتواصل مع أقرانه بلغة فصيحة سليمة وبسيطة.</w:t>
            </w:r>
          </w:p>
        </w:tc>
        <w:tc>
          <w:tcPr>
            <w:tcW w:w="463" w:type="dxa"/>
            <w:tcBorders>
              <w:top w:val="nil"/>
              <w:left w:val="nil"/>
              <w:bottom w:val="single" w:sz="8" w:space="0" w:color="auto"/>
              <w:right w:val="single" w:sz="8" w:space="0" w:color="auto"/>
            </w:tcBorders>
            <w:tcMar>
              <w:top w:w="0" w:type="dxa"/>
              <w:left w:w="108" w:type="dxa"/>
              <w:bottom w:w="0" w:type="dxa"/>
              <w:right w:w="108" w:type="dxa"/>
            </w:tcMar>
            <w:hideMark/>
          </w:tcPr>
          <w:p w:rsidR="00FF63BE" w:rsidRPr="005C6FEE" w:rsidRDefault="00FF63BE" w:rsidP="00A3439C">
            <w:pPr>
              <w:spacing w:before="100" w:beforeAutospacing="1" w:after="100" w:afterAutospacing="1" w:line="240" w:lineRule="auto"/>
              <w:jc w:val="center"/>
              <w:rPr>
                <w:rFonts w:ascii="Times New Roman" w:eastAsia="Times New Roman" w:hAnsi="Times New Roman" w:cs="Times New Roman"/>
                <w:sz w:val="24"/>
                <w:szCs w:val="24"/>
              </w:rPr>
            </w:pPr>
            <w:r w:rsidRPr="005C6FEE">
              <w:rPr>
                <w:rFonts w:ascii="Times New Roman" w:eastAsia="Times New Roman" w:hAnsi="Times New Roman" w:cs="Times New Roman"/>
                <w:sz w:val="24"/>
                <w:szCs w:val="24"/>
                <w:rtl/>
              </w:rPr>
              <w:t> </w:t>
            </w:r>
          </w:p>
        </w:tc>
        <w:tc>
          <w:tcPr>
            <w:tcW w:w="463" w:type="dxa"/>
            <w:tcBorders>
              <w:top w:val="nil"/>
              <w:left w:val="nil"/>
              <w:bottom w:val="single" w:sz="8" w:space="0" w:color="auto"/>
              <w:right w:val="single" w:sz="8" w:space="0" w:color="auto"/>
            </w:tcBorders>
            <w:tcMar>
              <w:top w:w="0" w:type="dxa"/>
              <w:left w:w="108" w:type="dxa"/>
              <w:bottom w:w="0" w:type="dxa"/>
              <w:right w:w="108" w:type="dxa"/>
            </w:tcMar>
            <w:hideMark/>
          </w:tcPr>
          <w:p w:rsidR="00FF63BE" w:rsidRPr="005C6FEE" w:rsidRDefault="00FF63BE" w:rsidP="00A3439C">
            <w:pPr>
              <w:spacing w:before="100" w:beforeAutospacing="1" w:after="100" w:afterAutospacing="1" w:line="240" w:lineRule="auto"/>
              <w:jc w:val="center"/>
              <w:rPr>
                <w:rFonts w:ascii="Times New Roman" w:eastAsia="Times New Roman" w:hAnsi="Times New Roman" w:cs="Times New Roman"/>
                <w:sz w:val="24"/>
                <w:szCs w:val="24"/>
              </w:rPr>
            </w:pPr>
            <w:r w:rsidRPr="005C6FEE">
              <w:rPr>
                <w:rFonts w:ascii="Times New Roman" w:eastAsia="Times New Roman" w:hAnsi="Times New Roman" w:cs="Times New Roman"/>
                <w:sz w:val="24"/>
                <w:szCs w:val="24"/>
                <w:rtl/>
              </w:rPr>
              <w:t> </w:t>
            </w:r>
          </w:p>
        </w:tc>
        <w:tc>
          <w:tcPr>
            <w:tcW w:w="463" w:type="dxa"/>
            <w:tcBorders>
              <w:top w:val="nil"/>
              <w:left w:val="nil"/>
              <w:bottom w:val="single" w:sz="8" w:space="0" w:color="auto"/>
              <w:right w:val="single" w:sz="8" w:space="0" w:color="auto"/>
            </w:tcBorders>
            <w:tcMar>
              <w:top w:w="0" w:type="dxa"/>
              <w:left w:w="108" w:type="dxa"/>
              <w:bottom w:w="0" w:type="dxa"/>
              <w:right w:w="108" w:type="dxa"/>
            </w:tcMar>
            <w:hideMark/>
          </w:tcPr>
          <w:p w:rsidR="00FF63BE" w:rsidRPr="005C6FEE" w:rsidRDefault="00FF63BE" w:rsidP="00A3439C">
            <w:pPr>
              <w:spacing w:before="100" w:beforeAutospacing="1" w:after="100" w:afterAutospacing="1" w:line="240" w:lineRule="auto"/>
              <w:jc w:val="center"/>
              <w:rPr>
                <w:rFonts w:ascii="Times New Roman" w:eastAsia="Times New Roman" w:hAnsi="Times New Roman" w:cs="Times New Roman"/>
                <w:sz w:val="24"/>
                <w:szCs w:val="24"/>
              </w:rPr>
            </w:pPr>
            <w:r w:rsidRPr="005C6FEE">
              <w:rPr>
                <w:rFonts w:ascii="Times New Roman" w:eastAsia="Times New Roman" w:hAnsi="Times New Roman" w:cs="Times New Roman"/>
                <w:sz w:val="24"/>
                <w:szCs w:val="24"/>
                <w:rtl/>
              </w:rPr>
              <w:t> </w:t>
            </w:r>
          </w:p>
        </w:tc>
        <w:tc>
          <w:tcPr>
            <w:tcW w:w="463" w:type="dxa"/>
            <w:tcBorders>
              <w:top w:val="nil"/>
              <w:left w:val="nil"/>
              <w:bottom w:val="single" w:sz="8" w:space="0" w:color="auto"/>
              <w:right w:val="single" w:sz="8" w:space="0" w:color="auto"/>
            </w:tcBorders>
            <w:tcMar>
              <w:top w:w="0" w:type="dxa"/>
              <w:left w:w="108" w:type="dxa"/>
              <w:bottom w:w="0" w:type="dxa"/>
              <w:right w:w="108" w:type="dxa"/>
            </w:tcMar>
            <w:hideMark/>
          </w:tcPr>
          <w:p w:rsidR="00FF63BE" w:rsidRPr="005C6FEE" w:rsidRDefault="00FF63BE" w:rsidP="00A3439C">
            <w:pPr>
              <w:spacing w:before="100" w:beforeAutospacing="1" w:after="100" w:afterAutospacing="1" w:line="240" w:lineRule="auto"/>
              <w:jc w:val="center"/>
              <w:rPr>
                <w:rFonts w:ascii="Times New Roman" w:eastAsia="Times New Roman" w:hAnsi="Times New Roman" w:cs="Times New Roman"/>
                <w:sz w:val="24"/>
                <w:szCs w:val="24"/>
              </w:rPr>
            </w:pPr>
            <w:r w:rsidRPr="005C6FEE">
              <w:rPr>
                <w:rFonts w:ascii="Times New Roman" w:eastAsia="Times New Roman" w:hAnsi="Times New Roman" w:cs="Times New Roman"/>
                <w:sz w:val="24"/>
                <w:szCs w:val="24"/>
                <w:rtl/>
              </w:rPr>
              <w:t> </w:t>
            </w:r>
          </w:p>
        </w:tc>
      </w:tr>
      <w:tr w:rsidR="00FF63BE" w:rsidRPr="005C6FEE" w:rsidTr="00A3439C">
        <w:tc>
          <w:tcPr>
            <w:tcW w:w="61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F63BE" w:rsidRPr="005C6FEE" w:rsidRDefault="00FF63BE" w:rsidP="00A3439C">
            <w:pPr>
              <w:spacing w:before="100" w:beforeAutospacing="1" w:after="100" w:afterAutospacing="1" w:line="240" w:lineRule="auto"/>
              <w:jc w:val="center"/>
              <w:rPr>
                <w:rFonts w:ascii="Times New Roman" w:eastAsia="Times New Roman" w:hAnsi="Times New Roman" w:cs="Times New Roman"/>
                <w:sz w:val="24"/>
                <w:szCs w:val="24"/>
              </w:rPr>
            </w:pPr>
            <w:r w:rsidRPr="005C6FEE">
              <w:rPr>
                <w:rFonts w:ascii="Times New Roman" w:eastAsia="Times New Roman" w:hAnsi="Times New Roman" w:cs="Times New Roman" w:hint="cs"/>
                <w:b/>
                <w:bCs/>
                <w:sz w:val="24"/>
                <w:szCs w:val="24"/>
                <w:rtl/>
              </w:rPr>
              <w:t>2</w:t>
            </w:r>
          </w:p>
        </w:tc>
        <w:tc>
          <w:tcPr>
            <w:tcW w:w="5254" w:type="dxa"/>
            <w:tcBorders>
              <w:top w:val="nil"/>
              <w:left w:val="nil"/>
              <w:bottom w:val="single" w:sz="8" w:space="0" w:color="auto"/>
              <w:right w:val="single" w:sz="8" w:space="0" w:color="auto"/>
            </w:tcBorders>
            <w:tcMar>
              <w:top w:w="0" w:type="dxa"/>
              <w:left w:w="108" w:type="dxa"/>
              <w:bottom w:w="0" w:type="dxa"/>
              <w:right w:w="108" w:type="dxa"/>
            </w:tcMar>
            <w:hideMark/>
          </w:tcPr>
          <w:p w:rsidR="00FF63BE" w:rsidRPr="005C6FEE" w:rsidRDefault="00FF63BE" w:rsidP="00A3439C">
            <w:pPr>
              <w:spacing w:before="100" w:beforeAutospacing="1" w:after="100" w:afterAutospacing="1" w:line="240" w:lineRule="auto"/>
              <w:jc w:val="center"/>
              <w:rPr>
                <w:rFonts w:ascii="Times New Roman" w:eastAsia="Times New Roman" w:hAnsi="Times New Roman" w:cs="Times New Roman"/>
                <w:sz w:val="24"/>
                <w:szCs w:val="24"/>
              </w:rPr>
            </w:pPr>
            <w:r w:rsidRPr="005C6FEE">
              <w:rPr>
                <w:rFonts w:ascii="Times New Roman" w:eastAsia="Times New Roman" w:hAnsi="Times New Roman" w:cs="Times New Roman" w:hint="cs"/>
                <w:sz w:val="24"/>
                <w:szCs w:val="24"/>
                <w:rtl/>
              </w:rPr>
              <w:t>يستخدم المفاهيم والمصطلحات الإسلامية.</w:t>
            </w:r>
          </w:p>
        </w:tc>
        <w:tc>
          <w:tcPr>
            <w:tcW w:w="463" w:type="dxa"/>
            <w:tcBorders>
              <w:top w:val="nil"/>
              <w:left w:val="nil"/>
              <w:bottom w:val="single" w:sz="8" w:space="0" w:color="auto"/>
              <w:right w:val="single" w:sz="8" w:space="0" w:color="auto"/>
            </w:tcBorders>
            <w:tcMar>
              <w:top w:w="0" w:type="dxa"/>
              <w:left w:w="108" w:type="dxa"/>
              <w:bottom w:w="0" w:type="dxa"/>
              <w:right w:w="108" w:type="dxa"/>
            </w:tcMar>
            <w:hideMark/>
          </w:tcPr>
          <w:p w:rsidR="00FF63BE" w:rsidRPr="005C6FEE" w:rsidRDefault="00FF63BE" w:rsidP="00A3439C">
            <w:pPr>
              <w:spacing w:before="100" w:beforeAutospacing="1" w:after="100" w:afterAutospacing="1" w:line="240" w:lineRule="auto"/>
              <w:jc w:val="center"/>
              <w:rPr>
                <w:rFonts w:ascii="Times New Roman" w:eastAsia="Times New Roman" w:hAnsi="Times New Roman" w:cs="Times New Roman"/>
                <w:sz w:val="24"/>
                <w:szCs w:val="24"/>
              </w:rPr>
            </w:pPr>
            <w:r w:rsidRPr="005C6FEE">
              <w:rPr>
                <w:rFonts w:ascii="Times New Roman" w:eastAsia="Times New Roman" w:hAnsi="Times New Roman" w:cs="Times New Roman"/>
                <w:sz w:val="24"/>
                <w:szCs w:val="24"/>
                <w:rtl/>
              </w:rPr>
              <w:t> </w:t>
            </w:r>
          </w:p>
        </w:tc>
        <w:tc>
          <w:tcPr>
            <w:tcW w:w="463" w:type="dxa"/>
            <w:tcBorders>
              <w:top w:val="nil"/>
              <w:left w:val="nil"/>
              <w:bottom w:val="single" w:sz="8" w:space="0" w:color="auto"/>
              <w:right w:val="single" w:sz="8" w:space="0" w:color="auto"/>
            </w:tcBorders>
            <w:tcMar>
              <w:top w:w="0" w:type="dxa"/>
              <w:left w:w="108" w:type="dxa"/>
              <w:bottom w:w="0" w:type="dxa"/>
              <w:right w:w="108" w:type="dxa"/>
            </w:tcMar>
            <w:hideMark/>
          </w:tcPr>
          <w:p w:rsidR="00FF63BE" w:rsidRPr="005C6FEE" w:rsidRDefault="00FF63BE" w:rsidP="00A3439C">
            <w:pPr>
              <w:spacing w:before="100" w:beforeAutospacing="1" w:after="100" w:afterAutospacing="1" w:line="240" w:lineRule="auto"/>
              <w:jc w:val="center"/>
              <w:rPr>
                <w:rFonts w:ascii="Times New Roman" w:eastAsia="Times New Roman" w:hAnsi="Times New Roman" w:cs="Times New Roman"/>
                <w:sz w:val="24"/>
                <w:szCs w:val="24"/>
              </w:rPr>
            </w:pPr>
            <w:r w:rsidRPr="005C6FEE">
              <w:rPr>
                <w:rFonts w:ascii="Times New Roman" w:eastAsia="Times New Roman" w:hAnsi="Times New Roman" w:cs="Times New Roman"/>
                <w:sz w:val="24"/>
                <w:szCs w:val="24"/>
                <w:rtl/>
              </w:rPr>
              <w:t> </w:t>
            </w:r>
          </w:p>
        </w:tc>
        <w:tc>
          <w:tcPr>
            <w:tcW w:w="463" w:type="dxa"/>
            <w:tcBorders>
              <w:top w:val="nil"/>
              <w:left w:val="nil"/>
              <w:bottom w:val="single" w:sz="8" w:space="0" w:color="auto"/>
              <w:right w:val="single" w:sz="8" w:space="0" w:color="auto"/>
            </w:tcBorders>
            <w:tcMar>
              <w:top w:w="0" w:type="dxa"/>
              <w:left w:w="108" w:type="dxa"/>
              <w:bottom w:w="0" w:type="dxa"/>
              <w:right w:w="108" w:type="dxa"/>
            </w:tcMar>
            <w:hideMark/>
          </w:tcPr>
          <w:p w:rsidR="00FF63BE" w:rsidRPr="005C6FEE" w:rsidRDefault="00FF63BE" w:rsidP="00A3439C">
            <w:pPr>
              <w:spacing w:before="100" w:beforeAutospacing="1" w:after="100" w:afterAutospacing="1" w:line="240" w:lineRule="auto"/>
              <w:jc w:val="center"/>
              <w:rPr>
                <w:rFonts w:ascii="Times New Roman" w:eastAsia="Times New Roman" w:hAnsi="Times New Roman" w:cs="Times New Roman"/>
                <w:sz w:val="24"/>
                <w:szCs w:val="24"/>
              </w:rPr>
            </w:pPr>
            <w:r w:rsidRPr="005C6FEE">
              <w:rPr>
                <w:rFonts w:ascii="Times New Roman" w:eastAsia="Times New Roman" w:hAnsi="Times New Roman" w:cs="Times New Roman"/>
                <w:sz w:val="24"/>
                <w:szCs w:val="24"/>
                <w:rtl/>
              </w:rPr>
              <w:t> </w:t>
            </w:r>
          </w:p>
        </w:tc>
        <w:tc>
          <w:tcPr>
            <w:tcW w:w="463" w:type="dxa"/>
            <w:tcBorders>
              <w:top w:val="nil"/>
              <w:left w:val="nil"/>
              <w:bottom w:val="single" w:sz="8" w:space="0" w:color="auto"/>
              <w:right w:val="single" w:sz="8" w:space="0" w:color="auto"/>
            </w:tcBorders>
            <w:tcMar>
              <w:top w:w="0" w:type="dxa"/>
              <w:left w:w="108" w:type="dxa"/>
              <w:bottom w:w="0" w:type="dxa"/>
              <w:right w:w="108" w:type="dxa"/>
            </w:tcMar>
            <w:hideMark/>
          </w:tcPr>
          <w:p w:rsidR="00FF63BE" w:rsidRPr="005C6FEE" w:rsidRDefault="00FF63BE" w:rsidP="00A3439C">
            <w:pPr>
              <w:spacing w:before="100" w:beforeAutospacing="1" w:after="100" w:afterAutospacing="1" w:line="240" w:lineRule="auto"/>
              <w:jc w:val="center"/>
              <w:rPr>
                <w:rFonts w:ascii="Times New Roman" w:eastAsia="Times New Roman" w:hAnsi="Times New Roman" w:cs="Times New Roman"/>
                <w:sz w:val="24"/>
                <w:szCs w:val="24"/>
              </w:rPr>
            </w:pPr>
            <w:r w:rsidRPr="005C6FEE">
              <w:rPr>
                <w:rFonts w:ascii="Times New Roman" w:eastAsia="Times New Roman" w:hAnsi="Times New Roman" w:cs="Times New Roman"/>
                <w:sz w:val="24"/>
                <w:szCs w:val="24"/>
                <w:rtl/>
              </w:rPr>
              <w:t> </w:t>
            </w:r>
          </w:p>
        </w:tc>
      </w:tr>
      <w:tr w:rsidR="00FF63BE" w:rsidRPr="005C6FEE" w:rsidTr="00A3439C">
        <w:tc>
          <w:tcPr>
            <w:tcW w:w="61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F63BE" w:rsidRPr="005C6FEE" w:rsidRDefault="00FF63BE" w:rsidP="00A3439C">
            <w:pPr>
              <w:spacing w:before="100" w:beforeAutospacing="1" w:after="100" w:afterAutospacing="1" w:line="240" w:lineRule="auto"/>
              <w:jc w:val="center"/>
              <w:rPr>
                <w:rFonts w:ascii="Times New Roman" w:eastAsia="Times New Roman" w:hAnsi="Times New Roman" w:cs="Times New Roman"/>
                <w:sz w:val="24"/>
                <w:szCs w:val="24"/>
              </w:rPr>
            </w:pPr>
            <w:r w:rsidRPr="005C6FEE">
              <w:rPr>
                <w:rFonts w:ascii="Times New Roman" w:eastAsia="Times New Roman" w:hAnsi="Times New Roman" w:cs="Times New Roman" w:hint="cs"/>
                <w:b/>
                <w:bCs/>
                <w:sz w:val="24"/>
                <w:szCs w:val="24"/>
                <w:rtl/>
              </w:rPr>
              <w:t>3</w:t>
            </w:r>
          </w:p>
        </w:tc>
        <w:tc>
          <w:tcPr>
            <w:tcW w:w="5254" w:type="dxa"/>
            <w:tcBorders>
              <w:top w:val="nil"/>
              <w:left w:val="nil"/>
              <w:bottom w:val="single" w:sz="8" w:space="0" w:color="auto"/>
              <w:right w:val="single" w:sz="8" w:space="0" w:color="auto"/>
            </w:tcBorders>
            <w:tcMar>
              <w:top w:w="0" w:type="dxa"/>
              <w:left w:w="108" w:type="dxa"/>
              <w:bottom w:w="0" w:type="dxa"/>
              <w:right w:w="108" w:type="dxa"/>
            </w:tcMar>
            <w:hideMark/>
          </w:tcPr>
          <w:p w:rsidR="00FF63BE" w:rsidRPr="005C6FEE" w:rsidRDefault="00FF63BE" w:rsidP="00A3439C">
            <w:pPr>
              <w:spacing w:before="100" w:beforeAutospacing="1" w:after="100" w:afterAutospacing="1" w:line="240" w:lineRule="auto"/>
              <w:jc w:val="center"/>
              <w:rPr>
                <w:rFonts w:ascii="Times New Roman" w:eastAsia="Times New Roman" w:hAnsi="Times New Roman" w:cs="Times New Roman"/>
                <w:sz w:val="24"/>
                <w:szCs w:val="24"/>
              </w:rPr>
            </w:pPr>
            <w:r w:rsidRPr="005C6FEE">
              <w:rPr>
                <w:rFonts w:ascii="Times New Roman" w:eastAsia="Times New Roman" w:hAnsi="Times New Roman" w:cs="Times New Roman" w:hint="cs"/>
                <w:sz w:val="24"/>
                <w:szCs w:val="24"/>
                <w:rtl/>
              </w:rPr>
              <w:t>يتواصل بصرياً مع جميع المتعلمين.</w:t>
            </w:r>
          </w:p>
        </w:tc>
        <w:tc>
          <w:tcPr>
            <w:tcW w:w="463" w:type="dxa"/>
            <w:tcBorders>
              <w:top w:val="nil"/>
              <w:left w:val="nil"/>
              <w:bottom w:val="single" w:sz="8" w:space="0" w:color="auto"/>
              <w:right w:val="single" w:sz="8" w:space="0" w:color="auto"/>
            </w:tcBorders>
            <w:tcMar>
              <w:top w:w="0" w:type="dxa"/>
              <w:left w:w="108" w:type="dxa"/>
              <w:bottom w:w="0" w:type="dxa"/>
              <w:right w:w="108" w:type="dxa"/>
            </w:tcMar>
            <w:hideMark/>
          </w:tcPr>
          <w:p w:rsidR="00FF63BE" w:rsidRPr="005C6FEE" w:rsidRDefault="00FF63BE" w:rsidP="00A3439C">
            <w:pPr>
              <w:spacing w:before="100" w:beforeAutospacing="1" w:after="100" w:afterAutospacing="1" w:line="240" w:lineRule="auto"/>
              <w:jc w:val="center"/>
              <w:rPr>
                <w:rFonts w:ascii="Times New Roman" w:eastAsia="Times New Roman" w:hAnsi="Times New Roman" w:cs="Times New Roman"/>
                <w:sz w:val="24"/>
                <w:szCs w:val="24"/>
              </w:rPr>
            </w:pPr>
            <w:r w:rsidRPr="005C6FEE">
              <w:rPr>
                <w:rFonts w:ascii="Times New Roman" w:eastAsia="Times New Roman" w:hAnsi="Times New Roman" w:cs="Times New Roman"/>
                <w:sz w:val="24"/>
                <w:szCs w:val="24"/>
                <w:rtl/>
              </w:rPr>
              <w:t> </w:t>
            </w:r>
          </w:p>
        </w:tc>
        <w:tc>
          <w:tcPr>
            <w:tcW w:w="463" w:type="dxa"/>
            <w:tcBorders>
              <w:top w:val="nil"/>
              <w:left w:val="nil"/>
              <w:bottom w:val="single" w:sz="8" w:space="0" w:color="auto"/>
              <w:right w:val="single" w:sz="8" w:space="0" w:color="auto"/>
            </w:tcBorders>
            <w:tcMar>
              <w:top w:w="0" w:type="dxa"/>
              <w:left w:w="108" w:type="dxa"/>
              <w:bottom w:w="0" w:type="dxa"/>
              <w:right w:w="108" w:type="dxa"/>
            </w:tcMar>
            <w:hideMark/>
          </w:tcPr>
          <w:p w:rsidR="00FF63BE" w:rsidRPr="005C6FEE" w:rsidRDefault="00FF63BE" w:rsidP="00A3439C">
            <w:pPr>
              <w:spacing w:before="100" w:beforeAutospacing="1" w:after="100" w:afterAutospacing="1" w:line="240" w:lineRule="auto"/>
              <w:jc w:val="center"/>
              <w:rPr>
                <w:rFonts w:ascii="Times New Roman" w:eastAsia="Times New Roman" w:hAnsi="Times New Roman" w:cs="Times New Roman"/>
                <w:sz w:val="24"/>
                <w:szCs w:val="24"/>
              </w:rPr>
            </w:pPr>
            <w:r w:rsidRPr="005C6FEE">
              <w:rPr>
                <w:rFonts w:ascii="Times New Roman" w:eastAsia="Times New Roman" w:hAnsi="Times New Roman" w:cs="Times New Roman"/>
                <w:sz w:val="24"/>
                <w:szCs w:val="24"/>
                <w:rtl/>
              </w:rPr>
              <w:t> </w:t>
            </w:r>
          </w:p>
        </w:tc>
        <w:tc>
          <w:tcPr>
            <w:tcW w:w="463" w:type="dxa"/>
            <w:tcBorders>
              <w:top w:val="nil"/>
              <w:left w:val="nil"/>
              <w:bottom w:val="single" w:sz="8" w:space="0" w:color="auto"/>
              <w:right w:val="single" w:sz="8" w:space="0" w:color="auto"/>
            </w:tcBorders>
            <w:tcMar>
              <w:top w:w="0" w:type="dxa"/>
              <w:left w:w="108" w:type="dxa"/>
              <w:bottom w:w="0" w:type="dxa"/>
              <w:right w:w="108" w:type="dxa"/>
            </w:tcMar>
            <w:hideMark/>
          </w:tcPr>
          <w:p w:rsidR="00FF63BE" w:rsidRPr="005C6FEE" w:rsidRDefault="00FF63BE" w:rsidP="00A3439C">
            <w:pPr>
              <w:spacing w:before="100" w:beforeAutospacing="1" w:after="100" w:afterAutospacing="1" w:line="240" w:lineRule="auto"/>
              <w:jc w:val="center"/>
              <w:rPr>
                <w:rFonts w:ascii="Times New Roman" w:eastAsia="Times New Roman" w:hAnsi="Times New Roman" w:cs="Times New Roman"/>
                <w:sz w:val="24"/>
                <w:szCs w:val="24"/>
              </w:rPr>
            </w:pPr>
            <w:r w:rsidRPr="005C6FEE">
              <w:rPr>
                <w:rFonts w:ascii="Times New Roman" w:eastAsia="Times New Roman" w:hAnsi="Times New Roman" w:cs="Times New Roman"/>
                <w:sz w:val="24"/>
                <w:szCs w:val="24"/>
                <w:rtl/>
              </w:rPr>
              <w:t> </w:t>
            </w:r>
          </w:p>
        </w:tc>
        <w:tc>
          <w:tcPr>
            <w:tcW w:w="463" w:type="dxa"/>
            <w:tcBorders>
              <w:top w:val="nil"/>
              <w:left w:val="nil"/>
              <w:bottom w:val="single" w:sz="8" w:space="0" w:color="auto"/>
              <w:right w:val="single" w:sz="8" w:space="0" w:color="auto"/>
            </w:tcBorders>
            <w:tcMar>
              <w:top w:w="0" w:type="dxa"/>
              <w:left w:w="108" w:type="dxa"/>
              <w:bottom w:w="0" w:type="dxa"/>
              <w:right w:w="108" w:type="dxa"/>
            </w:tcMar>
            <w:hideMark/>
          </w:tcPr>
          <w:p w:rsidR="00FF63BE" w:rsidRPr="005C6FEE" w:rsidRDefault="00FF63BE" w:rsidP="00A3439C">
            <w:pPr>
              <w:spacing w:before="100" w:beforeAutospacing="1" w:after="100" w:afterAutospacing="1" w:line="240" w:lineRule="auto"/>
              <w:jc w:val="center"/>
              <w:rPr>
                <w:rFonts w:ascii="Times New Roman" w:eastAsia="Times New Roman" w:hAnsi="Times New Roman" w:cs="Times New Roman"/>
                <w:sz w:val="24"/>
                <w:szCs w:val="24"/>
              </w:rPr>
            </w:pPr>
            <w:r w:rsidRPr="005C6FEE">
              <w:rPr>
                <w:rFonts w:ascii="Times New Roman" w:eastAsia="Times New Roman" w:hAnsi="Times New Roman" w:cs="Times New Roman"/>
                <w:sz w:val="24"/>
                <w:szCs w:val="24"/>
                <w:rtl/>
              </w:rPr>
              <w:t> </w:t>
            </w:r>
          </w:p>
        </w:tc>
      </w:tr>
      <w:tr w:rsidR="00FF63BE" w:rsidRPr="005C6FEE" w:rsidTr="00A3439C">
        <w:tc>
          <w:tcPr>
            <w:tcW w:w="61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F63BE" w:rsidRPr="005C6FEE" w:rsidRDefault="00FF63BE" w:rsidP="00A3439C">
            <w:pPr>
              <w:spacing w:before="100" w:beforeAutospacing="1" w:after="100" w:afterAutospacing="1" w:line="240" w:lineRule="auto"/>
              <w:jc w:val="center"/>
              <w:rPr>
                <w:rFonts w:ascii="Times New Roman" w:eastAsia="Times New Roman" w:hAnsi="Times New Roman" w:cs="Times New Roman"/>
                <w:sz w:val="24"/>
                <w:szCs w:val="24"/>
              </w:rPr>
            </w:pPr>
            <w:r w:rsidRPr="005C6FEE">
              <w:rPr>
                <w:rFonts w:ascii="Times New Roman" w:eastAsia="Times New Roman" w:hAnsi="Times New Roman" w:cs="Times New Roman" w:hint="cs"/>
                <w:b/>
                <w:bCs/>
                <w:sz w:val="24"/>
                <w:szCs w:val="24"/>
                <w:rtl/>
              </w:rPr>
              <w:t>4</w:t>
            </w:r>
          </w:p>
        </w:tc>
        <w:tc>
          <w:tcPr>
            <w:tcW w:w="5254" w:type="dxa"/>
            <w:tcBorders>
              <w:top w:val="nil"/>
              <w:left w:val="nil"/>
              <w:bottom w:val="single" w:sz="8" w:space="0" w:color="auto"/>
              <w:right w:val="single" w:sz="8" w:space="0" w:color="auto"/>
            </w:tcBorders>
            <w:tcMar>
              <w:top w:w="0" w:type="dxa"/>
              <w:left w:w="108" w:type="dxa"/>
              <w:bottom w:w="0" w:type="dxa"/>
              <w:right w:w="108" w:type="dxa"/>
            </w:tcMar>
            <w:hideMark/>
          </w:tcPr>
          <w:p w:rsidR="00FF63BE" w:rsidRPr="005C6FEE" w:rsidRDefault="00FF63BE" w:rsidP="00A3439C">
            <w:pPr>
              <w:spacing w:before="100" w:beforeAutospacing="1" w:after="100" w:afterAutospacing="1" w:line="240" w:lineRule="auto"/>
              <w:jc w:val="center"/>
              <w:rPr>
                <w:rFonts w:ascii="Times New Roman" w:eastAsia="Times New Roman" w:hAnsi="Times New Roman" w:cs="Times New Roman"/>
                <w:sz w:val="24"/>
                <w:szCs w:val="24"/>
              </w:rPr>
            </w:pPr>
            <w:r w:rsidRPr="005C6FEE">
              <w:rPr>
                <w:rFonts w:ascii="Times New Roman" w:eastAsia="Times New Roman" w:hAnsi="Times New Roman" w:cs="Times New Roman" w:hint="cs"/>
                <w:sz w:val="24"/>
                <w:szCs w:val="24"/>
                <w:rtl/>
              </w:rPr>
              <w:t>يستخدم حركات الجسم والإيماءات وتعابير الوجه.</w:t>
            </w:r>
          </w:p>
        </w:tc>
        <w:tc>
          <w:tcPr>
            <w:tcW w:w="463" w:type="dxa"/>
            <w:tcBorders>
              <w:top w:val="nil"/>
              <w:left w:val="nil"/>
              <w:bottom w:val="single" w:sz="8" w:space="0" w:color="auto"/>
              <w:right w:val="single" w:sz="8" w:space="0" w:color="auto"/>
            </w:tcBorders>
            <w:tcMar>
              <w:top w:w="0" w:type="dxa"/>
              <w:left w:w="108" w:type="dxa"/>
              <w:bottom w:w="0" w:type="dxa"/>
              <w:right w:w="108" w:type="dxa"/>
            </w:tcMar>
            <w:hideMark/>
          </w:tcPr>
          <w:p w:rsidR="00FF63BE" w:rsidRPr="005C6FEE" w:rsidRDefault="00FF63BE" w:rsidP="00A3439C">
            <w:pPr>
              <w:spacing w:before="100" w:beforeAutospacing="1" w:after="100" w:afterAutospacing="1" w:line="240" w:lineRule="auto"/>
              <w:jc w:val="center"/>
              <w:rPr>
                <w:rFonts w:ascii="Times New Roman" w:eastAsia="Times New Roman" w:hAnsi="Times New Roman" w:cs="Times New Roman"/>
                <w:sz w:val="24"/>
                <w:szCs w:val="24"/>
              </w:rPr>
            </w:pPr>
            <w:r w:rsidRPr="005C6FEE">
              <w:rPr>
                <w:rFonts w:ascii="Times New Roman" w:eastAsia="Times New Roman" w:hAnsi="Times New Roman" w:cs="Times New Roman"/>
                <w:sz w:val="24"/>
                <w:szCs w:val="24"/>
                <w:rtl/>
              </w:rPr>
              <w:t> </w:t>
            </w:r>
          </w:p>
        </w:tc>
        <w:tc>
          <w:tcPr>
            <w:tcW w:w="463" w:type="dxa"/>
            <w:tcBorders>
              <w:top w:val="nil"/>
              <w:left w:val="nil"/>
              <w:bottom w:val="single" w:sz="8" w:space="0" w:color="auto"/>
              <w:right w:val="single" w:sz="8" w:space="0" w:color="auto"/>
            </w:tcBorders>
            <w:tcMar>
              <w:top w:w="0" w:type="dxa"/>
              <w:left w:w="108" w:type="dxa"/>
              <w:bottom w:w="0" w:type="dxa"/>
              <w:right w:w="108" w:type="dxa"/>
            </w:tcMar>
            <w:hideMark/>
          </w:tcPr>
          <w:p w:rsidR="00FF63BE" w:rsidRPr="005C6FEE" w:rsidRDefault="00FF63BE" w:rsidP="00A3439C">
            <w:pPr>
              <w:spacing w:before="100" w:beforeAutospacing="1" w:after="100" w:afterAutospacing="1" w:line="240" w:lineRule="auto"/>
              <w:jc w:val="center"/>
              <w:rPr>
                <w:rFonts w:ascii="Times New Roman" w:eastAsia="Times New Roman" w:hAnsi="Times New Roman" w:cs="Times New Roman"/>
                <w:sz w:val="24"/>
                <w:szCs w:val="24"/>
              </w:rPr>
            </w:pPr>
            <w:r w:rsidRPr="005C6FEE">
              <w:rPr>
                <w:rFonts w:ascii="Times New Roman" w:eastAsia="Times New Roman" w:hAnsi="Times New Roman" w:cs="Times New Roman"/>
                <w:sz w:val="24"/>
                <w:szCs w:val="24"/>
                <w:rtl/>
              </w:rPr>
              <w:t> </w:t>
            </w:r>
          </w:p>
        </w:tc>
        <w:tc>
          <w:tcPr>
            <w:tcW w:w="463" w:type="dxa"/>
            <w:tcBorders>
              <w:top w:val="nil"/>
              <w:left w:val="nil"/>
              <w:bottom w:val="single" w:sz="8" w:space="0" w:color="auto"/>
              <w:right w:val="single" w:sz="8" w:space="0" w:color="auto"/>
            </w:tcBorders>
            <w:tcMar>
              <w:top w:w="0" w:type="dxa"/>
              <w:left w:w="108" w:type="dxa"/>
              <w:bottom w:w="0" w:type="dxa"/>
              <w:right w:w="108" w:type="dxa"/>
            </w:tcMar>
            <w:hideMark/>
          </w:tcPr>
          <w:p w:rsidR="00FF63BE" w:rsidRPr="005C6FEE" w:rsidRDefault="00FF63BE" w:rsidP="00A3439C">
            <w:pPr>
              <w:spacing w:before="100" w:beforeAutospacing="1" w:after="100" w:afterAutospacing="1" w:line="240" w:lineRule="auto"/>
              <w:jc w:val="center"/>
              <w:rPr>
                <w:rFonts w:ascii="Times New Roman" w:eastAsia="Times New Roman" w:hAnsi="Times New Roman" w:cs="Times New Roman"/>
                <w:sz w:val="24"/>
                <w:szCs w:val="24"/>
              </w:rPr>
            </w:pPr>
            <w:r w:rsidRPr="005C6FEE">
              <w:rPr>
                <w:rFonts w:ascii="Times New Roman" w:eastAsia="Times New Roman" w:hAnsi="Times New Roman" w:cs="Times New Roman"/>
                <w:sz w:val="24"/>
                <w:szCs w:val="24"/>
                <w:rtl/>
              </w:rPr>
              <w:t> </w:t>
            </w:r>
          </w:p>
        </w:tc>
        <w:tc>
          <w:tcPr>
            <w:tcW w:w="463" w:type="dxa"/>
            <w:tcBorders>
              <w:top w:val="nil"/>
              <w:left w:val="nil"/>
              <w:bottom w:val="single" w:sz="8" w:space="0" w:color="auto"/>
              <w:right w:val="single" w:sz="8" w:space="0" w:color="auto"/>
            </w:tcBorders>
            <w:tcMar>
              <w:top w:w="0" w:type="dxa"/>
              <w:left w:w="108" w:type="dxa"/>
              <w:bottom w:w="0" w:type="dxa"/>
              <w:right w:w="108" w:type="dxa"/>
            </w:tcMar>
            <w:hideMark/>
          </w:tcPr>
          <w:p w:rsidR="00FF63BE" w:rsidRPr="005C6FEE" w:rsidRDefault="00FF63BE" w:rsidP="00A3439C">
            <w:pPr>
              <w:spacing w:before="100" w:beforeAutospacing="1" w:after="100" w:afterAutospacing="1" w:line="240" w:lineRule="auto"/>
              <w:jc w:val="center"/>
              <w:rPr>
                <w:rFonts w:ascii="Times New Roman" w:eastAsia="Times New Roman" w:hAnsi="Times New Roman" w:cs="Times New Roman"/>
                <w:sz w:val="24"/>
                <w:szCs w:val="24"/>
              </w:rPr>
            </w:pPr>
            <w:r w:rsidRPr="005C6FEE">
              <w:rPr>
                <w:rFonts w:ascii="Times New Roman" w:eastAsia="Times New Roman" w:hAnsi="Times New Roman" w:cs="Times New Roman"/>
                <w:sz w:val="24"/>
                <w:szCs w:val="24"/>
                <w:rtl/>
              </w:rPr>
              <w:t> </w:t>
            </w:r>
          </w:p>
        </w:tc>
      </w:tr>
      <w:tr w:rsidR="00FF63BE" w:rsidRPr="005C6FEE" w:rsidTr="00A3439C">
        <w:tc>
          <w:tcPr>
            <w:tcW w:w="61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F63BE" w:rsidRPr="005C6FEE" w:rsidRDefault="00FF63BE" w:rsidP="00A3439C">
            <w:pPr>
              <w:spacing w:before="100" w:beforeAutospacing="1" w:after="100" w:afterAutospacing="1" w:line="240" w:lineRule="auto"/>
              <w:jc w:val="center"/>
              <w:rPr>
                <w:rFonts w:ascii="Times New Roman" w:eastAsia="Times New Roman" w:hAnsi="Times New Roman" w:cs="Times New Roman"/>
                <w:sz w:val="24"/>
                <w:szCs w:val="24"/>
              </w:rPr>
            </w:pPr>
            <w:r w:rsidRPr="005C6FEE">
              <w:rPr>
                <w:rFonts w:ascii="Times New Roman" w:eastAsia="Times New Roman" w:hAnsi="Times New Roman" w:cs="Times New Roman" w:hint="cs"/>
                <w:b/>
                <w:bCs/>
                <w:sz w:val="24"/>
                <w:szCs w:val="24"/>
                <w:rtl/>
              </w:rPr>
              <w:t>5</w:t>
            </w:r>
          </w:p>
        </w:tc>
        <w:tc>
          <w:tcPr>
            <w:tcW w:w="5254" w:type="dxa"/>
            <w:tcBorders>
              <w:top w:val="nil"/>
              <w:left w:val="nil"/>
              <w:bottom w:val="single" w:sz="8" w:space="0" w:color="auto"/>
              <w:right w:val="single" w:sz="8" w:space="0" w:color="auto"/>
            </w:tcBorders>
            <w:tcMar>
              <w:top w:w="0" w:type="dxa"/>
              <w:left w:w="108" w:type="dxa"/>
              <w:bottom w:w="0" w:type="dxa"/>
              <w:right w:w="108" w:type="dxa"/>
            </w:tcMar>
            <w:hideMark/>
          </w:tcPr>
          <w:p w:rsidR="00FF63BE" w:rsidRPr="005C6FEE" w:rsidRDefault="00FF63BE" w:rsidP="00A3439C">
            <w:pPr>
              <w:spacing w:before="100" w:beforeAutospacing="1" w:after="100" w:afterAutospacing="1" w:line="240" w:lineRule="auto"/>
              <w:jc w:val="center"/>
              <w:rPr>
                <w:rFonts w:ascii="Times New Roman" w:eastAsia="Times New Roman" w:hAnsi="Times New Roman" w:cs="Times New Roman"/>
                <w:sz w:val="24"/>
                <w:szCs w:val="24"/>
              </w:rPr>
            </w:pPr>
            <w:r w:rsidRPr="005C6FEE">
              <w:rPr>
                <w:rFonts w:ascii="Times New Roman" w:eastAsia="Times New Roman" w:hAnsi="Times New Roman" w:cs="Times New Roman" w:hint="cs"/>
                <w:sz w:val="24"/>
                <w:szCs w:val="24"/>
                <w:rtl/>
              </w:rPr>
              <w:t>حيوي ونشيط وقوي الشخصية.</w:t>
            </w:r>
          </w:p>
        </w:tc>
        <w:tc>
          <w:tcPr>
            <w:tcW w:w="463" w:type="dxa"/>
            <w:tcBorders>
              <w:top w:val="nil"/>
              <w:left w:val="nil"/>
              <w:bottom w:val="single" w:sz="8" w:space="0" w:color="auto"/>
              <w:right w:val="single" w:sz="8" w:space="0" w:color="auto"/>
            </w:tcBorders>
            <w:tcMar>
              <w:top w:w="0" w:type="dxa"/>
              <w:left w:w="108" w:type="dxa"/>
              <w:bottom w:w="0" w:type="dxa"/>
              <w:right w:w="108" w:type="dxa"/>
            </w:tcMar>
            <w:hideMark/>
          </w:tcPr>
          <w:p w:rsidR="00FF63BE" w:rsidRPr="005C6FEE" w:rsidRDefault="00FF63BE" w:rsidP="00A3439C">
            <w:pPr>
              <w:spacing w:before="100" w:beforeAutospacing="1" w:after="100" w:afterAutospacing="1" w:line="240" w:lineRule="auto"/>
              <w:jc w:val="center"/>
              <w:rPr>
                <w:rFonts w:ascii="Times New Roman" w:eastAsia="Times New Roman" w:hAnsi="Times New Roman" w:cs="Times New Roman"/>
                <w:sz w:val="24"/>
                <w:szCs w:val="24"/>
              </w:rPr>
            </w:pPr>
            <w:r w:rsidRPr="005C6FEE">
              <w:rPr>
                <w:rFonts w:ascii="Times New Roman" w:eastAsia="Times New Roman" w:hAnsi="Times New Roman" w:cs="Times New Roman"/>
                <w:sz w:val="24"/>
                <w:szCs w:val="24"/>
                <w:rtl/>
              </w:rPr>
              <w:t> </w:t>
            </w:r>
          </w:p>
        </w:tc>
        <w:tc>
          <w:tcPr>
            <w:tcW w:w="463" w:type="dxa"/>
            <w:tcBorders>
              <w:top w:val="nil"/>
              <w:left w:val="nil"/>
              <w:bottom w:val="single" w:sz="8" w:space="0" w:color="auto"/>
              <w:right w:val="single" w:sz="8" w:space="0" w:color="auto"/>
            </w:tcBorders>
            <w:tcMar>
              <w:top w:w="0" w:type="dxa"/>
              <w:left w:w="108" w:type="dxa"/>
              <w:bottom w:w="0" w:type="dxa"/>
              <w:right w:w="108" w:type="dxa"/>
            </w:tcMar>
            <w:hideMark/>
          </w:tcPr>
          <w:p w:rsidR="00FF63BE" w:rsidRPr="005C6FEE" w:rsidRDefault="00FF63BE" w:rsidP="00A3439C">
            <w:pPr>
              <w:spacing w:before="100" w:beforeAutospacing="1" w:after="100" w:afterAutospacing="1" w:line="240" w:lineRule="auto"/>
              <w:jc w:val="center"/>
              <w:rPr>
                <w:rFonts w:ascii="Times New Roman" w:eastAsia="Times New Roman" w:hAnsi="Times New Roman" w:cs="Times New Roman"/>
                <w:sz w:val="24"/>
                <w:szCs w:val="24"/>
              </w:rPr>
            </w:pPr>
            <w:r w:rsidRPr="005C6FEE">
              <w:rPr>
                <w:rFonts w:ascii="Times New Roman" w:eastAsia="Times New Roman" w:hAnsi="Times New Roman" w:cs="Times New Roman"/>
                <w:sz w:val="24"/>
                <w:szCs w:val="24"/>
                <w:rtl/>
              </w:rPr>
              <w:t> </w:t>
            </w:r>
          </w:p>
        </w:tc>
        <w:tc>
          <w:tcPr>
            <w:tcW w:w="463" w:type="dxa"/>
            <w:tcBorders>
              <w:top w:val="nil"/>
              <w:left w:val="nil"/>
              <w:bottom w:val="single" w:sz="8" w:space="0" w:color="auto"/>
              <w:right w:val="single" w:sz="8" w:space="0" w:color="auto"/>
            </w:tcBorders>
            <w:tcMar>
              <w:top w:w="0" w:type="dxa"/>
              <w:left w:w="108" w:type="dxa"/>
              <w:bottom w:w="0" w:type="dxa"/>
              <w:right w:w="108" w:type="dxa"/>
            </w:tcMar>
            <w:hideMark/>
          </w:tcPr>
          <w:p w:rsidR="00FF63BE" w:rsidRPr="005C6FEE" w:rsidRDefault="00FF63BE" w:rsidP="00A3439C">
            <w:pPr>
              <w:spacing w:before="100" w:beforeAutospacing="1" w:after="100" w:afterAutospacing="1" w:line="240" w:lineRule="auto"/>
              <w:jc w:val="center"/>
              <w:rPr>
                <w:rFonts w:ascii="Times New Roman" w:eastAsia="Times New Roman" w:hAnsi="Times New Roman" w:cs="Times New Roman"/>
                <w:sz w:val="24"/>
                <w:szCs w:val="24"/>
              </w:rPr>
            </w:pPr>
            <w:r w:rsidRPr="005C6FEE">
              <w:rPr>
                <w:rFonts w:ascii="Times New Roman" w:eastAsia="Times New Roman" w:hAnsi="Times New Roman" w:cs="Times New Roman"/>
                <w:sz w:val="24"/>
                <w:szCs w:val="24"/>
                <w:rtl/>
              </w:rPr>
              <w:t> </w:t>
            </w:r>
          </w:p>
        </w:tc>
        <w:tc>
          <w:tcPr>
            <w:tcW w:w="463" w:type="dxa"/>
            <w:tcBorders>
              <w:top w:val="nil"/>
              <w:left w:val="nil"/>
              <w:bottom w:val="single" w:sz="8" w:space="0" w:color="auto"/>
              <w:right w:val="single" w:sz="8" w:space="0" w:color="auto"/>
            </w:tcBorders>
            <w:tcMar>
              <w:top w:w="0" w:type="dxa"/>
              <w:left w:w="108" w:type="dxa"/>
              <w:bottom w:w="0" w:type="dxa"/>
              <w:right w:w="108" w:type="dxa"/>
            </w:tcMar>
            <w:hideMark/>
          </w:tcPr>
          <w:p w:rsidR="00FF63BE" w:rsidRPr="005C6FEE" w:rsidRDefault="00FF63BE" w:rsidP="00A3439C">
            <w:pPr>
              <w:spacing w:before="100" w:beforeAutospacing="1" w:after="100" w:afterAutospacing="1" w:line="240" w:lineRule="auto"/>
              <w:jc w:val="center"/>
              <w:rPr>
                <w:rFonts w:ascii="Times New Roman" w:eastAsia="Times New Roman" w:hAnsi="Times New Roman" w:cs="Times New Roman"/>
                <w:sz w:val="24"/>
                <w:szCs w:val="24"/>
              </w:rPr>
            </w:pPr>
            <w:r w:rsidRPr="005C6FEE">
              <w:rPr>
                <w:rFonts w:ascii="Times New Roman" w:eastAsia="Times New Roman" w:hAnsi="Times New Roman" w:cs="Times New Roman"/>
                <w:sz w:val="24"/>
                <w:szCs w:val="24"/>
                <w:rtl/>
              </w:rPr>
              <w:t> </w:t>
            </w:r>
          </w:p>
        </w:tc>
      </w:tr>
      <w:tr w:rsidR="00FF63BE" w:rsidRPr="005C6FEE" w:rsidTr="00A3439C">
        <w:tc>
          <w:tcPr>
            <w:tcW w:w="61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F63BE" w:rsidRPr="005C6FEE" w:rsidRDefault="00FF63BE" w:rsidP="00A3439C">
            <w:pPr>
              <w:spacing w:before="100" w:beforeAutospacing="1" w:after="100" w:afterAutospacing="1" w:line="240" w:lineRule="auto"/>
              <w:jc w:val="center"/>
              <w:rPr>
                <w:rFonts w:ascii="Times New Roman" w:eastAsia="Times New Roman" w:hAnsi="Times New Roman" w:cs="Times New Roman"/>
                <w:sz w:val="24"/>
                <w:szCs w:val="24"/>
              </w:rPr>
            </w:pPr>
            <w:r w:rsidRPr="005C6FEE">
              <w:rPr>
                <w:rFonts w:ascii="Times New Roman" w:eastAsia="Times New Roman" w:hAnsi="Times New Roman" w:cs="Times New Roman" w:hint="cs"/>
                <w:b/>
                <w:bCs/>
                <w:sz w:val="24"/>
                <w:szCs w:val="24"/>
                <w:rtl/>
              </w:rPr>
              <w:t>6</w:t>
            </w:r>
          </w:p>
        </w:tc>
        <w:tc>
          <w:tcPr>
            <w:tcW w:w="5254" w:type="dxa"/>
            <w:tcBorders>
              <w:top w:val="nil"/>
              <w:left w:val="nil"/>
              <w:bottom w:val="single" w:sz="8" w:space="0" w:color="auto"/>
              <w:right w:val="single" w:sz="8" w:space="0" w:color="auto"/>
            </w:tcBorders>
            <w:tcMar>
              <w:top w:w="0" w:type="dxa"/>
              <w:left w:w="108" w:type="dxa"/>
              <w:bottom w:w="0" w:type="dxa"/>
              <w:right w:w="108" w:type="dxa"/>
            </w:tcMar>
            <w:hideMark/>
          </w:tcPr>
          <w:p w:rsidR="00FF63BE" w:rsidRPr="005C6FEE" w:rsidRDefault="00FF63BE" w:rsidP="00A3439C">
            <w:pPr>
              <w:spacing w:before="100" w:beforeAutospacing="1" w:after="100" w:afterAutospacing="1" w:line="240" w:lineRule="auto"/>
              <w:jc w:val="center"/>
              <w:rPr>
                <w:rFonts w:ascii="Times New Roman" w:eastAsia="Times New Roman" w:hAnsi="Times New Roman" w:cs="Times New Roman"/>
                <w:sz w:val="24"/>
                <w:szCs w:val="24"/>
              </w:rPr>
            </w:pPr>
            <w:r w:rsidRPr="005C6FEE">
              <w:rPr>
                <w:rFonts w:ascii="Times New Roman" w:eastAsia="Times New Roman" w:hAnsi="Times New Roman" w:cs="Times New Roman" w:hint="cs"/>
                <w:sz w:val="24"/>
                <w:szCs w:val="24"/>
                <w:rtl/>
              </w:rPr>
              <w:t>يجيب عن تساؤلات المتعلمين بجرأة وثقة واقتدار.</w:t>
            </w:r>
          </w:p>
        </w:tc>
        <w:tc>
          <w:tcPr>
            <w:tcW w:w="463" w:type="dxa"/>
            <w:tcBorders>
              <w:top w:val="nil"/>
              <w:left w:val="nil"/>
              <w:bottom w:val="single" w:sz="8" w:space="0" w:color="auto"/>
              <w:right w:val="single" w:sz="8" w:space="0" w:color="auto"/>
            </w:tcBorders>
            <w:tcMar>
              <w:top w:w="0" w:type="dxa"/>
              <w:left w:w="108" w:type="dxa"/>
              <w:bottom w:w="0" w:type="dxa"/>
              <w:right w:w="108" w:type="dxa"/>
            </w:tcMar>
            <w:hideMark/>
          </w:tcPr>
          <w:p w:rsidR="00FF63BE" w:rsidRPr="005C6FEE" w:rsidRDefault="00FF63BE" w:rsidP="00A3439C">
            <w:pPr>
              <w:spacing w:before="100" w:beforeAutospacing="1" w:after="100" w:afterAutospacing="1" w:line="240" w:lineRule="auto"/>
              <w:jc w:val="center"/>
              <w:rPr>
                <w:rFonts w:ascii="Times New Roman" w:eastAsia="Times New Roman" w:hAnsi="Times New Roman" w:cs="Times New Roman"/>
                <w:sz w:val="24"/>
                <w:szCs w:val="24"/>
              </w:rPr>
            </w:pPr>
            <w:r w:rsidRPr="005C6FEE">
              <w:rPr>
                <w:rFonts w:ascii="Times New Roman" w:eastAsia="Times New Roman" w:hAnsi="Times New Roman" w:cs="Times New Roman"/>
                <w:sz w:val="24"/>
                <w:szCs w:val="24"/>
                <w:rtl/>
              </w:rPr>
              <w:t> </w:t>
            </w:r>
          </w:p>
        </w:tc>
        <w:tc>
          <w:tcPr>
            <w:tcW w:w="463" w:type="dxa"/>
            <w:tcBorders>
              <w:top w:val="nil"/>
              <w:left w:val="nil"/>
              <w:bottom w:val="single" w:sz="8" w:space="0" w:color="auto"/>
              <w:right w:val="single" w:sz="8" w:space="0" w:color="auto"/>
            </w:tcBorders>
            <w:tcMar>
              <w:top w:w="0" w:type="dxa"/>
              <w:left w:w="108" w:type="dxa"/>
              <w:bottom w:w="0" w:type="dxa"/>
              <w:right w:w="108" w:type="dxa"/>
            </w:tcMar>
            <w:hideMark/>
          </w:tcPr>
          <w:p w:rsidR="00FF63BE" w:rsidRPr="005C6FEE" w:rsidRDefault="00FF63BE" w:rsidP="00A3439C">
            <w:pPr>
              <w:spacing w:before="100" w:beforeAutospacing="1" w:after="100" w:afterAutospacing="1" w:line="240" w:lineRule="auto"/>
              <w:jc w:val="center"/>
              <w:rPr>
                <w:rFonts w:ascii="Times New Roman" w:eastAsia="Times New Roman" w:hAnsi="Times New Roman" w:cs="Times New Roman"/>
                <w:sz w:val="24"/>
                <w:szCs w:val="24"/>
              </w:rPr>
            </w:pPr>
            <w:r w:rsidRPr="005C6FEE">
              <w:rPr>
                <w:rFonts w:ascii="Times New Roman" w:eastAsia="Times New Roman" w:hAnsi="Times New Roman" w:cs="Times New Roman"/>
                <w:sz w:val="24"/>
                <w:szCs w:val="24"/>
                <w:rtl/>
              </w:rPr>
              <w:t> </w:t>
            </w:r>
          </w:p>
        </w:tc>
        <w:tc>
          <w:tcPr>
            <w:tcW w:w="463" w:type="dxa"/>
            <w:tcBorders>
              <w:top w:val="nil"/>
              <w:left w:val="nil"/>
              <w:bottom w:val="single" w:sz="8" w:space="0" w:color="auto"/>
              <w:right w:val="single" w:sz="8" w:space="0" w:color="auto"/>
            </w:tcBorders>
            <w:tcMar>
              <w:top w:w="0" w:type="dxa"/>
              <w:left w:w="108" w:type="dxa"/>
              <w:bottom w:w="0" w:type="dxa"/>
              <w:right w:w="108" w:type="dxa"/>
            </w:tcMar>
            <w:hideMark/>
          </w:tcPr>
          <w:p w:rsidR="00FF63BE" w:rsidRPr="005C6FEE" w:rsidRDefault="00FF63BE" w:rsidP="00A3439C">
            <w:pPr>
              <w:spacing w:before="100" w:beforeAutospacing="1" w:after="100" w:afterAutospacing="1" w:line="240" w:lineRule="auto"/>
              <w:jc w:val="center"/>
              <w:rPr>
                <w:rFonts w:ascii="Times New Roman" w:eastAsia="Times New Roman" w:hAnsi="Times New Roman" w:cs="Times New Roman"/>
                <w:sz w:val="24"/>
                <w:szCs w:val="24"/>
              </w:rPr>
            </w:pPr>
            <w:r w:rsidRPr="005C6FEE">
              <w:rPr>
                <w:rFonts w:ascii="Times New Roman" w:eastAsia="Times New Roman" w:hAnsi="Times New Roman" w:cs="Times New Roman"/>
                <w:sz w:val="24"/>
                <w:szCs w:val="24"/>
                <w:rtl/>
              </w:rPr>
              <w:t> </w:t>
            </w:r>
          </w:p>
        </w:tc>
        <w:tc>
          <w:tcPr>
            <w:tcW w:w="463" w:type="dxa"/>
            <w:tcBorders>
              <w:top w:val="nil"/>
              <w:left w:val="nil"/>
              <w:bottom w:val="single" w:sz="8" w:space="0" w:color="auto"/>
              <w:right w:val="single" w:sz="8" w:space="0" w:color="auto"/>
            </w:tcBorders>
            <w:tcMar>
              <w:top w:w="0" w:type="dxa"/>
              <w:left w:w="108" w:type="dxa"/>
              <w:bottom w:w="0" w:type="dxa"/>
              <w:right w:w="108" w:type="dxa"/>
            </w:tcMar>
            <w:hideMark/>
          </w:tcPr>
          <w:p w:rsidR="00FF63BE" w:rsidRPr="005C6FEE" w:rsidRDefault="00FF63BE" w:rsidP="00A3439C">
            <w:pPr>
              <w:spacing w:before="100" w:beforeAutospacing="1" w:after="100" w:afterAutospacing="1" w:line="240" w:lineRule="auto"/>
              <w:jc w:val="center"/>
              <w:rPr>
                <w:rFonts w:ascii="Times New Roman" w:eastAsia="Times New Roman" w:hAnsi="Times New Roman" w:cs="Times New Roman"/>
                <w:sz w:val="24"/>
                <w:szCs w:val="24"/>
              </w:rPr>
            </w:pPr>
            <w:r w:rsidRPr="005C6FEE">
              <w:rPr>
                <w:rFonts w:ascii="Times New Roman" w:eastAsia="Times New Roman" w:hAnsi="Times New Roman" w:cs="Times New Roman"/>
                <w:sz w:val="24"/>
                <w:szCs w:val="24"/>
                <w:rtl/>
              </w:rPr>
              <w:t> </w:t>
            </w:r>
          </w:p>
        </w:tc>
      </w:tr>
      <w:tr w:rsidR="00FF63BE" w:rsidRPr="005C6FEE" w:rsidTr="00A3439C">
        <w:tc>
          <w:tcPr>
            <w:tcW w:w="61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F63BE" w:rsidRPr="005C6FEE" w:rsidRDefault="00FF63BE" w:rsidP="00A3439C">
            <w:pPr>
              <w:spacing w:before="100" w:beforeAutospacing="1" w:after="100" w:afterAutospacing="1" w:line="240" w:lineRule="auto"/>
              <w:jc w:val="center"/>
              <w:rPr>
                <w:rFonts w:ascii="Times New Roman" w:eastAsia="Times New Roman" w:hAnsi="Times New Roman" w:cs="Times New Roman"/>
                <w:sz w:val="24"/>
                <w:szCs w:val="24"/>
              </w:rPr>
            </w:pPr>
            <w:r w:rsidRPr="005C6FEE">
              <w:rPr>
                <w:rFonts w:ascii="Times New Roman" w:eastAsia="Times New Roman" w:hAnsi="Times New Roman" w:cs="Times New Roman" w:hint="cs"/>
                <w:b/>
                <w:bCs/>
                <w:sz w:val="24"/>
                <w:szCs w:val="24"/>
                <w:rtl/>
              </w:rPr>
              <w:t>7</w:t>
            </w:r>
          </w:p>
        </w:tc>
        <w:tc>
          <w:tcPr>
            <w:tcW w:w="5254" w:type="dxa"/>
            <w:tcBorders>
              <w:top w:val="nil"/>
              <w:left w:val="nil"/>
              <w:bottom w:val="single" w:sz="8" w:space="0" w:color="auto"/>
              <w:right w:val="single" w:sz="8" w:space="0" w:color="auto"/>
            </w:tcBorders>
            <w:tcMar>
              <w:top w:w="0" w:type="dxa"/>
              <w:left w:w="108" w:type="dxa"/>
              <w:bottom w:w="0" w:type="dxa"/>
              <w:right w:w="108" w:type="dxa"/>
            </w:tcMar>
            <w:hideMark/>
          </w:tcPr>
          <w:p w:rsidR="00FF63BE" w:rsidRPr="005C6FEE" w:rsidRDefault="00FF63BE" w:rsidP="00A3439C">
            <w:pPr>
              <w:spacing w:before="100" w:beforeAutospacing="1" w:after="100" w:afterAutospacing="1" w:line="240" w:lineRule="auto"/>
              <w:jc w:val="center"/>
              <w:rPr>
                <w:rFonts w:ascii="Times New Roman" w:eastAsia="Times New Roman" w:hAnsi="Times New Roman" w:cs="Times New Roman"/>
                <w:sz w:val="24"/>
                <w:szCs w:val="24"/>
              </w:rPr>
            </w:pPr>
            <w:r w:rsidRPr="005C6FEE">
              <w:rPr>
                <w:rFonts w:ascii="Times New Roman" w:eastAsia="Times New Roman" w:hAnsi="Times New Roman" w:cs="Times New Roman" w:hint="cs"/>
                <w:sz w:val="24"/>
                <w:szCs w:val="24"/>
                <w:rtl/>
              </w:rPr>
              <w:t>يبين العناصر الرئيسة في المحتوى.</w:t>
            </w:r>
          </w:p>
        </w:tc>
        <w:tc>
          <w:tcPr>
            <w:tcW w:w="463" w:type="dxa"/>
            <w:tcBorders>
              <w:top w:val="nil"/>
              <w:left w:val="nil"/>
              <w:bottom w:val="single" w:sz="8" w:space="0" w:color="auto"/>
              <w:right w:val="single" w:sz="8" w:space="0" w:color="auto"/>
            </w:tcBorders>
            <w:tcMar>
              <w:top w:w="0" w:type="dxa"/>
              <w:left w:w="108" w:type="dxa"/>
              <w:bottom w:w="0" w:type="dxa"/>
              <w:right w:w="108" w:type="dxa"/>
            </w:tcMar>
            <w:hideMark/>
          </w:tcPr>
          <w:p w:rsidR="00FF63BE" w:rsidRPr="005C6FEE" w:rsidRDefault="00FF63BE" w:rsidP="00A3439C">
            <w:pPr>
              <w:spacing w:before="100" w:beforeAutospacing="1" w:after="100" w:afterAutospacing="1" w:line="240" w:lineRule="auto"/>
              <w:jc w:val="center"/>
              <w:rPr>
                <w:rFonts w:ascii="Times New Roman" w:eastAsia="Times New Roman" w:hAnsi="Times New Roman" w:cs="Times New Roman"/>
                <w:sz w:val="24"/>
                <w:szCs w:val="24"/>
              </w:rPr>
            </w:pPr>
            <w:r w:rsidRPr="005C6FEE">
              <w:rPr>
                <w:rFonts w:ascii="Times New Roman" w:eastAsia="Times New Roman" w:hAnsi="Times New Roman" w:cs="Times New Roman"/>
                <w:sz w:val="24"/>
                <w:szCs w:val="24"/>
                <w:rtl/>
              </w:rPr>
              <w:t> </w:t>
            </w:r>
          </w:p>
        </w:tc>
        <w:tc>
          <w:tcPr>
            <w:tcW w:w="463" w:type="dxa"/>
            <w:tcBorders>
              <w:top w:val="nil"/>
              <w:left w:val="nil"/>
              <w:bottom w:val="single" w:sz="8" w:space="0" w:color="auto"/>
              <w:right w:val="single" w:sz="8" w:space="0" w:color="auto"/>
            </w:tcBorders>
            <w:tcMar>
              <w:top w:w="0" w:type="dxa"/>
              <w:left w:w="108" w:type="dxa"/>
              <w:bottom w:w="0" w:type="dxa"/>
              <w:right w:w="108" w:type="dxa"/>
            </w:tcMar>
            <w:hideMark/>
          </w:tcPr>
          <w:p w:rsidR="00FF63BE" w:rsidRPr="005C6FEE" w:rsidRDefault="00FF63BE" w:rsidP="00A3439C">
            <w:pPr>
              <w:spacing w:before="100" w:beforeAutospacing="1" w:after="100" w:afterAutospacing="1" w:line="240" w:lineRule="auto"/>
              <w:jc w:val="center"/>
              <w:rPr>
                <w:rFonts w:ascii="Times New Roman" w:eastAsia="Times New Roman" w:hAnsi="Times New Roman" w:cs="Times New Roman"/>
                <w:sz w:val="24"/>
                <w:szCs w:val="24"/>
              </w:rPr>
            </w:pPr>
            <w:r w:rsidRPr="005C6FEE">
              <w:rPr>
                <w:rFonts w:ascii="Times New Roman" w:eastAsia="Times New Roman" w:hAnsi="Times New Roman" w:cs="Times New Roman"/>
                <w:sz w:val="24"/>
                <w:szCs w:val="24"/>
                <w:rtl/>
              </w:rPr>
              <w:t> </w:t>
            </w:r>
          </w:p>
        </w:tc>
        <w:tc>
          <w:tcPr>
            <w:tcW w:w="463" w:type="dxa"/>
            <w:tcBorders>
              <w:top w:val="nil"/>
              <w:left w:val="nil"/>
              <w:bottom w:val="single" w:sz="8" w:space="0" w:color="auto"/>
              <w:right w:val="single" w:sz="8" w:space="0" w:color="auto"/>
            </w:tcBorders>
            <w:tcMar>
              <w:top w:w="0" w:type="dxa"/>
              <w:left w:w="108" w:type="dxa"/>
              <w:bottom w:w="0" w:type="dxa"/>
              <w:right w:w="108" w:type="dxa"/>
            </w:tcMar>
            <w:hideMark/>
          </w:tcPr>
          <w:p w:rsidR="00FF63BE" w:rsidRPr="005C6FEE" w:rsidRDefault="00FF63BE" w:rsidP="00A3439C">
            <w:pPr>
              <w:spacing w:before="100" w:beforeAutospacing="1" w:after="100" w:afterAutospacing="1" w:line="240" w:lineRule="auto"/>
              <w:jc w:val="center"/>
              <w:rPr>
                <w:rFonts w:ascii="Times New Roman" w:eastAsia="Times New Roman" w:hAnsi="Times New Roman" w:cs="Times New Roman"/>
                <w:sz w:val="24"/>
                <w:szCs w:val="24"/>
              </w:rPr>
            </w:pPr>
            <w:r w:rsidRPr="005C6FEE">
              <w:rPr>
                <w:rFonts w:ascii="Times New Roman" w:eastAsia="Times New Roman" w:hAnsi="Times New Roman" w:cs="Times New Roman"/>
                <w:sz w:val="24"/>
                <w:szCs w:val="24"/>
                <w:rtl/>
              </w:rPr>
              <w:t> </w:t>
            </w:r>
          </w:p>
        </w:tc>
        <w:tc>
          <w:tcPr>
            <w:tcW w:w="463" w:type="dxa"/>
            <w:tcBorders>
              <w:top w:val="nil"/>
              <w:left w:val="nil"/>
              <w:bottom w:val="single" w:sz="8" w:space="0" w:color="auto"/>
              <w:right w:val="single" w:sz="8" w:space="0" w:color="auto"/>
            </w:tcBorders>
            <w:tcMar>
              <w:top w:w="0" w:type="dxa"/>
              <w:left w:w="108" w:type="dxa"/>
              <w:bottom w:w="0" w:type="dxa"/>
              <w:right w:w="108" w:type="dxa"/>
            </w:tcMar>
            <w:hideMark/>
          </w:tcPr>
          <w:p w:rsidR="00FF63BE" w:rsidRPr="005C6FEE" w:rsidRDefault="00FF63BE" w:rsidP="00A3439C">
            <w:pPr>
              <w:spacing w:before="100" w:beforeAutospacing="1" w:after="100" w:afterAutospacing="1" w:line="240" w:lineRule="auto"/>
              <w:jc w:val="center"/>
              <w:rPr>
                <w:rFonts w:ascii="Times New Roman" w:eastAsia="Times New Roman" w:hAnsi="Times New Roman" w:cs="Times New Roman"/>
                <w:sz w:val="24"/>
                <w:szCs w:val="24"/>
              </w:rPr>
            </w:pPr>
            <w:r w:rsidRPr="005C6FEE">
              <w:rPr>
                <w:rFonts w:ascii="Times New Roman" w:eastAsia="Times New Roman" w:hAnsi="Times New Roman" w:cs="Times New Roman"/>
                <w:sz w:val="24"/>
                <w:szCs w:val="24"/>
                <w:rtl/>
              </w:rPr>
              <w:t> </w:t>
            </w:r>
          </w:p>
        </w:tc>
      </w:tr>
      <w:tr w:rsidR="00FF63BE" w:rsidRPr="005C6FEE" w:rsidTr="00A3439C">
        <w:tc>
          <w:tcPr>
            <w:tcW w:w="61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F63BE" w:rsidRPr="005C6FEE" w:rsidRDefault="00FF63BE" w:rsidP="00A3439C">
            <w:pPr>
              <w:spacing w:before="100" w:beforeAutospacing="1" w:after="100" w:afterAutospacing="1" w:line="240" w:lineRule="auto"/>
              <w:jc w:val="center"/>
              <w:rPr>
                <w:rFonts w:ascii="Times New Roman" w:eastAsia="Times New Roman" w:hAnsi="Times New Roman" w:cs="Times New Roman"/>
                <w:sz w:val="24"/>
                <w:szCs w:val="24"/>
              </w:rPr>
            </w:pPr>
            <w:r w:rsidRPr="005C6FEE">
              <w:rPr>
                <w:rFonts w:ascii="Times New Roman" w:eastAsia="Times New Roman" w:hAnsi="Times New Roman" w:cs="Times New Roman" w:hint="cs"/>
                <w:b/>
                <w:bCs/>
                <w:sz w:val="24"/>
                <w:szCs w:val="24"/>
                <w:rtl/>
              </w:rPr>
              <w:t>8</w:t>
            </w:r>
          </w:p>
        </w:tc>
        <w:tc>
          <w:tcPr>
            <w:tcW w:w="5254" w:type="dxa"/>
            <w:tcBorders>
              <w:top w:val="nil"/>
              <w:left w:val="nil"/>
              <w:bottom w:val="single" w:sz="8" w:space="0" w:color="auto"/>
              <w:right w:val="single" w:sz="8" w:space="0" w:color="auto"/>
            </w:tcBorders>
            <w:tcMar>
              <w:top w:w="0" w:type="dxa"/>
              <w:left w:w="108" w:type="dxa"/>
              <w:bottom w:w="0" w:type="dxa"/>
              <w:right w:w="108" w:type="dxa"/>
            </w:tcMar>
            <w:hideMark/>
          </w:tcPr>
          <w:p w:rsidR="00FF63BE" w:rsidRPr="005C6FEE" w:rsidRDefault="00FF63BE" w:rsidP="00A3439C">
            <w:pPr>
              <w:spacing w:before="100" w:beforeAutospacing="1" w:after="100" w:afterAutospacing="1" w:line="240" w:lineRule="auto"/>
              <w:jc w:val="center"/>
              <w:rPr>
                <w:rFonts w:ascii="Times New Roman" w:eastAsia="Times New Roman" w:hAnsi="Times New Roman" w:cs="Times New Roman"/>
                <w:sz w:val="24"/>
                <w:szCs w:val="24"/>
              </w:rPr>
            </w:pPr>
            <w:r w:rsidRPr="005C6FEE">
              <w:rPr>
                <w:rFonts w:ascii="Times New Roman" w:eastAsia="Times New Roman" w:hAnsi="Times New Roman" w:cs="Times New Roman" w:hint="cs"/>
                <w:sz w:val="24"/>
                <w:szCs w:val="24"/>
                <w:rtl/>
              </w:rPr>
              <w:t>يمثل لكل قسم من أقسام التفسير بالمأثور.</w:t>
            </w:r>
          </w:p>
        </w:tc>
        <w:tc>
          <w:tcPr>
            <w:tcW w:w="463" w:type="dxa"/>
            <w:tcBorders>
              <w:top w:val="nil"/>
              <w:left w:val="nil"/>
              <w:bottom w:val="single" w:sz="8" w:space="0" w:color="auto"/>
              <w:right w:val="single" w:sz="8" w:space="0" w:color="auto"/>
            </w:tcBorders>
            <w:tcMar>
              <w:top w:w="0" w:type="dxa"/>
              <w:left w:w="108" w:type="dxa"/>
              <w:bottom w:w="0" w:type="dxa"/>
              <w:right w:w="108" w:type="dxa"/>
            </w:tcMar>
            <w:hideMark/>
          </w:tcPr>
          <w:p w:rsidR="00FF63BE" w:rsidRPr="005C6FEE" w:rsidRDefault="00FF63BE" w:rsidP="00A3439C">
            <w:pPr>
              <w:spacing w:before="100" w:beforeAutospacing="1" w:after="100" w:afterAutospacing="1" w:line="240" w:lineRule="auto"/>
              <w:jc w:val="center"/>
              <w:rPr>
                <w:rFonts w:ascii="Times New Roman" w:eastAsia="Times New Roman" w:hAnsi="Times New Roman" w:cs="Times New Roman"/>
                <w:sz w:val="24"/>
                <w:szCs w:val="24"/>
              </w:rPr>
            </w:pPr>
            <w:r w:rsidRPr="005C6FEE">
              <w:rPr>
                <w:rFonts w:ascii="Times New Roman" w:eastAsia="Times New Roman" w:hAnsi="Times New Roman" w:cs="Times New Roman"/>
                <w:sz w:val="24"/>
                <w:szCs w:val="24"/>
                <w:rtl/>
              </w:rPr>
              <w:t> </w:t>
            </w:r>
          </w:p>
        </w:tc>
        <w:tc>
          <w:tcPr>
            <w:tcW w:w="463" w:type="dxa"/>
            <w:tcBorders>
              <w:top w:val="nil"/>
              <w:left w:val="nil"/>
              <w:bottom w:val="single" w:sz="8" w:space="0" w:color="auto"/>
              <w:right w:val="single" w:sz="8" w:space="0" w:color="auto"/>
            </w:tcBorders>
            <w:tcMar>
              <w:top w:w="0" w:type="dxa"/>
              <w:left w:w="108" w:type="dxa"/>
              <w:bottom w:w="0" w:type="dxa"/>
              <w:right w:w="108" w:type="dxa"/>
            </w:tcMar>
            <w:hideMark/>
          </w:tcPr>
          <w:p w:rsidR="00FF63BE" w:rsidRPr="005C6FEE" w:rsidRDefault="00FF63BE" w:rsidP="00A3439C">
            <w:pPr>
              <w:spacing w:before="100" w:beforeAutospacing="1" w:after="100" w:afterAutospacing="1" w:line="240" w:lineRule="auto"/>
              <w:jc w:val="center"/>
              <w:rPr>
                <w:rFonts w:ascii="Times New Roman" w:eastAsia="Times New Roman" w:hAnsi="Times New Roman" w:cs="Times New Roman"/>
                <w:sz w:val="24"/>
                <w:szCs w:val="24"/>
              </w:rPr>
            </w:pPr>
            <w:r w:rsidRPr="005C6FEE">
              <w:rPr>
                <w:rFonts w:ascii="Times New Roman" w:eastAsia="Times New Roman" w:hAnsi="Times New Roman" w:cs="Times New Roman"/>
                <w:sz w:val="24"/>
                <w:szCs w:val="24"/>
                <w:rtl/>
              </w:rPr>
              <w:t> </w:t>
            </w:r>
          </w:p>
        </w:tc>
        <w:tc>
          <w:tcPr>
            <w:tcW w:w="463" w:type="dxa"/>
            <w:tcBorders>
              <w:top w:val="nil"/>
              <w:left w:val="nil"/>
              <w:bottom w:val="single" w:sz="8" w:space="0" w:color="auto"/>
              <w:right w:val="single" w:sz="8" w:space="0" w:color="auto"/>
            </w:tcBorders>
            <w:tcMar>
              <w:top w:w="0" w:type="dxa"/>
              <w:left w:w="108" w:type="dxa"/>
              <w:bottom w:w="0" w:type="dxa"/>
              <w:right w:w="108" w:type="dxa"/>
            </w:tcMar>
            <w:hideMark/>
          </w:tcPr>
          <w:p w:rsidR="00FF63BE" w:rsidRPr="005C6FEE" w:rsidRDefault="00FF63BE" w:rsidP="00A3439C">
            <w:pPr>
              <w:spacing w:before="100" w:beforeAutospacing="1" w:after="100" w:afterAutospacing="1" w:line="240" w:lineRule="auto"/>
              <w:jc w:val="center"/>
              <w:rPr>
                <w:rFonts w:ascii="Times New Roman" w:eastAsia="Times New Roman" w:hAnsi="Times New Roman" w:cs="Times New Roman"/>
                <w:sz w:val="24"/>
                <w:szCs w:val="24"/>
              </w:rPr>
            </w:pPr>
            <w:r w:rsidRPr="005C6FEE">
              <w:rPr>
                <w:rFonts w:ascii="Times New Roman" w:eastAsia="Times New Roman" w:hAnsi="Times New Roman" w:cs="Times New Roman"/>
                <w:sz w:val="24"/>
                <w:szCs w:val="24"/>
                <w:rtl/>
              </w:rPr>
              <w:t> </w:t>
            </w:r>
          </w:p>
        </w:tc>
        <w:tc>
          <w:tcPr>
            <w:tcW w:w="463" w:type="dxa"/>
            <w:tcBorders>
              <w:top w:val="nil"/>
              <w:left w:val="nil"/>
              <w:bottom w:val="single" w:sz="8" w:space="0" w:color="auto"/>
              <w:right w:val="single" w:sz="8" w:space="0" w:color="auto"/>
            </w:tcBorders>
            <w:tcMar>
              <w:top w:w="0" w:type="dxa"/>
              <w:left w:w="108" w:type="dxa"/>
              <w:bottom w:w="0" w:type="dxa"/>
              <w:right w:w="108" w:type="dxa"/>
            </w:tcMar>
            <w:hideMark/>
          </w:tcPr>
          <w:p w:rsidR="00FF63BE" w:rsidRPr="005C6FEE" w:rsidRDefault="00FF63BE" w:rsidP="00A3439C">
            <w:pPr>
              <w:spacing w:before="100" w:beforeAutospacing="1" w:after="100" w:afterAutospacing="1" w:line="240" w:lineRule="auto"/>
              <w:jc w:val="center"/>
              <w:rPr>
                <w:rFonts w:ascii="Times New Roman" w:eastAsia="Times New Roman" w:hAnsi="Times New Roman" w:cs="Times New Roman"/>
                <w:sz w:val="24"/>
                <w:szCs w:val="24"/>
              </w:rPr>
            </w:pPr>
            <w:r w:rsidRPr="005C6FEE">
              <w:rPr>
                <w:rFonts w:ascii="Times New Roman" w:eastAsia="Times New Roman" w:hAnsi="Times New Roman" w:cs="Times New Roman"/>
                <w:sz w:val="24"/>
                <w:szCs w:val="24"/>
                <w:rtl/>
              </w:rPr>
              <w:t> </w:t>
            </w:r>
          </w:p>
        </w:tc>
      </w:tr>
      <w:tr w:rsidR="00FF63BE" w:rsidRPr="005C6FEE" w:rsidTr="00A3439C">
        <w:tc>
          <w:tcPr>
            <w:tcW w:w="61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F63BE" w:rsidRPr="005C6FEE" w:rsidRDefault="00FF63BE" w:rsidP="00A3439C">
            <w:pPr>
              <w:spacing w:before="100" w:beforeAutospacing="1" w:after="100" w:afterAutospacing="1" w:line="240" w:lineRule="auto"/>
              <w:jc w:val="center"/>
              <w:rPr>
                <w:rFonts w:ascii="Times New Roman" w:eastAsia="Times New Roman" w:hAnsi="Times New Roman" w:cs="Times New Roman"/>
                <w:sz w:val="24"/>
                <w:szCs w:val="24"/>
              </w:rPr>
            </w:pPr>
            <w:r w:rsidRPr="005C6FEE">
              <w:rPr>
                <w:rFonts w:ascii="Times New Roman" w:eastAsia="Times New Roman" w:hAnsi="Times New Roman" w:cs="Times New Roman" w:hint="cs"/>
                <w:b/>
                <w:bCs/>
                <w:sz w:val="24"/>
                <w:szCs w:val="24"/>
                <w:rtl/>
              </w:rPr>
              <w:t>9</w:t>
            </w:r>
          </w:p>
        </w:tc>
        <w:tc>
          <w:tcPr>
            <w:tcW w:w="5254" w:type="dxa"/>
            <w:tcBorders>
              <w:top w:val="nil"/>
              <w:left w:val="nil"/>
              <w:bottom w:val="single" w:sz="8" w:space="0" w:color="auto"/>
              <w:right w:val="single" w:sz="8" w:space="0" w:color="auto"/>
            </w:tcBorders>
            <w:tcMar>
              <w:top w:w="0" w:type="dxa"/>
              <w:left w:w="108" w:type="dxa"/>
              <w:bottom w:w="0" w:type="dxa"/>
              <w:right w:w="108" w:type="dxa"/>
            </w:tcMar>
            <w:hideMark/>
          </w:tcPr>
          <w:p w:rsidR="00FF63BE" w:rsidRPr="005C6FEE" w:rsidRDefault="00FF63BE" w:rsidP="00A3439C">
            <w:pPr>
              <w:spacing w:before="100" w:beforeAutospacing="1" w:after="100" w:afterAutospacing="1" w:line="240" w:lineRule="auto"/>
              <w:jc w:val="center"/>
              <w:rPr>
                <w:rFonts w:ascii="Times New Roman" w:eastAsia="Times New Roman" w:hAnsi="Times New Roman" w:cs="Times New Roman"/>
                <w:sz w:val="24"/>
                <w:szCs w:val="24"/>
              </w:rPr>
            </w:pPr>
            <w:r w:rsidRPr="005C6FEE">
              <w:rPr>
                <w:rFonts w:ascii="Times New Roman" w:eastAsia="Times New Roman" w:hAnsi="Times New Roman" w:cs="Times New Roman" w:hint="cs"/>
                <w:sz w:val="24"/>
                <w:szCs w:val="24"/>
                <w:rtl/>
              </w:rPr>
              <w:t>يذكر أنواع للتفسير بالرأي.</w:t>
            </w:r>
          </w:p>
        </w:tc>
        <w:tc>
          <w:tcPr>
            <w:tcW w:w="463" w:type="dxa"/>
            <w:tcBorders>
              <w:top w:val="nil"/>
              <w:left w:val="nil"/>
              <w:bottom w:val="single" w:sz="8" w:space="0" w:color="auto"/>
              <w:right w:val="single" w:sz="8" w:space="0" w:color="auto"/>
            </w:tcBorders>
            <w:tcMar>
              <w:top w:w="0" w:type="dxa"/>
              <w:left w:w="108" w:type="dxa"/>
              <w:bottom w:w="0" w:type="dxa"/>
              <w:right w:w="108" w:type="dxa"/>
            </w:tcMar>
            <w:hideMark/>
          </w:tcPr>
          <w:p w:rsidR="00FF63BE" w:rsidRPr="005C6FEE" w:rsidRDefault="00FF63BE" w:rsidP="00A3439C">
            <w:pPr>
              <w:spacing w:before="100" w:beforeAutospacing="1" w:after="100" w:afterAutospacing="1" w:line="240" w:lineRule="auto"/>
              <w:jc w:val="center"/>
              <w:rPr>
                <w:rFonts w:ascii="Times New Roman" w:eastAsia="Times New Roman" w:hAnsi="Times New Roman" w:cs="Times New Roman"/>
                <w:sz w:val="24"/>
                <w:szCs w:val="24"/>
              </w:rPr>
            </w:pPr>
            <w:r w:rsidRPr="005C6FEE">
              <w:rPr>
                <w:rFonts w:ascii="Times New Roman" w:eastAsia="Times New Roman" w:hAnsi="Times New Roman" w:cs="Times New Roman"/>
                <w:sz w:val="24"/>
                <w:szCs w:val="24"/>
                <w:rtl/>
              </w:rPr>
              <w:t> </w:t>
            </w:r>
          </w:p>
        </w:tc>
        <w:tc>
          <w:tcPr>
            <w:tcW w:w="463" w:type="dxa"/>
            <w:tcBorders>
              <w:top w:val="nil"/>
              <w:left w:val="nil"/>
              <w:bottom w:val="single" w:sz="8" w:space="0" w:color="auto"/>
              <w:right w:val="single" w:sz="8" w:space="0" w:color="auto"/>
            </w:tcBorders>
            <w:tcMar>
              <w:top w:w="0" w:type="dxa"/>
              <w:left w:w="108" w:type="dxa"/>
              <w:bottom w:w="0" w:type="dxa"/>
              <w:right w:w="108" w:type="dxa"/>
            </w:tcMar>
            <w:hideMark/>
          </w:tcPr>
          <w:p w:rsidR="00FF63BE" w:rsidRPr="005C6FEE" w:rsidRDefault="00FF63BE" w:rsidP="00A3439C">
            <w:pPr>
              <w:spacing w:before="100" w:beforeAutospacing="1" w:after="100" w:afterAutospacing="1" w:line="240" w:lineRule="auto"/>
              <w:jc w:val="center"/>
              <w:rPr>
                <w:rFonts w:ascii="Times New Roman" w:eastAsia="Times New Roman" w:hAnsi="Times New Roman" w:cs="Times New Roman"/>
                <w:sz w:val="24"/>
                <w:szCs w:val="24"/>
              </w:rPr>
            </w:pPr>
            <w:r w:rsidRPr="005C6FEE">
              <w:rPr>
                <w:rFonts w:ascii="Times New Roman" w:eastAsia="Times New Roman" w:hAnsi="Times New Roman" w:cs="Times New Roman"/>
                <w:sz w:val="24"/>
                <w:szCs w:val="24"/>
                <w:rtl/>
              </w:rPr>
              <w:t> </w:t>
            </w:r>
          </w:p>
        </w:tc>
        <w:tc>
          <w:tcPr>
            <w:tcW w:w="463" w:type="dxa"/>
            <w:tcBorders>
              <w:top w:val="nil"/>
              <w:left w:val="nil"/>
              <w:bottom w:val="single" w:sz="8" w:space="0" w:color="auto"/>
              <w:right w:val="single" w:sz="8" w:space="0" w:color="auto"/>
            </w:tcBorders>
            <w:tcMar>
              <w:top w:w="0" w:type="dxa"/>
              <w:left w:w="108" w:type="dxa"/>
              <w:bottom w:w="0" w:type="dxa"/>
              <w:right w:w="108" w:type="dxa"/>
            </w:tcMar>
            <w:hideMark/>
          </w:tcPr>
          <w:p w:rsidR="00FF63BE" w:rsidRPr="005C6FEE" w:rsidRDefault="00FF63BE" w:rsidP="00A3439C">
            <w:pPr>
              <w:spacing w:before="100" w:beforeAutospacing="1" w:after="100" w:afterAutospacing="1" w:line="240" w:lineRule="auto"/>
              <w:jc w:val="center"/>
              <w:rPr>
                <w:rFonts w:ascii="Times New Roman" w:eastAsia="Times New Roman" w:hAnsi="Times New Roman" w:cs="Times New Roman"/>
                <w:sz w:val="24"/>
                <w:szCs w:val="24"/>
              </w:rPr>
            </w:pPr>
            <w:r w:rsidRPr="005C6FEE">
              <w:rPr>
                <w:rFonts w:ascii="Times New Roman" w:eastAsia="Times New Roman" w:hAnsi="Times New Roman" w:cs="Times New Roman"/>
                <w:sz w:val="24"/>
                <w:szCs w:val="24"/>
                <w:rtl/>
              </w:rPr>
              <w:t> </w:t>
            </w:r>
          </w:p>
        </w:tc>
        <w:tc>
          <w:tcPr>
            <w:tcW w:w="463" w:type="dxa"/>
            <w:tcBorders>
              <w:top w:val="nil"/>
              <w:left w:val="nil"/>
              <w:bottom w:val="single" w:sz="8" w:space="0" w:color="auto"/>
              <w:right w:val="single" w:sz="8" w:space="0" w:color="auto"/>
            </w:tcBorders>
            <w:tcMar>
              <w:top w:w="0" w:type="dxa"/>
              <w:left w:w="108" w:type="dxa"/>
              <w:bottom w:w="0" w:type="dxa"/>
              <w:right w:w="108" w:type="dxa"/>
            </w:tcMar>
            <w:hideMark/>
          </w:tcPr>
          <w:p w:rsidR="00FF63BE" w:rsidRPr="005C6FEE" w:rsidRDefault="00FF63BE" w:rsidP="00A3439C">
            <w:pPr>
              <w:spacing w:before="100" w:beforeAutospacing="1" w:after="100" w:afterAutospacing="1" w:line="240" w:lineRule="auto"/>
              <w:jc w:val="center"/>
              <w:rPr>
                <w:rFonts w:ascii="Times New Roman" w:eastAsia="Times New Roman" w:hAnsi="Times New Roman" w:cs="Times New Roman"/>
                <w:sz w:val="24"/>
                <w:szCs w:val="24"/>
              </w:rPr>
            </w:pPr>
            <w:r w:rsidRPr="005C6FEE">
              <w:rPr>
                <w:rFonts w:ascii="Times New Roman" w:eastAsia="Times New Roman" w:hAnsi="Times New Roman" w:cs="Times New Roman"/>
                <w:sz w:val="24"/>
                <w:szCs w:val="24"/>
                <w:rtl/>
              </w:rPr>
              <w:t> </w:t>
            </w:r>
          </w:p>
        </w:tc>
      </w:tr>
      <w:tr w:rsidR="00FF63BE" w:rsidRPr="005C6FEE" w:rsidTr="00A3439C">
        <w:tc>
          <w:tcPr>
            <w:tcW w:w="61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F63BE" w:rsidRPr="005C6FEE" w:rsidRDefault="00FF63BE" w:rsidP="00A3439C">
            <w:pPr>
              <w:spacing w:before="100" w:beforeAutospacing="1" w:after="100" w:afterAutospacing="1" w:line="240" w:lineRule="auto"/>
              <w:jc w:val="center"/>
              <w:rPr>
                <w:rFonts w:ascii="Times New Roman" w:eastAsia="Times New Roman" w:hAnsi="Times New Roman" w:cs="Times New Roman"/>
                <w:sz w:val="24"/>
                <w:szCs w:val="24"/>
              </w:rPr>
            </w:pPr>
            <w:r w:rsidRPr="005C6FEE">
              <w:rPr>
                <w:rFonts w:ascii="Times New Roman" w:eastAsia="Times New Roman" w:hAnsi="Times New Roman" w:cs="Times New Roman" w:hint="cs"/>
                <w:b/>
                <w:bCs/>
                <w:sz w:val="24"/>
                <w:szCs w:val="24"/>
                <w:rtl/>
              </w:rPr>
              <w:t>10</w:t>
            </w:r>
          </w:p>
        </w:tc>
        <w:tc>
          <w:tcPr>
            <w:tcW w:w="5254" w:type="dxa"/>
            <w:tcBorders>
              <w:top w:val="nil"/>
              <w:left w:val="nil"/>
              <w:bottom w:val="single" w:sz="8" w:space="0" w:color="auto"/>
              <w:right w:val="single" w:sz="8" w:space="0" w:color="auto"/>
            </w:tcBorders>
            <w:tcMar>
              <w:top w:w="0" w:type="dxa"/>
              <w:left w:w="108" w:type="dxa"/>
              <w:bottom w:w="0" w:type="dxa"/>
              <w:right w:w="108" w:type="dxa"/>
            </w:tcMar>
            <w:hideMark/>
          </w:tcPr>
          <w:p w:rsidR="00FF63BE" w:rsidRPr="005C6FEE" w:rsidRDefault="00FF63BE" w:rsidP="00A3439C">
            <w:pPr>
              <w:spacing w:before="100" w:beforeAutospacing="1" w:after="100" w:afterAutospacing="1" w:line="240" w:lineRule="auto"/>
              <w:jc w:val="center"/>
              <w:rPr>
                <w:rFonts w:ascii="Times New Roman" w:eastAsia="Times New Roman" w:hAnsi="Times New Roman" w:cs="Times New Roman"/>
                <w:sz w:val="24"/>
                <w:szCs w:val="24"/>
              </w:rPr>
            </w:pPr>
            <w:r w:rsidRPr="005C6FEE">
              <w:rPr>
                <w:rFonts w:ascii="Times New Roman" w:eastAsia="Times New Roman" w:hAnsi="Times New Roman" w:cs="Times New Roman" w:hint="cs"/>
                <w:sz w:val="24"/>
                <w:szCs w:val="24"/>
                <w:rtl/>
              </w:rPr>
              <w:t>يوضح بعبارات واضحة منهج كل من ابن كثير، أو الرازي.</w:t>
            </w:r>
          </w:p>
        </w:tc>
        <w:tc>
          <w:tcPr>
            <w:tcW w:w="463" w:type="dxa"/>
            <w:tcBorders>
              <w:top w:val="nil"/>
              <w:left w:val="nil"/>
              <w:bottom w:val="single" w:sz="8" w:space="0" w:color="auto"/>
              <w:right w:val="single" w:sz="8" w:space="0" w:color="auto"/>
            </w:tcBorders>
            <w:tcMar>
              <w:top w:w="0" w:type="dxa"/>
              <w:left w:w="108" w:type="dxa"/>
              <w:bottom w:w="0" w:type="dxa"/>
              <w:right w:w="108" w:type="dxa"/>
            </w:tcMar>
            <w:hideMark/>
          </w:tcPr>
          <w:p w:rsidR="00FF63BE" w:rsidRPr="005C6FEE" w:rsidRDefault="00FF63BE" w:rsidP="00A3439C">
            <w:pPr>
              <w:spacing w:before="100" w:beforeAutospacing="1" w:after="100" w:afterAutospacing="1" w:line="240" w:lineRule="auto"/>
              <w:jc w:val="center"/>
              <w:rPr>
                <w:rFonts w:ascii="Times New Roman" w:eastAsia="Times New Roman" w:hAnsi="Times New Roman" w:cs="Times New Roman"/>
                <w:sz w:val="24"/>
                <w:szCs w:val="24"/>
              </w:rPr>
            </w:pPr>
            <w:r w:rsidRPr="005C6FEE">
              <w:rPr>
                <w:rFonts w:ascii="Times New Roman" w:eastAsia="Times New Roman" w:hAnsi="Times New Roman" w:cs="Times New Roman"/>
                <w:sz w:val="24"/>
                <w:szCs w:val="24"/>
                <w:rtl/>
              </w:rPr>
              <w:t> </w:t>
            </w:r>
          </w:p>
        </w:tc>
        <w:tc>
          <w:tcPr>
            <w:tcW w:w="463" w:type="dxa"/>
            <w:tcBorders>
              <w:top w:val="nil"/>
              <w:left w:val="nil"/>
              <w:bottom w:val="single" w:sz="8" w:space="0" w:color="auto"/>
              <w:right w:val="single" w:sz="8" w:space="0" w:color="auto"/>
            </w:tcBorders>
            <w:tcMar>
              <w:top w:w="0" w:type="dxa"/>
              <w:left w:w="108" w:type="dxa"/>
              <w:bottom w:w="0" w:type="dxa"/>
              <w:right w:w="108" w:type="dxa"/>
            </w:tcMar>
            <w:hideMark/>
          </w:tcPr>
          <w:p w:rsidR="00FF63BE" w:rsidRPr="005C6FEE" w:rsidRDefault="00FF63BE" w:rsidP="00A3439C">
            <w:pPr>
              <w:spacing w:before="100" w:beforeAutospacing="1" w:after="100" w:afterAutospacing="1" w:line="240" w:lineRule="auto"/>
              <w:jc w:val="center"/>
              <w:rPr>
                <w:rFonts w:ascii="Times New Roman" w:eastAsia="Times New Roman" w:hAnsi="Times New Roman" w:cs="Times New Roman"/>
                <w:sz w:val="24"/>
                <w:szCs w:val="24"/>
              </w:rPr>
            </w:pPr>
            <w:r w:rsidRPr="005C6FEE">
              <w:rPr>
                <w:rFonts w:ascii="Times New Roman" w:eastAsia="Times New Roman" w:hAnsi="Times New Roman" w:cs="Times New Roman"/>
                <w:sz w:val="24"/>
                <w:szCs w:val="24"/>
                <w:rtl/>
              </w:rPr>
              <w:t> </w:t>
            </w:r>
          </w:p>
        </w:tc>
        <w:tc>
          <w:tcPr>
            <w:tcW w:w="463" w:type="dxa"/>
            <w:tcBorders>
              <w:top w:val="nil"/>
              <w:left w:val="nil"/>
              <w:bottom w:val="single" w:sz="8" w:space="0" w:color="auto"/>
              <w:right w:val="single" w:sz="8" w:space="0" w:color="auto"/>
            </w:tcBorders>
            <w:tcMar>
              <w:top w:w="0" w:type="dxa"/>
              <w:left w:w="108" w:type="dxa"/>
              <w:bottom w:w="0" w:type="dxa"/>
              <w:right w:w="108" w:type="dxa"/>
            </w:tcMar>
            <w:hideMark/>
          </w:tcPr>
          <w:p w:rsidR="00FF63BE" w:rsidRPr="005C6FEE" w:rsidRDefault="00FF63BE" w:rsidP="00A3439C">
            <w:pPr>
              <w:spacing w:before="100" w:beforeAutospacing="1" w:after="100" w:afterAutospacing="1" w:line="240" w:lineRule="auto"/>
              <w:jc w:val="center"/>
              <w:rPr>
                <w:rFonts w:ascii="Times New Roman" w:eastAsia="Times New Roman" w:hAnsi="Times New Roman" w:cs="Times New Roman"/>
                <w:sz w:val="24"/>
                <w:szCs w:val="24"/>
              </w:rPr>
            </w:pPr>
            <w:r w:rsidRPr="005C6FEE">
              <w:rPr>
                <w:rFonts w:ascii="Times New Roman" w:eastAsia="Times New Roman" w:hAnsi="Times New Roman" w:cs="Times New Roman"/>
                <w:sz w:val="24"/>
                <w:szCs w:val="24"/>
                <w:rtl/>
              </w:rPr>
              <w:t> </w:t>
            </w:r>
          </w:p>
        </w:tc>
        <w:tc>
          <w:tcPr>
            <w:tcW w:w="463" w:type="dxa"/>
            <w:tcBorders>
              <w:top w:val="nil"/>
              <w:left w:val="nil"/>
              <w:bottom w:val="single" w:sz="8" w:space="0" w:color="auto"/>
              <w:right w:val="single" w:sz="8" w:space="0" w:color="auto"/>
            </w:tcBorders>
            <w:tcMar>
              <w:top w:w="0" w:type="dxa"/>
              <w:left w:w="108" w:type="dxa"/>
              <w:bottom w:w="0" w:type="dxa"/>
              <w:right w:w="108" w:type="dxa"/>
            </w:tcMar>
            <w:hideMark/>
          </w:tcPr>
          <w:p w:rsidR="00FF63BE" w:rsidRPr="005C6FEE" w:rsidRDefault="00FF63BE" w:rsidP="00A3439C">
            <w:pPr>
              <w:spacing w:before="100" w:beforeAutospacing="1" w:after="100" w:afterAutospacing="1" w:line="240" w:lineRule="auto"/>
              <w:jc w:val="center"/>
              <w:rPr>
                <w:rFonts w:ascii="Times New Roman" w:eastAsia="Times New Roman" w:hAnsi="Times New Roman" w:cs="Times New Roman"/>
                <w:sz w:val="24"/>
                <w:szCs w:val="24"/>
              </w:rPr>
            </w:pPr>
            <w:r w:rsidRPr="005C6FEE">
              <w:rPr>
                <w:rFonts w:ascii="Times New Roman" w:eastAsia="Times New Roman" w:hAnsi="Times New Roman" w:cs="Times New Roman"/>
                <w:sz w:val="24"/>
                <w:szCs w:val="24"/>
                <w:rtl/>
              </w:rPr>
              <w:t> </w:t>
            </w:r>
          </w:p>
        </w:tc>
      </w:tr>
      <w:tr w:rsidR="00FF63BE" w:rsidRPr="005C6FEE" w:rsidTr="00A3439C">
        <w:tc>
          <w:tcPr>
            <w:tcW w:w="61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F63BE" w:rsidRPr="005C6FEE" w:rsidRDefault="00FF63BE" w:rsidP="00A3439C">
            <w:pPr>
              <w:spacing w:before="100" w:beforeAutospacing="1" w:after="100" w:afterAutospacing="1" w:line="240" w:lineRule="auto"/>
              <w:jc w:val="center"/>
              <w:rPr>
                <w:rFonts w:ascii="Times New Roman" w:eastAsia="Times New Roman" w:hAnsi="Times New Roman" w:cs="Times New Roman"/>
                <w:sz w:val="24"/>
                <w:szCs w:val="24"/>
              </w:rPr>
            </w:pPr>
            <w:r w:rsidRPr="005C6FEE">
              <w:rPr>
                <w:rFonts w:ascii="Times New Roman" w:eastAsia="Times New Roman" w:hAnsi="Times New Roman" w:cs="Times New Roman" w:hint="cs"/>
                <w:b/>
                <w:bCs/>
                <w:sz w:val="24"/>
                <w:szCs w:val="24"/>
                <w:rtl/>
              </w:rPr>
              <w:lastRenderedPageBreak/>
              <w:t>11</w:t>
            </w:r>
          </w:p>
        </w:tc>
        <w:tc>
          <w:tcPr>
            <w:tcW w:w="5254" w:type="dxa"/>
            <w:tcBorders>
              <w:top w:val="nil"/>
              <w:left w:val="nil"/>
              <w:bottom w:val="single" w:sz="8" w:space="0" w:color="auto"/>
              <w:right w:val="single" w:sz="8" w:space="0" w:color="auto"/>
            </w:tcBorders>
            <w:tcMar>
              <w:top w:w="0" w:type="dxa"/>
              <w:left w:w="108" w:type="dxa"/>
              <w:bottom w:w="0" w:type="dxa"/>
              <w:right w:w="108" w:type="dxa"/>
            </w:tcMar>
            <w:hideMark/>
          </w:tcPr>
          <w:p w:rsidR="00FF63BE" w:rsidRPr="005C6FEE" w:rsidRDefault="00FF63BE" w:rsidP="00A3439C">
            <w:pPr>
              <w:spacing w:before="100" w:beforeAutospacing="1" w:after="100" w:afterAutospacing="1" w:line="240" w:lineRule="auto"/>
              <w:jc w:val="center"/>
              <w:rPr>
                <w:rFonts w:ascii="Times New Roman" w:eastAsia="Times New Roman" w:hAnsi="Times New Roman" w:cs="Times New Roman"/>
                <w:sz w:val="24"/>
                <w:szCs w:val="24"/>
              </w:rPr>
            </w:pPr>
            <w:r w:rsidRPr="005C6FEE">
              <w:rPr>
                <w:rFonts w:ascii="Times New Roman" w:eastAsia="Times New Roman" w:hAnsi="Times New Roman" w:cs="Times New Roman" w:hint="cs"/>
                <w:sz w:val="24"/>
                <w:szCs w:val="24"/>
                <w:rtl/>
              </w:rPr>
              <w:t>ينجز العرض التوضيحي لربط الدرس بالواقع خلال الوقت المحدد.</w:t>
            </w:r>
          </w:p>
        </w:tc>
        <w:tc>
          <w:tcPr>
            <w:tcW w:w="463" w:type="dxa"/>
            <w:tcBorders>
              <w:top w:val="nil"/>
              <w:left w:val="nil"/>
              <w:bottom w:val="single" w:sz="8" w:space="0" w:color="auto"/>
              <w:right w:val="single" w:sz="8" w:space="0" w:color="auto"/>
            </w:tcBorders>
            <w:tcMar>
              <w:top w:w="0" w:type="dxa"/>
              <w:left w:w="108" w:type="dxa"/>
              <w:bottom w:w="0" w:type="dxa"/>
              <w:right w:w="108" w:type="dxa"/>
            </w:tcMar>
            <w:hideMark/>
          </w:tcPr>
          <w:p w:rsidR="00FF63BE" w:rsidRPr="005C6FEE" w:rsidRDefault="00FF63BE" w:rsidP="00A3439C">
            <w:pPr>
              <w:spacing w:before="100" w:beforeAutospacing="1" w:after="100" w:afterAutospacing="1" w:line="240" w:lineRule="auto"/>
              <w:jc w:val="center"/>
              <w:rPr>
                <w:rFonts w:ascii="Times New Roman" w:eastAsia="Times New Roman" w:hAnsi="Times New Roman" w:cs="Times New Roman"/>
                <w:sz w:val="24"/>
                <w:szCs w:val="24"/>
              </w:rPr>
            </w:pPr>
            <w:r w:rsidRPr="005C6FEE">
              <w:rPr>
                <w:rFonts w:ascii="Times New Roman" w:eastAsia="Times New Roman" w:hAnsi="Times New Roman" w:cs="Times New Roman"/>
                <w:sz w:val="24"/>
                <w:szCs w:val="24"/>
                <w:rtl/>
              </w:rPr>
              <w:t> </w:t>
            </w:r>
          </w:p>
        </w:tc>
        <w:tc>
          <w:tcPr>
            <w:tcW w:w="463" w:type="dxa"/>
            <w:tcBorders>
              <w:top w:val="nil"/>
              <w:left w:val="nil"/>
              <w:bottom w:val="single" w:sz="8" w:space="0" w:color="auto"/>
              <w:right w:val="single" w:sz="8" w:space="0" w:color="auto"/>
            </w:tcBorders>
            <w:tcMar>
              <w:top w:w="0" w:type="dxa"/>
              <w:left w:w="108" w:type="dxa"/>
              <w:bottom w:w="0" w:type="dxa"/>
              <w:right w:w="108" w:type="dxa"/>
            </w:tcMar>
            <w:hideMark/>
          </w:tcPr>
          <w:p w:rsidR="00FF63BE" w:rsidRPr="005C6FEE" w:rsidRDefault="00FF63BE" w:rsidP="00A3439C">
            <w:pPr>
              <w:spacing w:before="100" w:beforeAutospacing="1" w:after="100" w:afterAutospacing="1" w:line="240" w:lineRule="auto"/>
              <w:jc w:val="center"/>
              <w:rPr>
                <w:rFonts w:ascii="Times New Roman" w:eastAsia="Times New Roman" w:hAnsi="Times New Roman" w:cs="Times New Roman"/>
                <w:sz w:val="24"/>
                <w:szCs w:val="24"/>
              </w:rPr>
            </w:pPr>
            <w:r w:rsidRPr="005C6FEE">
              <w:rPr>
                <w:rFonts w:ascii="Times New Roman" w:eastAsia="Times New Roman" w:hAnsi="Times New Roman" w:cs="Times New Roman"/>
                <w:sz w:val="24"/>
                <w:szCs w:val="24"/>
                <w:rtl/>
              </w:rPr>
              <w:t> </w:t>
            </w:r>
          </w:p>
        </w:tc>
        <w:tc>
          <w:tcPr>
            <w:tcW w:w="463" w:type="dxa"/>
            <w:tcBorders>
              <w:top w:val="nil"/>
              <w:left w:val="nil"/>
              <w:bottom w:val="single" w:sz="8" w:space="0" w:color="auto"/>
              <w:right w:val="single" w:sz="8" w:space="0" w:color="auto"/>
            </w:tcBorders>
            <w:tcMar>
              <w:top w:w="0" w:type="dxa"/>
              <w:left w:w="108" w:type="dxa"/>
              <w:bottom w:w="0" w:type="dxa"/>
              <w:right w:w="108" w:type="dxa"/>
            </w:tcMar>
            <w:hideMark/>
          </w:tcPr>
          <w:p w:rsidR="00FF63BE" w:rsidRPr="005C6FEE" w:rsidRDefault="00FF63BE" w:rsidP="00A3439C">
            <w:pPr>
              <w:spacing w:before="100" w:beforeAutospacing="1" w:after="100" w:afterAutospacing="1" w:line="240" w:lineRule="auto"/>
              <w:jc w:val="center"/>
              <w:rPr>
                <w:rFonts w:ascii="Times New Roman" w:eastAsia="Times New Roman" w:hAnsi="Times New Roman" w:cs="Times New Roman"/>
                <w:sz w:val="24"/>
                <w:szCs w:val="24"/>
              </w:rPr>
            </w:pPr>
            <w:r w:rsidRPr="005C6FEE">
              <w:rPr>
                <w:rFonts w:ascii="Times New Roman" w:eastAsia="Times New Roman" w:hAnsi="Times New Roman" w:cs="Times New Roman"/>
                <w:sz w:val="24"/>
                <w:szCs w:val="24"/>
                <w:rtl/>
              </w:rPr>
              <w:t> </w:t>
            </w:r>
          </w:p>
        </w:tc>
        <w:tc>
          <w:tcPr>
            <w:tcW w:w="463" w:type="dxa"/>
            <w:tcBorders>
              <w:top w:val="nil"/>
              <w:left w:val="nil"/>
              <w:bottom w:val="single" w:sz="8" w:space="0" w:color="auto"/>
              <w:right w:val="single" w:sz="8" w:space="0" w:color="auto"/>
            </w:tcBorders>
            <w:tcMar>
              <w:top w:w="0" w:type="dxa"/>
              <w:left w:w="108" w:type="dxa"/>
              <w:bottom w:w="0" w:type="dxa"/>
              <w:right w:w="108" w:type="dxa"/>
            </w:tcMar>
            <w:hideMark/>
          </w:tcPr>
          <w:p w:rsidR="00FF63BE" w:rsidRPr="005C6FEE" w:rsidRDefault="00FF63BE" w:rsidP="00A3439C">
            <w:pPr>
              <w:spacing w:before="100" w:beforeAutospacing="1" w:after="100" w:afterAutospacing="1" w:line="240" w:lineRule="auto"/>
              <w:jc w:val="center"/>
              <w:rPr>
                <w:rFonts w:ascii="Times New Roman" w:eastAsia="Times New Roman" w:hAnsi="Times New Roman" w:cs="Times New Roman"/>
                <w:sz w:val="24"/>
                <w:szCs w:val="24"/>
              </w:rPr>
            </w:pPr>
            <w:r w:rsidRPr="005C6FEE">
              <w:rPr>
                <w:rFonts w:ascii="Times New Roman" w:eastAsia="Times New Roman" w:hAnsi="Times New Roman" w:cs="Times New Roman"/>
                <w:sz w:val="24"/>
                <w:szCs w:val="24"/>
                <w:rtl/>
              </w:rPr>
              <w:t> </w:t>
            </w:r>
          </w:p>
        </w:tc>
      </w:tr>
    </w:tbl>
    <w:p w:rsidR="00FF63BE" w:rsidRPr="005C6FEE" w:rsidRDefault="00FF63BE" w:rsidP="00FF63BE">
      <w:pPr>
        <w:shd w:val="clear" w:color="auto" w:fill="FFFFFF"/>
        <w:spacing w:before="100" w:beforeAutospacing="1" w:after="100" w:afterAutospacing="1" w:line="240" w:lineRule="auto"/>
        <w:jc w:val="center"/>
        <w:rPr>
          <w:rFonts w:ascii="Arial" w:eastAsia="Times New Roman" w:hAnsi="Arial" w:cs="Arial"/>
          <w:b/>
          <w:bCs/>
          <w:color w:val="000000"/>
          <w:rtl/>
        </w:rPr>
      </w:pPr>
      <w:r w:rsidRPr="005C6FEE">
        <w:rPr>
          <w:rFonts w:ascii="Arial" w:eastAsia="Times New Roman" w:hAnsi="Arial" w:cs="Arial" w:hint="cs"/>
          <w:b/>
          <w:bCs/>
          <w:color w:val="000000"/>
          <w:rtl/>
        </w:rPr>
        <w:t>(1) إذا قام بالمهارة بشكل ضعيف أقل من 25%.</w:t>
      </w:r>
    </w:p>
    <w:p w:rsidR="00FF63BE" w:rsidRPr="005C6FEE" w:rsidRDefault="00FF63BE" w:rsidP="00FF63BE">
      <w:pPr>
        <w:shd w:val="clear" w:color="auto" w:fill="FFFFFF"/>
        <w:spacing w:before="100" w:beforeAutospacing="1" w:after="100" w:afterAutospacing="1" w:line="240" w:lineRule="auto"/>
        <w:jc w:val="center"/>
        <w:rPr>
          <w:rFonts w:ascii="Arial" w:eastAsia="Times New Roman" w:hAnsi="Arial" w:cs="Arial"/>
          <w:b/>
          <w:bCs/>
          <w:color w:val="000000"/>
          <w:rtl/>
        </w:rPr>
      </w:pPr>
      <w:r w:rsidRPr="005C6FEE">
        <w:rPr>
          <w:rFonts w:ascii="Arial" w:eastAsia="Times New Roman" w:hAnsi="Arial" w:cs="Arial" w:hint="cs"/>
          <w:b/>
          <w:bCs/>
          <w:color w:val="000000"/>
          <w:rtl/>
        </w:rPr>
        <w:t>(2) إذا قام بالمهارة بشكل متوسط 50%.</w:t>
      </w:r>
    </w:p>
    <w:p w:rsidR="00FF63BE" w:rsidRPr="005C6FEE" w:rsidRDefault="00FF63BE" w:rsidP="00FF63BE">
      <w:pPr>
        <w:shd w:val="clear" w:color="auto" w:fill="FFFFFF"/>
        <w:spacing w:before="100" w:beforeAutospacing="1" w:after="100" w:afterAutospacing="1" w:line="240" w:lineRule="auto"/>
        <w:jc w:val="center"/>
        <w:rPr>
          <w:rFonts w:ascii="Arial" w:eastAsia="Times New Roman" w:hAnsi="Arial" w:cs="Arial"/>
          <w:b/>
          <w:bCs/>
          <w:color w:val="000000"/>
          <w:rtl/>
        </w:rPr>
      </w:pPr>
      <w:r w:rsidRPr="005C6FEE">
        <w:rPr>
          <w:rFonts w:ascii="Arial" w:eastAsia="Times New Roman" w:hAnsi="Arial" w:cs="Arial" w:hint="cs"/>
          <w:b/>
          <w:bCs/>
          <w:color w:val="000000"/>
          <w:rtl/>
        </w:rPr>
        <w:t>(3) إذا قام بالمهارة بمعظم المهارة بكفاءة 75%.</w:t>
      </w:r>
    </w:p>
    <w:p w:rsidR="00FF63BE" w:rsidRPr="005C6FEE" w:rsidRDefault="00FF63BE" w:rsidP="00FF63BE">
      <w:pPr>
        <w:shd w:val="clear" w:color="auto" w:fill="FFFFFF"/>
        <w:spacing w:before="100" w:beforeAutospacing="1" w:after="100" w:afterAutospacing="1" w:line="240" w:lineRule="auto"/>
        <w:jc w:val="center"/>
        <w:rPr>
          <w:rFonts w:ascii="Arial" w:eastAsia="Times New Roman" w:hAnsi="Arial" w:cs="Arial"/>
          <w:b/>
          <w:bCs/>
          <w:color w:val="000000"/>
          <w:rtl/>
        </w:rPr>
      </w:pPr>
      <w:r w:rsidRPr="005C6FEE">
        <w:rPr>
          <w:rFonts w:ascii="Arial" w:eastAsia="Times New Roman" w:hAnsi="Arial" w:cs="Arial" w:hint="cs"/>
          <w:b/>
          <w:bCs/>
          <w:color w:val="000000"/>
          <w:rtl/>
        </w:rPr>
        <w:t>(4) إذا قام بالمهارة بشكل متقن وبكفاءة عالية 100%.</w:t>
      </w:r>
    </w:p>
    <w:p w:rsidR="00FF63BE" w:rsidRPr="005C6FEE" w:rsidRDefault="00FF63BE" w:rsidP="00FF63BE">
      <w:pPr>
        <w:shd w:val="clear" w:color="auto" w:fill="FFFFFF"/>
        <w:spacing w:before="100" w:beforeAutospacing="1" w:after="100" w:afterAutospacing="1" w:line="240" w:lineRule="auto"/>
        <w:jc w:val="center"/>
        <w:rPr>
          <w:rFonts w:ascii="Arial" w:eastAsia="Times New Roman" w:hAnsi="Arial" w:cs="Arial"/>
          <w:b/>
          <w:bCs/>
          <w:color w:val="000000"/>
          <w:rtl/>
        </w:rPr>
      </w:pPr>
      <w:r w:rsidRPr="005C6FEE">
        <w:rPr>
          <w:rFonts w:ascii="Arial" w:eastAsia="Times New Roman" w:hAnsi="Arial" w:cs="Arial" w:hint="cs"/>
          <w:b/>
          <w:bCs/>
          <w:color w:val="000000"/>
          <w:szCs w:val="36"/>
          <w:rtl/>
          <w:lang w:bidi="ar-JO"/>
        </w:rPr>
        <w:t>استراتيجية التقويم بالتواصل </w:t>
      </w:r>
      <w:r w:rsidRPr="005C6FEE">
        <w:rPr>
          <w:rFonts w:ascii="Arial" w:eastAsia="Times New Roman" w:hAnsi="Arial" w:cs="Arial"/>
          <w:b/>
          <w:bCs/>
          <w:color w:val="000000"/>
          <w:sz w:val="36"/>
        </w:rPr>
        <w:t>Communication</w:t>
      </w:r>
    </w:p>
    <w:p w:rsidR="00FF63BE" w:rsidRPr="005C6FEE" w:rsidRDefault="00FF63BE" w:rsidP="00FF63BE">
      <w:pPr>
        <w:shd w:val="clear" w:color="auto" w:fill="FFFFFF"/>
        <w:spacing w:before="100" w:beforeAutospacing="1" w:after="100" w:afterAutospacing="1" w:line="240" w:lineRule="auto"/>
        <w:jc w:val="center"/>
        <w:rPr>
          <w:rFonts w:ascii="Arial" w:eastAsia="Times New Roman" w:hAnsi="Arial" w:cs="Arial"/>
          <w:b/>
          <w:bCs/>
          <w:color w:val="000000"/>
          <w:rtl/>
        </w:rPr>
      </w:pPr>
      <w:r w:rsidRPr="005C6FEE">
        <w:rPr>
          <w:rFonts w:ascii="Arial" w:eastAsia="Times New Roman" w:hAnsi="Arial" w:cs="Arial" w:hint="cs"/>
          <w:b/>
          <w:bCs/>
          <w:color w:val="000000"/>
          <w:szCs w:val="28"/>
          <w:rtl/>
          <w:lang w:bidi="ar-JO"/>
        </w:rPr>
        <w:t>التعريف الإجرائي للتقويم بالتواصل :</w:t>
      </w:r>
    </w:p>
    <w:p w:rsidR="00FF63BE" w:rsidRPr="005C6FEE" w:rsidRDefault="00FF63BE" w:rsidP="00FF63BE">
      <w:pPr>
        <w:shd w:val="clear" w:color="auto" w:fill="FFFFFF"/>
        <w:spacing w:before="100" w:beforeAutospacing="1" w:after="100" w:afterAutospacing="1" w:line="240" w:lineRule="auto"/>
        <w:jc w:val="center"/>
        <w:rPr>
          <w:rFonts w:ascii="Arial" w:eastAsia="Times New Roman" w:hAnsi="Arial" w:cs="Arial"/>
          <w:b/>
          <w:bCs/>
          <w:color w:val="000000"/>
          <w:rtl/>
        </w:rPr>
      </w:pPr>
      <w:r w:rsidRPr="005C6FEE">
        <w:rPr>
          <w:rFonts w:ascii="Arial" w:eastAsia="Times New Roman" w:hAnsi="Arial" w:cs="Arial" w:hint="cs"/>
          <w:b/>
          <w:bCs/>
          <w:color w:val="000000"/>
          <w:szCs w:val="28"/>
          <w:rtl/>
          <w:lang w:bidi="ar-JO"/>
        </w:rPr>
        <w:t>هو جمع المعلومات من خلال فعاليات التواصل عن مدى التقدم الذي حققه المتعلم ، وكذلك معرفة طبيعة تفكيره، وأسلوبه في حل المشكلات .</w:t>
      </w:r>
    </w:p>
    <w:p w:rsidR="00FF63BE" w:rsidRPr="005C6FEE" w:rsidRDefault="00FF63BE" w:rsidP="00FF63BE">
      <w:pPr>
        <w:shd w:val="clear" w:color="auto" w:fill="FFFFFF"/>
        <w:spacing w:before="100" w:beforeAutospacing="1" w:after="100" w:afterAutospacing="1" w:line="240" w:lineRule="auto"/>
        <w:jc w:val="center"/>
        <w:rPr>
          <w:rFonts w:ascii="Arial" w:eastAsia="Times New Roman" w:hAnsi="Arial" w:cs="Arial"/>
          <w:b/>
          <w:bCs/>
          <w:color w:val="000000"/>
          <w:rtl/>
        </w:rPr>
      </w:pPr>
      <w:r w:rsidRPr="005C6FEE">
        <w:rPr>
          <w:rFonts w:ascii="Arial" w:eastAsia="Times New Roman" w:hAnsi="Arial" w:cs="Arial" w:hint="cs"/>
          <w:b/>
          <w:bCs/>
          <w:color w:val="000000"/>
          <w:szCs w:val="28"/>
          <w:rtl/>
          <w:lang w:bidi="ar-JO"/>
        </w:rPr>
        <w:t>فعاليات التقويم بالتواصل</w:t>
      </w:r>
    </w:p>
    <w:p w:rsidR="00FF63BE" w:rsidRPr="005C6FEE" w:rsidRDefault="00FF63BE" w:rsidP="00FF63BE">
      <w:pPr>
        <w:shd w:val="clear" w:color="auto" w:fill="FFFFFF"/>
        <w:spacing w:before="100" w:beforeAutospacing="1" w:after="100" w:afterAutospacing="1" w:line="240" w:lineRule="auto"/>
        <w:jc w:val="center"/>
        <w:rPr>
          <w:rFonts w:ascii="Arial" w:eastAsia="Times New Roman" w:hAnsi="Arial" w:cs="Arial"/>
          <w:b/>
          <w:bCs/>
          <w:color w:val="000000"/>
          <w:rtl/>
        </w:rPr>
      </w:pPr>
      <w:r w:rsidRPr="005C6FEE">
        <w:rPr>
          <w:rFonts w:ascii="Arial" w:eastAsia="Times New Roman" w:hAnsi="Arial" w:cs="Arial" w:hint="cs"/>
          <w:b/>
          <w:bCs/>
          <w:color w:val="000000"/>
          <w:szCs w:val="32"/>
          <w:rtl/>
        </w:rPr>
        <w:t>1.</w:t>
      </w:r>
      <w:r w:rsidRPr="005C6FEE">
        <w:rPr>
          <w:rFonts w:ascii="Arial" w:eastAsia="Times New Roman" w:hAnsi="Arial" w:cs="Arial" w:hint="cs"/>
          <w:b/>
          <w:bCs/>
          <w:color w:val="000000"/>
          <w:szCs w:val="14"/>
          <w:rtl/>
        </w:rPr>
        <w:t>       </w:t>
      </w:r>
      <w:r w:rsidRPr="005C6FEE">
        <w:rPr>
          <w:rFonts w:ascii="Arial" w:eastAsia="Times New Roman" w:hAnsi="Arial" w:cs="Arial" w:hint="cs"/>
          <w:b/>
          <w:bCs/>
          <w:color w:val="000000"/>
          <w:szCs w:val="28"/>
          <w:rtl/>
          <w:lang w:bidi="ar-JO"/>
        </w:rPr>
        <w:t>المقابلة: وهي لقاء محدد مسبقاً بين المعلم والمتعلم، يمنح المعلم فرصة الحصول على معلومات تتعلق بأفكار المتعلم واتجاهاته نحو موضوع معين , أوتقويم مدى تقدم الطالب في  (مشروع ، بحث ، ...الخ ) إلى تاريخ معين ، من خلال النقاش ، ومن ثم تحديد الخطوات اللاحقة واللازمة لتحسين تعلمه .</w:t>
      </w:r>
    </w:p>
    <w:p w:rsidR="00FF63BE" w:rsidRPr="005C6FEE" w:rsidRDefault="00FF63BE" w:rsidP="00FF63BE">
      <w:pPr>
        <w:shd w:val="clear" w:color="auto" w:fill="FFFFFF"/>
        <w:spacing w:before="100" w:beforeAutospacing="1" w:after="100" w:afterAutospacing="1" w:line="240" w:lineRule="auto"/>
        <w:jc w:val="center"/>
        <w:rPr>
          <w:rFonts w:ascii="Arial" w:eastAsia="Times New Roman" w:hAnsi="Arial" w:cs="Arial"/>
          <w:b/>
          <w:bCs/>
          <w:color w:val="000000"/>
          <w:rtl/>
        </w:rPr>
      </w:pPr>
      <w:r w:rsidRPr="005C6FEE">
        <w:rPr>
          <w:rFonts w:ascii="Arial" w:eastAsia="Times New Roman" w:hAnsi="Arial" w:cs="Arial" w:hint="cs"/>
          <w:b/>
          <w:bCs/>
          <w:color w:val="000000"/>
          <w:szCs w:val="32"/>
          <w:rtl/>
        </w:rPr>
        <w:t>2.</w:t>
      </w:r>
      <w:r w:rsidRPr="005C6FEE">
        <w:rPr>
          <w:rFonts w:ascii="Arial" w:eastAsia="Times New Roman" w:hAnsi="Arial" w:cs="Arial" w:hint="cs"/>
          <w:b/>
          <w:bCs/>
          <w:color w:val="000000"/>
          <w:szCs w:val="14"/>
          <w:rtl/>
        </w:rPr>
        <w:t>       </w:t>
      </w:r>
      <w:r w:rsidRPr="005C6FEE">
        <w:rPr>
          <w:rFonts w:ascii="Arial" w:eastAsia="Times New Roman" w:hAnsi="Arial" w:cs="Arial" w:hint="cs"/>
          <w:b/>
          <w:bCs/>
          <w:color w:val="000000"/>
          <w:szCs w:val="28"/>
          <w:rtl/>
          <w:lang w:bidi="ar-JO"/>
        </w:rPr>
        <w:t> الأسئلة والأجوبة: وهي أسئلة مباشرة من المعلم إلى المتعلم لرصد مدى تقدمه ، وجمع معلومات عن طبيعة تفكيره ، وأسلوبه في حل المشكلات , وتختلف عن المقابلة في أن هذه الأسئلة وليدة اللحظة والموقف وليست بحاجة إلى إعداد مسبق.</w:t>
      </w:r>
    </w:p>
    <w:p w:rsidR="00FF63BE" w:rsidRPr="005C6FEE" w:rsidRDefault="00FF63BE" w:rsidP="00FF63BE">
      <w:pPr>
        <w:shd w:val="clear" w:color="auto" w:fill="FFFFFF"/>
        <w:spacing w:before="100" w:beforeAutospacing="1" w:after="100" w:afterAutospacing="1" w:line="240" w:lineRule="auto"/>
        <w:jc w:val="center"/>
        <w:rPr>
          <w:rFonts w:ascii="Arial" w:eastAsia="Times New Roman" w:hAnsi="Arial" w:cs="Arial"/>
          <w:b/>
          <w:bCs/>
          <w:color w:val="000000"/>
          <w:rtl/>
        </w:rPr>
      </w:pPr>
      <w:r w:rsidRPr="005C6FEE">
        <w:rPr>
          <w:rFonts w:ascii="Arial" w:eastAsia="Times New Roman" w:hAnsi="Arial" w:cs="Arial" w:hint="cs"/>
          <w:b/>
          <w:bCs/>
          <w:color w:val="000000"/>
          <w:szCs w:val="28"/>
          <w:rtl/>
          <w:lang w:bidi="ar-JO"/>
        </w:rPr>
        <w:t>خطوات تصميم التقويم بالتواصل</w:t>
      </w:r>
    </w:p>
    <w:p w:rsidR="00FF63BE" w:rsidRPr="005C6FEE" w:rsidRDefault="00FF63BE" w:rsidP="00FF63BE">
      <w:pPr>
        <w:shd w:val="clear" w:color="auto" w:fill="FFFFFF"/>
        <w:spacing w:before="100" w:beforeAutospacing="1" w:after="100" w:afterAutospacing="1" w:line="240" w:lineRule="auto"/>
        <w:ind w:left="1440" w:hanging="360"/>
        <w:jc w:val="center"/>
        <w:rPr>
          <w:rFonts w:ascii="Arial" w:eastAsia="Times New Roman" w:hAnsi="Arial" w:cs="Arial"/>
          <w:b/>
          <w:bCs/>
          <w:color w:val="000000"/>
          <w:rtl/>
        </w:rPr>
      </w:pPr>
      <w:r w:rsidRPr="005C6FEE">
        <w:rPr>
          <w:rFonts w:ascii="Arial" w:eastAsia="Times New Roman" w:hAnsi="Arial" w:cs="Arial" w:hint="cs"/>
          <w:b/>
          <w:bCs/>
          <w:color w:val="000000"/>
          <w:rtl/>
        </w:rPr>
        <w:t>·</w:t>
      </w:r>
      <w:r w:rsidRPr="005C6FEE">
        <w:rPr>
          <w:rFonts w:ascii="Arial" w:eastAsia="Times New Roman" w:hAnsi="Arial" w:cs="Arial" w:hint="cs"/>
          <w:b/>
          <w:bCs/>
          <w:color w:val="000000"/>
          <w:szCs w:val="14"/>
          <w:rtl/>
        </w:rPr>
        <w:t>         </w:t>
      </w:r>
      <w:r w:rsidRPr="005C6FEE">
        <w:rPr>
          <w:rFonts w:ascii="Arial" w:eastAsia="Times New Roman" w:hAnsi="Arial" w:cs="Arial" w:hint="cs"/>
          <w:b/>
          <w:bCs/>
          <w:color w:val="000000"/>
          <w:szCs w:val="28"/>
          <w:rtl/>
          <w:lang w:bidi="ar-JO"/>
        </w:rPr>
        <w:t>تحديد الغرض ( الهدف) من التقويم بشكل واضح</w:t>
      </w:r>
    </w:p>
    <w:p w:rsidR="00FF63BE" w:rsidRPr="005C6FEE" w:rsidRDefault="00FF63BE" w:rsidP="00FF63BE">
      <w:pPr>
        <w:shd w:val="clear" w:color="auto" w:fill="FFFFFF"/>
        <w:spacing w:before="100" w:beforeAutospacing="1" w:after="100" w:afterAutospacing="1" w:line="240" w:lineRule="auto"/>
        <w:ind w:left="1440" w:hanging="360"/>
        <w:jc w:val="center"/>
        <w:rPr>
          <w:rFonts w:ascii="Arial" w:eastAsia="Times New Roman" w:hAnsi="Arial" w:cs="Arial"/>
          <w:b/>
          <w:bCs/>
          <w:color w:val="000000"/>
          <w:rtl/>
        </w:rPr>
      </w:pPr>
      <w:r w:rsidRPr="005C6FEE">
        <w:rPr>
          <w:rFonts w:ascii="Arial" w:eastAsia="Times New Roman" w:hAnsi="Arial" w:cs="Arial" w:hint="cs"/>
          <w:b/>
          <w:bCs/>
          <w:color w:val="000000"/>
          <w:rtl/>
        </w:rPr>
        <w:t>·</w:t>
      </w:r>
      <w:r w:rsidRPr="005C6FEE">
        <w:rPr>
          <w:rFonts w:ascii="Arial" w:eastAsia="Times New Roman" w:hAnsi="Arial" w:cs="Arial" w:hint="cs"/>
          <w:b/>
          <w:bCs/>
          <w:color w:val="000000"/>
          <w:szCs w:val="14"/>
          <w:rtl/>
        </w:rPr>
        <w:t>         </w:t>
      </w:r>
      <w:r w:rsidRPr="005C6FEE">
        <w:rPr>
          <w:rFonts w:ascii="Arial" w:eastAsia="Times New Roman" w:hAnsi="Arial" w:cs="Arial" w:hint="cs"/>
          <w:b/>
          <w:bCs/>
          <w:color w:val="000000"/>
          <w:szCs w:val="28"/>
          <w:rtl/>
          <w:lang w:bidi="ar-JO"/>
        </w:rPr>
        <w:t>تخصيص كل الانتباه وتركيزه على التقويم</w:t>
      </w:r>
    </w:p>
    <w:p w:rsidR="00FF63BE" w:rsidRPr="005C6FEE" w:rsidRDefault="00FF63BE" w:rsidP="00FF63BE">
      <w:pPr>
        <w:shd w:val="clear" w:color="auto" w:fill="FFFFFF"/>
        <w:spacing w:before="100" w:beforeAutospacing="1" w:after="100" w:afterAutospacing="1" w:line="240" w:lineRule="auto"/>
        <w:ind w:left="1440" w:hanging="360"/>
        <w:jc w:val="center"/>
        <w:rPr>
          <w:rFonts w:ascii="Arial" w:eastAsia="Times New Roman" w:hAnsi="Arial" w:cs="Arial"/>
          <w:b/>
          <w:bCs/>
          <w:color w:val="000000"/>
          <w:rtl/>
        </w:rPr>
      </w:pPr>
      <w:r w:rsidRPr="005C6FEE">
        <w:rPr>
          <w:rFonts w:ascii="Arial" w:eastAsia="Times New Roman" w:hAnsi="Arial" w:cs="Arial" w:hint="cs"/>
          <w:b/>
          <w:bCs/>
          <w:color w:val="000000"/>
          <w:rtl/>
        </w:rPr>
        <w:t>·</w:t>
      </w:r>
      <w:r w:rsidRPr="005C6FEE">
        <w:rPr>
          <w:rFonts w:ascii="Arial" w:eastAsia="Times New Roman" w:hAnsi="Arial" w:cs="Arial" w:hint="cs"/>
          <w:b/>
          <w:bCs/>
          <w:color w:val="000000"/>
          <w:szCs w:val="14"/>
          <w:rtl/>
        </w:rPr>
        <w:t>         </w:t>
      </w:r>
      <w:r w:rsidRPr="005C6FEE">
        <w:rPr>
          <w:rFonts w:ascii="Arial" w:eastAsia="Times New Roman" w:hAnsi="Arial" w:cs="Arial" w:hint="cs"/>
          <w:b/>
          <w:bCs/>
          <w:color w:val="000000"/>
          <w:szCs w:val="28"/>
          <w:rtl/>
          <w:lang w:bidi="ar-JO"/>
        </w:rPr>
        <w:t>تحديد الوقت المناسب للتقويم</w:t>
      </w:r>
    </w:p>
    <w:p w:rsidR="00FF63BE" w:rsidRPr="005C6FEE" w:rsidRDefault="00FF63BE" w:rsidP="00FF63BE">
      <w:pPr>
        <w:shd w:val="clear" w:color="auto" w:fill="FFFFFF"/>
        <w:spacing w:before="100" w:beforeAutospacing="1" w:after="100" w:afterAutospacing="1" w:line="240" w:lineRule="auto"/>
        <w:ind w:left="1440" w:hanging="360"/>
        <w:jc w:val="center"/>
        <w:rPr>
          <w:rFonts w:ascii="Arial" w:eastAsia="Times New Roman" w:hAnsi="Arial" w:cs="Arial"/>
          <w:b/>
          <w:bCs/>
          <w:color w:val="000000"/>
          <w:rtl/>
        </w:rPr>
      </w:pPr>
      <w:r w:rsidRPr="005C6FEE">
        <w:rPr>
          <w:rFonts w:ascii="Arial" w:eastAsia="Times New Roman" w:hAnsi="Arial" w:cs="Arial" w:hint="cs"/>
          <w:b/>
          <w:bCs/>
          <w:color w:val="000000"/>
          <w:rtl/>
        </w:rPr>
        <w:t>·</w:t>
      </w:r>
      <w:r w:rsidRPr="005C6FEE">
        <w:rPr>
          <w:rFonts w:ascii="Arial" w:eastAsia="Times New Roman" w:hAnsi="Arial" w:cs="Arial" w:hint="cs"/>
          <w:b/>
          <w:bCs/>
          <w:color w:val="000000"/>
          <w:szCs w:val="14"/>
          <w:rtl/>
        </w:rPr>
        <w:t>         </w:t>
      </w:r>
      <w:r w:rsidRPr="005C6FEE">
        <w:rPr>
          <w:rFonts w:ascii="Arial" w:eastAsia="Times New Roman" w:hAnsi="Arial" w:cs="Arial" w:hint="cs"/>
          <w:b/>
          <w:bCs/>
          <w:color w:val="000000"/>
          <w:szCs w:val="28"/>
          <w:rtl/>
          <w:lang w:bidi="ar-JO"/>
        </w:rPr>
        <w:t>تهيئة الجو المناسب للتقويم</w:t>
      </w:r>
    </w:p>
    <w:p w:rsidR="00FF63BE" w:rsidRPr="005C6FEE" w:rsidRDefault="00FF63BE" w:rsidP="00FF63BE">
      <w:pPr>
        <w:shd w:val="clear" w:color="auto" w:fill="FFFFFF"/>
        <w:spacing w:before="100" w:beforeAutospacing="1" w:after="100" w:afterAutospacing="1" w:line="240" w:lineRule="auto"/>
        <w:ind w:left="1440" w:hanging="360"/>
        <w:jc w:val="center"/>
        <w:rPr>
          <w:rFonts w:ascii="Arial" w:eastAsia="Times New Roman" w:hAnsi="Arial" w:cs="Arial"/>
          <w:b/>
          <w:bCs/>
          <w:color w:val="000000"/>
          <w:rtl/>
        </w:rPr>
      </w:pPr>
      <w:r w:rsidRPr="005C6FEE">
        <w:rPr>
          <w:rFonts w:ascii="Arial" w:eastAsia="Times New Roman" w:hAnsi="Arial" w:cs="Arial" w:hint="cs"/>
          <w:b/>
          <w:bCs/>
          <w:color w:val="000000"/>
          <w:rtl/>
        </w:rPr>
        <w:t>·</w:t>
      </w:r>
      <w:r w:rsidRPr="005C6FEE">
        <w:rPr>
          <w:rFonts w:ascii="Arial" w:eastAsia="Times New Roman" w:hAnsi="Arial" w:cs="Arial" w:hint="cs"/>
          <w:b/>
          <w:bCs/>
          <w:color w:val="000000"/>
          <w:szCs w:val="14"/>
          <w:rtl/>
        </w:rPr>
        <w:t>         </w:t>
      </w:r>
      <w:r w:rsidRPr="005C6FEE">
        <w:rPr>
          <w:rFonts w:ascii="Arial" w:eastAsia="Times New Roman" w:hAnsi="Arial" w:cs="Arial" w:hint="cs"/>
          <w:b/>
          <w:bCs/>
          <w:color w:val="000000"/>
          <w:szCs w:val="28"/>
          <w:rtl/>
          <w:lang w:bidi="ar-JO"/>
        </w:rPr>
        <w:t>استخدام التعبيرات اللغوية المناسبة لمستوى المتعلم</w:t>
      </w:r>
    </w:p>
    <w:p w:rsidR="00FF63BE" w:rsidRPr="005C6FEE" w:rsidRDefault="00FF63BE" w:rsidP="00FF63BE">
      <w:pPr>
        <w:shd w:val="clear" w:color="auto" w:fill="FFFFFF"/>
        <w:spacing w:before="100" w:beforeAutospacing="1" w:after="100" w:afterAutospacing="1" w:line="240" w:lineRule="auto"/>
        <w:ind w:left="1440" w:hanging="360"/>
        <w:jc w:val="center"/>
        <w:rPr>
          <w:rFonts w:ascii="Arial" w:eastAsia="Times New Roman" w:hAnsi="Arial" w:cs="Arial"/>
          <w:b/>
          <w:bCs/>
          <w:color w:val="000000"/>
          <w:rtl/>
        </w:rPr>
      </w:pPr>
      <w:r w:rsidRPr="005C6FEE">
        <w:rPr>
          <w:rFonts w:ascii="Arial" w:eastAsia="Times New Roman" w:hAnsi="Arial" w:cs="Arial" w:hint="cs"/>
          <w:b/>
          <w:bCs/>
          <w:color w:val="000000"/>
          <w:rtl/>
        </w:rPr>
        <w:t>·</w:t>
      </w:r>
      <w:r w:rsidRPr="005C6FEE">
        <w:rPr>
          <w:rFonts w:ascii="Arial" w:eastAsia="Times New Roman" w:hAnsi="Arial" w:cs="Arial" w:hint="cs"/>
          <w:b/>
          <w:bCs/>
          <w:color w:val="000000"/>
          <w:szCs w:val="14"/>
          <w:rtl/>
        </w:rPr>
        <w:t>         </w:t>
      </w:r>
      <w:r w:rsidRPr="005C6FEE">
        <w:rPr>
          <w:rFonts w:ascii="Arial" w:eastAsia="Times New Roman" w:hAnsi="Arial" w:cs="Arial" w:hint="cs"/>
          <w:b/>
          <w:bCs/>
          <w:color w:val="000000"/>
          <w:szCs w:val="28"/>
          <w:rtl/>
          <w:lang w:bidi="ar-JO"/>
        </w:rPr>
        <w:t>انتقاء الأسئلة المناسبة وحسن صياغتها</w:t>
      </w:r>
    </w:p>
    <w:p w:rsidR="00FF63BE" w:rsidRPr="005C6FEE" w:rsidRDefault="00FF63BE" w:rsidP="00FF63BE">
      <w:pPr>
        <w:shd w:val="clear" w:color="auto" w:fill="FFFFFF"/>
        <w:spacing w:before="100" w:beforeAutospacing="1" w:after="100" w:afterAutospacing="1" w:line="240" w:lineRule="auto"/>
        <w:ind w:left="1440" w:hanging="360"/>
        <w:jc w:val="center"/>
        <w:rPr>
          <w:rFonts w:ascii="Arial" w:eastAsia="Times New Roman" w:hAnsi="Arial" w:cs="Arial"/>
          <w:b/>
          <w:bCs/>
          <w:color w:val="000000"/>
          <w:rtl/>
        </w:rPr>
      </w:pPr>
      <w:r w:rsidRPr="005C6FEE">
        <w:rPr>
          <w:rFonts w:ascii="Arial" w:eastAsia="Times New Roman" w:hAnsi="Arial" w:cs="Arial" w:hint="cs"/>
          <w:b/>
          <w:bCs/>
          <w:color w:val="000000"/>
          <w:rtl/>
        </w:rPr>
        <w:t>·</w:t>
      </w:r>
      <w:r w:rsidRPr="005C6FEE">
        <w:rPr>
          <w:rFonts w:ascii="Arial" w:eastAsia="Times New Roman" w:hAnsi="Arial" w:cs="Arial" w:hint="cs"/>
          <w:b/>
          <w:bCs/>
          <w:color w:val="000000"/>
          <w:szCs w:val="14"/>
          <w:rtl/>
        </w:rPr>
        <w:t>         </w:t>
      </w:r>
      <w:r w:rsidRPr="005C6FEE">
        <w:rPr>
          <w:rFonts w:ascii="Arial" w:eastAsia="Times New Roman" w:hAnsi="Arial" w:cs="Arial" w:hint="cs"/>
          <w:b/>
          <w:bCs/>
          <w:color w:val="000000"/>
          <w:szCs w:val="28"/>
          <w:rtl/>
          <w:lang w:bidi="ar-JO"/>
        </w:rPr>
        <w:t>الإنصات والإصغاء الواعي في التقويم</w:t>
      </w:r>
    </w:p>
    <w:p w:rsidR="00FF63BE" w:rsidRPr="005C6FEE" w:rsidRDefault="00FF63BE" w:rsidP="00FF63BE">
      <w:pPr>
        <w:shd w:val="clear" w:color="auto" w:fill="FFFFFF"/>
        <w:spacing w:before="100" w:beforeAutospacing="1" w:after="100" w:afterAutospacing="1" w:line="240" w:lineRule="auto"/>
        <w:ind w:left="1440" w:hanging="360"/>
        <w:jc w:val="center"/>
        <w:rPr>
          <w:rFonts w:ascii="Arial" w:eastAsia="Times New Roman" w:hAnsi="Arial" w:cs="Arial"/>
          <w:b/>
          <w:bCs/>
          <w:color w:val="000000"/>
          <w:rtl/>
        </w:rPr>
      </w:pPr>
      <w:r w:rsidRPr="005C6FEE">
        <w:rPr>
          <w:rFonts w:ascii="Arial" w:eastAsia="Times New Roman" w:hAnsi="Arial" w:cs="Arial" w:hint="cs"/>
          <w:b/>
          <w:bCs/>
          <w:color w:val="000000"/>
          <w:rtl/>
        </w:rPr>
        <w:t>·</w:t>
      </w:r>
      <w:r w:rsidRPr="005C6FEE">
        <w:rPr>
          <w:rFonts w:ascii="Arial" w:eastAsia="Times New Roman" w:hAnsi="Arial" w:cs="Arial" w:hint="cs"/>
          <w:b/>
          <w:bCs/>
          <w:color w:val="000000"/>
          <w:szCs w:val="14"/>
          <w:rtl/>
        </w:rPr>
        <w:t>         </w:t>
      </w:r>
      <w:r w:rsidRPr="005C6FEE">
        <w:rPr>
          <w:rFonts w:ascii="Arial" w:eastAsia="Times New Roman" w:hAnsi="Arial" w:cs="Arial" w:hint="cs"/>
          <w:b/>
          <w:bCs/>
          <w:color w:val="000000"/>
          <w:szCs w:val="28"/>
          <w:rtl/>
          <w:lang w:bidi="ar-JO"/>
        </w:rPr>
        <w:t>إعداد أداة التقويم المناسبة لتسجيل المعلومات التي تم الحصول عليها من التواصل</w:t>
      </w:r>
    </w:p>
    <w:p w:rsidR="00FF63BE" w:rsidRPr="005C6FEE" w:rsidRDefault="00FF63BE" w:rsidP="00FF63BE">
      <w:pPr>
        <w:shd w:val="clear" w:color="auto" w:fill="FFFFFF"/>
        <w:spacing w:before="100" w:beforeAutospacing="1" w:after="100" w:afterAutospacing="1" w:line="240" w:lineRule="auto"/>
        <w:ind w:left="1440" w:hanging="360"/>
        <w:jc w:val="center"/>
        <w:rPr>
          <w:rFonts w:ascii="Arial" w:eastAsia="Times New Roman" w:hAnsi="Arial" w:cs="Arial"/>
          <w:b/>
          <w:bCs/>
          <w:color w:val="000000"/>
          <w:rtl/>
        </w:rPr>
      </w:pPr>
      <w:r w:rsidRPr="005C6FEE">
        <w:rPr>
          <w:rFonts w:ascii="Arial" w:eastAsia="Times New Roman" w:hAnsi="Arial" w:cs="Arial" w:hint="cs"/>
          <w:b/>
          <w:bCs/>
          <w:color w:val="000000"/>
          <w:rtl/>
        </w:rPr>
        <w:lastRenderedPageBreak/>
        <w:t>·</w:t>
      </w:r>
      <w:r w:rsidRPr="005C6FEE">
        <w:rPr>
          <w:rFonts w:ascii="Arial" w:eastAsia="Times New Roman" w:hAnsi="Arial" w:cs="Arial" w:hint="cs"/>
          <w:b/>
          <w:bCs/>
          <w:color w:val="000000"/>
          <w:szCs w:val="14"/>
          <w:rtl/>
        </w:rPr>
        <w:t>         </w:t>
      </w:r>
      <w:r w:rsidRPr="005C6FEE">
        <w:rPr>
          <w:rFonts w:ascii="Arial" w:eastAsia="Times New Roman" w:hAnsi="Arial" w:cs="Arial" w:hint="cs"/>
          <w:b/>
          <w:bCs/>
          <w:color w:val="000000"/>
          <w:szCs w:val="28"/>
          <w:rtl/>
          <w:lang w:bidi="ar-JO"/>
        </w:rPr>
        <w:t>تحليل البيانات</w:t>
      </w:r>
    </w:p>
    <w:p w:rsidR="00FF63BE" w:rsidRPr="005C6FEE" w:rsidRDefault="00FF63BE" w:rsidP="00FF63BE">
      <w:pPr>
        <w:shd w:val="clear" w:color="auto" w:fill="FFFFFF"/>
        <w:spacing w:before="100" w:beforeAutospacing="1" w:after="100" w:afterAutospacing="1" w:line="240" w:lineRule="auto"/>
        <w:ind w:left="1440" w:hanging="360"/>
        <w:jc w:val="center"/>
        <w:rPr>
          <w:rFonts w:ascii="Arial" w:eastAsia="Times New Roman" w:hAnsi="Arial" w:cs="Arial"/>
          <w:b/>
          <w:bCs/>
          <w:color w:val="000000"/>
          <w:rtl/>
        </w:rPr>
      </w:pPr>
      <w:r w:rsidRPr="005C6FEE">
        <w:rPr>
          <w:rFonts w:ascii="Arial" w:eastAsia="Times New Roman" w:hAnsi="Arial" w:cs="Arial" w:hint="cs"/>
          <w:b/>
          <w:bCs/>
          <w:color w:val="000000"/>
          <w:rtl/>
        </w:rPr>
        <w:t>·</w:t>
      </w:r>
      <w:r w:rsidRPr="005C6FEE">
        <w:rPr>
          <w:rFonts w:ascii="Arial" w:eastAsia="Times New Roman" w:hAnsi="Arial" w:cs="Arial" w:hint="cs"/>
          <w:b/>
          <w:bCs/>
          <w:color w:val="000000"/>
          <w:szCs w:val="14"/>
          <w:rtl/>
        </w:rPr>
        <w:t>         </w:t>
      </w:r>
      <w:r w:rsidRPr="005C6FEE">
        <w:rPr>
          <w:rFonts w:ascii="Arial" w:eastAsia="Times New Roman" w:hAnsi="Arial" w:cs="Arial" w:hint="cs"/>
          <w:b/>
          <w:bCs/>
          <w:color w:val="000000"/>
          <w:szCs w:val="28"/>
          <w:rtl/>
          <w:lang w:bidi="ar-JO"/>
        </w:rPr>
        <w:t>إعداد تغذية راجعة للمتعلم</w:t>
      </w:r>
    </w:p>
    <w:p w:rsidR="00FF63BE" w:rsidRPr="005C6FEE" w:rsidRDefault="00FF63BE" w:rsidP="00FF63BE">
      <w:pPr>
        <w:shd w:val="clear" w:color="auto" w:fill="FFFFFF"/>
        <w:spacing w:before="100" w:beforeAutospacing="1" w:after="100" w:afterAutospacing="1" w:line="240" w:lineRule="auto"/>
        <w:ind w:left="1440" w:hanging="360"/>
        <w:jc w:val="center"/>
        <w:rPr>
          <w:rFonts w:ascii="Arial" w:eastAsia="Times New Roman" w:hAnsi="Arial" w:cs="Arial"/>
          <w:b/>
          <w:bCs/>
          <w:color w:val="000000"/>
          <w:rtl/>
        </w:rPr>
      </w:pPr>
      <w:r w:rsidRPr="005C6FEE">
        <w:rPr>
          <w:rFonts w:ascii="Arial" w:eastAsia="Times New Roman" w:hAnsi="Arial" w:cs="Arial" w:hint="cs"/>
          <w:b/>
          <w:bCs/>
          <w:color w:val="000000"/>
          <w:rtl/>
        </w:rPr>
        <w:t>·</w:t>
      </w:r>
      <w:r w:rsidRPr="005C6FEE">
        <w:rPr>
          <w:rFonts w:ascii="Arial" w:eastAsia="Times New Roman" w:hAnsi="Arial" w:cs="Arial" w:hint="cs"/>
          <w:b/>
          <w:bCs/>
          <w:color w:val="000000"/>
          <w:szCs w:val="14"/>
          <w:rtl/>
        </w:rPr>
        <w:t>         </w:t>
      </w:r>
      <w:r w:rsidRPr="005C6FEE">
        <w:rPr>
          <w:rFonts w:ascii="Arial" w:eastAsia="Times New Roman" w:hAnsi="Arial" w:cs="Arial" w:hint="cs"/>
          <w:b/>
          <w:bCs/>
          <w:color w:val="000000"/>
          <w:szCs w:val="28"/>
          <w:rtl/>
          <w:lang w:bidi="ar-JO"/>
        </w:rPr>
        <w:t>صياغة الخطوات اللاحقة</w:t>
      </w:r>
    </w:p>
    <w:p w:rsidR="00FF63BE" w:rsidRPr="005C6FEE" w:rsidRDefault="00FF63BE" w:rsidP="00FF63BE">
      <w:pPr>
        <w:shd w:val="clear" w:color="auto" w:fill="FFFFFF"/>
        <w:spacing w:before="100" w:beforeAutospacing="1" w:after="100" w:afterAutospacing="1" w:line="240" w:lineRule="auto"/>
        <w:jc w:val="center"/>
        <w:rPr>
          <w:rFonts w:ascii="Arial" w:eastAsia="Times New Roman" w:hAnsi="Arial" w:cs="Arial"/>
          <w:b/>
          <w:bCs/>
          <w:color w:val="000000"/>
          <w:rtl/>
        </w:rPr>
      </w:pPr>
      <w:r w:rsidRPr="005C6FEE">
        <w:rPr>
          <w:rFonts w:ascii="Arial" w:eastAsia="Times New Roman" w:hAnsi="Arial" w:cs="Arial" w:hint="cs"/>
          <w:b/>
          <w:bCs/>
          <w:color w:val="000000"/>
          <w:szCs w:val="28"/>
          <w:rtl/>
          <w:lang w:bidi="ar-JO"/>
        </w:rPr>
        <w:t>مثال مقترح على التقويم بالتواصل</w:t>
      </w:r>
    </w:p>
    <w:p w:rsidR="00FF63BE" w:rsidRPr="005C6FEE" w:rsidRDefault="00FF63BE" w:rsidP="00FF63BE">
      <w:pPr>
        <w:shd w:val="clear" w:color="auto" w:fill="FFFFFF"/>
        <w:spacing w:before="100" w:beforeAutospacing="1" w:after="100" w:afterAutospacing="1" w:line="240" w:lineRule="auto"/>
        <w:jc w:val="center"/>
        <w:rPr>
          <w:rFonts w:ascii="Arial" w:eastAsia="Times New Roman" w:hAnsi="Arial" w:cs="Arial"/>
          <w:b/>
          <w:bCs/>
          <w:color w:val="000000"/>
          <w:rtl/>
        </w:rPr>
      </w:pPr>
      <w:r w:rsidRPr="005C6FEE">
        <w:rPr>
          <w:rFonts w:ascii="Arial" w:eastAsia="Times New Roman" w:hAnsi="Arial" w:cs="Arial" w:hint="cs"/>
          <w:b/>
          <w:bCs/>
          <w:color w:val="000000"/>
          <w:szCs w:val="32"/>
          <w:rtl/>
        </w:rPr>
        <w:t>المبحث: الثقافة الإسلامية</w:t>
      </w:r>
    </w:p>
    <w:p w:rsidR="00FF63BE" w:rsidRPr="005C6FEE" w:rsidRDefault="00FF63BE" w:rsidP="00FF63BE">
      <w:pPr>
        <w:shd w:val="clear" w:color="auto" w:fill="FFFFFF"/>
        <w:spacing w:before="100" w:beforeAutospacing="1" w:after="100" w:afterAutospacing="1" w:line="240" w:lineRule="auto"/>
        <w:jc w:val="center"/>
        <w:rPr>
          <w:rFonts w:ascii="Arial" w:eastAsia="Times New Roman" w:hAnsi="Arial" w:cs="Arial"/>
          <w:b/>
          <w:bCs/>
          <w:color w:val="000000"/>
          <w:rtl/>
        </w:rPr>
      </w:pPr>
      <w:r w:rsidRPr="005C6FEE">
        <w:rPr>
          <w:rFonts w:ascii="Arial" w:eastAsia="Times New Roman" w:hAnsi="Arial" w:cs="Arial" w:hint="cs"/>
          <w:b/>
          <w:bCs/>
          <w:color w:val="000000"/>
          <w:szCs w:val="32"/>
          <w:rtl/>
        </w:rPr>
        <w:t>الصف: الأول الثانوي</w:t>
      </w:r>
    </w:p>
    <w:p w:rsidR="00FF63BE" w:rsidRPr="005C6FEE" w:rsidRDefault="00FF63BE" w:rsidP="00FF63BE">
      <w:pPr>
        <w:shd w:val="clear" w:color="auto" w:fill="FFFFFF"/>
        <w:spacing w:before="100" w:beforeAutospacing="1" w:after="100" w:afterAutospacing="1" w:line="240" w:lineRule="auto"/>
        <w:jc w:val="center"/>
        <w:rPr>
          <w:rFonts w:ascii="Arial" w:eastAsia="Times New Roman" w:hAnsi="Arial" w:cs="Arial"/>
          <w:b/>
          <w:bCs/>
          <w:color w:val="000000"/>
          <w:rtl/>
        </w:rPr>
      </w:pPr>
      <w:r w:rsidRPr="005C6FEE">
        <w:rPr>
          <w:rFonts w:ascii="Arial" w:eastAsia="Times New Roman" w:hAnsi="Arial" w:cs="Arial" w:hint="cs"/>
          <w:b/>
          <w:bCs/>
          <w:color w:val="000000"/>
          <w:szCs w:val="32"/>
          <w:rtl/>
        </w:rPr>
        <w:t>الدرس : </w:t>
      </w:r>
      <w:r w:rsidRPr="005C6FEE">
        <w:rPr>
          <w:rFonts w:ascii="Traditional Arabic" w:eastAsia="Times New Roman" w:hAnsi="Traditional Arabic" w:cs="Traditional Arabic"/>
          <w:b/>
          <w:bCs/>
          <w:color w:val="000000"/>
          <w:szCs w:val="36"/>
          <w:rtl/>
          <w:lang w:bidi="ar-SY"/>
        </w:rPr>
        <w:t>من نِعَم الله على المسلمين: الآيات من 159 – 165 من سورة الأنعام</w:t>
      </w:r>
    </w:p>
    <w:p w:rsidR="00FF63BE" w:rsidRPr="005C6FEE" w:rsidRDefault="00FF63BE" w:rsidP="00FF63BE">
      <w:pPr>
        <w:shd w:val="clear" w:color="auto" w:fill="FFFFFF"/>
        <w:spacing w:before="100" w:beforeAutospacing="1" w:after="100" w:afterAutospacing="1" w:line="240" w:lineRule="auto"/>
        <w:jc w:val="center"/>
        <w:rPr>
          <w:rFonts w:ascii="Arial" w:eastAsia="Times New Roman" w:hAnsi="Arial" w:cs="Arial"/>
          <w:b/>
          <w:bCs/>
          <w:color w:val="000000"/>
          <w:rtl/>
        </w:rPr>
      </w:pPr>
      <w:r w:rsidRPr="005C6FEE">
        <w:rPr>
          <w:rFonts w:ascii="Traditional Arabic" w:eastAsia="Times New Roman" w:hAnsi="Traditional Arabic" w:cs="Traditional Arabic"/>
          <w:b/>
          <w:bCs/>
          <w:color w:val="000000"/>
          <w:szCs w:val="36"/>
          <w:rtl/>
          <w:lang w:bidi="ar-SY"/>
        </w:rPr>
        <w:t>الوحدة: القرآن الكريم</w:t>
      </w:r>
    </w:p>
    <w:p w:rsidR="00FF63BE" w:rsidRPr="005C6FEE" w:rsidRDefault="00FF63BE" w:rsidP="00FF63BE">
      <w:pPr>
        <w:shd w:val="clear" w:color="auto" w:fill="FFFFFF"/>
        <w:spacing w:before="100" w:beforeAutospacing="1" w:after="100" w:afterAutospacing="1" w:line="240" w:lineRule="auto"/>
        <w:jc w:val="center"/>
        <w:rPr>
          <w:rFonts w:ascii="Arial" w:eastAsia="Times New Roman" w:hAnsi="Arial" w:cs="Arial"/>
          <w:b/>
          <w:bCs/>
          <w:color w:val="000000"/>
          <w:rtl/>
        </w:rPr>
      </w:pPr>
      <w:r w:rsidRPr="005C6FEE">
        <w:rPr>
          <w:rFonts w:ascii="Arial" w:eastAsia="Times New Roman" w:hAnsi="Arial" w:cs="Arial" w:hint="cs"/>
          <w:b/>
          <w:bCs/>
          <w:color w:val="000000"/>
          <w:rtl/>
        </w:rPr>
        <w:t>الاستراتيجية: التقويم بالتواصل .</w:t>
      </w:r>
    </w:p>
    <w:p w:rsidR="00FF63BE" w:rsidRPr="005C6FEE" w:rsidRDefault="00FF63BE" w:rsidP="00FF63BE">
      <w:pPr>
        <w:shd w:val="clear" w:color="auto" w:fill="FFFFFF"/>
        <w:spacing w:before="100" w:beforeAutospacing="1" w:after="100" w:afterAutospacing="1" w:line="240" w:lineRule="auto"/>
        <w:jc w:val="center"/>
        <w:rPr>
          <w:rFonts w:ascii="Arial" w:eastAsia="Times New Roman" w:hAnsi="Arial" w:cs="Arial"/>
          <w:b/>
          <w:bCs/>
          <w:color w:val="000000"/>
          <w:rtl/>
        </w:rPr>
      </w:pPr>
      <w:r w:rsidRPr="005C6FEE">
        <w:rPr>
          <w:rFonts w:ascii="Arial" w:eastAsia="Times New Roman" w:hAnsi="Arial" w:cs="Arial" w:hint="cs"/>
          <w:b/>
          <w:bCs/>
          <w:color w:val="000000"/>
          <w:rtl/>
        </w:rPr>
        <w:t>الفعالية: الأسئلة والأجوبة.</w:t>
      </w:r>
    </w:p>
    <w:p w:rsidR="00FF63BE" w:rsidRPr="005C6FEE" w:rsidRDefault="00FF63BE" w:rsidP="00FF63BE">
      <w:pPr>
        <w:shd w:val="clear" w:color="auto" w:fill="FFFFFF"/>
        <w:spacing w:before="100" w:beforeAutospacing="1" w:after="100" w:afterAutospacing="1" w:line="240" w:lineRule="auto"/>
        <w:jc w:val="center"/>
        <w:rPr>
          <w:rFonts w:ascii="Arial" w:eastAsia="Times New Roman" w:hAnsi="Arial" w:cs="Arial"/>
          <w:b/>
          <w:bCs/>
          <w:color w:val="000000"/>
          <w:rtl/>
        </w:rPr>
      </w:pPr>
      <w:r w:rsidRPr="005C6FEE">
        <w:rPr>
          <w:rFonts w:ascii="Arial" w:eastAsia="Times New Roman" w:hAnsi="Arial" w:cs="Arial" w:hint="cs"/>
          <w:b/>
          <w:bCs/>
          <w:color w:val="000000"/>
          <w:rtl/>
        </w:rPr>
        <w:t>الأداة التقويم: أسئلة مفتوحة النهاية متعددة الإجابات.</w:t>
      </w:r>
    </w:p>
    <w:p w:rsidR="00FF63BE" w:rsidRPr="005C6FEE" w:rsidRDefault="00FF63BE" w:rsidP="00FF63BE">
      <w:pPr>
        <w:shd w:val="clear" w:color="auto" w:fill="FFFFFF"/>
        <w:spacing w:before="100" w:beforeAutospacing="1" w:after="100" w:afterAutospacing="1" w:line="240" w:lineRule="auto"/>
        <w:jc w:val="center"/>
        <w:rPr>
          <w:rFonts w:ascii="Arial" w:eastAsia="Times New Roman" w:hAnsi="Arial" w:cs="Arial"/>
          <w:b/>
          <w:bCs/>
          <w:color w:val="000000"/>
          <w:rtl/>
        </w:rPr>
      </w:pPr>
      <w:r w:rsidRPr="005C6FEE">
        <w:rPr>
          <w:rFonts w:ascii="Arial" w:eastAsia="Times New Roman" w:hAnsi="Arial" w:cs="Arial" w:hint="cs"/>
          <w:b/>
          <w:bCs/>
          <w:color w:val="000000"/>
          <w:rtl/>
        </w:rPr>
        <w:t>الموقف التقويمي: بعد شرح المعلم للدرس للطلبة، يقوم المعلم بتوجيه الأسئلة للطلبة وعمل مناقشات بينهم.</w:t>
      </w:r>
    </w:p>
    <w:p w:rsidR="00FF63BE" w:rsidRPr="005C6FEE" w:rsidRDefault="00FF63BE" w:rsidP="00FF63BE">
      <w:pPr>
        <w:shd w:val="clear" w:color="auto" w:fill="FFFFFF"/>
        <w:spacing w:before="100" w:beforeAutospacing="1" w:after="100" w:afterAutospacing="1" w:line="240" w:lineRule="auto"/>
        <w:jc w:val="center"/>
        <w:rPr>
          <w:rFonts w:ascii="Arial" w:eastAsia="Times New Roman" w:hAnsi="Arial" w:cs="Arial"/>
          <w:b/>
          <w:bCs/>
          <w:color w:val="000000"/>
          <w:rtl/>
        </w:rPr>
      </w:pPr>
      <w:r w:rsidRPr="005C6FEE">
        <w:rPr>
          <w:rFonts w:ascii="Arial" w:eastAsia="Times New Roman" w:hAnsi="Arial" w:cs="Arial" w:hint="cs"/>
          <w:b/>
          <w:bCs/>
          <w:color w:val="000000"/>
          <w:rtl/>
        </w:rPr>
        <w:t>السؤال الأول: ما النتائج المتوقعة من الفرقة والاختلاف بين المسلمين.</w:t>
      </w:r>
    </w:p>
    <w:p w:rsidR="00FF63BE" w:rsidRPr="005C6FEE" w:rsidRDefault="00FF63BE" w:rsidP="00FF63BE">
      <w:pPr>
        <w:shd w:val="clear" w:color="auto" w:fill="FFFFFF"/>
        <w:spacing w:before="100" w:beforeAutospacing="1" w:after="100" w:afterAutospacing="1" w:line="240" w:lineRule="auto"/>
        <w:jc w:val="center"/>
        <w:rPr>
          <w:rFonts w:ascii="Arial" w:eastAsia="Times New Roman" w:hAnsi="Arial" w:cs="Arial"/>
          <w:b/>
          <w:bCs/>
          <w:color w:val="000000"/>
          <w:rtl/>
        </w:rPr>
      </w:pPr>
      <w:r w:rsidRPr="005C6FEE">
        <w:rPr>
          <w:rFonts w:ascii="Arial" w:eastAsia="Times New Roman" w:hAnsi="Arial" w:cs="Arial" w:hint="cs"/>
          <w:b/>
          <w:bCs/>
          <w:color w:val="000000"/>
          <w:rtl/>
        </w:rPr>
        <w:t>السؤال الثاني: برأيك ما الأسباب التي تدفع المسلمين في الوقت الحاضر للفرقة والاختلاف؟</w:t>
      </w:r>
    </w:p>
    <w:p w:rsidR="00FF63BE" w:rsidRPr="005C6FEE" w:rsidRDefault="00FF63BE" w:rsidP="00FF63BE">
      <w:pPr>
        <w:shd w:val="clear" w:color="auto" w:fill="FFFFFF"/>
        <w:spacing w:before="100" w:beforeAutospacing="1" w:after="100" w:afterAutospacing="1" w:line="240" w:lineRule="auto"/>
        <w:jc w:val="center"/>
        <w:rPr>
          <w:rFonts w:ascii="Arial" w:eastAsia="Times New Roman" w:hAnsi="Arial" w:cs="Arial"/>
          <w:b/>
          <w:bCs/>
          <w:color w:val="000000"/>
          <w:rtl/>
        </w:rPr>
      </w:pPr>
      <w:r w:rsidRPr="005C6FEE">
        <w:rPr>
          <w:rFonts w:ascii="Arial" w:eastAsia="Times New Roman" w:hAnsi="Arial" w:cs="Arial" w:hint="cs"/>
          <w:b/>
          <w:bCs/>
          <w:color w:val="000000"/>
          <w:rtl/>
        </w:rPr>
        <w:t>السؤال الثالث: برأيك كيف يمكننا شكر الله عز وجل على نعمة الهداية للصراط المستقيم وبأن جعلنا مسلمين؟</w:t>
      </w:r>
    </w:p>
    <w:p w:rsidR="00FF63BE" w:rsidRPr="005C6FEE" w:rsidRDefault="00FF63BE" w:rsidP="00FF63BE">
      <w:pPr>
        <w:shd w:val="clear" w:color="auto" w:fill="FFFFFF"/>
        <w:spacing w:before="100" w:beforeAutospacing="1" w:after="100" w:afterAutospacing="1" w:line="240" w:lineRule="auto"/>
        <w:jc w:val="center"/>
        <w:rPr>
          <w:rFonts w:ascii="Arial" w:eastAsia="Times New Roman" w:hAnsi="Arial" w:cs="Arial"/>
          <w:b/>
          <w:bCs/>
          <w:color w:val="000000"/>
          <w:rtl/>
        </w:rPr>
      </w:pPr>
      <w:r w:rsidRPr="005C6FEE">
        <w:rPr>
          <w:rFonts w:ascii="Arial" w:eastAsia="Times New Roman" w:hAnsi="Arial" w:cs="Arial" w:hint="cs"/>
          <w:b/>
          <w:bCs/>
          <w:color w:val="000000"/>
          <w:rtl/>
        </w:rPr>
        <w:t>السؤال الرابع: من وجهة نظرك ما الفائدة من جعل الناس متفاوتين في الرزق والجاه والمال؟</w:t>
      </w:r>
    </w:p>
    <w:p w:rsidR="00FF63BE" w:rsidRPr="005C6FEE" w:rsidRDefault="00FF63BE" w:rsidP="00FF63BE">
      <w:pPr>
        <w:shd w:val="clear" w:color="auto" w:fill="FFFFFF"/>
        <w:spacing w:before="100" w:beforeAutospacing="1" w:after="100" w:afterAutospacing="1" w:line="240" w:lineRule="auto"/>
        <w:jc w:val="center"/>
        <w:rPr>
          <w:rFonts w:ascii="Arial" w:eastAsia="Times New Roman" w:hAnsi="Arial" w:cs="Arial"/>
          <w:b/>
          <w:bCs/>
          <w:color w:val="000000"/>
          <w:rtl/>
        </w:rPr>
      </w:pPr>
      <w:r w:rsidRPr="005C6FEE">
        <w:rPr>
          <w:rFonts w:ascii="Arial" w:eastAsia="Times New Roman" w:hAnsi="Arial" w:cs="Arial" w:hint="cs"/>
          <w:b/>
          <w:bCs/>
          <w:color w:val="000000"/>
          <w:rtl/>
        </w:rPr>
        <w:t>بعد المناقشة بين الطلبة في الأسئلة السابقة يقوم المعلم بتسجيل ملحوظاته كما في سلم التقدير الآتي:</w:t>
      </w:r>
    </w:p>
    <w:tbl>
      <w:tblPr>
        <w:bidiVisual/>
        <w:tblW w:w="8774" w:type="dxa"/>
        <w:tblCellMar>
          <w:left w:w="0" w:type="dxa"/>
          <w:right w:w="0" w:type="dxa"/>
        </w:tblCellMar>
        <w:tblLook w:val="04A0"/>
      </w:tblPr>
      <w:tblGrid>
        <w:gridCol w:w="4113"/>
        <w:gridCol w:w="1313"/>
        <w:gridCol w:w="1551"/>
        <w:gridCol w:w="1797"/>
      </w:tblGrid>
      <w:tr w:rsidR="00FF63BE" w:rsidRPr="005C6FEE" w:rsidTr="00A3439C">
        <w:tc>
          <w:tcPr>
            <w:tcW w:w="4113" w:type="dxa"/>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FF63BE" w:rsidRPr="005C6FEE" w:rsidRDefault="00FF63BE" w:rsidP="00A3439C">
            <w:pPr>
              <w:spacing w:before="100" w:beforeAutospacing="1" w:after="100" w:afterAutospacing="1" w:line="240" w:lineRule="auto"/>
              <w:jc w:val="center"/>
              <w:rPr>
                <w:rFonts w:ascii="Times New Roman" w:eastAsia="Times New Roman" w:hAnsi="Times New Roman" w:cs="Times New Roman"/>
                <w:sz w:val="24"/>
                <w:szCs w:val="24"/>
              </w:rPr>
            </w:pPr>
            <w:r w:rsidRPr="005C6FEE">
              <w:rPr>
                <w:rFonts w:ascii="Times New Roman" w:eastAsia="Times New Roman" w:hAnsi="Times New Roman" w:cs="Times New Roman" w:hint="cs"/>
                <w:b/>
                <w:bCs/>
                <w:sz w:val="24"/>
                <w:szCs w:val="24"/>
                <w:rtl/>
              </w:rPr>
              <w:t>الأداء</w:t>
            </w:r>
          </w:p>
        </w:tc>
        <w:tc>
          <w:tcPr>
            <w:tcW w:w="4661" w:type="dxa"/>
            <w:gridSpan w:val="3"/>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FF63BE" w:rsidRPr="005C6FEE" w:rsidRDefault="00FF63BE" w:rsidP="00A3439C">
            <w:pPr>
              <w:spacing w:before="100" w:beforeAutospacing="1" w:after="100" w:afterAutospacing="1" w:line="240" w:lineRule="auto"/>
              <w:jc w:val="center"/>
              <w:rPr>
                <w:rFonts w:ascii="Times New Roman" w:eastAsia="Times New Roman" w:hAnsi="Times New Roman" w:cs="Times New Roman"/>
                <w:sz w:val="24"/>
                <w:szCs w:val="24"/>
              </w:rPr>
            </w:pPr>
            <w:r w:rsidRPr="005C6FEE">
              <w:rPr>
                <w:rFonts w:ascii="Times New Roman" w:eastAsia="Times New Roman" w:hAnsi="Times New Roman" w:cs="Times New Roman" w:hint="cs"/>
                <w:b/>
                <w:bCs/>
                <w:sz w:val="24"/>
                <w:szCs w:val="24"/>
                <w:rtl/>
              </w:rPr>
              <w:t>المستويات</w:t>
            </w:r>
          </w:p>
        </w:tc>
      </w:tr>
      <w:tr w:rsidR="00FF63BE" w:rsidRPr="005C6FEE" w:rsidTr="00A3439C">
        <w:trPr>
          <w:trHeight w:val="145"/>
        </w:trPr>
        <w:tc>
          <w:tcPr>
            <w:tcW w:w="0" w:type="auto"/>
            <w:vMerge/>
            <w:tcBorders>
              <w:top w:val="single" w:sz="8" w:space="0" w:color="auto"/>
              <w:left w:val="single" w:sz="8" w:space="0" w:color="auto"/>
              <w:bottom w:val="single" w:sz="8" w:space="0" w:color="auto"/>
              <w:right w:val="single" w:sz="8" w:space="0" w:color="auto"/>
            </w:tcBorders>
            <w:vAlign w:val="center"/>
            <w:hideMark/>
          </w:tcPr>
          <w:p w:rsidR="00FF63BE" w:rsidRPr="005C6FEE" w:rsidRDefault="00FF63BE" w:rsidP="00A3439C">
            <w:pPr>
              <w:bidi w:val="0"/>
              <w:spacing w:after="0" w:line="240" w:lineRule="auto"/>
              <w:rPr>
                <w:rFonts w:ascii="Times New Roman" w:eastAsia="Times New Roman" w:hAnsi="Times New Roman" w:cs="Times New Roman"/>
                <w:sz w:val="24"/>
                <w:szCs w:val="24"/>
              </w:rPr>
            </w:pPr>
          </w:p>
        </w:tc>
        <w:tc>
          <w:tcPr>
            <w:tcW w:w="1313" w:type="dxa"/>
            <w:tcBorders>
              <w:top w:val="nil"/>
              <w:left w:val="nil"/>
              <w:bottom w:val="single" w:sz="8" w:space="0" w:color="auto"/>
              <w:right w:val="single" w:sz="8" w:space="0" w:color="auto"/>
            </w:tcBorders>
            <w:tcMar>
              <w:top w:w="0" w:type="dxa"/>
              <w:left w:w="108" w:type="dxa"/>
              <w:bottom w:w="0" w:type="dxa"/>
              <w:right w:w="108" w:type="dxa"/>
            </w:tcMar>
            <w:hideMark/>
          </w:tcPr>
          <w:p w:rsidR="00FF63BE" w:rsidRPr="005C6FEE" w:rsidRDefault="00FF63BE" w:rsidP="00A3439C">
            <w:pPr>
              <w:spacing w:before="100" w:beforeAutospacing="1" w:after="100" w:afterAutospacing="1" w:line="145" w:lineRule="atLeast"/>
              <w:jc w:val="center"/>
              <w:rPr>
                <w:rFonts w:ascii="Times New Roman" w:eastAsia="Times New Roman" w:hAnsi="Times New Roman" w:cs="Times New Roman"/>
                <w:sz w:val="24"/>
                <w:szCs w:val="24"/>
              </w:rPr>
            </w:pPr>
            <w:r w:rsidRPr="005C6FEE">
              <w:rPr>
                <w:rFonts w:ascii="Times New Roman" w:eastAsia="Times New Roman" w:hAnsi="Times New Roman" w:cs="Times New Roman" w:hint="cs"/>
                <w:b/>
                <w:bCs/>
                <w:sz w:val="24"/>
                <w:szCs w:val="24"/>
                <w:rtl/>
              </w:rPr>
              <w:t>بدرجة كبيرة</w:t>
            </w:r>
          </w:p>
        </w:tc>
        <w:tc>
          <w:tcPr>
            <w:tcW w:w="1551" w:type="dxa"/>
            <w:tcBorders>
              <w:top w:val="nil"/>
              <w:left w:val="nil"/>
              <w:bottom w:val="single" w:sz="8" w:space="0" w:color="auto"/>
              <w:right w:val="single" w:sz="8" w:space="0" w:color="auto"/>
            </w:tcBorders>
            <w:tcMar>
              <w:top w:w="0" w:type="dxa"/>
              <w:left w:w="108" w:type="dxa"/>
              <w:bottom w:w="0" w:type="dxa"/>
              <w:right w:w="108" w:type="dxa"/>
            </w:tcMar>
            <w:hideMark/>
          </w:tcPr>
          <w:p w:rsidR="00FF63BE" w:rsidRPr="005C6FEE" w:rsidRDefault="00FF63BE" w:rsidP="00A3439C">
            <w:pPr>
              <w:spacing w:before="100" w:beforeAutospacing="1" w:after="100" w:afterAutospacing="1" w:line="145" w:lineRule="atLeast"/>
              <w:jc w:val="center"/>
              <w:rPr>
                <w:rFonts w:ascii="Times New Roman" w:eastAsia="Times New Roman" w:hAnsi="Times New Roman" w:cs="Times New Roman"/>
                <w:sz w:val="24"/>
                <w:szCs w:val="24"/>
              </w:rPr>
            </w:pPr>
            <w:r w:rsidRPr="005C6FEE">
              <w:rPr>
                <w:rFonts w:ascii="Times New Roman" w:eastAsia="Times New Roman" w:hAnsi="Times New Roman" w:cs="Times New Roman" w:hint="cs"/>
                <w:b/>
                <w:bCs/>
                <w:sz w:val="24"/>
                <w:szCs w:val="24"/>
                <w:rtl/>
              </w:rPr>
              <w:t>بدرجة متوسطة</w:t>
            </w:r>
          </w:p>
        </w:tc>
        <w:tc>
          <w:tcPr>
            <w:tcW w:w="1797" w:type="dxa"/>
            <w:tcBorders>
              <w:top w:val="nil"/>
              <w:left w:val="nil"/>
              <w:bottom w:val="single" w:sz="8" w:space="0" w:color="auto"/>
              <w:right w:val="single" w:sz="8" w:space="0" w:color="auto"/>
            </w:tcBorders>
            <w:tcMar>
              <w:top w:w="0" w:type="dxa"/>
              <w:left w:w="108" w:type="dxa"/>
              <w:bottom w:w="0" w:type="dxa"/>
              <w:right w:w="108" w:type="dxa"/>
            </w:tcMar>
            <w:hideMark/>
          </w:tcPr>
          <w:p w:rsidR="00FF63BE" w:rsidRPr="005C6FEE" w:rsidRDefault="00FF63BE" w:rsidP="00A3439C">
            <w:pPr>
              <w:spacing w:before="100" w:beforeAutospacing="1" w:after="100" w:afterAutospacing="1" w:line="145" w:lineRule="atLeast"/>
              <w:jc w:val="center"/>
              <w:rPr>
                <w:rFonts w:ascii="Times New Roman" w:eastAsia="Times New Roman" w:hAnsi="Times New Roman" w:cs="Times New Roman"/>
                <w:sz w:val="24"/>
                <w:szCs w:val="24"/>
              </w:rPr>
            </w:pPr>
            <w:r w:rsidRPr="005C6FEE">
              <w:rPr>
                <w:rFonts w:ascii="Times New Roman" w:eastAsia="Times New Roman" w:hAnsi="Times New Roman" w:cs="Times New Roman" w:hint="cs"/>
                <w:b/>
                <w:bCs/>
                <w:sz w:val="24"/>
                <w:szCs w:val="24"/>
                <w:rtl/>
              </w:rPr>
              <w:t>بدرجة قليلة</w:t>
            </w:r>
          </w:p>
        </w:tc>
      </w:tr>
      <w:tr w:rsidR="00FF63BE" w:rsidRPr="005C6FEE" w:rsidTr="00A3439C">
        <w:tc>
          <w:tcPr>
            <w:tcW w:w="411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F63BE" w:rsidRPr="005C6FEE" w:rsidRDefault="00FF63BE" w:rsidP="00A3439C">
            <w:pPr>
              <w:spacing w:before="100" w:beforeAutospacing="1" w:after="100" w:afterAutospacing="1" w:line="240" w:lineRule="auto"/>
              <w:jc w:val="center"/>
              <w:rPr>
                <w:rFonts w:ascii="Times New Roman" w:eastAsia="Times New Roman" w:hAnsi="Times New Roman" w:cs="Times New Roman"/>
                <w:sz w:val="24"/>
                <w:szCs w:val="24"/>
              </w:rPr>
            </w:pPr>
            <w:r w:rsidRPr="005C6FEE">
              <w:rPr>
                <w:rFonts w:ascii="Times New Roman" w:eastAsia="Times New Roman" w:hAnsi="Times New Roman" w:cs="Times New Roman" w:hint="cs"/>
                <w:b/>
                <w:bCs/>
                <w:sz w:val="24"/>
                <w:szCs w:val="24"/>
                <w:rtl/>
              </w:rPr>
              <w:t>استعد المتعلم للأسئلة والأجوبة</w:t>
            </w:r>
          </w:p>
        </w:tc>
        <w:tc>
          <w:tcPr>
            <w:tcW w:w="1313" w:type="dxa"/>
            <w:tcBorders>
              <w:top w:val="nil"/>
              <w:left w:val="nil"/>
              <w:bottom w:val="single" w:sz="8" w:space="0" w:color="auto"/>
              <w:right w:val="single" w:sz="8" w:space="0" w:color="auto"/>
            </w:tcBorders>
            <w:tcMar>
              <w:top w:w="0" w:type="dxa"/>
              <w:left w:w="108" w:type="dxa"/>
              <w:bottom w:w="0" w:type="dxa"/>
              <w:right w:w="108" w:type="dxa"/>
            </w:tcMar>
            <w:hideMark/>
          </w:tcPr>
          <w:p w:rsidR="00FF63BE" w:rsidRPr="005C6FEE" w:rsidRDefault="00FF63BE" w:rsidP="00A3439C">
            <w:pPr>
              <w:spacing w:before="100" w:beforeAutospacing="1" w:after="100" w:afterAutospacing="1" w:line="240" w:lineRule="auto"/>
              <w:jc w:val="center"/>
              <w:rPr>
                <w:rFonts w:ascii="Times New Roman" w:eastAsia="Times New Roman" w:hAnsi="Times New Roman" w:cs="Times New Roman"/>
                <w:sz w:val="24"/>
                <w:szCs w:val="24"/>
              </w:rPr>
            </w:pPr>
            <w:r w:rsidRPr="005C6FEE">
              <w:rPr>
                <w:rFonts w:ascii="Times New Roman" w:eastAsia="Times New Roman" w:hAnsi="Times New Roman" w:cs="Times New Roman"/>
                <w:sz w:val="24"/>
                <w:szCs w:val="24"/>
                <w:rtl/>
              </w:rPr>
              <w:t> </w:t>
            </w:r>
          </w:p>
        </w:tc>
        <w:tc>
          <w:tcPr>
            <w:tcW w:w="1551" w:type="dxa"/>
            <w:tcBorders>
              <w:top w:val="nil"/>
              <w:left w:val="nil"/>
              <w:bottom w:val="single" w:sz="8" w:space="0" w:color="auto"/>
              <w:right w:val="single" w:sz="8" w:space="0" w:color="auto"/>
            </w:tcBorders>
            <w:tcMar>
              <w:top w:w="0" w:type="dxa"/>
              <w:left w:w="108" w:type="dxa"/>
              <w:bottom w:w="0" w:type="dxa"/>
              <w:right w:w="108" w:type="dxa"/>
            </w:tcMar>
            <w:hideMark/>
          </w:tcPr>
          <w:p w:rsidR="00FF63BE" w:rsidRPr="005C6FEE" w:rsidRDefault="00FF63BE" w:rsidP="00A3439C">
            <w:pPr>
              <w:spacing w:before="100" w:beforeAutospacing="1" w:after="100" w:afterAutospacing="1" w:line="240" w:lineRule="auto"/>
              <w:jc w:val="center"/>
              <w:rPr>
                <w:rFonts w:ascii="Times New Roman" w:eastAsia="Times New Roman" w:hAnsi="Times New Roman" w:cs="Times New Roman"/>
                <w:sz w:val="24"/>
                <w:szCs w:val="24"/>
              </w:rPr>
            </w:pPr>
            <w:r w:rsidRPr="005C6FEE">
              <w:rPr>
                <w:rFonts w:ascii="Times New Roman" w:eastAsia="Times New Roman" w:hAnsi="Times New Roman" w:cs="Times New Roman"/>
                <w:sz w:val="24"/>
                <w:szCs w:val="24"/>
                <w:rtl/>
              </w:rPr>
              <w:t> </w:t>
            </w:r>
          </w:p>
        </w:tc>
        <w:tc>
          <w:tcPr>
            <w:tcW w:w="1797" w:type="dxa"/>
            <w:tcBorders>
              <w:top w:val="nil"/>
              <w:left w:val="nil"/>
              <w:bottom w:val="single" w:sz="8" w:space="0" w:color="auto"/>
              <w:right w:val="single" w:sz="8" w:space="0" w:color="auto"/>
            </w:tcBorders>
            <w:tcMar>
              <w:top w:w="0" w:type="dxa"/>
              <w:left w:w="108" w:type="dxa"/>
              <w:bottom w:w="0" w:type="dxa"/>
              <w:right w:w="108" w:type="dxa"/>
            </w:tcMar>
            <w:hideMark/>
          </w:tcPr>
          <w:p w:rsidR="00FF63BE" w:rsidRPr="005C6FEE" w:rsidRDefault="00FF63BE" w:rsidP="00A3439C">
            <w:pPr>
              <w:spacing w:before="100" w:beforeAutospacing="1" w:after="100" w:afterAutospacing="1" w:line="240" w:lineRule="auto"/>
              <w:jc w:val="center"/>
              <w:rPr>
                <w:rFonts w:ascii="Times New Roman" w:eastAsia="Times New Roman" w:hAnsi="Times New Roman" w:cs="Times New Roman"/>
                <w:sz w:val="24"/>
                <w:szCs w:val="24"/>
              </w:rPr>
            </w:pPr>
            <w:r w:rsidRPr="005C6FEE">
              <w:rPr>
                <w:rFonts w:ascii="Times New Roman" w:eastAsia="Times New Roman" w:hAnsi="Times New Roman" w:cs="Times New Roman"/>
                <w:sz w:val="24"/>
                <w:szCs w:val="24"/>
                <w:rtl/>
              </w:rPr>
              <w:t> </w:t>
            </w:r>
          </w:p>
        </w:tc>
      </w:tr>
      <w:tr w:rsidR="00FF63BE" w:rsidRPr="005C6FEE" w:rsidTr="00A3439C">
        <w:tc>
          <w:tcPr>
            <w:tcW w:w="411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F63BE" w:rsidRPr="005C6FEE" w:rsidRDefault="00FF63BE" w:rsidP="00A3439C">
            <w:pPr>
              <w:spacing w:before="100" w:beforeAutospacing="1" w:after="100" w:afterAutospacing="1" w:line="240" w:lineRule="auto"/>
              <w:jc w:val="center"/>
              <w:rPr>
                <w:rFonts w:ascii="Times New Roman" w:eastAsia="Times New Roman" w:hAnsi="Times New Roman" w:cs="Times New Roman"/>
                <w:sz w:val="24"/>
                <w:szCs w:val="24"/>
              </w:rPr>
            </w:pPr>
            <w:r w:rsidRPr="005C6FEE">
              <w:rPr>
                <w:rFonts w:ascii="Times New Roman" w:eastAsia="Times New Roman" w:hAnsi="Times New Roman" w:cs="Times New Roman" w:hint="cs"/>
                <w:b/>
                <w:bCs/>
                <w:sz w:val="24"/>
                <w:szCs w:val="24"/>
                <w:rtl/>
              </w:rPr>
              <w:t>أعد المتعلم أسئلة يود توجيهها</w:t>
            </w:r>
          </w:p>
        </w:tc>
        <w:tc>
          <w:tcPr>
            <w:tcW w:w="1313" w:type="dxa"/>
            <w:tcBorders>
              <w:top w:val="nil"/>
              <w:left w:val="nil"/>
              <w:bottom w:val="single" w:sz="8" w:space="0" w:color="auto"/>
              <w:right w:val="single" w:sz="8" w:space="0" w:color="auto"/>
            </w:tcBorders>
            <w:tcMar>
              <w:top w:w="0" w:type="dxa"/>
              <w:left w:w="108" w:type="dxa"/>
              <w:bottom w:w="0" w:type="dxa"/>
              <w:right w:w="108" w:type="dxa"/>
            </w:tcMar>
            <w:hideMark/>
          </w:tcPr>
          <w:p w:rsidR="00FF63BE" w:rsidRPr="005C6FEE" w:rsidRDefault="00FF63BE" w:rsidP="00A3439C">
            <w:pPr>
              <w:spacing w:before="100" w:beforeAutospacing="1" w:after="100" w:afterAutospacing="1" w:line="240" w:lineRule="auto"/>
              <w:jc w:val="center"/>
              <w:rPr>
                <w:rFonts w:ascii="Times New Roman" w:eastAsia="Times New Roman" w:hAnsi="Times New Roman" w:cs="Times New Roman"/>
                <w:sz w:val="24"/>
                <w:szCs w:val="24"/>
              </w:rPr>
            </w:pPr>
            <w:r w:rsidRPr="005C6FEE">
              <w:rPr>
                <w:rFonts w:ascii="Times New Roman" w:eastAsia="Times New Roman" w:hAnsi="Times New Roman" w:cs="Times New Roman"/>
                <w:sz w:val="24"/>
                <w:szCs w:val="24"/>
                <w:rtl/>
              </w:rPr>
              <w:t> </w:t>
            </w:r>
          </w:p>
        </w:tc>
        <w:tc>
          <w:tcPr>
            <w:tcW w:w="1551" w:type="dxa"/>
            <w:tcBorders>
              <w:top w:val="nil"/>
              <w:left w:val="nil"/>
              <w:bottom w:val="single" w:sz="8" w:space="0" w:color="auto"/>
              <w:right w:val="single" w:sz="8" w:space="0" w:color="auto"/>
            </w:tcBorders>
            <w:tcMar>
              <w:top w:w="0" w:type="dxa"/>
              <w:left w:w="108" w:type="dxa"/>
              <w:bottom w:w="0" w:type="dxa"/>
              <w:right w:w="108" w:type="dxa"/>
            </w:tcMar>
            <w:hideMark/>
          </w:tcPr>
          <w:p w:rsidR="00FF63BE" w:rsidRPr="005C6FEE" w:rsidRDefault="00FF63BE" w:rsidP="00A3439C">
            <w:pPr>
              <w:spacing w:before="100" w:beforeAutospacing="1" w:after="100" w:afterAutospacing="1" w:line="240" w:lineRule="auto"/>
              <w:jc w:val="center"/>
              <w:rPr>
                <w:rFonts w:ascii="Times New Roman" w:eastAsia="Times New Roman" w:hAnsi="Times New Roman" w:cs="Times New Roman"/>
                <w:sz w:val="24"/>
                <w:szCs w:val="24"/>
              </w:rPr>
            </w:pPr>
            <w:r w:rsidRPr="005C6FEE">
              <w:rPr>
                <w:rFonts w:ascii="Times New Roman" w:eastAsia="Times New Roman" w:hAnsi="Times New Roman" w:cs="Times New Roman"/>
                <w:sz w:val="24"/>
                <w:szCs w:val="24"/>
                <w:rtl/>
              </w:rPr>
              <w:t> </w:t>
            </w:r>
          </w:p>
        </w:tc>
        <w:tc>
          <w:tcPr>
            <w:tcW w:w="1797" w:type="dxa"/>
            <w:tcBorders>
              <w:top w:val="nil"/>
              <w:left w:val="nil"/>
              <w:bottom w:val="single" w:sz="8" w:space="0" w:color="auto"/>
              <w:right w:val="single" w:sz="8" w:space="0" w:color="auto"/>
            </w:tcBorders>
            <w:tcMar>
              <w:top w:w="0" w:type="dxa"/>
              <w:left w:w="108" w:type="dxa"/>
              <w:bottom w:w="0" w:type="dxa"/>
              <w:right w:w="108" w:type="dxa"/>
            </w:tcMar>
            <w:hideMark/>
          </w:tcPr>
          <w:p w:rsidR="00FF63BE" w:rsidRPr="005C6FEE" w:rsidRDefault="00FF63BE" w:rsidP="00A3439C">
            <w:pPr>
              <w:spacing w:before="100" w:beforeAutospacing="1" w:after="100" w:afterAutospacing="1" w:line="240" w:lineRule="auto"/>
              <w:jc w:val="center"/>
              <w:rPr>
                <w:rFonts w:ascii="Times New Roman" w:eastAsia="Times New Roman" w:hAnsi="Times New Roman" w:cs="Times New Roman"/>
                <w:sz w:val="24"/>
                <w:szCs w:val="24"/>
              </w:rPr>
            </w:pPr>
            <w:r w:rsidRPr="005C6FEE">
              <w:rPr>
                <w:rFonts w:ascii="Times New Roman" w:eastAsia="Times New Roman" w:hAnsi="Times New Roman" w:cs="Times New Roman"/>
                <w:sz w:val="24"/>
                <w:szCs w:val="24"/>
                <w:rtl/>
              </w:rPr>
              <w:t> </w:t>
            </w:r>
          </w:p>
        </w:tc>
      </w:tr>
      <w:tr w:rsidR="00FF63BE" w:rsidRPr="005C6FEE" w:rsidTr="00A3439C">
        <w:tc>
          <w:tcPr>
            <w:tcW w:w="411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F63BE" w:rsidRPr="005C6FEE" w:rsidRDefault="00FF63BE" w:rsidP="00A3439C">
            <w:pPr>
              <w:spacing w:before="100" w:beforeAutospacing="1" w:after="100" w:afterAutospacing="1" w:line="240" w:lineRule="auto"/>
              <w:jc w:val="center"/>
              <w:rPr>
                <w:rFonts w:ascii="Times New Roman" w:eastAsia="Times New Roman" w:hAnsi="Times New Roman" w:cs="Times New Roman"/>
                <w:sz w:val="24"/>
                <w:szCs w:val="24"/>
              </w:rPr>
            </w:pPr>
            <w:r w:rsidRPr="005C6FEE">
              <w:rPr>
                <w:rFonts w:ascii="Times New Roman" w:eastAsia="Times New Roman" w:hAnsi="Times New Roman" w:cs="Times New Roman" w:hint="cs"/>
                <w:b/>
                <w:bCs/>
                <w:sz w:val="24"/>
                <w:szCs w:val="24"/>
                <w:rtl/>
              </w:rPr>
              <w:t>تتميز اسئلة المتعلم بالوضوح</w:t>
            </w:r>
          </w:p>
        </w:tc>
        <w:tc>
          <w:tcPr>
            <w:tcW w:w="1313" w:type="dxa"/>
            <w:tcBorders>
              <w:top w:val="nil"/>
              <w:left w:val="nil"/>
              <w:bottom w:val="single" w:sz="8" w:space="0" w:color="auto"/>
              <w:right w:val="single" w:sz="8" w:space="0" w:color="auto"/>
            </w:tcBorders>
            <w:tcMar>
              <w:top w:w="0" w:type="dxa"/>
              <w:left w:w="108" w:type="dxa"/>
              <w:bottom w:w="0" w:type="dxa"/>
              <w:right w:w="108" w:type="dxa"/>
            </w:tcMar>
            <w:hideMark/>
          </w:tcPr>
          <w:p w:rsidR="00FF63BE" w:rsidRPr="005C6FEE" w:rsidRDefault="00FF63BE" w:rsidP="00A3439C">
            <w:pPr>
              <w:spacing w:before="100" w:beforeAutospacing="1" w:after="100" w:afterAutospacing="1" w:line="240" w:lineRule="auto"/>
              <w:jc w:val="center"/>
              <w:rPr>
                <w:rFonts w:ascii="Times New Roman" w:eastAsia="Times New Roman" w:hAnsi="Times New Roman" w:cs="Times New Roman"/>
                <w:sz w:val="24"/>
                <w:szCs w:val="24"/>
              </w:rPr>
            </w:pPr>
            <w:r w:rsidRPr="005C6FEE">
              <w:rPr>
                <w:rFonts w:ascii="Times New Roman" w:eastAsia="Times New Roman" w:hAnsi="Times New Roman" w:cs="Times New Roman"/>
                <w:sz w:val="24"/>
                <w:szCs w:val="24"/>
                <w:rtl/>
              </w:rPr>
              <w:t> </w:t>
            </w:r>
          </w:p>
        </w:tc>
        <w:tc>
          <w:tcPr>
            <w:tcW w:w="1551" w:type="dxa"/>
            <w:tcBorders>
              <w:top w:val="nil"/>
              <w:left w:val="nil"/>
              <w:bottom w:val="single" w:sz="8" w:space="0" w:color="auto"/>
              <w:right w:val="single" w:sz="8" w:space="0" w:color="auto"/>
            </w:tcBorders>
            <w:tcMar>
              <w:top w:w="0" w:type="dxa"/>
              <w:left w:w="108" w:type="dxa"/>
              <w:bottom w:w="0" w:type="dxa"/>
              <w:right w:w="108" w:type="dxa"/>
            </w:tcMar>
            <w:hideMark/>
          </w:tcPr>
          <w:p w:rsidR="00FF63BE" w:rsidRPr="005C6FEE" w:rsidRDefault="00FF63BE" w:rsidP="00A3439C">
            <w:pPr>
              <w:spacing w:before="100" w:beforeAutospacing="1" w:after="100" w:afterAutospacing="1" w:line="240" w:lineRule="auto"/>
              <w:jc w:val="center"/>
              <w:rPr>
                <w:rFonts w:ascii="Times New Roman" w:eastAsia="Times New Roman" w:hAnsi="Times New Roman" w:cs="Times New Roman"/>
                <w:sz w:val="24"/>
                <w:szCs w:val="24"/>
              </w:rPr>
            </w:pPr>
            <w:r w:rsidRPr="005C6FEE">
              <w:rPr>
                <w:rFonts w:ascii="Times New Roman" w:eastAsia="Times New Roman" w:hAnsi="Times New Roman" w:cs="Times New Roman"/>
                <w:sz w:val="24"/>
                <w:szCs w:val="24"/>
                <w:rtl/>
              </w:rPr>
              <w:t> </w:t>
            </w:r>
          </w:p>
        </w:tc>
        <w:tc>
          <w:tcPr>
            <w:tcW w:w="1797" w:type="dxa"/>
            <w:tcBorders>
              <w:top w:val="nil"/>
              <w:left w:val="nil"/>
              <w:bottom w:val="single" w:sz="8" w:space="0" w:color="auto"/>
              <w:right w:val="single" w:sz="8" w:space="0" w:color="auto"/>
            </w:tcBorders>
            <w:tcMar>
              <w:top w:w="0" w:type="dxa"/>
              <w:left w:w="108" w:type="dxa"/>
              <w:bottom w:w="0" w:type="dxa"/>
              <w:right w:w="108" w:type="dxa"/>
            </w:tcMar>
            <w:hideMark/>
          </w:tcPr>
          <w:p w:rsidR="00FF63BE" w:rsidRPr="005C6FEE" w:rsidRDefault="00FF63BE" w:rsidP="00A3439C">
            <w:pPr>
              <w:spacing w:before="100" w:beforeAutospacing="1" w:after="100" w:afterAutospacing="1" w:line="240" w:lineRule="auto"/>
              <w:jc w:val="center"/>
              <w:rPr>
                <w:rFonts w:ascii="Times New Roman" w:eastAsia="Times New Roman" w:hAnsi="Times New Roman" w:cs="Times New Roman"/>
                <w:sz w:val="24"/>
                <w:szCs w:val="24"/>
              </w:rPr>
            </w:pPr>
            <w:r w:rsidRPr="005C6FEE">
              <w:rPr>
                <w:rFonts w:ascii="Times New Roman" w:eastAsia="Times New Roman" w:hAnsi="Times New Roman" w:cs="Times New Roman"/>
                <w:sz w:val="24"/>
                <w:szCs w:val="24"/>
                <w:rtl/>
              </w:rPr>
              <w:t> </w:t>
            </w:r>
          </w:p>
        </w:tc>
      </w:tr>
      <w:tr w:rsidR="00FF63BE" w:rsidRPr="005C6FEE" w:rsidTr="00A3439C">
        <w:tc>
          <w:tcPr>
            <w:tcW w:w="411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F63BE" w:rsidRPr="005C6FEE" w:rsidRDefault="00FF63BE" w:rsidP="00A3439C">
            <w:pPr>
              <w:spacing w:before="100" w:beforeAutospacing="1" w:after="100" w:afterAutospacing="1" w:line="240" w:lineRule="auto"/>
              <w:jc w:val="center"/>
              <w:rPr>
                <w:rFonts w:ascii="Times New Roman" w:eastAsia="Times New Roman" w:hAnsi="Times New Roman" w:cs="Times New Roman"/>
                <w:sz w:val="24"/>
                <w:szCs w:val="24"/>
              </w:rPr>
            </w:pPr>
            <w:r w:rsidRPr="005C6FEE">
              <w:rPr>
                <w:rFonts w:ascii="Times New Roman" w:eastAsia="Times New Roman" w:hAnsi="Times New Roman" w:cs="Times New Roman" w:hint="cs"/>
                <w:b/>
                <w:bCs/>
                <w:sz w:val="24"/>
                <w:szCs w:val="24"/>
                <w:rtl/>
              </w:rPr>
              <w:t>تتميز أسئلة المتعلم بالأهمية</w:t>
            </w:r>
          </w:p>
        </w:tc>
        <w:tc>
          <w:tcPr>
            <w:tcW w:w="1313" w:type="dxa"/>
            <w:tcBorders>
              <w:top w:val="nil"/>
              <w:left w:val="nil"/>
              <w:bottom w:val="single" w:sz="8" w:space="0" w:color="auto"/>
              <w:right w:val="single" w:sz="8" w:space="0" w:color="auto"/>
            </w:tcBorders>
            <w:tcMar>
              <w:top w:w="0" w:type="dxa"/>
              <w:left w:w="108" w:type="dxa"/>
              <w:bottom w:w="0" w:type="dxa"/>
              <w:right w:w="108" w:type="dxa"/>
            </w:tcMar>
            <w:hideMark/>
          </w:tcPr>
          <w:p w:rsidR="00FF63BE" w:rsidRPr="005C6FEE" w:rsidRDefault="00FF63BE" w:rsidP="00A3439C">
            <w:pPr>
              <w:spacing w:before="100" w:beforeAutospacing="1" w:after="100" w:afterAutospacing="1" w:line="240" w:lineRule="auto"/>
              <w:jc w:val="center"/>
              <w:rPr>
                <w:rFonts w:ascii="Times New Roman" w:eastAsia="Times New Roman" w:hAnsi="Times New Roman" w:cs="Times New Roman"/>
                <w:sz w:val="24"/>
                <w:szCs w:val="24"/>
              </w:rPr>
            </w:pPr>
            <w:r w:rsidRPr="005C6FEE">
              <w:rPr>
                <w:rFonts w:ascii="Times New Roman" w:eastAsia="Times New Roman" w:hAnsi="Times New Roman" w:cs="Times New Roman"/>
                <w:sz w:val="24"/>
                <w:szCs w:val="24"/>
                <w:rtl/>
              </w:rPr>
              <w:t> </w:t>
            </w:r>
          </w:p>
        </w:tc>
        <w:tc>
          <w:tcPr>
            <w:tcW w:w="1551" w:type="dxa"/>
            <w:tcBorders>
              <w:top w:val="nil"/>
              <w:left w:val="nil"/>
              <w:bottom w:val="single" w:sz="8" w:space="0" w:color="auto"/>
              <w:right w:val="single" w:sz="8" w:space="0" w:color="auto"/>
            </w:tcBorders>
            <w:tcMar>
              <w:top w:w="0" w:type="dxa"/>
              <w:left w:w="108" w:type="dxa"/>
              <w:bottom w:w="0" w:type="dxa"/>
              <w:right w:w="108" w:type="dxa"/>
            </w:tcMar>
            <w:hideMark/>
          </w:tcPr>
          <w:p w:rsidR="00FF63BE" w:rsidRPr="005C6FEE" w:rsidRDefault="00FF63BE" w:rsidP="00A3439C">
            <w:pPr>
              <w:spacing w:before="100" w:beforeAutospacing="1" w:after="100" w:afterAutospacing="1" w:line="240" w:lineRule="auto"/>
              <w:jc w:val="center"/>
              <w:rPr>
                <w:rFonts w:ascii="Times New Roman" w:eastAsia="Times New Roman" w:hAnsi="Times New Roman" w:cs="Times New Roman"/>
                <w:sz w:val="24"/>
                <w:szCs w:val="24"/>
              </w:rPr>
            </w:pPr>
            <w:r w:rsidRPr="005C6FEE">
              <w:rPr>
                <w:rFonts w:ascii="Times New Roman" w:eastAsia="Times New Roman" w:hAnsi="Times New Roman" w:cs="Times New Roman"/>
                <w:sz w:val="24"/>
                <w:szCs w:val="24"/>
                <w:rtl/>
              </w:rPr>
              <w:t> </w:t>
            </w:r>
          </w:p>
        </w:tc>
        <w:tc>
          <w:tcPr>
            <w:tcW w:w="1797" w:type="dxa"/>
            <w:tcBorders>
              <w:top w:val="nil"/>
              <w:left w:val="nil"/>
              <w:bottom w:val="single" w:sz="8" w:space="0" w:color="auto"/>
              <w:right w:val="single" w:sz="8" w:space="0" w:color="auto"/>
            </w:tcBorders>
            <w:tcMar>
              <w:top w:w="0" w:type="dxa"/>
              <w:left w:w="108" w:type="dxa"/>
              <w:bottom w:w="0" w:type="dxa"/>
              <w:right w:w="108" w:type="dxa"/>
            </w:tcMar>
            <w:hideMark/>
          </w:tcPr>
          <w:p w:rsidR="00FF63BE" w:rsidRPr="005C6FEE" w:rsidRDefault="00FF63BE" w:rsidP="00A3439C">
            <w:pPr>
              <w:spacing w:before="100" w:beforeAutospacing="1" w:after="100" w:afterAutospacing="1" w:line="240" w:lineRule="auto"/>
              <w:jc w:val="center"/>
              <w:rPr>
                <w:rFonts w:ascii="Times New Roman" w:eastAsia="Times New Roman" w:hAnsi="Times New Roman" w:cs="Times New Roman"/>
                <w:sz w:val="24"/>
                <w:szCs w:val="24"/>
              </w:rPr>
            </w:pPr>
            <w:r w:rsidRPr="005C6FEE">
              <w:rPr>
                <w:rFonts w:ascii="Times New Roman" w:eastAsia="Times New Roman" w:hAnsi="Times New Roman" w:cs="Times New Roman"/>
                <w:sz w:val="24"/>
                <w:szCs w:val="24"/>
                <w:rtl/>
              </w:rPr>
              <w:t> </w:t>
            </w:r>
          </w:p>
        </w:tc>
      </w:tr>
      <w:tr w:rsidR="00FF63BE" w:rsidRPr="005C6FEE" w:rsidTr="00A3439C">
        <w:tc>
          <w:tcPr>
            <w:tcW w:w="411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F63BE" w:rsidRPr="005C6FEE" w:rsidRDefault="00FF63BE" w:rsidP="00A3439C">
            <w:pPr>
              <w:spacing w:before="100" w:beforeAutospacing="1" w:after="100" w:afterAutospacing="1" w:line="240" w:lineRule="auto"/>
              <w:jc w:val="center"/>
              <w:rPr>
                <w:rFonts w:ascii="Times New Roman" w:eastAsia="Times New Roman" w:hAnsi="Times New Roman" w:cs="Times New Roman"/>
                <w:sz w:val="24"/>
                <w:szCs w:val="24"/>
              </w:rPr>
            </w:pPr>
            <w:r w:rsidRPr="005C6FEE">
              <w:rPr>
                <w:rFonts w:ascii="Times New Roman" w:eastAsia="Times New Roman" w:hAnsi="Times New Roman" w:cs="Times New Roman" w:hint="cs"/>
                <w:b/>
                <w:bCs/>
                <w:sz w:val="24"/>
                <w:szCs w:val="24"/>
                <w:rtl/>
              </w:rPr>
              <w:t>تتميز أسئلة المتعلم بارتباطها المباشر بالموضوع</w:t>
            </w:r>
          </w:p>
        </w:tc>
        <w:tc>
          <w:tcPr>
            <w:tcW w:w="1313" w:type="dxa"/>
            <w:tcBorders>
              <w:top w:val="nil"/>
              <w:left w:val="nil"/>
              <w:bottom w:val="single" w:sz="8" w:space="0" w:color="auto"/>
              <w:right w:val="single" w:sz="8" w:space="0" w:color="auto"/>
            </w:tcBorders>
            <w:tcMar>
              <w:top w:w="0" w:type="dxa"/>
              <w:left w:w="108" w:type="dxa"/>
              <w:bottom w:w="0" w:type="dxa"/>
              <w:right w:w="108" w:type="dxa"/>
            </w:tcMar>
            <w:hideMark/>
          </w:tcPr>
          <w:p w:rsidR="00FF63BE" w:rsidRPr="005C6FEE" w:rsidRDefault="00FF63BE" w:rsidP="00A3439C">
            <w:pPr>
              <w:spacing w:before="100" w:beforeAutospacing="1" w:after="100" w:afterAutospacing="1" w:line="240" w:lineRule="auto"/>
              <w:jc w:val="center"/>
              <w:rPr>
                <w:rFonts w:ascii="Times New Roman" w:eastAsia="Times New Roman" w:hAnsi="Times New Roman" w:cs="Times New Roman"/>
                <w:sz w:val="24"/>
                <w:szCs w:val="24"/>
              </w:rPr>
            </w:pPr>
            <w:r w:rsidRPr="005C6FEE">
              <w:rPr>
                <w:rFonts w:ascii="Times New Roman" w:eastAsia="Times New Roman" w:hAnsi="Times New Roman" w:cs="Times New Roman"/>
                <w:sz w:val="24"/>
                <w:szCs w:val="24"/>
                <w:rtl/>
              </w:rPr>
              <w:t> </w:t>
            </w:r>
          </w:p>
        </w:tc>
        <w:tc>
          <w:tcPr>
            <w:tcW w:w="1551" w:type="dxa"/>
            <w:tcBorders>
              <w:top w:val="nil"/>
              <w:left w:val="nil"/>
              <w:bottom w:val="single" w:sz="8" w:space="0" w:color="auto"/>
              <w:right w:val="single" w:sz="8" w:space="0" w:color="auto"/>
            </w:tcBorders>
            <w:tcMar>
              <w:top w:w="0" w:type="dxa"/>
              <w:left w:w="108" w:type="dxa"/>
              <w:bottom w:w="0" w:type="dxa"/>
              <w:right w:w="108" w:type="dxa"/>
            </w:tcMar>
            <w:hideMark/>
          </w:tcPr>
          <w:p w:rsidR="00FF63BE" w:rsidRPr="005C6FEE" w:rsidRDefault="00FF63BE" w:rsidP="00A3439C">
            <w:pPr>
              <w:spacing w:before="100" w:beforeAutospacing="1" w:after="100" w:afterAutospacing="1" w:line="240" w:lineRule="auto"/>
              <w:jc w:val="center"/>
              <w:rPr>
                <w:rFonts w:ascii="Times New Roman" w:eastAsia="Times New Roman" w:hAnsi="Times New Roman" w:cs="Times New Roman"/>
                <w:sz w:val="24"/>
                <w:szCs w:val="24"/>
              </w:rPr>
            </w:pPr>
            <w:r w:rsidRPr="005C6FEE">
              <w:rPr>
                <w:rFonts w:ascii="Times New Roman" w:eastAsia="Times New Roman" w:hAnsi="Times New Roman" w:cs="Times New Roman"/>
                <w:sz w:val="24"/>
                <w:szCs w:val="24"/>
                <w:rtl/>
              </w:rPr>
              <w:t> </w:t>
            </w:r>
          </w:p>
        </w:tc>
        <w:tc>
          <w:tcPr>
            <w:tcW w:w="1797" w:type="dxa"/>
            <w:tcBorders>
              <w:top w:val="nil"/>
              <w:left w:val="nil"/>
              <w:bottom w:val="single" w:sz="8" w:space="0" w:color="auto"/>
              <w:right w:val="single" w:sz="8" w:space="0" w:color="auto"/>
            </w:tcBorders>
            <w:tcMar>
              <w:top w:w="0" w:type="dxa"/>
              <w:left w:w="108" w:type="dxa"/>
              <w:bottom w:w="0" w:type="dxa"/>
              <w:right w:w="108" w:type="dxa"/>
            </w:tcMar>
            <w:hideMark/>
          </w:tcPr>
          <w:p w:rsidR="00FF63BE" w:rsidRPr="005C6FEE" w:rsidRDefault="00FF63BE" w:rsidP="00A3439C">
            <w:pPr>
              <w:spacing w:before="100" w:beforeAutospacing="1" w:after="100" w:afterAutospacing="1" w:line="240" w:lineRule="auto"/>
              <w:jc w:val="center"/>
              <w:rPr>
                <w:rFonts w:ascii="Times New Roman" w:eastAsia="Times New Roman" w:hAnsi="Times New Roman" w:cs="Times New Roman"/>
                <w:sz w:val="24"/>
                <w:szCs w:val="24"/>
              </w:rPr>
            </w:pPr>
            <w:r w:rsidRPr="005C6FEE">
              <w:rPr>
                <w:rFonts w:ascii="Times New Roman" w:eastAsia="Times New Roman" w:hAnsi="Times New Roman" w:cs="Times New Roman"/>
                <w:sz w:val="24"/>
                <w:szCs w:val="24"/>
                <w:rtl/>
              </w:rPr>
              <w:t> </w:t>
            </w:r>
          </w:p>
        </w:tc>
      </w:tr>
      <w:tr w:rsidR="00FF63BE" w:rsidRPr="005C6FEE" w:rsidTr="00A3439C">
        <w:tc>
          <w:tcPr>
            <w:tcW w:w="411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F63BE" w:rsidRPr="005C6FEE" w:rsidRDefault="00FF63BE" w:rsidP="00A3439C">
            <w:pPr>
              <w:spacing w:before="100" w:beforeAutospacing="1" w:after="100" w:afterAutospacing="1" w:line="240" w:lineRule="auto"/>
              <w:jc w:val="center"/>
              <w:rPr>
                <w:rFonts w:ascii="Times New Roman" w:eastAsia="Times New Roman" w:hAnsi="Times New Roman" w:cs="Times New Roman"/>
                <w:sz w:val="24"/>
                <w:szCs w:val="24"/>
              </w:rPr>
            </w:pPr>
            <w:r w:rsidRPr="005C6FEE">
              <w:rPr>
                <w:rFonts w:ascii="Times New Roman" w:eastAsia="Times New Roman" w:hAnsi="Times New Roman" w:cs="Times New Roman" w:hint="cs"/>
                <w:b/>
                <w:bCs/>
                <w:sz w:val="24"/>
                <w:szCs w:val="24"/>
                <w:rtl/>
              </w:rPr>
              <w:t>يوجه المتعلم سؤاله دون تردد</w:t>
            </w:r>
          </w:p>
        </w:tc>
        <w:tc>
          <w:tcPr>
            <w:tcW w:w="1313" w:type="dxa"/>
            <w:tcBorders>
              <w:top w:val="nil"/>
              <w:left w:val="nil"/>
              <w:bottom w:val="single" w:sz="8" w:space="0" w:color="auto"/>
              <w:right w:val="single" w:sz="8" w:space="0" w:color="auto"/>
            </w:tcBorders>
            <w:tcMar>
              <w:top w:w="0" w:type="dxa"/>
              <w:left w:w="108" w:type="dxa"/>
              <w:bottom w:w="0" w:type="dxa"/>
              <w:right w:w="108" w:type="dxa"/>
            </w:tcMar>
            <w:hideMark/>
          </w:tcPr>
          <w:p w:rsidR="00FF63BE" w:rsidRPr="005C6FEE" w:rsidRDefault="00FF63BE" w:rsidP="00A3439C">
            <w:pPr>
              <w:spacing w:before="100" w:beforeAutospacing="1" w:after="100" w:afterAutospacing="1" w:line="240" w:lineRule="auto"/>
              <w:jc w:val="center"/>
              <w:rPr>
                <w:rFonts w:ascii="Times New Roman" w:eastAsia="Times New Roman" w:hAnsi="Times New Roman" w:cs="Times New Roman"/>
                <w:sz w:val="24"/>
                <w:szCs w:val="24"/>
              </w:rPr>
            </w:pPr>
            <w:r w:rsidRPr="005C6FEE">
              <w:rPr>
                <w:rFonts w:ascii="Times New Roman" w:eastAsia="Times New Roman" w:hAnsi="Times New Roman" w:cs="Times New Roman"/>
                <w:sz w:val="24"/>
                <w:szCs w:val="24"/>
                <w:rtl/>
              </w:rPr>
              <w:t> </w:t>
            </w:r>
          </w:p>
        </w:tc>
        <w:tc>
          <w:tcPr>
            <w:tcW w:w="1551" w:type="dxa"/>
            <w:tcBorders>
              <w:top w:val="nil"/>
              <w:left w:val="nil"/>
              <w:bottom w:val="single" w:sz="8" w:space="0" w:color="auto"/>
              <w:right w:val="single" w:sz="8" w:space="0" w:color="auto"/>
            </w:tcBorders>
            <w:tcMar>
              <w:top w:w="0" w:type="dxa"/>
              <w:left w:w="108" w:type="dxa"/>
              <w:bottom w:w="0" w:type="dxa"/>
              <w:right w:w="108" w:type="dxa"/>
            </w:tcMar>
            <w:hideMark/>
          </w:tcPr>
          <w:p w:rsidR="00FF63BE" w:rsidRPr="005C6FEE" w:rsidRDefault="00FF63BE" w:rsidP="00A3439C">
            <w:pPr>
              <w:spacing w:before="100" w:beforeAutospacing="1" w:after="100" w:afterAutospacing="1" w:line="240" w:lineRule="auto"/>
              <w:jc w:val="center"/>
              <w:rPr>
                <w:rFonts w:ascii="Times New Roman" w:eastAsia="Times New Roman" w:hAnsi="Times New Roman" w:cs="Times New Roman"/>
                <w:sz w:val="24"/>
                <w:szCs w:val="24"/>
              </w:rPr>
            </w:pPr>
            <w:r w:rsidRPr="005C6FEE">
              <w:rPr>
                <w:rFonts w:ascii="Times New Roman" w:eastAsia="Times New Roman" w:hAnsi="Times New Roman" w:cs="Times New Roman"/>
                <w:sz w:val="24"/>
                <w:szCs w:val="24"/>
                <w:rtl/>
              </w:rPr>
              <w:t> </w:t>
            </w:r>
          </w:p>
        </w:tc>
        <w:tc>
          <w:tcPr>
            <w:tcW w:w="1797" w:type="dxa"/>
            <w:tcBorders>
              <w:top w:val="nil"/>
              <w:left w:val="nil"/>
              <w:bottom w:val="single" w:sz="8" w:space="0" w:color="auto"/>
              <w:right w:val="single" w:sz="8" w:space="0" w:color="auto"/>
            </w:tcBorders>
            <w:tcMar>
              <w:top w:w="0" w:type="dxa"/>
              <w:left w:w="108" w:type="dxa"/>
              <w:bottom w:w="0" w:type="dxa"/>
              <w:right w:w="108" w:type="dxa"/>
            </w:tcMar>
            <w:hideMark/>
          </w:tcPr>
          <w:p w:rsidR="00FF63BE" w:rsidRPr="005C6FEE" w:rsidRDefault="00FF63BE" w:rsidP="00A3439C">
            <w:pPr>
              <w:spacing w:before="100" w:beforeAutospacing="1" w:after="100" w:afterAutospacing="1" w:line="240" w:lineRule="auto"/>
              <w:jc w:val="center"/>
              <w:rPr>
                <w:rFonts w:ascii="Times New Roman" w:eastAsia="Times New Roman" w:hAnsi="Times New Roman" w:cs="Times New Roman"/>
                <w:sz w:val="24"/>
                <w:szCs w:val="24"/>
              </w:rPr>
            </w:pPr>
            <w:r w:rsidRPr="005C6FEE">
              <w:rPr>
                <w:rFonts w:ascii="Times New Roman" w:eastAsia="Times New Roman" w:hAnsi="Times New Roman" w:cs="Times New Roman"/>
                <w:sz w:val="24"/>
                <w:szCs w:val="24"/>
                <w:rtl/>
              </w:rPr>
              <w:t> </w:t>
            </w:r>
          </w:p>
        </w:tc>
      </w:tr>
      <w:tr w:rsidR="00FF63BE" w:rsidRPr="005C6FEE" w:rsidTr="00A3439C">
        <w:tc>
          <w:tcPr>
            <w:tcW w:w="411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F63BE" w:rsidRPr="005C6FEE" w:rsidRDefault="00FF63BE" w:rsidP="00A3439C">
            <w:pPr>
              <w:spacing w:before="100" w:beforeAutospacing="1" w:after="100" w:afterAutospacing="1" w:line="240" w:lineRule="auto"/>
              <w:jc w:val="center"/>
              <w:rPr>
                <w:rFonts w:ascii="Times New Roman" w:eastAsia="Times New Roman" w:hAnsi="Times New Roman" w:cs="Times New Roman"/>
                <w:sz w:val="24"/>
                <w:szCs w:val="24"/>
              </w:rPr>
            </w:pPr>
            <w:r w:rsidRPr="005C6FEE">
              <w:rPr>
                <w:rFonts w:ascii="Times New Roman" w:eastAsia="Times New Roman" w:hAnsi="Times New Roman" w:cs="Times New Roman" w:hint="cs"/>
                <w:b/>
                <w:bCs/>
                <w:sz w:val="24"/>
                <w:szCs w:val="24"/>
                <w:rtl/>
              </w:rPr>
              <w:t>يلتزم المتعلم بالقواعد المحددة عند طلب الكلمة</w:t>
            </w:r>
          </w:p>
        </w:tc>
        <w:tc>
          <w:tcPr>
            <w:tcW w:w="1313" w:type="dxa"/>
            <w:tcBorders>
              <w:top w:val="nil"/>
              <w:left w:val="nil"/>
              <w:bottom w:val="single" w:sz="8" w:space="0" w:color="auto"/>
              <w:right w:val="single" w:sz="8" w:space="0" w:color="auto"/>
            </w:tcBorders>
            <w:tcMar>
              <w:top w:w="0" w:type="dxa"/>
              <w:left w:w="108" w:type="dxa"/>
              <w:bottom w:w="0" w:type="dxa"/>
              <w:right w:w="108" w:type="dxa"/>
            </w:tcMar>
            <w:hideMark/>
          </w:tcPr>
          <w:p w:rsidR="00FF63BE" w:rsidRPr="005C6FEE" w:rsidRDefault="00FF63BE" w:rsidP="00A3439C">
            <w:pPr>
              <w:spacing w:before="100" w:beforeAutospacing="1" w:after="100" w:afterAutospacing="1" w:line="240" w:lineRule="auto"/>
              <w:jc w:val="center"/>
              <w:rPr>
                <w:rFonts w:ascii="Times New Roman" w:eastAsia="Times New Roman" w:hAnsi="Times New Roman" w:cs="Times New Roman"/>
                <w:sz w:val="24"/>
                <w:szCs w:val="24"/>
              </w:rPr>
            </w:pPr>
            <w:r w:rsidRPr="005C6FEE">
              <w:rPr>
                <w:rFonts w:ascii="Times New Roman" w:eastAsia="Times New Roman" w:hAnsi="Times New Roman" w:cs="Times New Roman"/>
                <w:sz w:val="24"/>
                <w:szCs w:val="24"/>
                <w:rtl/>
              </w:rPr>
              <w:t> </w:t>
            </w:r>
          </w:p>
        </w:tc>
        <w:tc>
          <w:tcPr>
            <w:tcW w:w="1551" w:type="dxa"/>
            <w:tcBorders>
              <w:top w:val="nil"/>
              <w:left w:val="nil"/>
              <w:bottom w:val="single" w:sz="8" w:space="0" w:color="auto"/>
              <w:right w:val="single" w:sz="8" w:space="0" w:color="auto"/>
            </w:tcBorders>
            <w:tcMar>
              <w:top w:w="0" w:type="dxa"/>
              <w:left w:w="108" w:type="dxa"/>
              <w:bottom w:w="0" w:type="dxa"/>
              <w:right w:w="108" w:type="dxa"/>
            </w:tcMar>
            <w:hideMark/>
          </w:tcPr>
          <w:p w:rsidR="00FF63BE" w:rsidRPr="005C6FEE" w:rsidRDefault="00FF63BE" w:rsidP="00A3439C">
            <w:pPr>
              <w:spacing w:before="100" w:beforeAutospacing="1" w:after="100" w:afterAutospacing="1" w:line="240" w:lineRule="auto"/>
              <w:jc w:val="center"/>
              <w:rPr>
                <w:rFonts w:ascii="Times New Roman" w:eastAsia="Times New Roman" w:hAnsi="Times New Roman" w:cs="Times New Roman"/>
                <w:sz w:val="24"/>
                <w:szCs w:val="24"/>
              </w:rPr>
            </w:pPr>
            <w:r w:rsidRPr="005C6FEE">
              <w:rPr>
                <w:rFonts w:ascii="Times New Roman" w:eastAsia="Times New Roman" w:hAnsi="Times New Roman" w:cs="Times New Roman"/>
                <w:sz w:val="24"/>
                <w:szCs w:val="24"/>
                <w:rtl/>
              </w:rPr>
              <w:t> </w:t>
            </w:r>
          </w:p>
        </w:tc>
        <w:tc>
          <w:tcPr>
            <w:tcW w:w="1797" w:type="dxa"/>
            <w:tcBorders>
              <w:top w:val="nil"/>
              <w:left w:val="nil"/>
              <w:bottom w:val="single" w:sz="8" w:space="0" w:color="auto"/>
              <w:right w:val="single" w:sz="8" w:space="0" w:color="auto"/>
            </w:tcBorders>
            <w:tcMar>
              <w:top w:w="0" w:type="dxa"/>
              <w:left w:w="108" w:type="dxa"/>
              <w:bottom w:w="0" w:type="dxa"/>
              <w:right w:w="108" w:type="dxa"/>
            </w:tcMar>
            <w:hideMark/>
          </w:tcPr>
          <w:p w:rsidR="00FF63BE" w:rsidRPr="005C6FEE" w:rsidRDefault="00FF63BE" w:rsidP="00A3439C">
            <w:pPr>
              <w:spacing w:before="100" w:beforeAutospacing="1" w:after="100" w:afterAutospacing="1" w:line="240" w:lineRule="auto"/>
              <w:jc w:val="center"/>
              <w:rPr>
                <w:rFonts w:ascii="Times New Roman" w:eastAsia="Times New Roman" w:hAnsi="Times New Roman" w:cs="Times New Roman"/>
                <w:sz w:val="24"/>
                <w:szCs w:val="24"/>
              </w:rPr>
            </w:pPr>
            <w:r w:rsidRPr="005C6FEE">
              <w:rPr>
                <w:rFonts w:ascii="Times New Roman" w:eastAsia="Times New Roman" w:hAnsi="Times New Roman" w:cs="Times New Roman"/>
                <w:sz w:val="24"/>
                <w:szCs w:val="24"/>
                <w:rtl/>
              </w:rPr>
              <w:t> </w:t>
            </w:r>
          </w:p>
        </w:tc>
      </w:tr>
      <w:tr w:rsidR="00FF63BE" w:rsidRPr="005C6FEE" w:rsidTr="00A3439C">
        <w:tc>
          <w:tcPr>
            <w:tcW w:w="411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F63BE" w:rsidRPr="005C6FEE" w:rsidRDefault="00FF63BE" w:rsidP="00A3439C">
            <w:pPr>
              <w:spacing w:before="100" w:beforeAutospacing="1" w:after="100" w:afterAutospacing="1" w:line="240" w:lineRule="auto"/>
              <w:jc w:val="center"/>
              <w:rPr>
                <w:rFonts w:ascii="Times New Roman" w:eastAsia="Times New Roman" w:hAnsi="Times New Roman" w:cs="Times New Roman"/>
                <w:sz w:val="24"/>
                <w:szCs w:val="24"/>
              </w:rPr>
            </w:pPr>
            <w:r w:rsidRPr="005C6FEE">
              <w:rPr>
                <w:rFonts w:ascii="Times New Roman" w:eastAsia="Times New Roman" w:hAnsi="Times New Roman" w:cs="Times New Roman" w:hint="cs"/>
                <w:b/>
                <w:bCs/>
                <w:sz w:val="24"/>
                <w:szCs w:val="24"/>
                <w:rtl/>
              </w:rPr>
              <w:t>يحترم أراء الآخرين.</w:t>
            </w:r>
          </w:p>
        </w:tc>
        <w:tc>
          <w:tcPr>
            <w:tcW w:w="1313" w:type="dxa"/>
            <w:tcBorders>
              <w:top w:val="nil"/>
              <w:left w:val="nil"/>
              <w:bottom w:val="single" w:sz="8" w:space="0" w:color="auto"/>
              <w:right w:val="single" w:sz="8" w:space="0" w:color="auto"/>
            </w:tcBorders>
            <w:tcMar>
              <w:top w:w="0" w:type="dxa"/>
              <w:left w:w="108" w:type="dxa"/>
              <w:bottom w:w="0" w:type="dxa"/>
              <w:right w:w="108" w:type="dxa"/>
            </w:tcMar>
            <w:hideMark/>
          </w:tcPr>
          <w:p w:rsidR="00FF63BE" w:rsidRPr="005C6FEE" w:rsidRDefault="00FF63BE" w:rsidP="00A3439C">
            <w:pPr>
              <w:spacing w:before="100" w:beforeAutospacing="1" w:after="100" w:afterAutospacing="1" w:line="240" w:lineRule="auto"/>
              <w:jc w:val="center"/>
              <w:rPr>
                <w:rFonts w:ascii="Times New Roman" w:eastAsia="Times New Roman" w:hAnsi="Times New Roman" w:cs="Times New Roman"/>
                <w:sz w:val="24"/>
                <w:szCs w:val="24"/>
              </w:rPr>
            </w:pPr>
            <w:r w:rsidRPr="005C6FEE">
              <w:rPr>
                <w:rFonts w:ascii="Times New Roman" w:eastAsia="Times New Roman" w:hAnsi="Times New Roman" w:cs="Times New Roman"/>
                <w:sz w:val="24"/>
                <w:szCs w:val="24"/>
                <w:rtl/>
              </w:rPr>
              <w:t> </w:t>
            </w:r>
          </w:p>
        </w:tc>
        <w:tc>
          <w:tcPr>
            <w:tcW w:w="1551" w:type="dxa"/>
            <w:tcBorders>
              <w:top w:val="nil"/>
              <w:left w:val="nil"/>
              <w:bottom w:val="single" w:sz="8" w:space="0" w:color="auto"/>
              <w:right w:val="single" w:sz="8" w:space="0" w:color="auto"/>
            </w:tcBorders>
            <w:tcMar>
              <w:top w:w="0" w:type="dxa"/>
              <w:left w:w="108" w:type="dxa"/>
              <w:bottom w:w="0" w:type="dxa"/>
              <w:right w:w="108" w:type="dxa"/>
            </w:tcMar>
            <w:hideMark/>
          </w:tcPr>
          <w:p w:rsidR="00FF63BE" w:rsidRPr="005C6FEE" w:rsidRDefault="00FF63BE" w:rsidP="00A3439C">
            <w:pPr>
              <w:spacing w:before="100" w:beforeAutospacing="1" w:after="100" w:afterAutospacing="1" w:line="240" w:lineRule="auto"/>
              <w:jc w:val="center"/>
              <w:rPr>
                <w:rFonts w:ascii="Times New Roman" w:eastAsia="Times New Roman" w:hAnsi="Times New Roman" w:cs="Times New Roman"/>
                <w:sz w:val="24"/>
                <w:szCs w:val="24"/>
              </w:rPr>
            </w:pPr>
            <w:r w:rsidRPr="005C6FEE">
              <w:rPr>
                <w:rFonts w:ascii="Times New Roman" w:eastAsia="Times New Roman" w:hAnsi="Times New Roman" w:cs="Times New Roman"/>
                <w:sz w:val="24"/>
                <w:szCs w:val="24"/>
                <w:rtl/>
              </w:rPr>
              <w:t> </w:t>
            </w:r>
          </w:p>
        </w:tc>
        <w:tc>
          <w:tcPr>
            <w:tcW w:w="1797" w:type="dxa"/>
            <w:tcBorders>
              <w:top w:val="nil"/>
              <w:left w:val="nil"/>
              <w:bottom w:val="single" w:sz="8" w:space="0" w:color="auto"/>
              <w:right w:val="single" w:sz="8" w:space="0" w:color="auto"/>
            </w:tcBorders>
            <w:tcMar>
              <w:top w:w="0" w:type="dxa"/>
              <w:left w:w="108" w:type="dxa"/>
              <w:bottom w:w="0" w:type="dxa"/>
              <w:right w:w="108" w:type="dxa"/>
            </w:tcMar>
            <w:hideMark/>
          </w:tcPr>
          <w:p w:rsidR="00FF63BE" w:rsidRPr="005C6FEE" w:rsidRDefault="00FF63BE" w:rsidP="00A3439C">
            <w:pPr>
              <w:spacing w:before="100" w:beforeAutospacing="1" w:after="100" w:afterAutospacing="1" w:line="240" w:lineRule="auto"/>
              <w:jc w:val="center"/>
              <w:rPr>
                <w:rFonts w:ascii="Times New Roman" w:eastAsia="Times New Roman" w:hAnsi="Times New Roman" w:cs="Times New Roman"/>
                <w:sz w:val="24"/>
                <w:szCs w:val="24"/>
              </w:rPr>
            </w:pPr>
            <w:r w:rsidRPr="005C6FEE">
              <w:rPr>
                <w:rFonts w:ascii="Times New Roman" w:eastAsia="Times New Roman" w:hAnsi="Times New Roman" w:cs="Times New Roman"/>
                <w:sz w:val="24"/>
                <w:szCs w:val="24"/>
                <w:rtl/>
              </w:rPr>
              <w:t> </w:t>
            </w:r>
          </w:p>
        </w:tc>
      </w:tr>
      <w:tr w:rsidR="00FF63BE" w:rsidRPr="005C6FEE" w:rsidTr="00A3439C">
        <w:tc>
          <w:tcPr>
            <w:tcW w:w="411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F63BE" w:rsidRPr="005C6FEE" w:rsidRDefault="00FF63BE" w:rsidP="00A3439C">
            <w:pPr>
              <w:spacing w:before="100" w:beforeAutospacing="1" w:after="100" w:afterAutospacing="1" w:line="240" w:lineRule="auto"/>
              <w:jc w:val="center"/>
              <w:rPr>
                <w:rFonts w:ascii="Times New Roman" w:eastAsia="Times New Roman" w:hAnsi="Times New Roman" w:cs="Times New Roman"/>
                <w:sz w:val="24"/>
                <w:szCs w:val="24"/>
              </w:rPr>
            </w:pPr>
            <w:r w:rsidRPr="005C6FEE">
              <w:rPr>
                <w:rFonts w:ascii="Times New Roman" w:eastAsia="Times New Roman" w:hAnsi="Times New Roman" w:cs="Times New Roman" w:hint="cs"/>
                <w:b/>
                <w:bCs/>
                <w:sz w:val="24"/>
                <w:szCs w:val="24"/>
                <w:rtl/>
              </w:rPr>
              <w:t>يستطيع المتعلم التوصل إلى استنتاجات</w:t>
            </w:r>
          </w:p>
        </w:tc>
        <w:tc>
          <w:tcPr>
            <w:tcW w:w="1313" w:type="dxa"/>
            <w:tcBorders>
              <w:top w:val="nil"/>
              <w:left w:val="nil"/>
              <w:bottom w:val="single" w:sz="8" w:space="0" w:color="auto"/>
              <w:right w:val="single" w:sz="8" w:space="0" w:color="auto"/>
            </w:tcBorders>
            <w:tcMar>
              <w:top w:w="0" w:type="dxa"/>
              <w:left w:w="108" w:type="dxa"/>
              <w:bottom w:w="0" w:type="dxa"/>
              <w:right w:w="108" w:type="dxa"/>
            </w:tcMar>
            <w:hideMark/>
          </w:tcPr>
          <w:p w:rsidR="00FF63BE" w:rsidRPr="005C6FEE" w:rsidRDefault="00FF63BE" w:rsidP="00A3439C">
            <w:pPr>
              <w:spacing w:before="100" w:beforeAutospacing="1" w:after="100" w:afterAutospacing="1" w:line="240" w:lineRule="auto"/>
              <w:jc w:val="center"/>
              <w:rPr>
                <w:rFonts w:ascii="Times New Roman" w:eastAsia="Times New Roman" w:hAnsi="Times New Roman" w:cs="Times New Roman"/>
                <w:sz w:val="24"/>
                <w:szCs w:val="24"/>
              </w:rPr>
            </w:pPr>
            <w:r w:rsidRPr="005C6FEE">
              <w:rPr>
                <w:rFonts w:ascii="Times New Roman" w:eastAsia="Times New Roman" w:hAnsi="Times New Roman" w:cs="Times New Roman"/>
                <w:sz w:val="24"/>
                <w:szCs w:val="24"/>
                <w:rtl/>
              </w:rPr>
              <w:t> </w:t>
            </w:r>
          </w:p>
        </w:tc>
        <w:tc>
          <w:tcPr>
            <w:tcW w:w="1551" w:type="dxa"/>
            <w:tcBorders>
              <w:top w:val="nil"/>
              <w:left w:val="nil"/>
              <w:bottom w:val="single" w:sz="8" w:space="0" w:color="auto"/>
              <w:right w:val="single" w:sz="8" w:space="0" w:color="auto"/>
            </w:tcBorders>
            <w:tcMar>
              <w:top w:w="0" w:type="dxa"/>
              <w:left w:w="108" w:type="dxa"/>
              <w:bottom w:w="0" w:type="dxa"/>
              <w:right w:w="108" w:type="dxa"/>
            </w:tcMar>
            <w:hideMark/>
          </w:tcPr>
          <w:p w:rsidR="00FF63BE" w:rsidRPr="005C6FEE" w:rsidRDefault="00FF63BE" w:rsidP="00A3439C">
            <w:pPr>
              <w:spacing w:before="100" w:beforeAutospacing="1" w:after="100" w:afterAutospacing="1" w:line="240" w:lineRule="auto"/>
              <w:jc w:val="center"/>
              <w:rPr>
                <w:rFonts w:ascii="Times New Roman" w:eastAsia="Times New Roman" w:hAnsi="Times New Roman" w:cs="Times New Roman"/>
                <w:sz w:val="24"/>
                <w:szCs w:val="24"/>
              </w:rPr>
            </w:pPr>
            <w:r w:rsidRPr="005C6FEE">
              <w:rPr>
                <w:rFonts w:ascii="Times New Roman" w:eastAsia="Times New Roman" w:hAnsi="Times New Roman" w:cs="Times New Roman"/>
                <w:sz w:val="24"/>
                <w:szCs w:val="24"/>
                <w:rtl/>
              </w:rPr>
              <w:t> </w:t>
            </w:r>
          </w:p>
        </w:tc>
        <w:tc>
          <w:tcPr>
            <w:tcW w:w="1797" w:type="dxa"/>
            <w:tcBorders>
              <w:top w:val="nil"/>
              <w:left w:val="nil"/>
              <w:bottom w:val="single" w:sz="8" w:space="0" w:color="auto"/>
              <w:right w:val="single" w:sz="8" w:space="0" w:color="auto"/>
            </w:tcBorders>
            <w:tcMar>
              <w:top w:w="0" w:type="dxa"/>
              <w:left w:w="108" w:type="dxa"/>
              <w:bottom w:w="0" w:type="dxa"/>
              <w:right w:w="108" w:type="dxa"/>
            </w:tcMar>
            <w:hideMark/>
          </w:tcPr>
          <w:p w:rsidR="00FF63BE" w:rsidRPr="005C6FEE" w:rsidRDefault="00FF63BE" w:rsidP="00A3439C">
            <w:pPr>
              <w:spacing w:before="100" w:beforeAutospacing="1" w:after="100" w:afterAutospacing="1" w:line="240" w:lineRule="auto"/>
              <w:jc w:val="center"/>
              <w:rPr>
                <w:rFonts w:ascii="Times New Roman" w:eastAsia="Times New Roman" w:hAnsi="Times New Roman" w:cs="Times New Roman"/>
                <w:sz w:val="24"/>
                <w:szCs w:val="24"/>
              </w:rPr>
            </w:pPr>
            <w:r w:rsidRPr="005C6FEE">
              <w:rPr>
                <w:rFonts w:ascii="Times New Roman" w:eastAsia="Times New Roman" w:hAnsi="Times New Roman" w:cs="Times New Roman"/>
                <w:sz w:val="24"/>
                <w:szCs w:val="24"/>
                <w:rtl/>
              </w:rPr>
              <w:t> </w:t>
            </w:r>
          </w:p>
        </w:tc>
      </w:tr>
      <w:tr w:rsidR="00FF63BE" w:rsidRPr="005C6FEE" w:rsidTr="00A3439C">
        <w:tc>
          <w:tcPr>
            <w:tcW w:w="411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F63BE" w:rsidRPr="005C6FEE" w:rsidRDefault="00FF63BE" w:rsidP="00A3439C">
            <w:pPr>
              <w:spacing w:before="100" w:beforeAutospacing="1" w:after="100" w:afterAutospacing="1" w:line="240" w:lineRule="auto"/>
              <w:jc w:val="center"/>
              <w:rPr>
                <w:rFonts w:ascii="Times New Roman" w:eastAsia="Times New Roman" w:hAnsi="Times New Roman" w:cs="Times New Roman"/>
                <w:sz w:val="24"/>
                <w:szCs w:val="24"/>
              </w:rPr>
            </w:pPr>
            <w:r w:rsidRPr="005C6FEE">
              <w:rPr>
                <w:rFonts w:ascii="Times New Roman" w:eastAsia="Times New Roman" w:hAnsi="Times New Roman" w:cs="Times New Roman" w:hint="cs"/>
                <w:b/>
                <w:bCs/>
                <w:sz w:val="24"/>
                <w:szCs w:val="24"/>
                <w:rtl/>
              </w:rPr>
              <w:t>يستطيع المتعلم التوصل إلى خلاصات</w:t>
            </w:r>
          </w:p>
        </w:tc>
        <w:tc>
          <w:tcPr>
            <w:tcW w:w="1313" w:type="dxa"/>
            <w:tcBorders>
              <w:top w:val="nil"/>
              <w:left w:val="nil"/>
              <w:bottom w:val="single" w:sz="8" w:space="0" w:color="auto"/>
              <w:right w:val="single" w:sz="8" w:space="0" w:color="auto"/>
            </w:tcBorders>
            <w:tcMar>
              <w:top w:w="0" w:type="dxa"/>
              <w:left w:w="108" w:type="dxa"/>
              <w:bottom w:w="0" w:type="dxa"/>
              <w:right w:w="108" w:type="dxa"/>
            </w:tcMar>
            <w:hideMark/>
          </w:tcPr>
          <w:p w:rsidR="00FF63BE" w:rsidRPr="005C6FEE" w:rsidRDefault="00FF63BE" w:rsidP="00A3439C">
            <w:pPr>
              <w:spacing w:before="100" w:beforeAutospacing="1" w:after="100" w:afterAutospacing="1" w:line="240" w:lineRule="auto"/>
              <w:jc w:val="center"/>
              <w:rPr>
                <w:rFonts w:ascii="Times New Roman" w:eastAsia="Times New Roman" w:hAnsi="Times New Roman" w:cs="Times New Roman"/>
                <w:sz w:val="24"/>
                <w:szCs w:val="24"/>
              </w:rPr>
            </w:pPr>
            <w:r w:rsidRPr="005C6FEE">
              <w:rPr>
                <w:rFonts w:ascii="Times New Roman" w:eastAsia="Times New Roman" w:hAnsi="Times New Roman" w:cs="Times New Roman"/>
                <w:sz w:val="24"/>
                <w:szCs w:val="24"/>
                <w:rtl/>
              </w:rPr>
              <w:t> </w:t>
            </w:r>
          </w:p>
        </w:tc>
        <w:tc>
          <w:tcPr>
            <w:tcW w:w="1551" w:type="dxa"/>
            <w:tcBorders>
              <w:top w:val="nil"/>
              <w:left w:val="nil"/>
              <w:bottom w:val="single" w:sz="8" w:space="0" w:color="auto"/>
              <w:right w:val="single" w:sz="8" w:space="0" w:color="auto"/>
            </w:tcBorders>
            <w:tcMar>
              <w:top w:w="0" w:type="dxa"/>
              <w:left w:w="108" w:type="dxa"/>
              <w:bottom w:w="0" w:type="dxa"/>
              <w:right w:w="108" w:type="dxa"/>
            </w:tcMar>
            <w:hideMark/>
          </w:tcPr>
          <w:p w:rsidR="00FF63BE" w:rsidRPr="005C6FEE" w:rsidRDefault="00FF63BE" w:rsidP="00A3439C">
            <w:pPr>
              <w:spacing w:before="100" w:beforeAutospacing="1" w:after="100" w:afterAutospacing="1" w:line="240" w:lineRule="auto"/>
              <w:jc w:val="center"/>
              <w:rPr>
                <w:rFonts w:ascii="Times New Roman" w:eastAsia="Times New Roman" w:hAnsi="Times New Roman" w:cs="Times New Roman"/>
                <w:sz w:val="24"/>
                <w:szCs w:val="24"/>
              </w:rPr>
            </w:pPr>
            <w:r w:rsidRPr="005C6FEE">
              <w:rPr>
                <w:rFonts w:ascii="Times New Roman" w:eastAsia="Times New Roman" w:hAnsi="Times New Roman" w:cs="Times New Roman"/>
                <w:sz w:val="24"/>
                <w:szCs w:val="24"/>
                <w:rtl/>
              </w:rPr>
              <w:t> </w:t>
            </w:r>
          </w:p>
        </w:tc>
        <w:tc>
          <w:tcPr>
            <w:tcW w:w="1797" w:type="dxa"/>
            <w:tcBorders>
              <w:top w:val="nil"/>
              <w:left w:val="nil"/>
              <w:bottom w:val="single" w:sz="8" w:space="0" w:color="auto"/>
              <w:right w:val="single" w:sz="8" w:space="0" w:color="auto"/>
            </w:tcBorders>
            <w:tcMar>
              <w:top w:w="0" w:type="dxa"/>
              <w:left w:w="108" w:type="dxa"/>
              <w:bottom w:w="0" w:type="dxa"/>
              <w:right w:w="108" w:type="dxa"/>
            </w:tcMar>
            <w:hideMark/>
          </w:tcPr>
          <w:p w:rsidR="00FF63BE" w:rsidRPr="005C6FEE" w:rsidRDefault="00FF63BE" w:rsidP="00A3439C">
            <w:pPr>
              <w:spacing w:before="100" w:beforeAutospacing="1" w:after="100" w:afterAutospacing="1" w:line="240" w:lineRule="auto"/>
              <w:jc w:val="center"/>
              <w:rPr>
                <w:rFonts w:ascii="Times New Roman" w:eastAsia="Times New Roman" w:hAnsi="Times New Roman" w:cs="Times New Roman"/>
                <w:sz w:val="24"/>
                <w:szCs w:val="24"/>
              </w:rPr>
            </w:pPr>
            <w:r w:rsidRPr="005C6FEE">
              <w:rPr>
                <w:rFonts w:ascii="Times New Roman" w:eastAsia="Times New Roman" w:hAnsi="Times New Roman" w:cs="Times New Roman"/>
                <w:sz w:val="24"/>
                <w:szCs w:val="24"/>
                <w:rtl/>
              </w:rPr>
              <w:t> </w:t>
            </w:r>
          </w:p>
        </w:tc>
      </w:tr>
      <w:tr w:rsidR="00FF63BE" w:rsidRPr="005C6FEE" w:rsidTr="00A3439C">
        <w:tc>
          <w:tcPr>
            <w:tcW w:w="411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F63BE" w:rsidRPr="005C6FEE" w:rsidRDefault="00FF63BE" w:rsidP="00A3439C">
            <w:pPr>
              <w:spacing w:before="100" w:beforeAutospacing="1" w:after="100" w:afterAutospacing="1" w:line="240" w:lineRule="auto"/>
              <w:jc w:val="center"/>
              <w:rPr>
                <w:rFonts w:ascii="Times New Roman" w:eastAsia="Times New Roman" w:hAnsi="Times New Roman" w:cs="Times New Roman"/>
                <w:sz w:val="24"/>
                <w:szCs w:val="24"/>
              </w:rPr>
            </w:pPr>
            <w:r w:rsidRPr="005C6FEE">
              <w:rPr>
                <w:rFonts w:ascii="Times New Roman" w:eastAsia="Times New Roman" w:hAnsi="Times New Roman" w:cs="Times New Roman" w:hint="cs"/>
                <w:b/>
                <w:bCs/>
                <w:sz w:val="24"/>
                <w:szCs w:val="24"/>
                <w:rtl/>
              </w:rPr>
              <w:lastRenderedPageBreak/>
              <w:t>يستمع المتعلم للآخرين باهتمام</w:t>
            </w:r>
          </w:p>
        </w:tc>
        <w:tc>
          <w:tcPr>
            <w:tcW w:w="1313" w:type="dxa"/>
            <w:tcBorders>
              <w:top w:val="nil"/>
              <w:left w:val="nil"/>
              <w:bottom w:val="single" w:sz="8" w:space="0" w:color="auto"/>
              <w:right w:val="single" w:sz="8" w:space="0" w:color="auto"/>
            </w:tcBorders>
            <w:tcMar>
              <w:top w:w="0" w:type="dxa"/>
              <w:left w:w="108" w:type="dxa"/>
              <w:bottom w:w="0" w:type="dxa"/>
              <w:right w:w="108" w:type="dxa"/>
            </w:tcMar>
            <w:hideMark/>
          </w:tcPr>
          <w:p w:rsidR="00FF63BE" w:rsidRPr="005C6FEE" w:rsidRDefault="00FF63BE" w:rsidP="00A3439C">
            <w:pPr>
              <w:spacing w:before="100" w:beforeAutospacing="1" w:after="100" w:afterAutospacing="1" w:line="240" w:lineRule="auto"/>
              <w:jc w:val="center"/>
              <w:rPr>
                <w:rFonts w:ascii="Times New Roman" w:eastAsia="Times New Roman" w:hAnsi="Times New Roman" w:cs="Times New Roman"/>
                <w:sz w:val="24"/>
                <w:szCs w:val="24"/>
              </w:rPr>
            </w:pPr>
            <w:r w:rsidRPr="005C6FEE">
              <w:rPr>
                <w:rFonts w:ascii="Times New Roman" w:eastAsia="Times New Roman" w:hAnsi="Times New Roman" w:cs="Times New Roman"/>
                <w:sz w:val="24"/>
                <w:szCs w:val="24"/>
                <w:rtl/>
              </w:rPr>
              <w:t> </w:t>
            </w:r>
          </w:p>
        </w:tc>
        <w:tc>
          <w:tcPr>
            <w:tcW w:w="1551" w:type="dxa"/>
            <w:tcBorders>
              <w:top w:val="nil"/>
              <w:left w:val="nil"/>
              <w:bottom w:val="single" w:sz="8" w:space="0" w:color="auto"/>
              <w:right w:val="single" w:sz="8" w:space="0" w:color="auto"/>
            </w:tcBorders>
            <w:tcMar>
              <w:top w:w="0" w:type="dxa"/>
              <w:left w:w="108" w:type="dxa"/>
              <w:bottom w:w="0" w:type="dxa"/>
              <w:right w:w="108" w:type="dxa"/>
            </w:tcMar>
            <w:hideMark/>
          </w:tcPr>
          <w:p w:rsidR="00FF63BE" w:rsidRPr="005C6FEE" w:rsidRDefault="00FF63BE" w:rsidP="00A3439C">
            <w:pPr>
              <w:spacing w:before="100" w:beforeAutospacing="1" w:after="100" w:afterAutospacing="1" w:line="240" w:lineRule="auto"/>
              <w:jc w:val="center"/>
              <w:rPr>
                <w:rFonts w:ascii="Times New Roman" w:eastAsia="Times New Roman" w:hAnsi="Times New Roman" w:cs="Times New Roman"/>
                <w:sz w:val="24"/>
                <w:szCs w:val="24"/>
              </w:rPr>
            </w:pPr>
            <w:r w:rsidRPr="005C6FEE">
              <w:rPr>
                <w:rFonts w:ascii="Times New Roman" w:eastAsia="Times New Roman" w:hAnsi="Times New Roman" w:cs="Times New Roman"/>
                <w:sz w:val="24"/>
                <w:szCs w:val="24"/>
                <w:rtl/>
              </w:rPr>
              <w:t> </w:t>
            </w:r>
          </w:p>
        </w:tc>
        <w:tc>
          <w:tcPr>
            <w:tcW w:w="1797" w:type="dxa"/>
            <w:tcBorders>
              <w:top w:val="nil"/>
              <w:left w:val="nil"/>
              <w:bottom w:val="single" w:sz="8" w:space="0" w:color="auto"/>
              <w:right w:val="single" w:sz="8" w:space="0" w:color="auto"/>
            </w:tcBorders>
            <w:tcMar>
              <w:top w:w="0" w:type="dxa"/>
              <w:left w:w="108" w:type="dxa"/>
              <w:bottom w:w="0" w:type="dxa"/>
              <w:right w:w="108" w:type="dxa"/>
            </w:tcMar>
            <w:hideMark/>
          </w:tcPr>
          <w:p w:rsidR="00FF63BE" w:rsidRPr="005C6FEE" w:rsidRDefault="00FF63BE" w:rsidP="00A3439C">
            <w:pPr>
              <w:spacing w:before="100" w:beforeAutospacing="1" w:after="100" w:afterAutospacing="1" w:line="240" w:lineRule="auto"/>
              <w:jc w:val="center"/>
              <w:rPr>
                <w:rFonts w:ascii="Times New Roman" w:eastAsia="Times New Roman" w:hAnsi="Times New Roman" w:cs="Times New Roman"/>
                <w:sz w:val="24"/>
                <w:szCs w:val="24"/>
              </w:rPr>
            </w:pPr>
            <w:r w:rsidRPr="005C6FEE">
              <w:rPr>
                <w:rFonts w:ascii="Times New Roman" w:eastAsia="Times New Roman" w:hAnsi="Times New Roman" w:cs="Times New Roman"/>
                <w:sz w:val="24"/>
                <w:szCs w:val="24"/>
                <w:rtl/>
              </w:rPr>
              <w:t> </w:t>
            </w:r>
          </w:p>
        </w:tc>
      </w:tr>
    </w:tbl>
    <w:p w:rsidR="00FF63BE" w:rsidRPr="005C6FEE" w:rsidRDefault="00FF63BE" w:rsidP="00FF63BE">
      <w:pPr>
        <w:shd w:val="clear" w:color="auto" w:fill="FFFFFF"/>
        <w:spacing w:before="100" w:beforeAutospacing="1" w:after="100" w:afterAutospacing="1" w:line="240" w:lineRule="auto"/>
        <w:jc w:val="center"/>
        <w:rPr>
          <w:rFonts w:ascii="Arial" w:eastAsia="Times New Roman" w:hAnsi="Arial" w:cs="Arial"/>
          <w:b/>
          <w:bCs/>
          <w:color w:val="000000"/>
          <w:rtl/>
        </w:rPr>
      </w:pPr>
      <w:r w:rsidRPr="005C6FEE">
        <w:rPr>
          <w:rFonts w:ascii="Arial" w:eastAsia="Times New Roman" w:hAnsi="Arial" w:cs="Arial" w:hint="cs"/>
          <w:b/>
          <w:bCs/>
          <w:color w:val="000000"/>
          <w:szCs w:val="32"/>
          <w:rtl/>
          <w:lang w:bidi="ar-JO"/>
        </w:rPr>
        <w:t>استراتيجية مراجعة الذات  </w:t>
      </w:r>
      <w:r w:rsidRPr="005C6FEE">
        <w:rPr>
          <w:rFonts w:ascii="Arial" w:eastAsia="Times New Roman" w:hAnsi="Arial" w:cs="Arial"/>
          <w:b/>
          <w:bCs/>
          <w:color w:val="000000"/>
          <w:sz w:val="32"/>
        </w:rPr>
        <w:t>Reflection Assessment Strategy</w:t>
      </w:r>
    </w:p>
    <w:p w:rsidR="00FF63BE" w:rsidRPr="005C6FEE" w:rsidRDefault="00FF63BE" w:rsidP="00FF63BE">
      <w:pPr>
        <w:shd w:val="clear" w:color="auto" w:fill="FFFFFF"/>
        <w:spacing w:before="100" w:beforeAutospacing="1" w:after="100" w:afterAutospacing="1" w:line="240" w:lineRule="auto"/>
        <w:jc w:val="center"/>
        <w:rPr>
          <w:rFonts w:ascii="Arial" w:eastAsia="Times New Roman" w:hAnsi="Arial" w:cs="Arial"/>
          <w:b/>
          <w:bCs/>
          <w:color w:val="000000"/>
          <w:rtl/>
        </w:rPr>
      </w:pPr>
      <w:r w:rsidRPr="005C6FEE">
        <w:rPr>
          <w:rFonts w:ascii="Arial" w:eastAsia="Times New Roman" w:hAnsi="Arial" w:cs="Arial" w:hint="cs"/>
          <w:b/>
          <w:bCs/>
          <w:color w:val="000000"/>
          <w:szCs w:val="28"/>
          <w:rtl/>
          <w:lang w:bidi="ar-JO"/>
        </w:rPr>
        <w:t>التعريف الإجرائي للتقويم بمراجعة الذات :</w:t>
      </w:r>
    </w:p>
    <w:p w:rsidR="00FF63BE" w:rsidRPr="005C6FEE" w:rsidRDefault="00FF63BE" w:rsidP="00FF63BE">
      <w:pPr>
        <w:shd w:val="clear" w:color="auto" w:fill="FFFFFF"/>
        <w:spacing w:before="100" w:beforeAutospacing="1" w:after="100" w:afterAutospacing="1" w:line="240" w:lineRule="auto"/>
        <w:ind w:left="680" w:hanging="600"/>
        <w:jc w:val="center"/>
        <w:rPr>
          <w:rFonts w:ascii="Arial" w:eastAsia="Times New Roman" w:hAnsi="Arial" w:cs="Arial"/>
          <w:b/>
          <w:bCs/>
          <w:color w:val="000000"/>
          <w:rtl/>
        </w:rPr>
      </w:pPr>
      <w:r w:rsidRPr="005C6FEE">
        <w:rPr>
          <w:rFonts w:ascii="Arial" w:eastAsia="Times New Roman" w:hAnsi="Arial" w:cs="Arial" w:hint="cs"/>
          <w:b/>
          <w:bCs/>
          <w:color w:val="000000"/>
          <w:szCs w:val="32"/>
          <w:rtl/>
        </w:rPr>
        <w:t>1.</w:t>
      </w:r>
      <w:r w:rsidRPr="005C6FEE">
        <w:rPr>
          <w:rFonts w:ascii="Arial" w:eastAsia="Times New Roman" w:hAnsi="Arial" w:cs="Arial" w:hint="cs"/>
          <w:b/>
          <w:bCs/>
          <w:color w:val="000000"/>
          <w:szCs w:val="14"/>
          <w:rtl/>
        </w:rPr>
        <w:t>            </w:t>
      </w:r>
      <w:r w:rsidRPr="005C6FEE">
        <w:rPr>
          <w:rFonts w:ascii="Arial" w:eastAsia="Times New Roman" w:hAnsi="Arial" w:cs="Arial" w:hint="cs"/>
          <w:b/>
          <w:bCs/>
          <w:color w:val="000000"/>
          <w:szCs w:val="28"/>
          <w:rtl/>
          <w:lang w:bidi="ar-JO"/>
        </w:rPr>
        <w:t>تحويل الخبرة السابقة الى تعلم بتقييم ما تعلمه ، وتحديد ما سيتم تعلمه لاحقاً .</w:t>
      </w:r>
    </w:p>
    <w:p w:rsidR="00FF63BE" w:rsidRPr="005C6FEE" w:rsidRDefault="00FF63BE" w:rsidP="00FF63BE">
      <w:pPr>
        <w:shd w:val="clear" w:color="auto" w:fill="FFFFFF"/>
        <w:spacing w:before="100" w:beforeAutospacing="1" w:after="100" w:afterAutospacing="1" w:line="240" w:lineRule="auto"/>
        <w:ind w:left="680" w:hanging="600"/>
        <w:jc w:val="center"/>
        <w:rPr>
          <w:rFonts w:ascii="Arial" w:eastAsia="Times New Roman" w:hAnsi="Arial" w:cs="Arial"/>
          <w:b/>
          <w:bCs/>
          <w:color w:val="000000"/>
          <w:rtl/>
        </w:rPr>
      </w:pPr>
      <w:r w:rsidRPr="005C6FEE">
        <w:rPr>
          <w:rFonts w:ascii="Arial" w:eastAsia="Times New Roman" w:hAnsi="Arial" w:cs="Arial" w:hint="cs"/>
          <w:b/>
          <w:bCs/>
          <w:color w:val="000000"/>
          <w:szCs w:val="32"/>
          <w:rtl/>
        </w:rPr>
        <w:t>2.</w:t>
      </w:r>
      <w:r w:rsidRPr="005C6FEE">
        <w:rPr>
          <w:rFonts w:ascii="Arial" w:eastAsia="Times New Roman" w:hAnsi="Arial" w:cs="Arial" w:hint="cs"/>
          <w:b/>
          <w:bCs/>
          <w:color w:val="000000"/>
          <w:szCs w:val="14"/>
          <w:rtl/>
        </w:rPr>
        <w:t>     </w:t>
      </w:r>
      <w:r w:rsidRPr="005C6FEE">
        <w:rPr>
          <w:rFonts w:ascii="Arial" w:eastAsia="Times New Roman" w:hAnsi="Arial" w:cs="Arial" w:hint="cs"/>
          <w:b/>
          <w:bCs/>
          <w:color w:val="000000"/>
          <w:szCs w:val="28"/>
          <w:rtl/>
          <w:lang w:bidi="ar-JO"/>
        </w:rPr>
        <w:t>التمعن الجاد المقصود في الآراء ، والمعتقدات ، والمعارف ، من حيث أسسها ، ومستنداتها ، وكذلك نواتجها ، في محاولة واعية لتشكيل منظومة معتقدات على أسس من العقلانية والأدلة .</w:t>
      </w:r>
    </w:p>
    <w:p w:rsidR="00FF63BE" w:rsidRPr="005C6FEE" w:rsidRDefault="00FF63BE" w:rsidP="00FF63BE">
      <w:pPr>
        <w:shd w:val="clear" w:color="auto" w:fill="FFFFFF"/>
        <w:spacing w:before="100" w:beforeAutospacing="1" w:after="100" w:afterAutospacing="1" w:line="240" w:lineRule="auto"/>
        <w:ind w:left="680" w:hanging="600"/>
        <w:jc w:val="center"/>
        <w:rPr>
          <w:rFonts w:ascii="Arial" w:eastAsia="Times New Roman" w:hAnsi="Arial" w:cs="Arial"/>
          <w:b/>
          <w:bCs/>
          <w:color w:val="000000"/>
          <w:rtl/>
        </w:rPr>
      </w:pPr>
      <w:r w:rsidRPr="005C6FEE">
        <w:rPr>
          <w:rFonts w:ascii="Arial" w:eastAsia="Times New Roman" w:hAnsi="Arial" w:cs="Arial" w:hint="cs"/>
          <w:b/>
          <w:bCs/>
          <w:color w:val="000000"/>
          <w:szCs w:val="32"/>
          <w:rtl/>
        </w:rPr>
        <w:t>3.</w:t>
      </w:r>
      <w:r w:rsidRPr="005C6FEE">
        <w:rPr>
          <w:rFonts w:ascii="Arial" w:eastAsia="Times New Roman" w:hAnsi="Arial" w:cs="Arial" w:hint="cs"/>
          <w:b/>
          <w:bCs/>
          <w:color w:val="000000"/>
          <w:szCs w:val="14"/>
          <w:rtl/>
        </w:rPr>
        <w:t>     </w:t>
      </w:r>
      <w:r w:rsidRPr="005C6FEE">
        <w:rPr>
          <w:rFonts w:ascii="Arial" w:eastAsia="Times New Roman" w:hAnsi="Arial" w:cs="Arial" w:hint="cs"/>
          <w:b/>
          <w:bCs/>
          <w:color w:val="000000"/>
          <w:szCs w:val="28"/>
          <w:rtl/>
          <w:lang w:bidi="ar-JO"/>
        </w:rPr>
        <w:t>عملية الرجوع الى ما وراء المعرفة للتفكير الجاد بمغزاها من خلال تطوير استدلالات ، فالتعلم عملية اشتقاق مغزى من الأحداث السابقة والحالية للاستفادة منها كدليل في السلوك المستقبلي ( وهذا التعريف ينوه بأن مراجعة الذات متكاملة مع المتعلم حين يعرف التعلم بأنه استخلاص العبر من الخبرات السابقة بهدف التحكم وفهم الخبرات اللاحقة.)</w:t>
      </w:r>
    </w:p>
    <w:p w:rsidR="00FF63BE" w:rsidRPr="005C6FEE" w:rsidRDefault="00FF63BE" w:rsidP="00FF63BE">
      <w:pPr>
        <w:shd w:val="clear" w:color="auto" w:fill="FFFFFF"/>
        <w:spacing w:before="100" w:beforeAutospacing="1" w:after="100" w:afterAutospacing="1" w:line="240" w:lineRule="auto"/>
        <w:jc w:val="center"/>
        <w:rPr>
          <w:rFonts w:ascii="Arial" w:eastAsia="Times New Roman" w:hAnsi="Arial" w:cs="Arial"/>
          <w:b/>
          <w:bCs/>
          <w:color w:val="000000"/>
          <w:rtl/>
        </w:rPr>
      </w:pPr>
      <w:r w:rsidRPr="005C6FEE">
        <w:rPr>
          <w:rFonts w:ascii="Arial" w:eastAsia="Times New Roman" w:hAnsi="Arial" w:cs="Arial" w:hint="cs"/>
          <w:b/>
          <w:bCs/>
          <w:color w:val="000000"/>
          <w:szCs w:val="28"/>
          <w:rtl/>
          <w:lang w:bidi="ar-JO"/>
        </w:rPr>
        <w:t>فعاليات التقويم بمراجعة الذات</w:t>
      </w:r>
    </w:p>
    <w:p w:rsidR="00FF63BE" w:rsidRPr="005C6FEE" w:rsidRDefault="00FF63BE" w:rsidP="00FF63BE">
      <w:pPr>
        <w:shd w:val="clear" w:color="auto" w:fill="FFFFFF"/>
        <w:spacing w:before="100" w:beforeAutospacing="1" w:after="100" w:afterAutospacing="1" w:line="240" w:lineRule="auto"/>
        <w:ind w:left="680" w:hanging="680"/>
        <w:jc w:val="center"/>
        <w:rPr>
          <w:rFonts w:ascii="Arial" w:eastAsia="Times New Roman" w:hAnsi="Arial" w:cs="Arial"/>
          <w:b/>
          <w:bCs/>
          <w:color w:val="000000"/>
          <w:rtl/>
        </w:rPr>
      </w:pPr>
      <w:r w:rsidRPr="005C6FEE">
        <w:rPr>
          <w:rFonts w:ascii="Arial" w:eastAsia="Times New Roman" w:hAnsi="Arial" w:cs="Arial" w:hint="cs"/>
          <w:b/>
          <w:bCs/>
          <w:color w:val="000000"/>
          <w:szCs w:val="28"/>
          <w:rtl/>
        </w:rPr>
        <w:t>1.</w:t>
      </w:r>
      <w:r w:rsidRPr="005C6FEE">
        <w:rPr>
          <w:rFonts w:ascii="Arial" w:eastAsia="Times New Roman" w:hAnsi="Arial" w:cs="Arial" w:hint="cs"/>
          <w:b/>
          <w:bCs/>
          <w:color w:val="000000"/>
          <w:szCs w:val="14"/>
          <w:rtl/>
        </w:rPr>
        <w:t>      </w:t>
      </w:r>
      <w:r w:rsidRPr="005C6FEE">
        <w:rPr>
          <w:rFonts w:ascii="Arial" w:eastAsia="Times New Roman" w:hAnsi="Arial" w:cs="Arial" w:hint="cs"/>
          <w:b/>
          <w:bCs/>
          <w:color w:val="000000"/>
          <w:szCs w:val="28"/>
          <w:rtl/>
          <w:lang w:bidi="ar-JO"/>
        </w:rPr>
        <w:t>تقويم الذات: قدرة المتعلم على الملاحظة والتحليل والحكم على أدائه بالاعتماد على معايير واضحة، ثم وضع الخطط لتحسين وتطوير الأداء بالتعاون المتبادل بين المتعلم والمعلم</w:t>
      </w:r>
    </w:p>
    <w:p w:rsidR="00FF63BE" w:rsidRPr="005C6FEE" w:rsidRDefault="00FF63BE" w:rsidP="00FF63BE">
      <w:pPr>
        <w:shd w:val="clear" w:color="auto" w:fill="FFFFFF"/>
        <w:spacing w:before="100" w:beforeAutospacing="1" w:after="100" w:afterAutospacing="1" w:line="240" w:lineRule="auto"/>
        <w:ind w:left="680" w:hanging="680"/>
        <w:jc w:val="center"/>
        <w:rPr>
          <w:rFonts w:ascii="Arial" w:eastAsia="Times New Roman" w:hAnsi="Arial" w:cs="Arial"/>
          <w:b/>
          <w:bCs/>
          <w:color w:val="000000"/>
          <w:rtl/>
        </w:rPr>
      </w:pPr>
      <w:r w:rsidRPr="005C6FEE">
        <w:rPr>
          <w:rFonts w:ascii="Arial" w:eastAsia="Times New Roman" w:hAnsi="Arial" w:cs="Arial" w:hint="cs"/>
          <w:b/>
          <w:bCs/>
          <w:color w:val="000000"/>
          <w:szCs w:val="28"/>
          <w:rtl/>
        </w:rPr>
        <w:t>2.</w:t>
      </w:r>
      <w:r w:rsidRPr="005C6FEE">
        <w:rPr>
          <w:rFonts w:ascii="Arial" w:eastAsia="Times New Roman" w:hAnsi="Arial" w:cs="Arial" w:hint="cs"/>
          <w:b/>
          <w:bCs/>
          <w:color w:val="000000"/>
          <w:szCs w:val="14"/>
          <w:rtl/>
        </w:rPr>
        <w:t>      </w:t>
      </w:r>
      <w:r w:rsidRPr="005C6FEE">
        <w:rPr>
          <w:rFonts w:ascii="Arial" w:eastAsia="Times New Roman" w:hAnsi="Arial" w:cs="Arial" w:hint="cs"/>
          <w:b/>
          <w:bCs/>
          <w:color w:val="000000"/>
          <w:szCs w:val="28"/>
          <w:rtl/>
          <w:lang w:bidi="ar-JO"/>
        </w:rPr>
        <w:t>يوميات الطالب: الأنموذج ( مذكرة) يكتبه المتعلم، يتضمن خواطره حول ما قرأه أو شاهده أو سمعه، ويوضع هذا الأنموذج في " ملف الطالب" أو يكتبه مباشرة في سجل سير المتعلم</w:t>
      </w:r>
    </w:p>
    <w:p w:rsidR="00FF63BE" w:rsidRPr="005C6FEE" w:rsidRDefault="00FF63BE" w:rsidP="00FF63BE">
      <w:pPr>
        <w:shd w:val="clear" w:color="auto" w:fill="FFFFFF"/>
        <w:spacing w:before="100" w:beforeAutospacing="1" w:after="100" w:afterAutospacing="1" w:line="240" w:lineRule="auto"/>
        <w:ind w:left="680" w:hanging="680"/>
        <w:jc w:val="center"/>
        <w:rPr>
          <w:rFonts w:ascii="Arial" w:eastAsia="Times New Roman" w:hAnsi="Arial" w:cs="Arial"/>
          <w:b/>
          <w:bCs/>
          <w:color w:val="000000"/>
          <w:rtl/>
        </w:rPr>
      </w:pPr>
      <w:r w:rsidRPr="005C6FEE">
        <w:rPr>
          <w:rFonts w:ascii="Arial" w:eastAsia="Times New Roman" w:hAnsi="Arial" w:cs="Arial" w:hint="cs"/>
          <w:b/>
          <w:bCs/>
          <w:color w:val="000000"/>
          <w:szCs w:val="28"/>
          <w:rtl/>
        </w:rPr>
        <w:t>3.</w:t>
      </w:r>
      <w:r w:rsidRPr="005C6FEE">
        <w:rPr>
          <w:rFonts w:ascii="Arial" w:eastAsia="Times New Roman" w:hAnsi="Arial" w:cs="Arial" w:hint="cs"/>
          <w:b/>
          <w:bCs/>
          <w:color w:val="000000"/>
          <w:szCs w:val="14"/>
          <w:rtl/>
        </w:rPr>
        <w:t>      </w:t>
      </w:r>
      <w:r w:rsidRPr="005C6FEE">
        <w:rPr>
          <w:rFonts w:ascii="Arial" w:eastAsia="Times New Roman" w:hAnsi="Arial" w:cs="Arial" w:hint="cs"/>
          <w:b/>
          <w:bCs/>
          <w:color w:val="000000"/>
          <w:szCs w:val="28"/>
          <w:rtl/>
          <w:lang w:bidi="ar-JO"/>
        </w:rPr>
        <w:t>ملف الطالب: ملف يتضمن نماذج من أعمال الطلبة واهتماماتهم التي يتم انتقاؤها بعناية لتظهر مدى تقدم المتعلم عبر الوقت</w:t>
      </w:r>
    </w:p>
    <w:p w:rsidR="00FF63BE" w:rsidRPr="005C6FEE" w:rsidRDefault="00FF63BE" w:rsidP="00FF63BE">
      <w:pPr>
        <w:shd w:val="clear" w:color="auto" w:fill="FFFFFF"/>
        <w:spacing w:before="100" w:beforeAutospacing="1" w:after="100" w:afterAutospacing="1" w:line="240" w:lineRule="auto"/>
        <w:jc w:val="center"/>
        <w:rPr>
          <w:rFonts w:ascii="Arial" w:eastAsia="Times New Roman" w:hAnsi="Arial" w:cs="Arial"/>
          <w:b/>
          <w:bCs/>
          <w:color w:val="000000"/>
          <w:rtl/>
        </w:rPr>
      </w:pPr>
      <w:r w:rsidRPr="005C6FEE">
        <w:rPr>
          <w:rFonts w:ascii="Arial" w:eastAsia="Times New Roman" w:hAnsi="Arial" w:cs="Arial" w:hint="cs"/>
          <w:b/>
          <w:bCs/>
          <w:color w:val="000000"/>
          <w:szCs w:val="28"/>
          <w:u w:val="single"/>
          <w:rtl/>
          <w:lang w:bidi="ar-JO"/>
        </w:rPr>
        <w:t>خطوات تصميم التقويم بمراجعة الذات</w:t>
      </w:r>
    </w:p>
    <w:p w:rsidR="00FF63BE" w:rsidRPr="005C6FEE" w:rsidRDefault="00FF63BE" w:rsidP="00FF63BE">
      <w:pPr>
        <w:shd w:val="clear" w:color="auto" w:fill="FFFFFF"/>
        <w:spacing w:before="100" w:beforeAutospacing="1" w:after="100" w:afterAutospacing="1" w:line="240" w:lineRule="auto"/>
        <w:jc w:val="center"/>
        <w:rPr>
          <w:rFonts w:ascii="Arial" w:eastAsia="Times New Roman" w:hAnsi="Arial" w:cs="Arial"/>
          <w:b/>
          <w:bCs/>
          <w:color w:val="000000"/>
          <w:rtl/>
        </w:rPr>
      </w:pPr>
      <w:r w:rsidRPr="005C6FEE">
        <w:rPr>
          <w:rFonts w:ascii="Arial" w:eastAsia="Times New Roman" w:hAnsi="Arial" w:cs="Arial" w:hint="cs"/>
          <w:b/>
          <w:bCs/>
          <w:color w:val="000000"/>
          <w:szCs w:val="28"/>
          <w:rtl/>
          <w:lang w:bidi="ar-JO"/>
        </w:rPr>
        <w:t>مرحلة الإعداد، وتشمل ما يلي:</w:t>
      </w:r>
    </w:p>
    <w:p w:rsidR="00FF63BE" w:rsidRPr="005C6FEE" w:rsidRDefault="00FF63BE" w:rsidP="00FF63BE">
      <w:pPr>
        <w:shd w:val="clear" w:color="auto" w:fill="FFFFFF"/>
        <w:spacing w:before="100" w:beforeAutospacing="1" w:after="100" w:afterAutospacing="1" w:line="240" w:lineRule="auto"/>
        <w:jc w:val="center"/>
        <w:rPr>
          <w:rFonts w:ascii="Arial" w:eastAsia="Times New Roman" w:hAnsi="Arial" w:cs="Arial"/>
          <w:b/>
          <w:bCs/>
          <w:color w:val="000000"/>
          <w:rtl/>
        </w:rPr>
      </w:pPr>
      <w:r w:rsidRPr="005C6FEE">
        <w:rPr>
          <w:rFonts w:ascii="Arial" w:eastAsia="Times New Roman" w:hAnsi="Arial" w:cs="Arial" w:hint="cs"/>
          <w:b/>
          <w:bCs/>
          <w:color w:val="000000"/>
          <w:szCs w:val="28"/>
          <w:rtl/>
        </w:rPr>
        <w:t>§</w:t>
      </w:r>
      <w:r w:rsidRPr="005C6FEE">
        <w:rPr>
          <w:rFonts w:ascii="Arial" w:eastAsia="Times New Roman" w:hAnsi="Arial" w:cs="Arial" w:hint="cs"/>
          <w:b/>
          <w:bCs/>
          <w:color w:val="000000"/>
          <w:szCs w:val="14"/>
          <w:rtl/>
        </w:rPr>
        <w:t>                    </w:t>
      </w:r>
      <w:r w:rsidRPr="005C6FEE">
        <w:rPr>
          <w:rFonts w:ascii="Arial" w:eastAsia="Times New Roman" w:hAnsi="Arial" w:cs="Arial" w:hint="cs"/>
          <w:b/>
          <w:bCs/>
          <w:color w:val="000000"/>
          <w:szCs w:val="28"/>
          <w:rtl/>
          <w:lang w:bidi="ar-JO"/>
        </w:rPr>
        <w:t>تحديد نتاجات التعلم المراد تقويمها</w:t>
      </w:r>
    </w:p>
    <w:p w:rsidR="00FF63BE" w:rsidRPr="005C6FEE" w:rsidRDefault="00FF63BE" w:rsidP="00FF63BE">
      <w:pPr>
        <w:shd w:val="clear" w:color="auto" w:fill="FFFFFF"/>
        <w:spacing w:before="100" w:beforeAutospacing="1" w:after="100" w:afterAutospacing="1" w:line="240" w:lineRule="auto"/>
        <w:jc w:val="center"/>
        <w:rPr>
          <w:rFonts w:ascii="Arial" w:eastAsia="Times New Roman" w:hAnsi="Arial" w:cs="Arial"/>
          <w:b/>
          <w:bCs/>
          <w:color w:val="000000"/>
          <w:rtl/>
        </w:rPr>
      </w:pPr>
      <w:r w:rsidRPr="005C6FEE">
        <w:rPr>
          <w:rFonts w:ascii="Arial" w:eastAsia="Times New Roman" w:hAnsi="Arial" w:cs="Arial" w:hint="cs"/>
          <w:b/>
          <w:bCs/>
          <w:color w:val="000000"/>
          <w:szCs w:val="28"/>
          <w:rtl/>
        </w:rPr>
        <w:t>§</w:t>
      </w:r>
      <w:r w:rsidRPr="005C6FEE">
        <w:rPr>
          <w:rFonts w:ascii="Arial" w:eastAsia="Times New Roman" w:hAnsi="Arial" w:cs="Arial" w:hint="cs"/>
          <w:b/>
          <w:bCs/>
          <w:color w:val="000000"/>
          <w:szCs w:val="14"/>
          <w:rtl/>
        </w:rPr>
        <w:t>                    </w:t>
      </w:r>
      <w:r w:rsidRPr="005C6FEE">
        <w:rPr>
          <w:rFonts w:ascii="Arial" w:eastAsia="Times New Roman" w:hAnsi="Arial" w:cs="Arial" w:hint="cs"/>
          <w:b/>
          <w:bCs/>
          <w:color w:val="000000"/>
          <w:szCs w:val="28"/>
          <w:rtl/>
          <w:lang w:bidi="ar-JO"/>
        </w:rPr>
        <w:t>تحديد مهام ونشاطات مناسبة للنتاج المراد تقويمه</w:t>
      </w:r>
    </w:p>
    <w:p w:rsidR="00FF63BE" w:rsidRPr="005C6FEE" w:rsidRDefault="00FF63BE" w:rsidP="00FF63BE">
      <w:pPr>
        <w:shd w:val="clear" w:color="auto" w:fill="FFFFFF"/>
        <w:spacing w:before="100" w:beforeAutospacing="1" w:after="100" w:afterAutospacing="1" w:line="240" w:lineRule="auto"/>
        <w:jc w:val="center"/>
        <w:rPr>
          <w:rFonts w:ascii="Arial" w:eastAsia="Times New Roman" w:hAnsi="Arial" w:cs="Arial"/>
          <w:b/>
          <w:bCs/>
          <w:color w:val="000000"/>
          <w:rtl/>
        </w:rPr>
      </w:pPr>
      <w:r w:rsidRPr="005C6FEE">
        <w:rPr>
          <w:rFonts w:ascii="Arial" w:eastAsia="Times New Roman" w:hAnsi="Arial" w:cs="Arial" w:hint="cs"/>
          <w:b/>
          <w:bCs/>
          <w:color w:val="000000"/>
          <w:szCs w:val="28"/>
          <w:rtl/>
        </w:rPr>
        <w:t>§</w:t>
      </w:r>
      <w:r w:rsidRPr="005C6FEE">
        <w:rPr>
          <w:rFonts w:ascii="Arial" w:eastAsia="Times New Roman" w:hAnsi="Arial" w:cs="Arial" w:hint="cs"/>
          <w:b/>
          <w:bCs/>
          <w:color w:val="000000"/>
          <w:szCs w:val="14"/>
          <w:rtl/>
        </w:rPr>
        <w:t>                    </w:t>
      </w:r>
      <w:r w:rsidRPr="005C6FEE">
        <w:rPr>
          <w:rFonts w:ascii="Arial" w:eastAsia="Times New Roman" w:hAnsi="Arial" w:cs="Arial" w:hint="cs"/>
          <w:b/>
          <w:bCs/>
          <w:color w:val="000000"/>
          <w:szCs w:val="28"/>
          <w:rtl/>
          <w:lang w:bidi="ar-JO"/>
        </w:rPr>
        <w:t>تحديد الظرف المطلوب للأداء مثل : الوقت، التكنولوجيا المستخدمة، .... الخ</w:t>
      </w:r>
    </w:p>
    <w:p w:rsidR="00FF63BE" w:rsidRPr="005C6FEE" w:rsidRDefault="00FF63BE" w:rsidP="00FF63BE">
      <w:pPr>
        <w:shd w:val="clear" w:color="auto" w:fill="FFFFFF"/>
        <w:spacing w:before="100" w:beforeAutospacing="1" w:after="100" w:afterAutospacing="1" w:line="240" w:lineRule="auto"/>
        <w:jc w:val="center"/>
        <w:rPr>
          <w:rFonts w:ascii="Arial" w:eastAsia="Times New Roman" w:hAnsi="Arial" w:cs="Arial"/>
          <w:b/>
          <w:bCs/>
          <w:color w:val="000000"/>
          <w:rtl/>
        </w:rPr>
      </w:pPr>
      <w:r w:rsidRPr="005C6FEE">
        <w:rPr>
          <w:rFonts w:ascii="Arial" w:eastAsia="Times New Roman" w:hAnsi="Arial" w:cs="Arial" w:hint="cs"/>
          <w:b/>
          <w:bCs/>
          <w:color w:val="000000"/>
          <w:szCs w:val="28"/>
          <w:rtl/>
        </w:rPr>
        <w:t>§</w:t>
      </w:r>
      <w:r w:rsidRPr="005C6FEE">
        <w:rPr>
          <w:rFonts w:ascii="Arial" w:eastAsia="Times New Roman" w:hAnsi="Arial" w:cs="Arial" w:hint="cs"/>
          <w:b/>
          <w:bCs/>
          <w:color w:val="000000"/>
          <w:szCs w:val="14"/>
          <w:rtl/>
        </w:rPr>
        <w:t>                    </w:t>
      </w:r>
      <w:r w:rsidRPr="005C6FEE">
        <w:rPr>
          <w:rFonts w:ascii="Arial" w:eastAsia="Times New Roman" w:hAnsi="Arial" w:cs="Arial" w:hint="cs"/>
          <w:b/>
          <w:bCs/>
          <w:color w:val="000000"/>
          <w:szCs w:val="28"/>
          <w:rtl/>
          <w:lang w:bidi="ar-JO"/>
        </w:rPr>
        <w:t> اعتماد معايير لتقويم الأداء</w:t>
      </w:r>
    </w:p>
    <w:p w:rsidR="00FF63BE" w:rsidRPr="005C6FEE" w:rsidRDefault="00FF63BE" w:rsidP="00FF63BE">
      <w:pPr>
        <w:shd w:val="clear" w:color="auto" w:fill="FFFFFF"/>
        <w:spacing w:before="100" w:beforeAutospacing="1" w:after="100" w:afterAutospacing="1" w:line="240" w:lineRule="auto"/>
        <w:jc w:val="center"/>
        <w:rPr>
          <w:rFonts w:ascii="Arial" w:eastAsia="Times New Roman" w:hAnsi="Arial" w:cs="Arial"/>
          <w:b/>
          <w:bCs/>
          <w:color w:val="000000"/>
          <w:rtl/>
        </w:rPr>
      </w:pPr>
      <w:r w:rsidRPr="005C6FEE">
        <w:rPr>
          <w:rFonts w:ascii="Arial" w:eastAsia="Times New Roman" w:hAnsi="Arial" w:cs="Arial" w:hint="cs"/>
          <w:b/>
          <w:bCs/>
          <w:color w:val="000000"/>
          <w:szCs w:val="28"/>
          <w:rtl/>
        </w:rPr>
        <w:t>§</w:t>
      </w:r>
      <w:r w:rsidRPr="005C6FEE">
        <w:rPr>
          <w:rFonts w:ascii="Arial" w:eastAsia="Times New Roman" w:hAnsi="Arial" w:cs="Arial" w:hint="cs"/>
          <w:b/>
          <w:bCs/>
          <w:color w:val="000000"/>
          <w:szCs w:val="14"/>
          <w:rtl/>
        </w:rPr>
        <w:t>                    </w:t>
      </w:r>
      <w:r w:rsidRPr="005C6FEE">
        <w:rPr>
          <w:rFonts w:ascii="Arial" w:eastAsia="Times New Roman" w:hAnsi="Arial" w:cs="Arial" w:hint="cs"/>
          <w:b/>
          <w:bCs/>
          <w:color w:val="000000"/>
          <w:szCs w:val="28"/>
          <w:rtl/>
          <w:lang w:bidi="ar-JO"/>
        </w:rPr>
        <w:t>اعتماد معايير لتقويم مراجعة الذات</w:t>
      </w:r>
    </w:p>
    <w:p w:rsidR="00FF63BE" w:rsidRPr="005C6FEE" w:rsidRDefault="00FF63BE" w:rsidP="00FF63BE">
      <w:pPr>
        <w:shd w:val="clear" w:color="auto" w:fill="FFFFFF"/>
        <w:spacing w:before="100" w:beforeAutospacing="1" w:after="100" w:afterAutospacing="1" w:line="240" w:lineRule="auto"/>
        <w:jc w:val="center"/>
        <w:rPr>
          <w:rFonts w:ascii="Arial" w:eastAsia="Times New Roman" w:hAnsi="Arial" w:cs="Arial"/>
          <w:b/>
          <w:bCs/>
          <w:color w:val="000000"/>
          <w:rtl/>
        </w:rPr>
      </w:pPr>
      <w:r w:rsidRPr="005C6FEE">
        <w:rPr>
          <w:rFonts w:ascii="Arial" w:eastAsia="Times New Roman" w:hAnsi="Arial" w:cs="Arial" w:hint="cs"/>
          <w:b/>
          <w:bCs/>
          <w:color w:val="000000"/>
          <w:szCs w:val="28"/>
          <w:rtl/>
          <w:lang w:bidi="ar-JO"/>
        </w:rPr>
        <w:lastRenderedPageBreak/>
        <w:t>مرحلة التنفيذ، وتشمل ما يلي:</w:t>
      </w:r>
    </w:p>
    <w:p w:rsidR="00FF63BE" w:rsidRPr="005C6FEE" w:rsidRDefault="00FF63BE" w:rsidP="00FF63BE">
      <w:pPr>
        <w:shd w:val="clear" w:color="auto" w:fill="FFFFFF"/>
        <w:spacing w:before="100" w:beforeAutospacing="1" w:after="100" w:afterAutospacing="1" w:line="240" w:lineRule="auto"/>
        <w:jc w:val="center"/>
        <w:rPr>
          <w:rFonts w:ascii="Arial" w:eastAsia="Times New Roman" w:hAnsi="Arial" w:cs="Arial"/>
          <w:b/>
          <w:bCs/>
          <w:color w:val="000000"/>
          <w:rtl/>
        </w:rPr>
      </w:pPr>
      <w:r w:rsidRPr="005C6FEE">
        <w:rPr>
          <w:rFonts w:ascii="Arial" w:eastAsia="Times New Roman" w:hAnsi="Arial" w:cs="Arial" w:hint="cs"/>
          <w:b/>
          <w:bCs/>
          <w:color w:val="000000"/>
          <w:szCs w:val="28"/>
          <w:rtl/>
        </w:rPr>
        <w:t>§</w:t>
      </w:r>
      <w:r w:rsidRPr="005C6FEE">
        <w:rPr>
          <w:rFonts w:ascii="Arial" w:eastAsia="Times New Roman" w:hAnsi="Arial" w:cs="Arial" w:hint="cs"/>
          <w:b/>
          <w:bCs/>
          <w:color w:val="000000"/>
          <w:szCs w:val="14"/>
          <w:rtl/>
        </w:rPr>
        <w:t>                    </w:t>
      </w:r>
      <w:r w:rsidRPr="005C6FEE">
        <w:rPr>
          <w:rFonts w:ascii="Arial" w:eastAsia="Times New Roman" w:hAnsi="Arial" w:cs="Arial" w:hint="cs"/>
          <w:b/>
          <w:bCs/>
          <w:color w:val="000000"/>
          <w:szCs w:val="28"/>
          <w:rtl/>
          <w:lang w:bidi="ar-JO"/>
        </w:rPr>
        <w:t>  انتقاء دليل أو مؤشر يدل على التعلم</w:t>
      </w:r>
    </w:p>
    <w:p w:rsidR="00FF63BE" w:rsidRPr="005C6FEE" w:rsidRDefault="00FF63BE" w:rsidP="00FF63BE">
      <w:pPr>
        <w:shd w:val="clear" w:color="auto" w:fill="FFFFFF"/>
        <w:spacing w:before="100" w:beforeAutospacing="1" w:after="100" w:afterAutospacing="1" w:line="240" w:lineRule="auto"/>
        <w:jc w:val="center"/>
        <w:rPr>
          <w:rFonts w:ascii="Arial" w:eastAsia="Times New Roman" w:hAnsi="Arial" w:cs="Arial"/>
          <w:b/>
          <w:bCs/>
          <w:color w:val="000000"/>
          <w:rtl/>
        </w:rPr>
      </w:pPr>
      <w:r w:rsidRPr="005C6FEE">
        <w:rPr>
          <w:rFonts w:ascii="Arial" w:eastAsia="Times New Roman" w:hAnsi="Arial" w:cs="Arial" w:hint="cs"/>
          <w:b/>
          <w:bCs/>
          <w:color w:val="000000"/>
          <w:szCs w:val="28"/>
          <w:rtl/>
        </w:rPr>
        <w:t>§</w:t>
      </w:r>
      <w:r w:rsidRPr="005C6FEE">
        <w:rPr>
          <w:rFonts w:ascii="Arial" w:eastAsia="Times New Roman" w:hAnsi="Arial" w:cs="Arial" w:hint="cs"/>
          <w:b/>
          <w:bCs/>
          <w:color w:val="000000"/>
          <w:szCs w:val="14"/>
          <w:rtl/>
        </w:rPr>
        <w:t>                    </w:t>
      </w:r>
      <w:r w:rsidRPr="005C6FEE">
        <w:rPr>
          <w:rFonts w:ascii="Arial" w:eastAsia="Times New Roman" w:hAnsi="Arial" w:cs="Arial" w:hint="cs"/>
          <w:b/>
          <w:bCs/>
          <w:color w:val="000000"/>
          <w:szCs w:val="28"/>
          <w:rtl/>
          <w:lang w:bidi="ar-JO"/>
        </w:rPr>
        <w:t>وصف الدليل أو المؤشر الذي تم انتقاؤه</w:t>
      </w:r>
    </w:p>
    <w:p w:rsidR="00FF63BE" w:rsidRPr="005C6FEE" w:rsidRDefault="00FF63BE" w:rsidP="00FF63BE">
      <w:pPr>
        <w:shd w:val="clear" w:color="auto" w:fill="FFFFFF"/>
        <w:spacing w:before="100" w:beforeAutospacing="1" w:after="100" w:afterAutospacing="1" w:line="240" w:lineRule="auto"/>
        <w:jc w:val="center"/>
        <w:rPr>
          <w:rFonts w:ascii="Arial" w:eastAsia="Times New Roman" w:hAnsi="Arial" w:cs="Arial"/>
          <w:b/>
          <w:bCs/>
          <w:color w:val="000000"/>
          <w:rtl/>
        </w:rPr>
      </w:pPr>
      <w:r w:rsidRPr="005C6FEE">
        <w:rPr>
          <w:rFonts w:ascii="Arial" w:eastAsia="Times New Roman" w:hAnsi="Arial" w:cs="Arial" w:hint="cs"/>
          <w:b/>
          <w:bCs/>
          <w:color w:val="000000"/>
          <w:szCs w:val="28"/>
          <w:rtl/>
        </w:rPr>
        <w:t>§</w:t>
      </w:r>
      <w:r w:rsidRPr="005C6FEE">
        <w:rPr>
          <w:rFonts w:ascii="Arial" w:eastAsia="Times New Roman" w:hAnsi="Arial" w:cs="Arial" w:hint="cs"/>
          <w:b/>
          <w:bCs/>
          <w:color w:val="000000"/>
          <w:szCs w:val="14"/>
          <w:rtl/>
        </w:rPr>
        <w:t>                    </w:t>
      </w:r>
      <w:r w:rsidRPr="005C6FEE">
        <w:rPr>
          <w:rFonts w:ascii="Arial" w:eastAsia="Times New Roman" w:hAnsi="Arial" w:cs="Arial" w:hint="cs"/>
          <w:b/>
          <w:bCs/>
          <w:color w:val="000000"/>
          <w:szCs w:val="28"/>
          <w:rtl/>
          <w:lang w:bidi="ar-JO"/>
        </w:rPr>
        <w:t>تحليل الدليل أو المؤشر لإظهار مدى ارتباطه بالمهمة ونتاج التعلم</w:t>
      </w:r>
    </w:p>
    <w:p w:rsidR="00FF63BE" w:rsidRPr="005C6FEE" w:rsidRDefault="00FF63BE" w:rsidP="00FF63BE">
      <w:pPr>
        <w:shd w:val="clear" w:color="auto" w:fill="FFFFFF"/>
        <w:spacing w:before="100" w:beforeAutospacing="1" w:after="100" w:afterAutospacing="1" w:line="240" w:lineRule="auto"/>
        <w:jc w:val="center"/>
        <w:rPr>
          <w:rFonts w:ascii="Arial" w:eastAsia="Times New Roman" w:hAnsi="Arial" w:cs="Arial"/>
          <w:b/>
          <w:bCs/>
          <w:color w:val="000000"/>
          <w:rtl/>
        </w:rPr>
      </w:pPr>
      <w:r w:rsidRPr="005C6FEE">
        <w:rPr>
          <w:rFonts w:ascii="Arial" w:eastAsia="Times New Roman" w:hAnsi="Arial" w:cs="Arial" w:hint="cs"/>
          <w:b/>
          <w:bCs/>
          <w:color w:val="000000"/>
          <w:szCs w:val="28"/>
          <w:rtl/>
        </w:rPr>
        <w:t>§</w:t>
      </w:r>
      <w:r w:rsidRPr="005C6FEE">
        <w:rPr>
          <w:rFonts w:ascii="Arial" w:eastAsia="Times New Roman" w:hAnsi="Arial" w:cs="Arial" w:hint="cs"/>
          <w:b/>
          <w:bCs/>
          <w:color w:val="000000"/>
          <w:szCs w:val="14"/>
          <w:rtl/>
        </w:rPr>
        <w:t>                    </w:t>
      </w:r>
      <w:r w:rsidRPr="005C6FEE">
        <w:rPr>
          <w:rFonts w:ascii="Arial" w:eastAsia="Times New Roman" w:hAnsi="Arial" w:cs="Arial" w:hint="cs"/>
          <w:b/>
          <w:bCs/>
          <w:color w:val="000000"/>
          <w:szCs w:val="28"/>
          <w:rtl/>
          <w:lang w:bidi="ar-JO"/>
        </w:rPr>
        <w:t>تقويم الدليل لبيان نقاط القوة  التي يظهرها والحاجات المستقبلية</w:t>
      </w:r>
    </w:p>
    <w:p w:rsidR="00FF63BE" w:rsidRPr="005C6FEE" w:rsidRDefault="00FF63BE" w:rsidP="00FF63BE">
      <w:pPr>
        <w:shd w:val="clear" w:color="auto" w:fill="FFFFFF"/>
        <w:spacing w:before="100" w:beforeAutospacing="1" w:after="100" w:afterAutospacing="1" w:line="240" w:lineRule="auto"/>
        <w:jc w:val="center"/>
        <w:rPr>
          <w:rFonts w:ascii="Arial" w:eastAsia="Times New Roman" w:hAnsi="Arial" w:cs="Arial"/>
          <w:b/>
          <w:bCs/>
          <w:color w:val="000000"/>
          <w:rtl/>
        </w:rPr>
      </w:pPr>
      <w:r w:rsidRPr="005C6FEE">
        <w:rPr>
          <w:rFonts w:ascii="Arial" w:eastAsia="Times New Roman" w:hAnsi="Arial" w:cs="Arial" w:hint="cs"/>
          <w:b/>
          <w:bCs/>
          <w:color w:val="000000"/>
          <w:szCs w:val="28"/>
          <w:rtl/>
          <w:lang w:bidi="ar-JO"/>
        </w:rPr>
        <w:t>مرحلة المعالجة، وتشمل ما يلي:</w:t>
      </w:r>
    </w:p>
    <w:p w:rsidR="00FF63BE" w:rsidRPr="005C6FEE" w:rsidRDefault="00FF63BE" w:rsidP="00FF63BE">
      <w:pPr>
        <w:shd w:val="clear" w:color="auto" w:fill="FFFFFF"/>
        <w:spacing w:before="100" w:beforeAutospacing="1" w:after="100" w:afterAutospacing="1" w:line="240" w:lineRule="auto"/>
        <w:jc w:val="center"/>
        <w:rPr>
          <w:rFonts w:ascii="Arial" w:eastAsia="Times New Roman" w:hAnsi="Arial" w:cs="Arial"/>
          <w:b/>
          <w:bCs/>
          <w:color w:val="000000"/>
          <w:rtl/>
        </w:rPr>
      </w:pPr>
      <w:r w:rsidRPr="005C6FEE">
        <w:rPr>
          <w:rFonts w:ascii="Arial" w:eastAsia="Times New Roman" w:hAnsi="Arial" w:cs="Arial" w:hint="cs"/>
          <w:b/>
          <w:bCs/>
          <w:color w:val="000000"/>
          <w:szCs w:val="28"/>
          <w:rtl/>
        </w:rPr>
        <w:t>§</w:t>
      </w:r>
      <w:r w:rsidRPr="005C6FEE">
        <w:rPr>
          <w:rFonts w:ascii="Arial" w:eastAsia="Times New Roman" w:hAnsi="Arial" w:cs="Arial" w:hint="cs"/>
          <w:b/>
          <w:bCs/>
          <w:color w:val="000000"/>
          <w:szCs w:val="14"/>
          <w:rtl/>
        </w:rPr>
        <w:t>                    </w:t>
      </w:r>
      <w:r w:rsidRPr="005C6FEE">
        <w:rPr>
          <w:rFonts w:ascii="Arial" w:eastAsia="Times New Roman" w:hAnsi="Arial" w:cs="Arial" w:hint="cs"/>
          <w:b/>
          <w:bCs/>
          <w:color w:val="000000"/>
          <w:szCs w:val="28"/>
          <w:rtl/>
          <w:lang w:bidi="ar-JO"/>
        </w:rPr>
        <w:t>تقويم مراجعة الذات مع المعلم ( كتغذية راجعة)</w:t>
      </w:r>
    </w:p>
    <w:p w:rsidR="00FF63BE" w:rsidRPr="005C6FEE" w:rsidRDefault="00FF63BE" w:rsidP="00FF63BE">
      <w:pPr>
        <w:shd w:val="clear" w:color="auto" w:fill="FFFFFF"/>
        <w:spacing w:before="100" w:beforeAutospacing="1" w:after="100" w:afterAutospacing="1" w:line="240" w:lineRule="auto"/>
        <w:jc w:val="center"/>
        <w:rPr>
          <w:rFonts w:ascii="Arial" w:eastAsia="Times New Roman" w:hAnsi="Arial" w:cs="Arial"/>
          <w:b/>
          <w:bCs/>
          <w:color w:val="000000"/>
          <w:rtl/>
        </w:rPr>
      </w:pPr>
      <w:r w:rsidRPr="005C6FEE">
        <w:rPr>
          <w:rFonts w:ascii="Arial" w:eastAsia="Times New Roman" w:hAnsi="Arial" w:cs="Arial" w:hint="cs"/>
          <w:b/>
          <w:bCs/>
          <w:color w:val="000000"/>
          <w:szCs w:val="28"/>
          <w:rtl/>
        </w:rPr>
        <w:t>§</w:t>
      </w:r>
      <w:r w:rsidRPr="005C6FEE">
        <w:rPr>
          <w:rFonts w:ascii="Arial" w:eastAsia="Times New Roman" w:hAnsi="Arial" w:cs="Arial" w:hint="cs"/>
          <w:b/>
          <w:bCs/>
          <w:color w:val="000000"/>
          <w:szCs w:val="14"/>
          <w:rtl/>
        </w:rPr>
        <w:t>                    </w:t>
      </w:r>
      <w:r w:rsidRPr="005C6FEE">
        <w:rPr>
          <w:rFonts w:ascii="Arial" w:eastAsia="Times New Roman" w:hAnsi="Arial" w:cs="Arial" w:hint="cs"/>
          <w:b/>
          <w:bCs/>
          <w:color w:val="000000"/>
          <w:szCs w:val="28"/>
          <w:rtl/>
          <w:lang w:bidi="ar-JO"/>
        </w:rPr>
        <w:t>تقرير الخطوات الراجعة مع المعلم</w:t>
      </w:r>
    </w:p>
    <w:p w:rsidR="00FF63BE" w:rsidRPr="005C6FEE" w:rsidRDefault="00FF63BE" w:rsidP="00FF63BE">
      <w:pPr>
        <w:shd w:val="clear" w:color="auto" w:fill="FFFFFF"/>
        <w:spacing w:before="100" w:beforeAutospacing="1" w:after="100" w:afterAutospacing="1" w:line="240" w:lineRule="auto"/>
        <w:jc w:val="center"/>
        <w:rPr>
          <w:rFonts w:ascii="Arial" w:eastAsia="Times New Roman" w:hAnsi="Arial" w:cs="Arial"/>
          <w:b/>
          <w:bCs/>
          <w:color w:val="000000"/>
          <w:rtl/>
        </w:rPr>
      </w:pPr>
      <w:r w:rsidRPr="005C6FEE">
        <w:rPr>
          <w:rFonts w:ascii="Arial" w:eastAsia="Times New Roman" w:hAnsi="Arial" w:cs="Arial" w:hint="cs"/>
          <w:b/>
          <w:bCs/>
          <w:color w:val="000000"/>
          <w:rtl/>
        </w:rPr>
        <w:t> </w:t>
      </w:r>
    </w:p>
    <w:p w:rsidR="00FF63BE" w:rsidRPr="005C6FEE" w:rsidRDefault="00FF63BE" w:rsidP="00FF63BE">
      <w:pPr>
        <w:shd w:val="clear" w:color="auto" w:fill="FFFFFF"/>
        <w:spacing w:before="100" w:beforeAutospacing="1" w:after="100" w:afterAutospacing="1" w:line="240" w:lineRule="auto"/>
        <w:jc w:val="center"/>
        <w:rPr>
          <w:rFonts w:ascii="Arial" w:eastAsia="Times New Roman" w:hAnsi="Arial" w:cs="Arial"/>
          <w:b/>
          <w:bCs/>
          <w:color w:val="000000"/>
          <w:rtl/>
        </w:rPr>
      </w:pPr>
      <w:r w:rsidRPr="005C6FEE">
        <w:rPr>
          <w:rFonts w:ascii="Arial" w:eastAsia="Times New Roman" w:hAnsi="Arial" w:cs="Arial" w:hint="cs"/>
          <w:b/>
          <w:bCs/>
          <w:color w:val="000000"/>
          <w:szCs w:val="28"/>
          <w:rtl/>
          <w:lang w:bidi="ar-JO"/>
        </w:rPr>
        <w:t>مثال مقترح على التقويم بمراجعة الذات</w:t>
      </w:r>
    </w:p>
    <w:p w:rsidR="00FF63BE" w:rsidRPr="005C6FEE" w:rsidRDefault="00FF63BE" w:rsidP="00FF63BE">
      <w:pPr>
        <w:shd w:val="clear" w:color="auto" w:fill="FFFFFF"/>
        <w:spacing w:before="100" w:beforeAutospacing="1" w:after="100" w:afterAutospacing="1" w:line="240" w:lineRule="auto"/>
        <w:jc w:val="center"/>
        <w:rPr>
          <w:rFonts w:ascii="Arial" w:eastAsia="Times New Roman" w:hAnsi="Arial" w:cs="Arial"/>
          <w:b/>
          <w:bCs/>
          <w:color w:val="000000"/>
          <w:rtl/>
        </w:rPr>
      </w:pPr>
      <w:r w:rsidRPr="005C6FEE">
        <w:rPr>
          <w:rFonts w:ascii="Traditional Arabic" w:eastAsia="Times New Roman" w:hAnsi="Traditional Arabic" w:cs="Traditional Arabic"/>
          <w:b/>
          <w:bCs/>
          <w:color w:val="000000"/>
          <w:szCs w:val="36"/>
          <w:rtl/>
          <w:lang w:bidi="ar-JO"/>
        </w:rPr>
        <w:t>حديث </w:t>
      </w:r>
      <w:r w:rsidRPr="005C6FEE">
        <w:rPr>
          <w:rFonts w:ascii="Traditional Arabic" w:eastAsia="Times New Roman" w:hAnsi="Traditional Arabic" w:cs="Traditional Arabic"/>
          <w:b/>
          <w:bCs/>
          <w:color w:val="000000"/>
          <w:szCs w:val="36"/>
          <w:rtl/>
        </w:rPr>
        <w:t>الإحسان إلى البنات</w:t>
      </w:r>
    </w:p>
    <w:p w:rsidR="00FF63BE" w:rsidRPr="005C6FEE" w:rsidRDefault="00FF63BE" w:rsidP="00FF63BE">
      <w:pPr>
        <w:shd w:val="clear" w:color="auto" w:fill="FFFFFF"/>
        <w:spacing w:before="100" w:beforeAutospacing="1" w:after="100" w:afterAutospacing="1" w:line="240" w:lineRule="auto"/>
        <w:jc w:val="center"/>
        <w:rPr>
          <w:rFonts w:ascii="Arial" w:eastAsia="Times New Roman" w:hAnsi="Arial" w:cs="Arial"/>
          <w:b/>
          <w:bCs/>
          <w:color w:val="000000"/>
          <w:rtl/>
        </w:rPr>
      </w:pPr>
      <w:r w:rsidRPr="005C6FEE">
        <w:rPr>
          <w:rFonts w:ascii="Traditional Arabic" w:eastAsia="Times New Roman" w:hAnsi="Traditional Arabic" w:cs="Traditional Arabic"/>
          <w:b/>
          <w:bCs/>
          <w:color w:val="000000"/>
          <w:szCs w:val="30"/>
          <w:rtl/>
        </w:rPr>
        <w:t>المبحث : الثقافة الإسلامية ( المستوى الثاني)</w:t>
      </w:r>
    </w:p>
    <w:p w:rsidR="00FF63BE" w:rsidRPr="005C6FEE" w:rsidRDefault="00FF63BE" w:rsidP="00FF63BE">
      <w:pPr>
        <w:shd w:val="clear" w:color="auto" w:fill="FFFFFF"/>
        <w:spacing w:before="100" w:beforeAutospacing="1" w:after="100" w:afterAutospacing="1" w:line="240" w:lineRule="auto"/>
        <w:jc w:val="center"/>
        <w:rPr>
          <w:rFonts w:ascii="Arial" w:eastAsia="Times New Roman" w:hAnsi="Arial" w:cs="Arial"/>
          <w:b/>
          <w:bCs/>
          <w:color w:val="000000"/>
          <w:rtl/>
        </w:rPr>
      </w:pPr>
      <w:r w:rsidRPr="005C6FEE">
        <w:rPr>
          <w:rFonts w:ascii="Traditional Arabic" w:eastAsia="Times New Roman" w:hAnsi="Traditional Arabic" w:cs="Traditional Arabic"/>
          <w:b/>
          <w:bCs/>
          <w:color w:val="000000"/>
          <w:szCs w:val="30"/>
          <w:rtl/>
        </w:rPr>
        <w:t>الصف: الأول الثانوي</w:t>
      </w:r>
    </w:p>
    <w:p w:rsidR="00FF63BE" w:rsidRPr="005C6FEE" w:rsidRDefault="00FF63BE" w:rsidP="00FF63BE">
      <w:pPr>
        <w:shd w:val="clear" w:color="auto" w:fill="FFFFFF"/>
        <w:spacing w:before="100" w:beforeAutospacing="1" w:after="100" w:afterAutospacing="1" w:line="240" w:lineRule="auto"/>
        <w:jc w:val="center"/>
        <w:rPr>
          <w:rFonts w:ascii="Arial" w:eastAsia="Times New Roman" w:hAnsi="Arial" w:cs="Arial"/>
          <w:b/>
          <w:bCs/>
          <w:color w:val="000000"/>
          <w:rtl/>
        </w:rPr>
      </w:pPr>
      <w:r w:rsidRPr="005C6FEE">
        <w:rPr>
          <w:rFonts w:ascii="Traditional Arabic" w:eastAsia="Times New Roman" w:hAnsi="Traditional Arabic" w:cs="Traditional Arabic"/>
          <w:b/>
          <w:bCs/>
          <w:color w:val="000000"/>
          <w:szCs w:val="30"/>
          <w:rtl/>
        </w:rPr>
        <w:t>الوحدة: الحديث النبوي الشريف</w:t>
      </w:r>
    </w:p>
    <w:p w:rsidR="00FF63BE" w:rsidRPr="005C6FEE" w:rsidRDefault="00FF63BE" w:rsidP="00FF63BE">
      <w:pPr>
        <w:shd w:val="clear" w:color="auto" w:fill="FFFFFF"/>
        <w:spacing w:before="100" w:beforeAutospacing="1" w:after="100" w:afterAutospacing="1" w:line="240" w:lineRule="auto"/>
        <w:jc w:val="center"/>
        <w:rPr>
          <w:rFonts w:ascii="Arial" w:eastAsia="Times New Roman" w:hAnsi="Arial" w:cs="Arial"/>
          <w:b/>
          <w:bCs/>
          <w:color w:val="000000"/>
          <w:rtl/>
        </w:rPr>
      </w:pPr>
      <w:r w:rsidRPr="005C6FEE">
        <w:rPr>
          <w:rFonts w:ascii="Traditional Arabic" w:eastAsia="Times New Roman" w:hAnsi="Traditional Arabic" w:cs="Traditional Arabic"/>
          <w:b/>
          <w:bCs/>
          <w:color w:val="000000"/>
          <w:szCs w:val="30"/>
          <w:rtl/>
        </w:rPr>
        <w:t>الاستراتيجية : التقويم بمراجعة الذات</w:t>
      </w:r>
    </w:p>
    <w:p w:rsidR="00FF63BE" w:rsidRPr="005C6FEE" w:rsidRDefault="00FF63BE" w:rsidP="00FF63BE">
      <w:pPr>
        <w:shd w:val="clear" w:color="auto" w:fill="FFFFFF"/>
        <w:spacing w:before="100" w:beforeAutospacing="1" w:after="100" w:afterAutospacing="1" w:line="240" w:lineRule="auto"/>
        <w:jc w:val="center"/>
        <w:rPr>
          <w:rFonts w:ascii="Arial" w:eastAsia="Times New Roman" w:hAnsi="Arial" w:cs="Arial"/>
          <w:b/>
          <w:bCs/>
          <w:color w:val="000000"/>
          <w:rtl/>
        </w:rPr>
      </w:pPr>
      <w:r w:rsidRPr="005C6FEE">
        <w:rPr>
          <w:rFonts w:ascii="Traditional Arabic" w:eastAsia="Times New Roman" w:hAnsi="Traditional Arabic" w:cs="Traditional Arabic"/>
          <w:b/>
          <w:bCs/>
          <w:color w:val="000000"/>
          <w:szCs w:val="30"/>
          <w:rtl/>
        </w:rPr>
        <w:t>أداة التقويم   : قائمة شطب مقترحة لتقويم ذاتي</w:t>
      </w:r>
    </w:p>
    <w:p w:rsidR="00FF63BE" w:rsidRPr="005C6FEE" w:rsidRDefault="00FF63BE" w:rsidP="00FF63BE">
      <w:pPr>
        <w:shd w:val="clear" w:color="auto" w:fill="FFFFFF"/>
        <w:spacing w:before="100" w:beforeAutospacing="1" w:after="100" w:afterAutospacing="1" w:line="240" w:lineRule="auto"/>
        <w:jc w:val="center"/>
        <w:rPr>
          <w:rFonts w:ascii="Arial" w:eastAsia="Times New Roman" w:hAnsi="Arial" w:cs="Arial"/>
          <w:b/>
          <w:bCs/>
          <w:color w:val="000000"/>
          <w:rtl/>
        </w:rPr>
      </w:pPr>
      <w:r w:rsidRPr="005C6FEE">
        <w:rPr>
          <w:rFonts w:ascii="Traditional Arabic" w:eastAsia="Times New Roman" w:hAnsi="Traditional Arabic" w:cs="Traditional Arabic"/>
          <w:b/>
          <w:bCs/>
          <w:color w:val="000000"/>
          <w:szCs w:val="30"/>
          <w:rtl/>
        </w:rPr>
        <w:t>الموقف التقويمي: بعد شرح الدرس، يقوّم الطالب مجهوده الفردي</w:t>
      </w:r>
    </w:p>
    <w:tbl>
      <w:tblPr>
        <w:bidiVisual/>
        <w:tblW w:w="8954" w:type="dxa"/>
        <w:tblCellMar>
          <w:left w:w="0" w:type="dxa"/>
          <w:right w:w="0" w:type="dxa"/>
        </w:tblCellMar>
        <w:tblLook w:val="04A0"/>
      </w:tblPr>
      <w:tblGrid>
        <w:gridCol w:w="1774"/>
        <w:gridCol w:w="5667"/>
        <w:gridCol w:w="792"/>
        <w:gridCol w:w="721"/>
      </w:tblGrid>
      <w:tr w:rsidR="00FF63BE" w:rsidRPr="005C6FEE" w:rsidTr="00A3439C">
        <w:tc>
          <w:tcPr>
            <w:tcW w:w="177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FF63BE" w:rsidRPr="005C6FEE" w:rsidRDefault="00FF63BE" w:rsidP="00A3439C">
            <w:pPr>
              <w:spacing w:before="100" w:beforeAutospacing="1" w:after="100" w:afterAutospacing="1" w:line="240" w:lineRule="auto"/>
              <w:jc w:val="center"/>
              <w:rPr>
                <w:rFonts w:ascii="Times New Roman" w:eastAsia="Times New Roman" w:hAnsi="Times New Roman" w:cs="Times New Roman"/>
                <w:sz w:val="24"/>
                <w:szCs w:val="24"/>
              </w:rPr>
            </w:pPr>
            <w:r w:rsidRPr="005C6FEE">
              <w:rPr>
                <w:rFonts w:ascii="Traditional Arabic" w:eastAsia="Times New Roman" w:hAnsi="Traditional Arabic" w:cs="Traditional Arabic"/>
                <w:b/>
                <w:bCs/>
                <w:szCs w:val="30"/>
                <w:rtl/>
              </w:rPr>
              <w:t>الرقم</w:t>
            </w:r>
          </w:p>
        </w:tc>
        <w:tc>
          <w:tcPr>
            <w:tcW w:w="5667"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FF63BE" w:rsidRPr="005C6FEE" w:rsidRDefault="00FF63BE" w:rsidP="00A3439C">
            <w:pPr>
              <w:spacing w:before="100" w:beforeAutospacing="1" w:after="100" w:afterAutospacing="1" w:line="240" w:lineRule="auto"/>
              <w:jc w:val="center"/>
              <w:rPr>
                <w:rFonts w:ascii="Times New Roman" w:eastAsia="Times New Roman" w:hAnsi="Times New Roman" w:cs="Times New Roman"/>
                <w:sz w:val="24"/>
                <w:szCs w:val="24"/>
                <w:rtl/>
              </w:rPr>
            </w:pPr>
            <w:r w:rsidRPr="005C6FEE">
              <w:rPr>
                <w:rFonts w:ascii="Traditional Arabic" w:eastAsia="Times New Roman" w:hAnsi="Traditional Arabic" w:cs="Traditional Arabic"/>
                <w:b/>
                <w:bCs/>
                <w:szCs w:val="30"/>
                <w:rtl/>
              </w:rPr>
              <w:t>هل أستطيع بعد دراستي لهذا الدرس أن</w:t>
            </w:r>
          </w:p>
          <w:p w:rsidR="00FF63BE" w:rsidRPr="005C6FEE" w:rsidRDefault="00FF63BE" w:rsidP="00A3439C">
            <w:pPr>
              <w:spacing w:before="100" w:beforeAutospacing="1" w:after="100" w:afterAutospacing="1" w:line="240" w:lineRule="auto"/>
              <w:jc w:val="center"/>
              <w:rPr>
                <w:rFonts w:ascii="Times New Roman" w:eastAsia="Times New Roman" w:hAnsi="Times New Roman" w:cs="Times New Roman"/>
                <w:sz w:val="24"/>
                <w:szCs w:val="24"/>
              </w:rPr>
            </w:pPr>
            <w:r w:rsidRPr="005C6FEE">
              <w:rPr>
                <w:rFonts w:ascii="Times New Roman" w:eastAsia="Times New Roman" w:hAnsi="Times New Roman" w:cs="Times New Roman"/>
                <w:sz w:val="24"/>
                <w:szCs w:val="24"/>
                <w:rtl/>
              </w:rPr>
              <w:t> </w:t>
            </w:r>
          </w:p>
        </w:tc>
        <w:tc>
          <w:tcPr>
            <w:tcW w:w="792"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FF63BE" w:rsidRPr="005C6FEE" w:rsidRDefault="00FF63BE" w:rsidP="00A3439C">
            <w:pPr>
              <w:spacing w:before="100" w:beforeAutospacing="1" w:after="100" w:afterAutospacing="1" w:line="240" w:lineRule="auto"/>
              <w:jc w:val="center"/>
              <w:rPr>
                <w:rFonts w:ascii="Times New Roman" w:eastAsia="Times New Roman" w:hAnsi="Times New Roman" w:cs="Times New Roman"/>
                <w:sz w:val="24"/>
                <w:szCs w:val="24"/>
              </w:rPr>
            </w:pPr>
            <w:r w:rsidRPr="005C6FEE">
              <w:rPr>
                <w:rFonts w:ascii="Traditional Arabic" w:eastAsia="Times New Roman" w:hAnsi="Traditional Arabic" w:cs="Traditional Arabic"/>
                <w:b/>
                <w:bCs/>
                <w:szCs w:val="30"/>
                <w:rtl/>
              </w:rPr>
              <w:t>نعم</w:t>
            </w:r>
          </w:p>
        </w:tc>
        <w:tc>
          <w:tcPr>
            <w:tcW w:w="721"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FF63BE" w:rsidRPr="005C6FEE" w:rsidRDefault="00FF63BE" w:rsidP="00A3439C">
            <w:pPr>
              <w:spacing w:before="100" w:beforeAutospacing="1" w:after="100" w:afterAutospacing="1" w:line="240" w:lineRule="auto"/>
              <w:jc w:val="center"/>
              <w:rPr>
                <w:rFonts w:ascii="Times New Roman" w:eastAsia="Times New Roman" w:hAnsi="Times New Roman" w:cs="Times New Roman"/>
                <w:sz w:val="24"/>
                <w:szCs w:val="24"/>
              </w:rPr>
            </w:pPr>
            <w:r w:rsidRPr="005C6FEE">
              <w:rPr>
                <w:rFonts w:ascii="Traditional Arabic" w:eastAsia="Times New Roman" w:hAnsi="Traditional Arabic" w:cs="Traditional Arabic"/>
                <w:b/>
                <w:bCs/>
                <w:szCs w:val="30"/>
                <w:rtl/>
              </w:rPr>
              <w:t>لا</w:t>
            </w:r>
          </w:p>
        </w:tc>
      </w:tr>
      <w:tr w:rsidR="00FF63BE" w:rsidRPr="005C6FEE" w:rsidTr="00A3439C">
        <w:tc>
          <w:tcPr>
            <w:tcW w:w="177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F63BE" w:rsidRPr="005C6FEE" w:rsidRDefault="00FF63BE" w:rsidP="00A3439C">
            <w:pPr>
              <w:spacing w:before="100" w:beforeAutospacing="1" w:after="100" w:afterAutospacing="1" w:line="240" w:lineRule="auto"/>
              <w:ind w:left="720" w:hanging="360"/>
              <w:jc w:val="center"/>
              <w:rPr>
                <w:rFonts w:ascii="Times New Roman" w:eastAsia="Times New Roman" w:hAnsi="Times New Roman" w:cs="Times New Roman"/>
                <w:sz w:val="24"/>
                <w:szCs w:val="24"/>
              </w:rPr>
            </w:pPr>
            <w:r w:rsidRPr="005C6FEE">
              <w:rPr>
                <w:rFonts w:ascii="Times New Roman" w:eastAsia="Times New Roman" w:hAnsi="Times New Roman" w:cs="Times New Roman" w:hint="cs"/>
                <w:b/>
                <w:bCs/>
                <w:szCs w:val="30"/>
                <w:rtl/>
              </w:rPr>
              <w:t>1.</w:t>
            </w:r>
          </w:p>
        </w:tc>
        <w:tc>
          <w:tcPr>
            <w:tcW w:w="5667" w:type="dxa"/>
            <w:tcBorders>
              <w:top w:val="nil"/>
              <w:left w:val="nil"/>
              <w:bottom w:val="single" w:sz="8" w:space="0" w:color="auto"/>
              <w:right w:val="single" w:sz="8" w:space="0" w:color="auto"/>
            </w:tcBorders>
            <w:tcMar>
              <w:top w:w="0" w:type="dxa"/>
              <w:left w:w="108" w:type="dxa"/>
              <w:bottom w:w="0" w:type="dxa"/>
              <w:right w:w="108" w:type="dxa"/>
            </w:tcMar>
            <w:hideMark/>
          </w:tcPr>
          <w:p w:rsidR="00FF63BE" w:rsidRPr="005C6FEE" w:rsidRDefault="00FF63BE" w:rsidP="00A3439C">
            <w:pPr>
              <w:spacing w:before="100" w:beforeAutospacing="1" w:after="100" w:afterAutospacing="1" w:line="240" w:lineRule="auto"/>
              <w:jc w:val="center"/>
              <w:rPr>
                <w:rFonts w:ascii="Times New Roman" w:eastAsia="Times New Roman" w:hAnsi="Times New Roman" w:cs="Times New Roman"/>
                <w:sz w:val="24"/>
                <w:szCs w:val="24"/>
              </w:rPr>
            </w:pPr>
            <w:r w:rsidRPr="005C6FEE">
              <w:rPr>
                <w:rFonts w:ascii="Traditional Arabic" w:eastAsia="Times New Roman" w:hAnsi="Traditional Arabic" w:cs="Traditional Arabic"/>
                <w:sz w:val="28"/>
                <w:szCs w:val="28"/>
                <w:rtl/>
              </w:rPr>
              <w:t>أقرأ الحديث النبوي الشريف قراءة صحيحة</w:t>
            </w:r>
          </w:p>
        </w:tc>
        <w:tc>
          <w:tcPr>
            <w:tcW w:w="792" w:type="dxa"/>
            <w:tcBorders>
              <w:top w:val="nil"/>
              <w:left w:val="nil"/>
              <w:bottom w:val="single" w:sz="8" w:space="0" w:color="auto"/>
              <w:right w:val="single" w:sz="8" w:space="0" w:color="auto"/>
            </w:tcBorders>
            <w:tcMar>
              <w:top w:w="0" w:type="dxa"/>
              <w:left w:w="108" w:type="dxa"/>
              <w:bottom w:w="0" w:type="dxa"/>
              <w:right w:w="108" w:type="dxa"/>
            </w:tcMar>
            <w:hideMark/>
          </w:tcPr>
          <w:p w:rsidR="00FF63BE" w:rsidRPr="005C6FEE" w:rsidRDefault="00FF63BE" w:rsidP="00A3439C">
            <w:pPr>
              <w:spacing w:before="100" w:beforeAutospacing="1" w:after="100" w:afterAutospacing="1" w:line="240" w:lineRule="auto"/>
              <w:jc w:val="center"/>
              <w:rPr>
                <w:rFonts w:ascii="Times New Roman" w:eastAsia="Times New Roman" w:hAnsi="Times New Roman" w:cs="Times New Roman"/>
                <w:sz w:val="24"/>
                <w:szCs w:val="24"/>
              </w:rPr>
            </w:pPr>
            <w:r w:rsidRPr="005C6FEE">
              <w:rPr>
                <w:rFonts w:ascii="Times New Roman" w:eastAsia="Times New Roman" w:hAnsi="Times New Roman" w:cs="Times New Roman"/>
                <w:sz w:val="24"/>
                <w:szCs w:val="24"/>
                <w:rtl/>
              </w:rPr>
              <w:t> </w:t>
            </w:r>
          </w:p>
        </w:tc>
        <w:tc>
          <w:tcPr>
            <w:tcW w:w="721" w:type="dxa"/>
            <w:tcBorders>
              <w:top w:val="nil"/>
              <w:left w:val="nil"/>
              <w:bottom w:val="single" w:sz="8" w:space="0" w:color="auto"/>
              <w:right w:val="single" w:sz="8" w:space="0" w:color="auto"/>
            </w:tcBorders>
            <w:tcMar>
              <w:top w:w="0" w:type="dxa"/>
              <w:left w:w="108" w:type="dxa"/>
              <w:bottom w:w="0" w:type="dxa"/>
              <w:right w:w="108" w:type="dxa"/>
            </w:tcMar>
            <w:hideMark/>
          </w:tcPr>
          <w:p w:rsidR="00FF63BE" w:rsidRPr="005C6FEE" w:rsidRDefault="00FF63BE" w:rsidP="00A3439C">
            <w:pPr>
              <w:spacing w:before="100" w:beforeAutospacing="1" w:after="100" w:afterAutospacing="1" w:line="240" w:lineRule="auto"/>
              <w:jc w:val="center"/>
              <w:rPr>
                <w:rFonts w:ascii="Times New Roman" w:eastAsia="Times New Roman" w:hAnsi="Times New Roman" w:cs="Times New Roman"/>
                <w:sz w:val="24"/>
                <w:szCs w:val="24"/>
              </w:rPr>
            </w:pPr>
            <w:r w:rsidRPr="005C6FEE">
              <w:rPr>
                <w:rFonts w:ascii="Times New Roman" w:eastAsia="Times New Roman" w:hAnsi="Times New Roman" w:cs="Times New Roman"/>
                <w:sz w:val="24"/>
                <w:szCs w:val="24"/>
                <w:rtl/>
              </w:rPr>
              <w:t> </w:t>
            </w:r>
          </w:p>
        </w:tc>
      </w:tr>
      <w:tr w:rsidR="00FF63BE" w:rsidRPr="005C6FEE" w:rsidTr="00A3439C">
        <w:tc>
          <w:tcPr>
            <w:tcW w:w="177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F63BE" w:rsidRPr="005C6FEE" w:rsidRDefault="00FF63BE" w:rsidP="00A3439C">
            <w:pPr>
              <w:spacing w:before="100" w:beforeAutospacing="1" w:after="100" w:afterAutospacing="1" w:line="240" w:lineRule="auto"/>
              <w:ind w:left="720" w:hanging="360"/>
              <w:jc w:val="center"/>
              <w:rPr>
                <w:rFonts w:ascii="Times New Roman" w:eastAsia="Times New Roman" w:hAnsi="Times New Roman" w:cs="Times New Roman"/>
                <w:sz w:val="24"/>
                <w:szCs w:val="24"/>
              </w:rPr>
            </w:pPr>
            <w:r w:rsidRPr="005C6FEE">
              <w:rPr>
                <w:rFonts w:ascii="Times New Roman" w:eastAsia="Times New Roman" w:hAnsi="Times New Roman" w:cs="Times New Roman" w:hint="cs"/>
                <w:b/>
                <w:bCs/>
                <w:szCs w:val="30"/>
                <w:rtl/>
              </w:rPr>
              <w:t>2.</w:t>
            </w:r>
          </w:p>
        </w:tc>
        <w:tc>
          <w:tcPr>
            <w:tcW w:w="5667" w:type="dxa"/>
            <w:tcBorders>
              <w:top w:val="nil"/>
              <w:left w:val="nil"/>
              <w:bottom w:val="single" w:sz="8" w:space="0" w:color="auto"/>
              <w:right w:val="single" w:sz="8" w:space="0" w:color="auto"/>
            </w:tcBorders>
            <w:tcMar>
              <w:top w:w="0" w:type="dxa"/>
              <w:left w:w="108" w:type="dxa"/>
              <w:bottom w:w="0" w:type="dxa"/>
              <w:right w:w="108" w:type="dxa"/>
            </w:tcMar>
            <w:hideMark/>
          </w:tcPr>
          <w:p w:rsidR="00FF63BE" w:rsidRPr="005C6FEE" w:rsidRDefault="00FF63BE" w:rsidP="00A3439C">
            <w:pPr>
              <w:spacing w:before="100" w:beforeAutospacing="1" w:after="100" w:afterAutospacing="1" w:line="240" w:lineRule="auto"/>
              <w:jc w:val="center"/>
              <w:rPr>
                <w:rFonts w:ascii="Times New Roman" w:eastAsia="Times New Roman" w:hAnsi="Times New Roman" w:cs="Times New Roman"/>
                <w:sz w:val="24"/>
                <w:szCs w:val="24"/>
              </w:rPr>
            </w:pPr>
            <w:r w:rsidRPr="005C6FEE">
              <w:rPr>
                <w:rFonts w:ascii="Traditional Arabic" w:eastAsia="Times New Roman" w:hAnsi="Traditional Arabic" w:cs="Traditional Arabic"/>
                <w:sz w:val="28"/>
                <w:szCs w:val="28"/>
                <w:rtl/>
              </w:rPr>
              <w:t>أعرّف براوي الحديث الشريف</w:t>
            </w:r>
          </w:p>
        </w:tc>
        <w:tc>
          <w:tcPr>
            <w:tcW w:w="792" w:type="dxa"/>
            <w:tcBorders>
              <w:top w:val="nil"/>
              <w:left w:val="nil"/>
              <w:bottom w:val="single" w:sz="8" w:space="0" w:color="auto"/>
              <w:right w:val="single" w:sz="8" w:space="0" w:color="auto"/>
            </w:tcBorders>
            <w:tcMar>
              <w:top w:w="0" w:type="dxa"/>
              <w:left w:w="108" w:type="dxa"/>
              <w:bottom w:w="0" w:type="dxa"/>
              <w:right w:w="108" w:type="dxa"/>
            </w:tcMar>
            <w:hideMark/>
          </w:tcPr>
          <w:p w:rsidR="00FF63BE" w:rsidRPr="005C6FEE" w:rsidRDefault="00FF63BE" w:rsidP="00A3439C">
            <w:pPr>
              <w:spacing w:before="100" w:beforeAutospacing="1" w:after="100" w:afterAutospacing="1" w:line="240" w:lineRule="auto"/>
              <w:jc w:val="center"/>
              <w:rPr>
                <w:rFonts w:ascii="Times New Roman" w:eastAsia="Times New Roman" w:hAnsi="Times New Roman" w:cs="Times New Roman"/>
                <w:sz w:val="24"/>
                <w:szCs w:val="24"/>
              </w:rPr>
            </w:pPr>
            <w:r w:rsidRPr="005C6FEE">
              <w:rPr>
                <w:rFonts w:ascii="Times New Roman" w:eastAsia="Times New Roman" w:hAnsi="Times New Roman" w:cs="Times New Roman"/>
                <w:sz w:val="24"/>
                <w:szCs w:val="24"/>
                <w:rtl/>
              </w:rPr>
              <w:t> </w:t>
            </w:r>
          </w:p>
        </w:tc>
        <w:tc>
          <w:tcPr>
            <w:tcW w:w="721" w:type="dxa"/>
            <w:tcBorders>
              <w:top w:val="nil"/>
              <w:left w:val="nil"/>
              <w:bottom w:val="single" w:sz="8" w:space="0" w:color="auto"/>
              <w:right w:val="single" w:sz="8" w:space="0" w:color="auto"/>
            </w:tcBorders>
            <w:tcMar>
              <w:top w:w="0" w:type="dxa"/>
              <w:left w:w="108" w:type="dxa"/>
              <w:bottom w:w="0" w:type="dxa"/>
              <w:right w:w="108" w:type="dxa"/>
            </w:tcMar>
            <w:hideMark/>
          </w:tcPr>
          <w:p w:rsidR="00FF63BE" w:rsidRPr="005C6FEE" w:rsidRDefault="00FF63BE" w:rsidP="00A3439C">
            <w:pPr>
              <w:spacing w:before="100" w:beforeAutospacing="1" w:after="100" w:afterAutospacing="1" w:line="240" w:lineRule="auto"/>
              <w:jc w:val="center"/>
              <w:rPr>
                <w:rFonts w:ascii="Times New Roman" w:eastAsia="Times New Roman" w:hAnsi="Times New Roman" w:cs="Times New Roman"/>
                <w:sz w:val="24"/>
                <w:szCs w:val="24"/>
              </w:rPr>
            </w:pPr>
            <w:r w:rsidRPr="005C6FEE">
              <w:rPr>
                <w:rFonts w:ascii="Times New Roman" w:eastAsia="Times New Roman" w:hAnsi="Times New Roman" w:cs="Times New Roman"/>
                <w:sz w:val="24"/>
                <w:szCs w:val="24"/>
                <w:rtl/>
              </w:rPr>
              <w:t> </w:t>
            </w:r>
          </w:p>
        </w:tc>
      </w:tr>
      <w:tr w:rsidR="00FF63BE" w:rsidRPr="005C6FEE" w:rsidTr="00A3439C">
        <w:tc>
          <w:tcPr>
            <w:tcW w:w="177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F63BE" w:rsidRPr="005C6FEE" w:rsidRDefault="00FF63BE" w:rsidP="00A3439C">
            <w:pPr>
              <w:spacing w:before="100" w:beforeAutospacing="1" w:after="100" w:afterAutospacing="1" w:line="240" w:lineRule="auto"/>
              <w:ind w:left="720" w:hanging="360"/>
              <w:jc w:val="center"/>
              <w:rPr>
                <w:rFonts w:ascii="Times New Roman" w:eastAsia="Times New Roman" w:hAnsi="Times New Roman" w:cs="Times New Roman"/>
                <w:sz w:val="24"/>
                <w:szCs w:val="24"/>
              </w:rPr>
            </w:pPr>
            <w:r w:rsidRPr="005C6FEE">
              <w:rPr>
                <w:rFonts w:ascii="Times New Roman" w:eastAsia="Times New Roman" w:hAnsi="Times New Roman" w:cs="Times New Roman" w:hint="cs"/>
                <w:b/>
                <w:bCs/>
                <w:szCs w:val="30"/>
                <w:rtl/>
              </w:rPr>
              <w:t>3.</w:t>
            </w:r>
          </w:p>
        </w:tc>
        <w:tc>
          <w:tcPr>
            <w:tcW w:w="5667" w:type="dxa"/>
            <w:tcBorders>
              <w:top w:val="nil"/>
              <w:left w:val="nil"/>
              <w:bottom w:val="single" w:sz="8" w:space="0" w:color="auto"/>
              <w:right w:val="single" w:sz="8" w:space="0" w:color="auto"/>
            </w:tcBorders>
            <w:tcMar>
              <w:top w:w="0" w:type="dxa"/>
              <w:left w:w="108" w:type="dxa"/>
              <w:bottom w:w="0" w:type="dxa"/>
              <w:right w:w="108" w:type="dxa"/>
            </w:tcMar>
            <w:hideMark/>
          </w:tcPr>
          <w:p w:rsidR="00FF63BE" w:rsidRPr="005C6FEE" w:rsidRDefault="00FF63BE" w:rsidP="00A3439C">
            <w:pPr>
              <w:spacing w:before="100" w:beforeAutospacing="1" w:after="100" w:afterAutospacing="1" w:line="240" w:lineRule="auto"/>
              <w:jc w:val="center"/>
              <w:rPr>
                <w:rFonts w:ascii="Times New Roman" w:eastAsia="Times New Roman" w:hAnsi="Times New Roman" w:cs="Times New Roman"/>
                <w:sz w:val="24"/>
                <w:szCs w:val="24"/>
              </w:rPr>
            </w:pPr>
            <w:r w:rsidRPr="005C6FEE">
              <w:rPr>
                <w:rFonts w:ascii="Traditional Arabic" w:eastAsia="Times New Roman" w:hAnsi="Traditional Arabic" w:cs="Traditional Arabic"/>
                <w:sz w:val="28"/>
                <w:szCs w:val="28"/>
                <w:rtl/>
              </w:rPr>
              <w:t>أبين معاني المفردات و التراكيب الواردة  في الحديث الشريف</w:t>
            </w:r>
          </w:p>
        </w:tc>
        <w:tc>
          <w:tcPr>
            <w:tcW w:w="792" w:type="dxa"/>
            <w:tcBorders>
              <w:top w:val="nil"/>
              <w:left w:val="nil"/>
              <w:bottom w:val="single" w:sz="8" w:space="0" w:color="auto"/>
              <w:right w:val="single" w:sz="8" w:space="0" w:color="auto"/>
            </w:tcBorders>
            <w:tcMar>
              <w:top w:w="0" w:type="dxa"/>
              <w:left w:w="108" w:type="dxa"/>
              <w:bottom w:w="0" w:type="dxa"/>
              <w:right w:w="108" w:type="dxa"/>
            </w:tcMar>
            <w:hideMark/>
          </w:tcPr>
          <w:p w:rsidR="00FF63BE" w:rsidRPr="005C6FEE" w:rsidRDefault="00FF63BE" w:rsidP="00A3439C">
            <w:pPr>
              <w:spacing w:before="100" w:beforeAutospacing="1" w:after="100" w:afterAutospacing="1" w:line="240" w:lineRule="auto"/>
              <w:jc w:val="center"/>
              <w:rPr>
                <w:rFonts w:ascii="Times New Roman" w:eastAsia="Times New Roman" w:hAnsi="Times New Roman" w:cs="Times New Roman"/>
                <w:sz w:val="24"/>
                <w:szCs w:val="24"/>
              </w:rPr>
            </w:pPr>
            <w:r w:rsidRPr="005C6FEE">
              <w:rPr>
                <w:rFonts w:ascii="Times New Roman" w:eastAsia="Times New Roman" w:hAnsi="Times New Roman" w:cs="Times New Roman"/>
                <w:sz w:val="24"/>
                <w:szCs w:val="24"/>
                <w:rtl/>
              </w:rPr>
              <w:t> </w:t>
            </w:r>
          </w:p>
        </w:tc>
        <w:tc>
          <w:tcPr>
            <w:tcW w:w="721" w:type="dxa"/>
            <w:tcBorders>
              <w:top w:val="nil"/>
              <w:left w:val="nil"/>
              <w:bottom w:val="single" w:sz="8" w:space="0" w:color="auto"/>
              <w:right w:val="single" w:sz="8" w:space="0" w:color="auto"/>
            </w:tcBorders>
            <w:tcMar>
              <w:top w:w="0" w:type="dxa"/>
              <w:left w:w="108" w:type="dxa"/>
              <w:bottom w:w="0" w:type="dxa"/>
              <w:right w:w="108" w:type="dxa"/>
            </w:tcMar>
            <w:hideMark/>
          </w:tcPr>
          <w:p w:rsidR="00FF63BE" w:rsidRPr="005C6FEE" w:rsidRDefault="00FF63BE" w:rsidP="00A3439C">
            <w:pPr>
              <w:spacing w:before="100" w:beforeAutospacing="1" w:after="100" w:afterAutospacing="1" w:line="240" w:lineRule="auto"/>
              <w:jc w:val="center"/>
              <w:rPr>
                <w:rFonts w:ascii="Times New Roman" w:eastAsia="Times New Roman" w:hAnsi="Times New Roman" w:cs="Times New Roman"/>
                <w:sz w:val="24"/>
                <w:szCs w:val="24"/>
              </w:rPr>
            </w:pPr>
            <w:r w:rsidRPr="005C6FEE">
              <w:rPr>
                <w:rFonts w:ascii="Times New Roman" w:eastAsia="Times New Roman" w:hAnsi="Times New Roman" w:cs="Times New Roman"/>
                <w:sz w:val="24"/>
                <w:szCs w:val="24"/>
                <w:rtl/>
              </w:rPr>
              <w:t> </w:t>
            </w:r>
          </w:p>
        </w:tc>
      </w:tr>
      <w:tr w:rsidR="00FF63BE" w:rsidRPr="005C6FEE" w:rsidTr="00A3439C">
        <w:tc>
          <w:tcPr>
            <w:tcW w:w="177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F63BE" w:rsidRPr="005C6FEE" w:rsidRDefault="00FF63BE" w:rsidP="00A3439C">
            <w:pPr>
              <w:spacing w:before="100" w:beforeAutospacing="1" w:after="100" w:afterAutospacing="1" w:line="240" w:lineRule="auto"/>
              <w:ind w:left="720" w:hanging="360"/>
              <w:jc w:val="center"/>
              <w:rPr>
                <w:rFonts w:ascii="Times New Roman" w:eastAsia="Times New Roman" w:hAnsi="Times New Roman" w:cs="Times New Roman"/>
                <w:sz w:val="24"/>
                <w:szCs w:val="24"/>
              </w:rPr>
            </w:pPr>
            <w:r w:rsidRPr="005C6FEE">
              <w:rPr>
                <w:rFonts w:ascii="Times New Roman" w:eastAsia="Times New Roman" w:hAnsi="Times New Roman" w:cs="Times New Roman" w:hint="cs"/>
                <w:b/>
                <w:bCs/>
                <w:szCs w:val="30"/>
                <w:rtl/>
              </w:rPr>
              <w:lastRenderedPageBreak/>
              <w:t>4.</w:t>
            </w:r>
          </w:p>
        </w:tc>
        <w:tc>
          <w:tcPr>
            <w:tcW w:w="5667" w:type="dxa"/>
            <w:tcBorders>
              <w:top w:val="nil"/>
              <w:left w:val="nil"/>
              <w:bottom w:val="single" w:sz="8" w:space="0" w:color="auto"/>
              <w:right w:val="single" w:sz="8" w:space="0" w:color="auto"/>
            </w:tcBorders>
            <w:tcMar>
              <w:top w:w="0" w:type="dxa"/>
              <w:left w:w="108" w:type="dxa"/>
              <w:bottom w:w="0" w:type="dxa"/>
              <w:right w:w="108" w:type="dxa"/>
            </w:tcMar>
            <w:hideMark/>
          </w:tcPr>
          <w:p w:rsidR="00FF63BE" w:rsidRPr="005C6FEE" w:rsidRDefault="00FF63BE" w:rsidP="00A3439C">
            <w:pPr>
              <w:spacing w:before="100" w:beforeAutospacing="1" w:after="100" w:afterAutospacing="1" w:line="240" w:lineRule="auto"/>
              <w:jc w:val="center"/>
              <w:rPr>
                <w:rFonts w:ascii="Times New Roman" w:eastAsia="Times New Roman" w:hAnsi="Times New Roman" w:cs="Times New Roman"/>
                <w:sz w:val="24"/>
                <w:szCs w:val="24"/>
              </w:rPr>
            </w:pPr>
            <w:r w:rsidRPr="005C6FEE">
              <w:rPr>
                <w:rFonts w:ascii="Traditional Arabic" w:eastAsia="Times New Roman" w:hAnsi="Traditional Arabic" w:cs="Traditional Arabic"/>
                <w:sz w:val="28"/>
                <w:szCs w:val="28"/>
                <w:rtl/>
              </w:rPr>
              <w:t>أوجه أسئلة حول موضوع الدرس</w:t>
            </w:r>
          </w:p>
        </w:tc>
        <w:tc>
          <w:tcPr>
            <w:tcW w:w="792" w:type="dxa"/>
            <w:tcBorders>
              <w:top w:val="nil"/>
              <w:left w:val="nil"/>
              <w:bottom w:val="single" w:sz="8" w:space="0" w:color="auto"/>
              <w:right w:val="single" w:sz="8" w:space="0" w:color="auto"/>
            </w:tcBorders>
            <w:tcMar>
              <w:top w:w="0" w:type="dxa"/>
              <w:left w:w="108" w:type="dxa"/>
              <w:bottom w:w="0" w:type="dxa"/>
              <w:right w:w="108" w:type="dxa"/>
            </w:tcMar>
            <w:hideMark/>
          </w:tcPr>
          <w:p w:rsidR="00FF63BE" w:rsidRPr="005C6FEE" w:rsidRDefault="00FF63BE" w:rsidP="00A3439C">
            <w:pPr>
              <w:spacing w:before="100" w:beforeAutospacing="1" w:after="100" w:afterAutospacing="1" w:line="240" w:lineRule="auto"/>
              <w:jc w:val="center"/>
              <w:rPr>
                <w:rFonts w:ascii="Times New Roman" w:eastAsia="Times New Roman" w:hAnsi="Times New Roman" w:cs="Times New Roman"/>
                <w:sz w:val="24"/>
                <w:szCs w:val="24"/>
              </w:rPr>
            </w:pPr>
            <w:r w:rsidRPr="005C6FEE">
              <w:rPr>
                <w:rFonts w:ascii="Times New Roman" w:eastAsia="Times New Roman" w:hAnsi="Times New Roman" w:cs="Times New Roman"/>
                <w:sz w:val="24"/>
                <w:szCs w:val="24"/>
                <w:rtl/>
              </w:rPr>
              <w:t> </w:t>
            </w:r>
          </w:p>
        </w:tc>
        <w:tc>
          <w:tcPr>
            <w:tcW w:w="721" w:type="dxa"/>
            <w:tcBorders>
              <w:top w:val="nil"/>
              <w:left w:val="nil"/>
              <w:bottom w:val="single" w:sz="8" w:space="0" w:color="auto"/>
              <w:right w:val="single" w:sz="8" w:space="0" w:color="auto"/>
            </w:tcBorders>
            <w:tcMar>
              <w:top w:w="0" w:type="dxa"/>
              <w:left w:w="108" w:type="dxa"/>
              <w:bottom w:w="0" w:type="dxa"/>
              <w:right w:w="108" w:type="dxa"/>
            </w:tcMar>
            <w:hideMark/>
          </w:tcPr>
          <w:p w:rsidR="00FF63BE" w:rsidRPr="005C6FEE" w:rsidRDefault="00FF63BE" w:rsidP="00A3439C">
            <w:pPr>
              <w:spacing w:before="100" w:beforeAutospacing="1" w:after="100" w:afterAutospacing="1" w:line="240" w:lineRule="auto"/>
              <w:jc w:val="center"/>
              <w:rPr>
                <w:rFonts w:ascii="Times New Roman" w:eastAsia="Times New Roman" w:hAnsi="Times New Roman" w:cs="Times New Roman"/>
                <w:sz w:val="24"/>
                <w:szCs w:val="24"/>
              </w:rPr>
            </w:pPr>
            <w:r w:rsidRPr="005C6FEE">
              <w:rPr>
                <w:rFonts w:ascii="Times New Roman" w:eastAsia="Times New Roman" w:hAnsi="Times New Roman" w:cs="Times New Roman"/>
                <w:sz w:val="24"/>
                <w:szCs w:val="24"/>
                <w:rtl/>
              </w:rPr>
              <w:t> </w:t>
            </w:r>
          </w:p>
        </w:tc>
      </w:tr>
      <w:tr w:rsidR="00FF63BE" w:rsidRPr="005C6FEE" w:rsidTr="00A3439C">
        <w:tc>
          <w:tcPr>
            <w:tcW w:w="177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F63BE" w:rsidRPr="005C6FEE" w:rsidRDefault="00FF63BE" w:rsidP="00A3439C">
            <w:pPr>
              <w:spacing w:before="100" w:beforeAutospacing="1" w:after="100" w:afterAutospacing="1" w:line="240" w:lineRule="auto"/>
              <w:ind w:left="720" w:hanging="360"/>
              <w:jc w:val="center"/>
              <w:rPr>
                <w:rFonts w:ascii="Times New Roman" w:eastAsia="Times New Roman" w:hAnsi="Times New Roman" w:cs="Times New Roman"/>
                <w:sz w:val="24"/>
                <w:szCs w:val="24"/>
              </w:rPr>
            </w:pPr>
            <w:r w:rsidRPr="005C6FEE">
              <w:rPr>
                <w:rFonts w:ascii="Times New Roman" w:eastAsia="Times New Roman" w:hAnsi="Times New Roman" w:cs="Times New Roman" w:hint="cs"/>
                <w:b/>
                <w:bCs/>
                <w:szCs w:val="30"/>
                <w:rtl/>
              </w:rPr>
              <w:t>5.</w:t>
            </w:r>
          </w:p>
        </w:tc>
        <w:tc>
          <w:tcPr>
            <w:tcW w:w="5667" w:type="dxa"/>
            <w:tcBorders>
              <w:top w:val="nil"/>
              <w:left w:val="nil"/>
              <w:bottom w:val="single" w:sz="8" w:space="0" w:color="auto"/>
              <w:right w:val="single" w:sz="8" w:space="0" w:color="auto"/>
            </w:tcBorders>
            <w:tcMar>
              <w:top w:w="0" w:type="dxa"/>
              <w:left w:w="108" w:type="dxa"/>
              <w:bottom w:w="0" w:type="dxa"/>
              <w:right w:w="108" w:type="dxa"/>
            </w:tcMar>
            <w:hideMark/>
          </w:tcPr>
          <w:p w:rsidR="00FF63BE" w:rsidRPr="005C6FEE" w:rsidRDefault="00FF63BE" w:rsidP="00A3439C">
            <w:pPr>
              <w:spacing w:before="100" w:beforeAutospacing="1" w:after="100" w:afterAutospacing="1" w:line="240" w:lineRule="auto"/>
              <w:jc w:val="center"/>
              <w:rPr>
                <w:rFonts w:ascii="Times New Roman" w:eastAsia="Times New Roman" w:hAnsi="Times New Roman" w:cs="Times New Roman"/>
                <w:sz w:val="24"/>
                <w:szCs w:val="24"/>
              </w:rPr>
            </w:pPr>
            <w:r w:rsidRPr="005C6FEE">
              <w:rPr>
                <w:rFonts w:ascii="Traditional Arabic" w:eastAsia="Times New Roman" w:hAnsi="Traditional Arabic" w:cs="Traditional Arabic"/>
                <w:sz w:val="28"/>
                <w:szCs w:val="28"/>
                <w:rtl/>
              </w:rPr>
              <w:t>أعدد حقوق البنت على وليها</w:t>
            </w:r>
          </w:p>
        </w:tc>
        <w:tc>
          <w:tcPr>
            <w:tcW w:w="792" w:type="dxa"/>
            <w:tcBorders>
              <w:top w:val="nil"/>
              <w:left w:val="nil"/>
              <w:bottom w:val="single" w:sz="8" w:space="0" w:color="auto"/>
              <w:right w:val="single" w:sz="8" w:space="0" w:color="auto"/>
            </w:tcBorders>
            <w:tcMar>
              <w:top w:w="0" w:type="dxa"/>
              <w:left w:w="108" w:type="dxa"/>
              <w:bottom w:w="0" w:type="dxa"/>
              <w:right w:w="108" w:type="dxa"/>
            </w:tcMar>
            <w:hideMark/>
          </w:tcPr>
          <w:p w:rsidR="00FF63BE" w:rsidRPr="005C6FEE" w:rsidRDefault="00FF63BE" w:rsidP="00A3439C">
            <w:pPr>
              <w:spacing w:before="100" w:beforeAutospacing="1" w:after="100" w:afterAutospacing="1" w:line="240" w:lineRule="auto"/>
              <w:jc w:val="center"/>
              <w:rPr>
                <w:rFonts w:ascii="Times New Roman" w:eastAsia="Times New Roman" w:hAnsi="Times New Roman" w:cs="Times New Roman"/>
                <w:sz w:val="24"/>
                <w:szCs w:val="24"/>
              </w:rPr>
            </w:pPr>
            <w:r w:rsidRPr="005C6FEE">
              <w:rPr>
                <w:rFonts w:ascii="Times New Roman" w:eastAsia="Times New Roman" w:hAnsi="Times New Roman" w:cs="Times New Roman"/>
                <w:sz w:val="24"/>
                <w:szCs w:val="24"/>
                <w:rtl/>
              </w:rPr>
              <w:t> </w:t>
            </w:r>
          </w:p>
        </w:tc>
        <w:tc>
          <w:tcPr>
            <w:tcW w:w="721" w:type="dxa"/>
            <w:tcBorders>
              <w:top w:val="nil"/>
              <w:left w:val="nil"/>
              <w:bottom w:val="single" w:sz="8" w:space="0" w:color="auto"/>
              <w:right w:val="single" w:sz="8" w:space="0" w:color="auto"/>
            </w:tcBorders>
            <w:tcMar>
              <w:top w:w="0" w:type="dxa"/>
              <w:left w:w="108" w:type="dxa"/>
              <w:bottom w:w="0" w:type="dxa"/>
              <w:right w:w="108" w:type="dxa"/>
            </w:tcMar>
            <w:hideMark/>
          </w:tcPr>
          <w:p w:rsidR="00FF63BE" w:rsidRPr="005C6FEE" w:rsidRDefault="00FF63BE" w:rsidP="00A3439C">
            <w:pPr>
              <w:spacing w:before="100" w:beforeAutospacing="1" w:after="100" w:afterAutospacing="1" w:line="240" w:lineRule="auto"/>
              <w:jc w:val="center"/>
              <w:rPr>
                <w:rFonts w:ascii="Times New Roman" w:eastAsia="Times New Roman" w:hAnsi="Times New Roman" w:cs="Times New Roman"/>
                <w:sz w:val="24"/>
                <w:szCs w:val="24"/>
              </w:rPr>
            </w:pPr>
            <w:r w:rsidRPr="005C6FEE">
              <w:rPr>
                <w:rFonts w:ascii="Times New Roman" w:eastAsia="Times New Roman" w:hAnsi="Times New Roman" w:cs="Times New Roman"/>
                <w:sz w:val="24"/>
                <w:szCs w:val="24"/>
                <w:rtl/>
              </w:rPr>
              <w:t> </w:t>
            </w:r>
          </w:p>
        </w:tc>
      </w:tr>
      <w:tr w:rsidR="00FF63BE" w:rsidRPr="005C6FEE" w:rsidTr="00A3439C">
        <w:tc>
          <w:tcPr>
            <w:tcW w:w="177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F63BE" w:rsidRPr="005C6FEE" w:rsidRDefault="00FF63BE" w:rsidP="00A3439C">
            <w:pPr>
              <w:spacing w:before="100" w:beforeAutospacing="1" w:after="100" w:afterAutospacing="1" w:line="240" w:lineRule="auto"/>
              <w:ind w:left="720" w:hanging="360"/>
              <w:jc w:val="center"/>
              <w:rPr>
                <w:rFonts w:ascii="Times New Roman" w:eastAsia="Times New Roman" w:hAnsi="Times New Roman" w:cs="Times New Roman"/>
                <w:sz w:val="24"/>
                <w:szCs w:val="24"/>
              </w:rPr>
            </w:pPr>
            <w:r w:rsidRPr="005C6FEE">
              <w:rPr>
                <w:rFonts w:ascii="Times New Roman" w:eastAsia="Times New Roman" w:hAnsi="Times New Roman" w:cs="Times New Roman" w:hint="cs"/>
                <w:b/>
                <w:bCs/>
                <w:szCs w:val="30"/>
                <w:rtl/>
              </w:rPr>
              <w:t>6.</w:t>
            </w:r>
          </w:p>
        </w:tc>
        <w:tc>
          <w:tcPr>
            <w:tcW w:w="5667" w:type="dxa"/>
            <w:tcBorders>
              <w:top w:val="nil"/>
              <w:left w:val="nil"/>
              <w:bottom w:val="single" w:sz="8" w:space="0" w:color="auto"/>
              <w:right w:val="single" w:sz="8" w:space="0" w:color="auto"/>
            </w:tcBorders>
            <w:tcMar>
              <w:top w:w="0" w:type="dxa"/>
              <w:left w:w="108" w:type="dxa"/>
              <w:bottom w:w="0" w:type="dxa"/>
              <w:right w:w="108" w:type="dxa"/>
            </w:tcMar>
            <w:hideMark/>
          </w:tcPr>
          <w:p w:rsidR="00FF63BE" w:rsidRPr="005C6FEE" w:rsidRDefault="00FF63BE" w:rsidP="00A3439C">
            <w:pPr>
              <w:spacing w:before="100" w:beforeAutospacing="1" w:after="100" w:afterAutospacing="1" w:line="240" w:lineRule="auto"/>
              <w:jc w:val="center"/>
              <w:rPr>
                <w:rFonts w:ascii="Times New Roman" w:eastAsia="Times New Roman" w:hAnsi="Times New Roman" w:cs="Times New Roman"/>
                <w:sz w:val="24"/>
                <w:szCs w:val="24"/>
              </w:rPr>
            </w:pPr>
            <w:r w:rsidRPr="005C6FEE">
              <w:rPr>
                <w:rFonts w:ascii="Traditional Arabic" w:eastAsia="Times New Roman" w:hAnsi="Traditional Arabic" w:cs="Traditional Arabic"/>
                <w:sz w:val="28"/>
                <w:szCs w:val="28"/>
                <w:rtl/>
              </w:rPr>
              <w:t>أعلل تخصيص البنات بالذكر في الحديث الشريف</w:t>
            </w:r>
          </w:p>
        </w:tc>
        <w:tc>
          <w:tcPr>
            <w:tcW w:w="792" w:type="dxa"/>
            <w:tcBorders>
              <w:top w:val="nil"/>
              <w:left w:val="nil"/>
              <w:bottom w:val="single" w:sz="8" w:space="0" w:color="auto"/>
              <w:right w:val="single" w:sz="8" w:space="0" w:color="auto"/>
            </w:tcBorders>
            <w:tcMar>
              <w:top w:w="0" w:type="dxa"/>
              <w:left w:w="108" w:type="dxa"/>
              <w:bottom w:w="0" w:type="dxa"/>
              <w:right w:w="108" w:type="dxa"/>
            </w:tcMar>
            <w:hideMark/>
          </w:tcPr>
          <w:p w:rsidR="00FF63BE" w:rsidRPr="005C6FEE" w:rsidRDefault="00FF63BE" w:rsidP="00A3439C">
            <w:pPr>
              <w:spacing w:before="100" w:beforeAutospacing="1" w:after="100" w:afterAutospacing="1" w:line="240" w:lineRule="auto"/>
              <w:jc w:val="center"/>
              <w:rPr>
                <w:rFonts w:ascii="Times New Roman" w:eastAsia="Times New Roman" w:hAnsi="Times New Roman" w:cs="Times New Roman"/>
                <w:sz w:val="24"/>
                <w:szCs w:val="24"/>
              </w:rPr>
            </w:pPr>
            <w:r w:rsidRPr="005C6FEE">
              <w:rPr>
                <w:rFonts w:ascii="Times New Roman" w:eastAsia="Times New Roman" w:hAnsi="Times New Roman" w:cs="Times New Roman"/>
                <w:sz w:val="24"/>
                <w:szCs w:val="24"/>
                <w:rtl/>
              </w:rPr>
              <w:t> </w:t>
            </w:r>
          </w:p>
        </w:tc>
        <w:tc>
          <w:tcPr>
            <w:tcW w:w="721" w:type="dxa"/>
            <w:tcBorders>
              <w:top w:val="nil"/>
              <w:left w:val="nil"/>
              <w:bottom w:val="single" w:sz="8" w:space="0" w:color="auto"/>
              <w:right w:val="single" w:sz="8" w:space="0" w:color="auto"/>
            </w:tcBorders>
            <w:tcMar>
              <w:top w:w="0" w:type="dxa"/>
              <w:left w:w="108" w:type="dxa"/>
              <w:bottom w:w="0" w:type="dxa"/>
              <w:right w:w="108" w:type="dxa"/>
            </w:tcMar>
            <w:hideMark/>
          </w:tcPr>
          <w:p w:rsidR="00FF63BE" w:rsidRPr="005C6FEE" w:rsidRDefault="00FF63BE" w:rsidP="00A3439C">
            <w:pPr>
              <w:spacing w:before="100" w:beforeAutospacing="1" w:after="100" w:afterAutospacing="1" w:line="240" w:lineRule="auto"/>
              <w:jc w:val="center"/>
              <w:rPr>
                <w:rFonts w:ascii="Times New Roman" w:eastAsia="Times New Roman" w:hAnsi="Times New Roman" w:cs="Times New Roman"/>
                <w:sz w:val="24"/>
                <w:szCs w:val="24"/>
              </w:rPr>
            </w:pPr>
            <w:r w:rsidRPr="005C6FEE">
              <w:rPr>
                <w:rFonts w:ascii="Times New Roman" w:eastAsia="Times New Roman" w:hAnsi="Times New Roman" w:cs="Times New Roman"/>
                <w:sz w:val="24"/>
                <w:szCs w:val="24"/>
                <w:rtl/>
              </w:rPr>
              <w:t> </w:t>
            </w:r>
          </w:p>
        </w:tc>
      </w:tr>
      <w:tr w:rsidR="00FF63BE" w:rsidRPr="005C6FEE" w:rsidTr="00A3439C">
        <w:tc>
          <w:tcPr>
            <w:tcW w:w="177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F63BE" w:rsidRPr="005C6FEE" w:rsidRDefault="00FF63BE" w:rsidP="00A3439C">
            <w:pPr>
              <w:spacing w:before="100" w:beforeAutospacing="1" w:after="100" w:afterAutospacing="1" w:line="240" w:lineRule="auto"/>
              <w:ind w:left="720" w:hanging="360"/>
              <w:jc w:val="center"/>
              <w:rPr>
                <w:rFonts w:ascii="Times New Roman" w:eastAsia="Times New Roman" w:hAnsi="Times New Roman" w:cs="Times New Roman"/>
                <w:sz w:val="24"/>
                <w:szCs w:val="24"/>
              </w:rPr>
            </w:pPr>
            <w:r w:rsidRPr="005C6FEE">
              <w:rPr>
                <w:rFonts w:ascii="Times New Roman" w:eastAsia="Times New Roman" w:hAnsi="Times New Roman" w:cs="Times New Roman" w:hint="cs"/>
                <w:b/>
                <w:bCs/>
                <w:szCs w:val="30"/>
                <w:rtl/>
              </w:rPr>
              <w:t>7.</w:t>
            </w:r>
          </w:p>
        </w:tc>
        <w:tc>
          <w:tcPr>
            <w:tcW w:w="5667" w:type="dxa"/>
            <w:tcBorders>
              <w:top w:val="nil"/>
              <w:left w:val="nil"/>
              <w:bottom w:val="single" w:sz="8" w:space="0" w:color="auto"/>
              <w:right w:val="single" w:sz="8" w:space="0" w:color="auto"/>
            </w:tcBorders>
            <w:tcMar>
              <w:top w:w="0" w:type="dxa"/>
              <w:left w:w="108" w:type="dxa"/>
              <w:bottom w:w="0" w:type="dxa"/>
              <w:right w:w="108" w:type="dxa"/>
            </w:tcMar>
            <w:hideMark/>
          </w:tcPr>
          <w:p w:rsidR="00FF63BE" w:rsidRPr="005C6FEE" w:rsidRDefault="00FF63BE" w:rsidP="00A3439C">
            <w:pPr>
              <w:spacing w:before="100" w:beforeAutospacing="1" w:after="100" w:afterAutospacing="1" w:line="240" w:lineRule="auto"/>
              <w:jc w:val="center"/>
              <w:rPr>
                <w:rFonts w:ascii="Times New Roman" w:eastAsia="Times New Roman" w:hAnsi="Times New Roman" w:cs="Times New Roman"/>
                <w:sz w:val="24"/>
                <w:szCs w:val="24"/>
              </w:rPr>
            </w:pPr>
            <w:r w:rsidRPr="005C6FEE">
              <w:rPr>
                <w:rFonts w:ascii="Traditional Arabic" w:eastAsia="Times New Roman" w:hAnsi="Traditional Arabic" w:cs="Traditional Arabic"/>
                <w:sz w:val="28"/>
                <w:szCs w:val="28"/>
                <w:rtl/>
              </w:rPr>
              <w:t>أشرح الحديث شرحا وافيا</w:t>
            </w:r>
          </w:p>
        </w:tc>
        <w:tc>
          <w:tcPr>
            <w:tcW w:w="792" w:type="dxa"/>
            <w:tcBorders>
              <w:top w:val="nil"/>
              <w:left w:val="nil"/>
              <w:bottom w:val="single" w:sz="8" w:space="0" w:color="auto"/>
              <w:right w:val="single" w:sz="8" w:space="0" w:color="auto"/>
            </w:tcBorders>
            <w:tcMar>
              <w:top w:w="0" w:type="dxa"/>
              <w:left w:w="108" w:type="dxa"/>
              <w:bottom w:w="0" w:type="dxa"/>
              <w:right w:w="108" w:type="dxa"/>
            </w:tcMar>
            <w:hideMark/>
          </w:tcPr>
          <w:p w:rsidR="00FF63BE" w:rsidRPr="005C6FEE" w:rsidRDefault="00FF63BE" w:rsidP="00A3439C">
            <w:pPr>
              <w:spacing w:before="100" w:beforeAutospacing="1" w:after="100" w:afterAutospacing="1" w:line="240" w:lineRule="auto"/>
              <w:jc w:val="center"/>
              <w:rPr>
                <w:rFonts w:ascii="Times New Roman" w:eastAsia="Times New Roman" w:hAnsi="Times New Roman" w:cs="Times New Roman"/>
                <w:sz w:val="24"/>
                <w:szCs w:val="24"/>
              </w:rPr>
            </w:pPr>
            <w:r w:rsidRPr="005C6FEE">
              <w:rPr>
                <w:rFonts w:ascii="Times New Roman" w:eastAsia="Times New Roman" w:hAnsi="Times New Roman" w:cs="Times New Roman"/>
                <w:sz w:val="24"/>
                <w:szCs w:val="24"/>
                <w:rtl/>
              </w:rPr>
              <w:t> </w:t>
            </w:r>
          </w:p>
        </w:tc>
        <w:tc>
          <w:tcPr>
            <w:tcW w:w="721" w:type="dxa"/>
            <w:tcBorders>
              <w:top w:val="nil"/>
              <w:left w:val="nil"/>
              <w:bottom w:val="single" w:sz="8" w:space="0" w:color="auto"/>
              <w:right w:val="single" w:sz="8" w:space="0" w:color="auto"/>
            </w:tcBorders>
            <w:tcMar>
              <w:top w:w="0" w:type="dxa"/>
              <w:left w:w="108" w:type="dxa"/>
              <w:bottom w:w="0" w:type="dxa"/>
              <w:right w:w="108" w:type="dxa"/>
            </w:tcMar>
            <w:hideMark/>
          </w:tcPr>
          <w:p w:rsidR="00FF63BE" w:rsidRPr="005C6FEE" w:rsidRDefault="00FF63BE" w:rsidP="00A3439C">
            <w:pPr>
              <w:spacing w:before="100" w:beforeAutospacing="1" w:after="100" w:afterAutospacing="1" w:line="240" w:lineRule="auto"/>
              <w:jc w:val="center"/>
              <w:rPr>
                <w:rFonts w:ascii="Times New Roman" w:eastAsia="Times New Roman" w:hAnsi="Times New Roman" w:cs="Times New Roman"/>
                <w:sz w:val="24"/>
                <w:szCs w:val="24"/>
              </w:rPr>
            </w:pPr>
            <w:r w:rsidRPr="005C6FEE">
              <w:rPr>
                <w:rFonts w:ascii="Times New Roman" w:eastAsia="Times New Roman" w:hAnsi="Times New Roman" w:cs="Times New Roman"/>
                <w:sz w:val="24"/>
                <w:szCs w:val="24"/>
                <w:rtl/>
              </w:rPr>
              <w:t> </w:t>
            </w:r>
          </w:p>
        </w:tc>
      </w:tr>
      <w:tr w:rsidR="00FF63BE" w:rsidRPr="005C6FEE" w:rsidTr="00A3439C">
        <w:tc>
          <w:tcPr>
            <w:tcW w:w="177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F63BE" w:rsidRPr="005C6FEE" w:rsidRDefault="00FF63BE" w:rsidP="00A3439C">
            <w:pPr>
              <w:spacing w:before="100" w:beforeAutospacing="1" w:after="100" w:afterAutospacing="1" w:line="240" w:lineRule="auto"/>
              <w:ind w:left="720" w:hanging="360"/>
              <w:jc w:val="center"/>
              <w:rPr>
                <w:rFonts w:ascii="Times New Roman" w:eastAsia="Times New Roman" w:hAnsi="Times New Roman" w:cs="Times New Roman"/>
                <w:sz w:val="24"/>
                <w:szCs w:val="24"/>
              </w:rPr>
            </w:pPr>
            <w:r w:rsidRPr="005C6FEE">
              <w:rPr>
                <w:rFonts w:ascii="Times New Roman" w:eastAsia="Times New Roman" w:hAnsi="Times New Roman" w:cs="Times New Roman" w:hint="cs"/>
                <w:b/>
                <w:bCs/>
                <w:szCs w:val="30"/>
                <w:rtl/>
              </w:rPr>
              <w:t>8.</w:t>
            </w:r>
          </w:p>
        </w:tc>
        <w:tc>
          <w:tcPr>
            <w:tcW w:w="5667" w:type="dxa"/>
            <w:tcBorders>
              <w:top w:val="nil"/>
              <w:left w:val="nil"/>
              <w:bottom w:val="single" w:sz="8" w:space="0" w:color="auto"/>
              <w:right w:val="single" w:sz="8" w:space="0" w:color="auto"/>
            </w:tcBorders>
            <w:tcMar>
              <w:top w:w="0" w:type="dxa"/>
              <w:left w:w="108" w:type="dxa"/>
              <w:bottom w:w="0" w:type="dxa"/>
              <w:right w:w="108" w:type="dxa"/>
            </w:tcMar>
            <w:hideMark/>
          </w:tcPr>
          <w:p w:rsidR="00FF63BE" w:rsidRPr="005C6FEE" w:rsidRDefault="00FF63BE" w:rsidP="00A3439C">
            <w:pPr>
              <w:spacing w:before="100" w:beforeAutospacing="1" w:after="100" w:afterAutospacing="1" w:line="240" w:lineRule="auto"/>
              <w:jc w:val="center"/>
              <w:rPr>
                <w:rFonts w:ascii="Times New Roman" w:eastAsia="Times New Roman" w:hAnsi="Times New Roman" w:cs="Times New Roman"/>
                <w:sz w:val="24"/>
                <w:szCs w:val="24"/>
              </w:rPr>
            </w:pPr>
            <w:r w:rsidRPr="005C6FEE">
              <w:rPr>
                <w:rFonts w:ascii="Traditional Arabic" w:eastAsia="Times New Roman" w:hAnsi="Traditional Arabic" w:cs="Traditional Arabic"/>
                <w:sz w:val="28"/>
                <w:szCs w:val="28"/>
                <w:rtl/>
              </w:rPr>
              <w:t>أستنتج ما يرشد إليه الحديث الشريف</w:t>
            </w:r>
          </w:p>
        </w:tc>
        <w:tc>
          <w:tcPr>
            <w:tcW w:w="792" w:type="dxa"/>
            <w:tcBorders>
              <w:top w:val="nil"/>
              <w:left w:val="nil"/>
              <w:bottom w:val="single" w:sz="8" w:space="0" w:color="auto"/>
              <w:right w:val="single" w:sz="8" w:space="0" w:color="auto"/>
            </w:tcBorders>
            <w:tcMar>
              <w:top w:w="0" w:type="dxa"/>
              <w:left w:w="108" w:type="dxa"/>
              <w:bottom w:w="0" w:type="dxa"/>
              <w:right w:w="108" w:type="dxa"/>
            </w:tcMar>
            <w:hideMark/>
          </w:tcPr>
          <w:p w:rsidR="00FF63BE" w:rsidRPr="005C6FEE" w:rsidRDefault="00FF63BE" w:rsidP="00A3439C">
            <w:pPr>
              <w:spacing w:before="100" w:beforeAutospacing="1" w:after="100" w:afterAutospacing="1" w:line="240" w:lineRule="auto"/>
              <w:jc w:val="center"/>
              <w:rPr>
                <w:rFonts w:ascii="Times New Roman" w:eastAsia="Times New Roman" w:hAnsi="Times New Roman" w:cs="Times New Roman"/>
                <w:sz w:val="24"/>
                <w:szCs w:val="24"/>
              </w:rPr>
            </w:pPr>
            <w:r w:rsidRPr="005C6FEE">
              <w:rPr>
                <w:rFonts w:ascii="Times New Roman" w:eastAsia="Times New Roman" w:hAnsi="Times New Roman" w:cs="Times New Roman"/>
                <w:sz w:val="24"/>
                <w:szCs w:val="24"/>
                <w:rtl/>
              </w:rPr>
              <w:t> </w:t>
            </w:r>
          </w:p>
        </w:tc>
        <w:tc>
          <w:tcPr>
            <w:tcW w:w="721" w:type="dxa"/>
            <w:tcBorders>
              <w:top w:val="nil"/>
              <w:left w:val="nil"/>
              <w:bottom w:val="single" w:sz="8" w:space="0" w:color="auto"/>
              <w:right w:val="single" w:sz="8" w:space="0" w:color="auto"/>
            </w:tcBorders>
            <w:tcMar>
              <w:top w:w="0" w:type="dxa"/>
              <w:left w:w="108" w:type="dxa"/>
              <w:bottom w:w="0" w:type="dxa"/>
              <w:right w:w="108" w:type="dxa"/>
            </w:tcMar>
            <w:hideMark/>
          </w:tcPr>
          <w:p w:rsidR="00FF63BE" w:rsidRPr="005C6FEE" w:rsidRDefault="00FF63BE" w:rsidP="00A3439C">
            <w:pPr>
              <w:spacing w:before="100" w:beforeAutospacing="1" w:after="100" w:afterAutospacing="1" w:line="240" w:lineRule="auto"/>
              <w:jc w:val="center"/>
              <w:rPr>
                <w:rFonts w:ascii="Times New Roman" w:eastAsia="Times New Roman" w:hAnsi="Times New Roman" w:cs="Times New Roman"/>
                <w:sz w:val="24"/>
                <w:szCs w:val="24"/>
              </w:rPr>
            </w:pPr>
            <w:r w:rsidRPr="005C6FEE">
              <w:rPr>
                <w:rFonts w:ascii="Times New Roman" w:eastAsia="Times New Roman" w:hAnsi="Times New Roman" w:cs="Times New Roman"/>
                <w:sz w:val="24"/>
                <w:szCs w:val="24"/>
                <w:rtl/>
              </w:rPr>
              <w:t> </w:t>
            </w:r>
          </w:p>
        </w:tc>
      </w:tr>
      <w:tr w:rsidR="00FF63BE" w:rsidRPr="005C6FEE" w:rsidTr="00A3439C">
        <w:tc>
          <w:tcPr>
            <w:tcW w:w="177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F63BE" w:rsidRPr="005C6FEE" w:rsidRDefault="00FF63BE" w:rsidP="00A3439C">
            <w:pPr>
              <w:spacing w:before="100" w:beforeAutospacing="1" w:after="100" w:afterAutospacing="1" w:line="240" w:lineRule="auto"/>
              <w:ind w:left="720" w:hanging="360"/>
              <w:jc w:val="center"/>
              <w:rPr>
                <w:rFonts w:ascii="Times New Roman" w:eastAsia="Times New Roman" w:hAnsi="Times New Roman" w:cs="Times New Roman"/>
                <w:sz w:val="24"/>
                <w:szCs w:val="24"/>
              </w:rPr>
            </w:pPr>
            <w:r w:rsidRPr="005C6FEE">
              <w:rPr>
                <w:rFonts w:ascii="Times New Roman" w:eastAsia="Times New Roman" w:hAnsi="Times New Roman" w:cs="Times New Roman" w:hint="cs"/>
                <w:b/>
                <w:bCs/>
                <w:szCs w:val="30"/>
                <w:rtl/>
              </w:rPr>
              <w:t>9.</w:t>
            </w:r>
          </w:p>
        </w:tc>
        <w:tc>
          <w:tcPr>
            <w:tcW w:w="5667" w:type="dxa"/>
            <w:tcBorders>
              <w:top w:val="nil"/>
              <w:left w:val="nil"/>
              <w:bottom w:val="single" w:sz="8" w:space="0" w:color="auto"/>
              <w:right w:val="single" w:sz="8" w:space="0" w:color="auto"/>
            </w:tcBorders>
            <w:tcMar>
              <w:top w:w="0" w:type="dxa"/>
              <w:left w:w="108" w:type="dxa"/>
              <w:bottom w:w="0" w:type="dxa"/>
              <w:right w:w="108" w:type="dxa"/>
            </w:tcMar>
            <w:hideMark/>
          </w:tcPr>
          <w:p w:rsidR="00FF63BE" w:rsidRPr="005C6FEE" w:rsidRDefault="00FF63BE" w:rsidP="00A3439C">
            <w:pPr>
              <w:spacing w:before="100" w:beforeAutospacing="1" w:after="100" w:afterAutospacing="1" w:line="240" w:lineRule="auto"/>
              <w:jc w:val="center"/>
              <w:rPr>
                <w:rFonts w:ascii="Times New Roman" w:eastAsia="Times New Roman" w:hAnsi="Times New Roman" w:cs="Times New Roman"/>
                <w:sz w:val="24"/>
                <w:szCs w:val="24"/>
              </w:rPr>
            </w:pPr>
            <w:r w:rsidRPr="005C6FEE">
              <w:rPr>
                <w:rFonts w:ascii="Traditional Arabic" w:eastAsia="Times New Roman" w:hAnsi="Traditional Arabic" w:cs="Traditional Arabic"/>
                <w:sz w:val="28"/>
                <w:szCs w:val="28"/>
                <w:rtl/>
              </w:rPr>
              <w:t>أتعاون مع زملائي ، وأعمل بروح الفريق.</w:t>
            </w:r>
          </w:p>
        </w:tc>
        <w:tc>
          <w:tcPr>
            <w:tcW w:w="792" w:type="dxa"/>
            <w:tcBorders>
              <w:top w:val="nil"/>
              <w:left w:val="nil"/>
              <w:bottom w:val="single" w:sz="8" w:space="0" w:color="auto"/>
              <w:right w:val="single" w:sz="8" w:space="0" w:color="auto"/>
            </w:tcBorders>
            <w:tcMar>
              <w:top w:w="0" w:type="dxa"/>
              <w:left w:w="108" w:type="dxa"/>
              <w:bottom w:w="0" w:type="dxa"/>
              <w:right w:w="108" w:type="dxa"/>
            </w:tcMar>
            <w:hideMark/>
          </w:tcPr>
          <w:p w:rsidR="00FF63BE" w:rsidRPr="005C6FEE" w:rsidRDefault="00FF63BE" w:rsidP="00A3439C">
            <w:pPr>
              <w:spacing w:before="100" w:beforeAutospacing="1" w:after="100" w:afterAutospacing="1" w:line="240" w:lineRule="auto"/>
              <w:jc w:val="center"/>
              <w:rPr>
                <w:rFonts w:ascii="Times New Roman" w:eastAsia="Times New Roman" w:hAnsi="Times New Roman" w:cs="Times New Roman"/>
                <w:sz w:val="24"/>
                <w:szCs w:val="24"/>
              </w:rPr>
            </w:pPr>
            <w:r w:rsidRPr="005C6FEE">
              <w:rPr>
                <w:rFonts w:ascii="Times New Roman" w:eastAsia="Times New Roman" w:hAnsi="Times New Roman" w:cs="Times New Roman"/>
                <w:sz w:val="24"/>
                <w:szCs w:val="24"/>
                <w:rtl/>
              </w:rPr>
              <w:t> </w:t>
            </w:r>
          </w:p>
        </w:tc>
        <w:tc>
          <w:tcPr>
            <w:tcW w:w="721" w:type="dxa"/>
            <w:tcBorders>
              <w:top w:val="nil"/>
              <w:left w:val="nil"/>
              <w:bottom w:val="single" w:sz="8" w:space="0" w:color="auto"/>
              <w:right w:val="single" w:sz="8" w:space="0" w:color="auto"/>
            </w:tcBorders>
            <w:tcMar>
              <w:top w:w="0" w:type="dxa"/>
              <w:left w:w="108" w:type="dxa"/>
              <w:bottom w:w="0" w:type="dxa"/>
              <w:right w:w="108" w:type="dxa"/>
            </w:tcMar>
            <w:hideMark/>
          </w:tcPr>
          <w:p w:rsidR="00FF63BE" w:rsidRPr="005C6FEE" w:rsidRDefault="00FF63BE" w:rsidP="00A3439C">
            <w:pPr>
              <w:spacing w:before="100" w:beforeAutospacing="1" w:after="100" w:afterAutospacing="1" w:line="240" w:lineRule="auto"/>
              <w:jc w:val="center"/>
              <w:rPr>
                <w:rFonts w:ascii="Times New Roman" w:eastAsia="Times New Roman" w:hAnsi="Times New Roman" w:cs="Times New Roman"/>
                <w:sz w:val="24"/>
                <w:szCs w:val="24"/>
              </w:rPr>
            </w:pPr>
            <w:r w:rsidRPr="005C6FEE">
              <w:rPr>
                <w:rFonts w:ascii="Times New Roman" w:eastAsia="Times New Roman" w:hAnsi="Times New Roman" w:cs="Times New Roman"/>
                <w:sz w:val="24"/>
                <w:szCs w:val="24"/>
                <w:rtl/>
              </w:rPr>
              <w:t> </w:t>
            </w:r>
          </w:p>
        </w:tc>
      </w:tr>
      <w:tr w:rsidR="00FF63BE" w:rsidRPr="005C6FEE" w:rsidTr="00A3439C">
        <w:tc>
          <w:tcPr>
            <w:tcW w:w="177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F63BE" w:rsidRPr="005C6FEE" w:rsidRDefault="00FF63BE" w:rsidP="00A3439C">
            <w:pPr>
              <w:spacing w:before="100" w:beforeAutospacing="1" w:after="100" w:afterAutospacing="1" w:line="240" w:lineRule="auto"/>
              <w:ind w:left="720" w:hanging="360"/>
              <w:jc w:val="center"/>
              <w:rPr>
                <w:rFonts w:ascii="Times New Roman" w:eastAsia="Times New Roman" w:hAnsi="Times New Roman" w:cs="Times New Roman"/>
                <w:sz w:val="24"/>
                <w:szCs w:val="24"/>
              </w:rPr>
            </w:pPr>
            <w:r w:rsidRPr="005C6FEE">
              <w:rPr>
                <w:rFonts w:ascii="Times New Roman" w:eastAsia="Times New Roman" w:hAnsi="Times New Roman" w:cs="Times New Roman" w:hint="cs"/>
                <w:b/>
                <w:bCs/>
                <w:sz w:val="24"/>
                <w:szCs w:val="24"/>
                <w:rtl/>
                <w:lang w:bidi="ar-JO"/>
              </w:rPr>
              <w:t>10.</w:t>
            </w:r>
          </w:p>
        </w:tc>
        <w:tc>
          <w:tcPr>
            <w:tcW w:w="5667" w:type="dxa"/>
            <w:tcBorders>
              <w:top w:val="nil"/>
              <w:left w:val="nil"/>
              <w:bottom w:val="single" w:sz="8" w:space="0" w:color="auto"/>
              <w:right w:val="single" w:sz="8" w:space="0" w:color="auto"/>
            </w:tcBorders>
            <w:tcMar>
              <w:top w:w="0" w:type="dxa"/>
              <w:left w:w="108" w:type="dxa"/>
              <w:bottom w:w="0" w:type="dxa"/>
              <w:right w:w="108" w:type="dxa"/>
            </w:tcMar>
            <w:hideMark/>
          </w:tcPr>
          <w:p w:rsidR="00FF63BE" w:rsidRPr="005C6FEE" w:rsidRDefault="00FF63BE" w:rsidP="00A3439C">
            <w:pPr>
              <w:spacing w:before="100" w:beforeAutospacing="1" w:after="100" w:afterAutospacing="1" w:line="240" w:lineRule="auto"/>
              <w:jc w:val="center"/>
              <w:rPr>
                <w:rFonts w:ascii="Times New Roman" w:eastAsia="Times New Roman" w:hAnsi="Times New Roman" w:cs="Times New Roman"/>
                <w:sz w:val="24"/>
                <w:szCs w:val="24"/>
              </w:rPr>
            </w:pPr>
            <w:r w:rsidRPr="005C6FEE">
              <w:rPr>
                <w:rFonts w:ascii="Traditional Arabic" w:eastAsia="Times New Roman" w:hAnsi="Traditional Arabic" w:cs="Traditional Arabic"/>
                <w:sz w:val="28"/>
                <w:szCs w:val="28"/>
                <w:rtl/>
              </w:rPr>
              <w:t>أحفظ الحديث النبوي الشريف غيباً</w:t>
            </w:r>
          </w:p>
        </w:tc>
        <w:tc>
          <w:tcPr>
            <w:tcW w:w="792" w:type="dxa"/>
            <w:tcBorders>
              <w:top w:val="nil"/>
              <w:left w:val="nil"/>
              <w:bottom w:val="single" w:sz="8" w:space="0" w:color="auto"/>
              <w:right w:val="single" w:sz="8" w:space="0" w:color="auto"/>
            </w:tcBorders>
            <w:tcMar>
              <w:top w:w="0" w:type="dxa"/>
              <w:left w:w="108" w:type="dxa"/>
              <w:bottom w:w="0" w:type="dxa"/>
              <w:right w:w="108" w:type="dxa"/>
            </w:tcMar>
            <w:hideMark/>
          </w:tcPr>
          <w:p w:rsidR="00FF63BE" w:rsidRPr="005C6FEE" w:rsidRDefault="00FF63BE" w:rsidP="00A3439C">
            <w:pPr>
              <w:spacing w:before="100" w:beforeAutospacing="1" w:after="100" w:afterAutospacing="1" w:line="240" w:lineRule="auto"/>
              <w:jc w:val="center"/>
              <w:rPr>
                <w:rFonts w:ascii="Times New Roman" w:eastAsia="Times New Roman" w:hAnsi="Times New Roman" w:cs="Times New Roman"/>
                <w:sz w:val="24"/>
                <w:szCs w:val="24"/>
              </w:rPr>
            </w:pPr>
            <w:r w:rsidRPr="005C6FEE">
              <w:rPr>
                <w:rFonts w:ascii="Times New Roman" w:eastAsia="Times New Roman" w:hAnsi="Times New Roman" w:cs="Times New Roman"/>
                <w:sz w:val="24"/>
                <w:szCs w:val="24"/>
                <w:rtl/>
              </w:rPr>
              <w:t> </w:t>
            </w:r>
          </w:p>
        </w:tc>
        <w:tc>
          <w:tcPr>
            <w:tcW w:w="721" w:type="dxa"/>
            <w:tcBorders>
              <w:top w:val="nil"/>
              <w:left w:val="nil"/>
              <w:bottom w:val="single" w:sz="8" w:space="0" w:color="auto"/>
              <w:right w:val="single" w:sz="8" w:space="0" w:color="auto"/>
            </w:tcBorders>
            <w:tcMar>
              <w:top w:w="0" w:type="dxa"/>
              <w:left w:w="108" w:type="dxa"/>
              <w:bottom w:w="0" w:type="dxa"/>
              <w:right w:w="108" w:type="dxa"/>
            </w:tcMar>
            <w:hideMark/>
          </w:tcPr>
          <w:p w:rsidR="00FF63BE" w:rsidRPr="005C6FEE" w:rsidRDefault="00FF63BE" w:rsidP="00A3439C">
            <w:pPr>
              <w:spacing w:before="100" w:beforeAutospacing="1" w:after="100" w:afterAutospacing="1" w:line="240" w:lineRule="auto"/>
              <w:jc w:val="center"/>
              <w:rPr>
                <w:rFonts w:ascii="Times New Roman" w:eastAsia="Times New Roman" w:hAnsi="Times New Roman" w:cs="Times New Roman"/>
                <w:sz w:val="24"/>
                <w:szCs w:val="24"/>
              </w:rPr>
            </w:pPr>
            <w:r w:rsidRPr="005C6FEE">
              <w:rPr>
                <w:rFonts w:ascii="Times New Roman" w:eastAsia="Times New Roman" w:hAnsi="Times New Roman" w:cs="Times New Roman"/>
                <w:sz w:val="24"/>
                <w:szCs w:val="24"/>
                <w:rtl/>
              </w:rPr>
              <w:t> </w:t>
            </w:r>
          </w:p>
        </w:tc>
      </w:tr>
    </w:tbl>
    <w:p w:rsidR="00FF63BE" w:rsidRPr="005C6FEE" w:rsidRDefault="00FF63BE" w:rsidP="00FF63BE">
      <w:pPr>
        <w:shd w:val="clear" w:color="auto" w:fill="FFFFFF"/>
        <w:spacing w:before="100" w:beforeAutospacing="1" w:after="100" w:afterAutospacing="1" w:line="240" w:lineRule="auto"/>
        <w:jc w:val="center"/>
        <w:rPr>
          <w:rFonts w:ascii="Arial" w:eastAsia="Times New Roman" w:hAnsi="Arial" w:cs="Arial"/>
          <w:b/>
          <w:bCs/>
          <w:color w:val="000000"/>
          <w:rtl/>
        </w:rPr>
      </w:pPr>
      <w:r w:rsidRPr="005C6FEE">
        <w:rPr>
          <w:rFonts w:ascii="Arial" w:eastAsia="Times New Roman" w:hAnsi="Arial" w:cs="Arial" w:hint="cs"/>
          <w:b/>
          <w:bCs/>
          <w:color w:val="000000"/>
          <w:szCs w:val="36"/>
          <w:rtl/>
          <w:lang w:bidi="ar-JO"/>
        </w:rPr>
        <w:t>استراتيجية الملاحظة </w:t>
      </w:r>
      <w:r w:rsidRPr="005C6FEE">
        <w:rPr>
          <w:rFonts w:ascii="Arial" w:eastAsia="Times New Roman" w:hAnsi="Arial" w:cs="Arial"/>
          <w:b/>
          <w:bCs/>
          <w:color w:val="000000"/>
          <w:sz w:val="36"/>
        </w:rPr>
        <w:t>Observation</w:t>
      </w:r>
    </w:p>
    <w:p w:rsidR="00FF63BE" w:rsidRPr="005C6FEE" w:rsidRDefault="00FF63BE" w:rsidP="00FF63BE">
      <w:pPr>
        <w:shd w:val="clear" w:color="auto" w:fill="FFFFFF"/>
        <w:spacing w:before="100" w:beforeAutospacing="1" w:after="100" w:afterAutospacing="1" w:line="240" w:lineRule="auto"/>
        <w:jc w:val="center"/>
        <w:rPr>
          <w:rFonts w:ascii="Arial" w:eastAsia="Times New Roman" w:hAnsi="Arial" w:cs="Arial"/>
          <w:b/>
          <w:bCs/>
          <w:color w:val="000000"/>
          <w:rtl/>
        </w:rPr>
      </w:pPr>
      <w:r w:rsidRPr="005C6FEE">
        <w:rPr>
          <w:rFonts w:ascii="Arial" w:eastAsia="Times New Roman" w:hAnsi="Arial" w:cs="Arial" w:hint="cs"/>
          <w:b/>
          <w:bCs/>
          <w:color w:val="000000"/>
          <w:szCs w:val="28"/>
          <w:rtl/>
          <w:lang w:bidi="ar-JO"/>
        </w:rPr>
        <w:t>التعريف الإجرائي للتقويم بالملاحظة:</w:t>
      </w:r>
    </w:p>
    <w:p w:rsidR="00FF63BE" w:rsidRPr="005C6FEE" w:rsidRDefault="00FF63BE" w:rsidP="00FF63BE">
      <w:pPr>
        <w:shd w:val="clear" w:color="auto" w:fill="FFFFFF"/>
        <w:spacing w:before="100" w:beforeAutospacing="1" w:after="100" w:afterAutospacing="1" w:line="240" w:lineRule="auto"/>
        <w:jc w:val="center"/>
        <w:rPr>
          <w:rFonts w:ascii="Arial" w:eastAsia="Times New Roman" w:hAnsi="Arial" w:cs="Arial"/>
          <w:b/>
          <w:bCs/>
          <w:color w:val="000000"/>
          <w:rtl/>
        </w:rPr>
      </w:pPr>
      <w:r w:rsidRPr="005C6FEE">
        <w:rPr>
          <w:rFonts w:ascii="Arial" w:eastAsia="Times New Roman" w:hAnsi="Arial" w:cs="Arial" w:hint="cs"/>
          <w:b/>
          <w:bCs/>
          <w:color w:val="000000"/>
          <w:szCs w:val="28"/>
          <w:rtl/>
          <w:lang w:bidi="ar-JO"/>
        </w:rPr>
        <w:t>عملية يتوجه فيها المعلم أو الملاحِظُ (المرشد، الأقران) بحواسه المختلفة نحو المتعلم بقصد مراقبته في موقف نشط ،وذلك من أجل الحصول على  معلومات تفيد في الحكم عليه ، وفي تقويم مهاراته وقيمه وسلوكه وأخلاقياته وطريقة تفكيره.</w:t>
      </w:r>
    </w:p>
    <w:p w:rsidR="00FF63BE" w:rsidRPr="005C6FEE" w:rsidRDefault="00FF63BE" w:rsidP="00FF63BE">
      <w:pPr>
        <w:shd w:val="clear" w:color="auto" w:fill="FFFFFF"/>
        <w:spacing w:before="100" w:beforeAutospacing="1" w:after="100" w:afterAutospacing="1" w:line="240" w:lineRule="auto"/>
        <w:jc w:val="center"/>
        <w:rPr>
          <w:rFonts w:ascii="Arial" w:eastAsia="Times New Roman" w:hAnsi="Arial" w:cs="Arial"/>
          <w:b/>
          <w:bCs/>
          <w:color w:val="000000"/>
          <w:rtl/>
        </w:rPr>
      </w:pPr>
      <w:r w:rsidRPr="005C6FEE">
        <w:rPr>
          <w:rFonts w:ascii="Arial" w:eastAsia="Times New Roman" w:hAnsi="Arial" w:cs="Arial" w:hint="cs"/>
          <w:b/>
          <w:bCs/>
          <w:color w:val="000000"/>
          <w:szCs w:val="28"/>
          <w:rtl/>
          <w:lang w:bidi="ar-JO"/>
        </w:rPr>
        <w:t>خطوات تصميم التقويم بالملاحظة</w:t>
      </w:r>
    </w:p>
    <w:p w:rsidR="00FF63BE" w:rsidRPr="005C6FEE" w:rsidRDefault="00FF63BE" w:rsidP="00FF63BE">
      <w:pPr>
        <w:shd w:val="clear" w:color="auto" w:fill="FFFFFF"/>
        <w:spacing w:before="100" w:beforeAutospacing="1" w:after="100" w:afterAutospacing="1" w:line="240" w:lineRule="auto"/>
        <w:ind w:left="800" w:hanging="840"/>
        <w:jc w:val="center"/>
        <w:rPr>
          <w:rFonts w:ascii="Arial" w:eastAsia="Times New Roman" w:hAnsi="Arial" w:cs="Arial"/>
          <w:b/>
          <w:bCs/>
          <w:color w:val="000000"/>
          <w:rtl/>
        </w:rPr>
      </w:pPr>
      <w:r w:rsidRPr="005C6FEE">
        <w:rPr>
          <w:rFonts w:ascii="Arial" w:eastAsia="Times New Roman" w:hAnsi="Arial" w:cs="Arial" w:hint="cs"/>
          <w:b/>
          <w:bCs/>
          <w:color w:val="000000"/>
          <w:szCs w:val="32"/>
          <w:rtl/>
        </w:rPr>
        <w:t>·</w:t>
      </w:r>
      <w:r w:rsidRPr="005C6FEE">
        <w:rPr>
          <w:rFonts w:ascii="Arial" w:eastAsia="Times New Roman" w:hAnsi="Arial" w:cs="Arial" w:hint="cs"/>
          <w:b/>
          <w:bCs/>
          <w:color w:val="000000"/>
          <w:szCs w:val="14"/>
          <w:rtl/>
        </w:rPr>
        <w:t>                     </w:t>
      </w:r>
      <w:r w:rsidRPr="005C6FEE">
        <w:rPr>
          <w:rFonts w:ascii="Arial" w:eastAsia="Times New Roman" w:hAnsi="Arial" w:cs="Arial" w:hint="cs"/>
          <w:b/>
          <w:bCs/>
          <w:color w:val="000000"/>
          <w:szCs w:val="28"/>
          <w:rtl/>
          <w:lang w:bidi="ar-JO"/>
        </w:rPr>
        <w:t>تحديد الغرض ( الهدف) من التقويم بالملاحظة</w:t>
      </w:r>
    </w:p>
    <w:p w:rsidR="00FF63BE" w:rsidRPr="005C6FEE" w:rsidRDefault="00FF63BE" w:rsidP="00FF63BE">
      <w:pPr>
        <w:shd w:val="clear" w:color="auto" w:fill="FFFFFF"/>
        <w:spacing w:before="100" w:beforeAutospacing="1" w:after="100" w:afterAutospacing="1" w:line="240" w:lineRule="auto"/>
        <w:ind w:left="800" w:hanging="840"/>
        <w:jc w:val="center"/>
        <w:rPr>
          <w:rFonts w:ascii="Arial" w:eastAsia="Times New Roman" w:hAnsi="Arial" w:cs="Arial"/>
          <w:b/>
          <w:bCs/>
          <w:color w:val="000000"/>
          <w:rtl/>
        </w:rPr>
      </w:pPr>
      <w:r w:rsidRPr="005C6FEE">
        <w:rPr>
          <w:rFonts w:ascii="Arial" w:eastAsia="Times New Roman" w:hAnsi="Arial" w:cs="Arial" w:hint="cs"/>
          <w:b/>
          <w:bCs/>
          <w:color w:val="000000"/>
          <w:szCs w:val="32"/>
          <w:rtl/>
        </w:rPr>
        <w:t>·</w:t>
      </w:r>
      <w:r w:rsidRPr="005C6FEE">
        <w:rPr>
          <w:rFonts w:ascii="Arial" w:eastAsia="Times New Roman" w:hAnsi="Arial" w:cs="Arial" w:hint="cs"/>
          <w:b/>
          <w:bCs/>
          <w:color w:val="000000"/>
          <w:szCs w:val="14"/>
          <w:rtl/>
        </w:rPr>
        <w:t>                     </w:t>
      </w:r>
      <w:r w:rsidRPr="005C6FEE">
        <w:rPr>
          <w:rFonts w:ascii="Arial" w:eastAsia="Times New Roman" w:hAnsi="Arial" w:cs="Arial" w:hint="cs"/>
          <w:b/>
          <w:bCs/>
          <w:color w:val="000000"/>
          <w:szCs w:val="28"/>
          <w:rtl/>
          <w:lang w:bidi="ar-JO"/>
        </w:rPr>
        <w:t>تحديد نتاجات التعلم المراد ملاحظتها</w:t>
      </w:r>
    </w:p>
    <w:p w:rsidR="00FF63BE" w:rsidRPr="005C6FEE" w:rsidRDefault="00FF63BE" w:rsidP="00FF63BE">
      <w:pPr>
        <w:shd w:val="clear" w:color="auto" w:fill="FFFFFF"/>
        <w:spacing w:before="100" w:beforeAutospacing="1" w:after="100" w:afterAutospacing="1" w:line="240" w:lineRule="auto"/>
        <w:ind w:left="800" w:hanging="840"/>
        <w:jc w:val="center"/>
        <w:rPr>
          <w:rFonts w:ascii="Arial" w:eastAsia="Times New Roman" w:hAnsi="Arial" w:cs="Arial"/>
          <w:b/>
          <w:bCs/>
          <w:color w:val="000000"/>
          <w:rtl/>
        </w:rPr>
      </w:pPr>
      <w:r w:rsidRPr="005C6FEE">
        <w:rPr>
          <w:rFonts w:ascii="Arial" w:eastAsia="Times New Roman" w:hAnsi="Arial" w:cs="Arial" w:hint="cs"/>
          <w:b/>
          <w:bCs/>
          <w:color w:val="000000"/>
          <w:szCs w:val="32"/>
          <w:rtl/>
        </w:rPr>
        <w:t>·</w:t>
      </w:r>
      <w:r w:rsidRPr="005C6FEE">
        <w:rPr>
          <w:rFonts w:ascii="Arial" w:eastAsia="Times New Roman" w:hAnsi="Arial" w:cs="Arial" w:hint="cs"/>
          <w:b/>
          <w:bCs/>
          <w:color w:val="000000"/>
          <w:szCs w:val="14"/>
          <w:rtl/>
        </w:rPr>
        <w:t>                     </w:t>
      </w:r>
      <w:r w:rsidRPr="005C6FEE">
        <w:rPr>
          <w:rFonts w:ascii="Arial" w:eastAsia="Times New Roman" w:hAnsi="Arial" w:cs="Arial" w:hint="cs"/>
          <w:b/>
          <w:bCs/>
          <w:color w:val="000000"/>
          <w:szCs w:val="28"/>
          <w:rtl/>
          <w:lang w:bidi="ar-JO"/>
        </w:rPr>
        <w:t>تحديد الممارسات والمهمات المطلوبة، ومؤشرات الأداء</w:t>
      </w:r>
    </w:p>
    <w:p w:rsidR="00FF63BE" w:rsidRPr="005C6FEE" w:rsidRDefault="00FF63BE" w:rsidP="00FF63BE">
      <w:pPr>
        <w:shd w:val="clear" w:color="auto" w:fill="FFFFFF"/>
        <w:spacing w:before="100" w:beforeAutospacing="1" w:after="100" w:afterAutospacing="1" w:line="240" w:lineRule="auto"/>
        <w:ind w:left="800" w:hanging="840"/>
        <w:jc w:val="center"/>
        <w:rPr>
          <w:rFonts w:ascii="Arial" w:eastAsia="Times New Roman" w:hAnsi="Arial" w:cs="Arial"/>
          <w:b/>
          <w:bCs/>
          <w:color w:val="000000"/>
          <w:rtl/>
        </w:rPr>
      </w:pPr>
      <w:r w:rsidRPr="005C6FEE">
        <w:rPr>
          <w:rFonts w:ascii="Arial" w:eastAsia="Times New Roman" w:hAnsi="Arial" w:cs="Arial" w:hint="cs"/>
          <w:b/>
          <w:bCs/>
          <w:color w:val="000000"/>
          <w:szCs w:val="32"/>
          <w:rtl/>
        </w:rPr>
        <w:t>·</w:t>
      </w:r>
      <w:r w:rsidRPr="005C6FEE">
        <w:rPr>
          <w:rFonts w:ascii="Arial" w:eastAsia="Times New Roman" w:hAnsi="Arial" w:cs="Arial" w:hint="cs"/>
          <w:b/>
          <w:bCs/>
          <w:color w:val="000000"/>
          <w:szCs w:val="14"/>
          <w:rtl/>
        </w:rPr>
        <w:t>                     </w:t>
      </w:r>
      <w:r w:rsidRPr="005C6FEE">
        <w:rPr>
          <w:rFonts w:ascii="Arial" w:eastAsia="Times New Roman" w:hAnsi="Arial" w:cs="Arial" w:hint="cs"/>
          <w:b/>
          <w:bCs/>
          <w:color w:val="000000"/>
          <w:szCs w:val="28"/>
          <w:rtl/>
          <w:lang w:bidi="ar-JO"/>
        </w:rPr>
        <w:t>ترتيب الممارسات والمهمات المطلوبة ومؤشرات الأداء في تسلسل منطقي</w:t>
      </w:r>
    </w:p>
    <w:p w:rsidR="00FF63BE" w:rsidRPr="005C6FEE" w:rsidRDefault="00FF63BE" w:rsidP="00FF63BE">
      <w:pPr>
        <w:shd w:val="clear" w:color="auto" w:fill="FFFFFF"/>
        <w:spacing w:before="100" w:beforeAutospacing="1" w:after="100" w:afterAutospacing="1" w:line="240" w:lineRule="auto"/>
        <w:ind w:left="800" w:hanging="840"/>
        <w:jc w:val="center"/>
        <w:rPr>
          <w:rFonts w:ascii="Arial" w:eastAsia="Times New Roman" w:hAnsi="Arial" w:cs="Arial"/>
          <w:b/>
          <w:bCs/>
          <w:color w:val="000000"/>
          <w:rtl/>
        </w:rPr>
      </w:pPr>
      <w:r w:rsidRPr="005C6FEE">
        <w:rPr>
          <w:rFonts w:ascii="Arial" w:eastAsia="Times New Roman" w:hAnsi="Arial" w:cs="Arial" w:hint="cs"/>
          <w:b/>
          <w:bCs/>
          <w:color w:val="000000"/>
          <w:szCs w:val="32"/>
          <w:rtl/>
        </w:rPr>
        <w:t>·</w:t>
      </w:r>
      <w:r w:rsidRPr="005C6FEE">
        <w:rPr>
          <w:rFonts w:ascii="Arial" w:eastAsia="Times New Roman" w:hAnsi="Arial" w:cs="Arial" w:hint="cs"/>
          <w:b/>
          <w:bCs/>
          <w:color w:val="000000"/>
          <w:szCs w:val="14"/>
          <w:rtl/>
        </w:rPr>
        <w:t>                     </w:t>
      </w:r>
      <w:r w:rsidRPr="005C6FEE">
        <w:rPr>
          <w:rFonts w:ascii="Arial" w:eastAsia="Times New Roman" w:hAnsi="Arial" w:cs="Arial" w:hint="cs"/>
          <w:b/>
          <w:bCs/>
          <w:color w:val="000000"/>
          <w:szCs w:val="28"/>
          <w:rtl/>
          <w:lang w:bidi="ar-JO"/>
        </w:rPr>
        <w:t>تصميم أداة تقويم (سلم تقدير، قوائم شطب ... الخ) لهذه الممارسات والمؤشرات</w:t>
      </w:r>
    </w:p>
    <w:p w:rsidR="00FF63BE" w:rsidRPr="005C6FEE" w:rsidRDefault="00FF63BE" w:rsidP="00FF63BE">
      <w:pPr>
        <w:shd w:val="clear" w:color="auto" w:fill="FFFFFF"/>
        <w:spacing w:before="100" w:beforeAutospacing="1" w:after="100" w:afterAutospacing="1" w:line="240" w:lineRule="auto"/>
        <w:jc w:val="center"/>
        <w:rPr>
          <w:rFonts w:ascii="Arial" w:eastAsia="Times New Roman" w:hAnsi="Arial" w:cs="Arial"/>
          <w:b/>
          <w:bCs/>
          <w:color w:val="000000"/>
          <w:rtl/>
        </w:rPr>
      </w:pPr>
      <w:r w:rsidRPr="005C6FEE">
        <w:rPr>
          <w:rFonts w:ascii="Arial" w:eastAsia="Times New Roman" w:hAnsi="Arial" w:cs="Arial" w:hint="cs"/>
          <w:b/>
          <w:bCs/>
          <w:color w:val="000000"/>
          <w:szCs w:val="28"/>
          <w:rtl/>
          <w:lang w:bidi="ar-JO"/>
        </w:rPr>
        <w:t>مثال مقترح على التقويم بالملاحظة</w:t>
      </w:r>
    </w:p>
    <w:p w:rsidR="00FF63BE" w:rsidRPr="005C6FEE" w:rsidRDefault="00FF63BE" w:rsidP="00FF63BE">
      <w:pPr>
        <w:shd w:val="clear" w:color="auto" w:fill="FFFFFF"/>
        <w:spacing w:before="100" w:beforeAutospacing="1" w:after="100" w:afterAutospacing="1" w:line="240" w:lineRule="auto"/>
        <w:jc w:val="center"/>
        <w:rPr>
          <w:rFonts w:ascii="Arial" w:eastAsia="Times New Roman" w:hAnsi="Arial" w:cs="Arial"/>
          <w:b/>
          <w:bCs/>
          <w:color w:val="000000"/>
          <w:rtl/>
        </w:rPr>
      </w:pPr>
      <w:r w:rsidRPr="005C6FEE">
        <w:rPr>
          <w:rFonts w:ascii="Arial" w:eastAsia="Times New Roman" w:hAnsi="Arial" w:cs="Arial" w:hint="cs"/>
          <w:b/>
          <w:bCs/>
          <w:color w:val="000000"/>
          <w:szCs w:val="28"/>
          <w:rtl/>
          <w:lang w:bidi="ar-JO"/>
        </w:rPr>
        <w:t>الدرس: مد اللين</w:t>
      </w:r>
    </w:p>
    <w:p w:rsidR="00FF63BE" w:rsidRPr="005C6FEE" w:rsidRDefault="00FF63BE" w:rsidP="00FF63BE">
      <w:pPr>
        <w:shd w:val="clear" w:color="auto" w:fill="FFFFFF"/>
        <w:spacing w:before="100" w:beforeAutospacing="1" w:after="100" w:afterAutospacing="1" w:line="240" w:lineRule="auto"/>
        <w:jc w:val="center"/>
        <w:rPr>
          <w:rFonts w:ascii="Arial" w:eastAsia="Times New Roman" w:hAnsi="Arial" w:cs="Arial"/>
          <w:b/>
          <w:bCs/>
          <w:color w:val="000000"/>
          <w:rtl/>
        </w:rPr>
      </w:pPr>
      <w:r w:rsidRPr="005C6FEE">
        <w:rPr>
          <w:rFonts w:ascii="Arial" w:eastAsia="Times New Roman" w:hAnsi="Arial" w:cs="Arial" w:hint="cs"/>
          <w:b/>
          <w:bCs/>
          <w:color w:val="000000"/>
          <w:szCs w:val="28"/>
          <w:rtl/>
          <w:lang w:bidi="ar-JO"/>
        </w:rPr>
        <w:t>نتاج التعلم: أن يطبق مد اللين أثناء تلاوة القرآن الكريم</w:t>
      </w:r>
    </w:p>
    <w:p w:rsidR="00FF63BE" w:rsidRPr="005C6FEE" w:rsidRDefault="00FF63BE" w:rsidP="00FF63BE">
      <w:pPr>
        <w:shd w:val="clear" w:color="auto" w:fill="FFFFFF"/>
        <w:spacing w:before="100" w:beforeAutospacing="1" w:after="100" w:afterAutospacing="1" w:line="240" w:lineRule="auto"/>
        <w:jc w:val="center"/>
        <w:rPr>
          <w:rFonts w:ascii="Arial" w:eastAsia="Times New Roman" w:hAnsi="Arial" w:cs="Arial"/>
          <w:b/>
          <w:bCs/>
          <w:color w:val="000000"/>
          <w:rtl/>
        </w:rPr>
      </w:pPr>
      <w:r w:rsidRPr="005C6FEE">
        <w:rPr>
          <w:rFonts w:ascii="Arial" w:eastAsia="Times New Roman" w:hAnsi="Arial" w:cs="Arial" w:hint="cs"/>
          <w:b/>
          <w:bCs/>
          <w:color w:val="000000"/>
          <w:szCs w:val="28"/>
          <w:rtl/>
          <w:lang w:bidi="ar-JO"/>
        </w:rPr>
        <w:t>الموقف التعليمي: بعد شرح المعلم لدرس " مد اللين"، يطلب المعلم من المتعلم تلاوة القرآن الكريم مراعياً مد اللين، ثم يقوم بملاحظة أداء المتعلم وتسجيل مدى إتقان المتعلم لتلك المهارة وفق أداة التقويم</w:t>
      </w:r>
    </w:p>
    <w:p w:rsidR="00FF63BE" w:rsidRPr="005C6FEE" w:rsidRDefault="00FF63BE" w:rsidP="00FF63BE">
      <w:pPr>
        <w:shd w:val="clear" w:color="auto" w:fill="FFFFFF"/>
        <w:spacing w:before="100" w:beforeAutospacing="1" w:after="100" w:afterAutospacing="1" w:line="240" w:lineRule="auto"/>
        <w:jc w:val="center"/>
        <w:rPr>
          <w:rFonts w:ascii="Arial" w:eastAsia="Times New Roman" w:hAnsi="Arial" w:cs="Arial"/>
          <w:b/>
          <w:bCs/>
          <w:color w:val="000000"/>
          <w:rtl/>
        </w:rPr>
      </w:pPr>
      <w:r w:rsidRPr="005C6FEE">
        <w:rPr>
          <w:rFonts w:ascii="Arial" w:eastAsia="Times New Roman" w:hAnsi="Arial" w:cs="Arial" w:hint="cs"/>
          <w:b/>
          <w:bCs/>
          <w:color w:val="000000"/>
          <w:rtl/>
        </w:rPr>
        <w:t> </w:t>
      </w:r>
    </w:p>
    <w:p w:rsidR="00FF63BE" w:rsidRPr="005C6FEE" w:rsidRDefault="00FF63BE" w:rsidP="00FF63BE">
      <w:pPr>
        <w:shd w:val="clear" w:color="auto" w:fill="FFFFFF"/>
        <w:spacing w:before="100" w:beforeAutospacing="1" w:after="100" w:afterAutospacing="1" w:line="240" w:lineRule="auto"/>
        <w:jc w:val="center"/>
        <w:rPr>
          <w:rFonts w:ascii="Arial" w:eastAsia="Times New Roman" w:hAnsi="Arial" w:cs="Arial"/>
          <w:b/>
          <w:bCs/>
          <w:color w:val="000000"/>
          <w:rtl/>
        </w:rPr>
      </w:pPr>
      <w:r w:rsidRPr="005C6FEE">
        <w:rPr>
          <w:rFonts w:ascii="Arial" w:eastAsia="Times New Roman" w:hAnsi="Arial" w:cs="Arial" w:hint="cs"/>
          <w:b/>
          <w:bCs/>
          <w:color w:val="000000"/>
          <w:szCs w:val="28"/>
          <w:rtl/>
          <w:lang w:bidi="ar-JO"/>
        </w:rPr>
        <w:t>أداة التقويم: سلم تقدير لفظي</w:t>
      </w:r>
    </w:p>
    <w:tbl>
      <w:tblPr>
        <w:bidiVisual/>
        <w:tblW w:w="0" w:type="auto"/>
        <w:tblCellMar>
          <w:left w:w="0" w:type="dxa"/>
          <w:right w:w="0" w:type="dxa"/>
        </w:tblCellMar>
        <w:tblLook w:val="04A0"/>
      </w:tblPr>
      <w:tblGrid>
        <w:gridCol w:w="1341"/>
        <w:gridCol w:w="2526"/>
        <w:gridCol w:w="2138"/>
        <w:gridCol w:w="1391"/>
        <w:gridCol w:w="1126"/>
      </w:tblGrid>
      <w:tr w:rsidR="00FF63BE" w:rsidRPr="005C6FEE" w:rsidTr="00A3439C">
        <w:trPr>
          <w:tblHeader/>
        </w:trPr>
        <w:tc>
          <w:tcPr>
            <w:tcW w:w="142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FF63BE" w:rsidRPr="005C6FEE" w:rsidRDefault="00FF63BE" w:rsidP="00A3439C">
            <w:pPr>
              <w:spacing w:before="100" w:beforeAutospacing="1" w:after="100" w:afterAutospacing="1" w:line="240" w:lineRule="auto"/>
              <w:jc w:val="center"/>
              <w:rPr>
                <w:rFonts w:ascii="Times New Roman" w:eastAsia="Times New Roman" w:hAnsi="Times New Roman" w:cs="Times New Roman"/>
                <w:sz w:val="24"/>
                <w:szCs w:val="24"/>
                <w:rtl/>
              </w:rPr>
            </w:pPr>
            <w:r w:rsidRPr="005C6FEE">
              <w:rPr>
                <w:rFonts w:ascii="Times New Roman" w:eastAsia="Times New Roman" w:hAnsi="Times New Roman" w:cs="Times New Roman" w:hint="cs"/>
                <w:sz w:val="28"/>
                <w:szCs w:val="28"/>
                <w:rtl/>
                <w:lang w:bidi="ar-JO"/>
              </w:rPr>
              <w:lastRenderedPageBreak/>
              <w:t>التقدير</w:t>
            </w:r>
          </w:p>
          <w:p w:rsidR="00FF63BE" w:rsidRPr="005C6FEE" w:rsidRDefault="00FF63BE" w:rsidP="00A3439C">
            <w:pPr>
              <w:spacing w:before="100" w:beforeAutospacing="1" w:after="100" w:afterAutospacing="1" w:line="240" w:lineRule="auto"/>
              <w:jc w:val="center"/>
              <w:rPr>
                <w:rFonts w:ascii="Times New Roman" w:eastAsia="Times New Roman" w:hAnsi="Times New Roman" w:cs="Times New Roman"/>
                <w:sz w:val="24"/>
                <w:szCs w:val="24"/>
              </w:rPr>
            </w:pPr>
            <w:r w:rsidRPr="005C6FEE">
              <w:rPr>
                <w:rFonts w:ascii="Times New Roman" w:eastAsia="Times New Roman" w:hAnsi="Times New Roman" w:cs="Times New Roman" w:hint="cs"/>
                <w:sz w:val="28"/>
                <w:szCs w:val="28"/>
                <w:rtl/>
                <w:lang w:bidi="ar-JO"/>
              </w:rPr>
              <w:t>المهارة</w:t>
            </w:r>
          </w:p>
        </w:tc>
        <w:tc>
          <w:tcPr>
            <w:tcW w:w="312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FF63BE" w:rsidRPr="005C6FEE" w:rsidRDefault="00FF63BE" w:rsidP="00A3439C">
            <w:pPr>
              <w:spacing w:before="100" w:beforeAutospacing="1" w:after="100" w:afterAutospacing="1" w:line="240" w:lineRule="auto"/>
              <w:jc w:val="center"/>
              <w:rPr>
                <w:rFonts w:ascii="Times New Roman" w:eastAsia="Times New Roman" w:hAnsi="Times New Roman" w:cs="Times New Roman"/>
                <w:sz w:val="24"/>
                <w:szCs w:val="24"/>
              </w:rPr>
            </w:pPr>
            <w:r w:rsidRPr="005C6FEE">
              <w:rPr>
                <w:rFonts w:ascii="Times New Roman" w:eastAsia="Times New Roman" w:hAnsi="Times New Roman" w:cs="Times New Roman" w:hint="cs"/>
                <w:sz w:val="28"/>
                <w:szCs w:val="28"/>
                <w:rtl/>
                <w:lang w:bidi="ar-JO"/>
              </w:rPr>
              <w:t>ممتاز</w:t>
            </w:r>
          </w:p>
        </w:tc>
        <w:tc>
          <w:tcPr>
            <w:tcW w:w="252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FF63BE" w:rsidRPr="005C6FEE" w:rsidRDefault="00FF63BE" w:rsidP="00A3439C">
            <w:pPr>
              <w:spacing w:before="100" w:beforeAutospacing="1" w:after="100" w:afterAutospacing="1" w:line="240" w:lineRule="auto"/>
              <w:jc w:val="center"/>
              <w:rPr>
                <w:rFonts w:ascii="Times New Roman" w:eastAsia="Times New Roman" w:hAnsi="Times New Roman" w:cs="Times New Roman"/>
                <w:sz w:val="24"/>
                <w:szCs w:val="24"/>
              </w:rPr>
            </w:pPr>
            <w:r w:rsidRPr="005C6FEE">
              <w:rPr>
                <w:rFonts w:ascii="Times New Roman" w:eastAsia="Times New Roman" w:hAnsi="Times New Roman" w:cs="Times New Roman" w:hint="cs"/>
                <w:sz w:val="28"/>
                <w:szCs w:val="28"/>
                <w:rtl/>
                <w:lang w:bidi="ar-JO"/>
              </w:rPr>
              <w:t>متوسط</w:t>
            </w:r>
          </w:p>
        </w:tc>
        <w:tc>
          <w:tcPr>
            <w:tcW w:w="156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FF63BE" w:rsidRPr="005C6FEE" w:rsidRDefault="00FF63BE" w:rsidP="00A3439C">
            <w:pPr>
              <w:spacing w:before="100" w:beforeAutospacing="1" w:after="100" w:afterAutospacing="1" w:line="240" w:lineRule="auto"/>
              <w:jc w:val="center"/>
              <w:rPr>
                <w:rFonts w:ascii="Times New Roman" w:eastAsia="Times New Roman" w:hAnsi="Times New Roman" w:cs="Times New Roman"/>
                <w:sz w:val="24"/>
                <w:szCs w:val="24"/>
              </w:rPr>
            </w:pPr>
            <w:r w:rsidRPr="005C6FEE">
              <w:rPr>
                <w:rFonts w:ascii="Times New Roman" w:eastAsia="Times New Roman" w:hAnsi="Times New Roman" w:cs="Times New Roman" w:hint="cs"/>
                <w:sz w:val="28"/>
                <w:szCs w:val="28"/>
                <w:rtl/>
                <w:lang w:bidi="ar-JO"/>
              </w:rPr>
              <w:t>مقبول</w:t>
            </w:r>
          </w:p>
        </w:tc>
        <w:tc>
          <w:tcPr>
            <w:tcW w:w="1188"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FF63BE" w:rsidRPr="005C6FEE" w:rsidRDefault="00FF63BE" w:rsidP="00A3439C">
            <w:pPr>
              <w:spacing w:before="100" w:beforeAutospacing="1" w:after="100" w:afterAutospacing="1" w:line="240" w:lineRule="auto"/>
              <w:jc w:val="center"/>
              <w:rPr>
                <w:rFonts w:ascii="Times New Roman" w:eastAsia="Times New Roman" w:hAnsi="Times New Roman" w:cs="Times New Roman"/>
                <w:sz w:val="24"/>
                <w:szCs w:val="24"/>
              </w:rPr>
            </w:pPr>
            <w:r w:rsidRPr="005C6FEE">
              <w:rPr>
                <w:rFonts w:ascii="Times New Roman" w:eastAsia="Times New Roman" w:hAnsi="Times New Roman" w:cs="Times New Roman" w:hint="cs"/>
                <w:sz w:val="28"/>
                <w:szCs w:val="28"/>
                <w:rtl/>
                <w:lang w:bidi="ar-JO"/>
              </w:rPr>
              <w:t>ضعيف</w:t>
            </w:r>
          </w:p>
        </w:tc>
      </w:tr>
      <w:tr w:rsidR="00FF63BE" w:rsidRPr="005C6FEE" w:rsidTr="00A3439C">
        <w:trPr>
          <w:cantSplit/>
          <w:trHeight w:val="1134"/>
        </w:trPr>
        <w:tc>
          <w:tcPr>
            <w:tcW w:w="142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FF63BE" w:rsidRPr="005C6FEE" w:rsidRDefault="00FF63BE" w:rsidP="00A3439C">
            <w:pPr>
              <w:spacing w:before="100" w:beforeAutospacing="1" w:after="100" w:afterAutospacing="1" w:line="240" w:lineRule="auto"/>
              <w:ind w:right="113"/>
              <w:jc w:val="center"/>
              <w:rPr>
                <w:rFonts w:ascii="Times New Roman" w:eastAsia="Times New Roman" w:hAnsi="Times New Roman" w:cs="Times New Roman"/>
                <w:sz w:val="24"/>
                <w:szCs w:val="24"/>
              </w:rPr>
            </w:pPr>
            <w:r w:rsidRPr="005C6FEE">
              <w:rPr>
                <w:rFonts w:ascii="Times New Roman" w:eastAsia="Times New Roman" w:hAnsi="Times New Roman" w:cs="Times New Roman" w:hint="cs"/>
                <w:sz w:val="28"/>
                <w:szCs w:val="28"/>
                <w:rtl/>
                <w:lang w:bidi="ar-JO"/>
              </w:rPr>
              <w:t>معرفة شروط مد اللين</w:t>
            </w:r>
          </w:p>
        </w:tc>
        <w:tc>
          <w:tcPr>
            <w:tcW w:w="3120" w:type="dxa"/>
            <w:tcBorders>
              <w:top w:val="nil"/>
              <w:left w:val="nil"/>
              <w:bottom w:val="single" w:sz="8" w:space="0" w:color="auto"/>
              <w:right w:val="single" w:sz="8" w:space="0" w:color="auto"/>
            </w:tcBorders>
            <w:tcMar>
              <w:top w:w="0" w:type="dxa"/>
              <w:left w:w="108" w:type="dxa"/>
              <w:bottom w:w="0" w:type="dxa"/>
              <w:right w:w="108" w:type="dxa"/>
            </w:tcMar>
            <w:hideMark/>
          </w:tcPr>
          <w:p w:rsidR="00FF63BE" w:rsidRPr="005C6FEE" w:rsidRDefault="00FF63BE" w:rsidP="00A3439C">
            <w:pPr>
              <w:spacing w:before="100" w:beforeAutospacing="1" w:after="100" w:afterAutospacing="1" w:line="240" w:lineRule="auto"/>
              <w:jc w:val="center"/>
              <w:rPr>
                <w:rFonts w:ascii="Times New Roman" w:eastAsia="Times New Roman" w:hAnsi="Times New Roman" w:cs="Times New Roman"/>
                <w:sz w:val="24"/>
                <w:szCs w:val="24"/>
              </w:rPr>
            </w:pPr>
            <w:r w:rsidRPr="005C6FEE">
              <w:rPr>
                <w:rFonts w:ascii="Times New Roman" w:eastAsia="Times New Roman" w:hAnsi="Times New Roman" w:cs="Times New Roman" w:hint="cs"/>
                <w:sz w:val="28"/>
                <w:szCs w:val="28"/>
                <w:rtl/>
                <w:lang w:bidi="ar-JO"/>
              </w:rPr>
              <w:t>يميز أن مد اللين لا يكون إلا حالة الوقف على الكلمة، بحيث يكون حرف اللين قبل الحرف الأخير، ويمد مد اللين (2-4-6) حركات أثناء التلاوة بشكل متقن دائماً</w:t>
            </w:r>
          </w:p>
        </w:tc>
        <w:tc>
          <w:tcPr>
            <w:tcW w:w="2520" w:type="dxa"/>
            <w:tcBorders>
              <w:top w:val="nil"/>
              <w:left w:val="nil"/>
              <w:bottom w:val="single" w:sz="8" w:space="0" w:color="auto"/>
              <w:right w:val="single" w:sz="8" w:space="0" w:color="auto"/>
            </w:tcBorders>
            <w:tcMar>
              <w:top w:w="0" w:type="dxa"/>
              <w:left w:w="108" w:type="dxa"/>
              <w:bottom w:w="0" w:type="dxa"/>
              <w:right w:w="108" w:type="dxa"/>
            </w:tcMar>
            <w:hideMark/>
          </w:tcPr>
          <w:p w:rsidR="00FF63BE" w:rsidRPr="005C6FEE" w:rsidRDefault="00FF63BE" w:rsidP="00A3439C">
            <w:pPr>
              <w:spacing w:before="100" w:beforeAutospacing="1" w:after="100" w:afterAutospacing="1" w:line="240" w:lineRule="auto"/>
              <w:jc w:val="center"/>
              <w:rPr>
                <w:rFonts w:ascii="Times New Roman" w:eastAsia="Times New Roman" w:hAnsi="Times New Roman" w:cs="Times New Roman"/>
                <w:sz w:val="24"/>
                <w:szCs w:val="24"/>
              </w:rPr>
            </w:pPr>
            <w:r w:rsidRPr="005C6FEE">
              <w:rPr>
                <w:rFonts w:ascii="Times New Roman" w:eastAsia="Times New Roman" w:hAnsi="Times New Roman" w:cs="Times New Roman" w:hint="cs"/>
                <w:sz w:val="28"/>
                <w:szCs w:val="28"/>
                <w:rtl/>
                <w:lang w:bidi="ar-JO"/>
              </w:rPr>
              <w:t>يميز أن مد اللين لا يكون إلا حالة الوقف على الكلمة، بحيث يكون حرف اللين قبل الحرف الأخير، ويمد مد اللين (2-4-6) حركات غالباً</w:t>
            </w:r>
          </w:p>
        </w:tc>
        <w:tc>
          <w:tcPr>
            <w:tcW w:w="1560" w:type="dxa"/>
            <w:tcBorders>
              <w:top w:val="nil"/>
              <w:left w:val="nil"/>
              <w:bottom w:val="single" w:sz="8" w:space="0" w:color="auto"/>
              <w:right w:val="single" w:sz="8" w:space="0" w:color="auto"/>
            </w:tcBorders>
            <w:tcMar>
              <w:top w:w="0" w:type="dxa"/>
              <w:left w:w="108" w:type="dxa"/>
              <w:bottom w:w="0" w:type="dxa"/>
              <w:right w:w="108" w:type="dxa"/>
            </w:tcMar>
            <w:hideMark/>
          </w:tcPr>
          <w:p w:rsidR="00FF63BE" w:rsidRPr="005C6FEE" w:rsidRDefault="00FF63BE" w:rsidP="00A3439C">
            <w:pPr>
              <w:spacing w:before="100" w:beforeAutospacing="1" w:after="100" w:afterAutospacing="1" w:line="240" w:lineRule="auto"/>
              <w:jc w:val="center"/>
              <w:rPr>
                <w:rFonts w:ascii="Times New Roman" w:eastAsia="Times New Roman" w:hAnsi="Times New Roman" w:cs="Times New Roman"/>
                <w:sz w:val="24"/>
                <w:szCs w:val="24"/>
              </w:rPr>
            </w:pPr>
            <w:r w:rsidRPr="005C6FEE">
              <w:rPr>
                <w:rFonts w:ascii="Times New Roman" w:eastAsia="Times New Roman" w:hAnsi="Times New Roman" w:cs="Times New Roman" w:hint="cs"/>
                <w:sz w:val="28"/>
                <w:szCs w:val="28"/>
                <w:rtl/>
                <w:lang w:bidi="ar-JO"/>
              </w:rPr>
              <w:t>يخلط بين مد اللين والمد العارض للسكون، لكنه يمده دائماً (2-4-6) حركات</w:t>
            </w:r>
          </w:p>
        </w:tc>
        <w:tc>
          <w:tcPr>
            <w:tcW w:w="1188" w:type="dxa"/>
            <w:tcBorders>
              <w:top w:val="nil"/>
              <w:left w:val="nil"/>
              <w:bottom w:val="single" w:sz="8" w:space="0" w:color="auto"/>
              <w:right w:val="single" w:sz="8" w:space="0" w:color="auto"/>
            </w:tcBorders>
            <w:tcMar>
              <w:top w:w="0" w:type="dxa"/>
              <w:left w:w="108" w:type="dxa"/>
              <w:bottom w:w="0" w:type="dxa"/>
              <w:right w:w="108" w:type="dxa"/>
            </w:tcMar>
            <w:hideMark/>
          </w:tcPr>
          <w:p w:rsidR="00FF63BE" w:rsidRPr="005C6FEE" w:rsidRDefault="00FF63BE" w:rsidP="00A3439C">
            <w:pPr>
              <w:spacing w:before="100" w:beforeAutospacing="1" w:after="100" w:afterAutospacing="1" w:line="240" w:lineRule="auto"/>
              <w:jc w:val="center"/>
              <w:rPr>
                <w:rFonts w:ascii="Times New Roman" w:eastAsia="Times New Roman" w:hAnsi="Times New Roman" w:cs="Times New Roman"/>
                <w:sz w:val="24"/>
                <w:szCs w:val="24"/>
              </w:rPr>
            </w:pPr>
            <w:r w:rsidRPr="005C6FEE">
              <w:rPr>
                <w:rFonts w:ascii="Times New Roman" w:eastAsia="Times New Roman" w:hAnsi="Times New Roman" w:cs="Times New Roman" w:hint="cs"/>
                <w:sz w:val="28"/>
                <w:szCs w:val="28"/>
                <w:rtl/>
                <w:lang w:bidi="ar-JO"/>
              </w:rPr>
              <w:t>لا يميز مد اللين، ولا يطبقه أثناء التلاوة</w:t>
            </w:r>
          </w:p>
        </w:tc>
      </w:tr>
      <w:tr w:rsidR="00FF63BE" w:rsidRPr="005C6FEE" w:rsidTr="00A3439C">
        <w:trPr>
          <w:cantSplit/>
          <w:trHeight w:val="1134"/>
        </w:trPr>
        <w:tc>
          <w:tcPr>
            <w:tcW w:w="142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FF63BE" w:rsidRPr="005C6FEE" w:rsidRDefault="00FF63BE" w:rsidP="00A3439C">
            <w:pPr>
              <w:spacing w:after="0" w:line="240" w:lineRule="auto"/>
              <w:ind w:left="113" w:right="113"/>
              <w:jc w:val="center"/>
              <w:rPr>
                <w:rFonts w:ascii="Times New Roman" w:eastAsia="Times New Roman" w:hAnsi="Times New Roman" w:cs="Times New Roman"/>
                <w:sz w:val="24"/>
                <w:szCs w:val="24"/>
              </w:rPr>
            </w:pPr>
            <w:r w:rsidRPr="005C6FEE">
              <w:rPr>
                <w:rFonts w:ascii="Times New Roman" w:eastAsia="Times New Roman" w:hAnsi="Times New Roman" w:cs="Times New Roman" w:hint="cs"/>
                <w:sz w:val="28"/>
                <w:szCs w:val="28"/>
                <w:rtl/>
                <w:lang w:bidi="ar-JO"/>
              </w:rPr>
              <w:t>تمييز حروف اللين</w:t>
            </w:r>
          </w:p>
        </w:tc>
        <w:tc>
          <w:tcPr>
            <w:tcW w:w="3120" w:type="dxa"/>
            <w:tcBorders>
              <w:top w:val="nil"/>
              <w:left w:val="nil"/>
              <w:bottom w:val="single" w:sz="8" w:space="0" w:color="auto"/>
              <w:right w:val="single" w:sz="8" w:space="0" w:color="auto"/>
            </w:tcBorders>
            <w:tcMar>
              <w:top w:w="0" w:type="dxa"/>
              <w:left w:w="108" w:type="dxa"/>
              <w:bottom w:w="0" w:type="dxa"/>
              <w:right w:w="108" w:type="dxa"/>
            </w:tcMar>
            <w:hideMark/>
          </w:tcPr>
          <w:p w:rsidR="00FF63BE" w:rsidRPr="005C6FEE" w:rsidRDefault="00FF63BE" w:rsidP="00A3439C">
            <w:pPr>
              <w:spacing w:before="100" w:beforeAutospacing="1" w:after="100" w:afterAutospacing="1" w:line="240" w:lineRule="auto"/>
              <w:jc w:val="center"/>
              <w:rPr>
                <w:rFonts w:ascii="Times New Roman" w:eastAsia="Times New Roman" w:hAnsi="Times New Roman" w:cs="Times New Roman"/>
                <w:sz w:val="24"/>
                <w:szCs w:val="24"/>
              </w:rPr>
            </w:pPr>
            <w:r w:rsidRPr="005C6FEE">
              <w:rPr>
                <w:rFonts w:ascii="Times New Roman" w:eastAsia="Times New Roman" w:hAnsi="Times New Roman" w:cs="Times New Roman" w:hint="cs"/>
                <w:sz w:val="28"/>
                <w:szCs w:val="28"/>
                <w:rtl/>
                <w:lang w:bidi="ar-JO"/>
              </w:rPr>
              <w:t>يميز حرف اللين من حرف المد، حيثما ورد في الكلمة سواء كان في وسط الكلمة أم في نهايتها</w:t>
            </w:r>
          </w:p>
        </w:tc>
        <w:tc>
          <w:tcPr>
            <w:tcW w:w="2520" w:type="dxa"/>
            <w:tcBorders>
              <w:top w:val="nil"/>
              <w:left w:val="nil"/>
              <w:bottom w:val="single" w:sz="8" w:space="0" w:color="auto"/>
              <w:right w:val="single" w:sz="8" w:space="0" w:color="auto"/>
            </w:tcBorders>
            <w:tcMar>
              <w:top w:w="0" w:type="dxa"/>
              <w:left w:w="108" w:type="dxa"/>
              <w:bottom w:w="0" w:type="dxa"/>
              <w:right w:w="108" w:type="dxa"/>
            </w:tcMar>
            <w:hideMark/>
          </w:tcPr>
          <w:p w:rsidR="00FF63BE" w:rsidRPr="005C6FEE" w:rsidRDefault="00FF63BE" w:rsidP="00A3439C">
            <w:pPr>
              <w:spacing w:before="100" w:beforeAutospacing="1" w:after="100" w:afterAutospacing="1" w:line="240" w:lineRule="auto"/>
              <w:jc w:val="center"/>
              <w:rPr>
                <w:rFonts w:ascii="Times New Roman" w:eastAsia="Times New Roman" w:hAnsi="Times New Roman" w:cs="Times New Roman"/>
                <w:sz w:val="24"/>
                <w:szCs w:val="24"/>
              </w:rPr>
            </w:pPr>
            <w:r w:rsidRPr="005C6FEE">
              <w:rPr>
                <w:rFonts w:ascii="Times New Roman" w:eastAsia="Times New Roman" w:hAnsi="Times New Roman" w:cs="Times New Roman" w:hint="cs"/>
                <w:sz w:val="28"/>
                <w:szCs w:val="28"/>
                <w:rtl/>
                <w:lang w:bidi="ar-JO"/>
              </w:rPr>
              <w:t>يميز حرف المد من حرف اللين، إذا كان حرف اللين أو حرف المد قبل الحرف الأخير فقط</w:t>
            </w:r>
          </w:p>
        </w:tc>
        <w:tc>
          <w:tcPr>
            <w:tcW w:w="1560" w:type="dxa"/>
            <w:tcBorders>
              <w:top w:val="nil"/>
              <w:left w:val="nil"/>
              <w:bottom w:val="single" w:sz="8" w:space="0" w:color="auto"/>
              <w:right w:val="single" w:sz="8" w:space="0" w:color="auto"/>
            </w:tcBorders>
            <w:tcMar>
              <w:top w:w="0" w:type="dxa"/>
              <w:left w:w="108" w:type="dxa"/>
              <w:bottom w:w="0" w:type="dxa"/>
              <w:right w:w="108" w:type="dxa"/>
            </w:tcMar>
            <w:hideMark/>
          </w:tcPr>
          <w:p w:rsidR="00FF63BE" w:rsidRPr="005C6FEE" w:rsidRDefault="00FF63BE" w:rsidP="00A3439C">
            <w:pPr>
              <w:spacing w:before="100" w:beforeAutospacing="1" w:after="100" w:afterAutospacing="1" w:line="240" w:lineRule="auto"/>
              <w:jc w:val="center"/>
              <w:rPr>
                <w:rFonts w:ascii="Times New Roman" w:eastAsia="Times New Roman" w:hAnsi="Times New Roman" w:cs="Times New Roman"/>
                <w:sz w:val="24"/>
                <w:szCs w:val="24"/>
              </w:rPr>
            </w:pPr>
            <w:r w:rsidRPr="005C6FEE">
              <w:rPr>
                <w:rFonts w:ascii="Times New Roman" w:eastAsia="Times New Roman" w:hAnsi="Times New Roman" w:cs="Times New Roman" w:hint="cs"/>
                <w:sz w:val="28"/>
                <w:szCs w:val="28"/>
                <w:rtl/>
                <w:lang w:bidi="ar-JO"/>
              </w:rPr>
              <w:t>نادراً ما يميز حرف اللين من حرف المد</w:t>
            </w:r>
          </w:p>
        </w:tc>
        <w:tc>
          <w:tcPr>
            <w:tcW w:w="1188" w:type="dxa"/>
            <w:tcBorders>
              <w:top w:val="nil"/>
              <w:left w:val="nil"/>
              <w:bottom w:val="single" w:sz="8" w:space="0" w:color="auto"/>
              <w:right w:val="single" w:sz="8" w:space="0" w:color="auto"/>
            </w:tcBorders>
            <w:tcMar>
              <w:top w:w="0" w:type="dxa"/>
              <w:left w:w="108" w:type="dxa"/>
              <w:bottom w:w="0" w:type="dxa"/>
              <w:right w:w="108" w:type="dxa"/>
            </w:tcMar>
            <w:hideMark/>
          </w:tcPr>
          <w:p w:rsidR="00FF63BE" w:rsidRPr="005C6FEE" w:rsidRDefault="00FF63BE" w:rsidP="00A3439C">
            <w:pPr>
              <w:spacing w:before="100" w:beforeAutospacing="1" w:after="100" w:afterAutospacing="1" w:line="240" w:lineRule="auto"/>
              <w:jc w:val="center"/>
              <w:rPr>
                <w:rFonts w:ascii="Times New Roman" w:eastAsia="Times New Roman" w:hAnsi="Times New Roman" w:cs="Times New Roman"/>
                <w:sz w:val="24"/>
                <w:szCs w:val="24"/>
              </w:rPr>
            </w:pPr>
            <w:r w:rsidRPr="005C6FEE">
              <w:rPr>
                <w:rFonts w:ascii="Times New Roman" w:eastAsia="Times New Roman" w:hAnsi="Times New Roman" w:cs="Times New Roman" w:hint="cs"/>
                <w:sz w:val="28"/>
                <w:szCs w:val="28"/>
                <w:rtl/>
                <w:lang w:bidi="ar-JO"/>
              </w:rPr>
              <w:t>لا يعرف حروف المد ولا حروف اللين</w:t>
            </w:r>
          </w:p>
        </w:tc>
      </w:tr>
      <w:tr w:rsidR="00FF63BE" w:rsidRPr="005C6FEE" w:rsidTr="00A3439C">
        <w:trPr>
          <w:cantSplit/>
          <w:trHeight w:val="1134"/>
        </w:trPr>
        <w:tc>
          <w:tcPr>
            <w:tcW w:w="142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FF63BE" w:rsidRPr="005C6FEE" w:rsidRDefault="00FF63BE" w:rsidP="00A3439C">
            <w:pPr>
              <w:spacing w:after="0" w:line="240" w:lineRule="auto"/>
              <w:ind w:left="113" w:right="113"/>
              <w:jc w:val="center"/>
              <w:rPr>
                <w:rFonts w:ascii="Times New Roman" w:eastAsia="Times New Roman" w:hAnsi="Times New Roman" w:cs="Times New Roman"/>
                <w:sz w:val="24"/>
                <w:szCs w:val="24"/>
              </w:rPr>
            </w:pPr>
            <w:r w:rsidRPr="005C6FEE">
              <w:rPr>
                <w:rFonts w:ascii="Times New Roman" w:eastAsia="Times New Roman" w:hAnsi="Times New Roman" w:cs="Times New Roman" w:hint="cs"/>
                <w:sz w:val="28"/>
                <w:szCs w:val="28"/>
                <w:rtl/>
                <w:lang w:bidi="ar-JO"/>
              </w:rPr>
              <w:t>تمييز السكون العرض</w:t>
            </w:r>
          </w:p>
        </w:tc>
        <w:tc>
          <w:tcPr>
            <w:tcW w:w="3120" w:type="dxa"/>
            <w:tcBorders>
              <w:top w:val="nil"/>
              <w:left w:val="nil"/>
              <w:bottom w:val="single" w:sz="8" w:space="0" w:color="auto"/>
              <w:right w:val="single" w:sz="8" w:space="0" w:color="auto"/>
            </w:tcBorders>
            <w:tcMar>
              <w:top w:w="0" w:type="dxa"/>
              <w:left w:w="108" w:type="dxa"/>
              <w:bottom w:w="0" w:type="dxa"/>
              <w:right w:w="108" w:type="dxa"/>
            </w:tcMar>
            <w:hideMark/>
          </w:tcPr>
          <w:p w:rsidR="00FF63BE" w:rsidRPr="005C6FEE" w:rsidRDefault="00FF63BE" w:rsidP="00A3439C">
            <w:pPr>
              <w:spacing w:before="100" w:beforeAutospacing="1" w:after="100" w:afterAutospacing="1" w:line="240" w:lineRule="auto"/>
              <w:jc w:val="center"/>
              <w:rPr>
                <w:rFonts w:ascii="Times New Roman" w:eastAsia="Times New Roman" w:hAnsi="Times New Roman" w:cs="Times New Roman"/>
                <w:sz w:val="24"/>
                <w:szCs w:val="24"/>
              </w:rPr>
            </w:pPr>
            <w:r w:rsidRPr="005C6FEE">
              <w:rPr>
                <w:rFonts w:ascii="Times New Roman" w:eastAsia="Times New Roman" w:hAnsi="Times New Roman" w:cs="Times New Roman" w:hint="cs"/>
                <w:sz w:val="28"/>
                <w:szCs w:val="28"/>
                <w:rtl/>
                <w:lang w:bidi="ar-JO"/>
              </w:rPr>
              <w:t>يفرق بين السكون الأصلي ، والسكون العارض دائماً</w:t>
            </w:r>
          </w:p>
        </w:tc>
        <w:tc>
          <w:tcPr>
            <w:tcW w:w="2520" w:type="dxa"/>
            <w:tcBorders>
              <w:top w:val="nil"/>
              <w:left w:val="nil"/>
              <w:bottom w:val="single" w:sz="8" w:space="0" w:color="auto"/>
              <w:right w:val="single" w:sz="8" w:space="0" w:color="auto"/>
            </w:tcBorders>
            <w:tcMar>
              <w:top w:w="0" w:type="dxa"/>
              <w:left w:w="108" w:type="dxa"/>
              <w:bottom w:w="0" w:type="dxa"/>
              <w:right w:w="108" w:type="dxa"/>
            </w:tcMar>
            <w:hideMark/>
          </w:tcPr>
          <w:p w:rsidR="00FF63BE" w:rsidRPr="005C6FEE" w:rsidRDefault="00FF63BE" w:rsidP="00A3439C">
            <w:pPr>
              <w:spacing w:before="100" w:beforeAutospacing="1" w:after="100" w:afterAutospacing="1" w:line="240" w:lineRule="auto"/>
              <w:jc w:val="center"/>
              <w:rPr>
                <w:rFonts w:ascii="Times New Roman" w:eastAsia="Times New Roman" w:hAnsi="Times New Roman" w:cs="Times New Roman"/>
                <w:sz w:val="24"/>
                <w:szCs w:val="24"/>
              </w:rPr>
            </w:pPr>
            <w:r w:rsidRPr="005C6FEE">
              <w:rPr>
                <w:rFonts w:ascii="Times New Roman" w:eastAsia="Times New Roman" w:hAnsi="Times New Roman" w:cs="Times New Roman" w:hint="cs"/>
                <w:sz w:val="28"/>
                <w:szCs w:val="28"/>
                <w:rtl/>
                <w:lang w:bidi="ar-JO"/>
              </w:rPr>
              <w:t>يفرق بين السكون الأصلي والسكون العارض إذا كان السكون ــ وخصوصاً الأصلي منهما ــ في آخر الكلمة</w:t>
            </w:r>
          </w:p>
        </w:tc>
        <w:tc>
          <w:tcPr>
            <w:tcW w:w="1560" w:type="dxa"/>
            <w:tcBorders>
              <w:top w:val="nil"/>
              <w:left w:val="nil"/>
              <w:bottom w:val="single" w:sz="8" w:space="0" w:color="auto"/>
              <w:right w:val="single" w:sz="8" w:space="0" w:color="auto"/>
            </w:tcBorders>
            <w:tcMar>
              <w:top w:w="0" w:type="dxa"/>
              <w:left w:w="108" w:type="dxa"/>
              <w:bottom w:w="0" w:type="dxa"/>
              <w:right w:w="108" w:type="dxa"/>
            </w:tcMar>
            <w:hideMark/>
          </w:tcPr>
          <w:p w:rsidR="00FF63BE" w:rsidRPr="005C6FEE" w:rsidRDefault="00FF63BE" w:rsidP="00A3439C">
            <w:pPr>
              <w:spacing w:before="100" w:beforeAutospacing="1" w:after="100" w:afterAutospacing="1" w:line="240" w:lineRule="auto"/>
              <w:jc w:val="center"/>
              <w:rPr>
                <w:rFonts w:ascii="Times New Roman" w:eastAsia="Times New Roman" w:hAnsi="Times New Roman" w:cs="Times New Roman"/>
                <w:sz w:val="24"/>
                <w:szCs w:val="24"/>
              </w:rPr>
            </w:pPr>
            <w:r w:rsidRPr="005C6FEE">
              <w:rPr>
                <w:rFonts w:ascii="Times New Roman" w:eastAsia="Times New Roman" w:hAnsi="Times New Roman" w:cs="Times New Roman" w:hint="cs"/>
                <w:sz w:val="28"/>
                <w:szCs w:val="28"/>
                <w:rtl/>
                <w:lang w:bidi="ar-JO"/>
              </w:rPr>
              <w:t>أحياناً يميز السكون الأصلي عن السكون العارض</w:t>
            </w:r>
          </w:p>
        </w:tc>
        <w:tc>
          <w:tcPr>
            <w:tcW w:w="1188" w:type="dxa"/>
            <w:tcBorders>
              <w:top w:val="nil"/>
              <w:left w:val="nil"/>
              <w:bottom w:val="single" w:sz="8" w:space="0" w:color="auto"/>
              <w:right w:val="single" w:sz="8" w:space="0" w:color="auto"/>
            </w:tcBorders>
            <w:tcMar>
              <w:top w:w="0" w:type="dxa"/>
              <w:left w:w="108" w:type="dxa"/>
              <w:bottom w:w="0" w:type="dxa"/>
              <w:right w:w="108" w:type="dxa"/>
            </w:tcMar>
            <w:hideMark/>
          </w:tcPr>
          <w:p w:rsidR="00FF63BE" w:rsidRPr="005C6FEE" w:rsidRDefault="00FF63BE" w:rsidP="00A3439C">
            <w:pPr>
              <w:spacing w:before="100" w:beforeAutospacing="1" w:after="100" w:afterAutospacing="1" w:line="240" w:lineRule="auto"/>
              <w:jc w:val="center"/>
              <w:rPr>
                <w:rFonts w:ascii="Times New Roman" w:eastAsia="Times New Roman" w:hAnsi="Times New Roman" w:cs="Times New Roman"/>
                <w:sz w:val="24"/>
                <w:szCs w:val="24"/>
              </w:rPr>
            </w:pPr>
            <w:r w:rsidRPr="005C6FEE">
              <w:rPr>
                <w:rFonts w:ascii="Times New Roman" w:eastAsia="Times New Roman" w:hAnsi="Times New Roman" w:cs="Times New Roman" w:hint="cs"/>
                <w:sz w:val="28"/>
                <w:szCs w:val="28"/>
                <w:rtl/>
                <w:lang w:bidi="ar-JO"/>
              </w:rPr>
              <w:t>لا يميز الحرف الساكن من الحرف المتحرك</w:t>
            </w:r>
          </w:p>
        </w:tc>
      </w:tr>
    </w:tbl>
    <w:p w:rsidR="00FF63BE" w:rsidRPr="005C6FEE" w:rsidRDefault="00FF63BE" w:rsidP="00FF63BE">
      <w:pPr>
        <w:shd w:val="clear" w:color="auto" w:fill="FFFFFF"/>
        <w:spacing w:before="100" w:beforeAutospacing="1" w:after="100" w:afterAutospacing="1" w:line="240" w:lineRule="auto"/>
        <w:jc w:val="center"/>
        <w:rPr>
          <w:rFonts w:ascii="Arial" w:eastAsia="Times New Roman" w:hAnsi="Arial" w:cs="Arial"/>
          <w:b/>
          <w:bCs/>
          <w:color w:val="000000"/>
          <w:rtl/>
        </w:rPr>
      </w:pPr>
      <w:r w:rsidRPr="005C6FEE">
        <w:rPr>
          <w:rFonts w:ascii="Arial" w:eastAsia="Times New Roman" w:hAnsi="Arial" w:cs="Arial" w:hint="cs"/>
          <w:b/>
          <w:bCs/>
          <w:color w:val="000000"/>
          <w:rtl/>
        </w:rPr>
        <w:t> </w:t>
      </w:r>
    </w:p>
    <w:p w:rsidR="00FF63BE" w:rsidRPr="005C6FEE" w:rsidRDefault="00FF63BE" w:rsidP="00FF63BE">
      <w:pPr>
        <w:shd w:val="clear" w:color="auto" w:fill="FFFFFF"/>
        <w:spacing w:before="100" w:beforeAutospacing="1" w:after="100" w:afterAutospacing="1" w:line="240" w:lineRule="auto"/>
        <w:jc w:val="center"/>
        <w:rPr>
          <w:rFonts w:ascii="Arial" w:eastAsia="Times New Roman" w:hAnsi="Arial" w:cs="Arial"/>
          <w:b/>
          <w:bCs/>
          <w:color w:val="000000"/>
          <w:rtl/>
        </w:rPr>
      </w:pPr>
      <w:r w:rsidRPr="005C6FEE">
        <w:rPr>
          <w:rFonts w:ascii="Arial" w:eastAsia="Times New Roman" w:hAnsi="Arial" w:cs="Arial" w:hint="cs"/>
          <w:b/>
          <w:bCs/>
          <w:color w:val="000000"/>
          <w:szCs w:val="36"/>
          <w:rtl/>
          <w:lang w:bidi="ar-JO"/>
        </w:rPr>
        <w:t>استراتيجية التقويم بالقلم والورقة  </w:t>
      </w:r>
      <w:r w:rsidRPr="005C6FEE">
        <w:rPr>
          <w:rFonts w:ascii="Arial" w:eastAsia="Times New Roman" w:hAnsi="Arial" w:cs="Arial"/>
          <w:b/>
          <w:bCs/>
          <w:color w:val="000000"/>
          <w:sz w:val="36"/>
        </w:rPr>
        <w:t>Pencil and Paper</w:t>
      </w:r>
    </w:p>
    <w:p w:rsidR="00FF63BE" w:rsidRPr="005C6FEE" w:rsidRDefault="00FF63BE" w:rsidP="00FF63BE">
      <w:pPr>
        <w:shd w:val="clear" w:color="auto" w:fill="FFFFFF"/>
        <w:spacing w:before="100" w:beforeAutospacing="1" w:after="100" w:afterAutospacing="1" w:line="240" w:lineRule="auto"/>
        <w:jc w:val="center"/>
        <w:rPr>
          <w:rFonts w:ascii="Arial" w:eastAsia="Times New Roman" w:hAnsi="Arial" w:cs="Arial"/>
          <w:b/>
          <w:bCs/>
          <w:color w:val="000000"/>
          <w:rtl/>
        </w:rPr>
      </w:pPr>
      <w:r w:rsidRPr="005C6FEE">
        <w:rPr>
          <w:rFonts w:ascii="Arial" w:eastAsia="Times New Roman" w:hAnsi="Arial" w:cs="Arial" w:hint="cs"/>
          <w:b/>
          <w:bCs/>
          <w:color w:val="000000"/>
          <w:szCs w:val="28"/>
          <w:rtl/>
          <w:lang w:bidi="ar-JO"/>
        </w:rPr>
        <w:t>تعد استراتيجية التقويم القائمة على القلم والورقة المتمثلة في الاختبارات بأنواعها المختلفة من الاستراتيجيات الهامة التي تقيس قدرات ومهارات المتعلم في  مجالات معينة ( مجالات المعرفة والفهم ,والمجالات العقلية العليا)، وتشكل جزءاً هاماً من برنامج التقويم في المدرسة. وبما أن هذه الاستراتيجية معلومة ومطبقة من قبل جميع المعلمين، لذا لا داعي للتفصيل فيها</w:t>
      </w:r>
    </w:p>
    <w:p w:rsidR="00FF63BE" w:rsidRPr="005C6FEE" w:rsidRDefault="00FF63BE" w:rsidP="00FF63BE">
      <w:pPr>
        <w:shd w:val="clear" w:color="auto" w:fill="FFFFFF"/>
        <w:spacing w:before="100" w:beforeAutospacing="1" w:after="100" w:afterAutospacing="1" w:line="240" w:lineRule="auto"/>
        <w:jc w:val="center"/>
        <w:rPr>
          <w:rFonts w:ascii="Arial" w:eastAsia="Times New Roman" w:hAnsi="Arial" w:cs="Arial"/>
          <w:b/>
          <w:bCs/>
          <w:color w:val="000000"/>
          <w:rtl/>
        </w:rPr>
      </w:pPr>
      <w:r w:rsidRPr="005C6FEE">
        <w:rPr>
          <w:rFonts w:ascii="Arial" w:eastAsia="Times New Roman" w:hAnsi="Arial" w:cs="Arial" w:hint="cs"/>
          <w:b/>
          <w:bCs/>
          <w:color w:val="000000"/>
          <w:szCs w:val="80"/>
          <w:u w:val="single"/>
          <w:rtl/>
          <w:lang w:bidi="ar-JO"/>
        </w:rPr>
        <w:t>أدوات التقويم</w:t>
      </w:r>
    </w:p>
    <w:p w:rsidR="00FF63BE" w:rsidRPr="005C6FEE" w:rsidRDefault="00FF63BE" w:rsidP="00FF63BE">
      <w:pPr>
        <w:shd w:val="clear" w:color="auto" w:fill="FFFFFF"/>
        <w:spacing w:before="100" w:beforeAutospacing="1" w:after="100" w:afterAutospacing="1" w:line="240" w:lineRule="auto"/>
        <w:jc w:val="center"/>
        <w:rPr>
          <w:rFonts w:ascii="Arial" w:eastAsia="Times New Roman" w:hAnsi="Arial" w:cs="Arial"/>
          <w:b/>
          <w:bCs/>
          <w:color w:val="000000"/>
          <w:rtl/>
        </w:rPr>
      </w:pPr>
      <w:r w:rsidRPr="005C6FEE">
        <w:rPr>
          <w:rFonts w:ascii="Arial" w:eastAsia="Times New Roman" w:hAnsi="Arial" w:cs="Arial" w:hint="cs"/>
          <w:b/>
          <w:bCs/>
          <w:color w:val="000000"/>
          <w:szCs w:val="28"/>
          <w:rtl/>
          <w:lang w:bidi="ar-JO"/>
        </w:rPr>
        <w:t>أهم أدوات التقويم وطرق تسجيله</w:t>
      </w:r>
    </w:p>
    <w:p w:rsidR="00FF63BE" w:rsidRPr="005C6FEE" w:rsidRDefault="00FF63BE" w:rsidP="00FF63BE">
      <w:pPr>
        <w:shd w:val="clear" w:color="auto" w:fill="FFFFFF"/>
        <w:spacing w:before="100" w:beforeAutospacing="1" w:after="100" w:afterAutospacing="1" w:line="240" w:lineRule="auto"/>
        <w:ind w:left="800" w:hanging="800"/>
        <w:jc w:val="center"/>
        <w:rPr>
          <w:rFonts w:ascii="Arial" w:eastAsia="Times New Roman" w:hAnsi="Arial" w:cs="Arial"/>
          <w:b/>
          <w:bCs/>
          <w:color w:val="000000"/>
          <w:rtl/>
        </w:rPr>
      </w:pPr>
      <w:r w:rsidRPr="005C6FEE">
        <w:rPr>
          <w:rFonts w:ascii="Arial" w:eastAsia="Times New Roman" w:hAnsi="Arial" w:cs="Arial" w:hint="cs"/>
          <w:b/>
          <w:bCs/>
          <w:color w:val="000000"/>
          <w:szCs w:val="32"/>
          <w:rtl/>
        </w:rPr>
        <w:t>1.</w:t>
      </w:r>
      <w:r w:rsidRPr="005C6FEE">
        <w:rPr>
          <w:rFonts w:ascii="Arial" w:eastAsia="Times New Roman" w:hAnsi="Arial" w:cs="Arial" w:hint="cs"/>
          <w:b/>
          <w:bCs/>
          <w:color w:val="000000"/>
          <w:szCs w:val="14"/>
          <w:rtl/>
        </w:rPr>
        <w:t>        </w:t>
      </w:r>
      <w:r w:rsidRPr="005C6FEE">
        <w:rPr>
          <w:rFonts w:ascii="Arial" w:eastAsia="Times New Roman" w:hAnsi="Arial" w:cs="Arial" w:hint="cs"/>
          <w:b/>
          <w:bCs/>
          <w:color w:val="000000"/>
          <w:szCs w:val="28"/>
          <w:rtl/>
          <w:lang w:bidi="ar-JO"/>
        </w:rPr>
        <w:t>قوائم الرصد/ الشطب: وهي الأفعال/ السلوكات التي يرصدها المعلم أو المتعلم أثناء تنفيذ مهمة تعليمية يرصدها المعلم أو المتعلم، ويستجاب على فقراتها باختيار إحدى الكلمتين في الأزواج الآتية: (صح/ خطأ)، (نعم/ لا)، (موافق/ غير موافق) ..... الخ</w:t>
      </w:r>
    </w:p>
    <w:p w:rsidR="00FF63BE" w:rsidRPr="005C6FEE" w:rsidRDefault="00FF63BE" w:rsidP="00FF63BE">
      <w:pPr>
        <w:shd w:val="clear" w:color="auto" w:fill="FFFFFF"/>
        <w:spacing w:before="100" w:beforeAutospacing="1" w:after="100" w:afterAutospacing="1" w:line="240" w:lineRule="auto"/>
        <w:ind w:left="800" w:hanging="800"/>
        <w:jc w:val="center"/>
        <w:rPr>
          <w:rFonts w:ascii="Arial" w:eastAsia="Times New Roman" w:hAnsi="Arial" w:cs="Arial"/>
          <w:b/>
          <w:bCs/>
          <w:color w:val="000000"/>
          <w:rtl/>
        </w:rPr>
      </w:pPr>
      <w:r w:rsidRPr="005C6FEE">
        <w:rPr>
          <w:rFonts w:ascii="Arial" w:eastAsia="Times New Roman" w:hAnsi="Arial" w:cs="Arial" w:hint="cs"/>
          <w:b/>
          <w:bCs/>
          <w:color w:val="000000"/>
          <w:szCs w:val="32"/>
          <w:rtl/>
        </w:rPr>
        <w:lastRenderedPageBreak/>
        <w:t>2.</w:t>
      </w:r>
      <w:r w:rsidRPr="005C6FEE">
        <w:rPr>
          <w:rFonts w:ascii="Arial" w:eastAsia="Times New Roman" w:hAnsi="Arial" w:cs="Arial" w:hint="cs"/>
          <w:b/>
          <w:bCs/>
          <w:color w:val="000000"/>
          <w:szCs w:val="14"/>
          <w:rtl/>
        </w:rPr>
        <w:t>        </w:t>
      </w:r>
      <w:r w:rsidRPr="005C6FEE">
        <w:rPr>
          <w:rFonts w:ascii="Arial" w:eastAsia="Times New Roman" w:hAnsi="Arial" w:cs="Arial" w:hint="cs"/>
          <w:b/>
          <w:bCs/>
          <w:color w:val="000000"/>
          <w:szCs w:val="28"/>
          <w:rtl/>
          <w:lang w:bidi="ar-JO"/>
        </w:rPr>
        <w:t>سلم التقدير: هو أداة تُظهر فيما إذا كانت مهارات التعلم متدنية أو مرتفعة، حيث تخضع كل فقرة لتدريج من عدة فئات أو مستويات ، بحيث يمثل أحد طرفي التدريج انعدام الصفة التي نقدرها أو ضآلتها، في حين يمثل الطرف الثاني تمامها أو اكتمالها، أما ما بين الدرجتين فهو يمثل درجات متفاوتة من وجود تلك الصفة، وقد تكون الدرجات أرقاماً وحينها يسمى سلم تقدير عددي.</w:t>
      </w:r>
    </w:p>
    <w:p w:rsidR="00FF63BE" w:rsidRPr="005C6FEE" w:rsidRDefault="00FF63BE" w:rsidP="00FF63BE">
      <w:pPr>
        <w:shd w:val="clear" w:color="auto" w:fill="FFFFFF"/>
        <w:spacing w:before="100" w:beforeAutospacing="1" w:after="100" w:afterAutospacing="1" w:line="240" w:lineRule="auto"/>
        <w:ind w:left="800" w:hanging="800"/>
        <w:jc w:val="center"/>
        <w:rPr>
          <w:rFonts w:ascii="Arial" w:eastAsia="Times New Roman" w:hAnsi="Arial" w:cs="Arial"/>
          <w:b/>
          <w:bCs/>
          <w:color w:val="000000"/>
          <w:rtl/>
        </w:rPr>
      </w:pPr>
      <w:r w:rsidRPr="005C6FEE">
        <w:rPr>
          <w:rFonts w:ascii="Arial" w:eastAsia="Times New Roman" w:hAnsi="Arial" w:cs="Arial" w:hint="cs"/>
          <w:b/>
          <w:bCs/>
          <w:color w:val="000000"/>
          <w:szCs w:val="32"/>
          <w:rtl/>
        </w:rPr>
        <w:t>3.</w:t>
      </w:r>
      <w:r w:rsidRPr="005C6FEE">
        <w:rPr>
          <w:rFonts w:ascii="Arial" w:eastAsia="Times New Roman" w:hAnsi="Arial" w:cs="Arial" w:hint="cs"/>
          <w:b/>
          <w:bCs/>
          <w:color w:val="000000"/>
          <w:szCs w:val="14"/>
          <w:rtl/>
        </w:rPr>
        <w:t>                   </w:t>
      </w:r>
      <w:r w:rsidRPr="005C6FEE">
        <w:rPr>
          <w:rFonts w:ascii="Arial" w:eastAsia="Times New Roman" w:hAnsi="Arial" w:cs="Arial" w:hint="cs"/>
          <w:b/>
          <w:bCs/>
          <w:color w:val="000000"/>
          <w:szCs w:val="28"/>
          <w:rtl/>
          <w:lang w:bidi="ar-JO"/>
        </w:rPr>
        <w:t>سلم التقدير اللفظي: وهو عبارة عن سلسلة من الصفات المختصرة التي تبين أداء المتعلم في مستويات مختلفة</w:t>
      </w:r>
    </w:p>
    <w:p w:rsidR="00FF63BE" w:rsidRPr="005C6FEE" w:rsidRDefault="00FF63BE" w:rsidP="00FF63BE">
      <w:pPr>
        <w:shd w:val="clear" w:color="auto" w:fill="FFFFFF"/>
        <w:spacing w:before="100" w:beforeAutospacing="1" w:after="100" w:afterAutospacing="1" w:line="240" w:lineRule="auto"/>
        <w:ind w:left="800" w:hanging="800"/>
        <w:jc w:val="center"/>
        <w:rPr>
          <w:rFonts w:ascii="Arial" w:eastAsia="Times New Roman" w:hAnsi="Arial" w:cs="Arial"/>
          <w:b/>
          <w:bCs/>
          <w:color w:val="000000"/>
          <w:rtl/>
        </w:rPr>
      </w:pPr>
      <w:r w:rsidRPr="005C6FEE">
        <w:rPr>
          <w:rFonts w:ascii="Arial" w:eastAsia="Times New Roman" w:hAnsi="Arial" w:cs="Arial" w:hint="cs"/>
          <w:b/>
          <w:bCs/>
          <w:color w:val="000000"/>
          <w:szCs w:val="32"/>
          <w:rtl/>
        </w:rPr>
        <w:t>4.</w:t>
      </w:r>
      <w:r w:rsidRPr="005C6FEE">
        <w:rPr>
          <w:rFonts w:ascii="Arial" w:eastAsia="Times New Roman" w:hAnsi="Arial" w:cs="Arial" w:hint="cs"/>
          <w:b/>
          <w:bCs/>
          <w:color w:val="000000"/>
          <w:szCs w:val="14"/>
          <w:rtl/>
        </w:rPr>
        <w:t>        </w:t>
      </w:r>
      <w:r w:rsidRPr="005C6FEE">
        <w:rPr>
          <w:rFonts w:ascii="Arial" w:eastAsia="Times New Roman" w:hAnsi="Arial" w:cs="Arial" w:hint="cs"/>
          <w:b/>
          <w:bCs/>
          <w:color w:val="000000"/>
          <w:szCs w:val="28"/>
          <w:rtl/>
          <w:lang w:bidi="ar-JO"/>
        </w:rPr>
        <w:t>سجل وصف سير التعلم: هو سجل منظم يكتب فيه المتعلم عبر الوقت عبارات حول أشياء قرأها أو شاهدها أو مر بها في حياته الخاصة حيث يسمح له بالتعبير بحرية عن آرائه الخاصة واستجاباته حول ما تعلمه.</w:t>
      </w:r>
    </w:p>
    <w:p w:rsidR="00FF63BE" w:rsidRPr="005C6FEE" w:rsidRDefault="00FF63BE" w:rsidP="00FF63BE">
      <w:pPr>
        <w:shd w:val="clear" w:color="auto" w:fill="FFFFFF"/>
        <w:spacing w:before="100" w:beforeAutospacing="1" w:after="100" w:afterAutospacing="1" w:line="240" w:lineRule="auto"/>
        <w:ind w:left="800" w:hanging="800"/>
        <w:jc w:val="center"/>
        <w:rPr>
          <w:rFonts w:ascii="Arial" w:eastAsia="Times New Roman" w:hAnsi="Arial" w:cs="Arial"/>
          <w:b/>
          <w:bCs/>
          <w:color w:val="000000"/>
          <w:rtl/>
        </w:rPr>
      </w:pPr>
      <w:r w:rsidRPr="005C6FEE">
        <w:rPr>
          <w:rFonts w:ascii="Arial" w:eastAsia="Times New Roman" w:hAnsi="Arial" w:cs="Arial" w:hint="cs"/>
          <w:b/>
          <w:bCs/>
          <w:color w:val="000000"/>
          <w:szCs w:val="32"/>
          <w:rtl/>
        </w:rPr>
        <w:t>5.</w:t>
      </w:r>
      <w:r w:rsidRPr="005C6FEE">
        <w:rPr>
          <w:rFonts w:ascii="Arial" w:eastAsia="Times New Roman" w:hAnsi="Arial" w:cs="Arial" w:hint="cs"/>
          <w:b/>
          <w:bCs/>
          <w:color w:val="000000"/>
          <w:szCs w:val="14"/>
          <w:rtl/>
        </w:rPr>
        <w:t>        </w:t>
      </w:r>
      <w:r w:rsidRPr="005C6FEE">
        <w:rPr>
          <w:rFonts w:ascii="Arial" w:eastAsia="Times New Roman" w:hAnsi="Arial" w:cs="Arial" w:hint="cs"/>
          <w:b/>
          <w:bCs/>
          <w:color w:val="000000"/>
          <w:szCs w:val="28"/>
          <w:rtl/>
          <w:lang w:bidi="ar-JO"/>
        </w:rPr>
        <w:t>السجل القصصي: هو عبارة عن وصف قصير من المعلم  ليسجل ما يفعله المتعلم والحالة التي تمت عندها الملاحظة، (كأن يسجل كيف يعمل الطالب خلال مجموعة)</w:t>
      </w:r>
    </w:p>
    <w:p w:rsidR="00FF63BE" w:rsidRPr="005C6FEE" w:rsidRDefault="00FF63BE" w:rsidP="00FF63BE">
      <w:pPr>
        <w:shd w:val="clear" w:color="auto" w:fill="FFFFFF"/>
        <w:spacing w:after="0" w:line="240" w:lineRule="auto"/>
        <w:jc w:val="center"/>
        <w:rPr>
          <w:rFonts w:ascii="Times New Roman" w:eastAsia="Times New Roman" w:hAnsi="Times New Roman" w:cs="Times New Roman"/>
          <w:b/>
          <w:bCs/>
          <w:sz w:val="24"/>
          <w:szCs w:val="24"/>
          <w:rtl/>
        </w:rPr>
      </w:pPr>
      <w:r w:rsidRPr="0045689C">
        <w:rPr>
          <w:rFonts w:ascii="Arial" w:eastAsia="Times New Roman" w:hAnsi="Arial" w:cs="Arial"/>
          <w:b/>
          <w:bCs/>
          <w:color w:val="000000"/>
        </w:rPr>
        <w:pict>
          <v:rect id="_x0000_i1026" style="width:415.3pt;height:1.5pt" o:hralign="center" o:hrstd="t" o:hr="t" fillcolor="#a0a0a0" stroked="f"/>
        </w:pict>
      </w:r>
    </w:p>
    <w:p w:rsidR="00FF63BE" w:rsidRPr="005C6FEE" w:rsidRDefault="00FF63BE" w:rsidP="00FF63BE">
      <w:pPr>
        <w:shd w:val="clear" w:color="auto" w:fill="FFFFFF"/>
        <w:bidi w:val="0"/>
        <w:spacing w:after="0" w:line="240" w:lineRule="auto"/>
        <w:jc w:val="center"/>
        <w:rPr>
          <w:rFonts w:ascii="Traditional Arabic" w:eastAsia="Times New Roman" w:hAnsi="Traditional Arabic" w:cs="Traditional Arabic"/>
          <w:sz w:val="48"/>
          <w:szCs w:val="48"/>
          <w:shd w:val="clear" w:color="auto" w:fill="FFFFFF"/>
        </w:rPr>
      </w:pPr>
      <w:r w:rsidRPr="005C6FEE">
        <w:rPr>
          <w:rFonts w:ascii="Verdana" w:eastAsia="Times New Roman" w:hAnsi="Verdana" w:cs="Traditional Arabic"/>
          <w:b/>
          <w:bCs/>
          <w:color w:val="FF0000"/>
          <w:sz w:val="48"/>
        </w:rPr>
        <w:t>ERfKE</w:t>
      </w:r>
      <w:r w:rsidRPr="005C6FEE">
        <w:rPr>
          <w:rFonts w:ascii="Verdana" w:eastAsia="Times New Roman" w:hAnsi="Verdana" w:cs="Traditional Arabic"/>
          <w:b/>
          <w:bCs/>
          <w:color w:val="000000"/>
          <w:sz w:val="48"/>
        </w:rPr>
        <w:t> </w:t>
      </w:r>
      <w:r w:rsidRPr="005C6FEE">
        <w:rPr>
          <w:rFonts w:ascii="Verdana" w:eastAsia="Times New Roman" w:hAnsi="Verdana" w:cs="Traditional Arabic"/>
          <w:b/>
          <w:bCs/>
          <w:color w:val="FF0000"/>
          <w:sz w:val="48"/>
        </w:rPr>
        <w:t>II</w:t>
      </w:r>
    </w:p>
    <w:p w:rsidR="00FF63BE" w:rsidRPr="005C6FEE" w:rsidRDefault="00FF63BE" w:rsidP="00FF63BE">
      <w:pPr>
        <w:shd w:val="clear" w:color="auto" w:fill="FFFFFF"/>
        <w:spacing w:before="100" w:beforeAutospacing="1" w:after="100" w:afterAutospacing="1" w:line="240" w:lineRule="auto"/>
        <w:jc w:val="center"/>
        <w:rPr>
          <w:rFonts w:ascii="Traditional Arabic" w:eastAsia="Times New Roman" w:hAnsi="Traditional Arabic" w:cs="Traditional Arabic"/>
          <w:b/>
          <w:bCs/>
          <w:color w:val="000000"/>
          <w:sz w:val="48"/>
          <w:szCs w:val="48"/>
          <w:shd w:val="clear" w:color="auto" w:fill="FFFFFF"/>
        </w:rPr>
      </w:pPr>
      <w:r w:rsidRPr="005C6FEE">
        <w:rPr>
          <w:rFonts w:ascii="Traditional Arabic" w:eastAsia="Times New Roman" w:hAnsi="Traditional Arabic" w:cs="Traditional Arabic"/>
          <w:b/>
          <w:bCs/>
          <w:color w:val="FF0000"/>
          <w:sz w:val="36"/>
        </w:rPr>
        <w:t>EDUVATIONAL REFORM for KNOWLEDGE ECONOMY</w:t>
      </w:r>
    </w:p>
    <w:p w:rsidR="00FF63BE" w:rsidRPr="005C6FEE" w:rsidRDefault="00FF63BE" w:rsidP="00FF63BE">
      <w:pPr>
        <w:shd w:val="clear" w:color="auto" w:fill="FFFFFF"/>
        <w:spacing w:after="0" w:line="240" w:lineRule="auto"/>
        <w:jc w:val="center"/>
        <w:rPr>
          <w:rFonts w:ascii="Traditional Arabic" w:eastAsia="Times New Roman" w:hAnsi="Traditional Arabic" w:cs="Traditional Arabic"/>
          <w:b/>
          <w:bCs/>
          <w:color w:val="000000"/>
          <w:sz w:val="48"/>
          <w:szCs w:val="48"/>
          <w:shd w:val="clear" w:color="auto" w:fill="FFFFFF"/>
          <w:rtl/>
        </w:rPr>
      </w:pPr>
      <w:r w:rsidRPr="005C6FEE">
        <w:rPr>
          <w:rFonts w:ascii="Times New Roman" w:eastAsia="Times New Roman" w:hAnsi="Times New Roman" w:cs="Times New Roman"/>
          <w:b/>
          <w:bCs/>
          <w:color w:val="000000"/>
          <w:sz w:val="36"/>
          <w:szCs w:val="36"/>
          <w:shd w:val="clear" w:color="auto" w:fill="FFFFFF"/>
          <w:rtl/>
        </w:rPr>
        <w:t>حقق النظام التربوي تقدما ملحوظا في خضم هذه الفترة، حيث ازدادت نسبة الالتحاق في التعليم الأساسي من 89% عام 2000 إلى 96.5% عام 2005-2006 ، كما ارتفعت نسبة الالتحاق في التعليم الثانوي من 63% لتصبح 79% خلال الفترة ذاتها، مما أدى إلى زيادة حجم الضغط على البنية التحتية المؤسسية للتعليم الثانوي. وارتفعت نسبة الالتحاق الإجمالي للطلبة في الفئة العمرية للمرحلة الثانية من رياض الأطفال </w:t>
      </w:r>
      <w:r w:rsidRPr="005C6FEE">
        <w:rPr>
          <w:rFonts w:ascii="Times New Roman" w:eastAsia="Times New Roman" w:hAnsi="Times New Roman" w:cs="Times New Roman"/>
          <w:b/>
          <w:bCs/>
          <w:color w:val="000000"/>
          <w:szCs w:val="36"/>
          <w:rtl/>
        </w:rPr>
        <w:t> </w:t>
      </w:r>
      <w:r w:rsidRPr="005C6FEE">
        <w:rPr>
          <w:rFonts w:ascii="Times New Roman" w:eastAsia="Times New Roman" w:hAnsi="Times New Roman" w:cs="Times New Roman"/>
          <w:b/>
          <w:bCs/>
          <w:color w:val="000000"/>
          <w:sz w:val="36"/>
          <w:szCs w:val="36"/>
          <w:shd w:val="clear" w:color="auto" w:fill="FFFFFF"/>
        </w:rPr>
        <w:t>(KG2)</w:t>
      </w:r>
      <w:r w:rsidRPr="005C6FEE">
        <w:rPr>
          <w:rFonts w:ascii="Times New Roman" w:eastAsia="Times New Roman" w:hAnsi="Times New Roman" w:cs="Times New Roman"/>
          <w:b/>
          <w:bCs/>
          <w:color w:val="000000"/>
          <w:sz w:val="36"/>
          <w:szCs w:val="36"/>
          <w:shd w:val="clear" w:color="auto" w:fill="FFFFFF"/>
          <w:rtl/>
        </w:rPr>
        <w:t>من 47% لتتجاوز 51%. وارتفع عدد المدارس الخاصة بشكل مطرد بنسبة 12.3% في مرحلة ما قبل التعليم الأساسي ، و19% في مرحلة التعليم الأساسي ، و17% في مرحلة التعليم الثانوي. بيد أن هذا العدد لا يزال يشكل ما نسبته دون 10% من معدل الالتحاق في التعليم الأساسي والثانوي . وحقق الأردن نجاحا مرموقا في الفترة من عام 1999 وحتى عام 2007 فيما يتعلق بمستوى التحصيل الأكاديمي للطلبة وفق الإحصائيات العالمية مسجلة ارتفاعا بحوالي 30 نقطة في مجال العلوم في اختبار </w:t>
      </w:r>
      <w:r w:rsidRPr="005C6FEE">
        <w:rPr>
          <w:rFonts w:ascii="Times New Roman" w:eastAsia="Times New Roman" w:hAnsi="Times New Roman" w:cs="Times New Roman"/>
          <w:b/>
          <w:bCs/>
          <w:color w:val="000000"/>
          <w:sz w:val="36"/>
          <w:szCs w:val="36"/>
          <w:shd w:val="clear" w:color="auto" w:fill="FFFFFF"/>
        </w:rPr>
        <w:t>(TIMSS) </w:t>
      </w:r>
      <w:r w:rsidRPr="005C6FEE">
        <w:rPr>
          <w:rFonts w:ascii="Times New Roman" w:eastAsia="Times New Roman" w:hAnsi="Times New Roman" w:cs="Times New Roman"/>
          <w:b/>
          <w:bCs/>
          <w:color w:val="000000"/>
          <w:sz w:val="36"/>
          <w:szCs w:val="36"/>
          <w:shd w:val="clear" w:color="auto" w:fill="FFFFFF"/>
          <w:rtl/>
        </w:rPr>
        <w:t xml:space="preserve"> في الفترة نفسها.ولا يقتصر الوصول </w:t>
      </w:r>
      <w:r w:rsidRPr="005C6FEE">
        <w:rPr>
          <w:rFonts w:ascii="Times New Roman" w:eastAsia="Times New Roman" w:hAnsi="Times New Roman" w:cs="Times New Roman"/>
          <w:b/>
          <w:bCs/>
          <w:color w:val="000000"/>
          <w:sz w:val="36"/>
          <w:szCs w:val="36"/>
          <w:shd w:val="clear" w:color="auto" w:fill="FFFFFF"/>
          <w:rtl/>
        </w:rPr>
        <w:lastRenderedPageBreak/>
        <w:t>إلى هذه المكاسب على تأثير تطبيق مشروع</w:t>
      </w:r>
      <w:r w:rsidRPr="005C6FEE">
        <w:rPr>
          <w:rFonts w:ascii="Verdana" w:eastAsia="Times New Roman" w:hAnsi="Verdana" w:cs="Traditional Arabic"/>
          <w:b/>
          <w:bCs/>
          <w:color w:val="000000"/>
          <w:sz w:val="48"/>
          <w:szCs w:val="48"/>
          <w:shd w:val="clear" w:color="auto" w:fill="FFFFFF"/>
        </w:rPr>
        <w:t> </w:t>
      </w:r>
      <w:r w:rsidRPr="005C6FEE">
        <w:rPr>
          <w:rFonts w:ascii="Times New Roman" w:eastAsia="Times New Roman" w:hAnsi="Times New Roman" w:cs="Times New Roman"/>
          <w:b/>
          <w:bCs/>
          <w:color w:val="000000"/>
          <w:sz w:val="36"/>
          <w:szCs w:val="36"/>
          <w:shd w:val="clear" w:color="auto" w:fill="FFFFFF"/>
        </w:rPr>
        <w:t>ERfKE </w:t>
      </w:r>
      <w:r w:rsidRPr="005C6FEE">
        <w:rPr>
          <w:rFonts w:ascii="Traditional Arabic" w:eastAsia="Times New Roman" w:hAnsi="Traditional Arabic" w:cs="Traditional Arabic"/>
          <w:b/>
          <w:bCs/>
          <w:color w:val="000000"/>
          <w:sz w:val="48"/>
          <w:szCs w:val="48"/>
          <w:shd w:val="clear" w:color="auto" w:fill="FFFFFF"/>
          <w:rtl/>
        </w:rPr>
        <w:t> للاستثمار في قطاع التعليم ، بل يشير إلى أن الأردن حقق تقدماً إيجابيا لا يمكن الاستهانة به فيما يتعلق بمستوى أداء الطلبة .</w:t>
      </w:r>
    </w:p>
    <w:p w:rsidR="00FF63BE" w:rsidRPr="005C6FEE" w:rsidRDefault="00FF63BE" w:rsidP="00FF63BE">
      <w:pPr>
        <w:shd w:val="clear" w:color="auto" w:fill="FFFFFF"/>
        <w:spacing w:after="0" w:line="240" w:lineRule="auto"/>
        <w:jc w:val="center"/>
        <w:rPr>
          <w:rFonts w:ascii="Traditional Arabic" w:eastAsia="Times New Roman" w:hAnsi="Traditional Arabic" w:cs="Traditional Arabic"/>
          <w:b/>
          <w:bCs/>
          <w:color w:val="000000"/>
          <w:sz w:val="48"/>
          <w:szCs w:val="48"/>
          <w:shd w:val="clear" w:color="auto" w:fill="FFFFFF"/>
          <w:rtl/>
        </w:rPr>
      </w:pPr>
      <w:r w:rsidRPr="005C6FEE">
        <w:rPr>
          <w:rFonts w:ascii="Times New Roman" w:eastAsia="Times New Roman" w:hAnsi="Times New Roman" w:cs="Times New Roman"/>
          <w:b/>
          <w:bCs/>
          <w:color w:val="000000"/>
          <w:szCs w:val="36"/>
          <w:rtl/>
        </w:rPr>
        <w:t> </w:t>
      </w:r>
      <w:r w:rsidRPr="005C6FEE">
        <w:rPr>
          <w:rFonts w:ascii="Times New Roman" w:eastAsia="Times New Roman" w:hAnsi="Times New Roman" w:cs="Times New Roman"/>
          <w:b/>
          <w:bCs/>
          <w:color w:val="000000"/>
          <w:sz w:val="36"/>
          <w:szCs w:val="36"/>
          <w:shd w:val="clear" w:color="auto" w:fill="FFFFFF"/>
          <w:rtl/>
        </w:rPr>
        <w:br/>
      </w:r>
      <w:r w:rsidRPr="005C6FEE">
        <w:rPr>
          <w:rFonts w:ascii="Times New Roman" w:eastAsia="Times New Roman" w:hAnsi="Times New Roman" w:cs="Times New Roman"/>
          <w:b/>
          <w:bCs/>
          <w:color w:val="000000"/>
          <w:szCs w:val="36"/>
          <w:rtl/>
        </w:rPr>
        <w:t>ومن أهم الدروس المستفادة من تنفيذ المرحلة الأولى من مشروع تطوير التعليم نحو اقتصاد المعرفة </w:t>
      </w:r>
      <w:r w:rsidRPr="005C6FEE">
        <w:rPr>
          <w:rFonts w:ascii="Times New Roman" w:eastAsia="Times New Roman" w:hAnsi="Times New Roman" w:cs="Times New Roman"/>
          <w:b/>
          <w:bCs/>
          <w:color w:val="000000"/>
          <w:sz w:val="36"/>
        </w:rPr>
        <w:t>ERFKE I </w:t>
      </w:r>
      <w:r w:rsidRPr="005C6FEE">
        <w:rPr>
          <w:rFonts w:ascii="Times New Roman" w:eastAsia="Times New Roman" w:hAnsi="Times New Roman" w:cs="Times New Roman" w:hint="cs"/>
          <w:b/>
          <w:bCs/>
          <w:color w:val="000000"/>
          <w:szCs w:val="48"/>
          <w:rtl/>
        </w:rPr>
        <w:t> </w:t>
      </w:r>
      <w:r w:rsidRPr="005C6FEE">
        <w:rPr>
          <w:rFonts w:ascii="Times New Roman" w:eastAsia="Times New Roman" w:hAnsi="Times New Roman" w:cs="Times New Roman"/>
          <w:b/>
          <w:bCs/>
          <w:color w:val="000000"/>
          <w:szCs w:val="36"/>
          <w:rtl/>
        </w:rPr>
        <w:t>ما يأتي</w:t>
      </w:r>
      <w:r w:rsidRPr="005C6FEE">
        <w:rPr>
          <w:rFonts w:ascii="Times New Roman" w:eastAsia="Times New Roman" w:hAnsi="Times New Roman" w:cs="Times New Roman"/>
          <w:b/>
          <w:bCs/>
          <w:color w:val="000000"/>
          <w:sz w:val="36"/>
        </w:rPr>
        <w:t>:</w:t>
      </w:r>
    </w:p>
    <w:p w:rsidR="00FF63BE" w:rsidRPr="005C6FEE" w:rsidRDefault="00FF63BE" w:rsidP="00FF63BE">
      <w:pPr>
        <w:shd w:val="clear" w:color="auto" w:fill="FFFFFF"/>
        <w:spacing w:after="0" w:line="240" w:lineRule="auto"/>
        <w:ind w:left="746" w:hanging="746"/>
        <w:jc w:val="both"/>
        <w:rPr>
          <w:rFonts w:ascii="Times New Roman" w:eastAsia="Times New Roman" w:hAnsi="Times New Roman" w:cs="Times New Roman"/>
          <w:b/>
          <w:bCs/>
          <w:color w:val="000000"/>
          <w:sz w:val="24"/>
          <w:szCs w:val="24"/>
          <w:shd w:val="clear" w:color="auto" w:fill="FFFFFF"/>
          <w:rtl/>
        </w:rPr>
      </w:pPr>
      <w:r w:rsidRPr="005C6FEE">
        <w:rPr>
          <w:rFonts w:ascii="Times New Roman" w:eastAsia="Times New Roman" w:hAnsi="Times New Roman" w:cs="Times New Roman"/>
          <w:b/>
          <w:bCs/>
          <w:color w:val="000000"/>
          <w:szCs w:val="36"/>
          <w:rtl/>
        </w:rPr>
        <w:t>أ‌-ضرورة التركيز على المدرسة باعتبارها محور التغيير مع مواصلة الدعم لتطوير الإطار المؤسسي، وبناء القدرات على مستوى مركز الوزارة ومديريات التربية والتعليم في الميدان.</w:t>
      </w:r>
    </w:p>
    <w:p w:rsidR="00FF63BE" w:rsidRPr="005C6FEE" w:rsidRDefault="00FF63BE" w:rsidP="00FF63BE">
      <w:pPr>
        <w:shd w:val="clear" w:color="auto" w:fill="FFFFFF"/>
        <w:spacing w:after="0" w:line="240" w:lineRule="auto"/>
        <w:ind w:hanging="746"/>
        <w:jc w:val="both"/>
        <w:rPr>
          <w:rFonts w:ascii="Traditional Arabic" w:eastAsia="Times New Roman" w:hAnsi="Traditional Arabic" w:cs="Traditional Arabic"/>
          <w:b/>
          <w:bCs/>
          <w:sz w:val="48"/>
          <w:szCs w:val="48"/>
          <w:rtl/>
        </w:rPr>
      </w:pPr>
      <w:r w:rsidRPr="005C6FEE">
        <w:rPr>
          <w:rFonts w:ascii="Times New Roman" w:eastAsia="Times New Roman" w:hAnsi="Times New Roman" w:cs="Times New Roman"/>
          <w:b/>
          <w:bCs/>
          <w:color w:val="000000"/>
          <w:szCs w:val="36"/>
          <w:rtl/>
        </w:rPr>
        <w:t>ب‌-الحاجة إلى  التركيز على المعلمين باعتبارهم العناصر الرئيسة في التغيير</w:t>
      </w:r>
    </w:p>
    <w:p w:rsidR="00FF63BE" w:rsidRPr="005C6FEE" w:rsidRDefault="00FF63BE" w:rsidP="00FF63BE">
      <w:pPr>
        <w:shd w:val="clear" w:color="auto" w:fill="FFFFFF"/>
        <w:spacing w:after="0" w:line="240" w:lineRule="auto"/>
        <w:ind w:hanging="746"/>
        <w:jc w:val="both"/>
        <w:rPr>
          <w:rFonts w:ascii="Times New Roman" w:eastAsia="Times New Roman" w:hAnsi="Times New Roman" w:cs="Times New Roman"/>
          <w:sz w:val="24"/>
          <w:szCs w:val="24"/>
          <w:rtl/>
        </w:rPr>
      </w:pPr>
      <w:r w:rsidRPr="005C6FEE">
        <w:rPr>
          <w:rFonts w:ascii="Traditional Arabic" w:eastAsia="Times New Roman" w:hAnsi="Traditional Arabic" w:cs="Traditional Arabic"/>
          <w:b/>
          <w:bCs/>
          <w:color w:val="000000"/>
          <w:sz w:val="48"/>
          <w:szCs w:val="48"/>
          <w:shd w:val="clear" w:color="auto" w:fill="FFFFFF"/>
          <w:rtl/>
        </w:rPr>
        <w:t> </w:t>
      </w:r>
    </w:p>
    <w:p w:rsidR="00FF63BE" w:rsidRPr="005C6FEE" w:rsidRDefault="00FF63BE" w:rsidP="00FF63BE">
      <w:pPr>
        <w:shd w:val="clear" w:color="auto" w:fill="FFFFFF"/>
        <w:spacing w:after="0" w:line="240" w:lineRule="auto"/>
        <w:ind w:hanging="746"/>
        <w:jc w:val="both"/>
        <w:rPr>
          <w:rFonts w:ascii="Traditional Arabic" w:eastAsia="Times New Roman" w:hAnsi="Traditional Arabic" w:cs="Traditional Arabic"/>
          <w:b/>
          <w:bCs/>
          <w:color w:val="000000"/>
          <w:sz w:val="48"/>
          <w:szCs w:val="48"/>
          <w:shd w:val="clear" w:color="auto" w:fill="FFFFFF"/>
          <w:rtl/>
        </w:rPr>
      </w:pPr>
      <w:r w:rsidRPr="005C6FEE">
        <w:rPr>
          <w:rFonts w:ascii="Times New Roman" w:eastAsia="Times New Roman" w:hAnsi="Times New Roman" w:cs="Times New Roman"/>
          <w:b/>
          <w:bCs/>
          <w:color w:val="000000"/>
          <w:szCs w:val="36"/>
          <w:rtl/>
        </w:rPr>
        <w:t>ت‌-ضرورة أن تقوم الوزارة بدور الجهة المسهلة للتغيير وليس الجهة المنفذة له كما كان الأمر خلال المرحلة الأولى من المشروع.</w:t>
      </w:r>
    </w:p>
    <w:p w:rsidR="00FF63BE" w:rsidRPr="005C6FEE" w:rsidRDefault="00FF63BE" w:rsidP="00FF63BE">
      <w:pPr>
        <w:shd w:val="clear" w:color="auto" w:fill="FFFFFF"/>
        <w:spacing w:after="0" w:line="240" w:lineRule="auto"/>
        <w:ind w:left="746" w:hanging="746"/>
        <w:jc w:val="both"/>
        <w:rPr>
          <w:rFonts w:ascii="Times New Roman" w:eastAsia="Times New Roman" w:hAnsi="Times New Roman" w:cs="Times New Roman"/>
          <w:b/>
          <w:bCs/>
          <w:color w:val="000000"/>
          <w:sz w:val="24"/>
          <w:szCs w:val="24"/>
          <w:shd w:val="clear" w:color="auto" w:fill="FFFFFF"/>
          <w:rtl/>
        </w:rPr>
      </w:pPr>
      <w:r w:rsidRPr="005C6FEE">
        <w:rPr>
          <w:rFonts w:ascii="Times New Roman" w:eastAsia="Times New Roman" w:hAnsi="Times New Roman" w:cs="Times New Roman"/>
          <w:b/>
          <w:bCs/>
          <w:color w:val="000000"/>
          <w:szCs w:val="36"/>
          <w:rtl/>
        </w:rPr>
        <w:t>ث‌-الحاجة إلى إعادة توجيه عملية بناء القدرات لتكون على مستوى مديريات التربية والتعليم  والمدارس.</w:t>
      </w:r>
    </w:p>
    <w:p w:rsidR="00FF63BE" w:rsidRPr="005C6FEE" w:rsidRDefault="00FF63BE" w:rsidP="00FF63BE">
      <w:pPr>
        <w:shd w:val="clear" w:color="auto" w:fill="FFFFFF"/>
        <w:spacing w:after="0" w:line="240" w:lineRule="auto"/>
        <w:ind w:left="746" w:hanging="746"/>
        <w:jc w:val="both"/>
        <w:rPr>
          <w:rFonts w:ascii="Times New Roman" w:eastAsia="Times New Roman" w:hAnsi="Times New Roman" w:cs="Times New Roman"/>
          <w:b/>
          <w:bCs/>
          <w:color w:val="000000"/>
          <w:sz w:val="24"/>
          <w:szCs w:val="24"/>
          <w:shd w:val="clear" w:color="auto" w:fill="FFFFFF"/>
          <w:rtl/>
        </w:rPr>
      </w:pPr>
      <w:r w:rsidRPr="005C6FEE">
        <w:rPr>
          <w:rFonts w:ascii="Times New Roman" w:eastAsia="Times New Roman" w:hAnsi="Times New Roman" w:cs="Times New Roman"/>
          <w:b/>
          <w:bCs/>
          <w:color w:val="000000"/>
          <w:szCs w:val="36"/>
          <w:rtl/>
        </w:rPr>
        <w:t>ج‌-ضرورة اعتماد المنحى التشاركي في التطوير، كبديل للأسلوب التوجيهي.</w:t>
      </w:r>
    </w:p>
    <w:p w:rsidR="00FF63BE" w:rsidRPr="005C6FEE" w:rsidRDefault="00FF63BE" w:rsidP="00FF63BE">
      <w:pPr>
        <w:shd w:val="clear" w:color="auto" w:fill="FFFFFF"/>
        <w:spacing w:after="0" w:line="240" w:lineRule="auto"/>
        <w:jc w:val="both"/>
        <w:rPr>
          <w:rFonts w:ascii="Times New Roman" w:eastAsia="Times New Roman" w:hAnsi="Times New Roman" w:cs="Times New Roman"/>
          <w:b/>
          <w:bCs/>
          <w:color w:val="000000"/>
          <w:sz w:val="24"/>
          <w:szCs w:val="24"/>
          <w:shd w:val="clear" w:color="auto" w:fill="FFFFFF"/>
          <w:rtl/>
        </w:rPr>
      </w:pPr>
      <w:r w:rsidRPr="005C6FEE">
        <w:rPr>
          <w:rFonts w:ascii="Times New Roman" w:eastAsia="Times New Roman" w:hAnsi="Times New Roman" w:cs="Times New Roman"/>
          <w:b/>
          <w:bCs/>
          <w:color w:val="000000"/>
          <w:szCs w:val="36"/>
          <w:rtl/>
        </w:rPr>
        <w:t>إن مراجعة الدروس المتعلمة من المرحلة الأولى من مشروع التطوير التربوي نحو اقتصاد المعرفة، إضافة إلى الاعتراف بأهمية ضمان الاتساق مع الأجندة الوطنية، والإستراتيجية الوطنية للتعليم، والخطة الإستراتيجية لوزارة التربية والتعليم، بمجملها قد ساعدت الوزارة على تحديد القضايا الآتية، والتي تحتاج إلى المزيد من الاهتمام خلال المرحلة المقبلة من التطوير:</w:t>
      </w:r>
    </w:p>
    <w:p w:rsidR="00FF63BE" w:rsidRPr="005C6FEE" w:rsidRDefault="00FF63BE" w:rsidP="00FF63BE">
      <w:pPr>
        <w:shd w:val="clear" w:color="auto" w:fill="FFFFFF"/>
        <w:spacing w:after="0" w:line="240" w:lineRule="auto"/>
        <w:ind w:left="1440"/>
        <w:jc w:val="both"/>
        <w:rPr>
          <w:rFonts w:ascii="Times New Roman" w:eastAsia="Times New Roman" w:hAnsi="Times New Roman" w:cs="Times New Roman"/>
          <w:b/>
          <w:bCs/>
          <w:color w:val="000000"/>
          <w:sz w:val="24"/>
          <w:szCs w:val="24"/>
          <w:shd w:val="clear" w:color="auto" w:fill="FFFFFF"/>
          <w:rtl/>
        </w:rPr>
      </w:pPr>
      <w:r w:rsidRPr="005C6FEE">
        <w:rPr>
          <w:rFonts w:ascii="Verdana" w:eastAsia="Times New Roman" w:hAnsi="Verdana" w:cs="Times New Roman"/>
          <w:b/>
          <w:bCs/>
          <w:color w:val="000000"/>
          <w:sz w:val="24"/>
          <w:szCs w:val="24"/>
        </w:rPr>
        <w:t> </w:t>
      </w:r>
    </w:p>
    <w:p w:rsidR="00FF63BE" w:rsidRPr="005C6FEE" w:rsidRDefault="00FF63BE" w:rsidP="00FF63BE">
      <w:pPr>
        <w:shd w:val="clear" w:color="auto" w:fill="FFFFFF"/>
        <w:spacing w:after="0" w:line="240" w:lineRule="auto"/>
        <w:ind w:left="386" w:right="-90" w:hanging="360"/>
        <w:jc w:val="both"/>
        <w:rPr>
          <w:rFonts w:ascii="Times New Roman" w:eastAsia="Times New Roman" w:hAnsi="Times New Roman" w:cs="Times New Roman"/>
          <w:b/>
          <w:bCs/>
          <w:color w:val="000000"/>
          <w:sz w:val="24"/>
          <w:szCs w:val="24"/>
          <w:shd w:val="clear" w:color="auto" w:fill="FFFFFF"/>
          <w:rtl/>
        </w:rPr>
      </w:pPr>
      <w:r w:rsidRPr="005C6FEE">
        <w:rPr>
          <w:rFonts w:ascii="Times New Roman" w:eastAsia="Times New Roman" w:hAnsi="Times New Roman" w:cs="Times New Roman"/>
          <w:b/>
          <w:bCs/>
          <w:color w:val="000000"/>
          <w:szCs w:val="36"/>
          <w:rtl/>
        </w:rPr>
        <w:t>·</w:t>
      </w:r>
      <w:r w:rsidRPr="005C6FEE">
        <w:rPr>
          <w:rFonts w:ascii="Times New Roman" w:eastAsia="Times New Roman" w:hAnsi="Times New Roman" w:cs="Times New Roman" w:hint="cs"/>
          <w:b/>
          <w:bCs/>
          <w:color w:val="000000"/>
          <w:sz w:val="24"/>
          <w:szCs w:val="24"/>
          <w:rtl/>
        </w:rPr>
        <w:t> </w:t>
      </w:r>
      <w:r w:rsidRPr="005C6FEE">
        <w:rPr>
          <w:rFonts w:ascii="Times New Roman" w:eastAsia="Times New Roman" w:hAnsi="Times New Roman" w:cs="Times New Roman"/>
          <w:b/>
          <w:bCs/>
          <w:color w:val="000000"/>
          <w:szCs w:val="36"/>
          <w:rtl/>
        </w:rPr>
        <w:t>إدارة النظام: في حين تركزت الجهود المبذولة في </w:t>
      </w:r>
      <w:r w:rsidRPr="005C6FEE">
        <w:rPr>
          <w:rFonts w:ascii="Times New Roman" w:eastAsia="Times New Roman" w:hAnsi="Times New Roman" w:cs="Times New Roman"/>
          <w:b/>
          <w:bCs/>
          <w:color w:val="000000"/>
          <w:sz w:val="36"/>
        </w:rPr>
        <w:t>I</w:t>
      </w:r>
      <w:r w:rsidRPr="005C6FEE">
        <w:rPr>
          <w:rFonts w:ascii="Times New Roman" w:eastAsia="Times New Roman" w:hAnsi="Times New Roman" w:cs="Times New Roman" w:hint="cs"/>
          <w:b/>
          <w:bCs/>
          <w:color w:val="000000"/>
          <w:sz w:val="24"/>
          <w:szCs w:val="24"/>
          <w:rtl/>
        </w:rPr>
        <w:t> </w:t>
      </w:r>
      <w:r w:rsidRPr="005C6FEE">
        <w:rPr>
          <w:rFonts w:ascii="Times New Roman" w:eastAsia="Times New Roman" w:hAnsi="Times New Roman" w:cs="Times New Roman"/>
          <w:b/>
          <w:bCs/>
          <w:color w:val="000000"/>
          <w:sz w:val="36"/>
        </w:rPr>
        <w:t>ERfKE</w:t>
      </w:r>
      <w:r w:rsidRPr="005C6FEE">
        <w:rPr>
          <w:rFonts w:ascii="Times New Roman" w:eastAsia="Times New Roman" w:hAnsi="Times New Roman" w:cs="Times New Roman" w:hint="cs"/>
          <w:b/>
          <w:bCs/>
          <w:color w:val="000000"/>
          <w:sz w:val="24"/>
          <w:szCs w:val="24"/>
          <w:rtl/>
        </w:rPr>
        <w:t> </w:t>
      </w:r>
      <w:r w:rsidRPr="005C6FEE">
        <w:rPr>
          <w:rFonts w:ascii="Times New Roman" w:eastAsia="Times New Roman" w:hAnsi="Times New Roman" w:cs="Times New Roman"/>
          <w:b/>
          <w:bCs/>
          <w:color w:val="000000"/>
          <w:szCs w:val="36"/>
          <w:rtl/>
        </w:rPr>
        <w:t>بشكل كبير على الإدارة على المستوى المركزي، فإن التحدي في المرحلة المقبلة سيتدرج نزولاً إلى مستوى المدرسة لضمان تحقيق مكاسب التعلم على مستوى المدرسة، والغرفة الصفية.</w:t>
      </w:r>
    </w:p>
    <w:p w:rsidR="00FF63BE" w:rsidRPr="005C6FEE" w:rsidRDefault="00FF63BE" w:rsidP="00FF63BE">
      <w:pPr>
        <w:shd w:val="clear" w:color="auto" w:fill="FFFFFF"/>
        <w:spacing w:after="0" w:line="240" w:lineRule="auto"/>
        <w:ind w:left="26" w:right="-90"/>
        <w:jc w:val="both"/>
        <w:rPr>
          <w:rFonts w:ascii="Times New Roman" w:eastAsia="Times New Roman" w:hAnsi="Times New Roman" w:cs="Times New Roman"/>
          <w:b/>
          <w:bCs/>
          <w:color w:val="000000"/>
          <w:sz w:val="24"/>
          <w:szCs w:val="24"/>
          <w:shd w:val="clear" w:color="auto" w:fill="FFFFFF"/>
          <w:rtl/>
        </w:rPr>
      </w:pPr>
      <w:r w:rsidRPr="005C6FEE">
        <w:rPr>
          <w:rFonts w:ascii="Verdana" w:eastAsia="Times New Roman" w:hAnsi="Verdana" w:cs="Times New Roman"/>
          <w:b/>
          <w:bCs/>
          <w:color w:val="000000"/>
          <w:sz w:val="24"/>
          <w:szCs w:val="24"/>
        </w:rPr>
        <w:t> </w:t>
      </w:r>
    </w:p>
    <w:p w:rsidR="00FF63BE" w:rsidRPr="005C6FEE" w:rsidRDefault="00FF63BE" w:rsidP="00FF63BE">
      <w:pPr>
        <w:shd w:val="clear" w:color="auto" w:fill="FFFFFF"/>
        <w:spacing w:after="0" w:line="240" w:lineRule="auto"/>
        <w:ind w:left="386" w:right="-90" w:hanging="360"/>
        <w:jc w:val="both"/>
        <w:rPr>
          <w:rFonts w:ascii="Times New Roman" w:eastAsia="Times New Roman" w:hAnsi="Times New Roman" w:cs="Times New Roman"/>
          <w:b/>
          <w:bCs/>
          <w:color w:val="000000"/>
          <w:sz w:val="24"/>
          <w:szCs w:val="24"/>
          <w:shd w:val="clear" w:color="auto" w:fill="FFFFFF"/>
          <w:rtl/>
        </w:rPr>
      </w:pPr>
      <w:r w:rsidRPr="005C6FEE">
        <w:rPr>
          <w:rFonts w:ascii="Times New Roman" w:eastAsia="Times New Roman" w:hAnsi="Times New Roman" w:cs="Times New Roman"/>
          <w:b/>
          <w:bCs/>
          <w:color w:val="000000"/>
          <w:szCs w:val="36"/>
          <w:rtl/>
        </w:rPr>
        <w:lastRenderedPageBreak/>
        <w:t>·</w:t>
      </w:r>
      <w:r w:rsidRPr="005C6FEE">
        <w:rPr>
          <w:rFonts w:ascii="Times New Roman" w:eastAsia="Times New Roman" w:hAnsi="Times New Roman" w:cs="Times New Roman" w:hint="cs"/>
          <w:b/>
          <w:bCs/>
          <w:color w:val="000000"/>
          <w:sz w:val="24"/>
          <w:szCs w:val="24"/>
          <w:rtl/>
        </w:rPr>
        <w:t>   </w:t>
      </w:r>
      <w:r w:rsidRPr="005C6FEE">
        <w:rPr>
          <w:rFonts w:ascii="Times New Roman" w:eastAsia="Times New Roman" w:hAnsi="Times New Roman" w:cs="Times New Roman"/>
          <w:b/>
          <w:bCs/>
          <w:color w:val="000000"/>
          <w:szCs w:val="36"/>
          <w:rtl/>
        </w:rPr>
        <w:t>الكفاءات المطلوبة للسياسات والتخطيط الاستراتيجي: يحتاج نظام الإدارة في وزارة التربية والتعليم إلى تعزيز بناء القدرات لوضع السياسات والتخطيط الاستراتيجي ، بما في ذلك المراقبة المؤسسية والتقييم، والتي ستعمل على إيجاد وتطوير نظام يتسم باللامركزية.</w:t>
      </w:r>
    </w:p>
    <w:p w:rsidR="00FF63BE" w:rsidRPr="005C6FEE" w:rsidRDefault="00FF63BE" w:rsidP="00FF63BE">
      <w:pPr>
        <w:shd w:val="clear" w:color="auto" w:fill="FFFFFF"/>
        <w:spacing w:after="0" w:line="240" w:lineRule="auto"/>
        <w:ind w:right="-90"/>
        <w:jc w:val="both"/>
        <w:rPr>
          <w:rFonts w:ascii="Times New Roman" w:eastAsia="Times New Roman" w:hAnsi="Times New Roman" w:cs="Times New Roman"/>
          <w:b/>
          <w:bCs/>
          <w:color w:val="000000"/>
          <w:sz w:val="24"/>
          <w:szCs w:val="24"/>
          <w:shd w:val="clear" w:color="auto" w:fill="FFFFFF"/>
          <w:rtl/>
        </w:rPr>
      </w:pPr>
      <w:r w:rsidRPr="005C6FEE">
        <w:rPr>
          <w:rFonts w:ascii="Verdana" w:eastAsia="Times New Roman" w:hAnsi="Verdana" w:cs="Times New Roman"/>
          <w:b/>
          <w:bCs/>
          <w:color w:val="000000"/>
          <w:sz w:val="24"/>
          <w:szCs w:val="24"/>
        </w:rPr>
        <w:t> </w:t>
      </w:r>
    </w:p>
    <w:p w:rsidR="00FF63BE" w:rsidRPr="005C6FEE" w:rsidRDefault="00FF63BE" w:rsidP="00FF63BE">
      <w:pPr>
        <w:shd w:val="clear" w:color="auto" w:fill="FFFFFF"/>
        <w:spacing w:after="0" w:line="240" w:lineRule="auto"/>
        <w:ind w:left="386" w:right="-90" w:hanging="360"/>
        <w:jc w:val="both"/>
        <w:rPr>
          <w:rFonts w:ascii="Times New Roman" w:eastAsia="Times New Roman" w:hAnsi="Times New Roman" w:cs="Times New Roman"/>
          <w:b/>
          <w:bCs/>
          <w:color w:val="000000"/>
          <w:sz w:val="24"/>
          <w:szCs w:val="24"/>
          <w:shd w:val="clear" w:color="auto" w:fill="FFFFFF"/>
          <w:rtl/>
        </w:rPr>
      </w:pPr>
      <w:r w:rsidRPr="005C6FEE">
        <w:rPr>
          <w:rFonts w:ascii="Times New Roman" w:eastAsia="Times New Roman" w:hAnsi="Times New Roman" w:cs="Times New Roman"/>
          <w:b/>
          <w:bCs/>
          <w:color w:val="000000"/>
          <w:szCs w:val="36"/>
          <w:rtl/>
        </w:rPr>
        <w:t>·</w:t>
      </w:r>
      <w:r w:rsidRPr="005C6FEE">
        <w:rPr>
          <w:rFonts w:ascii="Times New Roman" w:eastAsia="Times New Roman" w:hAnsi="Times New Roman" w:cs="Times New Roman" w:hint="cs"/>
          <w:b/>
          <w:bCs/>
          <w:color w:val="000000"/>
          <w:sz w:val="24"/>
          <w:szCs w:val="24"/>
          <w:rtl/>
        </w:rPr>
        <w:t>  </w:t>
      </w:r>
      <w:r w:rsidRPr="005C6FEE">
        <w:rPr>
          <w:rFonts w:ascii="Times New Roman" w:eastAsia="Times New Roman" w:hAnsi="Times New Roman" w:cs="Times New Roman"/>
          <w:b/>
          <w:bCs/>
          <w:color w:val="000000"/>
          <w:sz w:val="24"/>
          <w:szCs w:val="24"/>
          <w:rtl/>
        </w:rPr>
        <w:t> </w:t>
      </w:r>
      <w:r w:rsidRPr="005C6FEE">
        <w:rPr>
          <w:rFonts w:ascii="Times New Roman" w:eastAsia="Times New Roman" w:hAnsi="Times New Roman" w:cs="Times New Roman"/>
          <w:b/>
          <w:bCs/>
          <w:color w:val="000000"/>
          <w:szCs w:val="36"/>
          <w:rtl/>
        </w:rPr>
        <w:t>الجودة : حقق الأردن مستوى أداء جيد، مقارنة مع البلدان الأخرى في المنطقة وفق إجراءات التقييم العالمية (</w:t>
      </w:r>
      <w:r w:rsidRPr="005C6FEE">
        <w:rPr>
          <w:rFonts w:ascii="Times New Roman" w:eastAsia="Times New Roman" w:hAnsi="Times New Roman" w:cs="Times New Roman"/>
          <w:b/>
          <w:bCs/>
          <w:color w:val="000000"/>
          <w:sz w:val="36"/>
        </w:rPr>
        <w:t>TIMSS &amp; PISA</w:t>
      </w:r>
      <w:r w:rsidRPr="005C6FEE">
        <w:rPr>
          <w:rFonts w:ascii="Times New Roman" w:eastAsia="Times New Roman" w:hAnsi="Times New Roman" w:cs="Times New Roman"/>
          <w:b/>
          <w:bCs/>
          <w:color w:val="000000"/>
          <w:szCs w:val="36"/>
          <w:rtl/>
        </w:rPr>
        <w:t>) ، وعلى الرغم من ذلك، فإن هذا المستوى كان متدنياً مقارنة بالعديد من البلدان المماثلة لها في مستويات الدخل والإنفاق على التعليم ، فقد كان المستوى الذي حققه يساوي المعدلات العالمية او أقل منها. ودلت الاختبارات الوطنية (سواء "المهارات اللازمة لاقتصاد المعرفة" ، أو تلك التي تتعلق بالتخصصات والكفايات المطلوبة لها) على أن مستويات أداء وتحصيل غالبية الطلبة لا تزال دون المستويات المنشودة . إضافة إلى ذلك كانت نسبة التسرب بين الطلبة من الذين ينقطعون عن الدراسة قبل إتمام الصف الثاني عشر (التوجيهي) حوالي 30 % .</w:t>
      </w:r>
    </w:p>
    <w:p w:rsidR="00FF63BE" w:rsidRPr="005C6FEE" w:rsidRDefault="00FF63BE" w:rsidP="00FF63BE">
      <w:pPr>
        <w:shd w:val="clear" w:color="auto" w:fill="FFFFFF"/>
        <w:spacing w:after="0" w:line="240" w:lineRule="auto"/>
        <w:ind w:left="26" w:right="-90"/>
        <w:jc w:val="both"/>
        <w:rPr>
          <w:rFonts w:ascii="Times New Roman" w:eastAsia="Times New Roman" w:hAnsi="Times New Roman" w:cs="Times New Roman"/>
          <w:b/>
          <w:bCs/>
          <w:color w:val="000000"/>
          <w:sz w:val="24"/>
          <w:szCs w:val="24"/>
          <w:shd w:val="clear" w:color="auto" w:fill="FFFFFF"/>
          <w:rtl/>
        </w:rPr>
      </w:pPr>
      <w:r w:rsidRPr="005C6FEE">
        <w:rPr>
          <w:rFonts w:ascii="Verdana" w:eastAsia="Times New Roman" w:hAnsi="Verdana" w:cs="Times New Roman"/>
          <w:b/>
          <w:bCs/>
          <w:color w:val="000000"/>
          <w:sz w:val="24"/>
          <w:szCs w:val="24"/>
        </w:rPr>
        <w:t> </w:t>
      </w:r>
    </w:p>
    <w:p w:rsidR="00FF63BE" w:rsidRPr="005C6FEE" w:rsidRDefault="00FF63BE" w:rsidP="00FF63BE">
      <w:pPr>
        <w:shd w:val="clear" w:color="auto" w:fill="FFFFFF"/>
        <w:spacing w:after="0" w:line="240" w:lineRule="auto"/>
        <w:ind w:left="386" w:right="-90" w:hanging="360"/>
        <w:jc w:val="both"/>
        <w:rPr>
          <w:rFonts w:ascii="Times New Roman" w:eastAsia="Times New Roman" w:hAnsi="Times New Roman" w:cs="Times New Roman"/>
          <w:b/>
          <w:bCs/>
          <w:color w:val="000000"/>
          <w:sz w:val="24"/>
          <w:szCs w:val="24"/>
          <w:shd w:val="clear" w:color="auto" w:fill="FFFFFF"/>
          <w:rtl/>
        </w:rPr>
      </w:pPr>
      <w:r w:rsidRPr="005C6FEE">
        <w:rPr>
          <w:rFonts w:ascii="Times New Roman" w:eastAsia="Times New Roman" w:hAnsi="Times New Roman" w:cs="Times New Roman"/>
          <w:b/>
          <w:bCs/>
          <w:color w:val="000000"/>
          <w:szCs w:val="36"/>
          <w:rtl/>
        </w:rPr>
        <w:t>· السياسة المتعلقة بالمعلمين : دلت الدراسات التي أجريت ضمن مراحل الإعداد</w:t>
      </w:r>
      <w:r w:rsidRPr="005C6FEE">
        <w:rPr>
          <w:rFonts w:ascii="Verdana" w:eastAsia="Times New Roman" w:hAnsi="Verdana" w:cs="Times New Roman"/>
          <w:b/>
          <w:bCs/>
          <w:color w:val="000000"/>
          <w:sz w:val="24"/>
          <w:szCs w:val="24"/>
        </w:rPr>
        <w:t> </w:t>
      </w:r>
      <w:r w:rsidRPr="005C6FEE">
        <w:rPr>
          <w:rFonts w:ascii="Times New Roman" w:eastAsia="Times New Roman" w:hAnsi="Times New Roman" w:cs="Times New Roman"/>
          <w:b/>
          <w:bCs/>
          <w:color w:val="000000"/>
          <w:szCs w:val="36"/>
          <w:rtl/>
        </w:rPr>
        <w:t> للمرحلة الثانية من مشروع التطوير التربوي، على أنه رغم أن غالبية المدرسين يمتلكون المؤهلات المطلوبة ، ومع أن نسب الطلبة إلى المعلمين الحالية لا تشير إلى وجود نقص كبير في عدد المعلمين ، فلا زالت هناك تحديات كبيرة تتعلق بتعيين المعلمين وتوظيفهم وتطويرهم مهنيا ومعنويا. ولا يزال مستوى الاستخدام الفعلي للأساليب والمناهج الجديدة في  الفصول الدراسية متدنياً نسبيا ، كما أن المواد التعليمية الجديدة تستخدم في الغالب بأساليب تدريس تقليدية. وبالنسبة لمعنويات المعلمين فلا تزال دون المستوى المطلوب، فالمعلمون في الأردن لا يتم تعيينهم من قبل وزارة التربية، وإنما عن طريق ديوان الخدمة المدنية على أساس الدرجات التي يحصلون عليها في الامتحان. وباستثناء معلمي مرحلة التعليم المبكر، فإن معظم المعلمين يدخلون الفصول الدراسية دون الحصول على أي تدريب مستمر على الأساليب التربوية المتبعة، أو إتقان للمهارات الأساسية المطلوبة في الفصول الدراسية.</w:t>
      </w:r>
    </w:p>
    <w:p w:rsidR="00FF63BE" w:rsidRPr="005C6FEE" w:rsidRDefault="00FF63BE" w:rsidP="00FF63BE">
      <w:pPr>
        <w:shd w:val="clear" w:color="auto" w:fill="FFFFFF"/>
        <w:spacing w:after="0" w:line="240" w:lineRule="auto"/>
        <w:ind w:left="26" w:right="-90"/>
        <w:jc w:val="both"/>
        <w:rPr>
          <w:rFonts w:ascii="Times New Roman" w:eastAsia="Times New Roman" w:hAnsi="Times New Roman" w:cs="Times New Roman"/>
          <w:b/>
          <w:bCs/>
          <w:color w:val="000000"/>
          <w:sz w:val="24"/>
          <w:szCs w:val="24"/>
          <w:shd w:val="clear" w:color="auto" w:fill="FFFFFF"/>
          <w:rtl/>
        </w:rPr>
      </w:pPr>
      <w:r w:rsidRPr="005C6FEE">
        <w:rPr>
          <w:rFonts w:ascii="Verdana" w:eastAsia="Times New Roman" w:hAnsi="Verdana" w:cs="Times New Roman"/>
          <w:b/>
          <w:bCs/>
          <w:color w:val="000000"/>
          <w:sz w:val="24"/>
          <w:szCs w:val="24"/>
        </w:rPr>
        <w:t> </w:t>
      </w:r>
    </w:p>
    <w:p w:rsidR="00FF63BE" w:rsidRPr="005C6FEE" w:rsidRDefault="00FF63BE" w:rsidP="00FF63BE">
      <w:pPr>
        <w:shd w:val="clear" w:color="auto" w:fill="FFFFFF"/>
        <w:spacing w:after="0" w:line="240" w:lineRule="auto"/>
        <w:ind w:left="386" w:right="-90" w:hanging="360"/>
        <w:jc w:val="both"/>
        <w:rPr>
          <w:rFonts w:ascii="Times New Roman" w:eastAsia="Times New Roman" w:hAnsi="Times New Roman" w:cs="Times New Roman"/>
          <w:b/>
          <w:bCs/>
          <w:color w:val="000000"/>
          <w:sz w:val="24"/>
          <w:szCs w:val="24"/>
          <w:shd w:val="clear" w:color="auto" w:fill="FFFFFF"/>
          <w:rtl/>
        </w:rPr>
      </w:pPr>
      <w:r w:rsidRPr="005C6FEE">
        <w:rPr>
          <w:rFonts w:ascii="Times New Roman" w:eastAsia="Times New Roman" w:hAnsi="Times New Roman" w:cs="Times New Roman"/>
          <w:b/>
          <w:bCs/>
          <w:color w:val="000000"/>
          <w:szCs w:val="36"/>
          <w:rtl/>
        </w:rPr>
        <w:lastRenderedPageBreak/>
        <w:t>·</w:t>
      </w:r>
      <w:r w:rsidRPr="005C6FEE">
        <w:rPr>
          <w:rFonts w:ascii="Times New Roman" w:eastAsia="Times New Roman" w:hAnsi="Times New Roman" w:cs="Times New Roman" w:hint="cs"/>
          <w:b/>
          <w:bCs/>
          <w:color w:val="000000"/>
          <w:sz w:val="24"/>
          <w:szCs w:val="24"/>
          <w:rtl/>
        </w:rPr>
        <w:t>  </w:t>
      </w:r>
      <w:r w:rsidRPr="005C6FEE">
        <w:rPr>
          <w:rFonts w:ascii="Times New Roman" w:eastAsia="Times New Roman" w:hAnsi="Times New Roman" w:cs="Times New Roman"/>
          <w:b/>
          <w:bCs/>
          <w:color w:val="000000"/>
          <w:sz w:val="24"/>
          <w:szCs w:val="24"/>
          <w:rtl/>
        </w:rPr>
        <w:t> </w:t>
      </w:r>
      <w:r w:rsidRPr="005C6FEE">
        <w:rPr>
          <w:rFonts w:ascii="Times New Roman" w:eastAsia="Times New Roman" w:hAnsi="Times New Roman" w:cs="Times New Roman"/>
          <w:b/>
          <w:bCs/>
          <w:color w:val="000000"/>
          <w:szCs w:val="36"/>
          <w:rtl/>
        </w:rPr>
        <w:t>الوصول والعدالة: كشفت بيانات مسحية عن الأسر، أن التمويل العام للتعليم الأساسي يميل لصالح الفقراء أكثر من كونه داعما للتعليم الثانوي. وقد تم إحراز تقدم كبير في الحد من الفوارق بين الجنسين في الحصول على التعليم الأساسي، لكن النسبة كانت أقل منها في مرحلة التعليم الثانوي. ولا يزال موضوع التخصص في التعليم الثانوي والمهني يعكس الأدوار التقليدية للجنسين. وترتبط معدلات إتمام التعليم ومعدلات الانتقال إلى مرحلة التعليم العالي بدرجة كبيرة بمستوى دخل الأسرة ،  فثلاثة أضعاف عدد الطلبة في الجامعة ينتمون إلى أعلى طبقتين في المجتمع على افتراض تقسيمه إلى خمس طبقات.</w:t>
      </w:r>
    </w:p>
    <w:p w:rsidR="00FF63BE" w:rsidRPr="005C6FEE" w:rsidRDefault="00FF63BE" w:rsidP="00FF63BE">
      <w:pPr>
        <w:shd w:val="clear" w:color="auto" w:fill="FFFFFF"/>
        <w:spacing w:after="0" w:line="240" w:lineRule="auto"/>
        <w:ind w:right="-90"/>
        <w:jc w:val="both"/>
        <w:rPr>
          <w:rFonts w:ascii="Times New Roman" w:eastAsia="Times New Roman" w:hAnsi="Times New Roman" w:cs="Times New Roman"/>
          <w:b/>
          <w:bCs/>
          <w:color w:val="000000"/>
          <w:sz w:val="24"/>
          <w:szCs w:val="24"/>
          <w:shd w:val="clear" w:color="auto" w:fill="FFFFFF"/>
          <w:rtl/>
        </w:rPr>
      </w:pPr>
      <w:r w:rsidRPr="005C6FEE">
        <w:rPr>
          <w:rFonts w:ascii="Times New Roman" w:eastAsia="Times New Roman" w:hAnsi="Times New Roman" w:cs="Times New Roman"/>
          <w:b/>
          <w:bCs/>
          <w:color w:val="000000"/>
          <w:sz w:val="24"/>
          <w:szCs w:val="24"/>
          <w:rtl/>
        </w:rPr>
        <w:t> </w:t>
      </w:r>
    </w:p>
    <w:p w:rsidR="00FF63BE" w:rsidRPr="005C6FEE" w:rsidRDefault="00FF63BE" w:rsidP="00FF63BE">
      <w:pPr>
        <w:shd w:val="clear" w:color="auto" w:fill="FFFFFF"/>
        <w:spacing w:after="0" w:line="240" w:lineRule="auto"/>
        <w:ind w:left="386" w:right="-90" w:hanging="360"/>
        <w:jc w:val="both"/>
        <w:rPr>
          <w:rFonts w:ascii="Times New Roman" w:eastAsia="Times New Roman" w:hAnsi="Times New Roman" w:cs="Times New Roman"/>
          <w:b/>
          <w:bCs/>
          <w:color w:val="000000"/>
          <w:sz w:val="24"/>
          <w:szCs w:val="24"/>
          <w:shd w:val="clear" w:color="auto" w:fill="FFFFFF"/>
          <w:rtl/>
        </w:rPr>
      </w:pPr>
      <w:r w:rsidRPr="005C6FEE">
        <w:rPr>
          <w:rFonts w:ascii="Times New Roman" w:eastAsia="Times New Roman" w:hAnsi="Times New Roman" w:cs="Times New Roman"/>
          <w:b/>
          <w:bCs/>
          <w:color w:val="000000"/>
          <w:szCs w:val="36"/>
          <w:rtl/>
        </w:rPr>
        <w:t>·</w:t>
      </w:r>
      <w:r w:rsidRPr="005C6FEE">
        <w:rPr>
          <w:rFonts w:ascii="Times New Roman" w:eastAsia="Times New Roman" w:hAnsi="Times New Roman" w:cs="Times New Roman" w:hint="cs"/>
          <w:b/>
          <w:bCs/>
          <w:color w:val="000000"/>
          <w:sz w:val="24"/>
          <w:szCs w:val="24"/>
          <w:rtl/>
        </w:rPr>
        <w:t>  </w:t>
      </w:r>
      <w:r w:rsidRPr="005C6FEE">
        <w:rPr>
          <w:rFonts w:ascii="Times New Roman" w:eastAsia="Times New Roman" w:hAnsi="Times New Roman" w:cs="Times New Roman"/>
          <w:b/>
          <w:bCs/>
          <w:color w:val="000000"/>
          <w:szCs w:val="36"/>
          <w:rtl/>
        </w:rPr>
        <w:t>المرافق المدرسية:  أظهرت دراسة حديثة عن استخدام المدرسة أنه من المتوقع أن يزداد عدد الطلبة في المدارس التابعة لوزارة التربية والتعليم ليصل إلى 124,634 في الفترة من عام 2008 إلى عام  2013 ، وعليه ستكون هناك حاجة لتوفير 3،360 غرفة صفية  إضافية خلال هذه الفترة الزمنية.وأشارت الدراسة نفسها أيضا إلى وجود خلل في توفير البنية التحتية التعليمية في المملكة حيث يوجد فائض كبير فيما يتعلق بقدرة المدارس الاستيعابية في بعض المدارس،  وفي الوقت نفسه هناك مدارس تعاني من اكتظاظ كبير- والكثير منها بعض مرافقها مستأجرة ، وهذا ليس على سبيل الحصر.</w:t>
      </w:r>
    </w:p>
    <w:p w:rsidR="00FF63BE" w:rsidRPr="005C6FEE" w:rsidRDefault="00FF63BE" w:rsidP="00FF63BE">
      <w:pPr>
        <w:shd w:val="clear" w:color="auto" w:fill="FFFFFF"/>
        <w:spacing w:after="0" w:line="240" w:lineRule="auto"/>
        <w:ind w:right="-90"/>
        <w:jc w:val="both"/>
        <w:rPr>
          <w:rFonts w:ascii="Times New Roman" w:eastAsia="Times New Roman" w:hAnsi="Times New Roman" w:cs="Times New Roman"/>
          <w:b/>
          <w:bCs/>
          <w:color w:val="000000"/>
          <w:sz w:val="24"/>
          <w:szCs w:val="24"/>
          <w:shd w:val="clear" w:color="auto" w:fill="FFFFFF"/>
          <w:rtl/>
        </w:rPr>
      </w:pPr>
      <w:r w:rsidRPr="005C6FEE">
        <w:rPr>
          <w:rFonts w:ascii="Times New Roman" w:eastAsia="Times New Roman" w:hAnsi="Times New Roman" w:cs="Times New Roman"/>
          <w:b/>
          <w:bCs/>
          <w:color w:val="000000"/>
          <w:sz w:val="24"/>
          <w:szCs w:val="24"/>
          <w:rtl/>
        </w:rPr>
        <w:t> </w:t>
      </w:r>
    </w:p>
    <w:p w:rsidR="00FF63BE" w:rsidRPr="005C6FEE" w:rsidRDefault="00FF63BE" w:rsidP="00FF63BE">
      <w:pPr>
        <w:shd w:val="clear" w:color="auto" w:fill="FFFFFF"/>
        <w:spacing w:after="0" w:line="240" w:lineRule="auto"/>
        <w:ind w:left="386" w:right="-90" w:hanging="360"/>
        <w:jc w:val="both"/>
        <w:rPr>
          <w:rFonts w:ascii="Times New Roman" w:eastAsia="Times New Roman" w:hAnsi="Times New Roman" w:cs="Times New Roman"/>
          <w:b/>
          <w:bCs/>
          <w:color w:val="000000"/>
          <w:sz w:val="24"/>
          <w:szCs w:val="24"/>
          <w:shd w:val="clear" w:color="auto" w:fill="FFFFFF"/>
          <w:rtl/>
        </w:rPr>
      </w:pPr>
      <w:r w:rsidRPr="005C6FEE">
        <w:rPr>
          <w:rFonts w:ascii="Times New Roman" w:eastAsia="Times New Roman" w:hAnsi="Times New Roman" w:cs="Times New Roman"/>
          <w:b/>
          <w:bCs/>
          <w:color w:val="000000"/>
          <w:szCs w:val="36"/>
          <w:rtl/>
        </w:rPr>
        <w:t>·</w:t>
      </w:r>
      <w:r w:rsidRPr="005C6FEE">
        <w:rPr>
          <w:rFonts w:ascii="Times New Roman" w:eastAsia="Times New Roman" w:hAnsi="Times New Roman" w:cs="Times New Roman" w:hint="cs"/>
          <w:b/>
          <w:bCs/>
          <w:color w:val="000000"/>
          <w:sz w:val="24"/>
          <w:szCs w:val="24"/>
          <w:rtl/>
        </w:rPr>
        <w:t>  </w:t>
      </w:r>
      <w:r w:rsidRPr="005C6FEE">
        <w:rPr>
          <w:rFonts w:ascii="Times New Roman" w:eastAsia="Times New Roman" w:hAnsi="Times New Roman" w:cs="Times New Roman"/>
          <w:b/>
          <w:bCs/>
          <w:color w:val="000000"/>
          <w:szCs w:val="36"/>
          <w:rtl/>
        </w:rPr>
        <w:t>مرحلة الطفولة المبكرة :أدت الإنجازات الكبيرة التي تحققت في مجال الإنشاءات و البناء   وتدريب المعلمين وتطويرهم مهنيا وتطوير المناهج الدراسية ومشاركة الوالدين ، ووضع المعايير إلى اعتبار هذا الأمر من أهم عناصر نظام التعليم في الأردن. ويساهم القطاع الخاص بتزويد حوالي 90% منها (مقارنة بـ  95 % في عام 2003) ، وساعدت التحسينات في مجال القوانين والإرشاد فيما يتعلق بالمعايير على تحقيق النضج في هذا القطاع الفرعي أثناء التوسع فيه. ومع هذا لا تزال هناك تحديات كبيرة منها: استمرار التوسع في الإلتحاق  في رياض الأطفال المستوى 2 (</w:t>
      </w:r>
      <w:r w:rsidRPr="005C6FEE">
        <w:rPr>
          <w:rFonts w:ascii="Times New Roman" w:eastAsia="Times New Roman" w:hAnsi="Times New Roman" w:cs="Times New Roman"/>
          <w:b/>
          <w:bCs/>
          <w:color w:val="000000"/>
          <w:sz w:val="36"/>
        </w:rPr>
        <w:t>KG2</w:t>
      </w:r>
      <w:r w:rsidRPr="005C6FEE">
        <w:rPr>
          <w:rFonts w:ascii="Times New Roman" w:eastAsia="Times New Roman" w:hAnsi="Times New Roman" w:cs="Times New Roman"/>
          <w:b/>
          <w:bCs/>
          <w:color w:val="000000"/>
          <w:szCs w:val="36"/>
          <w:rtl/>
        </w:rPr>
        <w:t>) ، حيث إن نصف الأطفال تقريبا لا يتمكنون من الوصول إليها (</w:t>
      </w:r>
      <w:r w:rsidRPr="005C6FEE">
        <w:rPr>
          <w:rFonts w:ascii="Times New Roman" w:eastAsia="Times New Roman" w:hAnsi="Times New Roman" w:cs="Times New Roman"/>
          <w:b/>
          <w:bCs/>
          <w:color w:val="000000"/>
          <w:sz w:val="36"/>
        </w:rPr>
        <w:t>KG2</w:t>
      </w:r>
      <w:r w:rsidRPr="005C6FEE">
        <w:rPr>
          <w:rFonts w:ascii="Times New Roman" w:eastAsia="Times New Roman" w:hAnsi="Times New Roman" w:cs="Times New Roman"/>
          <w:b/>
          <w:bCs/>
          <w:color w:val="000000"/>
          <w:szCs w:val="36"/>
          <w:rtl/>
        </w:rPr>
        <w:t>) ، إضافة إلى زيادة الطلب على رفع نسبة الاستثمار العام في رياض الأطفال المستوى 1 (</w:t>
      </w:r>
      <w:r w:rsidRPr="005C6FEE">
        <w:rPr>
          <w:rFonts w:ascii="Times New Roman" w:eastAsia="Times New Roman" w:hAnsi="Times New Roman" w:cs="Times New Roman"/>
          <w:b/>
          <w:bCs/>
          <w:color w:val="000000"/>
          <w:sz w:val="36"/>
        </w:rPr>
        <w:t>KG1</w:t>
      </w:r>
      <w:r w:rsidRPr="005C6FEE">
        <w:rPr>
          <w:rFonts w:ascii="Times New Roman" w:eastAsia="Times New Roman" w:hAnsi="Times New Roman" w:cs="Times New Roman"/>
          <w:b/>
          <w:bCs/>
          <w:color w:val="000000"/>
          <w:szCs w:val="36"/>
          <w:rtl/>
        </w:rPr>
        <w:t>) ؛ وتتنافس المجتمعات الحضرية الفقيرة والأطفال في المناطق الريفية من أجل الحصول على الخدمات العامة،  وهناك التوسع الكمي الذي يتنافس مع الحاجة إلى تعزيز النوعية.</w:t>
      </w:r>
    </w:p>
    <w:p w:rsidR="00FF63BE" w:rsidRPr="005C6FEE" w:rsidRDefault="00FF63BE" w:rsidP="00FF63BE">
      <w:pPr>
        <w:shd w:val="clear" w:color="auto" w:fill="FFFFFF"/>
        <w:spacing w:after="0" w:line="240" w:lineRule="auto"/>
        <w:ind w:right="-90"/>
        <w:jc w:val="both"/>
        <w:rPr>
          <w:rFonts w:ascii="Times New Roman" w:eastAsia="Times New Roman" w:hAnsi="Times New Roman" w:cs="Times New Roman"/>
          <w:b/>
          <w:bCs/>
          <w:color w:val="000000"/>
          <w:sz w:val="24"/>
          <w:szCs w:val="24"/>
          <w:shd w:val="clear" w:color="auto" w:fill="FFFFFF"/>
          <w:rtl/>
        </w:rPr>
      </w:pPr>
      <w:r w:rsidRPr="005C6FEE">
        <w:rPr>
          <w:rFonts w:ascii="Verdana" w:eastAsia="Times New Roman" w:hAnsi="Verdana" w:cs="Times New Roman"/>
          <w:b/>
          <w:bCs/>
          <w:color w:val="000000"/>
          <w:sz w:val="24"/>
          <w:szCs w:val="24"/>
        </w:rPr>
        <w:lastRenderedPageBreak/>
        <w:t> </w:t>
      </w:r>
    </w:p>
    <w:p w:rsidR="00FF63BE" w:rsidRPr="005C6FEE" w:rsidRDefault="00FF63BE" w:rsidP="00FF63BE">
      <w:pPr>
        <w:shd w:val="clear" w:color="auto" w:fill="FFFFFF"/>
        <w:spacing w:after="0" w:line="240" w:lineRule="auto"/>
        <w:ind w:left="386" w:right="-90" w:hanging="360"/>
        <w:jc w:val="both"/>
        <w:rPr>
          <w:rFonts w:ascii="Times New Roman" w:eastAsia="Times New Roman" w:hAnsi="Times New Roman" w:cs="Times New Roman"/>
          <w:b/>
          <w:bCs/>
          <w:color w:val="000000"/>
          <w:sz w:val="24"/>
          <w:szCs w:val="24"/>
          <w:shd w:val="clear" w:color="auto" w:fill="FFFFFF"/>
          <w:rtl/>
        </w:rPr>
      </w:pPr>
      <w:r w:rsidRPr="005C6FEE">
        <w:rPr>
          <w:rFonts w:ascii="Times New Roman" w:eastAsia="Times New Roman" w:hAnsi="Times New Roman" w:cs="Times New Roman"/>
          <w:b/>
          <w:bCs/>
          <w:color w:val="000000"/>
          <w:szCs w:val="36"/>
          <w:rtl/>
        </w:rPr>
        <w:t>·</w:t>
      </w:r>
      <w:r w:rsidRPr="005C6FEE">
        <w:rPr>
          <w:rFonts w:ascii="Times New Roman" w:eastAsia="Times New Roman" w:hAnsi="Times New Roman" w:cs="Times New Roman" w:hint="cs"/>
          <w:b/>
          <w:bCs/>
          <w:color w:val="000000"/>
          <w:sz w:val="24"/>
          <w:szCs w:val="24"/>
          <w:rtl/>
        </w:rPr>
        <w:t>  </w:t>
      </w:r>
      <w:r w:rsidRPr="005C6FEE">
        <w:rPr>
          <w:rFonts w:ascii="Times New Roman" w:eastAsia="Times New Roman" w:hAnsi="Times New Roman" w:cs="Times New Roman"/>
          <w:b/>
          <w:bCs/>
          <w:color w:val="000000"/>
          <w:szCs w:val="36"/>
          <w:rtl/>
        </w:rPr>
        <w:t>التعليم والتدريب التقني والمهني: تراجعت نسبة الالتحاق في التعليم الثانوي المهني كنسبة من مجموع التعليم الثانوي من 18% عام 2000 إلى 12 % في عام 2005 ، مما يشير إلى وجود مشكلة كبيرة فيما يتعلق بالطلب على التعليم المهني ، في الوقت الذي تزداد  فيه الحاجة إلى توفر المهارات اللازمة لإحداث التحول الاقتصادي  المنشود كما ورد في الأجندة الوطنية. وهذا يشير إلى ضرورة إجراء عملية إعادة تنظيم شاملة لبرامج التدريب المهني في وزارة التربية على أساس التوصل إلى المدخلات المطلوبة بالتعاون مع أرباب العمل، وإلى تحليل متعمق للمعلومات المتعلقة  بسوق العمل، والبيانات المستمدة من مبادرة  "المنار" والمبادرات المماثلة لها بحيث تنسجم مع برنامج تطوير التعليم الذي أطلقته  وزارتا العمل والتعليم العالي والبحث العلمي.</w:t>
      </w:r>
    </w:p>
    <w:p w:rsidR="00FF63BE" w:rsidRPr="005C6FEE" w:rsidRDefault="00FF63BE" w:rsidP="00FF63BE">
      <w:pPr>
        <w:shd w:val="clear" w:color="auto" w:fill="FFFFFF"/>
        <w:spacing w:after="0" w:line="240" w:lineRule="auto"/>
        <w:jc w:val="both"/>
        <w:rPr>
          <w:rFonts w:ascii="Times New Roman" w:eastAsia="Times New Roman" w:hAnsi="Times New Roman" w:cs="Times New Roman"/>
          <w:b/>
          <w:bCs/>
          <w:color w:val="000000"/>
          <w:sz w:val="24"/>
          <w:szCs w:val="24"/>
          <w:shd w:val="clear" w:color="auto" w:fill="FFFFFF"/>
          <w:rtl/>
        </w:rPr>
      </w:pPr>
      <w:r w:rsidRPr="005C6FEE">
        <w:rPr>
          <w:rFonts w:ascii="Times New Roman" w:eastAsia="Times New Roman" w:hAnsi="Times New Roman" w:cs="Times New Roman"/>
          <w:b/>
          <w:bCs/>
          <w:color w:val="000000"/>
          <w:sz w:val="24"/>
          <w:szCs w:val="24"/>
          <w:rtl/>
        </w:rPr>
        <w:t> </w:t>
      </w:r>
    </w:p>
    <w:p w:rsidR="00FF63BE" w:rsidRPr="005C6FEE" w:rsidRDefault="00FF63BE" w:rsidP="00FF63BE">
      <w:pPr>
        <w:shd w:val="clear" w:color="auto" w:fill="FFFFFF"/>
        <w:spacing w:after="0" w:line="240" w:lineRule="auto"/>
        <w:jc w:val="center"/>
        <w:rPr>
          <w:rFonts w:ascii="Traditional Arabic" w:eastAsia="Times New Roman" w:hAnsi="Traditional Arabic" w:cs="Traditional Arabic"/>
          <w:b/>
          <w:bCs/>
          <w:color w:val="000000"/>
          <w:sz w:val="48"/>
          <w:szCs w:val="48"/>
          <w:shd w:val="clear" w:color="auto" w:fill="FFFFFF"/>
          <w:rtl/>
        </w:rPr>
      </w:pPr>
      <w:r w:rsidRPr="005C6FEE">
        <w:rPr>
          <w:rFonts w:ascii="Times New Roman" w:eastAsia="Times New Roman" w:hAnsi="Times New Roman" w:cs="Times New Roman"/>
          <w:b/>
          <w:bCs/>
          <w:color w:val="FF0000"/>
          <w:szCs w:val="36"/>
          <w:rtl/>
        </w:rPr>
        <w:t>أهداف البرنامج ومراحله</w:t>
      </w:r>
    </w:p>
    <w:p w:rsidR="00FF63BE" w:rsidRPr="005C6FEE" w:rsidRDefault="00FF63BE" w:rsidP="00FF63BE">
      <w:pPr>
        <w:shd w:val="clear" w:color="auto" w:fill="FFFFFF"/>
        <w:spacing w:after="0" w:line="240" w:lineRule="auto"/>
        <w:jc w:val="both"/>
        <w:rPr>
          <w:rFonts w:ascii="Times New Roman" w:eastAsia="Times New Roman" w:hAnsi="Times New Roman" w:cs="Times New Roman"/>
          <w:b/>
          <w:bCs/>
          <w:color w:val="FF0000"/>
          <w:sz w:val="36"/>
          <w:szCs w:val="36"/>
          <w:shd w:val="clear" w:color="auto" w:fill="FFFFFF"/>
          <w:rtl/>
        </w:rPr>
      </w:pPr>
      <w:r w:rsidRPr="005C6FEE">
        <w:rPr>
          <w:rFonts w:ascii="Times New Roman" w:eastAsia="Times New Roman" w:hAnsi="Times New Roman" w:cs="Times New Roman"/>
          <w:b/>
          <w:bCs/>
          <w:color w:val="FF0000"/>
          <w:szCs w:val="36"/>
          <w:rtl/>
        </w:rPr>
        <w:t>تطوير التعليم نحو اقتصاد المعرفة (</w:t>
      </w:r>
      <w:r w:rsidRPr="005C6FEE">
        <w:rPr>
          <w:rFonts w:ascii="Times New Roman" w:eastAsia="Times New Roman" w:hAnsi="Times New Roman" w:cs="Times New Roman"/>
          <w:b/>
          <w:bCs/>
          <w:color w:val="FF0000"/>
          <w:sz w:val="36"/>
        </w:rPr>
        <w:t>ERfKE</w:t>
      </w:r>
      <w:r w:rsidRPr="005C6FEE">
        <w:rPr>
          <w:rFonts w:ascii="Times New Roman" w:eastAsia="Times New Roman" w:hAnsi="Times New Roman" w:cs="Times New Roman"/>
          <w:b/>
          <w:bCs/>
          <w:color w:val="FF0000"/>
          <w:szCs w:val="36"/>
          <w:rtl/>
        </w:rPr>
        <w:t>) هو مشروع قطاعي مدته عشر سنوات، وتشارك في تمويله عدة جهات مانحة، وقد تم تصميمه ليعكس رؤية عام 2002 المنبثقة من منتدى التعليم في أردن المستقبل : "تمتلك المملكة الأردنية الهاشمية منظومات من الموارد البشرية  ذات جودة تنافسية كفؤة وقادرة على تزويد المجتمع بخبرات  تعليمية مستمرة مدى الحياة  ذات صلة بحاجاته الراهنة والمستقبلية وذلك استجابة للتنمية الاقتصادية المستدامة وتحفيزها عن طريق إعداد أفراد متعلمين وقوى ماهرة".</w:t>
      </w:r>
    </w:p>
    <w:p w:rsidR="00FF63BE" w:rsidRPr="005C6FEE" w:rsidRDefault="00FF63BE" w:rsidP="00FF63BE">
      <w:pPr>
        <w:shd w:val="clear" w:color="auto" w:fill="FFFFFF"/>
        <w:spacing w:after="0" w:line="240" w:lineRule="auto"/>
        <w:jc w:val="both"/>
        <w:rPr>
          <w:rFonts w:ascii="Traditional Arabic" w:eastAsia="Times New Roman" w:hAnsi="Traditional Arabic" w:cs="Traditional Arabic"/>
          <w:b/>
          <w:bCs/>
          <w:color w:val="000000"/>
          <w:sz w:val="48"/>
          <w:szCs w:val="48"/>
          <w:shd w:val="clear" w:color="auto" w:fill="FFFFFF"/>
          <w:rtl/>
        </w:rPr>
      </w:pPr>
      <w:r w:rsidRPr="005C6FEE">
        <w:rPr>
          <w:rFonts w:ascii="Times New Roman" w:eastAsia="Times New Roman" w:hAnsi="Times New Roman" w:cs="Times New Roman"/>
          <w:b/>
          <w:bCs/>
          <w:color w:val="000000"/>
          <w:szCs w:val="36"/>
          <w:rtl/>
        </w:rPr>
        <w:t>يعد مشروع تطوير التعليم نحو اقتصاد المعرفة </w:t>
      </w:r>
      <w:r w:rsidRPr="005C6FEE">
        <w:rPr>
          <w:rFonts w:ascii="Times New Roman" w:eastAsia="Times New Roman" w:hAnsi="Times New Roman" w:cs="Times New Roman"/>
          <w:b/>
          <w:bCs/>
          <w:color w:val="000000"/>
          <w:sz w:val="36"/>
        </w:rPr>
        <w:t>ERfKEII</w:t>
      </w:r>
      <w:r w:rsidRPr="005C6FEE">
        <w:rPr>
          <w:rFonts w:ascii="Times New Roman" w:eastAsia="Times New Roman" w:hAnsi="Times New Roman" w:cs="Times New Roman"/>
          <w:b/>
          <w:bCs/>
          <w:color w:val="000000"/>
          <w:szCs w:val="36"/>
          <w:rtl/>
        </w:rPr>
        <w:t> المرحلة الثانية في برنامج الحكومة لتطوير التعليم في إطار هذه الرؤية الشاملة، و قد امتدت المرحلة الأولى من عام 2003 إلى نهاية شهر حزيران من عام 2009 بعد حوالي خمس سنوات ونصف من بدء تطبيق المشروع.</w:t>
      </w:r>
    </w:p>
    <w:p w:rsidR="00FF63BE" w:rsidRPr="005C6FEE" w:rsidRDefault="00FF63BE" w:rsidP="00FF63BE">
      <w:pPr>
        <w:spacing w:after="0" w:line="240" w:lineRule="auto"/>
        <w:jc w:val="both"/>
        <w:rPr>
          <w:rFonts w:ascii="Times New Roman" w:eastAsia="Times New Roman" w:hAnsi="Times New Roman" w:cs="Times New Roman"/>
          <w:b/>
          <w:bCs/>
          <w:color w:val="000000"/>
          <w:sz w:val="24"/>
          <w:szCs w:val="24"/>
          <w:shd w:val="clear" w:color="auto" w:fill="FFFFFF"/>
          <w:rtl/>
        </w:rPr>
      </w:pPr>
      <w:r w:rsidRPr="005C6FEE">
        <w:rPr>
          <w:rFonts w:ascii="Times New Roman" w:eastAsia="Times New Roman" w:hAnsi="Times New Roman" w:cs="Times New Roman"/>
          <w:b/>
          <w:bCs/>
          <w:color w:val="000000"/>
          <w:sz w:val="24"/>
          <w:szCs w:val="24"/>
          <w:rtl/>
        </w:rPr>
        <w:t> </w:t>
      </w:r>
    </w:p>
    <w:p w:rsidR="00FF63BE" w:rsidRPr="005C6FEE" w:rsidRDefault="00FF63BE" w:rsidP="00FF63BE">
      <w:pPr>
        <w:spacing w:after="0" w:line="240" w:lineRule="auto"/>
        <w:jc w:val="both"/>
        <w:rPr>
          <w:rFonts w:ascii="Times New Roman" w:eastAsia="Times New Roman" w:hAnsi="Times New Roman" w:cs="Times New Roman"/>
          <w:b/>
          <w:bCs/>
          <w:color w:val="FF0000"/>
          <w:sz w:val="36"/>
          <w:szCs w:val="36"/>
          <w:shd w:val="clear" w:color="auto" w:fill="FFFFFF"/>
          <w:rtl/>
        </w:rPr>
      </w:pPr>
      <w:r w:rsidRPr="005C6FEE">
        <w:rPr>
          <w:rFonts w:ascii="Times New Roman" w:eastAsia="Times New Roman" w:hAnsi="Times New Roman" w:cs="Times New Roman"/>
          <w:b/>
          <w:bCs/>
          <w:color w:val="FF0000"/>
          <w:szCs w:val="36"/>
          <w:rtl/>
        </w:rPr>
        <w:t>الهدف من المشروع</w:t>
      </w:r>
    </w:p>
    <w:p w:rsidR="00FF63BE" w:rsidRPr="005C6FEE" w:rsidRDefault="00FF63BE" w:rsidP="00FF63BE">
      <w:pPr>
        <w:spacing w:after="0" w:line="240" w:lineRule="auto"/>
        <w:jc w:val="both"/>
        <w:rPr>
          <w:rFonts w:ascii="Times New Roman" w:eastAsia="Times New Roman" w:hAnsi="Times New Roman" w:cs="Times New Roman"/>
          <w:b/>
          <w:bCs/>
          <w:color w:val="FF0000"/>
          <w:sz w:val="36"/>
          <w:szCs w:val="36"/>
          <w:shd w:val="clear" w:color="auto" w:fill="FFFFFF"/>
          <w:rtl/>
        </w:rPr>
      </w:pPr>
      <w:r w:rsidRPr="005C6FEE">
        <w:rPr>
          <w:rFonts w:ascii="Times New Roman" w:eastAsia="Times New Roman" w:hAnsi="Times New Roman" w:cs="Times New Roman"/>
          <w:b/>
          <w:bCs/>
          <w:color w:val="FF0000"/>
          <w:szCs w:val="36"/>
          <w:rtl/>
        </w:rPr>
        <w:t>الهدف التطويري لمشروع</w:t>
      </w:r>
      <w:r w:rsidRPr="005C6FEE">
        <w:rPr>
          <w:rFonts w:ascii="Times New Roman" w:eastAsia="Times New Roman" w:hAnsi="Times New Roman" w:cs="Times New Roman"/>
          <w:b/>
          <w:bCs/>
          <w:color w:val="FF0000"/>
          <w:sz w:val="36"/>
        </w:rPr>
        <w:t>ERfKEII</w:t>
      </w:r>
      <w:r w:rsidRPr="005C6FEE">
        <w:rPr>
          <w:rFonts w:ascii="Times New Roman" w:eastAsia="Times New Roman" w:hAnsi="Times New Roman" w:cs="Times New Roman" w:hint="cs"/>
          <w:b/>
          <w:bCs/>
          <w:color w:val="FF0000"/>
          <w:szCs w:val="36"/>
          <w:rtl/>
        </w:rPr>
        <w:t> </w:t>
      </w:r>
      <w:r w:rsidRPr="005C6FEE">
        <w:rPr>
          <w:rFonts w:ascii="Times New Roman" w:eastAsia="Times New Roman" w:hAnsi="Times New Roman" w:cs="Times New Roman"/>
          <w:b/>
          <w:bCs/>
          <w:color w:val="FF0000"/>
          <w:szCs w:val="36"/>
          <w:rtl/>
        </w:rPr>
        <w:t>هو إكساب الطلبة المسجلين في مرحلة ما قبل التعليم الجامعي في الأردن مستويات مهارات عالية لتمكينهم من المشاركة في اقتصاد المعرفة. وسوف يتم رصد هذا من خلال المؤشرات الرئيسة الآتية :</w:t>
      </w:r>
    </w:p>
    <w:p w:rsidR="00FF63BE" w:rsidRPr="005C6FEE" w:rsidRDefault="00FF63BE" w:rsidP="00FF63BE">
      <w:pPr>
        <w:spacing w:line="240" w:lineRule="auto"/>
        <w:ind w:left="720" w:hanging="720"/>
        <w:jc w:val="both"/>
        <w:rPr>
          <w:rFonts w:ascii="Times New Roman" w:eastAsia="Times New Roman" w:hAnsi="Times New Roman" w:cs="Times New Roman"/>
          <w:b/>
          <w:bCs/>
          <w:color w:val="000000"/>
          <w:sz w:val="24"/>
          <w:szCs w:val="24"/>
          <w:shd w:val="clear" w:color="auto" w:fill="FFFFFF"/>
          <w:rtl/>
        </w:rPr>
      </w:pPr>
      <w:r w:rsidRPr="005C6FEE">
        <w:rPr>
          <w:rFonts w:ascii="Times New Roman" w:eastAsia="Times New Roman" w:hAnsi="Times New Roman" w:cs="Times New Roman"/>
          <w:b/>
          <w:bCs/>
          <w:color w:val="000000"/>
          <w:szCs w:val="36"/>
          <w:rtl/>
        </w:rPr>
        <w:lastRenderedPageBreak/>
        <w:t>أ‌- ارتفاع علامات الاختبارات الوطنية التي تنسجم مع مهارات اقتصاد المعرفة.</w:t>
      </w:r>
    </w:p>
    <w:p w:rsidR="00FF63BE" w:rsidRPr="005C6FEE" w:rsidRDefault="00FF63BE" w:rsidP="00FF63BE">
      <w:pPr>
        <w:spacing w:line="240" w:lineRule="auto"/>
        <w:ind w:left="720" w:hanging="720"/>
        <w:jc w:val="both"/>
        <w:rPr>
          <w:rFonts w:ascii="Times New Roman" w:eastAsia="Times New Roman" w:hAnsi="Times New Roman" w:cs="Times New Roman"/>
          <w:b/>
          <w:bCs/>
          <w:color w:val="000000"/>
          <w:sz w:val="24"/>
          <w:szCs w:val="24"/>
          <w:shd w:val="clear" w:color="auto" w:fill="FFFFFF"/>
          <w:rtl/>
        </w:rPr>
      </w:pPr>
      <w:r w:rsidRPr="005C6FEE">
        <w:rPr>
          <w:rFonts w:ascii="Times New Roman" w:eastAsia="Times New Roman" w:hAnsi="Times New Roman" w:cs="Times New Roman"/>
          <w:b/>
          <w:bCs/>
          <w:color w:val="000000"/>
          <w:szCs w:val="36"/>
          <w:rtl/>
        </w:rPr>
        <w:t>ب‌-الزيادة في معدلات الالتحاق.</w:t>
      </w:r>
    </w:p>
    <w:p w:rsidR="00FF63BE" w:rsidRPr="005C6FEE" w:rsidRDefault="00FF63BE" w:rsidP="00FF63BE">
      <w:pPr>
        <w:spacing w:line="240" w:lineRule="auto"/>
        <w:ind w:left="1080"/>
        <w:jc w:val="both"/>
        <w:rPr>
          <w:rFonts w:ascii="Times New Roman" w:eastAsia="Times New Roman" w:hAnsi="Times New Roman" w:cs="Times New Roman"/>
          <w:b/>
          <w:bCs/>
          <w:color w:val="000000"/>
          <w:sz w:val="24"/>
          <w:szCs w:val="24"/>
          <w:shd w:val="clear" w:color="auto" w:fill="FFFFFF"/>
          <w:rtl/>
        </w:rPr>
      </w:pPr>
      <w:r w:rsidRPr="005C6FEE">
        <w:rPr>
          <w:rFonts w:ascii="Times New Roman" w:eastAsia="Times New Roman" w:hAnsi="Times New Roman" w:cs="Times New Roman"/>
          <w:b/>
          <w:bCs/>
          <w:color w:val="000000"/>
          <w:sz w:val="24"/>
          <w:szCs w:val="24"/>
        </w:rPr>
        <w:t> </w:t>
      </w:r>
    </w:p>
    <w:p w:rsidR="00FF63BE" w:rsidRPr="005C6FEE" w:rsidRDefault="00FF63BE" w:rsidP="00FF63BE">
      <w:pPr>
        <w:spacing w:line="240" w:lineRule="auto"/>
        <w:ind w:left="-334"/>
        <w:jc w:val="both"/>
        <w:rPr>
          <w:rFonts w:ascii="Times New Roman" w:eastAsia="Times New Roman" w:hAnsi="Times New Roman" w:cs="Times New Roman"/>
          <w:b/>
          <w:bCs/>
          <w:color w:val="000000"/>
          <w:sz w:val="24"/>
          <w:szCs w:val="24"/>
          <w:shd w:val="clear" w:color="auto" w:fill="FFFFFF"/>
          <w:rtl/>
        </w:rPr>
      </w:pPr>
      <w:r w:rsidRPr="005C6FEE">
        <w:rPr>
          <w:rFonts w:ascii="Times New Roman" w:eastAsia="Times New Roman" w:hAnsi="Times New Roman" w:cs="Times New Roman"/>
          <w:b/>
          <w:bCs/>
          <w:color w:val="000000"/>
          <w:szCs w:val="36"/>
          <w:rtl/>
        </w:rPr>
        <w:t>-</w:t>
      </w:r>
      <w:r w:rsidRPr="005C6FEE">
        <w:rPr>
          <w:rFonts w:ascii="Times New Roman" w:eastAsia="Times New Roman" w:hAnsi="Times New Roman" w:cs="Times New Roman" w:hint="cs"/>
          <w:b/>
          <w:bCs/>
          <w:color w:val="000000"/>
          <w:sz w:val="24"/>
          <w:szCs w:val="24"/>
          <w:rtl/>
        </w:rPr>
        <w:t> </w:t>
      </w:r>
      <w:r w:rsidRPr="005C6FEE">
        <w:rPr>
          <w:rFonts w:ascii="Times New Roman" w:eastAsia="Times New Roman" w:hAnsi="Times New Roman" w:cs="Times New Roman"/>
          <w:b/>
          <w:bCs/>
          <w:color w:val="FF0000"/>
          <w:szCs w:val="36"/>
          <w:rtl/>
        </w:rPr>
        <w:t>الدروس المستفادة والتي تم أخذها بعين الاعتبار أثناء الإعداد للمشروع</w:t>
      </w:r>
    </w:p>
    <w:p w:rsidR="00FF63BE" w:rsidRPr="005C6FEE" w:rsidRDefault="00FF63BE" w:rsidP="00FF63BE">
      <w:pPr>
        <w:spacing w:after="0" w:line="240" w:lineRule="auto"/>
        <w:jc w:val="both"/>
        <w:rPr>
          <w:rFonts w:ascii="Traditional Arabic" w:eastAsia="Times New Roman" w:hAnsi="Traditional Arabic" w:cs="Traditional Arabic"/>
          <w:b/>
          <w:bCs/>
          <w:sz w:val="48"/>
          <w:szCs w:val="48"/>
          <w:rtl/>
        </w:rPr>
      </w:pPr>
      <w:r w:rsidRPr="005C6FEE">
        <w:rPr>
          <w:rFonts w:ascii="Traditional Arabic" w:eastAsia="Times New Roman" w:hAnsi="Traditional Arabic" w:cs="Traditional Arabic"/>
          <w:b/>
          <w:bCs/>
          <w:color w:val="000000"/>
          <w:szCs w:val="48"/>
          <w:rtl/>
        </w:rPr>
        <w:t> </w:t>
      </w:r>
      <w:r w:rsidRPr="005C6FEE">
        <w:rPr>
          <w:rFonts w:ascii="Times New Roman" w:eastAsia="Times New Roman" w:hAnsi="Times New Roman" w:cs="Times New Roman"/>
          <w:b/>
          <w:bCs/>
          <w:color w:val="000000"/>
          <w:szCs w:val="36"/>
          <w:rtl/>
        </w:rPr>
        <w:t>تركز التقدم الذي تم إحرازه في المرحلة الأولى</w:t>
      </w:r>
      <w:r w:rsidRPr="005C6FEE">
        <w:rPr>
          <w:rFonts w:ascii="Times New Roman" w:eastAsia="Times New Roman" w:hAnsi="Times New Roman" w:cs="Times New Roman"/>
          <w:b/>
          <w:bCs/>
          <w:color w:val="000000"/>
          <w:sz w:val="36"/>
        </w:rPr>
        <w:t>I</w:t>
      </w:r>
      <w:r w:rsidRPr="005C6FEE">
        <w:rPr>
          <w:rFonts w:ascii="Traditional Arabic" w:eastAsia="Times New Roman" w:hAnsi="Traditional Arabic" w:cs="Traditional Arabic"/>
          <w:b/>
          <w:bCs/>
          <w:color w:val="000000"/>
          <w:szCs w:val="48"/>
          <w:rtl/>
        </w:rPr>
        <w:t> </w:t>
      </w:r>
      <w:r w:rsidRPr="005C6FEE">
        <w:rPr>
          <w:rFonts w:ascii="Times New Roman" w:eastAsia="Times New Roman" w:hAnsi="Times New Roman" w:cs="Times New Roman" w:hint="cs"/>
          <w:b/>
          <w:bCs/>
          <w:color w:val="000000"/>
          <w:szCs w:val="48"/>
          <w:rtl/>
        </w:rPr>
        <w:t> </w:t>
      </w:r>
      <w:r w:rsidRPr="005C6FEE">
        <w:rPr>
          <w:rFonts w:ascii="Times New Roman" w:eastAsia="Times New Roman" w:hAnsi="Times New Roman" w:cs="Times New Roman"/>
          <w:b/>
          <w:bCs/>
          <w:color w:val="000000"/>
          <w:sz w:val="36"/>
        </w:rPr>
        <w:t>ERfKE</w:t>
      </w:r>
      <w:r w:rsidRPr="005C6FEE">
        <w:rPr>
          <w:rFonts w:ascii="Times New Roman" w:eastAsia="Times New Roman" w:hAnsi="Times New Roman" w:cs="Times New Roman" w:hint="cs"/>
          <w:b/>
          <w:bCs/>
          <w:color w:val="000000"/>
          <w:szCs w:val="48"/>
          <w:rtl/>
        </w:rPr>
        <w:t> </w:t>
      </w:r>
      <w:r w:rsidRPr="005C6FEE">
        <w:rPr>
          <w:rFonts w:ascii="Times New Roman" w:eastAsia="Times New Roman" w:hAnsi="Times New Roman" w:cs="Times New Roman"/>
          <w:b/>
          <w:bCs/>
          <w:color w:val="000000"/>
          <w:szCs w:val="36"/>
          <w:rtl/>
        </w:rPr>
        <w:t>على مجالات التغيير في النظام التربوي حيث يمكن توجيهه بسهولة بوساطة السلطة المركزية في وزارة التربية دون أن يترك أثرا كبيرا على التغيير التنظيمي ( تطوير المناهج الدراسية ، مواد التعليم والتعلم ، تكنولوجيا المعلومات والاتصالات والبنية التحتية المادية). أما المجالات التي يسير فيها التقدم على نحو بطيء مقارنة بتلك التي تنطوي على تغييرات تنظيمية هامة فهي (اللامركزية ومأسسة عملية التخطيط الاستراتيجي) وتلك التي تتطلب إجراء تغيير في سلوك المعلمين والمسؤولين (استراتيجيات التدريس الجديدة المتبعة في الغرفة الصفية ، والأدوار الجديدة للإدارة). وهذه النتيجة متوقعة إلى حد ما في التعامل مع عملية تطوير نظام بهذا الحجم – فمن الممكن إحداث تغييرات على المستندات والإجراءات والسياسات بسهولة بينما يكون من الصعوبة بمكان إجراء عملية تغيير أو تحول كبيرة على الهياكل التنظيمية أو السلوك البشري. وتقودنا هذه الملاحظات إلى الاستنتاجات التالية بشأن الدروس التي ينبغي أن يتم الاسترشاد بها في</w:t>
      </w:r>
      <w:r w:rsidRPr="005C6FEE">
        <w:rPr>
          <w:rFonts w:ascii="Times New Roman" w:eastAsia="Times New Roman" w:hAnsi="Times New Roman" w:cs="Times New Roman"/>
          <w:b/>
          <w:bCs/>
          <w:color w:val="000000"/>
          <w:sz w:val="36"/>
        </w:rPr>
        <w:t> ERfKE II</w:t>
      </w:r>
      <w:r w:rsidRPr="005C6FEE">
        <w:rPr>
          <w:rFonts w:ascii="Times New Roman" w:eastAsia="Times New Roman" w:hAnsi="Times New Roman" w:cs="Times New Roman"/>
          <w:b/>
          <w:bCs/>
          <w:color w:val="000000"/>
          <w:szCs w:val="36"/>
          <w:rtl/>
        </w:rPr>
        <w:t>:</w:t>
      </w:r>
    </w:p>
    <w:p w:rsidR="00FF63BE" w:rsidRPr="005C6FEE" w:rsidRDefault="00FF63BE" w:rsidP="00FF63BE">
      <w:pPr>
        <w:spacing w:after="0" w:line="240" w:lineRule="auto"/>
        <w:jc w:val="both"/>
        <w:rPr>
          <w:rFonts w:ascii="Times New Roman" w:eastAsia="Times New Roman" w:hAnsi="Times New Roman" w:cs="Times New Roman"/>
          <w:sz w:val="24"/>
          <w:szCs w:val="24"/>
          <w:rtl/>
        </w:rPr>
      </w:pPr>
      <w:r w:rsidRPr="005C6FEE">
        <w:rPr>
          <w:rFonts w:ascii="Traditional Arabic" w:eastAsia="Times New Roman" w:hAnsi="Traditional Arabic" w:cs="Traditional Arabic"/>
          <w:b/>
          <w:bCs/>
          <w:color w:val="000000"/>
          <w:sz w:val="48"/>
          <w:szCs w:val="48"/>
          <w:shd w:val="clear" w:color="auto" w:fill="FFFFFF"/>
          <w:rtl/>
        </w:rPr>
        <w:t> </w:t>
      </w:r>
    </w:p>
    <w:p w:rsidR="00FF63BE" w:rsidRPr="005C6FEE" w:rsidRDefault="00FF63BE" w:rsidP="00FF63BE">
      <w:pPr>
        <w:spacing w:line="240" w:lineRule="auto"/>
        <w:jc w:val="both"/>
        <w:rPr>
          <w:rFonts w:ascii="Traditional Arabic" w:eastAsia="Times New Roman" w:hAnsi="Traditional Arabic" w:cs="Traditional Arabic"/>
          <w:b/>
          <w:bCs/>
          <w:color w:val="000000"/>
          <w:sz w:val="48"/>
          <w:szCs w:val="48"/>
          <w:shd w:val="clear" w:color="auto" w:fill="FFFFFF"/>
          <w:rtl/>
        </w:rPr>
      </w:pPr>
      <w:r w:rsidRPr="005C6FEE">
        <w:rPr>
          <w:rFonts w:ascii="Traditional Arabic" w:eastAsia="Times New Roman" w:hAnsi="Traditional Arabic" w:cs="Traditional Arabic"/>
          <w:b/>
          <w:bCs/>
          <w:color w:val="000000"/>
          <w:sz w:val="48"/>
        </w:rPr>
        <w:t> </w:t>
      </w:r>
      <w:r w:rsidRPr="005C6FEE">
        <w:rPr>
          <w:rFonts w:ascii="Times New Roman" w:eastAsia="Times New Roman" w:hAnsi="Times New Roman" w:cs="Times New Roman"/>
          <w:b/>
          <w:bCs/>
          <w:color w:val="000000"/>
          <w:szCs w:val="36"/>
          <w:rtl/>
        </w:rPr>
        <w:t>أ‌-ضرورة التركيز على المدرسة باعتبارها محور التغيير،وفي الوقت نفسه مواصلة دعم الإطار المؤسسي وتعزيزه وبناء القدرات على مستوى مركز الوزارة ومديريات التربية.</w:t>
      </w:r>
    </w:p>
    <w:p w:rsidR="00FF63BE" w:rsidRPr="005C6FEE" w:rsidRDefault="00FF63BE" w:rsidP="00FF63BE">
      <w:pPr>
        <w:spacing w:line="240" w:lineRule="auto"/>
        <w:ind w:left="386" w:hanging="386"/>
        <w:jc w:val="both"/>
        <w:rPr>
          <w:rFonts w:ascii="Times New Roman" w:eastAsia="Times New Roman" w:hAnsi="Times New Roman" w:cs="Times New Roman"/>
          <w:b/>
          <w:bCs/>
          <w:color w:val="000000"/>
          <w:sz w:val="24"/>
          <w:szCs w:val="24"/>
          <w:shd w:val="clear" w:color="auto" w:fill="FFFFFF"/>
          <w:rtl/>
        </w:rPr>
      </w:pPr>
      <w:r w:rsidRPr="005C6FEE">
        <w:rPr>
          <w:rFonts w:ascii="Times New Roman" w:eastAsia="Times New Roman" w:hAnsi="Times New Roman" w:cs="Times New Roman"/>
          <w:b/>
          <w:bCs/>
          <w:color w:val="000000"/>
          <w:szCs w:val="36"/>
          <w:rtl/>
        </w:rPr>
        <w:t>ب‌-أهمية التركيز على المعلمين باعتبارهم العناصر الرئيسة في التغيير.</w:t>
      </w:r>
    </w:p>
    <w:p w:rsidR="00FF63BE" w:rsidRPr="005C6FEE" w:rsidRDefault="00FF63BE" w:rsidP="00FF63BE">
      <w:pPr>
        <w:spacing w:line="240" w:lineRule="auto"/>
        <w:ind w:left="386" w:hanging="386"/>
        <w:jc w:val="both"/>
        <w:rPr>
          <w:rFonts w:ascii="Times New Roman" w:eastAsia="Times New Roman" w:hAnsi="Times New Roman" w:cs="Times New Roman"/>
          <w:b/>
          <w:bCs/>
          <w:color w:val="000000"/>
          <w:sz w:val="24"/>
          <w:szCs w:val="24"/>
          <w:shd w:val="clear" w:color="auto" w:fill="FFFFFF"/>
          <w:rtl/>
        </w:rPr>
      </w:pPr>
      <w:r w:rsidRPr="005C6FEE">
        <w:rPr>
          <w:rFonts w:ascii="Times New Roman" w:eastAsia="Times New Roman" w:hAnsi="Times New Roman" w:cs="Times New Roman"/>
          <w:b/>
          <w:bCs/>
          <w:color w:val="000000"/>
          <w:szCs w:val="36"/>
          <w:rtl/>
        </w:rPr>
        <w:t>ت‌-أن تقوم الوزارة بدور الجهة المسهلة للتغيير وليس الجهة المنفذة له كما كان الأمر خلال المرحلة الأولى من تنفيذ مشروع تطوير التعليم.</w:t>
      </w:r>
    </w:p>
    <w:p w:rsidR="00FF63BE" w:rsidRPr="005C6FEE" w:rsidRDefault="00FF63BE" w:rsidP="00FF63BE">
      <w:pPr>
        <w:spacing w:line="240" w:lineRule="auto"/>
        <w:ind w:left="386" w:hanging="386"/>
        <w:jc w:val="both"/>
        <w:rPr>
          <w:rFonts w:ascii="Times New Roman" w:eastAsia="Times New Roman" w:hAnsi="Times New Roman" w:cs="Times New Roman"/>
          <w:b/>
          <w:bCs/>
          <w:color w:val="000000"/>
          <w:sz w:val="24"/>
          <w:szCs w:val="24"/>
          <w:shd w:val="clear" w:color="auto" w:fill="FFFFFF"/>
          <w:rtl/>
        </w:rPr>
      </w:pPr>
      <w:r w:rsidRPr="005C6FEE">
        <w:rPr>
          <w:rFonts w:ascii="Times New Roman" w:eastAsia="Times New Roman" w:hAnsi="Times New Roman" w:cs="Times New Roman"/>
          <w:b/>
          <w:bCs/>
          <w:color w:val="000000"/>
          <w:szCs w:val="36"/>
          <w:rtl/>
        </w:rPr>
        <w:lastRenderedPageBreak/>
        <w:t>ث‌-الحاجة إلى توجيه عملية بناء القدرات على مستوى مديريات التربية وعلى مستوى المدارس.</w:t>
      </w:r>
    </w:p>
    <w:p w:rsidR="00FF63BE" w:rsidRPr="005C6FEE" w:rsidRDefault="00FF63BE" w:rsidP="00FF63BE">
      <w:pPr>
        <w:spacing w:line="240" w:lineRule="auto"/>
        <w:ind w:left="386" w:hanging="386"/>
        <w:jc w:val="both"/>
        <w:rPr>
          <w:rFonts w:ascii="Times New Roman" w:eastAsia="Times New Roman" w:hAnsi="Times New Roman" w:cs="Times New Roman"/>
          <w:b/>
          <w:bCs/>
          <w:color w:val="000000"/>
          <w:sz w:val="24"/>
          <w:szCs w:val="24"/>
          <w:shd w:val="clear" w:color="auto" w:fill="FFFFFF"/>
          <w:rtl/>
        </w:rPr>
      </w:pPr>
      <w:r w:rsidRPr="005C6FEE">
        <w:rPr>
          <w:rFonts w:ascii="Times New Roman" w:eastAsia="Times New Roman" w:hAnsi="Times New Roman" w:cs="Times New Roman"/>
          <w:b/>
          <w:bCs/>
          <w:color w:val="000000"/>
          <w:szCs w:val="36"/>
          <w:rtl/>
        </w:rPr>
        <w:t>ج‌-ضرورة اعتماد منحى تشاركي أكثر فاعلية في برنامج تطوير التعليم بدلا من إتباع النهج التقليدي الذي يعتمد على التلقين.</w:t>
      </w:r>
    </w:p>
    <w:p w:rsidR="00FF63BE" w:rsidRPr="005C6FEE" w:rsidRDefault="00FF63BE" w:rsidP="00FF63BE">
      <w:pPr>
        <w:spacing w:line="240" w:lineRule="auto"/>
        <w:jc w:val="both"/>
        <w:rPr>
          <w:rFonts w:ascii="Times New Roman" w:eastAsia="Times New Roman" w:hAnsi="Times New Roman" w:cs="Times New Roman"/>
          <w:b/>
          <w:bCs/>
          <w:color w:val="000000"/>
          <w:sz w:val="24"/>
          <w:szCs w:val="24"/>
          <w:shd w:val="clear" w:color="auto" w:fill="FFFFFF"/>
          <w:rtl/>
        </w:rPr>
      </w:pPr>
      <w:r w:rsidRPr="005C6FEE">
        <w:rPr>
          <w:rFonts w:ascii="Times New Roman" w:eastAsia="Times New Roman" w:hAnsi="Times New Roman" w:cs="Times New Roman"/>
          <w:b/>
          <w:bCs/>
          <w:color w:val="000000"/>
          <w:szCs w:val="36"/>
          <w:rtl/>
        </w:rPr>
        <w:t>يساعد هذا الاستعراض للدروس المستفادة المذكورة أعلاه على تحديد الأمور اللاحقة التي تحتاج إلى المزيد من الاهتمام خلال المرحلة المقبلة من مشروع تطوير التعليم.</w:t>
      </w:r>
    </w:p>
    <w:p w:rsidR="00FF63BE" w:rsidRPr="005C6FEE" w:rsidRDefault="00FF63BE" w:rsidP="00FF63BE">
      <w:pPr>
        <w:spacing w:line="240" w:lineRule="auto"/>
        <w:jc w:val="both"/>
        <w:rPr>
          <w:rFonts w:ascii="Times New Roman" w:eastAsia="Times New Roman" w:hAnsi="Times New Roman" w:cs="Times New Roman"/>
          <w:b/>
          <w:bCs/>
          <w:color w:val="000000"/>
          <w:sz w:val="24"/>
          <w:szCs w:val="24"/>
          <w:shd w:val="clear" w:color="auto" w:fill="FFFFFF"/>
          <w:rtl/>
        </w:rPr>
      </w:pPr>
      <w:r w:rsidRPr="005C6FEE">
        <w:rPr>
          <w:rFonts w:ascii="Times New Roman" w:eastAsia="Times New Roman" w:hAnsi="Times New Roman" w:cs="Times New Roman"/>
          <w:b/>
          <w:bCs/>
          <w:color w:val="000000"/>
          <w:sz w:val="24"/>
          <w:szCs w:val="24"/>
          <w:rtl/>
        </w:rPr>
        <w:t> </w:t>
      </w:r>
      <w:r w:rsidRPr="005C6FEE">
        <w:rPr>
          <w:rFonts w:ascii="Times New Roman" w:eastAsia="Times New Roman" w:hAnsi="Times New Roman" w:cs="Times New Roman"/>
          <w:b/>
          <w:bCs/>
          <w:color w:val="000000"/>
          <w:szCs w:val="36"/>
          <w:rtl/>
        </w:rPr>
        <w:t>ساعد إنشاء وحدة التنسيق التنموي</w:t>
      </w:r>
      <w:r w:rsidRPr="005C6FEE">
        <w:rPr>
          <w:rFonts w:ascii="Times New Roman" w:eastAsia="Times New Roman" w:hAnsi="Times New Roman" w:cs="Times New Roman"/>
          <w:b/>
          <w:bCs/>
          <w:color w:val="000000"/>
          <w:sz w:val="36"/>
        </w:rPr>
        <w:t>(DCU)</w:t>
      </w:r>
      <w:r w:rsidRPr="005C6FEE">
        <w:rPr>
          <w:rFonts w:ascii="Times New Roman" w:eastAsia="Times New Roman" w:hAnsi="Times New Roman" w:cs="Times New Roman"/>
          <w:b/>
          <w:bCs/>
          <w:color w:val="000000"/>
          <w:szCs w:val="36"/>
          <w:rtl/>
        </w:rPr>
        <w:t>التي ضمت مجموعة كبيرة من الموظفين الرسميين، وإيجادها في مبنى وزارة التربية والتعليم، إلى حد كبير في تعزيز الإحساس بالمسؤولية تجاه المشروع، وإدارة عملية تنفيذه في حين لا يتوفر ذلك إذا ما كان المشروع خاضعا لوحدة خارجية لمتابعة تنفيذه. وقد قامت وحدة التنسيق التنموي بدور فاعل في التنسيق، والمراقبة لبرنامج يتسم بالتعقيد، وأصبحت بشكل أو بآخر قوة مؤثرة تقود البرنامج إلى الأمام، وتشرف على تنفيذه. ولعل التحدي الذي يواجهه مشروع</w:t>
      </w:r>
      <w:r w:rsidRPr="005C6FEE">
        <w:rPr>
          <w:rFonts w:ascii="Times New Roman" w:eastAsia="Times New Roman" w:hAnsi="Times New Roman" w:cs="Times New Roman"/>
          <w:b/>
          <w:bCs/>
          <w:color w:val="000000"/>
          <w:sz w:val="24"/>
          <w:szCs w:val="24"/>
          <w:rtl/>
        </w:rPr>
        <w:t> </w:t>
      </w:r>
      <w:r w:rsidRPr="005C6FEE">
        <w:rPr>
          <w:rFonts w:ascii="Times New Roman" w:eastAsia="Times New Roman" w:hAnsi="Times New Roman" w:cs="Times New Roman"/>
          <w:b/>
          <w:bCs/>
          <w:color w:val="000000"/>
          <w:sz w:val="36"/>
        </w:rPr>
        <w:t> ERfKE II</w:t>
      </w:r>
      <w:r w:rsidRPr="005C6FEE">
        <w:rPr>
          <w:rFonts w:ascii="Times New Roman" w:eastAsia="Times New Roman" w:hAnsi="Times New Roman" w:cs="Times New Roman"/>
          <w:b/>
          <w:bCs/>
          <w:color w:val="000000"/>
          <w:szCs w:val="36"/>
          <w:rtl/>
        </w:rPr>
        <w:t>هو تفعيل وتعزيز دور القيادات العليا في وزارة التربية و التعليم في التنسيق للبرنامج، وإدارته وإعداد الخطط </w:t>
      </w:r>
      <w:r w:rsidRPr="005C6FEE">
        <w:rPr>
          <w:rFonts w:ascii="Times New Roman" w:eastAsia="Times New Roman" w:hAnsi="Times New Roman" w:cs="Times New Roman" w:hint="cs"/>
          <w:b/>
          <w:bCs/>
          <w:color w:val="000000"/>
          <w:sz w:val="24"/>
          <w:szCs w:val="24"/>
          <w:rtl/>
        </w:rPr>
        <w:t> </w:t>
      </w:r>
      <w:r w:rsidRPr="005C6FEE">
        <w:rPr>
          <w:rFonts w:ascii="Times New Roman" w:eastAsia="Times New Roman" w:hAnsi="Times New Roman" w:cs="Times New Roman"/>
          <w:b/>
          <w:bCs/>
          <w:color w:val="000000"/>
          <w:szCs w:val="36"/>
          <w:rtl/>
        </w:rPr>
        <w:t>له وتنفيذه، مع ضرورة تحقيق تقدم ملموس في دور وحدة التنسيق التنموي،</w:t>
      </w:r>
      <w:r w:rsidRPr="005C6FEE">
        <w:rPr>
          <w:rFonts w:ascii="Times New Roman" w:eastAsia="Times New Roman" w:hAnsi="Times New Roman" w:cs="Times New Roman"/>
          <w:b/>
          <w:bCs/>
          <w:color w:val="000000"/>
          <w:sz w:val="24"/>
          <w:szCs w:val="24"/>
        </w:rPr>
        <w:t> </w:t>
      </w:r>
      <w:r w:rsidRPr="005C6FEE">
        <w:rPr>
          <w:rFonts w:ascii="Times New Roman" w:eastAsia="Times New Roman" w:hAnsi="Times New Roman" w:cs="Times New Roman"/>
          <w:b/>
          <w:bCs/>
          <w:color w:val="000000"/>
          <w:szCs w:val="36"/>
          <w:rtl/>
        </w:rPr>
        <w:t>في مراقبة البرنامج وإعداد التقارير الخاصة بسير العمل به.</w:t>
      </w:r>
    </w:p>
    <w:p w:rsidR="00FF63BE" w:rsidRPr="005C6FEE" w:rsidRDefault="00FF63BE" w:rsidP="00FF63BE">
      <w:pPr>
        <w:spacing w:line="240" w:lineRule="auto"/>
        <w:ind w:left="109"/>
        <w:jc w:val="both"/>
        <w:rPr>
          <w:rFonts w:ascii="Times New Roman" w:eastAsia="Times New Roman" w:hAnsi="Times New Roman" w:cs="Times New Roman"/>
          <w:b/>
          <w:bCs/>
          <w:color w:val="000000"/>
          <w:sz w:val="24"/>
          <w:szCs w:val="24"/>
          <w:shd w:val="clear" w:color="auto" w:fill="FFFFFF"/>
          <w:rtl/>
        </w:rPr>
      </w:pPr>
      <w:r w:rsidRPr="005C6FEE">
        <w:rPr>
          <w:rFonts w:ascii="Times New Roman" w:eastAsia="Times New Roman" w:hAnsi="Times New Roman" w:cs="Times New Roman"/>
          <w:b/>
          <w:bCs/>
          <w:color w:val="000000"/>
          <w:sz w:val="24"/>
          <w:szCs w:val="24"/>
          <w:rtl/>
        </w:rPr>
        <w:t> </w:t>
      </w:r>
      <w:r w:rsidRPr="005C6FEE">
        <w:rPr>
          <w:rFonts w:ascii="Times New Roman" w:eastAsia="Times New Roman" w:hAnsi="Times New Roman" w:cs="Times New Roman"/>
          <w:b/>
          <w:bCs/>
          <w:color w:val="000000"/>
          <w:szCs w:val="36"/>
          <w:rtl/>
        </w:rPr>
        <w:t>كانت عملية المراقبة والتقييم تشكل عدة تحديات واجهت المرحلة الأولى</w:t>
      </w:r>
      <w:r w:rsidRPr="005C6FEE">
        <w:rPr>
          <w:rFonts w:ascii="Times New Roman" w:eastAsia="Times New Roman" w:hAnsi="Times New Roman" w:cs="Times New Roman"/>
          <w:b/>
          <w:bCs/>
          <w:color w:val="000000"/>
          <w:sz w:val="24"/>
          <w:szCs w:val="24"/>
          <w:rtl/>
        </w:rPr>
        <w:t> </w:t>
      </w:r>
      <w:r w:rsidRPr="005C6FEE">
        <w:rPr>
          <w:rFonts w:ascii="Times New Roman" w:eastAsia="Times New Roman" w:hAnsi="Times New Roman" w:cs="Times New Roman"/>
          <w:b/>
          <w:bCs/>
          <w:color w:val="000000"/>
          <w:sz w:val="36"/>
        </w:rPr>
        <w:t>ERfKE I</w:t>
      </w:r>
      <w:r w:rsidRPr="005C6FEE">
        <w:rPr>
          <w:rFonts w:ascii="Times New Roman" w:eastAsia="Times New Roman" w:hAnsi="Times New Roman" w:cs="Times New Roman" w:hint="cs"/>
          <w:b/>
          <w:bCs/>
          <w:color w:val="000000"/>
          <w:sz w:val="24"/>
          <w:szCs w:val="24"/>
          <w:rtl/>
        </w:rPr>
        <w:t> </w:t>
      </w:r>
      <w:r w:rsidRPr="005C6FEE">
        <w:rPr>
          <w:rFonts w:ascii="Times New Roman" w:eastAsia="Times New Roman" w:hAnsi="Times New Roman" w:cs="Times New Roman"/>
          <w:b/>
          <w:bCs/>
          <w:color w:val="000000"/>
          <w:szCs w:val="36"/>
          <w:rtl/>
        </w:rPr>
        <w:t>، منها أنه لم يكن هناك وضوح في الأدوار والمسؤوليات المتعلقة بعملية المراقبة والتقييم الداخلية والخارجية، وكانت تلك </w:t>
      </w:r>
      <w:r w:rsidRPr="005C6FEE">
        <w:rPr>
          <w:rFonts w:ascii="Times New Roman" w:eastAsia="Times New Roman" w:hAnsi="Times New Roman" w:cs="Times New Roman" w:hint="cs"/>
          <w:b/>
          <w:bCs/>
          <w:color w:val="000000"/>
          <w:sz w:val="24"/>
          <w:szCs w:val="24"/>
          <w:rtl/>
        </w:rPr>
        <w:t> </w:t>
      </w:r>
      <w:r w:rsidRPr="005C6FEE">
        <w:rPr>
          <w:rFonts w:ascii="Times New Roman" w:eastAsia="Times New Roman" w:hAnsi="Times New Roman" w:cs="Times New Roman"/>
          <w:b/>
          <w:bCs/>
          <w:color w:val="000000"/>
          <w:szCs w:val="36"/>
          <w:rtl/>
        </w:rPr>
        <w:t>المرحلة مرتبطة إلى حد كبير بالإعداد للسياسات والاستراتيجيات ، فضلا عن الحاجة إلى بناء القدرات والتعزيز المؤسسي في الجوانب التقنية الخاصة بعملية المراقبة والتقييم. وهناك  دروس يمكن الإستفادة منها تشمل ما يأتي :</w:t>
      </w:r>
    </w:p>
    <w:p w:rsidR="00FF63BE" w:rsidRPr="005C6FEE" w:rsidRDefault="00FF63BE" w:rsidP="00FF63BE">
      <w:pPr>
        <w:spacing w:line="240" w:lineRule="auto"/>
        <w:jc w:val="both"/>
        <w:rPr>
          <w:rFonts w:ascii="Times New Roman" w:eastAsia="Times New Roman" w:hAnsi="Times New Roman" w:cs="Times New Roman"/>
          <w:b/>
          <w:bCs/>
          <w:color w:val="000000"/>
          <w:sz w:val="24"/>
          <w:szCs w:val="24"/>
          <w:shd w:val="clear" w:color="auto" w:fill="FFFFFF"/>
          <w:rtl/>
        </w:rPr>
      </w:pPr>
      <w:r w:rsidRPr="005C6FEE">
        <w:rPr>
          <w:rFonts w:ascii="Times New Roman" w:eastAsia="Times New Roman" w:hAnsi="Times New Roman" w:cs="Times New Roman"/>
          <w:b/>
          <w:bCs/>
          <w:color w:val="000000"/>
          <w:sz w:val="24"/>
          <w:szCs w:val="24"/>
        </w:rPr>
        <w:t> </w:t>
      </w:r>
      <w:r w:rsidRPr="005C6FEE">
        <w:rPr>
          <w:rFonts w:ascii="Times New Roman" w:eastAsia="Times New Roman" w:hAnsi="Times New Roman" w:cs="Times New Roman"/>
          <w:b/>
          <w:bCs/>
          <w:color w:val="000000"/>
          <w:szCs w:val="36"/>
          <w:rtl/>
        </w:rPr>
        <w:t>أ-إن عملية تطوير التعليم تتطلب وقتاً طويلاً، وعليه فإن النتائج الرئيسة لن تكون فورية، فعملية التنفيذ تحتاج إلى صبر وتأني ودقة في المراقبة والتقييم والتخطيط للتغذية الراجعة إضافة إلى التخطيط المستمر.</w:t>
      </w:r>
    </w:p>
    <w:p w:rsidR="00FF63BE" w:rsidRPr="005C6FEE" w:rsidRDefault="00FF63BE" w:rsidP="00FF63BE">
      <w:pPr>
        <w:spacing w:line="240" w:lineRule="auto"/>
        <w:ind w:left="360" w:hanging="360"/>
        <w:jc w:val="both"/>
        <w:rPr>
          <w:rFonts w:ascii="Times New Roman" w:eastAsia="Times New Roman" w:hAnsi="Times New Roman" w:cs="Times New Roman"/>
          <w:b/>
          <w:bCs/>
          <w:color w:val="000000"/>
          <w:sz w:val="24"/>
          <w:szCs w:val="24"/>
          <w:shd w:val="clear" w:color="auto" w:fill="FFFFFF"/>
          <w:rtl/>
        </w:rPr>
      </w:pPr>
      <w:r w:rsidRPr="005C6FEE">
        <w:rPr>
          <w:rFonts w:ascii="Times New Roman" w:eastAsia="Times New Roman" w:hAnsi="Times New Roman" w:cs="Times New Roman"/>
          <w:b/>
          <w:bCs/>
          <w:color w:val="000000"/>
          <w:szCs w:val="36"/>
          <w:rtl/>
        </w:rPr>
        <w:t xml:space="preserve">‌ب-يساعد إتباع التخطيط الاستراتيجي السليم في الوزارة، على الإعداد للمبادرات الاستثمارية وتصميمها، ونظراً لأهميته الخاصة فيما يتعلق </w:t>
      </w:r>
      <w:r w:rsidRPr="005C6FEE">
        <w:rPr>
          <w:rFonts w:ascii="Times New Roman" w:eastAsia="Times New Roman" w:hAnsi="Times New Roman" w:cs="Times New Roman"/>
          <w:b/>
          <w:bCs/>
          <w:color w:val="000000"/>
          <w:szCs w:val="36"/>
          <w:rtl/>
        </w:rPr>
        <w:lastRenderedPageBreak/>
        <w:t>بمجالات الإنفاق الرئيسة في تكنولوجيا المعلومات والاتصالات على سبيل المثال، حيث تحتاج هذه المجالات إلى استثمارات واسعة النطاق لدعم الجودة في التعليم والتعلم، وتحسين مستوى تحصيل الطلبة.</w:t>
      </w:r>
    </w:p>
    <w:p w:rsidR="00FF63BE" w:rsidRPr="005C6FEE" w:rsidRDefault="00FF63BE" w:rsidP="00FF63BE">
      <w:pPr>
        <w:spacing w:line="240" w:lineRule="auto"/>
        <w:ind w:left="360" w:hanging="360"/>
        <w:jc w:val="both"/>
        <w:rPr>
          <w:rFonts w:ascii="Times New Roman" w:eastAsia="Times New Roman" w:hAnsi="Times New Roman" w:cs="Times New Roman"/>
          <w:b/>
          <w:bCs/>
          <w:color w:val="000000"/>
          <w:sz w:val="24"/>
          <w:szCs w:val="24"/>
          <w:shd w:val="clear" w:color="auto" w:fill="FFFFFF"/>
          <w:rtl/>
        </w:rPr>
      </w:pPr>
      <w:r w:rsidRPr="005C6FEE">
        <w:rPr>
          <w:rFonts w:ascii="Times New Roman" w:eastAsia="Times New Roman" w:hAnsi="Times New Roman" w:cs="Times New Roman"/>
          <w:b/>
          <w:bCs/>
          <w:color w:val="000000"/>
          <w:szCs w:val="36"/>
          <w:rtl/>
        </w:rPr>
        <w:t>‌ج-يسهل التخطيط لبرنامج استثماري واضح ومنطقي، عملية تسلسل الأنشطة، وتوقيت التدخل في تنفيذه، للوصول إلى النتائج المرجوة.</w:t>
      </w:r>
    </w:p>
    <w:p w:rsidR="00FF63BE" w:rsidRPr="005C6FEE" w:rsidRDefault="00FF63BE" w:rsidP="00FF63BE">
      <w:pPr>
        <w:spacing w:line="240" w:lineRule="auto"/>
        <w:ind w:left="360" w:hanging="360"/>
        <w:jc w:val="both"/>
        <w:rPr>
          <w:rFonts w:ascii="Times New Roman" w:eastAsia="Times New Roman" w:hAnsi="Times New Roman" w:cs="Times New Roman"/>
          <w:b/>
          <w:bCs/>
          <w:color w:val="000000"/>
          <w:sz w:val="24"/>
          <w:szCs w:val="24"/>
          <w:shd w:val="clear" w:color="auto" w:fill="FFFFFF"/>
          <w:rtl/>
        </w:rPr>
      </w:pPr>
      <w:r w:rsidRPr="005C6FEE">
        <w:rPr>
          <w:rFonts w:ascii="Times New Roman" w:eastAsia="Times New Roman" w:hAnsi="Times New Roman" w:cs="Times New Roman"/>
          <w:b/>
          <w:bCs/>
          <w:color w:val="000000"/>
          <w:szCs w:val="36"/>
          <w:rtl/>
        </w:rPr>
        <w:t>‌د-عزز وجود قيادات ناجحة في وزارة التربية والتعليم من مسؤولين تنفيذيين وإداريين يشعرون بالمسؤولية تجاه برنامج التطوير ويضمن نجاحه.</w:t>
      </w:r>
    </w:p>
    <w:p w:rsidR="00FF63BE" w:rsidRPr="005C6FEE" w:rsidRDefault="00FF63BE" w:rsidP="00FF63BE">
      <w:pPr>
        <w:spacing w:line="240" w:lineRule="auto"/>
        <w:ind w:left="360" w:hanging="360"/>
        <w:jc w:val="both"/>
        <w:rPr>
          <w:rFonts w:ascii="Times New Roman" w:eastAsia="Times New Roman" w:hAnsi="Times New Roman" w:cs="Times New Roman"/>
          <w:b/>
          <w:bCs/>
          <w:color w:val="000000"/>
          <w:sz w:val="24"/>
          <w:szCs w:val="24"/>
          <w:shd w:val="clear" w:color="auto" w:fill="FFFFFF"/>
          <w:rtl/>
        </w:rPr>
      </w:pPr>
      <w:r w:rsidRPr="005C6FEE">
        <w:rPr>
          <w:rFonts w:ascii="Times New Roman" w:eastAsia="Times New Roman" w:hAnsi="Times New Roman" w:cs="Times New Roman"/>
          <w:b/>
          <w:bCs/>
          <w:color w:val="000000"/>
          <w:szCs w:val="36"/>
          <w:rtl/>
        </w:rPr>
        <w:t>‌ه- يعتبر تطوير القيادات والتدريب السليم والناجح لإدارة العمل وضمان استمرارية وتحسين النظام، حجر الزاوية في عملية بناء القدرات المطلوبة لإدارة الأداء وتحسينه.</w:t>
      </w:r>
    </w:p>
    <w:p w:rsidR="00FF63BE" w:rsidRPr="005C6FEE" w:rsidRDefault="00FF63BE" w:rsidP="00FF63BE">
      <w:pPr>
        <w:spacing w:line="240" w:lineRule="auto"/>
        <w:ind w:left="360" w:hanging="360"/>
        <w:jc w:val="both"/>
        <w:rPr>
          <w:rFonts w:ascii="Times New Roman" w:eastAsia="Times New Roman" w:hAnsi="Times New Roman" w:cs="Times New Roman"/>
          <w:b/>
          <w:bCs/>
          <w:color w:val="000000"/>
          <w:sz w:val="24"/>
          <w:szCs w:val="24"/>
          <w:shd w:val="clear" w:color="auto" w:fill="FFFFFF"/>
          <w:rtl/>
        </w:rPr>
      </w:pPr>
      <w:r w:rsidRPr="005C6FEE">
        <w:rPr>
          <w:rFonts w:ascii="Times New Roman" w:eastAsia="Times New Roman" w:hAnsi="Times New Roman" w:cs="Times New Roman"/>
          <w:b/>
          <w:bCs/>
          <w:color w:val="000000"/>
          <w:szCs w:val="36"/>
          <w:rtl/>
        </w:rPr>
        <w:t>‌و- على وزارة التربية والتعليم أن تعمل على تعزيز قدراتها في مراقبة وتقييم وتيرة التغيير، ومداه، ونوعيته.</w:t>
      </w:r>
    </w:p>
    <w:p w:rsidR="00FF63BE" w:rsidRPr="005C6FEE" w:rsidRDefault="00FF63BE" w:rsidP="00FF63BE">
      <w:pPr>
        <w:spacing w:line="240" w:lineRule="auto"/>
        <w:ind w:left="360" w:hanging="360"/>
        <w:jc w:val="both"/>
        <w:rPr>
          <w:rFonts w:ascii="Times New Roman" w:eastAsia="Times New Roman" w:hAnsi="Times New Roman" w:cs="Times New Roman"/>
          <w:b/>
          <w:bCs/>
          <w:color w:val="000000"/>
          <w:sz w:val="24"/>
          <w:szCs w:val="24"/>
          <w:shd w:val="clear" w:color="auto" w:fill="FFFFFF"/>
          <w:rtl/>
        </w:rPr>
      </w:pPr>
      <w:r w:rsidRPr="005C6FEE">
        <w:rPr>
          <w:rFonts w:ascii="Times New Roman" w:eastAsia="Times New Roman" w:hAnsi="Times New Roman" w:cs="Times New Roman"/>
          <w:b/>
          <w:bCs/>
          <w:color w:val="000000"/>
          <w:szCs w:val="36"/>
          <w:rtl/>
        </w:rPr>
        <w:t>‌ز- لا بد من بناء الهيكلية الإدارية والتنفيذية لوزارة التربية والتعليم، على مبادئ الكفاءة والفعالية لتوجيه التغيير وإدارته بالشكل السليم.</w:t>
      </w:r>
    </w:p>
    <w:p w:rsidR="00FF63BE" w:rsidRPr="005C6FEE" w:rsidRDefault="00FF63BE" w:rsidP="00FF63BE">
      <w:pPr>
        <w:spacing w:line="240" w:lineRule="auto"/>
        <w:ind w:left="360" w:hanging="360"/>
        <w:jc w:val="both"/>
        <w:rPr>
          <w:rFonts w:ascii="Times New Roman" w:eastAsia="Times New Roman" w:hAnsi="Times New Roman" w:cs="Times New Roman"/>
          <w:b/>
          <w:bCs/>
          <w:color w:val="000000"/>
          <w:sz w:val="24"/>
          <w:szCs w:val="24"/>
          <w:shd w:val="clear" w:color="auto" w:fill="FFFFFF"/>
          <w:rtl/>
        </w:rPr>
      </w:pPr>
      <w:r w:rsidRPr="005C6FEE">
        <w:rPr>
          <w:rFonts w:ascii="Times New Roman" w:eastAsia="Times New Roman" w:hAnsi="Times New Roman" w:cs="Times New Roman"/>
          <w:b/>
          <w:bCs/>
          <w:color w:val="000000"/>
          <w:szCs w:val="36"/>
          <w:rtl/>
        </w:rPr>
        <w:t>‌ح-يجب أن يركز تقديم الدعم للقيادات في الوزارة، والذي يتمثل في المساعدة الفنية وغيرها من التدابير والإجراءات التي تساعد على بناء القدرات من خلال التدريب والعمل التعاوني مع إعطاء الأولوية لنقل المعارف وتوفير المهارات اللازمة لبناء إدارة لنظام العاملين في الوزارة.</w:t>
      </w:r>
    </w:p>
    <w:p w:rsidR="00FF63BE" w:rsidRPr="005C6FEE" w:rsidRDefault="00FF63BE" w:rsidP="00FF63BE">
      <w:pPr>
        <w:spacing w:line="240" w:lineRule="auto"/>
        <w:ind w:left="360" w:hanging="360"/>
        <w:jc w:val="both"/>
        <w:rPr>
          <w:rFonts w:ascii="Times New Roman" w:eastAsia="Times New Roman" w:hAnsi="Times New Roman" w:cs="Times New Roman"/>
          <w:b/>
          <w:bCs/>
          <w:color w:val="000000"/>
          <w:sz w:val="24"/>
          <w:szCs w:val="24"/>
          <w:shd w:val="clear" w:color="auto" w:fill="FFFFFF"/>
          <w:rtl/>
        </w:rPr>
      </w:pPr>
      <w:r w:rsidRPr="005C6FEE">
        <w:rPr>
          <w:rFonts w:ascii="Times New Roman" w:eastAsia="Times New Roman" w:hAnsi="Times New Roman" w:cs="Times New Roman"/>
          <w:b/>
          <w:bCs/>
          <w:color w:val="000000"/>
          <w:szCs w:val="36"/>
          <w:rtl/>
        </w:rPr>
        <w:t>‌ط- يساعد الاتصال الفعال والتوعية بالبرنامج على تعزيز فهم المعنيين للبرنامج والتزامهم بالمشاركة الفاعلة في تنفيذه</w:t>
      </w:r>
      <w:r w:rsidRPr="005C6FEE">
        <w:rPr>
          <w:rFonts w:ascii="Times New Roman" w:eastAsia="Times New Roman" w:hAnsi="Times New Roman" w:cs="Times New Roman"/>
          <w:b/>
          <w:bCs/>
          <w:color w:val="000000"/>
          <w:sz w:val="36"/>
        </w:rPr>
        <w:t>.</w:t>
      </w:r>
    </w:p>
    <w:p w:rsidR="00FF63BE" w:rsidRPr="005C6FEE" w:rsidRDefault="00FF63BE" w:rsidP="00FF63BE">
      <w:pPr>
        <w:spacing w:line="240" w:lineRule="auto"/>
        <w:ind w:left="360" w:hanging="360"/>
        <w:jc w:val="both"/>
        <w:rPr>
          <w:rFonts w:ascii="Times New Roman" w:eastAsia="Times New Roman" w:hAnsi="Times New Roman" w:cs="Times New Roman"/>
          <w:b/>
          <w:bCs/>
          <w:color w:val="000000"/>
          <w:sz w:val="24"/>
          <w:szCs w:val="24"/>
          <w:shd w:val="clear" w:color="auto" w:fill="FFFFFF"/>
          <w:rtl/>
        </w:rPr>
      </w:pPr>
      <w:r w:rsidRPr="005C6FEE">
        <w:rPr>
          <w:rFonts w:ascii="Times New Roman" w:eastAsia="Times New Roman" w:hAnsi="Times New Roman" w:cs="Times New Roman"/>
          <w:b/>
          <w:bCs/>
          <w:color w:val="000000"/>
          <w:szCs w:val="36"/>
          <w:rtl/>
        </w:rPr>
        <w:t>‌ي- من الضروري توفر اتصال وتنسيق بين جميع الشركاء (ولا سيما فيما يتعلق بمبادرات مماثلة، أو ذات صلة) للتوصل إلى نتاجات إيجابية على المدى البعيد، ولضمان استمرارية تأثيرها.</w:t>
      </w:r>
    </w:p>
    <w:p w:rsidR="00FF63BE" w:rsidRPr="005C6FEE" w:rsidRDefault="00FF63BE" w:rsidP="00FF63BE">
      <w:pPr>
        <w:spacing w:line="240" w:lineRule="auto"/>
        <w:ind w:left="360"/>
        <w:jc w:val="both"/>
        <w:rPr>
          <w:rFonts w:ascii="Times New Roman" w:eastAsia="Times New Roman" w:hAnsi="Times New Roman" w:cs="Times New Roman"/>
          <w:b/>
          <w:bCs/>
          <w:color w:val="000000"/>
          <w:sz w:val="24"/>
          <w:szCs w:val="24"/>
          <w:shd w:val="clear" w:color="auto" w:fill="FFFFFF"/>
          <w:rtl/>
        </w:rPr>
      </w:pPr>
      <w:r w:rsidRPr="005C6FEE">
        <w:rPr>
          <w:rFonts w:ascii="Times New Roman" w:eastAsia="Times New Roman" w:hAnsi="Times New Roman" w:cs="Times New Roman"/>
          <w:b/>
          <w:bCs/>
          <w:color w:val="000000"/>
          <w:sz w:val="24"/>
          <w:szCs w:val="24"/>
        </w:rPr>
        <w:t> </w:t>
      </w:r>
    </w:p>
    <w:p w:rsidR="00FF63BE" w:rsidRPr="005C6FEE" w:rsidRDefault="00FF63BE" w:rsidP="00FF63BE">
      <w:pPr>
        <w:shd w:val="clear" w:color="auto" w:fill="FFFFFF"/>
        <w:spacing w:line="240" w:lineRule="auto"/>
        <w:jc w:val="both"/>
        <w:rPr>
          <w:rFonts w:ascii="Times New Roman" w:eastAsia="Times New Roman" w:hAnsi="Times New Roman" w:cs="Times New Roman"/>
          <w:b/>
          <w:bCs/>
          <w:color w:val="000000"/>
          <w:sz w:val="24"/>
          <w:szCs w:val="24"/>
          <w:shd w:val="clear" w:color="auto" w:fill="FFFFFF"/>
          <w:rtl/>
        </w:rPr>
      </w:pPr>
      <w:r w:rsidRPr="005C6FEE">
        <w:rPr>
          <w:rFonts w:ascii="Times New Roman" w:eastAsia="Times New Roman" w:hAnsi="Times New Roman" w:cs="Times New Roman"/>
          <w:b/>
          <w:bCs/>
          <w:color w:val="000000"/>
          <w:szCs w:val="36"/>
          <w:rtl/>
        </w:rPr>
        <w:t xml:space="preserve">يتم تحقيق أفضل النتائج عندما يتحول التركيز من منحى مرتكز على الأنشطة إلى نهج معتمد  على النتائج ، وعندما يتحول التركيز على </w:t>
      </w:r>
      <w:r w:rsidRPr="005C6FEE">
        <w:rPr>
          <w:rFonts w:ascii="Times New Roman" w:eastAsia="Times New Roman" w:hAnsi="Times New Roman" w:cs="Times New Roman"/>
          <w:b/>
          <w:bCs/>
          <w:color w:val="000000"/>
          <w:szCs w:val="36"/>
          <w:rtl/>
        </w:rPr>
        <w:lastRenderedPageBreak/>
        <w:t>الأنشطة والمدخلات، إلى التركيز على المخرجات والنتاجات والتي يتم قياسها بوساطة مؤشرات الأداء الرئيسة.</w:t>
      </w:r>
    </w:p>
    <w:p w:rsidR="00FF63BE" w:rsidRPr="005C6FEE" w:rsidRDefault="00FF63BE" w:rsidP="00FF63BE">
      <w:pPr>
        <w:spacing w:after="0" w:line="240" w:lineRule="auto"/>
        <w:jc w:val="both"/>
        <w:rPr>
          <w:rFonts w:ascii="Times New Roman" w:eastAsia="Times New Roman" w:hAnsi="Times New Roman" w:cs="Times New Roman"/>
          <w:b/>
          <w:bCs/>
          <w:color w:val="000000"/>
          <w:sz w:val="24"/>
          <w:szCs w:val="24"/>
          <w:shd w:val="clear" w:color="auto" w:fill="FFFFFF"/>
          <w:rtl/>
        </w:rPr>
      </w:pPr>
      <w:r w:rsidRPr="005C6FEE">
        <w:rPr>
          <w:rFonts w:ascii="Times New Roman" w:eastAsia="Times New Roman" w:hAnsi="Times New Roman" w:cs="Times New Roman"/>
          <w:b/>
          <w:bCs/>
          <w:color w:val="000000"/>
          <w:sz w:val="24"/>
          <w:szCs w:val="24"/>
          <w:rtl/>
        </w:rPr>
        <w:t> </w:t>
      </w:r>
    </w:p>
    <w:p w:rsidR="00FF63BE" w:rsidRPr="005C6FEE" w:rsidRDefault="00FF63BE" w:rsidP="00FF63BE">
      <w:pPr>
        <w:spacing w:after="0" w:line="240" w:lineRule="auto"/>
        <w:jc w:val="both"/>
        <w:rPr>
          <w:rFonts w:ascii="Traditional Arabic" w:eastAsia="Times New Roman" w:hAnsi="Traditional Arabic" w:cs="Traditional Arabic"/>
          <w:b/>
          <w:bCs/>
          <w:color w:val="000000"/>
          <w:sz w:val="48"/>
          <w:szCs w:val="48"/>
          <w:shd w:val="clear" w:color="auto" w:fill="FFFFFF"/>
          <w:rtl/>
        </w:rPr>
      </w:pPr>
      <w:r w:rsidRPr="005C6FEE">
        <w:rPr>
          <w:rFonts w:ascii="Times New Roman" w:eastAsia="Times New Roman" w:hAnsi="Times New Roman" w:cs="Times New Roman"/>
          <w:b/>
          <w:bCs/>
          <w:color w:val="FF0000"/>
          <w:szCs w:val="36"/>
          <w:rtl/>
        </w:rPr>
        <w:t>المكون الأول</w:t>
      </w:r>
    </w:p>
    <w:p w:rsidR="00FF63BE" w:rsidRPr="005C6FEE" w:rsidRDefault="00FF63BE" w:rsidP="00FF63BE">
      <w:pPr>
        <w:spacing w:after="0" w:line="240" w:lineRule="auto"/>
        <w:jc w:val="both"/>
        <w:rPr>
          <w:rFonts w:ascii="Traditional Arabic" w:eastAsia="Times New Roman" w:hAnsi="Traditional Arabic" w:cs="Traditional Arabic"/>
          <w:b/>
          <w:bCs/>
          <w:color w:val="000000"/>
          <w:sz w:val="48"/>
          <w:szCs w:val="48"/>
          <w:shd w:val="clear" w:color="auto" w:fill="FFFFFF"/>
          <w:rtl/>
        </w:rPr>
      </w:pPr>
      <w:r w:rsidRPr="005C6FEE">
        <w:rPr>
          <w:rFonts w:ascii="Traditional Arabic" w:eastAsia="Times New Roman" w:hAnsi="Traditional Arabic" w:cs="Traditional Arabic"/>
          <w:b/>
          <w:bCs/>
          <w:color w:val="000000"/>
          <w:sz w:val="48"/>
          <w:szCs w:val="48"/>
          <w:shd w:val="clear" w:color="auto" w:fill="FFFFFF"/>
          <w:rtl/>
        </w:rPr>
        <w:t> </w:t>
      </w:r>
    </w:p>
    <w:p w:rsidR="00FF63BE" w:rsidRPr="005C6FEE" w:rsidRDefault="00FF63BE" w:rsidP="00FF63BE">
      <w:pPr>
        <w:spacing w:after="0" w:line="240" w:lineRule="auto"/>
        <w:jc w:val="both"/>
        <w:rPr>
          <w:rFonts w:ascii="Traditional Arabic" w:eastAsia="Times New Roman" w:hAnsi="Traditional Arabic" w:cs="Traditional Arabic"/>
          <w:b/>
          <w:bCs/>
          <w:color w:val="000000"/>
          <w:sz w:val="48"/>
          <w:szCs w:val="48"/>
          <w:shd w:val="clear" w:color="auto" w:fill="FFFFFF"/>
          <w:rtl/>
        </w:rPr>
      </w:pPr>
      <w:r w:rsidRPr="005C6FEE">
        <w:rPr>
          <w:rFonts w:ascii="Times New Roman" w:eastAsia="Times New Roman" w:hAnsi="Times New Roman" w:cs="Times New Roman"/>
          <w:b/>
          <w:bCs/>
          <w:color w:val="FF0000"/>
          <w:szCs w:val="36"/>
          <w:rtl/>
        </w:rPr>
        <w:t> تأسيس نظام تطوير وطني قاعدته المدرسة والمديرية</w:t>
      </w:r>
    </w:p>
    <w:p w:rsidR="00FF63BE" w:rsidRPr="005C6FEE" w:rsidRDefault="00FF63BE" w:rsidP="00FF63BE">
      <w:pPr>
        <w:spacing w:after="0" w:line="240" w:lineRule="auto"/>
        <w:jc w:val="both"/>
        <w:rPr>
          <w:rFonts w:ascii="Traditional Arabic" w:eastAsia="Times New Roman" w:hAnsi="Traditional Arabic" w:cs="Traditional Arabic"/>
          <w:b/>
          <w:bCs/>
          <w:color w:val="000000"/>
          <w:sz w:val="48"/>
          <w:szCs w:val="48"/>
          <w:shd w:val="clear" w:color="auto" w:fill="FFFFFF"/>
          <w:rtl/>
        </w:rPr>
      </w:pPr>
      <w:r w:rsidRPr="005C6FEE">
        <w:rPr>
          <w:rFonts w:ascii="Traditional Arabic" w:eastAsia="Times New Roman" w:hAnsi="Traditional Arabic" w:cs="Traditional Arabic"/>
          <w:b/>
          <w:bCs/>
          <w:color w:val="000000"/>
          <w:sz w:val="48"/>
          <w:szCs w:val="48"/>
          <w:shd w:val="clear" w:color="auto" w:fill="FFFFFF"/>
          <w:rtl/>
        </w:rPr>
        <w:t> </w:t>
      </w:r>
    </w:p>
    <w:p w:rsidR="00FF63BE" w:rsidRPr="005C6FEE" w:rsidRDefault="00FF63BE" w:rsidP="00FF63BE">
      <w:pPr>
        <w:spacing w:after="0" w:line="240" w:lineRule="auto"/>
        <w:jc w:val="both"/>
        <w:rPr>
          <w:rFonts w:ascii="Traditional Arabic" w:eastAsia="Times New Roman" w:hAnsi="Traditional Arabic" w:cs="Traditional Arabic"/>
          <w:b/>
          <w:bCs/>
          <w:color w:val="000000"/>
          <w:sz w:val="48"/>
          <w:szCs w:val="48"/>
          <w:shd w:val="clear" w:color="auto" w:fill="FFFFFF"/>
          <w:rtl/>
        </w:rPr>
      </w:pPr>
      <w:r w:rsidRPr="005C6FEE">
        <w:rPr>
          <w:rFonts w:ascii="Times New Roman" w:eastAsia="Times New Roman" w:hAnsi="Times New Roman" w:cs="Times New Roman"/>
          <w:b/>
          <w:bCs/>
          <w:color w:val="000000"/>
          <w:szCs w:val="36"/>
          <w:rtl/>
        </w:rPr>
        <w:t>الهدف من هذا المكون هو تطبيق عملية فاعلة للتطوير المبني على المدرسة، باعتبارها الأداة الرئيسة لتزويد الطلبة المسجلين في مرحلة ما قبل التعليم الجامعي في الأردن، بمفاهيم و مهارات واتجاهات وقيم  تمكنهم من المشاركة في اقتصاد المعرفة. ويركز برنامج </w:t>
      </w:r>
      <w:r w:rsidRPr="005C6FEE">
        <w:rPr>
          <w:rFonts w:ascii="Times New Roman" w:eastAsia="Times New Roman" w:hAnsi="Times New Roman" w:cs="Times New Roman"/>
          <w:b/>
          <w:bCs/>
          <w:color w:val="000000"/>
          <w:sz w:val="36"/>
        </w:rPr>
        <w:t>II</w:t>
      </w:r>
      <w:r w:rsidRPr="005C6FEE">
        <w:rPr>
          <w:rFonts w:ascii="Times New Roman" w:eastAsia="Times New Roman" w:hAnsi="Times New Roman" w:cs="Times New Roman" w:hint="cs"/>
          <w:b/>
          <w:bCs/>
          <w:color w:val="000000"/>
          <w:szCs w:val="48"/>
          <w:rtl/>
        </w:rPr>
        <w:t> </w:t>
      </w:r>
      <w:r w:rsidRPr="005C6FEE">
        <w:rPr>
          <w:rFonts w:ascii="Times New Roman" w:eastAsia="Times New Roman" w:hAnsi="Times New Roman" w:cs="Times New Roman"/>
          <w:b/>
          <w:bCs/>
          <w:color w:val="000000"/>
          <w:sz w:val="36"/>
        </w:rPr>
        <w:t>ERfKE</w:t>
      </w:r>
      <w:r w:rsidRPr="005C6FEE">
        <w:rPr>
          <w:rFonts w:ascii="Times New Roman" w:eastAsia="Times New Roman" w:hAnsi="Times New Roman" w:cs="Times New Roman" w:hint="cs"/>
          <w:b/>
          <w:bCs/>
          <w:color w:val="000000"/>
          <w:szCs w:val="48"/>
          <w:rtl/>
        </w:rPr>
        <w:t>  </w:t>
      </w:r>
      <w:r w:rsidRPr="005C6FEE">
        <w:rPr>
          <w:rFonts w:ascii="Times New Roman" w:eastAsia="Times New Roman" w:hAnsi="Times New Roman" w:cs="Times New Roman"/>
          <w:b/>
          <w:bCs/>
          <w:color w:val="000000"/>
          <w:szCs w:val="36"/>
          <w:rtl/>
        </w:rPr>
        <w:t>ـ الذي بني على الخبرات والإنجازات التي تحققت في </w:t>
      </w:r>
      <w:r w:rsidRPr="005C6FEE">
        <w:rPr>
          <w:rFonts w:ascii="Times New Roman" w:eastAsia="Times New Roman" w:hAnsi="Times New Roman" w:cs="Times New Roman"/>
          <w:b/>
          <w:bCs/>
          <w:color w:val="000000"/>
          <w:sz w:val="36"/>
        </w:rPr>
        <w:t>ERfKEI</w:t>
      </w:r>
      <w:r w:rsidRPr="005C6FEE">
        <w:rPr>
          <w:rFonts w:ascii="Times New Roman" w:eastAsia="Times New Roman" w:hAnsi="Times New Roman" w:cs="Times New Roman" w:hint="cs"/>
          <w:b/>
          <w:bCs/>
          <w:color w:val="000000"/>
          <w:szCs w:val="48"/>
          <w:rtl/>
        </w:rPr>
        <w:t> </w:t>
      </w:r>
      <w:r w:rsidRPr="005C6FEE">
        <w:rPr>
          <w:rFonts w:ascii="Times New Roman" w:eastAsia="Times New Roman" w:hAnsi="Times New Roman" w:cs="Times New Roman"/>
          <w:b/>
          <w:bCs/>
          <w:color w:val="000000"/>
          <w:szCs w:val="36"/>
          <w:rtl/>
        </w:rPr>
        <w:t>، مع الاسترشاد بأفضل الخبرات والتجارب العالمية ـ في جوهره الاستراتيجي على خلق خبرات تعليمية متينة لدى الطلبة، من خلال عملية شاملة لتحسين المدارس وتطويرها.  وسيكون الاستثمار في هذا المكون من خلال تمويل عملية تطوير وتنفيذ الأطر الإجرائية اللازمة والآليات والأدوات، والبنية المحلية والبنية الوطنية. ويرتبط هذا المكون بالفقرة1 من المكون الثالث للعمل تدريجيا على بناء القدرات المهنية في استخدام هذه الأدوات في إطار النظام التربوي بمستوياته جميعها. وبعد انقضاء السنوات الخمس للبرنامج، يكون قد شمل مديريات التربية جميعها، وجميع المدارس الحكومية في المملكة.</w:t>
      </w:r>
    </w:p>
    <w:p w:rsidR="00FF63BE" w:rsidRPr="005C6FEE" w:rsidRDefault="00FF63BE" w:rsidP="00FF63BE">
      <w:pPr>
        <w:shd w:val="clear" w:color="auto" w:fill="FFFFFF"/>
        <w:spacing w:after="240" w:line="240" w:lineRule="auto"/>
        <w:jc w:val="both"/>
        <w:rPr>
          <w:rFonts w:ascii="Times New Roman" w:eastAsia="Times New Roman" w:hAnsi="Times New Roman" w:cs="Times New Roman"/>
          <w:b/>
          <w:bCs/>
          <w:color w:val="000000"/>
          <w:sz w:val="24"/>
          <w:szCs w:val="24"/>
          <w:shd w:val="clear" w:color="auto" w:fill="FFFFFF"/>
          <w:rtl/>
        </w:rPr>
      </w:pPr>
      <w:r w:rsidRPr="005C6FEE">
        <w:rPr>
          <w:rFonts w:ascii="Times New Roman" w:eastAsia="Times New Roman" w:hAnsi="Times New Roman" w:cs="Times New Roman"/>
          <w:b/>
          <w:bCs/>
          <w:color w:val="000000"/>
          <w:szCs w:val="36"/>
          <w:rtl/>
        </w:rPr>
        <w:t>الدور المحوري لهذا العنصر هو إنشاء نظام داخلي لتحسين المدرسة في كل عملية تطوير من خلال مراحل سنوية للتقييم الذاتي في المدرسة، وتكون مرتبطة بالتخطيط التطويري للمدرسة. ويؤكد المكون على أهمية بعض العمليات المتكاملة، المرتبطة بالتمكين والمساءلة لقيادة هذه العملية، ودفعها إلى الأمام. ولتحقيق ذلك سيتم زيادة صلاحيات المدرسة  للتحكم في الموارد، والعمليات من أجل تطوير المعلمين مهنيا. ولضمان الإلتزام بالمساءلة، ستعمل وزارة التربية والتعليم على إيجاد القدرة  لديها  للتعاون مع المدارس ومديريات التربية بهدف المتابعة والتقييم المباشر لجودة التطوير الذي يقومون به،  وكذلك جودة الخبرات التعليمية التي تقدم للطلبة والمجتمعات المحلية التي تخدمها.</w:t>
      </w:r>
    </w:p>
    <w:p w:rsidR="00FF63BE" w:rsidRPr="005C6FEE" w:rsidRDefault="00FF63BE" w:rsidP="00FF63BE">
      <w:pPr>
        <w:shd w:val="clear" w:color="auto" w:fill="FFFFFF"/>
        <w:spacing w:after="240" w:line="240" w:lineRule="auto"/>
        <w:jc w:val="both"/>
        <w:rPr>
          <w:rFonts w:ascii="Times New Roman" w:eastAsia="Times New Roman" w:hAnsi="Times New Roman" w:cs="Times New Roman"/>
          <w:b/>
          <w:bCs/>
          <w:color w:val="000000"/>
          <w:sz w:val="24"/>
          <w:szCs w:val="24"/>
          <w:shd w:val="clear" w:color="auto" w:fill="FFFFFF"/>
          <w:rtl/>
        </w:rPr>
      </w:pPr>
      <w:r w:rsidRPr="005C6FEE">
        <w:rPr>
          <w:rFonts w:ascii="Times New Roman" w:eastAsia="Times New Roman" w:hAnsi="Times New Roman" w:cs="Times New Roman"/>
          <w:b/>
          <w:bCs/>
          <w:color w:val="000000"/>
          <w:szCs w:val="36"/>
          <w:rtl/>
        </w:rPr>
        <w:lastRenderedPageBreak/>
        <w:t>تبدأ مرحلة التطوير في كل مدرسة بإجراء عملية تقييم ذاتي باستخدام أداة وطنية أردنية للتقييم الذاتي، وبالاستعانة بالإرشادات  المعدة خصيصاً لذلك. ويشمل التقييم الذاتي جميع العاملين في المدرسة كمشاركين، ويهدف كذلك إلى الحصول على المدخلات من الطلبة، وأولياء الأمور، والمجتمع المحلي. وبالاعتماد على مخرجات هذه العملية ، ستقوم كل مدرسة بإعداد خطط التطوير الخاصة بها مع تحديد الأولويات والخطوات التي تعتزم اتخاذها لتحقيق أهدافها ومتابعة تحقيقها. وستضمن تدخلات أخرى في المكون الثاني من برنامج </w:t>
      </w:r>
      <w:r w:rsidRPr="005C6FEE">
        <w:rPr>
          <w:rFonts w:ascii="Times New Roman" w:eastAsia="Times New Roman" w:hAnsi="Times New Roman" w:cs="Times New Roman"/>
          <w:b/>
          <w:bCs/>
          <w:color w:val="000000"/>
          <w:sz w:val="36"/>
        </w:rPr>
        <w:t>II</w:t>
      </w:r>
      <w:r w:rsidRPr="005C6FEE">
        <w:rPr>
          <w:rFonts w:ascii="Times New Roman" w:eastAsia="Times New Roman" w:hAnsi="Times New Roman" w:cs="Times New Roman" w:hint="cs"/>
          <w:b/>
          <w:bCs/>
          <w:color w:val="000000"/>
          <w:sz w:val="24"/>
          <w:szCs w:val="24"/>
          <w:rtl/>
        </w:rPr>
        <w:t> </w:t>
      </w:r>
      <w:r w:rsidRPr="005C6FEE">
        <w:rPr>
          <w:rFonts w:ascii="Times New Roman" w:eastAsia="Times New Roman" w:hAnsi="Times New Roman" w:cs="Times New Roman"/>
          <w:b/>
          <w:bCs/>
          <w:color w:val="000000"/>
          <w:sz w:val="36"/>
        </w:rPr>
        <w:t>ERfKE</w:t>
      </w:r>
      <w:r w:rsidRPr="005C6FEE">
        <w:rPr>
          <w:rFonts w:ascii="Times New Roman" w:eastAsia="Times New Roman" w:hAnsi="Times New Roman" w:cs="Times New Roman"/>
          <w:b/>
          <w:bCs/>
          <w:color w:val="000000"/>
          <w:szCs w:val="36"/>
          <w:rtl/>
        </w:rPr>
        <w:t>،  توفير القدرة المطلوبة لصنع القرار، كما أن الموارد المرتبطة بها ستوزع على مستوى المدارس، لضمان سير هذه العملية بشكل فعال - على سبيل المثال ، سيكون تحديد احتياجات التنمية المهنية  على المستوى المحلي، بالاعتماد على الحاجة الفعلية لها.</w:t>
      </w:r>
    </w:p>
    <w:p w:rsidR="00FF63BE" w:rsidRPr="005C6FEE" w:rsidRDefault="00FF63BE" w:rsidP="00FF63BE">
      <w:pPr>
        <w:shd w:val="clear" w:color="auto" w:fill="FFFFFF"/>
        <w:spacing w:after="240" w:line="240" w:lineRule="auto"/>
        <w:jc w:val="both"/>
        <w:rPr>
          <w:rFonts w:ascii="Times New Roman" w:eastAsia="Times New Roman" w:hAnsi="Times New Roman" w:cs="Times New Roman"/>
          <w:b/>
          <w:bCs/>
          <w:color w:val="000000"/>
          <w:sz w:val="24"/>
          <w:szCs w:val="24"/>
          <w:shd w:val="clear" w:color="auto" w:fill="FFFFFF"/>
          <w:rtl/>
        </w:rPr>
      </w:pPr>
      <w:r w:rsidRPr="005C6FEE">
        <w:rPr>
          <w:rFonts w:ascii="Times New Roman" w:eastAsia="Times New Roman" w:hAnsi="Times New Roman" w:cs="Times New Roman"/>
          <w:b/>
          <w:bCs/>
          <w:color w:val="000000"/>
          <w:szCs w:val="36"/>
          <w:rtl/>
        </w:rPr>
        <w:t>تتركز الجهود الرئيسة في المكون الأول على توفير التدريب الأولي، والدعم المستمر الذي يمكّن المعلمين، ومديري المدارس، والمدارس لتنمية المهارات والاتجاهات والقيم للانخراط  في عملية تطوير المدرسة وضمان نجاحها. ومن أهم الأولويات في هذا المجال تقديم التدريب والدعم بشكل مباشر على مستوى المدرسة، وفق منهجية تعزز تشكيل شبكات تعلم فعّال للمعلمين. ويؤكد البرنامج على الدور الرئيسي لمديري المدارس في القيادة، والتمكين ، والتحفيز للسير قدماً  في عملية تحسين المدارس وتطويرها. وسيتم توجيه جزء كبير من هذه الجهود والموارد لتدريب هذه الكفاءات وتطويرها ودعمها. وسوف تشكل هذه العمليات مجتمعة، أجندة بالغة الأهمية مما يثير تحدياً كبيرا في هذه المرحلة. وليتم تحقيق ذلك:</w:t>
      </w:r>
    </w:p>
    <w:p w:rsidR="00FF63BE" w:rsidRPr="005C6FEE" w:rsidRDefault="00FF63BE" w:rsidP="00FF63BE">
      <w:pPr>
        <w:shd w:val="clear" w:color="auto" w:fill="FFFFFF"/>
        <w:spacing w:after="0" w:line="240" w:lineRule="auto"/>
        <w:ind w:left="1376" w:right="-90" w:hanging="450"/>
        <w:jc w:val="both"/>
        <w:rPr>
          <w:rFonts w:ascii="Times New Roman" w:eastAsia="Times New Roman" w:hAnsi="Times New Roman" w:cs="Times New Roman"/>
          <w:b/>
          <w:bCs/>
          <w:color w:val="000000"/>
          <w:sz w:val="24"/>
          <w:szCs w:val="24"/>
          <w:shd w:val="clear" w:color="auto" w:fill="FFFFFF"/>
          <w:rtl/>
        </w:rPr>
      </w:pPr>
      <w:r w:rsidRPr="005C6FEE">
        <w:rPr>
          <w:rFonts w:ascii="Times New Roman" w:eastAsia="Times New Roman" w:hAnsi="Times New Roman" w:cs="Times New Roman"/>
          <w:b/>
          <w:bCs/>
          <w:color w:val="000000"/>
          <w:szCs w:val="36"/>
          <w:rtl/>
        </w:rPr>
        <w:t>·</w:t>
      </w:r>
      <w:r w:rsidRPr="005C6FEE">
        <w:rPr>
          <w:rFonts w:ascii="Times New Roman" w:eastAsia="Times New Roman" w:hAnsi="Times New Roman" w:cs="Times New Roman" w:hint="cs"/>
          <w:b/>
          <w:bCs/>
          <w:color w:val="000000"/>
          <w:sz w:val="24"/>
          <w:szCs w:val="24"/>
          <w:rtl/>
        </w:rPr>
        <w:t>   </w:t>
      </w:r>
      <w:r w:rsidRPr="005C6FEE">
        <w:rPr>
          <w:rFonts w:ascii="Times New Roman" w:eastAsia="Times New Roman" w:hAnsi="Times New Roman" w:cs="Times New Roman"/>
          <w:b/>
          <w:bCs/>
          <w:color w:val="000000"/>
          <w:szCs w:val="36"/>
          <w:rtl/>
        </w:rPr>
        <w:t>ستكون هناك ثلاث مراحل تنفيذية متداخلة تبدأ في السنة الأولى من البرنامج.</w:t>
      </w:r>
    </w:p>
    <w:p w:rsidR="00FF63BE" w:rsidRPr="005C6FEE" w:rsidRDefault="00FF63BE" w:rsidP="00FF63BE">
      <w:pPr>
        <w:shd w:val="clear" w:color="auto" w:fill="FFFFFF"/>
        <w:spacing w:after="0" w:line="240" w:lineRule="auto"/>
        <w:ind w:left="1376" w:right="-90" w:hanging="450"/>
        <w:jc w:val="both"/>
        <w:rPr>
          <w:rFonts w:ascii="Times New Roman" w:eastAsia="Times New Roman" w:hAnsi="Times New Roman" w:cs="Times New Roman"/>
          <w:b/>
          <w:bCs/>
          <w:color w:val="000000"/>
          <w:sz w:val="24"/>
          <w:szCs w:val="24"/>
          <w:shd w:val="clear" w:color="auto" w:fill="FFFFFF"/>
          <w:rtl/>
        </w:rPr>
      </w:pPr>
      <w:r w:rsidRPr="005C6FEE">
        <w:rPr>
          <w:rFonts w:ascii="Times New Roman" w:eastAsia="Times New Roman" w:hAnsi="Times New Roman" w:cs="Times New Roman"/>
          <w:b/>
          <w:bCs/>
          <w:color w:val="000000"/>
          <w:szCs w:val="36"/>
          <w:rtl/>
        </w:rPr>
        <w:t>·</w:t>
      </w:r>
      <w:r w:rsidRPr="005C6FEE">
        <w:rPr>
          <w:rFonts w:ascii="Times New Roman" w:eastAsia="Times New Roman" w:hAnsi="Times New Roman" w:cs="Times New Roman" w:hint="cs"/>
          <w:b/>
          <w:bCs/>
          <w:color w:val="000000"/>
          <w:sz w:val="24"/>
          <w:szCs w:val="24"/>
          <w:rtl/>
        </w:rPr>
        <w:t>   </w:t>
      </w:r>
      <w:r w:rsidRPr="005C6FEE">
        <w:rPr>
          <w:rFonts w:ascii="Times New Roman" w:eastAsia="Times New Roman" w:hAnsi="Times New Roman" w:cs="Times New Roman"/>
          <w:b/>
          <w:bCs/>
          <w:color w:val="000000"/>
          <w:szCs w:val="36"/>
          <w:rtl/>
        </w:rPr>
        <w:t>من أجل التأكد من جدوى استراتيجية تعميم المشروع - لا سيما إجراءات التدريب والأمور المرتبطة بالدعم – سوف تشمل المرحلة الأولى ثلاث مديريات تربية وتعليم (يتم اختيارها بحيث تشمل المناطق الحضرية والريفية، والكبيرة والصغيرة) وتضم حوالي 207 مدرسة يتم اختيارها في هذه المديريات لضمان تنفيذ إستراتيجية التطوير المبنية على المجموعات / الشبكات المدرسية ودعمها ومراجعتها وتنقيحها.</w:t>
      </w:r>
    </w:p>
    <w:p w:rsidR="00FF63BE" w:rsidRPr="005C6FEE" w:rsidRDefault="00FF63BE" w:rsidP="00FF63BE">
      <w:pPr>
        <w:shd w:val="clear" w:color="auto" w:fill="FFFFFF"/>
        <w:spacing w:after="0" w:line="240" w:lineRule="auto"/>
        <w:ind w:left="1376" w:right="-90" w:hanging="450"/>
        <w:jc w:val="both"/>
        <w:rPr>
          <w:rFonts w:ascii="Times New Roman" w:eastAsia="Times New Roman" w:hAnsi="Times New Roman" w:cs="Times New Roman"/>
          <w:b/>
          <w:bCs/>
          <w:color w:val="000000"/>
          <w:sz w:val="24"/>
          <w:szCs w:val="24"/>
          <w:shd w:val="clear" w:color="auto" w:fill="FFFFFF"/>
          <w:rtl/>
        </w:rPr>
      </w:pPr>
      <w:r w:rsidRPr="005C6FEE">
        <w:rPr>
          <w:rFonts w:ascii="Times New Roman" w:eastAsia="Times New Roman" w:hAnsi="Times New Roman" w:cs="Times New Roman"/>
          <w:b/>
          <w:bCs/>
          <w:color w:val="000000"/>
          <w:szCs w:val="36"/>
          <w:rtl/>
        </w:rPr>
        <w:lastRenderedPageBreak/>
        <w:t>· سيتم تعديل وتيرة وحجم عملية التعميم في المرحلتين الثانية والثالثة، وسيجري التخطيط  لها بالاعتماد على الدروس المستفادة من المرحلة الأولى.</w:t>
      </w:r>
    </w:p>
    <w:p w:rsidR="00FF63BE" w:rsidRPr="005C6FEE" w:rsidRDefault="00FF63BE" w:rsidP="00FF63BE">
      <w:pPr>
        <w:shd w:val="clear" w:color="auto" w:fill="FFFFFF"/>
        <w:spacing w:after="0" w:line="240" w:lineRule="auto"/>
        <w:ind w:left="926" w:right="-90"/>
        <w:jc w:val="both"/>
        <w:rPr>
          <w:rFonts w:ascii="Times New Roman" w:eastAsia="Times New Roman" w:hAnsi="Times New Roman" w:cs="Times New Roman"/>
          <w:b/>
          <w:bCs/>
          <w:color w:val="000000"/>
          <w:sz w:val="24"/>
          <w:szCs w:val="24"/>
          <w:shd w:val="clear" w:color="auto" w:fill="FFFFFF"/>
          <w:rtl/>
        </w:rPr>
      </w:pPr>
      <w:r w:rsidRPr="005C6FEE">
        <w:rPr>
          <w:rFonts w:ascii="Times New Roman" w:eastAsia="Times New Roman" w:hAnsi="Times New Roman" w:cs="Times New Roman"/>
          <w:b/>
          <w:bCs/>
          <w:color w:val="000000"/>
          <w:sz w:val="24"/>
          <w:szCs w:val="24"/>
          <w:rtl/>
        </w:rPr>
        <w:t> </w:t>
      </w:r>
    </w:p>
    <w:p w:rsidR="00FF63BE" w:rsidRPr="005C6FEE" w:rsidRDefault="00FF63BE" w:rsidP="00FF63BE">
      <w:pPr>
        <w:shd w:val="clear" w:color="auto" w:fill="FFFFFF"/>
        <w:spacing w:after="240" w:line="240" w:lineRule="auto"/>
        <w:jc w:val="both"/>
        <w:rPr>
          <w:rFonts w:ascii="Times New Roman" w:eastAsia="Times New Roman" w:hAnsi="Times New Roman" w:cs="Times New Roman"/>
          <w:b/>
          <w:bCs/>
          <w:color w:val="000000"/>
          <w:sz w:val="24"/>
          <w:szCs w:val="24"/>
          <w:shd w:val="clear" w:color="auto" w:fill="FFFFFF"/>
          <w:rtl/>
        </w:rPr>
      </w:pPr>
      <w:r w:rsidRPr="005C6FEE">
        <w:rPr>
          <w:rFonts w:ascii="Times New Roman" w:eastAsia="Times New Roman" w:hAnsi="Times New Roman" w:cs="Times New Roman"/>
          <w:b/>
          <w:bCs/>
          <w:color w:val="000000"/>
          <w:szCs w:val="36"/>
          <w:rtl/>
        </w:rPr>
        <w:t>سيتم تشكيل فريق وطني من وزارة التربية والتعليم لتخطيط ومتابعة وتقييم عملية تطوير المدرسة (</w:t>
      </w:r>
      <w:r w:rsidRPr="005C6FEE">
        <w:rPr>
          <w:rFonts w:ascii="Times New Roman" w:eastAsia="Times New Roman" w:hAnsi="Times New Roman" w:cs="Times New Roman"/>
          <w:b/>
          <w:bCs/>
          <w:color w:val="000000"/>
          <w:sz w:val="36"/>
        </w:rPr>
        <w:t>SDPMT</w:t>
      </w:r>
      <w:r w:rsidRPr="005C6FEE">
        <w:rPr>
          <w:rFonts w:ascii="Times New Roman" w:eastAsia="Times New Roman" w:hAnsi="Times New Roman" w:cs="Times New Roman"/>
          <w:b/>
          <w:bCs/>
          <w:color w:val="000000"/>
          <w:szCs w:val="36"/>
          <w:rtl/>
        </w:rPr>
        <w:t>)  لقيادة برنامج تطوير المدارس والمديريات.  وسيتعين على الفريق إعطاء الأولوية لوضع أداة أردنية للتقييم الذاتي للمدرسة، ووضع الدليل الإرشادي لها لتعزيز ودعم استخدامها، وكيفية بناء خطة تطوير المدرسة لاحقا. ويرتبط الفريق الوطني مع فرق </w:t>
      </w:r>
      <w:r w:rsidRPr="005C6FEE">
        <w:rPr>
          <w:rFonts w:ascii="Times New Roman" w:eastAsia="Times New Roman" w:hAnsi="Times New Roman" w:cs="Times New Roman"/>
          <w:b/>
          <w:bCs/>
          <w:color w:val="000000"/>
          <w:sz w:val="36"/>
        </w:rPr>
        <w:t>SDPM</w:t>
      </w:r>
      <w:r w:rsidRPr="005C6FEE">
        <w:rPr>
          <w:rFonts w:ascii="Times New Roman" w:eastAsia="Times New Roman" w:hAnsi="Times New Roman" w:cs="Times New Roman" w:hint="cs"/>
          <w:b/>
          <w:bCs/>
          <w:color w:val="000000"/>
          <w:sz w:val="24"/>
          <w:szCs w:val="24"/>
          <w:rtl/>
        </w:rPr>
        <w:t> </w:t>
      </w:r>
      <w:r w:rsidRPr="005C6FEE">
        <w:rPr>
          <w:rFonts w:ascii="Times New Roman" w:eastAsia="Times New Roman" w:hAnsi="Times New Roman" w:cs="Times New Roman"/>
          <w:b/>
          <w:bCs/>
          <w:color w:val="000000"/>
          <w:szCs w:val="36"/>
          <w:rtl/>
        </w:rPr>
        <w:t>المماثلة في مديريات التربية، وستتعاون جميع الفرق مع المعلمين، ومدريري المدارس، وممثلي المجتمع المحلي لوضع اللمسات الأخيرة على وثيقة الإطار الوطني لتطوير المدرسة. وسيتم تطوير وثيقة إطار عام تنفيذية مشتركة بشكل تفصيلي لتكون كمرشد للثبات، والعدالة، والديمومة في تخطيط المبادرات والأنشطة وتنفيذها. ضمن كل مديرية تربية وتعليم سيتم توفير التدريب والدعم الفني لأعضاء فريق تخطيط ومتابعة تطوير المدرسة من أجل تمكينهم لدعم المدارس، ومديري المدارس، والمعلمين من خلال مراحل تحسين مدارسهم. هذه العمليات جميعها ستعتمد بشكل كبير على الأفراد ذوي الخبرات من المشاريع الريادية المتضمنة في </w:t>
      </w:r>
      <w:r w:rsidRPr="005C6FEE">
        <w:rPr>
          <w:rFonts w:ascii="Times New Roman" w:eastAsia="Times New Roman" w:hAnsi="Times New Roman" w:cs="Times New Roman"/>
          <w:b/>
          <w:bCs/>
          <w:color w:val="000000"/>
          <w:sz w:val="36"/>
        </w:rPr>
        <w:t>ERfKE I</w:t>
      </w:r>
      <w:r w:rsidRPr="005C6FEE">
        <w:rPr>
          <w:rFonts w:ascii="Times New Roman" w:eastAsia="Times New Roman" w:hAnsi="Times New Roman" w:cs="Times New Roman"/>
          <w:b/>
          <w:bCs/>
          <w:color w:val="000000"/>
          <w:szCs w:val="36"/>
          <w:rtl/>
        </w:rPr>
        <w:t>. وبموازاة عملية تحسين المدرسة هذه، سيقوم مدراء التربية والتعليم، والموظفون في كل مديرية بعملياتهم الخاصة في التقييم الذاتي وتخطيط التطوير مشابهة لتلك التي تحدث على مستوى المدرسة، ولكنها ستركز على الأهداف والعمليات الخاصة بمديرياتهم. وسيشارك في هذه العملية على هذا المستوى الموظفون والمعنيون الرئيسون جميعهم في المدارس، والمجتمع المحلي، وغيرهم من ممثلين للمجتمع المدني.</w:t>
      </w:r>
    </w:p>
    <w:p w:rsidR="00FF63BE" w:rsidRPr="005C6FEE" w:rsidRDefault="00FF63BE" w:rsidP="00FF63BE">
      <w:pPr>
        <w:shd w:val="clear" w:color="auto" w:fill="FFFFFF"/>
        <w:spacing w:after="240" w:line="240" w:lineRule="auto"/>
        <w:jc w:val="both"/>
        <w:rPr>
          <w:rFonts w:ascii="Times New Roman" w:eastAsia="Times New Roman" w:hAnsi="Times New Roman" w:cs="Times New Roman"/>
          <w:b/>
          <w:bCs/>
          <w:color w:val="000000"/>
          <w:sz w:val="24"/>
          <w:szCs w:val="24"/>
          <w:shd w:val="clear" w:color="auto" w:fill="FFFFFF"/>
          <w:rtl/>
        </w:rPr>
      </w:pPr>
      <w:r w:rsidRPr="005C6FEE">
        <w:rPr>
          <w:rFonts w:ascii="Times New Roman" w:eastAsia="Times New Roman" w:hAnsi="Times New Roman" w:cs="Times New Roman"/>
          <w:b/>
          <w:bCs/>
          <w:color w:val="000000"/>
          <w:szCs w:val="36"/>
          <w:rtl/>
        </w:rPr>
        <w:t>سيتم إنشاء مركز لجمع المعلومات لتطوير المدرسة بقيادة فريق تخطيط ومتابعة تطوير المدرسة للتمكن من:</w:t>
      </w:r>
    </w:p>
    <w:p w:rsidR="00FF63BE" w:rsidRPr="005C6FEE" w:rsidRDefault="00FF63BE" w:rsidP="00FF63BE">
      <w:pPr>
        <w:shd w:val="clear" w:color="auto" w:fill="FFFFFF"/>
        <w:spacing w:after="0" w:line="240" w:lineRule="auto"/>
        <w:ind w:left="1440"/>
        <w:jc w:val="both"/>
        <w:rPr>
          <w:rFonts w:ascii="Times New Roman" w:eastAsia="Times New Roman" w:hAnsi="Times New Roman" w:cs="Times New Roman"/>
          <w:b/>
          <w:bCs/>
          <w:color w:val="000000"/>
          <w:sz w:val="24"/>
          <w:szCs w:val="24"/>
          <w:shd w:val="clear" w:color="auto" w:fill="FFFFFF"/>
          <w:rtl/>
        </w:rPr>
      </w:pPr>
      <w:r w:rsidRPr="005C6FEE">
        <w:rPr>
          <w:rFonts w:ascii="Times New Roman" w:eastAsia="Times New Roman" w:hAnsi="Times New Roman" w:cs="Times New Roman"/>
          <w:b/>
          <w:bCs/>
          <w:color w:val="000000"/>
          <w:szCs w:val="36"/>
          <w:rtl/>
        </w:rPr>
        <w:t>توزيع السياسات، والبرامج، والمواد ذات العلاقة على المدارس ومديريات التربية والتعليم.</w:t>
      </w:r>
    </w:p>
    <w:p w:rsidR="00FF63BE" w:rsidRPr="005C6FEE" w:rsidRDefault="00FF63BE" w:rsidP="00FF63BE">
      <w:pPr>
        <w:shd w:val="clear" w:color="auto" w:fill="FFFFFF"/>
        <w:spacing w:after="0" w:line="240" w:lineRule="auto"/>
        <w:ind w:left="1440"/>
        <w:jc w:val="both"/>
        <w:rPr>
          <w:rFonts w:ascii="Times New Roman" w:eastAsia="Times New Roman" w:hAnsi="Times New Roman" w:cs="Times New Roman"/>
          <w:b/>
          <w:bCs/>
          <w:color w:val="000000"/>
          <w:sz w:val="24"/>
          <w:szCs w:val="24"/>
          <w:shd w:val="clear" w:color="auto" w:fill="FFFFFF"/>
          <w:rtl/>
        </w:rPr>
      </w:pPr>
      <w:r w:rsidRPr="005C6FEE">
        <w:rPr>
          <w:rFonts w:ascii="Times New Roman" w:eastAsia="Times New Roman" w:hAnsi="Times New Roman" w:cs="Times New Roman"/>
          <w:b/>
          <w:bCs/>
          <w:color w:val="000000"/>
          <w:szCs w:val="36"/>
          <w:rtl/>
        </w:rPr>
        <w:t>توفير قوائم الدورات التدريبية ، وبرامج التنمية المهنية،</w:t>
      </w:r>
    </w:p>
    <w:p w:rsidR="00FF63BE" w:rsidRPr="005C6FEE" w:rsidRDefault="00FF63BE" w:rsidP="00FF63BE">
      <w:pPr>
        <w:shd w:val="clear" w:color="auto" w:fill="FFFFFF"/>
        <w:spacing w:after="0" w:line="240" w:lineRule="auto"/>
        <w:ind w:left="1440"/>
        <w:jc w:val="both"/>
        <w:rPr>
          <w:rFonts w:ascii="Times New Roman" w:eastAsia="Times New Roman" w:hAnsi="Times New Roman" w:cs="Times New Roman"/>
          <w:b/>
          <w:bCs/>
          <w:color w:val="000000"/>
          <w:sz w:val="24"/>
          <w:szCs w:val="24"/>
          <w:shd w:val="clear" w:color="auto" w:fill="FFFFFF"/>
          <w:rtl/>
        </w:rPr>
      </w:pPr>
      <w:r w:rsidRPr="005C6FEE">
        <w:rPr>
          <w:rFonts w:ascii="Times New Roman" w:eastAsia="Times New Roman" w:hAnsi="Times New Roman" w:cs="Times New Roman"/>
          <w:b/>
          <w:bCs/>
          <w:color w:val="000000"/>
          <w:szCs w:val="36"/>
          <w:rtl/>
        </w:rPr>
        <w:lastRenderedPageBreak/>
        <w:t>إنشاء شبكة اتصال فعالة بين المدارس من أجل تبادل الخبرات الجيدة (بما في ذلك الوثائق المعدّة من قبل مديريات التربية والتعليم، والمدارس حول خبراتهم وقصص نجاحهم).</w:t>
      </w:r>
    </w:p>
    <w:p w:rsidR="00FF63BE" w:rsidRPr="005C6FEE" w:rsidRDefault="00FF63BE" w:rsidP="00FF63BE">
      <w:pPr>
        <w:shd w:val="clear" w:color="auto" w:fill="FFFFFF"/>
        <w:spacing w:after="0" w:line="240" w:lineRule="auto"/>
        <w:ind w:left="1080"/>
        <w:jc w:val="both"/>
        <w:rPr>
          <w:rFonts w:ascii="Times New Roman" w:eastAsia="Times New Roman" w:hAnsi="Times New Roman" w:cs="Times New Roman"/>
          <w:b/>
          <w:bCs/>
          <w:color w:val="000000"/>
          <w:sz w:val="24"/>
          <w:szCs w:val="24"/>
          <w:shd w:val="clear" w:color="auto" w:fill="FFFFFF"/>
          <w:rtl/>
        </w:rPr>
      </w:pPr>
      <w:r w:rsidRPr="005C6FEE">
        <w:rPr>
          <w:rFonts w:ascii="Times New Roman" w:eastAsia="Times New Roman" w:hAnsi="Times New Roman" w:cs="Times New Roman"/>
          <w:b/>
          <w:bCs/>
          <w:color w:val="000000"/>
          <w:sz w:val="24"/>
          <w:szCs w:val="24"/>
        </w:rPr>
        <w:t> </w:t>
      </w:r>
    </w:p>
    <w:p w:rsidR="00FF63BE" w:rsidRPr="005C6FEE" w:rsidRDefault="00FF63BE" w:rsidP="00FF63BE">
      <w:pPr>
        <w:shd w:val="clear" w:color="auto" w:fill="FFFFFF"/>
        <w:spacing w:after="240" w:line="240" w:lineRule="auto"/>
        <w:jc w:val="both"/>
        <w:rPr>
          <w:rFonts w:ascii="Times New Roman" w:eastAsia="Times New Roman" w:hAnsi="Times New Roman" w:cs="Times New Roman"/>
          <w:b/>
          <w:bCs/>
          <w:color w:val="000000"/>
          <w:sz w:val="24"/>
          <w:szCs w:val="24"/>
          <w:shd w:val="clear" w:color="auto" w:fill="FFFFFF"/>
          <w:rtl/>
        </w:rPr>
      </w:pPr>
      <w:r w:rsidRPr="005C6FEE">
        <w:rPr>
          <w:rFonts w:ascii="Times New Roman" w:eastAsia="Times New Roman" w:hAnsi="Times New Roman" w:cs="Times New Roman"/>
          <w:b/>
          <w:bCs/>
          <w:color w:val="000000"/>
          <w:szCs w:val="36"/>
          <w:rtl/>
        </w:rPr>
        <w:t>وستكون أهم الإجراءات التي ستتخذ للتمكن من تنفيذ البرنامج، تكييف أطر العمل الحالية لتسمح بتحقيق تحكم ذاتي ذي أهمية بالموارد البشرية، وتطوير السبل لربط مخصصات هذه الموارد بالاحتياجات، كما هو مبيّن في خطط التطوير  الفردية للمدارس، وتطويرها بشكل تام يحتاج لوقت. لذا وكإجراء مؤقت  من المتوقع أن تستخدم وزارة التربية والتعليم مبدئيا ،  مصادر تمويل خارجية لوضع آلية منح للمدرسة من أجل دعم تنفيذ برنامج تطوير المدرسة على مستوى المدرسة. إن التداخلات والأنشطة في المكون الأول ستمكن تمويل هذه العملية مع إمكانية استفادة المدرسة من صندوق التجديدات التربوية (وفق النسخة المعدلة له) لدعم مشاريعها التجديدية التعليمية/التعلمية مثلما تم تنفيذها في </w:t>
      </w:r>
      <w:r w:rsidRPr="005C6FEE">
        <w:rPr>
          <w:rFonts w:ascii="Times New Roman" w:eastAsia="Times New Roman" w:hAnsi="Times New Roman" w:cs="Times New Roman"/>
          <w:b/>
          <w:bCs/>
          <w:color w:val="000000"/>
          <w:sz w:val="36"/>
        </w:rPr>
        <w:t>ERfKE I</w:t>
      </w:r>
      <w:r w:rsidRPr="005C6FEE">
        <w:rPr>
          <w:rFonts w:ascii="Times New Roman" w:eastAsia="Times New Roman" w:hAnsi="Times New Roman" w:cs="Times New Roman"/>
          <w:b/>
          <w:bCs/>
          <w:color w:val="000000"/>
          <w:szCs w:val="36"/>
          <w:rtl/>
        </w:rPr>
        <w:t>. عند إقرار خطة تطوير المدرسة، قد يتم تزويدها بقسائم تمكنها من اختيار برامج تنمية مهنية (ودورات تدريبية) وفق حاجات معينة لموظفيها، والتي تتوافق مع الحاجات المحددة في خطة تطوير مدرستهم. إن نظام القسائم هذا – أو أي مرادف إداري آخر – سيضمن أن احتياجات المدرسة ستقود وتشكل برنامج التنمية المهنية المقدم من قبل، أو من خلال مركز التدريب التربوي. وبتطور البرنامج، سيقوم مركز التدريب التربوي بالتركيز في برامجه التدريبية على الاستجابة لحاجات المدارس ومديريات التربية، وعلى ضمان تنفيذ برامج التنمية المهنية في المدارس باستخدام التعلم التشاركي، ودعم الأقران وبناء شبكات بين المعلمين، ومجتمعات التعلم.</w:t>
      </w:r>
    </w:p>
    <w:p w:rsidR="00FF63BE" w:rsidRPr="005C6FEE" w:rsidRDefault="00FF63BE" w:rsidP="00FF63BE">
      <w:pPr>
        <w:shd w:val="clear" w:color="auto" w:fill="FFFFFF"/>
        <w:spacing w:after="240" w:line="240" w:lineRule="auto"/>
        <w:jc w:val="both"/>
        <w:rPr>
          <w:rFonts w:ascii="Times New Roman" w:eastAsia="Times New Roman" w:hAnsi="Times New Roman" w:cs="Times New Roman"/>
          <w:b/>
          <w:bCs/>
          <w:color w:val="000000"/>
          <w:sz w:val="24"/>
          <w:szCs w:val="24"/>
          <w:shd w:val="clear" w:color="auto" w:fill="FFFFFF"/>
          <w:rtl/>
        </w:rPr>
      </w:pPr>
      <w:r w:rsidRPr="005C6FEE">
        <w:rPr>
          <w:rFonts w:ascii="Times New Roman" w:eastAsia="Times New Roman" w:hAnsi="Times New Roman" w:cs="Times New Roman"/>
          <w:b/>
          <w:bCs/>
          <w:color w:val="000000"/>
          <w:szCs w:val="36"/>
          <w:rtl/>
        </w:rPr>
        <w:t xml:space="preserve">في السنة الأولى للبرنامج، ستقوم وزارة التربية والتعليم بتطوير سياسات وعمليات وبناء قدرات مؤسسية تمكن المدارس ومديريات التربية، وتدعمها وتوجهها من خلال عملية مساءلة علنية ومهنية. وسيتم إعداد تفاصيل حول كيفية تحقيق ذلك من خلال  دراسات سيتم تنفيذها في السنة الأولى للمشروع. ومن الواضح أيضاً، أنه وبالرغم من الاستمرار في عملية المساءلة، فإن العمليات يجب أن تتصف بالأسلوب التعاوني، والتكاملي، والشفافية، وبمستوى عال من المهارات التقيمية، وبإرادة لمواجهة القضايا الصعبة يرافقها إدراك للحاجات حسب الحالة، والتأثير المحتمل لإعداد التقارير العامة. يجب أن تتمتع الجهة والأفراد المنفذون لهذا المشروع بأعلى المعايير المهنية، وينالون احترام المشاركين </w:t>
      </w:r>
      <w:r w:rsidRPr="005C6FEE">
        <w:rPr>
          <w:rFonts w:ascii="Times New Roman" w:eastAsia="Times New Roman" w:hAnsi="Times New Roman" w:cs="Times New Roman"/>
          <w:b/>
          <w:bCs/>
          <w:color w:val="000000"/>
          <w:szCs w:val="36"/>
          <w:rtl/>
        </w:rPr>
        <w:lastRenderedPageBreak/>
        <w:t>جميعهم. فعملية المساءلة هذه سوف تكون معدة بشكل مناسب، وستوفر لوزارة التربية والتعليم فهما قيّما لما يجري في المدارس ضمن إطار زمني يسمح لها بالاستجابة بشكل مناسب. كما ستوفر وعلى نحو هام ديناميكية قوية وفعالة لتوجيه السياسات الوطنية، والأولويات، و عمليات نوعية لتطوير المدرسة، وقيادتها إلى الأمام ضمن نظام تفويض الصلاحيات.</w:t>
      </w:r>
    </w:p>
    <w:p w:rsidR="00FF63BE" w:rsidRPr="005C6FEE" w:rsidRDefault="00FF63BE" w:rsidP="00FF63BE">
      <w:pPr>
        <w:spacing w:after="0" w:line="240" w:lineRule="auto"/>
        <w:jc w:val="both"/>
        <w:rPr>
          <w:rFonts w:ascii="Times New Roman" w:eastAsia="Times New Roman" w:hAnsi="Times New Roman" w:cs="Times New Roman"/>
          <w:b/>
          <w:bCs/>
          <w:color w:val="000000"/>
          <w:sz w:val="24"/>
          <w:szCs w:val="24"/>
          <w:shd w:val="clear" w:color="auto" w:fill="FFFFFF"/>
          <w:rtl/>
        </w:rPr>
      </w:pPr>
      <w:r w:rsidRPr="005C6FEE">
        <w:rPr>
          <w:rFonts w:ascii="Times New Roman" w:eastAsia="Times New Roman" w:hAnsi="Times New Roman" w:cs="Times New Roman"/>
          <w:b/>
          <w:bCs/>
          <w:color w:val="FF0000"/>
          <w:szCs w:val="36"/>
          <w:rtl/>
        </w:rPr>
        <w:t>المكون الثاني</w:t>
      </w:r>
    </w:p>
    <w:p w:rsidR="00FF63BE" w:rsidRPr="005C6FEE" w:rsidRDefault="00FF63BE" w:rsidP="00FF63BE">
      <w:pPr>
        <w:shd w:val="clear" w:color="auto" w:fill="FFFFFF"/>
        <w:spacing w:after="0" w:line="240" w:lineRule="auto"/>
        <w:jc w:val="both"/>
        <w:rPr>
          <w:rFonts w:ascii="Times New Roman" w:eastAsia="Times New Roman" w:hAnsi="Times New Roman" w:cs="Times New Roman"/>
          <w:b/>
          <w:bCs/>
          <w:color w:val="000000"/>
          <w:sz w:val="24"/>
          <w:szCs w:val="24"/>
          <w:shd w:val="clear" w:color="auto" w:fill="FFFFFF"/>
          <w:rtl/>
        </w:rPr>
      </w:pPr>
      <w:r w:rsidRPr="005C6FEE">
        <w:rPr>
          <w:rFonts w:ascii="Times New Roman" w:eastAsia="Times New Roman" w:hAnsi="Times New Roman" w:cs="Times New Roman"/>
          <w:b/>
          <w:bCs/>
          <w:color w:val="FF0000"/>
          <w:szCs w:val="36"/>
          <w:rtl/>
        </w:rPr>
        <w:t>المتابعة والتقييم والتطوير المؤسسي</w:t>
      </w:r>
    </w:p>
    <w:p w:rsidR="00FF63BE" w:rsidRPr="005C6FEE" w:rsidRDefault="00FF63BE" w:rsidP="00FF63BE">
      <w:pPr>
        <w:shd w:val="clear" w:color="auto" w:fill="FFFFFF"/>
        <w:spacing w:after="0" w:line="240" w:lineRule="auto"/>
        <w:jc w:val="both"/>
        <w:rPr>
          <w:rFonts w:ascii="Times New Roman" w:eastAsia="Times New Roman" w:hAnsi="Times New Roman" w:cs="Times New Roman"/>
          <w:b/>
          <w:bCs/>
          <w:color w:val="000000"/>
          <w:sz w:val="24"/>
          <w:szCs w:val="24"/>
          <w:shd w:val="clear" w:color="auto" w:fill="FFFFFF"/>
          <w:rtl/>
        </w:rPr>
      </w:pPr>
      <w:r w:rsidRPr="005C6FEE">
        <w:rPr>
          <w:rFonts w:ascii="Times New Roman" w:eastAsia="Times New Roman" w:hAnsi="Times New Roman" w:cs="Times New Roman" w:hint="cs"/>
          <w:b/>
          <w:bCs/>
          <w:color w:val="000000"/>
          <w:sz w:val="24"/>
          <w:szCs w:val="24"/>
          <w:rtl/>
        </w:rPr>
        <w:t> </w:t>
      </w:r>
    </w:p>
    <w:p w:rsidR="00FF63BE" w:rsidRPr="005C6FEE" w:rsidRDefault="00FF63BE" w:rsidP="00FF63BE">
      <w:pPr>
        <w:shd w:val="clear" w:color="auto" w:fill="FFFFFF"/>
        <w:spacing w:after="240" w:line="240" w:lineRule="auto"/>
        <w:jc w:val="both"/>
        <w:rPr>
          <w:rFonts w:ascii="Times New Roman" w:eastAsia="Times New Roman" w:hAnsi="Times New Roman" w:cs="Times New Roman"/>
          <w:b/>
          <w:bCs/>
          <w:color w:val="000000"/>
          <w:sz w:val="24"/>
          <w:szCs w:val="24"/>
          <w:shd w:val="clear" w:color="auto" w:fill="FFFFFF"/>
          <w:rtl/>
        </w:rPr>
      </w:pPr>
      <w:r w:rsidRPr="005C6FEE">
        <w:rPr>
          <w:rFonts w:ascii="Times New Roman" w:eastAsia="Times New Roman" w:hAnsi="Times New Roman" w:cs="Times New Roman"/>
          <w:b/>
          <w:bCs/>
          <w:color w:val="000000"/>
          <w:szCs w:val="36"/>
          <w:rtl/>
        </w:rPr>
        <w:t>الهدف من المكون الثاني هو البناء على استثمارات </w:t>
      </w:r>
      <w:r w:rsidRPr="005C6FEE">
        <w:rPr>
          <w:rFonts w:ascii="Times New Roman" w:eastAsia="Times New Roman" w:hAnsi="Times New Roman" w:cs="Times New Roman"/>
          <w:b/>
          <w:bCs/>
          <w:color w:val="000000"/>
          <w:sz w:val="36"/>
        </w:rPr>
        <w:t>ERfKE I</w:t>
      </w:r>
      <w:r w:rsidRPr="005C6FEE">
        <w:rPr>
          <w:rFonts w:ascii="Times New Roman" w:eastAsia="Times New Roman" w:hAnsi="Times New Roman" w:cs="Times New Roman"/>
          <w:b/>
          <w:bCs/>
          <w:color w:val="000000"/>
          <w:szCs w:val="36"/>
          <w:rtl/>
        </w:rPr>
        <w:t> المتعلقة بالسياسة، والتخطيط، والمراقبة والتقييم، ولضمان أن المخرجات من هذه الأنشطة تدعم تبني المنحى الذي يركز على المدرسة في تقديم الخدمات التربوية. ويتألف هذا المكون من مكونين فرعيين اثنين هما: (أ) تطوير السياسات، والتخطيط الاستراتيجي، والمتابعة والتقييم (ب) التطوير المؤسسي</w:t>
      </w:r>
    </w:p>
    <w:p w:rsidR="00FF63BE" w:rsidRPr="005C6FEE" w:rsidRDefault="00FF63BE" w:rsidP="00FF63BE">
      <w:pPr>
        <w:shd w:val="clear" w:color="auto" w:fill="FFFFFF"/>
        <w:spacing w:after="240" w:line="240" w:lineRule="auto"/>
        <w:jc w:val="both"/>
        <w:rPr>
          <w:rFonts w:ascii="Times New Roman" w:eastAsia="Times New Roman" w:hAnsi="Times New Roman" w:cs="Times New Roman"/>
          <w:b/>
          <w:bCs/>
          <w:color w:val="000000"/>
          <w:sz w:val="24"/>
          <w:szCs w:val="24"/>
          <w:shd w:val="clear" w:color="auto" w:fill="FFFFFF"/>
          <w:rtl/>
        </w:rPr>
      </w:pPr>
      <w:r w:rsidRPr="005C6FEE">
        <w:rPr>
          <w:rFonts w:ascii="Times New Roman" w:eastAsia="Times New Roman" w:hAnsi="Times New Roman" w:cs="Times New Roman"/>
          <w:b/>
          <w:bCs/>
          <w:color w:val="000000"/>
          <w:sz w:val="24"/>
          <w:szCs w:val="24"/>
          <w:rtl/>
        </w:rPr>
        <w:t> </w:t>
      </w:r>
    </w:p>
    <w:p w:rsidR="00FF63BE" w:rsidRPr="005C6FEE" w:rsidRDefault="00FF63BE" w:rsidP="00FF63BE">
      <w:pPr>
        <w:shd w:val="clear" w:color="auto" w:fill="FFFFFF"/>
        <w:spacing w:after="0" w:line="240" w:lineRule="auto"/>
        <w:jc w:val="both"/>
        <w:rPr>
          <w:rFonts w:ascii="Times New Roman" w:eastAsia="Times New Roman" w:hAnsi="Times New Roman" w:cs="Times New Roman"/>
          <w:b/>
          <w:bCs/>
          <w:color w:val="000000"/>
          <w:sz w:val="24"/>
          <w:szCs w:val="24"/>
          <w:shd w:val="clear" w:color="auto" w:fill="FFFFFF"/>
          <w:rtl/>
        </w:rPr>
      </w:pPr>
      <w:r w:rsidRPr="005C6FEE">
        <w:rPr>
          <w:rFonts w:ascii="Times New Roman" w:eastAsia="Times New Roman" w:hAnsi="Times New Roman" w:cs="Times New Roman"/>
          <w:b/>
          <w:bCs/>
          <w:color w:val="000000"/>
          <w:szCs w:val="36"/>
          <w:rtl/>
        </w:rPr>
        <w:t>المكون الفرعي 1:2  تطوير السياسات، والتخطيط الاستراتيجي، والمتابعة والتقييم</w:t>
      </w:r>
    </w:p>
    <w:p w:rsidR="00FF63BE" w:rsidRPr="005C6FEE" w:rsidRDefault="00FF63BE" w:rsidP="00FF63BE">
      <w:pPr>
        <w:shd w:val="clear" w:color="auto" w:fill="FFFFFF"/>
        <w:spacing w:after="0" w:line="240" w:lineRule="auto"/>
        <w:jc w:val="both"/>
        <w:rPr>
          <w:rFonts w:ascii="Times New Roman" w:eastAsia="Times New Roman" w:hAnsi="Times New Roman" w:cs="Times New Roman"/>
          <w:b/>
          <w:bCs/>
          <w:color w:val="000000"/>
          <w:sz w:val="24"/>
          <w:szCs w:val="24"/>
          <w:shd w:val="clear" w:color="auto" w:fill="FFFFFF"/>
          <w:rtl/>
        </w:rPr>
      </w:pPr>
      <w:r w:rsidRPr="005C6FEE">
        <w:rPr>
          <w:rFonts w:ascii="Times New Roman" w:eastAsia="Times New Roman" w:hAnsi="Times New Roman" w:cs="Times New Roman"/>
          <w:b/>
          <w:bCs/>
          <w:color w:val="000000"/>
          <w:sz w:val="24"/>
          <w:szCs w:val="24"/>
          <w:rtl/>
        </w:rPr>
        <w:t> </w:t>
      </w:r>
    </w:p>
    <w:p w:rsidR="00FF63BE" w:rsidRPr="005C6FEE" w:rsidRDefault="00FF63BE" w:rsidP="00FF63BE">
      <w:pPr>
        <w:shd w:val="clear" w:color="auto" w:fill="FFFFFF"/>
        <w:spacing w:after="240" w:line="240" w:lineRule="auto"/>
        <w:jc w:val="both"/>
        <w:rPr>
          <w:rFonts w:ascii="Times New Roman" w:eastAsia="Times New Roman" w:hAnsi="Times New Roman" w:cs="Times New Roman"/>
          <w:b/>
          <w:bCs/>
          <w:color w:val="000000"/>
          <w:sz w:val="24"/>
          <w:szCs w:val="24"/>
          <w:shd w:val="clear" w:color="auto" w:fill="FFFFFF"/>
          <w:rtl/>
        </w:rPr>
      </w:pPr>
      <w:r w:rsidRPr="005C6FEE">
        <w:rPr>
          <w:rFonts w:ascii="Times New Roman" w:eastAsia="Times New Roman" w:hAnsi="Times New Roman" w:cs="Times New Roman"/>
          <w:b/>
          <w:bCs/>
          <w:color w:val="000000"/>
          <w:szCs w:val="36"/>
          <w:rtl/>
        </w:rPr>
        <w:t>لقد تم تصميم </w:t>
      </w:r>
      <w:r w:rsidRPr="005C6FEE">
        <w:rPr>
          <w:rFonts w:ascii="Times New Roman" w:eastAsia="Times New Roman" w:hAnsi="Times New Roman" w:cs="Times New Roman"/>
          <w:b/>
          <w:bCs/>
          <w:color w:val="000000"/>
          <w:sz w:val="36"/>
        </w:rPr>
        <w:t>ERfKE I</w:t>
      </w:r>
      <w:r w:rsidRPr="005C6FEE">
        <w:rPr>
          <w:rFonts w:ascii="Times New Roman" w:eastAsia="Times New Roman" w:hAnsi="Times New Roman" w:cs="Times New Roman"/>
          <w:b/>
          <w:bCs/>
          <w:color w:val="000000"/>
          <w:szCs w:val="36"/>
          <w:rtl/>
        </w:rPr>
        <w:t> ليعزز قدرة وزارة التربية والتعليم على تبني السياسة والتخطيط المعتمدين على الأدلة من خلال:</w:t>
      </w:r>
    </w:p>
    <w:p w:rsidR="00FF63BE" w:rsidRPr="005C6FEE" w:rsidRDefault="00FF63BE" w:rsidP="00FF63BE">
      <w:pPr>
        <w:shd w:val="clear" w:color="auto" w:fill="FFFFFF"/>
        <w:spacing w:after="240" w:line="240" w:lineRule="auto"/>
        <w:jc w:val="both"/>
        <w:rPr>
          <w:rFonts w:ascii="Times New Roman" w:eastAsia="Times New Roman" w:hAnsi="Times New Roman" w:cs="Times New Roman"/>
          <w:b/>
          <w:bCs/>
          <w:color w:val="000000"/>
          <w:sz w:val="24"/>
          <w:szCs w:val="24"/>
          <w:shd w:val="clear" w:color="auto" w:fill="FFFFFF"/>
          <w:rtl/>
        </w:rPr>
      </w:pPr>
      <w:r w:rsidRPr="005C6FEE">
        <w:rPr>
          <w:rFonts w:ascii="Times New Roman" w:eastAsia="Times New Roman" w:hAnsi="Times New Roman" w:cs="Times New Roman"/>
          <w:b/>
          <w:bCs/>
          <w:color w:val="000000"/>
          <w:szCs w:val="36"/>
          <w:rtl/>
        </w:rPr>
        <w:t> أ) تطوير نظام دعم قرار تربوي متكامل ب) تأسيس قدرة مؤسسية لصياغة السياسات وخطط التطوير الاستراتيجي بناء على مخرجات نظام دعم القرار التربوي ج) تبني المنحى المبني على النتائج في التخطيط وإعداد الموازنة د) متابعة الأداء وتقييمه.</w:t>
      </w:r>
    </w:p>
    <w:p w:rsidR="00FF63BE" w:rsidRPr="005C6FEE" w:rsidRDefault="00FF63BE" w:rsidP="00FF63BE">
      <w:pPr>
        <w:shd w:val="clear" w:color="auto" w:fill="FFFFFF"/>
        <w:spacing w:after="0" w:line="240" w:lineRule="auto"/>
        <w:jc w:val="both"/>
        <w:rPr>
          <w:rFonts w:ascii="Times New Roman" w:eastAsia="Times New Roman" w:hAnsi="Times New Roman" w:cs="Times New Roman"/>
          <w:b/>
          <w:bCs/>
          <w:color w:val="000000"/>
          <w:sz w:val="24"/>
          <w:szCs w:val="24"/>
          <w:shd w:val="clear" w:color="auto" w:fill="FFFFFF"/>
          <w:rtl/>
        </w:rPr>
      </w:pPr>
      <w:r w:rsidRPr="005C6FEE">
        <w:rPr>
          <w:rFonts w:ascii="Times New Roman" w:eastAsia="Times New Roman" w:hAnsi="Times New Roman" w:cs="Times New Roman"/>
          <w:b/>
          <w:bCs/>
          <w:color w:val="000000"/>
          <w:sz w:val="24"/>
          <w:szCs w:val="24"/>
          <w:rtl/>
        </w:rPr>
        <w:t> </w:t>
      </w:r>
    </w:p>
    <w:p w:rsidR="00FF63BE" w:rsidRPr="005C6FEE" w:rsidRDefault="00FF63BE" w:rsidP="00FF63BE">
      <w:pPr>
        <w:shd w:val="clear" w:color="auto" w:fill="FFFFFF"/>
        <w:spacing w:after="240" w:line="240" w:lineRule="auto"/>
        <w:jc w:val="both"/>
        <w:rPr>
          <w:rFonts w:ascii="Times New Roman" w:eastAsia="Times New Roman" w:hAnsi="Times New Roman" w:cs="Times New Roman"/>
          <w:b/>
          <w:bCs/>
          <w:color w:val="000000"/>
          <w:sz w:val="24"/>
          <w:szCs w:val="24"/>
          <w:shd w:val="clear" w:color="auto" w:fill="FFFFFF"/>
          <w:rtl/>
        </w:rPr>
      </w:pPr>
      <w:r w:rsidRPr="005C6FEE">
        <w:rPr>
          <w:rFonts w:ascii="Times New Roman" w:eastAsia="Times New Roman" w:hAnsi="Times New Roman" w:cs="Times New Roman"/>
          <w:b/>
          <w:bCs/>
          <w:color w:val="000000"/>
          <w:szCs w:val="36"/>
          <w:rtl/>
        </w:rPr>
        <w:t xml:space="preserve">تتضمن الانجازات الرئيسة في هذا العمل  أ) تطوير نظام إدارة المعلومات التربوية بحيث يكون جاهزا للعمل في 2009 ب) إصدار الإستراتيجية الوطنية للتعليم في عام 2007 للفترة من 2009-2013 ج) تطوير هيكل موازنة مبنية على البرنامج والتي يتم تنفيذها حاليا بالتوازي مع الموازنة الفعلية الموجودة. حددت الدراسات التي تم إجراؤها خلال فترة الإعداد للمشروع الحاجة لمزيد من التقوية في الجوانب التنظيمية </w:t>
      </w:r>
      <w:r w:rsidRPr="005C6FEE">
        <w:rPr>
          <w:rFonts w:ascii="Times New Roman" w:eastAsia="Times New Roman" w:hAnsi="Times New Roman" w:cs="Times New Roman"/>
          <w:b/>
          <w:bCs/>
          <w:color w:val="000000"/>
          <w:szCs w:val="36"/>
          <w:rtl/>
        </w:rPr>
        <w:lastRenderedPageBreak/>
        <w:t>والتنفيذية للسياسات، والتخطيط، والمتابعة والتقييم، وإعادة تنظيم الإجراءات بحيث تخدم تزويد المدرسة بحاجتها من الخدمات التربوية بفاعلية. وسيوفرمشروع  </w:t>
      </w:r>
      <w:r w:rsidRPr="005C6FEE">
        <w:rPr>
          <w:rFonts w:ascii="Times New Roman" w:eastAsia="Times New Roman" w:hAnsi="Times New Roman" w:cs="Times New Roman"/>
          <w:b/>
          <w:bCs/>
          <w:color w:val="000000"/>
          <w:sz w:val="36"/>
        </w:rPr>
        <w:t>ERfKE II</w:t>
      </w:r>
      <w:r w:rsidRPr="005C6FEE">
        <w:rPr>
          <w:rFonts w:ascii="Times New Roman" w:eastAsia="Times New Roman" w:hAnsi="Times New Roman" w:cs="Times New Roman"/>
          <w:b/>
          <w:bCs/>
          <w:color w:val="000000"/>
          <w:szCs w:val="36"/>
          <w:rtl/>
        </w:rPr>
        <w:t>الدعم لمواجهة هذه القضايا على النحو الآتي:</w:t>
      </w:r>
    </w:p>
    <w:p w:rsidR="00FF63BE" w:rsidRPr="005C6FEE" w:rsidRDefault="00FF63BE" w:rsidP="00FF63BE">
      <w:pPr>
        <w:shd w:val="clear" w:color="auto" w:fill="FFFFFF"/>
        <w:spacing w:after="240" w:line="240" w:lineRule="auto"/>
        <w:jc w:val="both"/>
        <w:rPr>
          <w:rFonts w:ascii="Times New Roman" w:eastAsia="Times New Roman" w:hAnsi="Times New Roman" w:cs="Times New Roman"/>
          <w:b/>
          <w:bCs/>
          <w:color w:val="000000"/>
          <w:sz w:val="24"/>
          <w:szCs w:val="24"/>
          <w:shd w:val="clear" w:color="auto" w:fill="FFFFFF"/>
          <w:rtl/>
        </w:rPr>
      </w:pPr>
      <w:r w:rsidRPr="005C6FEE">
        <w:rPr>
          <w:rFonts w:ascii="Times New Roman" w:eastAsia="Times New Roman" w:hAnsi="Times New Roman" w:cs="Times New Roman"/>
          <w:b/>
          <w:bCs/>
          <w:color w:val="000000"/>
          <w:sz w:val="24"/>
          <w:szCs w:val="24"/>
          <w:rtl/>
        </w:rPr>
        <w:t>  </w:t>
      </w:r>
      <w:r w:rsidRPr="005C6FEE">
        <w:rPr>
          <w:rFonts w:ascii="Times New Roman" w:eastAsia="Times New Roman" w:hAnsi="Times New Roman" w:cs="Times New Roman"/>
          <w:b/>
          <w:bCs/>
          <w:color w:val="000000"/>
          <w:szCs w:val="36"/>
          <w:rtl/>
        </w:rPr>
        <w:t>السياسات والتخطيط</w:t>
      </w:r>
    </w:p>
    <w:p w:rsidR="00FF63BE" w:rsidRPr="005C6FEE" w:rsidRDefault="00FF63BE" w:rsidP="00FF63BE">
      <w:pPr>
        <w:shd w:val="clear" w:color="auto" w:fill="FFFFFF"/>
        <w:spacing w:after="0" w:line="240" w:lineRule="auto"/>
        <w:jc w:val="both"/>
        <w:rPr>
          <w:rFonts w:ascii="Times New Roman" w:eastAsia="Times New Roman" w:hAnsi="Times New Roman" w:cs="Times New Roman"/>
          <w:b/>
          <w:bCs/>
          <w:color w:val="000000"/>
          <w:sz w:val="24"/>
          <w:szCs w:val="24"/>
          <w:shd w:val="clear" w:color="auto" w:fill="FFFFFF"/>
          <w:rtl/>
        </w:rPr>
      </w:pPr>
      <w:r w:rsidRPr="005C6FEE">
        <w:rPr>
          <w:rFonts w:ascii="Times New Roman" w:eastAsia="Times New Roman" w:hAnsi="Times New Roman" w:cs="Times New Roman"/>
          <w:b/>
          <w:bCs/>
          <w:color w:val="000000"/>
          <w:sz w:val="24"/>
          <w:szCs w:val="24"/>
          <w:rtl/>
        </w:rPr>
        <w:t> </w:t>
      </w:r>
      <w:r w:rsidRPr="005C6FEE">
        <w:rPr>
          <w:rFonts w:ascii="Times New Roman" w:eastAsia="Times New Roman" w:hAnsi="Times New Roman" w:cs="Times New Roman"/>
          <w:b/>
          <w:bCs/>
          <w:color w:val="000000"/>
          <w:szCs w:val="36"/>
          <w:rtl/>
        </w:rPr>
        <w:t>ستبدأ المبادرات الخاصة بالسياسات والتخطيط بالمأسسة والتنمية المهنية لوحدة السياسات والتخطيط الاستراتيجي، والتي ستكون مسؤولة عن إعداد إطار عمل للسياسات التربوية، وعمليات التخطيط الاستراتيجي، وتطوير السياسات وتنفيذها، بما في ذلك تطوير دليل شامل للسياسات وتعميمه على المعنيين في الوزارة ، وتوفير برنامج توعية مناسب. وستركز التنمية المهنية لوحدة السياسات والتخطيط الاستراتيجي على تطوير كفاءات في مجال البحث الموجّه نحو السياسات، وتطوير الكفاءات في مجال التخطيط في وزارة التربية والتعليم، بالإضافة إلى إنشاء روابط مناسبة بين مركز الوزارة، ومديريات التربية والتعليم. وسيتم تطوير دليل إرشادي، وكذلك تدريب الموظفين المعنيين على إعداد البحوث المتعلقة بالسياسات، وكتابة وإعداد التقارير، والتخطيط القطاعي، ومتابعة الأداء. وسيتم دعم بناء هذه الكفاءات المؤسسية من خلال المساعدات الفنية المقدمة من المانحين والتي قد تتطلب شراكة مؤسسية.</w:t>
      </w:r>
    </w:p>
    <w:p w:rsidR="00FF63BE" w:rsidRPr="005C6FEE" w:rsidRDefault="00FF63BE" w:rsidP="00FF63BE">
      <w:pPr>
        <w:shd w:val="clear" w:color="auto" w:fill="FFFFFF"/>
        <w:spacing w:after="0" w:line="240" w:lineRule="auto"/>
        <w:jc w:val="both"/>
        <w:rPr>
          <w:rFonts w:ascii="Times New Roman" w:eastAsia="Times New Roman" w:hAnsi="Times New Roman" w:cs="Times New Roman"/>
          <w:b/>
          <w:bCs/>
          <w:color w:val="000000"/>
          <w:sz w:val="24"/>
          <w:szCs w:val="24"/>
          <w:shd w:val="clear" w:color="auto" w:fill="FFFFFF"/>
          <w:rtl/>
        </w:rPr>
      </w:pPr>
      <w:r w:rsidRPr="005C6FEE">
        <w:rPr>
          <w:rFonts w:ascii="Times New Roman" w:eastAsia="Times New Roman" w:hAnsi="Times New Roman" w:cs="Times New Roman"/>
          <w:b/>
          <w:bCs/>
          <w:color w:val="000000"/>
          <w:sz w:val="24"/>
          <w:szCs w:val="24"/>
          <w:rtl/>
        </w:rPr>
        <w:t> </w:t>
      </w:r>
      <w:r w:rsidRPr="005C6FEE">
        <w:rPr>
          <w:rFonts w:ascii="Times New Roman" w:eastAsia="Times New Roman" w:hAnsi="Times New Roman" w:cs="Times New Roman"/>
          <w:b/>
          <w:bCs/>
          <w:color w:val="000000"/>
          <w:szCs w:val="36"/>
          <w:rtl/>
        </w:rPr>
        <w:t>سيتم دعم الكفاءات في مجال سياسات التخطيط الاستراتيجي من خلال إنجاز وتوسعة أنظمة إدارة المعلومات للوزارة: أ) التنفيذ النهائي لنظام المعلومات المدرسية(</w:t>
      </w:r>
      <w:r w:rsidRPr="005C6FEE">
        <w:rPr>
          <w:rFonts w:ascii="Times New Roman" w:eastAsia="Times New Roman" w:hAnsi="Times New Roman" w:cs="Times New Roman"/>
          <w:b/>
          <w:bCs/>
          <w:color w:val="000000"/>
          <w:sz w:val="36"/>
        </w:rPr>
        <w:t>SIS</w:t>
      </w:r>
      <w:r w:rsidRPr="005C6FEE">
        <w:rPr>
          <w:rFonts w:ascii="Times New Roman" w:eastAsia="Times New Roman" w:hAnsi="Times New Roman" w:cs="Times New Roman"/>
          <w:b/>
          <w:bCs/>
          <w:color w:val="000000"/>
          <w:szCs w:val="36"/>
          <w:rtl/>
        </w:rPr>
        <w:t>) لتتضمن البيانات المالية ، وتلك المتعلقة بالموازنة والموارد المادية ب) ربط نظام إدارة المعلومات التربوية (</w:t>
      </w:r>
      <w:r w:rsidRPr="005C6FEE">
        <w:rPr>
          <w:rFonts w:ascii="Times New Roman" w:eastAsia="Times New Roman" w:hAnsi="Times New Roman" w:cs="Times New Roman"/>
          <w:b/>
          <w:bCs/>
          <w:color w:val="000000"/>
          <w:sz w:val="36"/>
        </w:rPr>
        <w:t>emis.moe.gov.jo</w:t>
      </w:r>
      <w:r w:rsidRPr="005C6FEE">
        <w:rPr>
          <w:rFonts w:ascii="Times New Roman" w:eastAsia="Times New Roman" w:hAnsi="Times New Roman" w:cs="Times New Roman"/>
          <w:b/>
          <w:bCs/>
          <w:color w:val="000000"/>
          <w:szCs w:val="36"/>
          <w:rtl/>
        </w:rPr>
        <w:t>) مع نظام المعلومات الجغرافية </w:t>
      </w:r>
      <w:r w:rsidRPr="005C6FEE">
        <w:rPr>
          <w:rFonts w:ascii="Times New Roman" w:eastAsia="Times New Roman" w:hAnsi="Times New Roman" w:cs="Times New Roman"/>
          <w:b/>
          <w:bCs/>
          <w:color w:val="000000"/>
          <w:sz w:val="36"/>
        </w:rPr>
        <w:t>(GIS)</w:t>
      </w:r>
      <w:r w:rsidRPr="005C6FEE">
        <w:rPr>
          <w:rFonts w:ascii="Times New Roman" w:eastAsia="Times New Roman" w:hAnsi="Times New Roman" w:cs="Times New Roman" w:hint="cs"/>
          <w:b/>
          <w:bCs/>
          <w:color w:val="000000"/>
          <w:sz w:val="24"/>
          <w:szCs w:val="24"/>
          <w:rtl/>
        </w:rPr>
        <w:t> </w:t>
      </w:r>
      <w:r w:rsidRPr="005C6FEE">
        <w:rPr>
          <w:rFonts w:ascii="Times New Roman" w:eastAsia="Times New Roman" w:hAnsi="Times New Roman" w:cs="Times New Roman"/>
          <w:b/>
          <w:bCs/>
          <w:color w:val="000000"/>
          <w:szCs w:val="36"/>
          <w:rtl/>
        </w:rPr>
        <w:t>وقواعد بيانات خارجية ج) توفير التدريب حول استخدام نظام إدارة المعلومات التربوية من أجل تحليل السياسات، والتخطيط الاستراتيجي والتنفيذي د) تطوير معايير بناء بيانات قوية، وتكامل النظام التربوي ضمن برنامج مشترك. وسيتم  إطلاق خطة إعلام داخلية وخارجية لضمان وعي وفهم جميع المعنيين للأولويات الوطنية المتعلقة بالقطاع التربوي.</w:t>
      </w:r>
    </w:p>
    <w:p w:rsidR="00FF63BE" w:rsidRPr="005C6FEE" w:rsidRDefault="00FF63BE" w:rsidP="00FF63BE">
      <w:pPr>
        <w:shd w:val="clear" w:color="auto" w:fill="FFFFFF"/>
        <w:spacing w:after="0" w:line="240" w:lineRule="auto"/>
        <w:jc w:val="both"/>
        <w:rPr>
          <w:rFonts w:ascii="Times New Roman" w:eastAsia="Times New Roman" w:hAnsi="Times New Roman" w:cs="Times New Roman"/>
          <w:b/>
          <w:bCs/>
          <w:color w:val="000000"/>
          <w:sz w:val="24"/>
          <w:szCs w:val="24"/>
          <w:shd w:val="clear" w:color="auto" w:fill="FFFFFF"/>
          <w:rtl/>
        </w:rPr>
      </w:pPr>
      <w:r w:rsidRPr="005C6FEE">
        <w:rPr>
          <w:rFonts w:ascii="Times New Roman" w:eastAsia="Times New Roman" w:hAnsi="Times New Roman" w:cs="Times New Roman"/>
          <w:b/>
          <w:bCs/>
          <w:color w:val="000000"/>
          <w:sz w:val="24"/>
          <w:szCs w:val="24"/>
          <w:rtl/>
        </w:rPr>
        <w:t> </w:t>
      </w:r>
      <w:r w:rsidRPr="005C6FEE">
        <w:rPr>
          <w:rFonts w:ascii="Times New Roman" w:eastAsia="Times New Roman" w:hAnsi="Times New Roman" w:cs="Times New Roman"/>
          <w:b/>
          <w:bCs/>
          <w:color w:val="000000"/>
          <w:szCs w:val="36"/>
          <w:rtl/>
        </w:rPr>
        <w:t>المتابعة والتقييم</w:t>
      </w:r>
    </w:p>
    <w:p w:rsidR="00FF63BE" w:rsidRPr="005C6FEE" w:rsidRDefault="00FF63BE" w:rsidP="00FF63BE">
      <w:pPr>
        <w:shd w:val="clear" w:color="auto" w:fill="FFFFFF"/>
        <w:spacing w:after="0" w:line="240" w:lineRule="auto"/>
        <w:jc w:val="both"/>
        <w:rPr>
          <w:rFonts w:ascii="Times New Roman" w:eastAsia="Times New Roman" w:hAnsi="Times New Roman" w:cs="Times New Roman"/>
          <w:b/>
          <w:bCs/>
          <w:color w:val="000000"/>
          <w:sz w:val="24"/>
          <w:szCs w:val="24"/>
          <w:shd w:val="clear" w:color="auto" w:fill="FFFFFF"/>
          <w:rtl/>
        </w:rPr>
      </w:pPr>
      <w:r w:rsidRPr="005C6FEE">
        <w:rPr>
          <w:rFonts w:ascii="Times New Roman" w:eastAsia="Times New Roman" w:hAnsi="Times New Roman" w:cs="Times New Roman"/>
          <w:b/>
          <w:bCs/>
          <w:color w:val="000000"/>
          <w:sz w:val="24"/>
          <w:szCs w:val="24"/>
          <w:rtl/>
        </w:rPr>
        <w:t> </w:t>
      </w:r>
      <w:r w:rsidRPr="005C6FEE">
        <w:rPr>
          <w:rFonts w:ascii="Times New Roman" w:eastAsia="Times New Roman" w:hAnsi="Times New Roman" w:cs="Times New Roman"/>
          <w:b/>
          <w:bCs/>
          <w:color w:val="000000"/>
          <w:szCs w:val="36"/>
          <w:rtl/>
        </w:rPr>
        <w:t>ستركز المتابعة والتقييم الداخلية والخارجية في </w:t>
      </w:r>
      <w:r w:rsidRPr="005C6FEE">
        <w:rPr>
          <w:rFonts w:ascii="Times New Roman" w:eastAsia="Times New Roman" w:hAnsi="Times New Roman" w:cs="Times New Roman"/>
          <w:b/>
          <w:bCs/>
          <w:color w:val="000000"/>
          <w:sz w:val="36"/>
        </w:rPr>
        <w:t>ERfKE II</w:t>
      </w:r>
      <w:r w:rsidRPr="005C6FEE">
        <w:rPr>
          <w:rFonts w:ascii="Times New Roman" w:eastAsia="Times New Roman" w:hAnsi="Times New Roman" w:cs="Times New Roman"/>
          <w:b/>
          <w:bCs/>
          <w:color w:val="000000"/>
          <w:szCs w:val="36"/>
          <w:rtl/>
        </w:rPr>
        <w:t xml:space="preserve"> على ثلاثة مجالات: 1. توضيح ومأسسة مهام وبنية المتابعة والتقييم؛ 2. وإجراء </w:t>
      </w:r>
      <w:r w:rsidRPr="005C6FEE">
        <w:rPr>
          <w:rFonts w:ascii="Times New Roman" w:eastAsia="Times New Roman" w:hAnsi="Times New Roman" w:cs="Times New Roman"/>
          <w:b/>
          <w:bCs/>
          <w:color w:val="000000"/>
          <w:szCs w:val="36"/>
          <w:rtl/>
        </w:rPr>
        <w:lastRenderedPageBreak/>
        <w:t>أنشطة/دراسات المتابعة والتقييم حول أنشطة  </w:t>
      </w:r>
      <w:r w:rsidRPr="005C6FEE">
        <w:rPr>
          <w:rFonts w:ascii="Times New Roman" w:eastAsia="Times New Roman" w:hAnsi="Times New Roman" w:cs="Times New Roman"/>
          <w:b/>
          <w:bCs/>
          <w:color w:val="000000"/>
          <w:sz w:val="36"/>
        </w:rPr>
        <w:t>ERfKE II</w:t>
      </w:r>
      <w:r w:rsidRPr="005C6FEE">
        <w:rPr>
          <w:rFonts w:ascii="Times New Roman" w:eastAsia="Times New Roman" w:hAnsi="Times New Roman" w:cs="Times New Roman"/>
          <w:b/>
          <w:bCs/>
          <w:color w:val="000000"/>
          <w:szCs w:val="36"/>
          <w:rtl/>
        </w:rPr>
        <w:t> وتوفير الأدلة حول أثرهها على التعلم؛</w:t>
      </w:r>
      <w:r w:rsidRPr="005C6FEE">
        <w:rPr>
          <w:rFonts w:ascii="Arial" w:eastAsia="Times New Roman" w:hAnsi="Arial" w:cs="Arial"/>
          <w:b/>
          <w:bCs/>
          <w:color w:val="000000"/>
          <w:sz w:val="24"/>
          <w:szCs w:val="24"/>
        </w:rPr>
        <w:t> </w:t>
      </w:r>
      <w:r w:rsidRPr="005C6FEE">
        <w:rPr>
          <w:rFonts w:ascii="Times New Roman" w:eastAsia="Times New Roman" w:hAnsi="Times New Roman" w:cs="Times New Roman"/>
          <w:b/>
          <w:bCs/>
          <w:color w:val="000000"/>
          <w:szCs w:val="36"/>
          <w:rtl/>
        </w:rPr>
        <w:t> 3. وبناء القدرات للموظفين.</w:t>
      </w:r>
    </w:p>
    <w:p w:rsidR="00FF63BE" w:rsidRPr="005C6FEE" w:rsidRDefault="00FF63BE" w:rsidP="00FF63BE">
      <w:pPr>
        <w:shd w:val="clear" w:color="auto" w:fill="FFFFFF"/>
        <w:spacing w:after="0" w:line="240" w:lineRule="auto"/>
        <w:jc w:val="both"/>
        <w:rPr>
          <w:rFonts w:ascii="Times New Roman" w:eastAsia="Times New Roman" w:hAnsi="Times New Roman" w:cs="Times New Roman"/>
          <w:b/>
          <w:bCs/>
          <w:color w:val="000000"/>
          <w:sz w:val="24"/>
          <w:szCs w:val="24"/>
          <w:shd w:val="clear" w:color="auto" w:fill="FFFFFF"/>
          <w:rtl/>
        </w:rPr>
      </w:pPr>
      <w:r w:rsidRPr="005C6FEE">
        <w:rPr>
          <w:rFonts w:ascii="Times New Roman" w:eastAsia="Times New Roman" w:hAnsi="Times New Roman" w:cs="Times New Roman"/>
          <w:b/>
          <w:bCs/>
          <w:color w:val="000000"/>
          <w:sz w:val="24"/>
          <w:szCs w:val="24"/>
          <w:rtl/>
        </w:rPr>
        <w:t> </w:t>
      </w:r>
      <w:r w:rsidRPr="005C6FEE">
        <w:rPr>
          <w:rFonts w:ascii="Times New Roman" w:eastAsia="Times New Roman" w:hAnsi="Times New Roman" w:cs="Times New Roman"/>
          <w:b/>
          <w:bCs/>
          <w:color w:val="000000"/>
          <w:szCs w:val="36"/>
          <w:rtl/>
        </w:rPr>
        <w:t>إن أنشطة المتابعة والتقييم الداخلية التي تم تنفيذها في مشروع  </w:t>
      </w:r>
      <w:r w:rsidRPr="005C6FEE">
        <w:rPr>
          <w:rFonts w:ascii="Times New Roman" w:eastAsia="Times New Roman" w:hAnsi="Times New Roman" w:cs="Times New Roman"/>
          <w:b/>
          <w:bCs/>
          <w:color w:val="000000"/>
          <w:sz w:val="36"/>
        </w:rPr>
        <w:t>ERfKE I</w:t>
      </w:r>
      <w:r w:rsidRPr="005C6FEE">
        <w:rPr>
          <w:rFonts w:ascii="Times New Roman" w:eastAsia="Times New Roman" w:hAnsi="Times New Roman" w:cs="Times New Roman"/>
          <w:b/>
          <w:bCs/>
          <w:color w:val="000000"/>
          <w:szCs w:val="36"/>
          <w:rtl/>
        </w:rPr>
        <w:t> كانت  دون ارتباط منظم مع البرامج التنفيذية والسياسية. لذا سيقوم مشروع</w:t>
      </w:r>
      <w:r w:rsidRPr="005C6FEE">
        <w:rPr>
          <w:rFonts w:ascii="Times New Roman" w:eastAsia="Times New Roman" w:hAnsi="Times New Roman" w:cs="Times New Roman"/>
          <w:b/>
          <w:bCs/>
          <w:color w:val="000000"/>
          <w:sz w:val="36"/>
        </w:rPr>
        <w:t>ERfKE II</w:t>
      </w:r>
      <w:r w:rsidRPr="005C6FEE">
        <w:rPr>
          <w:rFonts w:ascii="Times New Roman" w:eastAsia="Times New Roman" w:hAnsi="Times New Roman" w:cs="Times New Roman"/>
          <w:b/>
          <w:bCs/>
          <w:color w:val="000000"/>
          <w:szCs w:val="36"/>
          <w:rtl/>
        </w:rPr>
        <w:t> بتوضيح هذه الأنشطة، وتنظيمها، ومأسستها من أجل توفير بنية أكثر فاعلية لتنفيذ أنشطة المتابعة والتقييم التي ستركز على ضمان تنفيذ البرنامج، وتوفير تغذية راجعة للمعنيين في الوقت المناسب ، وترجمة البيانات إلى معلومات لوضع السياسات والتخطيط في وزارة التربية والتعليم. وستتضمن الأنشطة: أ) تحديد بنى المتابعة والتقييم الداخلية المناسبة، وأهدافها، والعمليات التنفيذية، والربط مع الوزارة ومديريات التربية ب) تطوير إطار عمل المتابعة والتقييم الداخلية، وخطوطها العريضة وأدلتها، وتوفير التدريب/بناء القدرات ذات العلاقة ج) تطوير وتنفيذ نظام للمتابعة، والتقييم، وإعداد التقارير لأداء الطلبة مقارنة مع أهداف التعلم المبتغاة.</w:t>
      </w:r>
    </w:p>
    <w:p w:rsidR="00FF63BE" w:rsidRPr="005C6FEE" w:rsidRDefault="00FF63BE" w:rsidP="00FF63BE">
      <w:pPr>
        <w:shd w:val="clear" w:color="auto" w:fill="FFFFFF"/>
        <w:spacing w:after="240" w:line="240" w:lineRule="auto"/>
        <w:jc w:val="both"/>
        <w:rPr>
          <w:rFonts w:ascii="Times New Roman" w:eastAsia="Times New Roman" w:hAnsi="Times New Roman" w:cs="Times New Roman"/>
          <w:b/>
          <w:bCs/>
          <w:color w:val="000000"/>
          <w:sz w:val="24"/>
          <w:szCs w:val="24"/>
          <w:shd w:val="clear" w:color="auto" w:fill="FFFFFF"/>
          <w:rtl/>
        </w:rPr>
      </w:pPr>
      <w:r w:rsidRPr="005C6FEE">
        <w:rPr>
          <w:rFonts w:ascii="Times New Roman" w:eastAsia="Times New Roman" w:hAnsi="Times New Roman" w:cs="Times New Roman"/>
          <w:b/>
          <w:bCs/>
          <w:color w:val="000000"/>
          <w:szCs w:val="36"/>
          <w:rtl/>
        </w:rPr>
        <w:t>كان المركز الوطني لتنمية الموارد البشرية الطرف الرئيس في القيام بعملية المتابعة والتقييم في مشروع  </w:t>
      </w:r>
      <w:r w:rsidRPr="005C6FEE">
        <w:rPr>
          <w:rFonts w:ascii="Times New Roman" w:eastAsia="Times New Roman" w:hAnsi="Times New Roman" w:cs="Times New Roman"/>
          <w:b/>
          <w:bCs/>
          <w:color w:val="000000"/>
          <w:sz w:val="36"/>
        </w:rPr>
        <w:t> ERfKE I</w:t>
      </w:r>
      <w:r w:rsidRPr="005C6FEE">
        <w:rPr>
          <w:rFonts w:ascii="Times New Roman" w:eastAsia="Times New Roman" w:hAnsi="Times New Roman" w:cs="Times New Roman"/>
          <w:b/>
          <w:bCs/>
          <w:color w:val="000000"/>
          <w:szCs w:val="36"/>
          <w:rtl/>
        </w:rPr>
        <w:t>وسيقوم بالدور نفسه في </w:t>
      </w:r>
      <w:r w:rsidRPr="005C6FEE">
        <w:rPr>
          <w:rFonts w:ascii="Times New Roman" w:eastAsia="Times New Roman" w:hAnsi="Times New Roman" w:cs="Times New Roman"/>
          <w:b/>
          <w:bCs/>
          <w:color w:val="000000"/>
          <w:sz w:val="36"/>
        </w:rPr>
        <w:t>ERfKE II</w:t>
      </w:r>
      <w:r w:rsidRPr="005C6FEE">
        <w:rPr>
          <w:rFonts w:ascii="Times New Roman" w:eastAsia="Times New Roman" w:hAnsi="Times New Roman" w:cs="Times New Roman"/>
          <w:b/>
          <w:bCs/>
          <w:color w:val="000000"/>
          <w:szCs w:val="36"/>
          <w:rtl/>
        </w:rPr>
        <w:t>. ستتضمن دراسات المتابعة والتقييم الخارجية مستوى أداء الطلبة في الامتحانات الدولية = </w:t>
      </w:r>
      <w:r w:rsidRPr="005C6FEE">
        <w:rPr>
          <w:rFonts w:ascii="Times New Roman" w:eastAsia="Times New Roman" w:hAnsi="Times New Roman" w:cs="Times New Roman"/>
          <w:b/>
          <w:bCs/>
          <w:color w:val="000000"/>
          <w:sz w:val="36"/>
        </w:rPr>
        <w:t>TIMSS</w:t>
      </w:r>
      <w:r w:rsidRPr="005C6FEE">
        <w:rPr>
          <w:rFonts w:ascii="Times New Roman" w:eastAsia="Times New Roman" w:hAnsi="Times New Roman" w:cs="Times New Roman"/>
          <w:b/>
          <w:bCs/>
          <w:color w:val="000000"/>
          <w:szCs w:val="36"/>
          <w:rtl/>
        </w:rPr>
        <w:t>، و</w:t>
      </w:r>
      <w:r w:rsidRPr="005C6FEE">
        <w:rPr>
          <w:rFonts w:ascii="Times New Roman" w:eastAsia="Times New Roman" w:hAnsi="Times New Roman" w:cs="Times New Roman"/>
          <w:b/>
          <w:bCs/>
          <w:color w:val="000000"/>
          <w:sz w:val="36"/>
        </w:rPr>
        <w:t>PISA</w:t>
      </w:r>
      <w:r w:rsidRPr="005C6FEE">
        <w:rPr>
          <w:rFonts w:ascii="Times New Roman" w:eastAsia="Times New Roman" w:hAnsi="Times New Roman" w:cs="Times New Roman"/>
          <w:b/>
          <w:bCs/>
          <w:color w:val="000000"/>
          <w:szCs w:val="36"/>
          <w:rtl/>
        </w:rPr>
        <w:t>، والوطنية  </w:t>
      </w:r>
      <w:r w:rsidRPr="005C6FEE">
        <w:rPr>
          <w:rFonts w:ascii="Times New Roman" w:eastAsia="Times New Roman" w:hAnsi="Times New Roman" w:cs="Times New Roman"/>
          <w:b/>
          <w:bCs/>
          <w:color w:val="000000"/>
          <w:sz w:val="36"/>
        </w:rPr>
        <w:t>NAfKE</w:t>
      </w:r>
      <w:r w:rsidRPr="005C6FEE">
        <w:rPr>
          <w:rFonts w:ascii="Times New Roman" w:eastAsia="Times New Roman" w:hAnsi="Times New Roman" w:cs="Times New Roman" w:hint="cs"/>
          <w:b/>
          <w:bCs/>
          <w:color w:val="000000"/>
          <w:sz w:val="24"/>
          <w:szCs w:val="24"/>
          <w:rtl/>
        </w:rPr>
        <w:t> </w:t>
      </w:r>
      <w:r w:rsidRPr="005C6FEE">
        <w:rPr>
          <w:rFonts w:ascii="Times New Roman" w:eastAsia="Times New Roman" w:hAnsi="Times New Roman" w:cs="Times New Roman"/>
          <w:b/>
          <w:bCs/>
          <w:color w:val="000000"/>
          <w:szCs w:val="36"/>
          <w:rtl/>
        </w:rPr>
        <w:t>، ودراسات أخرى تفصيلية ذات علاقة بتنفيذ المشاريع الفرعية تحت  </w:t>
      </w:r>
      <w:r w:rsidRPr="005C6FEE">
        <w:rPr>
          <w:rFonts w:ascii="Times New Roman" w:eastAsia="Times New Roman" w:hAnsi="Times New Roman" w:cs="Times New Roman"/>
          <w:b/>
          <w:bCs/>
          <w:color w:val="000000"/>
          <w:sz w:val="36"/>
        </w:rPr>
        <w:t>ERfKE II</w:t>
      </w:r>
      <w:r w:rsidRPr="005C6FEE">
        <w:rPr>
          <w:rFonts w:ascii="Times New Roman" w:eastAsia="Times New Roman" w:hAnsi="Times New Roman" w:cs="Times New Roman"/>
          <w:b/>
          <w:bCs/>
          <w:color w:val="000000"/>
          <w:szCs w:val="36"/>
          <w:rtl/>
        </w:rPr>
        <w:t>. سيركز مشروع  </w:t>
      </w:r>
      <w:r w:rsidRPr="005C6FEE">
        <w:rPr>
          <w:rFonts w:ascii="Times New Roman" w:eastAsia="Times New Roman" w:hAnsi="Times New Roman" w:cs="Times New Roman"/>
          <w:b/>
          <w:bCs/>
          <w:color w:val="000000"/>
          <w:sz w:val="36"/>
        </w:rPr>
        <w:t>ERfKE II</w:t>
      </w:r>
      <w:r w:rsidRPr="005C6FEE">
        <w:rPr>
          <w:rFonts w:ascii="Times New Roman" w:eastAsia="Times New Roman" w:hAnsi="Times New Roman" w:cs="Times New Roman"/>
          <w:b/>
          <w:bCs/>
          <w:color w:val="000000"/>
          <w:szCs w:val="36"/>
          <w:rtl/>
        </w:rPr>
        <w:t> على تقوية إجراءات الحاكمية والإدارة عند إجراء عمليات المتابعة والتقييم الخارجية وتشمل: أ) إقرار التفويضات وإجراءات العمل للجنة التوجيهية المشتركة للمتابعة والتقييم مع اللجنة الاستشارية الموسعة ب) ربط أنظمة البيانات بين وزارة التربية والتعليم والمركز الوطني لتنمية الموارد البشرية ج) تطوير إطار عمل للمتابعة والتقييم الخارجية من أجل إجراء الدراسات. كما سيتضمن </w:t>
      </w:r>
      <w:r w:rsidRPr="005C6FEE">
        <w:rPr>
          <w:rFonts w:ascii="Times New Roman" w:eastAsia="Times New Roman" w:hAnsi="Times New Roman" w:cs="Times New Roman"/>
          <w:b/>
          <w:bCs/>
          <w:color w:val="000000"/>
          <w:sz w:val="36"/>
        </w:rPr>
        <w:t>ERfKE II</w:t>
      </w:r>
      <w:r w:rsidRPr="005C6FEE">
        <w:rPr>
          <w:rFonts w:ascii="Times New Roman" w:eastAsia="Times New Roman" w:hAnsi="Times New Roman" w:cs="Times New Roman"/>
          <w:b/>
          <w:bCs/>
          <w:color w:val="000000"/>
          <w:szCs w:val="36"/>
          <w:rtl/>
        </w:rPr>
        <w:t> أنشطة تطوير مؤسسية لمركز تنمية الموارد البشرية ليكون مستعدا بشكل أفضل للقيام بدوره في المتابعة والتقييم في مشروع  </w:t>
      </w:r>
      <w:r w:rsidRPr="005C6FEE">
        <w:rPr>
          <w:rFonts w:ascii="Times New Roman" w:eastAsia="Times New Roman" w:hAnsi="Times New Roman" w:cs="Times New Roman"/>
          <w:b/>
          <w:bCs/>
          <w:color w:val="000000"/>
          <w:sz w:val="36"/>
        </w:rPr>
        <w:t>ERfKE II</w:t>
      </w:r>
      <w:r w:rsidRPr="005C6FEE">
        <w:rPr>
          <w:rFonts w:ascii="Times New Roman" w:eastAsia="Times New Roman" w:hAnsi="Times New Roman" w:cs="Times New Roman"/>
          <w:b/>
          <w:bCs/>
          <w:color w:val="000000"/>
          <w:szCs w:val="36"/>
          <w:rtl/>
        </w:rPr>
        <w:t> خاصةً، وبشكل عام في منطقة الشرق الأوسط وجنوب إفريقيا. وسيتم دعم أنشطة التطوير المؤسسية هذه من خلال التمويل الذي ستوفره الوكالة الأمريكية للتنمية الدولية</w:t>
      </w:r>
      <w:r w:rsidRPr="005C6FEE">
        <w:rPr>
          <w:rFonts w:ascii="Times New Roman" w:eastAsia="Times New Roman" w:hAnsi="Times New Roman" w:cs="Times New Roman"/>
          <w:b/>
          <w:bCs/>
          <w:color w:val="000000"/>
          <w:sz w:val="36"/>
        </w:rPr>
        <w:t>USAID </w:t>
      </w:r>
      <w:r w:rsidRPr="005C6FEE">
        <w:rPr>
          <w:rFonts w:ascii="Times New Roman" w:eastAsia="Times New Roman" w:hAnsi="Times New Roman" w:cs="Times New Roman"/>
          <w:b/>
          <w:bCs/>
          <w:color w:val="000000"/>
          <w:szCs w:val="36"/>
          <w:rtl/>
        </w:rPr>
        <w:t xml:space="preserve">، وسيتضمن الشراكة مع منظمة دولية، وتوفير البرمجيات والمعدات، وإجراء تقييم تنظيمي. سيقوم الشريك الدولي بمساعدة المركز الوطني لتنمية الموارد البشرية في أربعة مجالات </w:t>
      </w:r>
      <w:r w:rsidRPr="005C6FEE">
        <w:rPr>
          <w:rFonts w:ascii="Times New Roman" w:eastAsia="Times New Roman" w:hAnsi="Times New Roman" w:cs="Times New Roman"/>
          <w:b/>
          <w:bCs/>
          <w:color w:val="000000"/>
          <w:szCs w:val="36"/>
          <w:rtl/>
        </w:rPr>
        <w:lastRenderedPageBreak/>
        <w:t>رئيسة: تطوير الشروط المرجعية الخاصة بدراسات المتابعة والتقييم؛ وإقرار التصاميم الخاصة بكل دراسة؛ ومراجعة التقارير الأولية؛ وبناء القدرات.</w:t>
      </w:r>
    </w:p>
    <w:p w:rsidR="00FF63BE" w:rsidRPr="005C6FEE" w:rsidRDefault="00FF63BE" w:rsidP="00FF63BE">
      <w:pPr>
        <w:shd w:val="clear" w:color="auto" w:fill="FFFFFF"/>
        <w:spacing w:after="0" w:line="240" w:lineRule="auto"/>
        <w:jc w:val="both"/>
        <w:rPr>
          <w:rFonts w:ascii="Times New Roman" w:eastAsia="Times New Roman" w:hAnsi="Times New Roman" w:cs="Times New Roman"/>
          <w:b/>
          <w:bCs/>
          <w:color w:val="000000"/>
          <w:sz w:val="24"/>
          <w:szCs w:val="24"/>
          <w:shd w:val="clear" w:color="auto" w:fill="FFFFFF"/>
          <w:rtl/>
        </w:rPr>
      </w:pPr>
      <w:r w:rsidRPr="005C6FEE">
        <w:rPr>
          <w:rFonts w:ascii="Times New Roman" w:eastAsia="Times New Roman" w:hAnsi="Times New Roman" w:cs="Times New Roman"/>
          <w:b/>
          <w:bCs/>
          <w:color w:val="000000"/>
          <w:sz w:val="24"/>
          <w:szCs w:val="24"/>
          <w:rtl/>
        </w:rPr>
        <w:t> </w:t>
      </w:r>
      <w:r w:rsidRPr="005C6FEE">
        <w:rPr>
          <w:rFonts w:ascii="Times New Roman" w:eastAsia="Times New Roman" w:hAnsi="Times New Roman" w:cs="Times New Roman"/>
          <w:b/>
          <w:bCs/>
          <w:color w:val="000000"/>
          <w:szCs w:val="36"/>
          <w:rtl/>
        </w:rPr>
        <w:t>سيتم تعيين مستشار للمساعدة في تصميم إطار العمل الكلي للمتابعة والتقييم للمشروع. وسيعتمد إطار العمل على إطار عمل النتائج لـ </w:t>
      </w:r>
      <w:r w:rsidRPr="005C6FEE">
        <w:rPr>
          <w:rFonts w:ascii="Times New Roman" w:eastAsia="Times New Roman" w:hAnsi="Times New Roman" w:cs="Times New Roman"/>
          <w:b/>
          <w:bCs/>
          <w:color w:val="000000"/>
          <w:sz w:val="36"/>
        </w:rPr>
        <w:t>ERfKE II</w:t>
      </w:r>
      <w:r w:rsidRPr="005C6FEE">
        <w:rPr>
          <w:rFonts w:ascii="Times New Roman" w:eastAsia="Times New Roman" w:hAnsi="Times New Roman" w:cs="Times New Roman"/>
          <w:b/>
          <w:bCs/>
          <w:color w:val="000000"/>
          <w:szCs w:val="36"/>
          <w:rtl/>
        </w:rPr>
        <w:t>، وعلى النموذج النظري الذي يدعم ويعزز تصميم البرنامج. وسوف يشتمل على أنشطة المتابعة والتقييم الداخلية والخارجية، ويحدد الأسئلة الرئيسة المتعلقة بالمتابعة والتقييم التي سيتم التعامل معها، والبيانات التي سيتم جمعها والتحليلات التي يجب إجراؤها؛ وتوفير استراتيجيات إعداد التقارير واستخدام النتائج؛ واقتراح نماذج وتصاميم تقييم مناسبة. وسيبني إطار العمل نماذج/تصاميم تقييم تسمح بإجراء المتابعة والتقييم للعمليات والمخرجات؛ وكلاهما تقويمي وتراكمي بطبيعته؛ بحيث يسمحان بتغذية راجعة في الوقت المناسب، للتمكن من اتخاذ الإجراءات التصحيحية خلال تنفيذ البرنامج؛ وكلاهما ينسجمان مع فلسفة </w:t>
      </w:r>
      <w:r w:rsidRPr="005C6FEE">
        <w:rPr>
          <w:rFonts w:ascii="Times New Roman" w:eastAsia="Times New Roman" w:hAnsi="Times New Roman" w:cs="Times New Roman"/>
          <w:b/>
          <w:bCs/>
          <w:color w:val="000000"/>
          <w:sz w:val="36"/>
        </w:rPr>
        <w:t>ERfKE II</w:t>
      </w:r>
      <w:r w:rsidRPr="005C6FEE">
        <w:rPr>
          <w:rFonts w:ascii="Times New Roman" w:eastAsia="Times New Roman" w:hAnsi="Times New Roman" w:cs="Times New Roman"/>
          <w:b/>
          <w:bCs/>
          <w:color w:val="000000"/>
          <w:szCs w:val="36"/>
          <w:rtl/>
        </w:rPr>
        <w:t> فيما يتعلق بالتطوير المبني على المدرسة. وقد تتضمن نماذج/تصاميم التقييم تقييمات أثر رسمية، بالإضافة إلى نماذج مبنية على النظريات، ودراسات حالة وأساليب التقييم التمكيني. كما سيحدد إطار عمل المتابعة والتقييم خططاً من أجل تسجيل علامات الطلبة في الاختبارات (مثل </w:t>
      </w:r>
      <w:r w:rsidRPr="005C6FEE">
        <w:rPr>
          <w:rFonts w:ascii="Times New Roman" w:eastAsia="Times New Roman" w:hAnsi="Times New Roman" w:cs="Times New Roman"/>
          <w:b/>
          <w:bCs/>
          <w:color w:val="000000"/>
          <w:sz w:val="36"/>
        </w:rPr>
        <w:t>NAfKE</w:t>
      </w:r>
      <w:r w:rsidRPr="005C6FEE">
        <w:rPr>
          <w:rFonts w:ascii="Times New Roman" w:eastAsia="Times New Roman" w:hAnsi="Times New Roman" w:cs="Times New Roman"/>
          <w:b/>
          <w:bCs/>
          <w:color w:val="000000"/>
          <w:szCs w:val="36"/>
          <w:rtl/>
        </w:rPr>
        <w:t>، و</w:t>
      </w:r>
      <w:r w:rsidRPr="005C6FEE">
        <w:rPr>
          <w:rFonts w:ascii="Times New Roman" w:eastAsia="Times New Roman" w:hAnsi="Times New Roman" w:cs="Times New Roman"/>
          <w:b/>
          <w:bCs/>
          <w:color w:val="000000"/>
          <w:sz w:val="36"/>
        </w:rPr>
        <w:t>TIMSS</w:t>
      </w:r>
      <w:r w:rsidRPr="005C6FEE">
        <w:rPr>
          <w:rFonts w:ascii="Times New Roman" w:eastAsia="Times New Roman" w:hAnsi="Times New Roman" w:cs="Times New Roman"/>
          <w:b/>
          <w:bCs/>
          <w:color w:val="000000"/>
          <w:szCs w:val="36"/>
          <w:rtl/>
        </w:rPr>
        <w:t>، و</w:t>
      </w:r>
      <w:r w:rsidRPr="005C6FEE">
        <w:rPr>
          <w:rFonts w:ascii="Times New Roman" w:eastAsia="Times New Roman" w:hAnsi="Times New Roman" w:cs="Times New Roman"/>
          <w:b/>
          <w:bCs/>
          <w:color w:val="000000"/>
          <w:sz w:val="36"/>
        </w:rPr>
        <w:t>PISA</w:t>
      </w:r>
      <w:r w:rsidRPr="005C6FEE">
        <w:rPr>
          <w:rFonts w:ascii="Times New Roman" w:eastAsia="Times New Roman" w:hAnsi="Times New Roman" w:cs="Times New Roman"/>
          <w:b/>
          <w:bCs/>
          <w:color w:val="000000"/>
          <w:szCs w:val="36"/>
          <w:rtl/>
        </w:rPr>
        <w:t>) لمعرفة أثر</w:t>
      </w:r>
      <w:r w:rsidRPr="005C6FEE">
        <w:rPr>
          <w:rFonts w:ascii="Times New Roman" w:eastAsia="Times New Roman" w:hAnsi="Times New Roman" w:cs="Times New Roman"/>
          <w:b/>
          <w:bCs/>
          <w:color w:val="000000"/>
          <w:sz w:val="36"/>
        </w:rPr>
        <w:t> ERfKE II</w:t>
      </w:r>
      <w:r w:rsidRPr="005C6FEE">
        <w:rPr>
          <w:rFonts w:ascii="Times New Roman" w:eastAsia="Times New Roman" w:hAnsi="Times New Roman" w:cs="Times New Roman"/>
          <w:b/>
          <w:bCs/>
          <w:color w:val="000000"/>
          <w:szCs w:val="36"/>
          <w:rtl/>
        </w:rPr>
        <w:t> والتقدم الذي تم إحرازه بناء عليه.</w:t>
      </w:r>
    </w:p>
    <w:p w:rsidR="00FF63BE" w:rsidRPr="005C6FEE" w:rsidRDefault="00FF63BE" w:rsidP="00FF63BE">
      <w:pPr>
        <w:shd w:val="clear" w:color="auto" w:fill="FFFFFF"/>
        <w:spacing w:after="0" w:line="240" w:lineRule="auto"/>
        <w:jc w:val="both"/>
        <w:rPr>
          <w:rFonts w:ascii="Times New Roman" w:eastAsia="Times New Roman" w:hAnsi="Times New Roman" w:cs="Times New Roman"/>
          <w:b/>
          <w:bCs/>
          <w:color w:val="000000"/>
          <w:sz w:val="24"/>
          <w:szCs w:val="24"/>
          <w:shd w:val="clear" w:color="auto" w:fill="FFFFFF"/>
          <w:rtl/>
        </w:rPr>
      </w:pPr>
      <w:r w:rsidRPr="005C6FEE">
        <w:rPr>
          <w:rFonts w:ascii="Times New Roman" w:eastAsia="Times New Roman" w:hAnsi="Times New Roman" w:cs="Times New Roman"/>
          <w:b/>
          <w:bCs/>
          <w:color w:val="000000"/>
          <w:sz w:val="24"/>
          <w:szCs w:val="24"/>
          <w:rtl/>
        </w:rPr>
        <w:t> </w:t>
      </w:r>
      <w:r w:rsidRPr="005C6FEE">
        <w:rPr>
          <w:rFonts w:ascii="Times New Roman" w:eastAsia="Times New Roman" w:hAnsi="Times New Roman" w:cs="Times New Roman"/>
          <w:b/>
          <w:bCs/>
          <w:color w:val="000000"/>
          <w:szCs w:val="36"/>
          <w:rtl/>
        </w:rPr>
        <w:t>صندوق التجديدات</w:t>
      </w:r>
    </w:p>
    <w:p w:rsidR="00FF63BE" w:rsidRPr="005C6FEE" w:rsidRDefault="00FF63BE" w:rsidP="00FF63BE">
      <w:pPr>
        <w:shd w:val="clear" w:color="auto" w:fill="FFFFFF"/>
        <w:spacing w:after="240" w:line="240" w:lineRule="auto"/>
        <w:jc w:val="both"/>
        <w:rPr>
          <w:rFonts w:ascii="Times New Roman" w:eastAsia="Times New Roman" w:hAnsi="Times New Roman" w:cs="Times New Roman"/>
          <w:b/>
          <w:bCs/>
          <w:color w:val="000000"/>
          <w:sz w:val="24"/>
          <w:szCs w:val="24"/>
          <w:shd w:val="clear" w:color="auto" w:fill="FFFFFF"/>
          <w:rtl/>
        </w:rPr>
      </w:pPr>
      <w:r w:rsidRPr="005C6FEE">
        <w:rPr>
          <w:rFonts w:ascii="Times New Roman" w:eastAsia="Times New Roman" w:hAnsi="Times New Roman" w:cs="Times New Roman"/>
          <w:b/>
          <w:bCs/>
          <w:color w:val="000000"/>
          <w:szCs w:val="36"/>
          <w:rtl/>
        </w:rPr>
        <w:t>سيدعم المشروع تطوير وتنفيذ مشاريع إبداعية لأنشطة التعليم/التعلم المبنية على المدرسة والتي تشمل الإدارة، وتطوير المناهج، وتدريب المعلمين من خلال صندوق تجديدات تنافسي. وهو يعتبر إستمرارا" لصندوق التجديدات الذي نفذ من خلال مشروع </w:t>
      </w:r>
      <w:r w:rsidRPr="005C6FEE">
        <w:rPr>
          <w:rFonts w:ascii="Times New Roman" w:eastAsia="Times New Roman" w:hAnsi="Times New Roman" w:cs="Times New Roman"/>
          <w:b/>
          <w:bCs/>
          <w:color w:val="000000"/>
          <w:sz w:val="36"/>
        </w:rPr>
        <w:t>ERfKE I</w:t>
      </w:r>
      <w:r w:rsidRPr="005C6FEE">
        <w:rPr>
          <w:rFonts w:ascii="Times New Roman" w:eastAsia="Times New Roman" w:hAnsi="Times New Roman" w:cs="Times New Roman"/>
          <w:b/>
          <w:bCs/>
          <w:color w:val="000000"/>
          <w:szCs w:val="36"/>
          <w:rtl/>
        </w:rPr>
        <w:t>.</w:t>
      </w:r>
    </w:p>
    <w:p w:rsidR="00FF63BE" w:rsidRPr="005C6FEE" w:rsidRDefault="00FF63BE" w:rsidP="00FF63BE">
      <w:pPr>
        <w:shd w:val="clear" w:color="auto" w:fill="FFFFFF"/>
        <w:spacing w:after="0" w:line="240" w:lineRule="auto"/>
        <w:jc w:val="both"/>
        <w:rPr>
          <w:rFonts w:ascii="Times New Roman" w:eastAsia="Times New Roman" w:hAnsi="Times New Roman" w:cs="Times New Roman"/>
          <w:b/>
          <w:bCs/>
          <w:color w:val="000000"/>
          <w:sz w:val="24"/>
          <w:szCs w:val="24"/>
          <w:shd w:val="clear" w:color="auto" w:fill="FFFFFF"/>
          <w:rtl/>
        </w:rPr>
      </w:pPr>
      <w:r w:rsidRPr="005C6FEE">
        <w:rPr>
          <w:rFonts w:ascii="Arial" w:eastAsia="Times New Roman" w:hAnsi="Arial" w:cs="Arial"/>
          <w:b/>
          <w:bCs/>
          <w:color w:val="000000"/>
          <w:sz w:val="24"/>
          <w:szCs w:val="24"/>
        </w:rPr>
        <w:t> </w:t>
      </w:r>
      <w:r w:rsidRPr="005C6FEE">
        <w:rPr>
          <w:rFonts w:ascii="Times New Roman" w:eastAsia="Times New Roman" w:hAnsi="Times New Roman" w:cs="Times New Roman"/>
          <w:b/>
          <w:bCs/>
          <w:color w:val="000000"/>
          <w:szCs w:val="36"/>
          <w:rtl/>
        </w:rPr>
        <w:t>المكون الفرعي 2:2 التطوير المؤسسي</w:t>
      </w:r>
    </w:p>
    <w:p w:rsidR="00FF63BE" w:rsidRPr="005C6FEE" w:rsidRDefault="00FF63BE" w:rsidP="00FF63BE">
      <w:pPr>
        <w:shd w:val="clear" w:color="auto" w:fill="FFFFFF"/>
        <w:spacing w:after="240" w:line="240" w:lineRule="auto"/>
        <w:jc w:val="both"/>
        <w:rPr>
          <w:rFonts w:ascii="Times New Roman" w:eastAsia="Times New Roman" w:hAnsi="Times New Roman" w:cs="Times New Roman"/>
          <w:b/>
          <w:bCs/>
          <w:color w:val="000000"/>
          <w:sz w:val="24"/>
          <w:szCs w:val="24"/>
          <w:shd w:val="clear" w:color="auto" w:fill="FFFFFF"/>
          <w:rtl/>
        </w:rPr>
      </w:pPr>
      <w:r w:rsidRPr="005C6FEE">
        <w:rPr>
          <w:rFonts w:ascii="Times New Roman" w:eastAsia="Times New Roman" w:hAnsi="Times New Roman" w:cs="Times New Roman"/>
          <w:b/>
          <w:bCs/>
          <w:color w:val="000000"/>
          <w:szCs w:val="36"/>
          <w:rtl/>
        </w:rPr>
        <w:t>يهدف هذا المكون إلى تحويل ثقافة الوزارة المؤسسية، وهيكلها التنظيمي، وعملياتها نحو المزيد من المساءلة في الحاكمية، والإدارة من أجل ضمان تقديم خدمات تربوية كافية وفعالة تركز على تداخلات مصممة لتحسين نتاجات تعلم الطلبة. وسيحقق </w:t>
      </w:r>
      <w:r w:rsidRPr="005C6FEE">
        <w:rPr>
          <w:rFonts w:ascii="Times New Roman" w:eastAsia="Times New Roman" w:hAnsi="Times New Roman" w:cs="Times New Roman"/>
          <w:b/>
          <w:bCs/>
          <w:color w:val="000000"/>
          <w:sz w:val="36"/>
        </w:rPr>
        <w:t>ERfKE II</w:t>
      </w:r>
      <w:r w:rsidRPr="005C6FEE">
        <w:rPr>
          <w:rFonts w:ascii="Times New Roman" w:eastAsia="Times New Roman" w:hAnsi="Times New Roman" w:cs="Times New Roman"/>
          <w:b/>
          <w:bCs/>
          <w:color w:val="000000"/>
          <w:szCs w:val="36"/>
          <w:rtl/>
        </w:rPr>
        <w:t> هذا الهدف من خلال التصدي لـ: أ) الهياكل التنظيمية والعمليات ب) وإدارة أداء أنظمة الموارد المالية والبشرية.</w:t>
      </w:r>
    </w:p>
    <w:p w:rsidR="00FF63BE" w:rsidRPr="005C6FEE" w:rsidRDefault="00FF63BE" w:rsidP="00FF63BE">
      <w:pPr>
        <w:shd w:val="clear" w:color="auto" w:fill="FFFFFF"/>
        <w:spacing w:after="0" w:line="240" w:lineRule="auto"/>
        <w:jc w:val="both"/>
        <w:rPr>
          <w:rFonts w:ascii="Times New Roman" w:eastAsia="Times New Roman" w:hAnsi="Times New Roman" w:cs="Times New Roman"/>
          <w:b/>
          <w:bCs/>
          <w:color w:val="000000"/>
          <w:sz w:val="24"/>
          <w:szCs w:val="24"/>
          <w:shd w:val="clear" w:color="auto" w:fill="FFFFFF"/>
          <w:rtl/>
        </w:rPr>
      </w:pPr>
      <w:r w:rsidRPr="005C6FEE">
        <w:rPr>
          <w:rFonts w:ascii="Times New Roman" w:eastAsia="Times New Roman" w:hAnsi="Times New Roman" w:cs="Times New Roman"/>
          <w:b/>
          <w:bCs/>
          <w:color w:val="000000"/>
          <w:szCs w:val="36"/>
          <w:rtl/>
        </w:rPr>
        <w:lastRenderedPageBreak/>
        <w:t>الهياكل التنظيمية والعمليات</w:t>
      </w:r>
    </w:p>
    <w:p w:rsidR="00FF63BE" w:rsidRPr="005C6FEE" w:rsidRDefault="00FF63BE" w:rsidP="00FF63BE">
      <w:pPr>
        <w:shd w:val="clear" w:color="auto" w:fill="FFFFFF"/>
        <w:spacing w:after="0" w:line="240" w:lineRule="auto"/>
        <w:jc w:val="both"/>
        <w:rPr>
          <w:rFonts w:ascii="Times New Roman" w:eastAsia="Times New Roman" w:hAnsi="Times New Roman" w:cs="Times New Roman"/>
          <w:b/>
          <w:bCs/>
          <w:color w:val="000000"/>
          <w:sz w:val="24"/>
          <w:szCs w:val="24"/>
          <w:shd w:val="clear" w:color="auto" w:fill="FFFFFF"/>
          <w:rtl/>
        </w:rPr>
      </w:pPr>
      <w:r w:rsidRPr="005C6FEE">
        <w:rPr>
          <w:rFonts w:ascii="Times New Roman" w:eastAsia="Times New Roman" w:hAnsi="Times New Roman" w:cs="Times New Roman"/>
          <w:b/>
          <w:bCs/>
          <w:color w:val="000000"/>
          <w:szCs w:val="36"/>
          <w:rtl/>
        </w:rPr>
        <w:t>سيبدأ العمل في هذا المكون الفرعي بمراجعة الهيكل التنظيمي لوزارة التربية والتعليم، والعمليات الإدارية والفنية مقارنة مع أهداف الخطة الإستراتيجية، والبرنامج الذي يركز على المدرسة في تقديم الخدمات التربوية. وسيتبع هذا النشاط  تطوير الإجراءات التنفيذيةالمنقحة، ومعايير الخدمة ، والخطوط العريضة من أجل دعم التنفيذ التدريجي لإطار عمل تطوير المدرسة ضمن الهيكل التنظيمي المعدل، وبنية الإدارة المبنية على النتائج. وسيتم تفويض صلاحيات صنع القرار بما ينسجم مع أسلوب الإدارة المبنية على المدرسة المشار إليه في المكون الأول، وسيتم تدريب الموظفين المعنيين. كما سيتم تدعيم الهيكل التنظيمي المعدل بـ: أ) دمج نظام المعلومات المدرسية والاستفادة منه في مرحلة تطوير المدرسة. ب) تطوير وتنفيذ نظام وطني للاعتماد بناء على المعايير الوطنية الإدارية للخدمة ج) تنفيذ برنامج دمج النوع الاجتماعي في مركز الوزارة ومديريات التربية والتعليم.</w:t>
      </w:r>
    </w:p>
    <w:p w:rsidR="00FF63BE" w:rsidRPr="005C6FEE" w:rsidRDefault="00FF63BE" w:rsidP="00FF63BE">
      <w:pPr>
        <w:shd w:val="clear" w:color="auto" w:fill="FFFFFF"/>
        <w:spacing w:after="0" w:line="240" w:lineRule="auto"/>
        <w:jc w:val="both"/>
        <w:rPr>
          <w:rFonts w:ascii="Times New Roman" w:eastAsia="Times New Roman" w:hAnsi="Times New Roman" w:cs="Times New Roman"/>
          <w:b/>
          <w:bCs/>
          <w:color w:val="000000"/>
          <w:sz w:val="24"/>
          <w:szCs w:val="24"/>
          <w:shd w:val="clear" w:color="auto" w:fill="FFFFFF"/>
          <w:rtl/>
        </w:rPr>
      </w:pPr>
      <w:r w:rsidRPr="005C6FEE">
        <w:rPr>
          <w:rFonts w:ascii="Times New Roman" w:eastAsia="Times New Roman" w:hAnsi="Times New Roman" w:cs="Times New Roman"/>
          <w:b/>
          <w:bCs/>
          <w:color w:val="000000"/>
          <w:szCs w:val="36"/>
          <w:rtl/>
        </w:rPr>
        <w:t>الإدارة المبنية على النتائج لأنظمة الموارد البشرية والمالية</w:t>
      </w:r>
    </w:p>
    <w:p w:rsidR="00FF63BE" w:rsidRPr="005C6FEE" w:rsidRDefault="00FF63BE" w:rsidP="00FF63BE">
      <w:pPr>
        <w:shd w:val="clear" w:color="auto" w:fill="FFFFFF"/>
        <w:spacing w:after="0" w:line="240" w:lineRule="auto"/>
        <w:jc w:val="both"/>
        <w:rPr>
          <w:rFonts w:ascii="Times New Roman" w:eastAsia="Times New Roman" w:hAnsi="Times New Roman" w:cs="Times New Roman"/>
          <w:b/>
          <w:bCs/>
          <w:color w:val="000000"/>
          <w:sz w:val="24"/>
          <w:szCs w:val="24"/>
          <w:shd w:val="clear" w:color="auto" w:fill="FFFFFF"/>
          <w:rtl/>
        </w:rPr>
      </w:pPr>
      <w:r w:rsidRPr="005C6FEE">
        <w:rPr>
          <w:rFonts w:ascii="Times New Roman" w:eastAsia="Times New Roman" w:hAnsi="Times New Roman" w:cs="Times New Roman"/>
          <w:b/>
          <w:bCs/>
          <w:color w:val="000000"/>
          <w:szCs w:val="36"/>
          <w:rtl/>
        </w:rPr>
        <w:t>ستتبنى الوزارة انسجاماً مع توجهات السياسة الوطنية المنحى الموجه بالنتائج في التخطيط وإعداد الموازنة. وسيبدأ العمل بإنجاز الخطوط العريضة للسياسات من أجل تطبيق التخطيط وإعداد الموازنة الموجهين بالنتائج،  والأدلة الإجرائية. وسيتبع ذلك تدريب للموظفين، وتنفيذ إجراءات التخطيط وإعداد الموازنة الموجهين بالنتائج كما تم الاتفاق عليه مع وزارة المالية. وفيما يتعلق بأنظمة الموارد البشرية، ستقوم وزارة التربية والتعليم بتطوير وتنفيذ خطتها للتعيينات، والاحتفاظ بالموظفين، والترقيات، والإحلال الوظيفي التي ستكون مرتبطة بأنشطة المكون الثالث، المتعلقة بسياسات تعيين المعلمين. كما وستطور نظام تقييم الأداء وتنفيذه بناء على مراجعة وتنقيح نظام التصنيف الإداري والأكاديمي الحالي.</w:t>
      </w:r>
    </w:p>
    <w:p w:rsidR="00FF63BE" w:rsidRPr="005C6FEE" w:rsidRDefault="00FF63BE" w:rsidP="00FF63BE">
      <w:pPr>
        <w:shd w:val="clear" w:color="auto" w:fill="FFFFFF"/>
        <w:spacing w:after="0" w:line="240" w:lineRule="auto"/>
        <w:jc w:val="both"/>
        <w:rPr>
          <w:rFonts w:ascii="Times New Roman" w:eastAsia="Times New Roman" w:hAnsi="Times New Roman" w:cs="Times New Roman"/>
          <w:b/>
          <w:bCs/>
          <w:color w:val="000000"/>
          <w:sz w:val="24"/>
          <w:szCs w:val="24"/>
          <w:shd w:val="clear" w:color="auto" w:fill="FFFFFF"/>
          <w:rtl/>
        </w:rPr>
      </w:pPr>
      <w:r w:rsidRPr="005C6FEE">
        <w:rPr>
          <w:rFonts w:ascii="Times New Roman" w:eastAsia="Times New Roman" w:hAnsi="Times New Roman" w:cs="Times New Roman"/>
          <w:b/>
          <w:bCs/>
          <w:color w:val="000000"/>
          <w:szCs w:val="36"/>
          <w:rtl/>
        </w:rPr>
        <w:t>سيتطلب ذلك عمل برنامج لتوفير موارد لتنفيذ المكون الثاني من أجل المساعدة الفنية، والتدريب، وتوفير البرمجيات.</w:t>
      </w:r>
    </w:p>
    <w:p w:rsidR="00FF63BE" w:rsidRPr="005C6FEE" w:rsidRDefault="00FF63BE" w:rsidP="00FF63BE">
      <w:pPr>
        <w:spacing w:after="0" w:line="240" w:lineRule="auto"/>
        <w:jc w:val="both"/>
        <w:rPr>
          <w:rFonts w:ascii="Times New Roman" w:eastAsia="Times New Roman" w:hAnsi="Times New Roman" w:cs="Times New Roman"/>
          <w:b/>
          <w:bCs/>
          <w:color w:val="000000"/>
          <w:sz w:val="24"/>
          <w:szCs w:val="24"/>
          <w:shd w:val="clear" w:color="auto" w:fill="FFFFFF"/>
          <w:rtl/>
        </w:rPr>
      </w:pPr>
      <w:r w:rsidRPr="005C6FEE">
        <w:rPr>
          <w:rFonts w:ascii="Times New Roman" w:eastAsia="Times New Roman" w:hAnsi="Times New Roman" w:cs="Times New Roman"/>
          <w:b/>
          <w:bCs/>
          <w:color w:val="000000"/>
          <w:sz w:val="24"/>
          <w:szCs w:val="24"/>
          <w:rtl/>
        </w:rPr>
        <w:t> </w:t>
      </w:r>
    </w:p>
    <w:p w:rsidR="00FF63BE" w:rsidRPr="005C6FEE" w:rsidRDefault="00FF63BE" w:rsidP="00FF63BE">
      <w:pPr>
        <w:spacing w:after="0" w:line="240" w:lineRule="auto"/>
        <w:jc w:val="both"/>
        <w:rPr>
          <w:rFonts w:ascii="Times New Roman" w:eastAsia="Times New Roman" w:hAnsi="Times New Roman" w:cs="Times New Roman"/>
          <w:b/>
          <w:bCs/>
          <w:color w:val="000000"/>
          <w:sz w:val="24"/>
          <w:szCs w:val="24"/>
          <w:shd w:val="clear" w:color="auto" w:fill="FFFFFF"/>
          <w:rtl/>
        </w:rPr>
      </w:pPr>
      <w:r w:rsidRPr="005C6FEE">
        <w:rPr>
          <w:rFonts w:ascii="Times New Roman" w:eastAsia="Times New Roman" w:hAnsi="Times New Roman" w:cs="Times New Roman"/>
          <w:b/>
          <w:bCs/>
          <w:color w:val="FF0000"/>
          <w:szCs w:val="36"/>
          <w:rtl/>
        </w:rPr>
        <w:t>المكون الثالث</w:t>
      </w:r>
    </w:p>
    <w:p w:rsidR="00FF63BE" w:rsidRPr="005C6FEE" w:rsidRDefault="00FF63BE" w:rsidP="00FF63BE">
      <w:pPr>
        <w:shd w:val="clear" w:color="auto" w:fill="FFFFFF"/>
        <w:spacing w:after="0" w:line="240" w:lineRule="auto"/>
        <w:jc w:val="both"/>
        <w:rPr>
          <w:rFonts w:ascii="Times New Roman" w:eastAsia="Times New Roman" w:hAnsi="Times New Roman" w:cs="Times New Roman"/>
          <w:b/>
          <w:bCs/>
          <w:color w:val="000000"/>
          <w:sz w:val="24"/>
          <w:szCs w:val="24"/>
          <w:shd w:val="clear" w:color="auto" w:fill="FFFFFF"/>
          <w:rtl/>
        </w:rPr>
      </w:pPr>
      <w:r w:rsidRPr="005C6FEE">
        <w:rPr>
          <w:rFonts w:ascii="Times New Roman" w:eastAsia="Times New Roman" w:hAnsi="Times New Roman" w:cs="Times New Roman"/>
          <w:b/>
          <w:bCs/>
          <w:color w:val="FF0000"/>
          <w:szCs w:val="36"/>
          <w:rtl/>
        </w:rPr>
        <w:t>تطوير التعليم والتعلم</w:t>
      </w:r>
    </w:p>
    <w:p w:rsidR="00FF63BE" w:rsidRPr="005C6FEE" w:rsidRDefault="00FF63BE" w:rsidP="00FF63BE">
      <w:pPr>
        <w:shd w:val="clear" w:color="auto" w:fill="FFFFFF"/>
        <w:spacing w:after="0" w:line="240" w:lineRule="auto"/>
        <w:jc w:val="both"/>
        <w:rPr>
          <w:rFonts w:ascii="Times New Roman" w:eastAsia="Times New Roman" w:hAnsi="Times New Roman" w:cs="Times New Roman"/>
          <w:b/>
          <w:bCs/>
          <w:color w:val="000000"/>
          <w:sz w:val="24"/>
          <w:szCs w:val="24"/>
          <w:shd w:val="clear" w:color="auto" w:fill="FFFFFF"/>
          <w:rtl/>
        </w:rPr>
      </w:pPr>
      <w:r w:rsidRPr="005C6FEE">
        <w:rPr>
          <w:rFonts w:ascii="Times New Roman" w:eastAsia="Times New Roman" w:hAnsi="Times New Roman" w:cs="Times New Roman"/>
          <w:b/>
          <w:bCs/>
          <w:color w:val="000000"/>
          <w:szCs w:val="36"/>
          <w:rtl/>
        </w:rPr>
        <w:t>يراجع هذا المكون ويطور سياسات تعيين وتوظيف المعلمين، وتنميتهم مهنيا، ويعدل نطاق محدود من المناهج وإجراءات تقييم الطلبة الواردة في (</w:t>
      </w:r>
      <w:r w:rsidRPr="005C6FEE">
        <w:rPr>
          <w:rFonts w:ascii="Times New Roman" w:eastAsia="Times New Roman" w:hAnsi="Times New Roman" w:cs="Times New Roman"/>
          <w:b/>
          <w:bCs/>
          <w:color w:val="000000"/>
          <w:sz w:val="36"/>
        </w:rPr>
        <w:t>(ERfKE I</w:t>
      </w:r>
      <w:r w:rsidRPr="005C6FEE">
        <w:rPr>
          <w:rFonts w:ascii="Times New Roman" w:eastAsia="Times New Roman" w:hAnsi="Times New Roman" w:cs="Times New Roman"/>
          <w:b/>
          <w:bCs/>
          <w:color w:val="000000"/>
          <w:szCs w:val="36"/>
          <w:rtl/>
        </w:rPr>
        <w:t>، ويضمن توفير الدعم للتطويرات الجديدة ذات العلاقة.</w:t>
      </w:r>
    </w:p>
    <w:p w:rsidR="00FF63BE" w:rsidRPr="005C6FEE" w:rsidRDefault="00FF63BE" w:rsidP="00FF63BE">
      <w:pPr>
        <w:shd w:val="clear" w:color="auto" w:fill="FFFFFF"/>
        <w:spacing w:after="0" w:line="240" w:lineRule="auto"/>
        <w:jc w:val="both"/>
        <w:rPr>
          <w:rFonts w:ascii="Times New Roman" w:eastAsia="Times New Roman" w:hAnsi="Times New Roman" w:cs="Times New Roman"/>
          <w:b/>
          <w:bCs/>
          <w:color w:val="000000"/>
          <w:sz w:val="24"/>
          <w:szCs w:val="24"/>
          <w:shd w:val="clear" w:color="auto" w:fill="FFFFFF"/>
          <w:rtl/>
        </w:rPr>
      </w:pPr>
      <w:r w:rsidRPr="005C6FEE">
        <w:rPr>
          <w:rFonts w:ascii="Times New Roman" w:eastAsia="Times New Roman" w:hAnsi="Times New Roman" w:cs="Times New Roman"/>
          <w:b/>
          <w:bCs/>
          <w:color w:val="000000"/>
          <w:szCs w:val="36"/>
          <w:rtl/>
        </w:rPr>
        <w:lastRenderedPageBreak/>
        <w:t>ويتألف هذا المكون من مكونين فرعيين: الأول يركز على السياسات المتعلقة بالمعلمين، وتدريبهم، والتنمية المهنية؛ والثاني يتعلق بتعديل وتحسين المناهج وتطوير التقييم ومصادر التعلم- بما فيها استخدام تكنولوجيا المعلومات والاتصالات والتعلم الإلكتروني .</w:t>
      </w:r>
    </w:p>
    <w:p w:rsidR="00FF63BE" w:rsidRPr="005C6FEE" w:rsidRDefault="00FF63BE" w:rsidP="00FF63BE">
      <w:pPr>
        <w:shd w:val="clear" w:color="auto" w:fill="FFFFFF"/>
        <w:spacing w:after="0" w:line="240" w:lineRule="auto"/>
        <w:jc w:val="both"/>
        <w:rPr>
          <w:rFonts w:ascii="Times New Roman" w:eastAsia="Times New Roman" w:hAnsi="Times New Roman" w:cs="Times New Roman"/>
          <w:b/>
          <w:bCs/>
          <w:color w:val="000000"/>
          <w:sz w:val="24"/>
          <w:szCs w:val="24"/>
          <w:shd w:val="clear" w:color="auto" w:fill="FFFFFF"/>
          <w:rtl/>
        </w:rPr>
      </w:pPr>
      <w:r w:rsidRPr="005C6FEE">
        <w:rPr>
          <w:rFonts w:ascii="Times New Roman" w:eastAsia="Times New Roman" w:hAnsi="Times New Roman" w:cs="Times New Roman"/>
          <w:b/>
          <w:bCs/>
          <w:color w:val="000000"/>
          <w:szCs w:val="36"/>
          <w:rtl/>
        </w:rPr>
        <w:t>المكون الفرعي </w:t>
      </w:r>
      <w:r w:rsidRPr="005C6FEE">
        <w:rPr>
          <w:rFonts w:ascii="Times New Roman" w:eastAsia="Times New Roman" w:hAnsi="Times New Roman" w:cs="Times New Roman"/>
          <w:b/>
          <w:bCs/>
          <w:color w:val="000000"/>
          <w:sz w:val="36"/>
        </w:rPr>
        <w:t> 1:3</w:t>
      </w:r>
      <w:r w:rsidRPr="005C6FEE">
        <w:rPr>
          <w:rFonts w:ascii="Times New Roman" w:eastAsia="Times New Roman" w:hAnsi="Times New Roman" w:cs="Times New Roman"/>
          <w:b/>
          <w:bCs/>
          <w:color w:val="000000"/>
          <w:szCs w:val="36"/>
          <w:rtl/>
        </w:rPr>
        <w:t>السياسات المتعلقة بالمعلمين والتنمية المهنية</w:t>
      </w:r>
    </w:p>
    <w:p w:rsidR="00FF63BE" w:rsidRPr="005C6FEE" w:rsidRDefault="00FF63BE" w:rsidP="00FF63BE">
      <w:pPr>
        <w:shd w:val="clear" w:color="auto" w:fill="FFFFFF"/>
        <w:spacing w:after="0" w:line="240" w:lineRule="auto"/>
        <w:jc w:val="both"/>
        <w:rPr>
          <w:rFonts w:ascii="Times New Roman" w:eastAsia="Times New Roman" w:hAnsi="Times New Roman" w:cs="Times New Roman"/>
          <w:b/>
          <w:bCs/>
          <w:color w:val="000000"/>
          <w:sz w:val="24"/>
          <w:szCs w:val="24"/>
          <w:shd w:val="clear" w:color="auto" w:fill="FFFFFF"/>
          <w:rtl/>
        </w:rPr>
      </w:pPr>
      <w:r w:rsidRPr="005C6FEE">
        <w:rPr>
          <w:rFonts w:ascii="Times New Roman" w:eastAsia="Times New Roman" w:hAnsi="Times New Roman" w:cs="Times New Roman"/>
          <w:b/>
          <w:bCs/>
          <w:color w:val="000000"/>
          <w:szCs w:val="36"/>
          <w:rtl/>
        </w:rPr>
        <w:t>لقد حددت المخرجات من</w:t>
      </w:r>
      <w:r w:rsidRPr="005C6FEE">
        <w:rPr>
          <w:rFonts w:ascii="Times New Roman" w:eastAsia="Times New Roman" w:hAnsi="Times New Roman" w:cs="Times New Roman"/>
          <w:b/>
          <w:bCs/>
          <w:color w:val="000000"/>
          <w:sz w:val="36"/>
        </w:rPr>
        <w:t> ERfKE I</w:t>
      </w:r>
      <w:r w:rsidRPr="005C6FEE">
        <w:rPr>
          <w:rFonts w:ascii="Times New Roman" w:eastAsia="Times New Roman" w:hAnsi="Times New Roman" w:cs="Times New Roman"/>
          <w:b/>
          <w:bCs/>
          <w:color w:val="000000"/>
          <w:szCs w:val="36"/>
          <w:rtl/>
        </w:rPr>
        <w:t> ودراسات إعداد المشروع أهمية القضايا المتعلقة بشروط انتقاء وتعيين وتوظيف المعلمين وتوزيعهم في نجاح المشروع. وبالتوازي مع المكون الثاني، سيخاطب هذا المكون هذه القضايا بالتحول إلى عملية التعيين بناء على الكفاءة، وبتطوير إجراءات فعالة لضبط توظيف وتوزيع المعلمين بناء على سياسات وطنية تتعلق بحجم المدرسة والصف، والصفوف المجمعة، والعلاقة بين تخصص المعلم والمواد التي يدرسها على مستوى صفوف معينة.</w:t>
      </w:r>
    </w:p>
    <w:p w:rsidR="00FF63BE" w:rsidRPr="005C6FEE" w:rsidRDefault="00FF63BE" w:rsidP="00FF63BE">
      <w:pPr>
        <w:shd w:val="clear" w:color="auto" w:fill="FFFFFF"/>
        <w:spacing w:after="0" w:line="240" w:lineRule="auto"/>
        <w:jc w:val="both"/>
        <w:rPr>
          <w:rFonts w:ascii="Times New Roman" w:eastAsia="Times New Roman" w:hAnsi="Times New Roman" w:cs="Times New Roman"/>
          <w:b/>
          <w:bCs/>
          <w:color w:val="000000"/>
          <w:sz w:val="24"/>
          <w:szCs w:val="24"/>
          <w:shd w:val="clear" w:color="auto" w:fill="FFFFFF"/>
          <w:rtl/>
        </w:rPr>
      </w:pPr>
      <w:r w:rsidRPr="005C6FEE">
        <w:rPr>
          <w:rFonts w:ascii="Times New Roman" w:eastAsia="Times New Roman" w:hAnsi="Times New Roman" w:cs="Times New Roman"/>
          <w:b/>
          <w:bCs/>
          <w:color w:val="000000"/>
          <w:sz w:val="24"/>
          <w:szCs w:val="24"/>
          <w:rtl/>
        </w:rPr>
        <w:t> </w:t>
      </w:r>
      <w:r w:rsidRPr="005C6FEE">
        <w:rPr>
          <w:rFonts w:ascii="Times New Roman" w:eastAsia="Times New Roman" w:hAnsi="Times New Roman" w:cs="Times New Roman"/>
          <w:b/>
          <w:bCs/>
          <w:color w:val="000000"/>
          <w:szCs w:val="36"/>
          <w:rtl/>
        </w:rPr>
        <w:t xml:space="preserve">سيحل مركز تدريب تربوي محل إدارة التدريب والتأهيل والإشراف التربوي كإدارة ضمن وزارة التربية والتعليم، سيقود التنمية المهنية للمعلمين ويشرف عليها، ويضمن نوعيتها في النظام التربوي العام. وسيكون مسؤولا مبدئيا عن الدورات المقررة- كمقياس مؤقت- للمعلمين الجدد ولكنه سيتخذ إجراءات لضمان ذلك ومع نهاية البرنامج التدريب الأولي للمعلمين سيزداد التدريب من خلال جهات أخرى. سيقود المركز مجلسا" يتألف من نطاق واسع من المعنيين، وموجه من قبل إطار عمل للسياسة موافق عليه، وسيقوم بالتخطيط الاستراتيجي والتنفيذي للتنمية المهنية للمعلمين المقدمة لجميع المدارس الحكومية. وبشكل مبدئي سيكون له الدور الرئيسي في تنمية المعلمين مهنيا. منذ البداية، ستكون أولوية المركز تأسيس وتطوير شراكات إستراتيجية مع جهات مزودة أخرى في المملكة (كليات التربية في الجامعات، وأكاديمية الملكة رانيا لتدريب المعلمين ... الخ) وسيهدف – خلال فترة البرنامج- إلى بناء دور هذه الجهات كمزودين لتنمية المعلمين مهنيا، لذلك قد لا يقوم المركز بالتدريب – وحيثما أمكن ذلك – ويركز جهوده على دوره في التخطيط الاستراتيجي والتنفيذي، ودوره في منح المعلمين رخص مزاولة مهنة التعليم وتصنيفهم، ودوره في توكيد جودة عمليات التدريب الأولي للمعلمين وتنميتهم مهنيا. خلال السنة الأولى للبرنامج، سيتم توفير المساعدة الفنية لمساعدة المركز في عمليات تطوير السياسات المناسبة والتخطيط الفعال، وتطوير هيكل موظفين وإعداد تقارير مناسبة تتوافق </w:t>
      </w:r>
      <w:r w:rsidRPr="005C6FEE">
        <w:rPr>
          <w:rFonts w:ascii="Times New Roman" w:eastAsia="Times New Roman" w:hAnsi="Times New Roman" w:cs="Times New Roman"/>
          <w:b/>
          <w:bCs/>
          <w:color w:val="000000"/>
          <w:szCs w:val="36"/>
          <w:rtl/>
        </w:rPr>
        <w:lastRenderedPageBreak/>
        <w:t>والمهام التي سيتولاها، ووصف العمل بحيث يعكس طبيعة حاجات التنمية المهنية للمعلمين التي يقدمها المركز.</w:t>
      </w:r>
    </w:p>
    <w:p w:rsidR="00FF63BE" w:rsidRPr="005C6FEE" w:rsidRDefault="00FF63BE" w:rsidP="00FF63BE">
      <w:pPr>
        <w:shd w:val="clear" w:color="auto" w:fill="FFFFFF"/>
        <w:spacing w:after="0" w:line="240" w:lineRule="auto"/>
        <w:jc w:val="both"/>
        <w:rPr>
          <w:rFonts w:ascii="Times New Roman" w:eastAsia="Times New Roman" w:hAnsi="Times New Roman" w:cs="Times New Roman"/>
          <w:b/>
          <w:bCs/>
          <w:color w:val="000000"/>
          <w:sz w:val="24"/>
          <w:szCs w:val="24"/>
          <w:shd w:val="clear" w:color="auto" w:fill="FFFFFF"/>
          <w:rtl/>
        </w:rPr>
      </w:pPr>
      <w:r w:rsidRPr="005C6FEE">
        <w:rPr>
          <w:rFonts w:ascii="Times New Roman" w:eastAsia="Times New Roman" w:hAnsi="Times New Roman" w:cs="Times New Roman"/>
          <w:b/>
          <w:bCs/>
          <w:color w:val="000000"/>
          <w:szCs w:val="36"/>
          <w:rtl/>
        </w:rPr>
        <w:t>يدعم المكون كذلك المزيد من التطوير للتداخلات المتداخلة مع بعضها البعض التالية والتي تم البدء بها في </w:t>
      </w:r>
      <w:r w:rsidRPr="005C6FEE">
        <w:rPr>
          <w:rFonts w:ascii="Times New Roman" w:eastAsia="Times New Roman" w:hAnsi="Times New Roman" w:cs="Times New Roman"/>
          <w:b/>
          <w:bCs/>
          <w:color w:val="000000"/>
          <w:sz w:val="36"/>
        </w:rPr>
        <w:t>ERfKE I</w:t>
      </w:r>
      <w:r w:rsidRPr="005C6FEE">
        <w:rPr>
          <w:rFonts w:ascii="Times New Roman" w:eastAsia="Times New Roman" w:hAnsi="Times New Roman" w:cs="Times New Roman"/>
          <w:b/>
          <w:bCs/>
          <w:color w:val="000000"/>
          <w:szCs w:val="36"/>
          <w:rtl/>
        </w:rPr>
        <w:t> وتتطلب إكمالها أو المزيد من التحسين: أ) نظام وترتيبات خاصة باعتماد المعلمين ومنحهم رخص مزاولة مهنة التعليم ب) نظام رتب للمعلمين مرتبط بالتنمية المهنية ج) تطوير نظام توكيد الجودة لمتابعة وتقييم التدريب الأولي للمعلمين والتنمية المهنية د) تحسين إجراءات تقييم أداء المعلمين ومديري المدارس هـ) تنفيذ أنظمة تقييم المعلمين ومديري المدارس في السياق المناسب وحسب ما تسمح به التطويرات الرئيسة الأخرى.</w:t>
      </w:r>
    </w:p>
    <w:p w:rsidR="00FF63BE" w:rsidRPr="005C6FEE" w:rsidRDefault="00FF63BE" w:rsidP="00FF63BE">
      <w:pPr>
        <w:shd w:val="clear" w:color="auto" w:fill="FFFFFF"/>
        <w:spacing w:after="0" w:line="240" w:lineRule="auto"/>
        <w:jc w:val="both"/>
        <w:rPr>
          <w:rFonts w:ascii="Times New Roman" w:eastAsia="Times New Roman" w:hAnsi="Times New Roman" w:cs="Times New Roman"/>
          <w:b/>
          <w:bCs/>
          <w:color w:val="000000"/>
          <w:sz w:val="24"/>
          <w:szCs w:val="24"/>
          <w:shd w:val="clear" w:color="auto" w:fill="FFFFFF"/>
          <w:rtl/>
        </w:rPr>
      </w:pPr>
      <w:r w:rsidRPr="005C6FEE">
        <w:rPr>
          <w:rFonts w:ascii="Arial" w:eastAsia="Times New Roman" w:hAnsi="Arial" w:cs="Arial"/>
          <w:b/>
          <w:bCs/>
          <w:color w:val="000000"/>
          <w:sz w:val="24"/>
          <w:szCs w:val="24"/>
        </w:rPr>
        <w:t> </w:t>
      </w:r>
    </w:p>
    <w:p w:rsidR="00FF63BE" w:rsidRPr="005C6FEE" w:rsidRDefault="00FF63BE" w:rsidP="00FF63BE">
      <w:pPr>
        <w:shd w:val="clear" w:color="auto" w:fill="FFFFFF"/>
        <w:spacing w:after="0" w:line="240" w:lineRule="auto"/>
        <w:jc w:val="both"/>
        <w:rPr>
          <w:rFonts w:ascii="Times New Roman" w:eastAsia="Times New Roman" w:hAnsi="Times New Roman" w:cs="Times New Roman"/>
          <w:b/>
          <w:bCs/>
          <w:color w:val="000000"/>
          <w:sz w:val="24"/>
          <w:szCs w:val="24"/>
          <w:shd w:val="clear" w:color="auto" w:fill="FFFFFF"/>
          <w:rtl/>
        </w:rPr>
      </w:pPr>
      <w:r w:rsidRPr="005C6FEE">
        <w:rPr>
          <w:rFonts w:ascii="Times New Roman" w:eastAsia="Times New Roman" w:hAnsi="Times New Roman" w:cs="Times New Roman"/>
          <w:b/>
          <w:bCs/>
          <w:color w:val="000000"/>
          <w:szCs w:val="36"/>
          <w:rtl/>
        </w:rPr>
        <w:t>هناك أنشطة تفصيلية أخرى ضمن المكون الفرعي هذا تهدف إلى: ا) توفير الحاجات التدريبية الناشئة عن تعديل وتحسين المناهج في </w:t>
      </w:r>
      <w:r w:rsidRPr="005C6FEE">
        <w:rPr>
          <w:rFonts w:ascii="Times New Roman" w:eastAsia="Times New Roman" w:hAnsi="Times New Roman" w:cs="Times New Roman"/>
          <w:b/>
          <w:bCs/>
          <w:color w:val="000000"/>
          <w:sz w:val="36"/>
        </w:rPr>
        <w:t>ERfKE II</w:t>
      </w:r>
      <w:r w:rsidRPr="005C6FEE">
        <w:rPr>
          <w:rFonts w:ascii="Times New Roman" w:eastAsia="Times New Roman" w:hAnsi="Times New Roman" w:cs="Times New Roman"/>
          <w:b/>
          <w:bCs/>
          <w:color w:val="000000"/>
          <w:szCs w:val="36"/>
          <w:rtl/>
        </w:rPr>
        <w:t>حسب ما ورد وصفه في المكون الفرعي 2:3 ب) تطوير وتوفير برنامج القيادة المدرسية (ينفذ كجزء من المكون الأول) ج) بناء القدرات المؤسسية، والتنمية المهنية للعاملين في الوزارة ومديريات التربية والتعليم لتمكين الدعم الفعال للتطوير المبني على المدرسة في المكون الأول.</w:t>
      </w:r>
    </w:p>
    <w:p w:rsidR="00FF63BE" w:rsidRPr="005C6FEE" w:rsidRDefault="00FF63BE" w:rsidP="00FF63BE">
      <w:pPr>
        <w:shd w:val="clear" w:color="auto" w:fill="FFFFFF"/>
        <w:spacing w:after="0" w:line="240" w:lineRule="auto"/>
        <w:jc w:val="both"/>
        <w:rPr>
          <w:rFonts w:ascii="Times New Roman" w:eastAsia="Times New Roman" w:hAnsi="Times New Roman" w:cs="Times New Roman"/>
          <w:b/>
          <w:bCs/>
          <w:color w:val="000000"/>
          <w:sz w:val="24"/>
          <w:szCs w:val="24"/>
          <w:shd w:val="clear" w:color="auto" w:fill="FFFFFF"/>
          <w:rtl/>
        </w:rPr>
      </w:pPr>
      <w:r w:rsidRPr="005C6FEE">
        <w:rPr>
          <w:rFonts w:ascii="Arial" w:eastAsia="Times New Roman" w:hAnsi="Arial" w:cs="Arial"/>
          <w:b/>
          <w:bCs/>
          <w:color w:val="000000"/>
          <w:sz w:val="24"/>
          <w:szCs w:val="24"/>
        </w:rPr>
        <w:t> </w:t>
      </w:r>
    </w:p>
    <w:p w:rsidR="00FF63BE" w:rsidRPr="005C6FEE" w:rsidRDefault="00FF63BE" w:rsidP="00FF63BE">
      <w:pPr>
        <w:shd w:val="clear" w:color="auto" w:fill="FFFFFF"/>
        <w:spacing w:after="0" w:line="240" w:lineRule="auto"/>
        <w:jc w:val="both"/>
        <w:rPr>
          <w:rFonts w:ascii="Times New Roman" w:eastAsia="Times New Roman" w:hAnsi="Times New Roman" w:cs="Times New Roman"/>
          <w:b/>
          <w:bCs/>
          <w:color w:val="000000"/>
          <w:sz w:val="24"/>
          <w:szCs w:val="24"/>
          <w:shd w:val="clear" w:color="auto" w:fill="FFFFFF"/>
          <w:rtl/>
        </w:rPr>
      </w:pPr>
      <w:r w:rsidRPr="005C6FEE">
        <w:rPr>
          <w:rFonts w:ascii="Times New Roman" w:eastAsia="Times New Roman" w:hAnsi="Times New Roman" w:cs="Times New Roman"/>
          <w:b/>
          <w:bCs/>
          <w:color w:val="000000"/>
          <w:szCs w:val="36"/>
          <w:rtl/>
        </w:rPr>
        <w:t>المكون الفرعي 2:3 المناهج، والتقييم، ومصادر التعلم</w:t>
      </w:r>
    </w:p>
    <w:p w:rsidR="00FF63BE" w:rsidRPr="005C6FEE" w:rsidRDefault="00FF63BE" w:rsidP="00FF63BE">
      <w:pPr>
        <w:shd w:val="clear" w:color="auto" w:fill="FFFFFF"/>
        <w:spacing w:after="0" w:line="240" w:lineRule="auto"/>
        <w:ind w:left="360"/>
        <w:jc w:val="both"/>
        <w:rPr>
          <w:rFonts w:ascii="Times New Roman" w:eastAsia="Times New Roman" w:hAnsi="Times New Roman" w:cs="Times New Roman"/>
          <w:b/>
          <w:bCs/>
          <w:color w:val="000000"/>
          <w:sz w:val="24"/>
          <w:szCs w:val="24"/>
          <w:shd w:val="clear" w:color="auto" w:fill="FFFFFF"/>
          <w:rtl/>
        </w:rPr>
      </w:pPr>
      <w:r w:rsidRPr="005C6FEE">
        <w:rPr>
          <w:rFonts w:ascii="Arial" w:eastAsia="Times New Roman" w:hAnsi="Arial" w:cs="Arial"/>
          <w:b/>
          <w:bCs/>
          <w:color w:val="000000"/>
          <w:sz w:val="24"/>
          <w:szCs w:val="24"/>
        </w:rPr>
        <w:t> </w:t>
      </w:r>
    </w:p>
    <w:p w:rsidR="00FF63BE" w:rsidRPr="005C6FEE" w:rsidRDefault="00FF63BE" w:rsidP="00FF63BE">
      <w:pPr>
        <w:shd w:val="clear" w:color="auto" w:fill="FFFFFF"/>
        <w:spacing w:after="240" w:line="240" w:lineRule="auto"/>
        <w:jc w:val="both"/>
        <w:rPr>
          <w:rFonts w:ascii="Times New Roman" w:eastAsia="Times New Roman" w:hAnsi="Times New Roman" w:cs="Times New Roman"/>
          <w:b/>
          <w:bCs/>
          <w:color w:val="000000"/>
          <w:sz w:val="24"/>
          <w:szCs w:val="24"/>
          <w:shd w:val="clear" w:color="auto" w:fill="FFFFFF"/>
          <w:rtl/>
        </w:rPr>
      </w:pPr>
      <w:r w:rsidRPr="005C6FEE">
        <w:rPr>
          <w:rFonts w:ascii="Times New Roman" w:eastAsia="Times New Roman" w:hAnsi="Times New Roman" w:cs="Times New Roman"/>
          <w:b/>
          <w:bCs/>
          <w:color w:val="000000"/>
          <w:szCs w:val="36"/>
          <w:rtl/>
        </w:rPr>
        <w:t>تم تطوير نطاق واسع من المناهج ومواد الدعم كجزء من </w:t>
      </w:r>
      <w:r w:rsidRPr="005C6FEE">
        <w:rPr>
          <w:rFonts w:ascii="Times New Roman" w:eastAsia="Times New Roman" w:hAnsi="Times New Roman" w:cs="Times New Roman"/>
          <w:b/>
          <w:bCs/>
          <w:color w:val="000000"/>
          <w:sz w:val="36"/>
        </w:rPr>
        <w:t>ERfKE I</w:t>
      </w:r>
      <w:r w:rsidRPr="005C6FEE">
        <w:rPr>
          <w:rFonts w:ascii="Times New Roman" w:eastAsia="Times New Roman" w:hAnsi="Times New Roman" w:cs="Times New Roman"/>
          <w:b/>
          <w:bCs/>
          <w:color w:val="000000"/>
          <w:szCs w:val="36"/>
          <w:rtl/>
        </w:rPr>
        <w:t>، وكشفت عمليات التنفيذ عن الحاجة لمراجعة أو إكمال بعض منها. و تأخذ هذه الحاجات شكل التعديل والتحسين أكثر منها إعادة للعمل ككل، وسيتطلب التعديل والتحسين حاجات تدريبية. تركز الأنشطة المخطط لها على: أ) تطوير إطار عمل مراجعة مستمرة طويلة الأمد للمناهج ب) مراجعات تفصيلية ومحددة للمناهج في مواد الصفوف من 1-10 وبتركيز خاص على التعليم الذي يركز على المتعلم، والمهارات القرائية والأعداد في الصفوف المبكرة، ومراجعات للنتاجات والموارد.(</w:t>
      </w:r>
      <w:r w:rsidRPr="005C6FEE">
        <w:rPr>
          <w:rFonts w:ascii="Times New Roman" w:eastAsia="Times New Roman" w:hAnsi="Times New Roman" w:cs="Times New Roman"/>
          <w:b/>
          <w:bCs/>
          <w:color w:val="000000"/>
          <w:sz w:val="36"/>
        </w:rPr>
        <w:t>iii</w:t>
      </w:r>
      <w:r w:rsidRPr="005C6FEE">
        <w:rPr>
          <w:rFonts w:ascii="Times New Roman" w:eastAsia="Times New Roman" w:hAnsi="Times New Roman" w:cs="Times New Roman"/>
          <w:b/>
          <w:bCs/>
          <w:color w:val="000000"/>
          <w:szCs w:val="36"/>
          <w:rtl/>
        </w:rPr>
        <w:t>) مراجعات وتطوير مناهج موازية للتعليم الثانوي على نحو خاص المباحث المحورية للرياضيات، والعلوم، واللغة العربية والانجليزية، ونظم المعلومات الإدارية والصحية؛ (</w:t>
      </w:r>
      <w:r w:rsidRPr="005C6FEE">
        <w:rPr>
          <w:rFonts w:ascii="Times New Roman" w:eastAsia="Times New Roman" w:hAnsi="Times New Roman" w:cs="Times New Roman"/>
          <w:b/>
          <w:bCs/>
          <w:color w:val="000000"/>
          <w:sz w:val="36"/>
        </w:rPr>
        <w:t>iv</w:t>
      </w:r>
      <w:r w:rsidRPr="005C6FEE">
        <w:rPr>
          <w:rFonts w:ascii="Times New Roman" w:eastAsia="Times New Roman" w:hAnsi="Times New Roman" w:cs="Times New Roman"/>
          <w:b/>
          <w:bCs/>
          <w:color w:val="000000"/>
          <w:szCs w:val="36"/>
          <w:rtl/>
        </w:rPr>
        <w:t>) مراجعة وتطوير مصادر مناسبة للتعلم في قطاعات تعليم الطفولة المبكرة كافة، والتعليم الأساسي الثانوي (</w:t>
      </w:r>
      <w:r w:rsidRPr="005C6FEE">
        <w:rPr>
          <w:rFonts w:ascii="Times New Roman" w:eastAsia="Times New Roman" w:hAnsi="Times New Roman" w:cs="Times New Roman"/>
          <w:b/>
          <w:bCs/>
          <w:color w:val="000000"/>
          <w:sz w:val="36"/>
        </w:rPr>
        <w:t>v</w:t>
      </w:r>
      <w:r w:rsidRPr="005C6FEE">
        <w:rPr>
          <w:rFonts w:ascii="Times New Roman" w:eastAsia="Times New Roman" w:hAnsi="Times New Roman" w:cs="Times New Roman"/>
          <w:b/>
          <w:bCs/>
          <w:color w:val="000000"/>
          <w:szCs w:val="36"/>
          <w:rtl/>
        </w:rPr>
        <w:t xml:space="preserve">) عدد محدد من المشاريع الخاصة بمناهج متداخلة ؛ وإنشاء مراكز معرفة. </w:t>
      </w:r>
      <w:r w:rsidRPr="005C6FEE">
        <w:rPr>
          <w:rFonts w:ascii="Times New Roman" w:eastAsia="Times New Roman" w:hAnsi="Times New Roman" w:cs="Times New Roman"/>
          <w:b/>
          <w:bCs/>
          <w:color w:val="000000"/>
          <w:szCs w:val="36"/>
          <w:rtl/>
        </w:rPr>
        <w:lastRenderedPageBreak/>
        <w:t>سيعمل هذا المكون الفرعي على تزويد مصادر ومساعدة فنية لتطوير هذه المراجعات، وإيجاد مصادر لمتلقيها.   </w:t>
      </w:r>
    </w:p>
    <w:p w:rsidR="00FF63BE" w:rsidRPr="005C6FEE" w:rsidRDefault="00FF63BE" w:rsidP="00FF63BE">
      <w:pPr>
        <w:shd w:val="clear" w:color="auto" w:fill="FFFFFF"/>
        <w:spacing w:after="240" w:line="240" w:lineRule="auto"/>
        <w:jc w:val="both"/>
        <w:rPr>
          <w:rFonts w:ascii="Times New Roman" w:eastAsia="Times New Roman" w:hAnsi="Times New Roman" w:cs="Times New Roman"/>
          <w:b/>
          <w:bCs/>
          <w:color w:val="000000"/>
          <w:sz w:val="24"/>
          <w:szCs w:val="24"/>
          <w:shd w:val="clear" w:color="auto" w:fill="FFFFFF"/>
          <w:rtl/>
        </w:rPr>
      </w:pPr>
      <w:r w:rsidRPr="005C6FEE">
        <w:rPr>
          <w:rFonts w:ascii="Times New Roman" w:eastAsia="Times New Roman" w:hAnsi="Times New Roman" w:cs="Times New Roman"/>
          <w:b/>
          <w:bCs/>
          <w:color w:val="000000"/>
          <w:szCs w:val="36"/>
          <w:rtl/>
        </w:rPr>
        <w:t>سيشكل تقييم مدى اكتساب الطالب لمهارات اقتصاد المعرفة جزءا" هاما" من مشروع (</w:t>
      </w:r>
      <w:r w:rsidRPr="005C6FEE">
        <w:rPr>
          <w:rFonts w:ascii="Times New Roman" w:eastAsia="Times New Roman" w:hAnsi="Times New Roman" w:cs="Times New Roman"/>
          <w:b/>
          <w:bCs/>
          <w:color w:val="000000"/>
          <w:sz w:val="36"/>
        </w:rPr>
        <w:t>ERfKE II</w:t>
      </w:r>
      <w:r w:rsidRPr="005C6FEE">
        <w:rPr>
          <w:rFonts w:ascii="Times New Roman" w:eastAsia="Times New Roman" w:hAnsi="Times New Roman" w:cs="Times New Roman"/>
          <w:b/>
          <w:bCs/>
          <w:color w:val="000000"/>
          <w:szCs w:val="36"/>
          <w:rtl/>
        </w:rPr>
        <w:t>). كما سيعمل هذا المكون الفرعي على تزويد مصادر لتصميم وتنفيذ أنشطة تقييم التعلم على مستوى الغرفة الصفية والمستوى الوطني. (سيتم تضمين عملية دعم التقييم الوطني لاقتصاد المعرفة "</w:t>
      </w:r>
      <w:r w:rsidRPr="005C6FEE">
        <w:rPr>
          <w:rFonts w:ascii="Times New Roman" w:eastAsia="Times New Roman" w:hAnsi="Times New Roman" w:cs="Times New Roman"/>
          <w:b/>
          <w:bCs/>
          <w:color w:val="000000"/>
          <w:sz w:val="36"/>
        </w:rPr>
        <w:t>NAfKE</w:t>
      </w:r>
      <w:r w:rsidRPr="005C6FEE">
        <w:rPr>
          <w:rFonts w:ascii="Times New Roman" w:eastAsia="Times New Roman" w:hAnsi="Times New Roman" w:cs="Times New Roman"/>
          <w:b/>
          <w:bCs/>
          <w:color w:val="000000"/>
          <w:szCs w:val="36"/>
          <w:rtl/>
        </w:rPr>
        <w:t>" بالإضافة إلى مشاركة الأردن في اختبارات (</w:t>
      </w:r>
      <w:r w:rsidRPr="005C6FEE">
        <w:rPr>
          <w:rFonts w:ascii="Times New Roman" w:eastAsia="Times New Roman" w:hAnsi="Times New Roman" w:cs="Times New Roman"/>
          <w:b/>
          <w:bCs/>
          <w:color w:val="000000"/>
          <w:sz w:val="36"/>
        </w:rPr>
        <w:t>TIMSS</w:t>
      </w:r>
      <w:r w:rsidRPr="005C6FEE">
        <w:rPr>
          <w:rFonts w:ascii="Times New Roman" w:eastAsia="Times New Roman" w:hAnsi="Times New Roman" w:cs="Times New Roman"/>
          <w:b/>
          <w:bCs/>
          <w:color w:val="000000"/>
          <w:szCs w:val="36"/>
          <w:rtl/>
        </w:rPr>
        <w:t>) و (</w:t>
      </w:r>
      <w:r w:rsidRPr="005C6FEE">
        <w:rPr>
          <w:rFonts w:ascii="Times New Roman" w:eastAsia="Times New Roman" w:hAnsi="Times New Roman" w:cs="Times New Roman"/>
          <w:b/>
          <w:bCs/>
          <w:color w:val="000000"/>
          <w:sz w:val="36"/>
        </w:rPr>
        <w:t>PISA</w:t>
      </w:r>
      <w:r w:rsidRPr="005C6FEE">
        <w:rPr>
          <w:rFonts w:ascii="Times New Roman" w:eastAsia="Times New Roman" w:hAnsi="Times New Roman" w:cs="Times New Roman"/>
          <w:b/>
          <w:bCs/>
          <w:color w:val="000000"/>
          <w:szCs w:val="36"/>
          <w:rtl/>
        </w:rPr>
        <w:t>) في المكون الفرعي (2.1). كما سيصار إلى توجيه التمويل نحو الجودة الفنية وقيمة المعلومات الخاصة بنشاط التقييم من خلال وضع المعايير و بنك اختبارات يتم إعدادها الكترونياً، ومن خلال تدريب الطاقم الوظيفي على مستوى المدرسة، مديرية التربية، ومركز الوزارة في مجال منهجيات وأساليب التقييم واستخدام النتائج. أخيرا، سيتم تزويد إدارة الاختبارات والامتحانات بمساعدة فنية بغية سبر وتطوير أساليب القدرة المؤسسية بغية موائمة امتحانات الثانوية العامة "التوجيهي" مع أهداف مشروع (</w:t>
      </w:r>
      <w:r w:rsidRPr="005C6FEE">
        <w:rPr>
          <w:rFonts w:ascii="Times New Roman" w:eastAsia="Times New Roman" w:hAnsi="Times New Roman" w:cs="Times New Roman"/>
          <w:b/>
          <w:bCs/>
          <w:color w:val="000000"/>
          <w:sz w:val="36"/>
        </w:rPr>
        <w:t>ERfKE</w:t>
      </w:r>
      <w:r w:rsidRPr="005C6FEE">
        <w:rPr>
          <w:rFonts w:ascii="Times New Roman" w:eastAsia="Times New Roman" w:hAnsi="Times New Roman" w:cs="Times New Roman"/>
          <w:b/>
          <w:bCs/>
          <w:color w:val="000000"/>
          <w:szCs w:val="36"/>
          <w:rtl/>
        </w:rPr>
        <w:t>)، وبغرض دراسة احتمالية تطوير فرع تعليم مهني ضمن نظام التوجيهي.    </w:t>
      </w:r>
    </w:p>
    <w:p w:rsidR="00FF63BE" w:rsidRPr="005C6FEE" w:rsidRDefault="00FF63BE" w:rsidP="00FF63BE">
      <w:pPr>
        <w:shd w:val="clear" w:color="auto" w:fill="FFFFFF"/>
        <w:bidi w:val="0"/>
        <w:spacing w:after="0" w:line="240" w:lineRule="auto"/>
        <w:jc w:val="both"/>
        <w:rPr>
          <w:rFonts w:ascii="Traditional Arabic" w:eastAsia="Times New Roman" w:hAnsi="Traditional Arabic" w:cs="Traditional Arabic"/>
          <w:b/>
          <w:bCs/>
          <w:color w:val="000000"/>
          <w:sz w:val="48"/>
          <w:szCs w:val="48"/>
          <w:shd w:val="clear" w:color="auto" w:fill="FFFFFF"/>
          <w:rtl/>
        </w:rPr>
      </w:pPr>
      <w:r w:rsidRPr="005C6FEE">
        <w:rPr>
          <w:rFonts w:ascii="Times New Roman" w:eastAsia="Times New Roman" w:hAnsi="Times New Roman" w:cs="Times New Roman"/>
          <w:b/>
          <w:bCs/>
          <w:color w:val="000000"/>
          <w:szCs w:val="36"/>
          <w:rtl/>
        </w:rPr>
        <w:t>سيتم التعهد بتزويد معدات تكنولوجيا معلومات إضافية للمدارس وسيصار إلى عمل ترتيبات لعمل النظام ومتطلبات الدعم الخاصة به. كما سيتم توفير أدوات الربط الخاصة بتكنولوجيا المعلومات والاتصال في المدارس كافة والتي من شأنها إتاحة الفرصة أمام الطلبة للاستفادة من التعلم الإلكتروني المدمج على الأقل في مجالات لأحد المباحث المحورية من خلال مصادر تعلم إلكتروني محلية ومصادر تكميلية إثرائية يتم توفيرها على شبكة الإنترنت. كما سيعمل مشروع </w:t>
      </w:r>
      <w:r w:rsidRPr="005C6FEE">
        <w:rPr>
          <w:rFonts w:ascii="Times New Roman" w:eastAsia="Times New Roman" w:hAnsi="Times New Roman" w:cs="Times New Roman"/>
          <w:b/>
          <w:bCs/>
          <w:color w:val="000000"/>
          <w:sz w:val="36"/>
        </w:rPr>
        <w:t>ERfKE II</w:t>
      </w:r>
      <w:r w:rsidRPr="005C6FEE">
        <w:rPr>
          <w:rFonts w:ascii="Times New Roman" w:eastAsia="Times New Roman" w:hAnsi="Times New Roman" w:cs="Times New Roman"/>
          <w:b/>
          <w:bCs/>
          <w:color w:val="000000"/>
          <w:szCs w:val="36"/>
          <w:rtl/>
        </w:rPr>
        <w:t>على تمويل المعدات والأجهزة الخاصة بتكنولوجيا المعلومات والاتصال والبنية التحتية ذات العلاقة وفي ذات الوقت تعزيز المساواة في عملية توزيع مصادر التعلم في كافة أنحاء البلاد. كما سيتم اللجوء إلى التركيز على تطوير المحتوى الإلكتروني المدمج في مشروع </w:t>
      </w:r>
      <w:r w:rsidRPr="005C6FEE">
        <w:rPr>
          <w:rFonts w:ascii="Times New Roman" w:eastAsia="Times New Roman" w:hAnsi="Times New Roman" w:cs="Times New Roman"/>
          <w:b/>
          <w:bCs/>
          <w:color w:val="000000"/>
          <w:sz w:val="36"/>
        </w:rPr>
        <w:t>ERfKE II</w:t>
      </w:r>
      <w:r w:rsidRPr="005C6FEE">
        <w:rPr>
          <w:rFonts w:ascii="Times New Roman" w:eastAsia="Times New Roman" w:hAnsi="Times New Roman" w:cs="Times New Roman"/>
          <w:b/>
          <w:bCs/>
          <w:color w:val="000000"/>
          <w:szCs w:val="36"/>
          <w:rtl/>
        </w:rPr>
        <w:t>هذا وستستمر الوزارة في التعاون مع شركائها في تطوير مواد تعلم إلكتروني جديدة كما ستعمل على زيادة قدرتها في مجال تطوير محتوى إلكتروني تحت إشراف مركز الملكة رانيا لتكنولوجيا المعلومات من حيث تدريب الفريق المستهدف للتطوير الداخلي وإيلاء مجالات معينة للمحتوى لتطويرها  إلى جهات خارجية.</w:t>
      </w:r>
    </w:p>
    <w:p w:rsidR="00FF63BE" w:rsidRPr="005C6FEE" w:rsidRDefault="00FF63BE" w:rsidP="00FF63BE">
      <w:pPr>
        <w:shd w:val="clear" w:color="auto" w:fill="FFFFFF"/>
        <w:bidi w:val="0"/>
        <w:spacing w:after="0" w:line="240" w:lineRule="auto"/>
        <w:jc w:val="both"/>
        <w:rPr>
          <w:rFonts w:ascii="Traditional Arabic" w:eastAsia="Times New Roman" w:hAnsi="Traditional Arabic" w:cs="Traditional Arabic"/>
          <w:b/>
          <w:bCs/>
          <w:color w:val="000000"/>
          <w:sz w:val="48"/>
          <w:szCs w:val="48"/>
          <w:shd w:val="clear" w:color="auto" w:fill="FFFFFF"/>
        </w:rPr>
      </w:pPr>
      <w:r w:rsidRPr="005C6FEE">
        <w:rPr>
          <w:rFonts w:ascii="Traditional Arabic" w:eastAsia="Times New Roman" w:hAnsi="Traditional Arabic" w:cs="Traditional Arabic"/>
          <w:b/>
          <w:bCs/>
          <w:color w:val="000000"/>
          <w:sz w:val="48"/>
          <w:szCs w:val="48"/>
          <w:shd w:val="clear" w:color="auto" w:fill="FFFFFF"/>
        </w:rPr>
        <w:lastRenderedPageBreak/>
        <w:t> </w:t>
      </w:r>
    </w:p>
    <w:p w:rsidR="00FF63BE" w:rsidRPr="005C6FEE" w:rsidRDefault="00FF63BE" w:rsidP="00FF63BE">
      <w:pPr>
        <w:spacing w:after="0" w:line="240" w:lineRule="auto"/>
        <w:jc w:val="both"/>
        <w:rPr>
          <w:rFonts w:ascii="Times New Roman" w:eastAsia="Times New Roman" w:hAnsi="Times New Roman" w:cs="Times New Roman"/>
          <w:b/>
          <w:bCs/>
          <w:color w:val="000000"/>
          <w:sz w:val="24"/>
          <w:szCs w:val="24"/>
          <w:shd w:val="clear" w:color="auto" w:fill="FFFFFF"/>
        </w:rPr>
      </w:pPr>
      <w:r w:rsidRPr="005C6FEE">
        <w:rPr>
          <w:rFonts w:ascii="Times New Roman" w:eastAsia="Times New Roman" w:hAnsi="Times New Roman" w:cs="Times New Roman"/>
          <w:b/>
          <w:bCs/>
          <w:color w:val="FF0000"/>
          <w:szCs w:val="36"/>
          <w:rtl/>
        </w:rPr>
        <w:t>المكون الرابع</w:t>
      </w:r>
    </w:p>
    <w:p w:rsidR="00FF63BE" w:rsidRPr="005C6FEE" w:rsidRDefault="00FF63BE" w:rsidP="00FF63BE">
      <w:pPr>
        <w:shd w:val="clear" w:color="auto" w:fill="FFFFFF"/>
        <w:spacing w:after="0" w:line="240" w:lineRule="auto"/>
        <w:jc w:val="both"/>
        <w:rPr>
          <w:rFonts w:ascii="Times New Roman" w:eastAsia="Times New Roman" w:hAnsi="Times New Roman" w:cs="Times New Roman"/>
          <w:b/>
          <w:bCs/>
          <w:color w:val="000000"/>
          <w:sz w:val="24"/>
          <w:szCs w:val="24"/>
          <w:shd w:val="clear" w:color="auto" w:fill="FFFFFF"/>
          <w:rtl/>
        </w:rPr>
      </w:pPr>
      <w:r w:rsidRPr="005C6FEE">
        <w:rPr>
          <w:rFonts w:ascii="Times New Roman" w:eastAsia="Times New Roman" w:hAnsi="Times New Roman" w:cs="Times New Roman"/>
          <w:b/>
          <w:bCs/>
          <w:color w:val="FF0000"/>
          <w:szCs w:val="36"/>
          <w:rtl/>
        </w:rPr>
        <w:t>تطوير برامج خاصة</w:t>
      </w:r>
    </w:p>
    <w:p w:rsidR="00FF63BE" w:rsidRPr="005C6FEE" w:rsidRDefault="00FF63BE" w:rsidP="00FF63BE">
      <w:pPr>
        <w:shd w:val="clear" w:color="auto" w:fill="FFFFFF"/>
        <w:spacing w:after="120" w:line="240" w:lineRule="auto"/>
        <w:jc w:val="both"/>
        <w:rPr>
          <w:rFonts w:ascii="Times New Roman" w:eastAsia="Times New Roman" w:hAnsi="Times New Roman" w:cs="Times New Roman"/>
          <w:b/>
          <w:bCs/>
          <w:color w:val="000000"/>
          <w:sz w:val="24"/>
          <w:szCs w:val="24"/>
          <w:shd w:val="clear" w:color="auto" w:fill="FFFFFF"/>
          <w:rtl/>
        </w:rPr>
      </w:pPr>
      <w:r w:rsidRPr="005C6FEE">
        <w:rPr>
          <w:rFonts w:ascii="Times New Roman" w:eastAsia="Times New Roman" w:hAnsi="Times New Roman" w:cs="Times New Roman"/>
          <w:b/>
          <w:bCs/>
          <w:color w:val="000000"/>
          <w:szCs w:val="36"/>
          <w:rtl/>
        </w:rPr>
        <w:t>المكون الفرعي 4.1: تطوير الطفولة المبكرة</w:t>
      </w:r>
    </w:p>
    <w:p w:rsidR="00FF63BE" w:rsidRPr="005C6FEE" w:rsidRDefault="00FF63BE" w:rsidP="00FF63BE">
      <w:pPr>
        <w:shd w:val="clear" w:color="auto" w:fill="FFFFFF"/>
        <w:spacing w:after="240" w:line="240" w:lineRule="auto"/>
        <w:jc w:val="both"/>
        <w:rPr>
          <w:rFonts w:ascii="Times New Roman" w:eastAsia="Times New Roman" w:hAnsi="Times New Roman" w:cs="Times New Roman"/>
          <w:b/>
          <w:bCs/>
          <w:color w:val="000000"/>
          <w:sz w:val="24"/>
          <w:szCs w:val="24"/>
          <w:shd w:val="clear" w:color="auto" w:fill="FFFFFF"/>
          <w:rtl/>
        </w:rPr>
      </w:pPr>
      <w:r w:rsidRPr="005C6FEE">
        <w:rPr>
          <w:rFonts w:ascii="Times New Roman" w:eastAsia="Times New Roman" w:hAnsi="Times New Roman" w:cs="Times New Roman"/>
          <w:b/>
          <w:bCs/>
          <w:color w:val="000000"/>
          <w:szCs w:val="36"/>
          <w:rtl/>
        </w:rPr>
        <w:t>يكمن الهدف من هذا المكون في زيادة الوصول والرقي بنوعية برنامج تطوير الطفولة المبكرة بغية زيادة قدرة الطفل على التعلم إلى أبعد حد ممكن كما أنه يرتبط بشكل مباشر بخطة العمل الثانية للإستراتيجية الوطنية لتطوير الطفولة (2009 – 2013). سيهدف المكون لتحقيق مساواة أكبر في تطوير الطفولة المبكرة، وتحسين نوعية البرامج والخدمات، وزياد مشاركة أولياء الأمور والمجتمع. يتكون المكون من أربعة مجالات للتدخل (</w:t>
      </w:r>
      <w:r w:rsidRPr="005C6FEE">
        <w:rPr>
          <w:rFonts w:ascii="Times New Roman" w:eastAsia="Times New Roman" w:hAnsi="Times New Roman" w:cs="Times New Roman"/>
          <w:b/>
          <w:bCs/>
          <w:color w:val="000000"/>
          <w:sz w:val="36"/>
        </w:rPr>
        <w:t>i</w:t>
      </w:r>
      <w:r w:rsidRPr="005C6FEE">
        <w:rPr>
          <w:rFonts w:ascii="Times New Roman" w:eastAsia="Times New Roman" w:hAnsi="Times New Roman" w:cs="Times New Roman"/>
          <w:b/>
          <w:bCs/>
          <w:color w:val="000000"/>
          <w:szCs w:val="36"/>
          <w:rtl/>
        </w:rPr>
        <w:t>) التطوير المؤسسي (</w:t>
      </w:r>
      <w:r w:rsidRPr="005C6FEE">
        <w:rPr>
          <w:rFonts w:ascii="Times New Roman" w:eastAsia="Times New Roman" w:hAnsi="Times New Roman" w:cs="Times New Roman"/>
          <w:b/>
          <w:bCs/>
          <w:color w:val="000000"/>
          <w:sz w:val="36"/>
        </w:rPr>
        <w:t>ii</w:t>
      </w:r>
      <w:r w:rsidRPr="005C6FEE">
        <w:rPr>
          <w:rFonts w:ascii="Times New Roman" w:eastAsia="Times New Roman" w:hAnsi="Times New Roman" w:cs="Times New Roman"/>
          <w:b/>
          <w:bCs/>
          <w:color w:val="000000"/>
          <w:szCs w:val="36"/>
          <w:rtl/>
        </w:rPr>
        <w:t>) التنمية المهنية لمعلمات رياض الأطفال (</w:t>
      </w:r>
      <w:r w:rsidRPr="005C6FEE">
        <w:rPr>
          <w:rFonts w:ascii="Times New Roman" w:eastAsia="Times New Roman" w:hAnsi="Times New Roman" w:cs="Times New Roman"/>
          <w:b/>
          <w:bCs/>
          <w:color w:val="000000"/>
          <w:sz w:val="36"/>
        </w:rPr>
        <w:t>iii</w:t>
      </w:r>
      <w:r w:rsidRPr="005C6FEE">
        <w:rPr>
          <w:rFonts w:ascii="Times New Roman" w:eastAsia="Times New Roman" w:hAnsi="Times New Roman" w:cs="Times New Roman"/>
          <w:b/>
          <w:bCs/>
          <w:color w:val="000000"/>
          <w:szCs w:val="36"/>
          <w:rtl/>
        </w:rPr>
        <w:t>) التوسع في إنشاء رياض أطفال في المناطق الفقيرة (</w:t>
      </w:r>
      <w:r w:rsidRPr="005C6FEE">
        <w:rPr>
          <w:rFonts w:ascii="Times New Roman" w:eastAsia="Times New Roman" w:hAnsi="Times New Roman" w:cs="Times New Roman"/>
          <w:b/>
          <w:bCs/>
          <w:color w:val="000000"/>
          <w:sz w:val="36"/>
        </w:rPr>
        <w:t>(iv</w:t>
      </w:r>
      <w:r w:rsidRPr="005C6FEE">
        <w:rPr>
          <w:rFonts w:ascii="Times New Roman" w:eastAsia="Times New Roman" w:hAnsi="Times New Roman" w:cs="Times New Roman"/>
          <w:b/>
          <w:bCs/>
          <w:color w:val="000000"/>
          <w:szCs w:val="36"/>
          <w:rtl/>
        </w:rPr>
        <w:t> تعزيز مستوى الوعي المجتمعي. </w:t>
      </w:r>
    </w:p>
    <w:p w:rsidR="00FF63BE" w:rsidRPr="005C6FEE" w:rsidRDefault="00FF63BE" w:rsidP="00FF63BE">
      <w:pPr>
        <w:shd w:val="clear" w:color="auto" w:fill="FFFFFF"/>
        <w:spacing w:after="240" w:line="240" w:lineRule="auto"/>
        <w:jc w:val="both"/>
        <w:rPr>
          <w:rFonts w:ascii="Times New Roman" w:eastAsia="Times New Roman" w:hAnsi="Times New Roman" w:cs="Times New Roman"/>
          <w:b/>
          <w:bCs/>
          <w:color w:val="000000"/>
          <w:sz w:val="24"/>
          <w:szCs w:val="24"/>
          <w:shd w:val="clear" w:color="auto" w:fill="FFFFFF"/>
          <w:rtl/>
        </w:rPr>
      </w:pPr>
      <w:r w:rsidRPr="005C6FEE">
        <w:rPr>
          <w:rFonts w:ascii="Times New Roman" w:eastAsia="Times New Roman" w:hAnsi="Times New Roman" w:cs="Times New Roman"/>
          <w:b/>
          <w:bCs/>
          <w:color w:val="000000"/>
          <w:szCs w:val="36"/>
          <w:rtl/>
        </w:rPr>
        <w:t>سيتم مراجعة الترتيبات المؤسسية في وزارة التربية والتعليم بغية الإدارة والإشراف على تزويد عملية تطوير الطفولة المبكرة وتكييفها بغرض تطوير الفعالية المؤسسية بما ينسجم مع المراجعة التنظيمية التي سيتم إجراؤها في المكون الفرعي (2.2). بالإضافة إلى ذلك، سيتم التعهد بالقيام بمراجعة مستمرة للسياسات بهدف ضمان انسجامها مع عمليات التطوير الخاصة بالتعليم الأساسي والتي تشمل أنظمة منح التراخيص، والاعتماد، وتوكيد الجودة.  </w:t>
      </w:r>
    </w:p>
    <w:p w:rsidR="00FF63BE" w:rsidRPr="005C6FEE" w:rsidRDefault="00FF63BE" w:rsidP="00FF63BE">
      <w:pPr>
        <w:shd w:val="clear" w:color="auto" w:fill="FFFFFF"/>
        <w:spacing w:after="240" w:line="240" w:lineRule="auto"/>
        <w:jc w:val="both"/>
        <w:rPr>
          <w:rFonts w:ascii="Times New Roman" w:eastAsia="Times New Roman" w:hAnsi="Times New Roman" w:cs="Times New Roman"/>
          <w:b/>
          <w:bCs/>
          <w:color w:val="000000"/>
          <w:sz w:val="24"/>
          <w:szCs w:val="24"/>
          <w:shd w:val="clear" w:color="auto" w:fill="FFFFFF"/>
          <w:rtl/>
        </w:rPr>
      </w:pPr>
      <w:r w:rsidRPr="005C6FEE">
        <w:rPr>
          <w:rFonts w:ascii="Times New Roman" w:eastAsia="Times New Roman" w:hAnsi="Times New Roman" w:cs="Times New Roman"/>
          <w:b/>
          <w:bCs/>
          <w:color w:val="000000"/>
          <w:szCs w:val="36"/>
          <w:rtl/>
        </w:rPr>
        <w:t>تطوير المعلمين مهنياً، كما سيصار إلى تقوية المناهج والمصادر من خلال تقديم تدريب شامل ونظام تقيم أداء للعاملين والمتدربين في مجال الطفولة المبكرة، وتطوير المناهج بغرض تحقيق انسجام أكبر بين نتاجات التعلم لرياض الأطفال والصفوف الأساسية الدنيا.   </w:t>
      </w:r>
    </w:p>
    <w:p w:rsidR="00FF63BE" w:rsidRPr="005C6FEE" w:rsidRDefault="00FF63BE" w:rsidP="00FF63BE">
      <w:pPr>
        <w:shd w:val="clear" w:color="auto" w:fill="FFFFFF"/>
        <w:spacing w:after="240" w:line="240" w:lineRule="auto"/>
        <w:jc w:val="both"/>
        <w:rPr>
          <w:rFonts w:ascii="Times New Roman" w:eastAsia="Times New Roman" w:hAnsi="Times New Roman" w:cs="Times New Roman"/>
          <w:b/>
          <w:bCs/>
          <w:color w:val="000000"/>
          <w:sz w:val="24"/>
          <w:szCs w:val="24"/>
          <w:shd w:val="clear" w:color="auto" w:fill="FFFFFF"/>
          <w:rtl/>
        </w:rPr>
      </w:pPr>
      <w:r w:rsidRPr="005C6FEE">
        <w:rPr>
          <w:rFonts w:ascii="Times New Roman" w:eastAsia="Times New Roman" w:hAnsi="Times New Roman" w:cs="Times New Roman"/>
          <w:b/>
          <w:bCs/>
          <w:color w:val="000000"/>
          <w:szCs w:val="36"/>
          <w:rtl/>
        </w:rPr>
        <w:t>سيدعم البرنامج عملية تجديد لرياض الأطفال القائمة، وإنشاء رياض أطفال إضافية تم اختيارها بناءً على أساس الحاجات التي يتم تحديدها في الدراسة الخاصة بالتخطيط المدرسي باستخدام معايير تتضمن الأماكن المستهدفة لرياض الأطفال في المدارس الأساسية للإناث (كافة أفراد طاقم الموظفات) وفي مناطق لا تتوافر فيها رياض الأطفال.</w:t>
      </w:r>
    </w:p>
    <w:p w:rsidR="00FF63BE" w:rsidRPr="005C6FEE" w:rsidRDefault="00FF63BE" w:rsidP="00FF63BE">
      <w:pPr>
        <w:shd w:val="clear" w:color="auto" w:fill="FFFFFF"/>
        <w:spacing w:after="240" w:line="240" w:lineRule="auto"/>
        <w:jc w:val="both"/>
        <w:rPr>
          <w:rFonts w:ascii="Times New Roman" w:eastAsia="Times New Roman" w:hAnsi="Times New Roman" w:cs="Times New Roman"/>
          <w:b/>
          <w:bCs/>
          <w:color w:val="000000"/>
          <w:sz w:val="24"/>
          <w:szCs w:val="24"/>
          <w:shd w:val="clear" w:color="auto" w:fill="FFFFFF"/>
          <w:rtl/>
        </w:rPr>
      </w:pPr>
      <w:r w:rsidRPr="005C6FEE">
        <w:rPr>
          <w:rFonts w:ascii="Times New Roman" w:eastAsia="Times New Roman" w:hAnsi="Times New Roman" w:cs="Times New Roman"/>
          <w:b/>
          <w:bCs/>
          <w:color w:val="000000"/>
          <w:szCs w:val="36"/>
          <w:rtl/>
        </w:rPr>
        <w:lastRenderedPageBreak/>
        <w:t>سيدعم المكون الفرعي عملية التوسع في برنامج إشراك أولياء الأمور وبرنامج الأبوة الأفضل والتي تم تقديمها في (</w:t>
      </w:r>
      <w:r w:rsidRPr="005C6FEE">
        <w:rPr>
          <w:rFonts w:ascii="Times New Roman" w:eastAsia="Times New Roman" w:hAnsi="Times New Roman" w:cs="Times New Roman"/>
          <w:b/>
          <w:bCs/>
          <w:color w:val="000000"/>
          <w:sz w:val="36"/>
        </w:rPr>
        <w:t>ERfKE I</w:t>
      </w:r>
      <w:r w:rsidRPr="005C6FEE">
        <w:rPr>
          <w:rFonts w:ascii="Times New Roman" w:eastAsia="Times New Roman" w:hAnsi="Times New Roman" w:cs="Times New Roman"/>
          <w:b/>
          <w:bCs/>
          <w:color w:val="000000"/>
          <w:szCs w:val="36"/>
          <w:rtl/>
        </w:rPr>
        <w:t>). تم تقييم هاتين المبادرتين للأثر المرغوب لها على المشاركة الأبوية، وفي زيادة معرفة الأسرة وفي مجال فهم أهمية المبادئ الأساسية لرعاية الطفولة المبكرة في البيت والمجتمع.</w:t>
      </w:r>
    </w:p>
    <w:p w:rsidR="00FF63BE" w:rsidRPr="005C6FEE" w:rsidRDefault="00FF63BE" w:rsidP="00FF63BE">
      <w:pPr>
        <w:shd w:val="clear" w:color="auto" w:fill="FFFFFF"/>
        <w:spacing w:after="240" w:line="240" w:lineRule="auto"/>
        <w:jc w:val="both"/>
        <w:rPr>
          <w:rFonts w:ascii="Times New Roman" w:eastAsia="Times New Roman" w:hAnsi="Times New Roman" w:cs="Times New Roman"/>
          <w:b/>
          <w:bCs/>
          <w:color w:val="000000"/>
          <w:sz w:val="24"/>
          <w:szCs w:val="24"/>
          <w:shd w:val="clear" w:color="auto" w:fill="FFFFFF"/>
          <w:rtl/>
        </w:rPr>
      </w:pPr>
      <w:r w:rsidRPr="005C6FEE">
        <w:rPr>
          <w:rFonts w:ascii="Times New Roman" w:eastAsia="Times New Roman" w:hAnsi="Times New Roman" w:cs="Times New Roman"/>
          <w:b/>
          <w:bCs/>
          <w:color w:val="000000"/>
          <w:szCs w:val="36"/>
          <w:rtl/>
        </w:rPr>
        <w:t>المكون الفرعي 4.2: التعليم المهني</w:t>
      </w:r>
    </w:p>
    <w:p w:rsidR="00FF63BE" w:rsidRPr="005C6FEE" w:rsidRDefault="00FF63BE" w:rsidP="00FF63BE">
      <w:pPr>
        <w:shd w:val="clear" w:color="auto" w:fill="FFFFFF"/>
        <w:spacing w:after="240" w:line="240" w:lineRule="auto"/>
        <w:jc w:val="both"/>
        <w:rPr>
          <w:rFonts w:ascii="Times New Roman" w:eastAsia="Times New Roman" w:hAnsi="Times New Roman" w:cs="Times New Roman"/>
          <w:b/>
          <w:bCs/>
          <w:color w:val="000000"/>
          <w:sz w:val="24"/>
          <w:szCs w:val="24"/>
          <w:shd w:val="clear" w:color="auto" w:fill="FFFFFF"/>
          <w:rtl/>
        </w:rPr>
      </w:pPr>
      <w:r w:rsidRPr="005C6FEE">
        <w:rPr>
          <w:rFonts w:ascii="Times New Roman" w:eastAsia="Times New Roman" w:hAnsi="Times New Roman" w:cs="Times New Roman"/>
          <w:b/>
          <w:bCs/>
          <w:color w:val="000000"/>
          <w:szCs w:val="36"/>
          <w:rtl/>
        </w:rPr>
        <w:t>إعادة صياغة السياسة والإطار العام للبرنامج. الارتكاز على التوجيهات التي تم وضعها عن طريق الأجندا الوطنية، والتي سيتم بناءً عليها تطوير إطار سياسة أولي لفرع التعليم الثانوي المهني. كما سيتم توسعة هذا الإطار تحت مظلة مشروع (</w:t>
      </w:r>
      <w:r w:rsidRPr="005C6FEE">
        <w:rPr>
          <w:rFonts w:ascii="Times New Roman" w:eastAsia="Times New Roman" w:hAnsi="Times New Roman" w:cs="Times New Roman"/>
          <w:b/>
          <w:bCs/>
          <w:color w:val="000000"/>
          <w:sz w:val="36"/>
        </w:rPr>
        <w:t>ERfKE</w:t>
      </w:r>
      <w:r w:rsidRPr="005C6FEE">
        <w:rPr>
          <w:rFonts w:ascii="Times New Roman" w:eastAsia="Times New Roman" w:hAnsi="Times New Roman" w:cs="Times New Roman"/>
          <w:b/>
          <w:bCs/>
          <w:color w:val="000000"/>
          <w:szCs w:val="36"/>
          <w:rtl/>
        </w:rPr>
        <w:t>) بغية توجيه عملية إعادة بناء فرع التعليم المهني بشكل يعكس المتطلبات الوظيفية للقطاعات الاقتصادية الرئيسة في البلاد. بناءً على هذه التوجيهات سيتم إعادة صياغة الإطار الخاص ببرنامج التعليم المهني في ظل إيلاء اهتمام حثيث بالعناصر الآتية: (</w:t>
      </w:r>
      <w:r w:rsidRPr="005C6FEE">
        <w:rPr>
          <w:rFonts w:ascii="Times New Roman" w:eastAsia="Times New Roman" w:hAnsi="Times New Roman" w:cs="Times New Roman"/>
          <w:b/>
          <w:bCs/>
          <w:color w:val="000000"/>
          <w:sz w:val="36"/>
        </w:rPr>
        <w:t>i</w:t>
      </w:r>
      <w:r w:rsidRPr="005C6FEE">
        <w:rPr>
          <w:rFonts w:ascii="Times New Roman" w:eastAsia="Times New Roman" w:hAnsi="Times New Roman" w:cs="Times New Roman"/>
          <w:b/>
          <w:bCs/>
          <w:color w:val="000000"/>
          <w:szCs w:val="36"/>
          <w:rtl/>
        </w:rPr>
        <w:t>) تضمين مجموعة من المهارات المحورية لاقتصاد المعرفة والتي تشمل القرائية، والحسابية، والاتصالات، تطبيقات تكنولوجيا المعلومات والاتصال؛ (</w:t>
      </w:r>
      <w:r w:rsidRPr="005C6FEE">
        <w:rPr>
          <w:rFonts w:ascii="Times New Roman" w:eastAsia="Times New Roman" w:hAnsi="Times New Roman" w:cs="Times New Roman"/>
          <w:b/>
          <w:bCs/>
          <w:color w:val="000000"/>
          <w:sz w:val="36"/>
        </w:rPr>
        <w:t>ii</w:t>
      </w:r>
      <w:r w:rsidRPr="005C6FEE">
        <w:rPr>
          <w:rFonts w:ascii="Times New Roman" w:eastAsia="Times New Roman" w:hAnsi="Times New Roman" w:cs="Times New Roman"/>
          <w:b/>
          <w:bCs/>
          <w:color w:val="000000"/>
          <w:szCs w:val="36"/>
          <w:rtl/>
        </w:rPr>
        <w:t>) بناء وعي، ومهارات، وكفايات مهنية ترتبط بقطاعات التوظيف والاقتصاد في المملكة؛ (</w:t>
      </w:r>
      <w:r w:rsidRPr="005C6FEE">
        <w:rPr>
          <w:rFonts w:ascii="Times New Roman" w:eastAsia="Times New Roman" w:hAnsi="Times New Roman" w:cs="Times New Roman"/>
          <w:b/>
          <w:bCs/>
          <w:color w:val="000000"/>
          <w:sz w:val="36"/>
        </w:rPr>
        <w:t>iii</w:t>
      </w:r>
      <w:r w:rsidRPr="005C6FEE">
        <w:rPr>
          <w:rFonts w:ascii="Times New Roman" w:eastAsia="Times New Roman" w:hAnsi="Times New Roman" w:cs="Times New Roman"/>
          <w:b/>
          <w:bCs/>
          <w:color w:val="000000"/>
          <w:szCs w:val="36"/>
          <w:rtl/>
        </w:rPr>
        <w:t>) فرص للمجتمع والتعلم المرتكز على العمل لطلبة الفرع المهني؛ (</w:t>
      </w:r>
      <w:r w:rsidRPr="005C6FEE">
        <w:rPr>
          <w:rFonts w:ascii="Times New Roman" w:eastAsia="Times New Roman" w:hAnsi="Times New Roman" w:cs="Times New Roman"/>
          <w:b/>
          <w:bCs/>
          <w:color w:val="000000"/>
          <w:sz w:val="36"/>
        </w:rPr>
        <w:t>(iv</w:t>
      </w:r>
      <w:r w:rsidRPr="005C6FEE">
        <w:rPr>
          <w:rFonts w:ascii="Times New Roman" w:eastAsia="Times New Roman" w:hAnsi="Times New Roman" w:cs="Times New Roman"/>
          <w:b/>
          <w:bCs/>
          <w:color w:val="000000"/>
          <w:szCs w:val="36"/>
          <w:rtl/>
        </w:rPr>
        <w:t> عناصر التعليم المهني والتي تشمل ثقافة المشروع والمبادرة؛ (</w:t>
      </w:r>
      <w:r w:rsidRPr="005C6FEE">
        <w:rPr>
          <w:rFonts w:ascii="Times New Roman" w:eastAsia="Times New Roman" w:hAnsi="Times New Roman" w:cs="Times New Roman"/>
          <w:b/>
          <w:bCs/>
          <w:color w:val="000000"/>
          <w:sz w:val="36"/>
        </w:rPr>
        <w:t>v</w:t>
      </w:r>
      <w:r w:rsidRPr="005C6FEE">
        <w:rPr>
          <w:rFonts w:ascii="Times New Roman" w:eastAsia="Times New Roman" w:hAnsi="Times New Roman" w:cs="Times New Roman"/>
          <w:b/>
          <w:bCs/>
          <w:color w:val="000000"/>
          <w:szCs w:val="36"/>
          <w:rtl/>
        </w:rPr>
        <w:t>) منح شهادات التعليم الثانوي المهني في ظل وجود فروع محددة للتعليم تتصف بكونها أكثر شمولية و/أو التوظيف. من خلال تمييز وفهم المدى الخاص بعملية التطوير المقترحة، وعمق التفاعل المطلوب مع مجلس التشغيل والتعليم والتدريب المهني والتقني الإلكتروني (</w:t>
      </w:r>
      <w:r w:rsidRPr="005C6FEE">
        <w:rPr>
          <w:rFonts w:ascii="Times New Roman" w:eastAsia="Times New Roman" w:hAnsi="Times New Roman" w:cs="Times New Roman"/>
          <w:b/>
          <w:bCs/>
          <w:color w:val="000000"/>
          <w:sz w:val="36"/>
        </w:rPr>
        <w:t>E-TVET</w:t>
      </w:r>
      <w:r w:rsidRPr="005C6FEE">
        <w:rPr>
          <w:rFonts w:ascii="Times New Roman" w:eastAsia="Times New Roman" w:hAnsi="Times New Roman" w:cs="Times New Roman"/>
          <w:b/>
          <w:bCs/>
          <w:color w:val="000000"/>
          <w:szCs w:val="36"/>
          <w:rtl/>
        </w:rPr>
        <w:t>)، سيعمل هذا المكون على تزويد عملية تطوير الكفاءة الخاصة بإدارة التعليم المهني والإنتاج. كما سيتم تحقيق ذلك من خلال تعيين مستشار للسياسة والتخطيط والذي سيعمل على تزويد الاستشارات والتوجيه لعملية إعادة هيكلة فرع التعليم المهني بما ينسجم مع كافة المعنيين في نظام التشغيل والتعليم والتدريب المهني والتقني الإلكتروني (</w:t>
      </w:r>
      <w:r w:rsidRPr="005C6FEE">
        <w:rPr>
          <w:rFonts w:ascii="Times New Roman" w:eastAsia="Times New Roman" w:hAnsi="Times New Roman" w:cs="Times New Roman"/>
          <w:b/>
          <w:bCs/>
          <w:color w:val="000000"/>
          <w:sz w:val="36"/>
        </w:rPr>
        <w:t>E-TVET</w:t>
      </w:r>
      <w:r w:rsidRPr="005C6FEE">
        <w:rPr>
          <w:rFonts w:ascii="Times New Roman" w:eastAsia="Times New Roman" w:hAnsi="Times New Roman" w:cs="Times New Roman"/>
          <w:b/>
          <w:bCs/>
          <w:color w:val="000000"/>
          <w:szCs w:val="36"/>
          <w:rtl/>
        </w:rPr>
        <w:t xml:space="preserve">). بالإضافة إلى ذلك، في ضوء التركيز الهام والقوي الذي يستهدف المجتمع ومشاركة رب العمل في البرنامج، والتركيز على المناهج، وخبرت العمل خارج نطاق المدرسة، بالإضافة إلى حجم العمل المرتبط بهذه العملية، سيعمل هذا المكون على تضمين </w:t>
      </w:r>
      <w:r w:rsidRPr="005C6FEE">
        <w:rPr>
          <w:rFonts w:ascii="Times New Roman" w:eastAsia="Times New Roman" w:hAnsi="Times New Roman" w:cs="Times New Roman"/>
          <w:b/>
          <w:bCs/>
          <w:color w:val="000000"/>
          <w:szCs w:val="36"/>
          <w:rtl/>
        </w:rPr>
        <w:lastRenderedPageBreak/>
        <w:t>تعيين منسق التوظيف المجتمعي بغية تطوير كفاءة فريق إدارة وقيادة التعليم المهني ولتسهيل الروابط الخاصة برنامج رب العمل المجتمعي.   </w:t>
      </w:r>
    </w:p>
    <w:p w:rsidR="00FF63BE" w:rsidRPr="005C6FEE" w:rsidRDefault="00FF63BE" w:rsidP="00FF63BE">
      <w:pPr>
        <w:shd w:val="clear" w:color="auto" w:fill="FFFFFF"/>
        <w:spacing w:after="240" w:line="240" w:lineRule="auto"/>
        <w:jc w:val="both"/>
        <w:rPr>
          <w:rFonts w:ascii="Times New Roman" w:eastAsia="Times New Roman" w:hAnsi="Times New Roman" w:cs="Times New Roman"/>
          <w:b/>
          <w:bCs/>
          <w:color w:val="000000"/>
          <w:sz w:val="24"/>
          <w:szCs w:val="24"/>
          <w:shd w:val="clear" w:color="auto" w:fill="FFFFFF"/>
          <w:rtl/>
        </w:rPr>
      </w:pPr>
      <w:r w:rsidRPr="005C6FEE">
        <w:rPr>
          <w:rFonts w:ascii="Times New Roman" w:eastAsia="Times New Roman" w:hAnsi="Times New Roman" w:cs="Times New Roman"/>
          <w:b/>
          <w:bCs/>
          <w:color w:val="000000"/>
          <w:szCs w:val="36"/>
          <w:rtl/>
        </w:rPr>
        <w:t>تطوير المناهج ومصادر التعلم. من خلال تطبيق عملية إطار السياسة والبرنامج المصادق عليه، سيتم مراجعة المناهج ومصادر التعلم المرافقة لها على النحو الآتــي: (</w:t>
      </w:r>
      <w:r w:rsidRPr="005C6FEE">
        <w:rPr>
          <w:rFonts w:ascii="Times New Roman" w:eastAsia="Times New Roman" w:hAnsi="Times New Roman" w:cs="Times New Roman"/>
          <w:b/>
          <w:bCs/>
          <w:color w:val="000000"/>
          <w:sz w:val="36"/>
        </w:rPr>
        <w:t>i</w:t>
      </w:r>
      <w:r w:rsidRPr="005C6FEE">
        <w:rPr>
          <w:rFonts w:ascii="Times New Roman" w:eastAsia="Times New Roman" w:hAnsi="Times New Roman" w:cs="Times New Roman"/>
          <w:b/>
          <w:bCs/>
          <w:color w:val="000000"/>
          <w:szCs w:val="36"/>
          <w:rtl/>
        </w:rPr>
        <w:t>) إيجاد نتاجات مصادر تعلم عامة لمجموعات المناهج المهنية؛ (</w:t>
      </w:r>
      <w:r w:rsidRPr="005C6FEE">
        <w:rPr>
          <w:rFonts w:ascii="Times New Roman" w:eastAsia="Times New Roman" w:hAnsi="Times New Roman" w:cs="Times New Roman"/>
          <w:b/>
          <w:bCs/>
          <w:color w:val="000000"/>
          <w:sz w:val="36"/>
        </w:rPr>
        <w:t>ii</w:t>
      </w:r>
      <w:r w:rsidRPr="005C6FEE">
        <w:rPr>
          <w:rFonts w:ascii="Times New Roman" w:eastAsia="Times New Roman" w:hAnsi="Times New Roman" w:cs="Times New Roman"/>
          <w:b/>
          <w:bCs/>
          <w:color w:val="000000"/>
          <w:szCs w:val="36"/>
          <w:rtl/>
        </w:rPr>
        <w:t>) إيجاد مصادر تعلم محددة للمساقات المهنية اعتماداً على نتاجات البرنامج؛ (</w:t>
      </w:r>
      <w:r w:rsidRPr="005C6FEE">
        <w:rPr>
          <w:rFonts w:ascii="Times New Roman" w:eastAsia="Times New Roman" w:hAnsi="Times New Roman" w:cs="Times New Roman"/>
          <w:b/>
          <w:bCs/>
          <w:color w:val="000000"/>
          <w:sz w:val="36"/>
        </w:rPr>
        <w:t>iii</w:t>
      </w:r>
      <w:r w:rsidRPr="005C6FEE">
        <w:rPr>
          <w:rFonts w:ascii="Times New Roman" w:eastAsia="Times New Roman" w:hAnsi="Times New Roman" w:cs="Times New Roman"/>
          <w:b/>
          <w:bCs/>
          <w:color w:val="000000"/>
          <w:szCs w:val="36"/>
          <w:rtl/>
        </w:rPr>
        <w:t>) تطوير كتب، أدلة، ومصادر تعلم؛ (</w:t>
      </w:r>
      <w:r w:rsidRPr="005C6FEE">
        <w:rPr>
          <w:rFonts w:ascii="Times New Roman" w:eastAsia="Times New Roman" w:hAnsi="Times New Roman" w:cs="Times New Roman"/>
          <w:b/>
          <w:bCs/>
          <w:color w:val="000000"/>
          <w:sz w:val="36"/>
        </w:rPr>
        <w:t>iv</w:t>
      </w:r>
      <w:r w:rsidRPr="005C6FEE">
        <w:rPr>
          <w:rFonts w:ascii="Times New Roman" w:eastAsia="Times New Roman" w:hAnsi="Times New Roman" w:cs="Times New Roman"/>
          <w:b/>
          <w:bCs/>
          <w:color w:val="000000"/>
          <w:szCs w:val="36"/>
          <w:rtl/>
        </w:rPr>
        <w:t>) تطوير مبادرات منهجية خاصة بالمهارات الريادية وقابلية التوظيف؛ و (</w:t>
      </w:r>
      <w:r w:rsidRPr="005C6FEE">
        <w:rPr>
          <w:rFonts w:ascii="Times New Roman" w:eastAsia="Times New Roman" w:hAnsi="Times New Roman" w:cs="Times New Roman"/>
          <w:b/>
          <w:bCs/>
          <w:color w:val="000000"/>
          <w:sz w:val="36"/>
        </w:rPr>
        <w:t>v</w:t>
      </w:r>
      <w:r w:rsidRPr="005C6FEE">
        <w:rPr>
          <w:rFonts w:ascii="Times New Roman" w:eastAsia="Times New Roman" w:hAnsi="Times New Roman" w:cs="Times New Roman"/>
          <w:b/>
          <w:bCs/>
          <w:color w:val="000000"/>
          <w:szCs w:val="36"/>
          <w:rtl/>
        </w:rPr>
        <w:t>) تصميم نظام تقييم لتقيم المهارات الأكاديمية والمهنية للطالب والتي تشمل عمليات تقييم أداء عمل موثقة.  </w:t>
      </w:r>
    </w:p>
    <w:p w:rsidR="00FF63BE" w:rsidRPr="005C6FEE" w:rsidRDefault="00FF63BE" w:rsidP="00FF63BE">
      <w:pPr>
        <w:shd w:val="clear" w:color="auto" w:fill="FFFFFF"/>
        <w:spacing w:after="240" w:line="240" w:lineRule="auto"/>
        <w:jc w:val="both"/>
        <w:rPr>
          <w:rFonts w:ascii="Times New Roman" w:eastAsia="Times New Roman" w:hAnsi="Times New Roman" w:cs="Times New Roman"/>
          <w:b/>
          <w:bCs/>
          <w:color w:val="000000"/>
          <w:sz w:val="24"/>
          <w:szCs w:val="24"/>
          <w:shd w:val="clear" w:color="auto" w:fill="FFFFFF"/>
          <w:rtl/>
        </w:rPr>
      </w:pPr>
      <w:r w:rsidRPr="005C6FEE">
        <w:rPr>
          <w:rFonts w:ascii="Times New Roman" w:eastAsia="Times New Roman" w:hAnsi="Times New Roman" w:cs="Times New Roman"/>
          <w:b/>
          <w:bCs/>
          <w:color w:val="000000"/>
          <w:szCs w:val="36"/>
          <w:rtl/>
        </w:rPr>
        <w:t>إعادة تنظيم الملامح الخاصة  بكفايات المعلم وعمليات التدريب. سيرتكز هذا المكون الفرعي على المعايير المهنية الوطنية للمعلمين كما سيعمد إلى إنشاء كفايات معلم تترافق مع نتاجات التعلم المصاحبة والتي تمت مراجعتها مع فئات برنامج التعلم المهني ذات العلاقة. كما سترتكز مؤشرات الكفاية على عملية تقييم للمؤهلات والخبرات الخاصة بالمعلمين والتي سيصار إلى استخدامها لتطوير التدريب بشكل مستمر من خلال برنامج لتطوير كفاية المعلم والذي من شأنه ان يعمل على إتاحة المجال لتطوير البرامج التدريبية والتي ستعمل بدورها على ربط الكفايات بشكل مباشر بالممارسات التدريسية والتي سيكون لها الفائدة الأكبر في تطبيق نتاجات جديدة للمنهاج ، ومصادرتعلم تمت مراجعتها بالإضافة إلى عملية تقييم للطلبة. في ضوء الحاجة إلى الاستفادة من تخطيط المعلم ضمن سياق ترشيد البرنامج عن طريق عمليات تشمل (الانتقال، والحذف، والتعديل، والتغيير) لمجموعات مساقات البرنامج، سيشتمل المكون الفرعي على برنامج إعادة تدريب بالإضافة إلى برامج تدريب تحضيرية ومنتظمة أثناء الخدمة. سيتم إيصال تدريب المعلم المهني بالتعاون مع معهد تدريب المتدربين والذي يُدار من قِبل جامعة البلقاء التطبيقية أو من خلال مراكز التدريب في وزارة التربية والتعليم.  </w:t>
      </w:r>
    </w:p>
    <w:p w:rsidR="00FF63BE" w:rsidRPr="005C6FEE" w:rsidRDefault="00FF63BE" w:rsidP="00FF63BE">
      <w:pPr>
        <w:shd w:val="clear" w:color="auto" w:fill="FFFFFF"/>
        <w:spacing w:after="240" w:line="240" w:lineRule="auto"/>
        <w:jc w:val="both"/>
        <w:rPr>
          <w:rFonts w:ascii="Times New Roman" w:eastAsia="Times New Roman" w:hAnsi="Times New Roman" w:cs="Times New Roman"/>
          <w:b/>
          <w:bCs/>
          <w:color w:val="000000"/>
          <w:sz w:val="24"/>
          <w:szCs w:val="24"/>
          <w:shd w:val="clear" w:color="auto" w:fill="FFFFFF"/>
          <w:rtl/>
        </w:rPr>
      </w:pPr>
      <w:r w:rsidRPr="005C6FEE">
        <w:rPr>
          <w:rFonts w:ascii="Times New Roman" w:eastAsia="Times New Roman" w:hAnsi="Times New Roman" w:cs="Times New Roman"/>
          <w:b/>
          <w:bCs/>
          <w:color w:val="000000"/>
          <w:szCs w:val="36"/>
          <w:rtl/>
        </w:rPr>
        <w:t xml:space="preserve">ترشيد إعادة توزيع المعدات، والأجهزة. ستعمل عملية مراجعة إطار البرنامج على إطلاق العنان للقيام بعملية موائمة أساسية لمرافق التعليم المهني والاستثمارات الخاصة بالمعدات وأنماط استغلالها. سيبدأ العمل بتمرين على التخطيط الشامل بغية تحديد الحاجات المستقبلية بهدف عمل </w:t>
      </w:r>
      <w:r w:rsidRPr="005C6FEE">
        <w:rPr>
          <w:rFonts w:ascii="Times New Roman" w:eastAsia="Times New Roman" w:hAnsi="Times New Roman" w:cs="Times New Roman"/>
          <w:b/>
          <w:bCs/>
          <w:color w:val="000000"/>
          <w:szCs w:val="36"/>
          <w:rtl/>
        </w:rPr>
        <w:lastRenderedPageBreak/>
        <w:t>قرارات واتخاذ الإجراءات الضرورية لضمان فعالية تخصيص وتوزيع الأصول على المدى البعيد. كما سيتم توجيه التمرين من خلال عقد ورش عمل ومعايير خاصة بالمعدات بواسطة مجموعات مهنية، كما سيتم توجيه التمرين من خلال إعداد عملية جرد كاملة للمعدات (لغايات الاستغلال، وإعادة التوزيع والاكتساب)، كما أنها ستشتمل على إعادة تحديد برامج التدريب المهني الخاصة بالمهنة كافة مع ما يرافقها من مرافق ومعدات من قِبل مؤسسة التدريب المهني. كما سيشتمل تخطيط التمرين أيضا على إعادة تفكير بالمزايا التي سيتم الحصول عليها من خلال تصنيف عدد أقل من مدارس تتصف بكونها أكثر جاهزية بالإضافة إلى وضع تضمينات الكلفة الخاصة بنقل الطالب إلى مراكز ورش العمل المحلية والإقليمية لتدريبهم على أنشطة ترتكز على ورش العمل. سيشتمل المخرج النهائي من تخطيط التمرين على: (</w:t>
      </w:r>
      <w:r w:rsidRPr="005C6FEE">
        <w:rPr>
          <w:rFonts w:ascii="Times New Roman" w:eastAsia="Times New Roman" w:hAnsi="Times New Roman" w:cs="Times New Roman"/>
          <w:b/>
          <w:bCs/>
          <w:color w:val="000000"/>
          <w:sz w:val="36"/>
        </w:rPr>
        <w:t>i</w:t>
      </w:r>
      <w:r w:rsidRPr="005C6FEE">
        <w:rPr>
          <w:rFonts w:ascii="Times New Roman" w:eastAsia="Times New Roman" w:hAnsi="Times New Roman" w:cs="Times New Roman"/>
          <w:b/>
          <w:bCs/>
          <w:color w:val="000000"/>
          <w:szCs w:val="36"/>
          <w:rtl/>
        </w:rPr>
        <w:t>) خطة موائمة مرافق التعليم المهني وأدواته؛ (</w:t>
      </w:r>
      <w:r w:rsidRPr="005C6FEE">
        <w:rPr>
          <w:rFonts w:ascii="Times New Roman" w:eastAsia="Times New Roman" w:hAnsi="Times New Roman" w:cs="Times New Roman"/>
          <w:b/>
          <w:bCs/>
          <w:color w:val="000000"/>
          <w:sz w:val="36"/>
        </w:rPr>
        <w:t>ii</w:t>
      </w:r>
      <w:r w:rsidRPr="005C6FEE">
        <w:rPr>
          <w:rFonts w:ascii="Times New Roman" w:eastAsia="Times New Roman" w:hAnsi="Times New Roman" w:cs="Times New Roman"/>
          <w:b/>
          <w:bCs/>
          <w:color w:val="000000"/>
          <w:szCs w:val="36"/>
          <w:rtl/>
        </w:rPr>
        <w:t>) معايير معدات لإغراض عقد ورش عمل متخصصة؛ (</w:t>
      </w:r>
      <w:r w:rsidRPr="005C6FEE">
        <w:rPr>
          <w:rFonts w:ascii="Times New Roman" w:eastAsia="Times New Roman" w:hAnsi="Times New Roman" w:cs="Times New Roman"/>
          <w:b/>
          <w:bCs/>
          <w:color w:val="000000"/>
          <w:sz w:val="36"/>
        </w:rPr>
        <w:t>iii</w:t>
      </w:r>
      <w:r w:rsidRPr="005C6FEE">
        <w:rPr>
          <w:rFonts w:ascii="Times New Roman" w:eastAsia="Times New Roman" w:hAnsi="Times New Roman" w:cs="Times New Roman"/>
          <w:b/>
          <w:bCs/>
          <w:color w:val="000000"/>
          <w:szCs w:val="36"/>
          <w:rtl/>
        </w:rPr>
        <w:t>) خطة لوازم للمعدات حسب مجموعة البرنامج؛ و (</w:t>
      </w:r>
      <w:r w:rsidRPr="005C6FEE">
        <w:rPr>
          <w:rFonts w:ascii="Times New Roman" w:eastAsia="Times New Roman" w:hAnsi="Times New Roman" w:cs="Times New Roman"/>
          <w:b/>
          <w:bCs/>
          <w:color w:val="000000"/>
          <w:sz w:val="36"/>
        </w:rPr>
        <w:t>iv</w:t>
      </w:r>
      <w:r w:rsidRPr="005C6FEE">
        <w:rPr>
          <w:rFonts w:ascii="Times New Roman" w:eastAsia="Times New Roman" w:hAnsi="Times New Roman" w:cs="Times New Roman"/>
          <w:b/>
          <w:bCs/>
          <w:color w:val="000000"/>
          <w:szCs w:val="36"/>
          <w:rtl/>
        </w:rPr>
        <w:t>) ورشة عمل تتناول الجوانب الصحية وإرشادات السلامة للطلبة والمعلمين. من خلال إدارك أن عملية موائمة استخدام واستغلال المرافق والمعدات ستكون بمثابة برنامج مستمر، وإدراك أنه لن يتم تحديد التكاليف حتى يتم الانتهاء من عناصر المكون الفرعي، فقد تم القيام بعملية تزويد لا تتجاوز الحد المسموح به للنفقات والتي سيتم التعهد بها خلال تطبيق مشروع (</w:t>
      </w:r>
      <w:r w:rsidRPr="005C6FEE">
        <w:rPr>
          <w:rFonts w:ascii="Times New Roman" w:eastAsia="Times New Roman" w:hAnsi="Times New Roman" w:cs="Times New Roman"/>
          <w:b/>
          <w:bCs/>
          <w:color w:val="000000"/>
          <w:sz w:val="36"/>
        </w:rPr>
        <w:t>ERfKE II</w:t>
      </w:r>
      <w:r w:rsidRPr="005C6FEE">
        <w:rPr>
          <w:rFonts w:ascii="Times New Roman" w:eastAsia="Times New Roman" w:hAnsi="Times New Roman" w:cs="Times New Roman"/>
          <w:b/>
          <w:bCs/>
          <w:color w:val="000000"/>
          <w:szCs w:val="36"/>
          <w:rtl/>
        </w:rPr>
        <w:t>).</w:t>
      </w:r>
    </w:p>
    <w:p w:rsidR="00FF63BE" w:rsidRPr="005C6FEE" w:rsidRDefault="00FF63BE" w:rsidP="00FF63BE">
      <w:pPr>
        <w:shd w:val="clear" w:color="auto" w:fill="FFFFFF"/>
        <w:spacing w:after="240" w:line="240" w:lineRule="auto"/>
        <w:jc w:val="both"/>
        <w:rPr>
          <w:rFonts w:ascii="Times New Roman" w:eastAsia="Times New Roman" w:hAnsi="Times New Roman" w:cs="Times New Roman"/>
          <w:b/>
          <w:bCs/>
          <w:color w:val="000000"/>
          <w:sz w:val="24"/>
          <w:szCs w:val="24"/>
          <w:shd w:val="clear" w:color="auto" w:fill="FFFFFF"/>
          <w:rtl/>
        </w:rPr>
      </w:pPr>
      <w:r w:rsidRPr="005C6FEE">
        <w:rPr>
          <w:rFonts w:ascii="Times New Roman" w:eastAsia="Times New Roman" w:hAnsi="Times New Roman" w:cs="Times New Roman"/>
          <w:b/>
          <w:bCs/>
          <w:color w:val="000000"/>
          <w:szCs w:val="36"/>
          <w:rtl/>
        </w:rPr>
        <w:t>تسهيل تعيين الخريجين بما ينسجم مع حاجات سوق العمل.  من خلال إدراك أن عمليات التزويد لفرع التعليم الثانوي المهني ستشتمل على تركيز أكبر على تعلم الطالب الموجه بالممارسة ضمن برامج المدرسة، سيعمد هذا المكون الفرعي على</w:t>
      </w:r>
      <w:r w:rsidRPr="005C6FEE">
        <w:rPr>
          <w:rFonts w:ascii="Arial" w:eastAsia="Times New Roman" w:hAnsi="Arial" w:cs="Arial"/>
          <w:b/>
          <w:bCs/>
          <w:color w:val="000000"/>
          <w:sz w:val="24"/>
          <w:szCs w:val="24"/>
        </w:rPr>
        <w:t> </w:t>
      </w:r>
      <w:r w:rsidRPr="005C6FEE">
        <w:rPr>
          <w:rFonts w:ascii="Times New Roman" w:eastAsia="Times New Roman" w:hAnsi="Times New Roman" w:cs="Times New Roman"/>
          <w:b/>
          <w:bCs/>
          <w:color w:val="000000"/>
          <w:szCs w:val="36"/>
          <w:rtl/>
        </w:rPr>
        <w:t>التوسع في هذا النوع من التعلم الخاص بخبرات العمل من خلال شراكات ترتكز على المجتمع في مجال التوظيف. ضمن هذا السياق، سيصبح دور خبير الإرشاد والتوجيه المهني في المدرسة على جانب كبير من الأهمية لغايات التطبيق المحلي فيما يرتبط بخدمات المعلومات والدعم المقدم لكافة طلبة الفروع المهنية والتي تشمل خبرة عمل على الصعيد التنظيمي والإشرافي لديهم. بغرض تطوير هذه التوجهات، سيشتمل المكون الرابع على الأنشطة التالية: (</w:t>
      </w:r>
      <w:r w:rsidRPr="005C6FEE">
        <w:rPr>
          <w:rFonts w:ascii="Times New Roman" w:eastAsia="Times New Roman" w:hAnsi="Times New Roman" w:cs="Times New Roman"/>
          <w:b/>
          <w:bCs/>
          <w:color w:val="000000"/>
          <w:sz w:val="36"/>
        </w:rPr>
        <w:t>i</w:t>
      </w:r>
      <w:r w:rsidRPr="005C6FEE">
        <w:rPr>
          <w:rFonts w:ascii="Times New Roman" w:eastAsia="Times New Roman" w:hAnsi="Times New Roman" w:cs="Times New Roman"/>
          <w:b/>
          <w:bCs/>
          <w:color w:val="000000"/>
          <w:szCs w:val="36"/>
          <w:rtl/>
        </w:rPr>
        <w:t>) تطوير أنظمة المعلومات والخدمات المرتبطة بعملية التوظيف والخاصة بالمدارس؛ (</w:t>
      </w:r>
      <w:r w:rsidRPr="005C6FEE">
        <w:rPr>
          <w:rFonts w:ascii="Times New Roman" w:eastAsia="Times New Roman" w:hAnsi="Times New Roman" w:cs="Times New Roman"/>
          <w:b/>
          <w:bCs/>
          <w:color w:val="000000"/>
          <w:sz w:val="36"/>
        </w:rPr>
        <w:t>ii</w:t>
      </w:r>
      <w:r w:rsidRPr="005C6FEE">
        <w:rPr>
          <w:rFonts w:ascii="Times New Roman" w:eastAsia="Times New Roman" w:hAnsi="Times New Roman" w:cs="Times New Roman"/>
          <w:b/>
          <w:bCs/>
          <w:color w:val="000000"/>
          <w:szCs w:val="36"/>
          <w:rtl/>
        </w:rPr>
        <w:t xml:space="preserve">) تصميم وإيصال برامج تدريبية موجهة بالتوظيف للطاقم الوظيفي المسؤول عن تقديم خدمات الاستشارات والتوجيه  للمدارس </w:t>
      </w:r>
      <w:r w:rsidRPr="005C6FEE">
        <w:rPr>
          <w:rFonts w:ascii="Times New Roman" w:eastAsia="Times New Roman" w:hAnsi="Times New Roman" w:cs="Times New Roman"/>
          <w:b/>
          <w:bCs/>
          <w:color w:val="000000"/>
          <w:szCs w:val="36"/>
          <w:rtl/>
        </w:rPr>
        <w:lastRenderedPageBreak/>
        <w:t>وتقديم الاستشارة في مجال المهنة؛ (</w:t>
      </w:r>
      <w:r w:rsidRPr="005C6FEE">
        <w:rPr>
          <w:rFonts w:ascii="Times New Roman" w:eastAsia="Times New Roman" w:hAnsi="Times New Roman" w:cs="Times New Roman"/>
          <w:b/>
          <w:bCs/>
          <w:color w:val="000000"/>
          <w:sz w:val="36"/>
        </w:rPr>
        <w:t>iii</w:t>
      </w:r>
      <w:r w:rsidRPr="005C6FEE">
        <w:rPr>
          <w:rFonts w:ascii="Times New Roman" w:eastAsia="Times New Roman" w:hAnsi="Times New Roman" w:cs="Times New Roman"/>
          <w:b/>
          <w:bCs/>
          <w:color w:val="000000"/>
          <w:szCs w:val="36"/>
          <w:rtl/>
        </w:rPr>
        <w:t>) تسهيل إنشاء روابط وعلاقات ترتكز على التعاون مع المجتمع المحلي وأرباب العمل.   </w:t>
      </w:r>
    </w:p>
    <w:p w:rsidR="00FF63BE" w:rsidRPr="005C6FEE" w:rsidRDefault="00FF63BE" w:rsidP="00FF63BE">
      <w:pPr>
        <w:shd w:val="clear" w:color="auto" w:fill="FFFFFF"/>
        <w:spacing w:after="240" w:line="240" w:lineRule="auto"/>
        <w:jc w:val="both"/>
        <w:rPr>
          <w:rFonts w:ascii="Times New Roman" w:eastAsia="Times New Roman" w:hAnsi="Times New Roman" w:cs="Times New Roman"/>
          <w:b/>
          <w:bCs/>
          <w:color w:val="000000"/>
          <w:sz w:val="24"/>
          <w:szCs w:val="24"/>
          <w:shd w:val="clear" w:color="auto" w:fill="FFFFFF"/>
          <w:rtl/>
        </w:rPr>
      </w:pPr>
      <w:r w:rsidRPr="005C6FEE">
        <w:rPr>
          <w:rFonts w:ascii="Times New Roman" w:eastAsia="Times New Roman" w:hAnsi="Times New Roman" w:cs="Times New Roman"/>
          <w:b/>
          <w:bCs/>
          <w:color w:val="000000"/>
          <w:szCs w:val="36"/>
          <w:rtl/>
        </w:rPr>
        <w:t>المكون الفرعي 4.3: التربية الخاصة.</w:t>
      </w:r>
    </w:p>
    <w:p w:rsidR="00FF63BE" w:rsidRPr="005C6FEE" w:rsidRDefault="00FF63BE" w:rsidP="00FF63BE">
      <w:pPr>
        <w:shd w:val="clear" w:color="auto" w:fill="FFFFFF"/>
        <w:spacing w:after="240" w:line="240" w:lineRule="auto"/>
        <w:jc w:val="both"/>
        <w:rPr>
          <w:rFonts w:ascii="Times New Roman" w:eastAsia="Times New Roman" w:hAnsi="Times New Roman" w:cs="Times New Roman"/>
          <w:b/>
          <w:bCs/>
          <w:color w:val="000000"/>
          <w:sz w:val="24"/>
          <w:szCs w:val="24"/>
          <w:shd w:val="clear" w:color="auto" w:fill="FFFFFF"/>
          <w:rtl/>
        </w:rPr>
      </w:pPr>
      <w:r w:rsidRPr="005C6FEE">
        <w:rPr>
          <w:rFonts w:ascii="Times New Roman" w:eastAsia="Times New Roman" w:hAnsi="Times New Roman" w:cs="Times New Roman"/>
          <w:b/>
          <w:bCs/>
          <w:color w:val="000000"/>
          <w:szCs w:val="36"/>
          <w:rtl/>
        </w:rPr>
        <w:t>يهدف هذا المكون الفرعي إلى زيادة الوصول إلى برامج وخدمات تعليمية نوعية للطلبة من ذوي الحاجات الخاصة. كما أن مشروع (</w:t>
      </w:r>
      <w:r w:rsidRPr="005C6FEE">
        <w:rPr>
          <w:rFonts w:ascii="Times New Roman" w:eastAsia="Times New Roman" w:hAnsi="Times New Roman" w:cs="Times New Roman"/>
          <w:b/>
          <w:bCs/>
          <w:color w:val="000000"/>
          <w:sz w:val="36"/>
        </w:rPr>
        <w:t>ERfKE I</w:t>
      </w:r>
      <w:r w:rsidRPr="005C6FEE">
        <w:rPr>
          <w:rFonts w:ascii="Times New Roman" w:eastAsia="Times New Roman" w:hAnsi="Times New Roman" w:cs="Times New Roman"/>
          <w:b/>
          <w:bCs/>
          <w:color w:val="000000"/>
          <w:szCs w:val="36"/>
          <w:rtl/>
        </w:rPr>
        <w:t>) لم يركز على المصادر وعلى نحو محدد فيما يرتبط بمسألة الأطفال من ذوي الحاجات الخاصة. عملت الإستراتيجية الوطنية للتعليم والتي تم تطويرها تحت مظلة (</w:t>
      </w:r>
      <w:r w:rsidRPr="005C6FEE">
        <w:rPr>
          <w:rFonts w:ascii="Times New Roman" w:eastAsia="Times New Roman" w:hAnsi="Times New Roman" w:cs="Times New Roman"/>
          <w:b/>
          <w:bCs/>
          <w:color w:val="000000"/>
          <w:sz w:val="36"/>
        </w:rPr>
        <w:t>ERfKE I</w:t>
      </w:r>
      <w:r w:rsidRPr="005C6FEE">
        <w:rPr>
          <w:rFonts w:ascii="Times New Roman" w:eastAsia="Times New Roman" w:hAnsi="Times New Roman" w:cs="Times New Roman"/>
          <w:b/>
          <w:bCs/>
          <w:color w:val="000000"/>
          <w:szCs w:val="36"/>
          <w:rtl/>
        </w:rPr>
        <w:t>) على توضيح نية وزارة التربية والتعليم "لتزويد الطلبة من ذوي الحاجات الخاصة ومن ضمنهم أولئك الذي يعانون من صعوبات وإعاقات جسدية وعقلية بالإضافة إلى الطلبة الموهوبين من خلال اللجوء إلى عمل اختبارات تشخيصية، برامج ومصادر متخصصة للدعم". وقد تم تناول هذا الجانب في النقاشات الخاصة بالأجندا الوطنية والتي قامت بدورها بوضع توصيات لتطوير إستراتيجية وطنية للتربية الخاصة، وتوسيع وتطوير برامج ترتبط بهذا المجال. علاوة على ذلك، تم ربط التدخلات بشكل مباشر بحيث تمت موائمتها مع الإستراتيجية الوطنية للمعاقين (</w:t>
      </w:r>
      <w:r w:rsidRPr="005C6FEE">
        <w:rPr>
          <w:rFonts w:ascii="Times New Roman" w:eastAsia="Times New Roman" w:hAnsi="Times New Roman" w:cs="Times New Roman"/>
          <w:b/>
          <w:bCs/>
          <w:color w:val="000000"/>
          <w:sz w:val="36"/>
        </w:rPr>
        <w:t>2008</w:t>
      </w:r>
      <w:r w:rsidRPr="005C6FEE">
        <w:rPr>
          <w:rFonts w:ascii="Times New Roman" w:eastAsia="Times New Roman" w:hAnsi="Times New Roman" w:cs="Times New Roman"/>
          <w:b/>
          <w:bCs/>
          <w:color w:val="000000"/>
          <w:szCs w:val="36"/>
          <w:rtl/>
        </w:rPr>
        <w:t>).  </w:t>
      </w:r>
    </w:p>
    <w:p w:rsidR="00FF63BE" w:rsidRPr="005C6FEE" w:rsidRDefault="00FF63BE" w:rsidP="00FF63BE">
      <w:pPr>
        <w:shd w:val="clear" w:color="auto" w:fill="FFFFFF"/>
        <w:spacing w:after="240" w:line="240" w:lineRule="auto"/>
        <w:jc w:val="both"/>
        <w:rPr>
          <w:rFonts w:ascii="Times New Roman" w:eastAsia="Times New Roman" w:hAnsi="Times New Roman" w:cs="Times New Roman"/>
          <w:b/>
          <w:bCs/>
          <w:color w:val="000000"/>
          <w:sz w:val="24"/>
          <w:szCs w:val="24"/>
          <w:shd w:val="clear" w:color="auto" w:fill="FFFFFF"/>
          <w:rtl/>
        </w:rPr>
      </w:pPr>
      <w:r w:rsidRPr="005C6FEE">
        <w:rPr>
          <w:rFonts w:ascii="Times New Roman" w:eastAsia="Times New Roman" w:hAnsi="Times New Roman" w:cs="Times New Roman"/>
          <w:b/>
          <w:bCs/>
          <w:color w:val="000000"/>
          <w:szCs w:val="36"/>
          <w:rtl/>
        </w:rPr>
        <w:t>يشتمل هذا المكون على خمسة مجالات للتدخل:</w:t>
      </w:r>
    </w:p>
    <w:p w:rsidR="00FF63BE" w:rsidRPr="005C6FEE" w:rsidRDefault="00FF63BE" w:rsidP="00FF63BE">
      <w:pPr>
        <w:shd w:val="clear" w:color="auto" w:fill="FFFFFF"/>
        <w:spacing w:after="0" w:line="240" w:lineRule="auto"/>
        <w:ind w:left="746" w:hanging="540"/>
        <w:jc w:val="both"/>
        <w:rPr>
          <w:rFonts w:ascii="Times New Roman" w:eastAsia="Times New Roman" w:hAnsi="Times New Roman" w:cs="Times New Roman"/>
          <w:b/>
          <w:bCs/>
          <w:color w:val="000000"/>
          <w:sz w:val="24"/>
          <w:szCs w:val="24"/>
          <w:shd w:val="clear" w:color="auto" w:fill="FFFFFF"/>
          <w:rtl/>
        </w:rPr>
      </w:pPr>
      <w:r w:rsidRPr="005C6FEE">
        <w:rPr>
          <w:rFonts w:ascii="Times New Roman" w:eastAsia="Times New Roman" w:hAnsi="Times New Roman" w:cs="Times New Roman"/>
          <w:b/>
          <w:bCs/>
          <w:color w:val="000000"/>
          <w:sz w:val="36"/>
        </w:rPr>
        <w:t>I</w:t>
      </w:r>
      <w:r w:rsidRPr="005C6FEE">
        <w:rPr>
          <w:rFonts w:ascii="Times New Roman" w:eastAsia="Times New Roman" w:hAnsi="Times New Roman" w:cs="Times New Roman"/>
          <w:b/>
          <w:bCs/>
          <w:color w:val="000000"/>
          <w:szCs w:val="36"/>
          <w:rtl/>
        </w:rPr>
        <w:t>.</w:t>
      </w:r>
      <w:r w:rsidRPr="005C6FEE">
        <w:rPr>
          <w:rFonts w:ascii="Times New Roman" w:eastAsia="Times New Roman" w:hAnsi="Times New Roman" w:cs="Times New Roman" w:hint="cs"/>
          <w:b/>
          <w:bCs/>
          <w:color w:val="000000"/>
          <w:sz w:val="24"/>
          <w:szCs w:val="24"/>
          <w:rtl/>
        </w:rPr>
        <w:t>             </w:t>
      </w:r>
      <w:r w:rsidRPr="005C6FEE">
        <w:rPr>
          <w:rFonts w:ascii="Times New Roman" w:eastAsia="Times New Roman" w:hAnsi="Times New Roman" w:cs="Times New Roman"/>
          <w:b/>
          <w:bCs/>
          <w:color w:val="000000"/>
          <w:szCs w:val="36"/>
          <w:rtl/>
        </w:rPr>
        <w:t>مراجعة وتحديث السياسات والتعليمات والإجراءات ذات العلاقة.</w:t>
      </w:r>
    </w:p>
    <w:p w:rsidR="00FF63BE" w:rsidRPr="005C6FEE" w:rsidRDefault="00FF63BE" w:rsidP="00FF63BE">
      <w:pPr>
        <w:shd w:val="clear" w:color="auto" w:fill="FFFFFF"/>
        <w:spacing w:after="0" w:line="240" w:lineRule="auto"/>
        <w:ind w:left="746" w:hanging="540"/>
        <w:jc w:val="both"/>
        <w:rPr>
          <w:rFonts w:ascii="Times New Roman" w:eastAsia="Times New Roman" w:hAnsi="Times New Roman" w:cs="Times New Roman"/>
          <w:b/>
          <w:bCs/>
          <w:color w:val="000000"/>
          <w:sz w:val="24"/>
          <w:szCs w:val="24"/>
          <w:shd w:val="clear" w:color="auto" w:fill="FFFFFF"/>
          <w:rtl/>
        </w:rPr>
      </w:pPr>
      <w:r w:rsidRPr="005C6FEE">
        <w:rPr>
          <w:rFonts w:ascii="Times New Roman" w:eastAsia="Times New Roman" w:hAnsi="Times New Roman" w:cs="Times New Roman"/>
          <w:b/>
          <w:bCs/>
          <w:color w:val="000000"/>
          <w:sz w:val="36"/>
        </w:rPr>
        <w:t>II</w:t>
      </w:r>
      <w:r w:rsidRPr="005C6FEE">
        <w:rPr>
          <w:rFonts w:ascii="Times New Roman" w:eastAsia="Times New Roman" w:hAnsi="Times New Roman" w:cs="Times New Roman"/>
          <w:b/>
          <w:bCs/>
          <w:color w:val="000000"/>
          <w:szCs w:val="36"/>
          <w:rtl/>
        </w:rPr>
        <w:t>.</w:t>
      </w:r>
      <w:r w:rsidRPr="005C6FEE">
        <w:rPr>
          <w:rFonts w:ascii="Times New Roman" w:eastAsia="Times New Roman" w:hAnsi="Times New Roman" w:cs="Times New Roman" w:hint="cs"/>
          <w:b/>
          <w:bCs/>
          <w:color w:val="000000"/>
          <w:sz w:val="24"/>
          <w:szCs w:val="24"/>
          <w:rtl/>
        </w:rPr>
        <w:t>          </w:t>
      </w:r>
      <w:r w:rsidRPr="005C6FEE">
        <w:rPr>
          <w:rFonts w:ascii="Times New Roman" w:eastAsia="Times New Roman" w:hAnsi="Times New Roman" w:cs="Times New Roman"/>
          <w:b/>
          <w:bCs/>
          <w:color w:val="000000"/>
          <w:szCs w:val="36"/>
          <w:rtl/>
        </w:rPr>
        <w:t>التطوير المؤسسي لمركز الوزارة ومديريات التربية والتعليم.</w:t>
      </w:r>
    </w:p>
    <w:p w:rsidR="00FF63BE" w:rsidRPr="005C6FEE" w:rsidRDefault="00FF63BE" w:rsidP="00FF63BE">
      <w:pPr>
        <w:shd w:val="clear" w:color="auto" w:fill="FFFFFF"/>
        <w:spacing w:after="0" w:line="240" w:lineRule="auto"/>
        <w:ind w:left="746" w:hanging="540"/>
        <w:jc w:val="both"/>
        <w:rPr>
          <w:rFonts w:ascii="Times New Roman" w:eastAsia="Times New Roman" w:hAnsi="Times New Roman" w:cs="Times New Roman"/>
          <w:b/>
          <w:bCs/>
          <w:color w:val="000000"/>
          <w:sz w:val="24"/>
          <w:szCs w:val="24"/>
          <w:shd w:val="clear" w:color="auto" w:fill="FFFFFF"/>
          <w:rtl/>
        </w:rPr>
      </w:pPr>
      <w:r w:rsidRPr="005C6FEE">
        <w:rPr>
          <w:rFonts w:ascii="Times New Roman" w:eastAsia="Times New Roman" w:hAnsi="Times New Roman" w:cs="Times New Roman"/>
          <w:b/>
          <w:bCs/>
          <w:color w:val="000000"/>
          <w:sz w:val="36"/>
        </w:rPr>
        <w:t>III</w:t>
      </w:r>
      <w:r w:rsidRPr="005C6FEE">
        <w:rPr>
          <w:rFonts w:ascii="Times New Roman" w:eastAsia="Times New Roman" w:hAnsi="Times New Roman" w:cs="Times New Roman"/>
          <w:b/>
          <w:bCs/>
          <w:color w:val="000000"/>
          <w:szCs w:val="36"/>
          <w:rtl/>
        </w:rPr>
        <w:t>.</w:t>
      </w:r>
      <w:r w:rsidRPr="005C6FEE">
        <w:rPr>
          <w:rFonts w:ascii="Times New Roman" w:eastAsia="Times New Roman" w:hAnsi="Times New Roman" w:cs="Times New Roman" w:hint="cs"/>
          <w:b/>
          <w:bCs/>
          <w:color w:val="000000"/>
          <w:sz w:val="24"/>
          <w:szCs w:val="24"/>
          <w:rtl/>
        </w:rPr>
        <w:t>       </w:t>
      </w:r>
      <w:r w:rsidRPr="005C6FEE">
        <w:rPr>
          <w:rFonts w:ascii="Times New Roman" w:eastAsia="Times New Roman" w:hAnsi="Times New Roman" w:cs="Times New Roman"/>
          <w:b/>
          <w:bCs/>
          <w:color w:val="000000"/>
          <w:szCs w:val="36"/>
          <w:rtl/>
        </w:rPr>
        <w:t>تطوير وتقديم برامج وخدمات وموارد تعلمية نوعية.</w:t>
      </w:r>
    </w:p>
    <w:p w:rsidR="00FF63BE" w:rsidRPr="005C6FEE" w:rsidRDefault="00FF63BE" w:rsidP="00FF63BE">
      <w:pPr>
        <w:shd w:val="clear" w:color="auto" w:fill="FFFFFF"/>
        <w:spacing w:after="0" w:line="240" w:lineRule="auto"/>
        <w:ind w:left="746" w:hanging="540"/>
        <w:jc w:val="both"/>
        <w:rPr>
          <w:rFonts w:ascii="Times New Roman" w:eastAsia="Times New Roman" w:hAnsi="Times New Roman" w:cs="Times New Roman"/>
          <w:b/>
          <w:bCs/>
          <w:color w:val="000000"/>
          <w:sz w:val="24"/>
          <w:szCs w:val="24"/>
          <w:shd w:val="clear" w:color="auto" w:fill="FFFFFF"/>
          <w:rtl/>
        </w:rPr>
      </w:pPr>
      <w:r w:rsidRPr="005C6FEE">
        <w:rPr>
          <w:rFonts w:ascii="Times New Roman" w:eastAsia="Times New Roman" w:hAnsi="Times New Roman" w:cs="Times New Roman"/>
          <w:b/>
          <w:bCs/>
          <w:color w:val="000000"/>
          <w:sz w:val="36"/>
        </w:rPr>
        <w:t>IV</w:t>
      </w:r>
      <w:r w:rsidRPr="005C6FEE">
        <w:rPr>
          <w:rFonts w:ascii="Times New Roman" w:eastAsia="Times New Roman" w:hAnsi="Times New Roman" w:cs="Times New Roman"/>
          <w:b/>
          <w:bCs/>
          <w:color w:val="000000"/>
          <w:szCs w:val="36"/>
          <w:rtl/>
        </w:rPr>
        <w:t>.</w:t>
      </w:r>
      <w:r w:rsidRPr="005C6FEE">
        <w:rPr>
          <w:rFonts w:ascii="Times New Roman" w:eastAsia="Times New Roman" w:hAnsi="Times New Roman" w:cs="Times New Roman" w:hint="cs"/>
          <w:b/>
          <w:bCs/>
          <w:color w:val="000000"/>
          <w:sz w:val="24"/>
          <w:szCs w:val="24"/>
          <w:rtl/>
        </w:rPr>
        <w:t>       </w:t>
      </w:r>
      <w:r w:rsidRPr="005C6FEE">
        <w:rPr>
          <w:rFonts w:ascii="Times New Roman" w:eastAsia="Times New Roman" w:hAnsi="Times New Roman" w:cs="Times New Roman"/>
          <w:b/>
          <w:bCs/>
          <w:color w:val="000000"/>
          <w:szCs w:val="36"/>
          <w:rtl/>
        </w:rPr>
        <w:t>زيادة الوعي لدى المعلمين وتدريبهم.</w:t>
      </w:r>
    </w:p>
    <w:p w:rsidR="00FF63BE" w:rsidRPr="005C6FEE" w:rsidRDefault="00FF63BE" w:rsidP="00FF63BE">
      <w:pPr>
        <w:shd w:val="clear" w:color="auto" w:fill="FFFFFF"/>
        <w:spacing w:after="0" w:line="240" w:lineRule="auto"/>
        <w:ind w:left="746" w:hanging="540"/>
        <w:jc w:val="both"/>
        <w:rPr>
          <w:rFonts w:ascii="Times New Roman" w:eastAsia="Times New Roman" w:hAnsi="Times New Roman" w:cs="Times New Roman"/>
          <w:b/>
          <w:bCs/>
          <w:color w:val="000000"/>
          <w:sz w:val="24"/>
          <w:szCs w:val="24"/>
          <w:shd w:val="clear" w:color="auto" w:fill="FFFFFF"/>
          <w:rtl/>
        </w:rPr>
      </w:pPr>
      <w:r w:rsidRPr="005C6FEE">
        <w:rPr>
          <w:rFonts w:ascii="Times New Roman" w:eastAsia="Times New Roman" w:hAnsi="Times New Roman" w:cs="Times New Roman"/>
          <w:b/>
          <w:bCs/>
          <w:color w:val="000000"/>
          <w:sz w:val="36"/>
        </w:rPr>
        <w:t>V</w:t>
      </w:r>
      <w:r w:rsidRPr="005C6FEE">
        <w:rPr>
          <w:rFonts w:ascii="Times New Roman" w:eastAsia="Times New Roman" w:hAnsi="Times New Roman" w:cs="Times New Roman"/>
          <w:b/>
          <w:bCs/>
          <w:color w:val="000000"/>
          <w:szCs w:val="36"/>
          <w:rtl/>
        </w:rPr>
        <w:t>.</w:t>
      </w:r>
      <w:r w:rsidRPr="005C6FEE">
        <w:rPr>
          <w:rFonts w:ascii="Times New Roman" w:eastAsia="Times New Roman" w:hAnsi="Times New Roman" w:cs="Times New Roman" w:hint="cs"/>
          <w:b/>
          <w:bCs/>
          <w:color w:val="000000"/>
          <w:sz w:val="24"/>
          <w:szCs w:val="24"/>
          <w:rtl/>
        </w:rPr>
        <w:t>          </w:t>
      </w:r>
      <w:r w:rsidRPr="005C6FEE">
        <w:rPr>
          <w:rFonts w:ascii="Times New Roman" w:eastAsia="Times New Roman" w:hAnsi="Times New Roman" w:cs="Times New Roman"/>
          <w:b/>
          <w:bCs/>
          <w:color w:val="000000"/>
          <w:szCs w:val="36"/>
          <w:rtl/>
        </w:rPr>
        <w:t> تحديث وتوفير المرافق والأجهزة.</w:t>
      </w:r>
    </w:p>
    <w:p w:rsidR="00FF63BE" w:rsidRPr="005C6FEE" w:rsidRDefault="00FF63BE" w:rsidP="00FF63BE">
      <w:pPr>
        <w:shd w:val="clear" w:color="auto" w:fill="FFFFFF"/>
        <w:bidi w:val="0"/>
        <w:spacing w:after="0" w:line="240" w:lineRule="auto"/>
        <w:jc w:val="both"/>
        <w:rPr>
          <w:rFonts w:ascii="Times New Roman" w:eastAsia="Times New Roman" w:hAnsi="Times New Roman" w:cs="Times New Roman"/>
          <w:b/>
          <w:bCs/>
          <w:color w:val="000000"/>
          <w:sz w:val="24"/>
          <w:szCs w:val="24"/>
          <w:shd w:val="clear" w:color="auto" w:fill="FFFFFF"/>
          <w:rtl/>
        </w:rPr>
      </w:pPr>
      <w:r w:rsidRPr="005C6FEE">
        <w:rPr>
          <w:rFonts w:ascii="Arial" w:eastAsia="Times New Roman" w:hAnsi="Arial" w:cs="Arial"/>
          <w:b/>
          <w:bCs/>
          <w:color w:val="000000"/>
          <w:sz w:val="24"/>
          <w:szCs w:val="24"/>
        </w:rPr>
        <w:t> </w:t>
      </w:r>
    </w:p>
    <w:p w:rsidR="00FF63BE" w:rsidRPr="005C6FEE" w:rsidRDefault="00FF63BE" w:rsidP="00FF63BE">
      <w:pPr>
        <w:spacing w:after="0" w:line="240" w:lineRule="auto"/>
        <w:jc w:val="both"/>
        <w:rPr>
          <w:rFonts w:ascii="Times New Roman" w:eastAsia="Times New Roman" w:hAnsi="Times New Roman" w:cs="Times New Roman"/>
          <w:b/>
          <w:bCs/>
          <w:color w:val="000000"/>
          <w:sz w:val="24"/>
          <w:szCs w:val="24"/>
          <w:shd w:val="clear" w:color="auto" w:fill="FFFFFF"/>
        </w:rPr>
      </w:pPr>
      <w:r w:rsidRPr="005C6FEE">
        <w:rPr>
          <w:rFonts w:ascii="Times New Roman" w:eastAsia="Times New Roman" w:hAnsi="Times New Roman" w:cs="Times New Roman"/>
          <w:b/>
          <w:bCs/>
          <w:color w:val="FF0000"/>
          <w:szCs w:val="36"/>
          <w:rtl/>
        </w:rPr>
        <w:t>المكون الخامس</w:t>
      </w:r>
    </w:p>
    <w:p w:rsidR="00FF63BE" w:rsidRPr="005C6FEE" w:rsidRDefault="00FF63BE" w:rsidP="00FF63BE">
      <w:pPr>
        <w:shd w:val="clear" w:color="auto" w:fill="FFFFFF"/>
        <w:spacing w:after="0" w:line="240" w:lineRule="auto"/>
        <w:jc w:val="both"/>
        <w:rPr>
          <w:rFonts w:ascii="Times New Roman" w:eastAsia="Times New Roman" w:hAnsi="Times New Roman" w:cs="Times New Roman"/>
          <w:b/>
          <w:bCs/>
          <w:color w:val="000000"/>
          <w:sz w:val="24"/>
          <w:szCs w:val="24"/>
          <w:shd w:val="clear" w:color="auto" w:fill="FFFFFF"/>
          <w:rtl/>
        </w:rPr>
      </w:pPr>
      <w:r w:rsidRPr="005C6FEE">
        <w:rPr>
          <w:rFonts w:ascii="Times New Roman" w:eastAsia="Times New Roman" w:hAnsi="Times New Roman" w:cs="Times New Roman"/>
          <w:b/>
          <w:bCs/>
          <w:color w:val="FF0000"/>
          <w:szCs w:val="36"/>
          <w:rtl/>
        </w:rPr>
        <w:t>تحسين البيئة التعلمية </w:t>
      </w:r>
    </w:p>
    <w:p w:rsidR="00FF63BE" w:rsidRPr="005C6FEE" w:rsidRDefault="00FF63BE" w:rsidP="00FF63BE">
      <w:pPr>
        <w:shd w:val="clear" w:color="auto" w:fill="FFFFFF"/>
        <w:spacing w:after="240" w:line="240" w:lineRule="auto"/>
        <w:jc w:val="both"/>
        <w:rPr>
          <w:rFonts w:ascii="Times New Roman" w:eastAsia="Times New Roman" w:hAnsi="Times New Roman" w:cs="Times New Roman"/>
          <w:b/>
          <w:bCs/>
          <w:color w:val="000000"/>
          <w:sz w:val="24"/>
          <w:szCs w:val="24"/>
          <w:shd w:val="clear" w:color="auto" w:fill="FFFFFF"/>
          <w:rtl/>
        </w:rPr>
      </w:pPr>
      <w:r w:rsidRPr="005C6FEE">
        <w:rPr>
          <w:rFonts w:ascii="Times New Roman" w:eastAsia="Times New Roman" w:hAnsi="Times New Roman" w:cs="Times New Roman"/>
          <w:b/>
          <w:bCs/>
          <w:color w:val="000000"/>
          <w:szCs w:val="36"/>
          <w:rtl/>
        </w:rPr>
        <w:t xml:space="preserve">يهدف المكون الخامس إلى توفير مرافق تربوية نوعية اقتصادية مستدامة فاعلة بحيث يتمكن الطلبة من الوصول إلى بيئات تعلمية صديقة ومحببة ونوعية ومدارة بشكل فعال. لقد نجم عن الزيادة في عدد السكان بسبب العوامل الخارجية وجود حاجة ماسة للتوسع في عملية إنشاء المدارس، وحاجة لبرنامج إعادة تأهيل بغية ضمان زيادة الوصول إلى </w:t>
      </w:r>
      <w:r w:rsidRPr="005C6FEE">
        <w:rPr>
          <w:rFonts w:ascii="Times New Roman" w:eastAsia="Times New Roman" w:hAnsi="Times New Roman" w:cs="Times New Roman"/>
          <w:b/>
          <w:bCs/>
          <w:color w:val="000000"/>
          <w:szCs w:val="36"/>
          <w:rtl/>
        </w:rPr>
        <w:lastRenderedPageBreak/>
        <w:t>رياض الأطفال، والتعليم الأساسي والثانوي. على نحو مشابه، هناك حاجة ماسة لزيادة وتطوير البنية التحتية المرتبطة بمهارات اقتصاد المعرفة لدى المتعلمين بغية الوصول إلى بيئة مادية نوعية إثرائية لكافة الطلبة. عمل إجراء تحليل مفصل لعملية التخطيط الحالية المرتبطة بالوصول إلى المرافق المادية واستغلالها، ولتزويد الأساس لبرنامج أعمال مدنية والتي تتناول إعادة التأهيل وأعمال التوسعة للأبنية القائمة، وبناء أبنية جديدة بحيث يحل بعضها مكان المرافق الموجودة. يتضمن هذا المكون ثلاثة مكونات فرعية هي :-</w:t>
      </w:r>
    </w:p>
    <w:p w:rsidR="00FF63BE" w:rsidRPr="005C6FEE" w:rsidRDefault="00FF63BE" w:rsidP="00FF63BE">
      <w:pPr>
        <w:shd w:val="clear" w:color="auto" w:fill="FFFFFF"/>
        <w:spacing w:after="0" w:line="240" w:lineRule="auto"/>
        <w:ind w:left="1080" w:hanging="720"/>
        <w:jc w:val="both"/>
        <w:rPr>
          <w:rFonts w:ascii="Times New Roman" w:eastAsia="Times New Roman" w:hAnsi="Times New Roman" w:cs="Times New Roman"/>
          <w:b/>
          <w:bCs/>
          <w:color w:val="000000"/>
          <w:sz w:val="24"/>
          <w:szCs w:val="24"/>
          <w:shd w:val="clear" w:color="auto" w:fill="FFFFFF"/>
          <w:rtl/>
        </w:rPr>
      </w:pPr>
      <w:r w:rsidRPr="005C6FEE">
        <w:rPr>
          <w:rFonts w:ascii="Times New Roman" w:eastAsia="Times New Roman" w:hAnsi="Times New Roman" w:cs="Times New Roman"/>
          <w:b/>
          <w:bCs/>
          <w:color w:val="000000"/>
          <w:szCs w:val="36"/>
          <w:rtl/>
        </w:rPr>
        <w:t>1-مواءمة معايير وزارة التربية والتعليم مع المعايير الدولية في مجال التصميم  ومتطلبات التطوير التربوي.</w:t>
      </w:r>
    </w:p>
    <w:p w:rsidR="00FF63BE" w:rsidRPr="005C6FEE" w:rsidRDefault="00FF63BE" w:rsidP="00FF63BE">
      <w:pPr>
        <w:shd w:val="clear" w:color="auto" w:fill="FFFFFF"/>
        <w:spacing w:after="0" w:line="240" w:lineRule="auto"/>
        <w:ind w:left="1080" w:hanging="720"/>
        <w:jc w:val="both"/>
        <w:rPr>
          <w:rFonts w:ascii="Times New Roman" w:eastAsia="Times New Roman" w:hAnsi="Times New Roman" w:cs="Times New Roman"/>
          <w:b/>
          <w:bCs/>
          <w:color w:val="000000"/>
          <w:sz w:val="24"/>
          <w:szCs w:val="24"/>
          <w:shd w:val="clear" w:color="auto" w:fill="FFFFFF"/>
          <w:rtl/>
        </w:rPr>
      </w:pPr>
      <w:r w:rsidRPr="005C6FEE">
        <w:rPr>
          <w:rFonts w:ascii="Times New Roman" w:eastAsia="Times New Roman" w:hAnsi="Times New Roman" w:cs="Times New Roman"/>
          <w:b/>
          <w:bCs/>
          <w:color w:val="000000"/>
          <w:szCs w:val="36"/>
          <w:rtl/>
        </w:rPr>
        <w:t>2-إنشاء أبنية مدرسية جديدة والقيام بأعمال التوسعة للمدارس القائمة.</w:t>
      </w:r>
    </w:p>
    <w:p w:rsidR="00FF63BE" w:rsidRPr="005C6FEE" w:rsidRDefault="00FF63BE" w:rsidP="00FF63BE">
      <w:pPr>
        <w:shd w:val="clear" w:color="auto" w:fill="FFFFFF"/>
        <w:spacing w:after="0" w:line="240" w:lineRule="auto"/>
        <w:ind w:left="1080" w:hanging="720"/>
        <w:jc w:val="both"/>
        <w:rPr>
          <w:rFonts w:ascii="Times New Roman" w:eastAsia="Times New Roman" w:hAnsi="Times New Roman" w:cs="Times New Roman"/>
          <w:b/>
          <w:bCs/>
          <w:color w:val="000000"/>
          <w:sz w:val="24"/>
          <w:szCs w:val="24"/>
          <w:shd w:val="clear" w:color="auto" w:fill="FFFFFF"/>
          <w:rtl/>
        </w:rPr>
      </w:pPr>
      <w:r w:rsidRPr="005C6FEE">
        <w:rPr>
          <w:rFonts w:ascii="Times New Roman" w:eastAsia="Times New Roman" w:hAnsi="Times New Roman" w:cs="Times New Roman"/>
          <w:b/>
          <w:bCs/>
          <w:color w:val="000000"/>
          <w:szCs w:val="36"/>
          <w:rtl/>
        </w:rPr>
        <w:t>3-</w:t>
      </w:r>
      <w:r w:rsidRPr="005C6FEE">
        <w:rPr>
          <w:rFonts w:ascii="Times New Roman" w:eastAsia="Times New Roman" w:hAnsi="Times New Roman" w:cs="Times New Roman" w:hint="cs"/>
          <w:b/>
          <w:bCs/>
          <w:color w:val="000000"/>
          <w:sz w:val="24"/>
          <w:szCs w:val="24"/>
          <w:rtl/>
        </w:rPr>
        <w:t>  </w:t>
      </w:r>
      <w:r w:rsidRPr="005C6FEE">
        <w:rPr>
          <w:rFonts w:ascii="Times New Roman" w:eastAsia="Times New Roman" w:hAnsi="Times New Roman" w:cs="Times New Roman"/>
          <w:b/>
          <w:bCs/>
          <w:color w:val="000000"/>
          <w:szCs w:val="36"/>
          <w:rtl/>
        </w:rPr>
        <w:t>صيانة وإدارة الأبنية المدرسية.</w:t>
      </w:r>
    </w:p>
    <w:p w:rsidR="00FF63BE" w:rsidRPr="005C6FEE" w:rsidRDefault="00FF63BE" w:rsidP="00FF63BE">
      <w:pPr>
        <w:shd w:val="clear" w:color="auto" w:fill="FFFFFF"/>
        <w:spacing w:after="0" w:line="240" w:lineRule="auto"/>
        <w:ind w:left="1080"/>
        <w:jc w:val="both"/>
        <w:rPr>
          <w:rFonts w:ascii="Times New Roman" w:eastAsia="Times New Roman" w:hAnsi="Times New Roman" w:cs="Times New Roman"/>
          <w:b/>
          <w:bCs/>
          <w:color w:val="000000"/>
          <w:sz w:val="24"/>
          <w:szCs w:val="24"/>
          <w:shd w:val="clear" w:color="auto" w:fill="FFFFFF"/>
          <w:rtl/>
        </w:rPr>
      </w:pPr>
      <w:r w:rsidRPr="005C6FEE">
        <w:rPr>
          <w:rFonts w:ascii="Times New Roman" w:eastAsia="Times New Roman" w:hAnsi="Times New Roman" w:cs="Times New Roman"/>
          <w:b/>
          <w:bCs/>
          <w:color w:val="000000"/>
          <w:sz w:val="24"/>
          <w:szCs w:val="24"/>
          <w:rtl/>
        </w:rPr>
        <w:t> </w:t>
      </w:r>
    </w:p>
    <w:p w:rsidR="00FF63BE" w:rsidRPr="005C6FEE" w:rsidRDefault="00FF63BE" w:rsidP="00FF63BE">
      <w:pPr>
        <w:shd w:val="clear" w:color="auto" w:fill="FFFFFF"/>
        <w:spacing w:after="120" w:line="240" w:lineRule="auto"/>
        <w:jc w:val="both"/>
        <w:rPr>
          <w:rFonts w:ascii="Times New Roman" w:eastAsia="Times New Roman" w:hAnsi="Times New Roman" w:cs="Times New Roman"/>
          <w:b/>
          <w:bCs/>
          <w:color w:val="000000"/>
          <w:sz w:val="24"/>
          <w:szCs w:val="24"/>
          <w:shd w:val="clear" w:color="auto" w:fill="FFFFFF"/>
          <w:rtl/>
        </w:rPr>
      </w:pPr>
      <w:r w:rsidRPr="005C6FEE">
        <w:rPr>
          <w:rFonts w:ascii="Times New Roman" w:eastAsia="Times New Roman" w:hAnsi="Times New Roman" w:cs="Times New Roman"/>
          <w:b/>
          <w:bCs/>
          <w:color w:val="000000"/>
          <w:szCs w:val="36"/>
          <w:rtl/>
        </w:rPr>
        <w:t>المكون الفرعي 5.1: مواءمة معايير وزارة التربية والتعليم مع المعايير الدولية في مجال التصميم  ومتطلبات التطوير التربوي.</w:t>
      </w:r>
    </w:p>
    <w:p w:rsidR="00FF63BE" w:rsidRPr="005C6FEE" w:rsidRDefault="00FF63BE" w:rsidP="00FF63BE">
      <w:pPr>
        <w:shd w:val="clear" w:color="auto" w:fill="FFFFFF"/>
        <w:spacing w:after="240" w:line="240" w:lineRule="auto"/>
        <w:jc w:val="both"/>
        <w:rPr>
          <w:rFonts w:ascii="Times New Roman" w:eastAsia="Times New Roman" w:hAnsi="Times New Roman" w:cs="Times New Roman"/>
          <w:b/>
          <w:bCs/>
          <w:color w:val="000000"/>
          <w:sz w:val="24"/>
          <w:szCs w:val="24"/>
          <w:shd w:val="clear" w:color="auto" w:fill="FFFFFF"/>
          <w:rtl/>
        </w:rPr>
      </w:pPr>
      <w:r w:rsidRPr="005C6FEE">
        <w:rPr>
          <w:rFonts w:ascii="Times New Roman" w:eastAsia="Times New Roman" w:hAnsi="Times New Roman" w:cs="Times New Roman"/>
          <w:b/>
          <w:bCs/>
          <w:color w:val="000000"/>
          <w:szCs w:val="36"/>
          <w:rtl/>
        </w:rPr>
        <w:t>على مدى السنوات الخمس الماضية لبرنامج (</w:t>
      </w:r>
      <w:r w:rsidRPr="005C6FEE">
        <w:rPr>
          <w:rFonts w:ascii="Times New Roman" w:eastAsia="Times New Roman" w:hAnsi="Times New Roman" w:cs="Times New Roman"/>
          <w:b/>
          <w:bCs/>
          <w:color w:val="000000"/>
          <w:sz w:val="36"/>
        </w:rPr>
        <w:t>ERfKE I</w:t>
      </w:r>
      <w:r w:rsidRPr="005C6FEE">
        <w:rPr>
          <w:rFonts w:ascii="Times New Roman" w:eastAsia="Times New Roman" w:hAnsi="Times New Roman" w:cs="Times New Roman"/>
          <w:b/>
          <w:bCs/>
          <w:color w:val="000000"/>
          <w:szCs w:val="36"/>
          <w:rtl/>
        </w:rPr>
        <w:t>)، حققت وزارة التربية تقدما" جيدا" في مجال بناء مدارس جديدة أينما اقتضت الضرورة، وفي مجال إضافة توسعيات جديدة للمدارس القائمة. ولم تعمل وزارة التربية على زيادة عدد المدارس فحسب، بل قامت بتطوير برامج ضرورية لتحسين نوعية النظام التعليمي بغية الإيفاء بمتطلبات اقتصاد المعرفة الجديد. وبغرض ضمان إتباع برنامج البناء المدرسي لمعايير وزارة التربية والمعايير الدولية في مجال التصميم، سيدعم مشروع (</w:t>
      </w:r>
      <w:r w:rsidRPr="005C6FEE">
        <w:rPr>
          <w:rFonts w:ascii="Times New Roman" w:eastAsia="Times New Roman" w:hAnsi="Times New Roman" w:cs="Times New Roman"/>
          <w:b/>
          <w:bCs/>
          <w:color w:val="000000"/>
          <w:sz w:val="36"/>
        </w:rPr>
        <w:t>ERfKE II</w:t>
      </w:r>
      <w:r w:rsidRPr="005C6FEE">
        <w:rPr>
          <w:rFonts w:ascii="Times New Roman" w:eastAsia="Times New Roman" w:hAnsi="Times New Roman" w:cs="Times New Roman"/>
          <w:b/>
          <w:bCs/>
          <w:color w:val="000000"/>
          <w:szCs w:val="36"/>
          <w:rtl/>
        </w:rPr>
        <w:t>) المساعدة الفنية لإنهاء والتطبيق الفعال لهذه المعايير. كما سيتم تزويد المساعدة الفنية في المجالات التالية: (</w:t>
      </w:r>
      <w:r w:rsidRPr="005C6FEE">
        <w:rPr>
          <w:rFonts w:ascii="Times New Roman" w:eastAsia="Times New Roman" w:hAnsi="Times New Roman" w:cs="Times New Roman"/>
          <w:b/>
          <w:bCs/>
          <w:color w:val="000000"/>
          <w:sz w:val="36"/>
        </w:rPr>
        <w:t>i</w:t>
      </w:r>
      <w:r w:rsidRPr="005C6FEE">
        <w:rPr>
          <w:rFonts w:ascii="Times New Roman" w:eastAsia="Times New Roman" w:hAnsi="Times New Roman" w:cs="Times New Roman"/>
          <w:b/>
          <w:bCs/>
          <w:color w:val="000000"/>
          <w:szCs w:val="36"/>
          <w:rtl/>
        </w:rPr>
        <w:t>) تطوير معايير وخطوط إرشادية عامة للمدارس وأعمال التوسعة لوزارة التربية والتعليم، بالإضافة إلى الأثاث والمعدات؛ و (</w:t>
      </w:r>
      <w:r w:rsidRPr="005C6FEE">
        <w:rPr>
          <w:rFonts w:ascii="Times New Roman" w:eastAsia="Times New Roman" w:hAnsi="Times New Roman" w:cs="Times New Roman"/>
          <w:b/>
          <w:bCs/>
          <w:color w:val="000000"/>
          <w:sz w:val="36"/>
        </w:rPr>
        <w:t>ii</w:t>
      </w:r>
      <w:r w:rsidRPr="005C6FEE">
        <w:rPr>
          <w:rFonts w:ascii="Times New Roman" w:eastAsia="Times New Roman" w:hAnsi="Times New Roman" w:cs="Times New Roman"/>
          <w:b/>
          <w:bCs/>
          <w:color w:val="000000"/>
          <w:szCs w:val="36"/>
          <w:rtl/>
        </w:rPr>
        <w:t>) خطة ترشيد للمرافق الحالية (المملوكة والمستأجرة). ولإدارة الأبنية والمشاريع الدولية </w:t>
      </w:r>
      <w:r w:rsidRPr="005C6FEE">
        <w:rPr>
          <w:rFonts w:ascii="Times New Roman" w:eastAsia="Times New Roman" w:hAnsi="Times New Roman" w:cs="Times New Roman"/>
          <w:b/>
          <w:bCs/>
          <w:color w:val="000000"/>
          <w:sz w:val="36"/>
        </w:rPr>
        <w:t>(MDBIP)</w:t>
      </w:r>
      <w:r w:rsidRPr="005C6FEE">
        <w:rPr>
          <w:rFonts w:ascii="Times New Roman" w:eastAsia="Times New Roman" w:hAnsi="Times New Roman" w:cs="Times New Roman" w:hint="cs"/>
          <w:b/>
          <w:bCs/>
          <w:color w:val="000000"/>
          <w:sz w:val="24"/>
          <w:szCs w:val="24"/>
          <w:rtl/>
        </w:rPr>
        <w:t> </w:t>
      </w:r>
      <w:r w:rsidRPr="005C6FEE">
        <w:rPr>
          <w:rFonts w:ascii="Times New Roman" w:eastAsia="Times New Roman" w:hAnsi="Times New Roman" w:cs="Times New Roman"/>
          <w:b/>
          <w:bCs/>
          <w:color w:val="000000"/>
          <w:szCs w:val="36"/>
          <w:rtl/>
        </w:rPr>
        <w:t>دور محوري في تزويد معايير للتصميم خاصة بالمساحات المتوفرة للعملية التربوية بغية تقديم الاحتياجات التعليمية للطلبة. كما ستعمل إدارة الأبنية والمشاريع الدولية على تحقيق هذه الغاية من خلال تنسيق مباشر مع دائرة الأبنية الحكومية تحت مظلة وزارة الإسكان والأشغال العامة (انظر ملحق 6، ترتيبات التطبيق)</w:t>
      </w:r>
    </w:p>
    <w:p w:rsidR="00FF63BE" w:rsidRPr="005C6FEE" w:rsidRDefault="00FF63BE" w:rsidP="00FF63BE">
      <w:pPr>
        <w:shd w:val="clear" w:color="auto" w:fill="FFFFFF"/>
        <w:spacing w:after="0" w:line="240" w:lineRule="auto"/>
        <w:ind w:left="26"/>
        <w:jc w:val="both"/>
        <w:rPr>
          <w:rFonts w:ascii="Times New Roman" w:eastAsia="Times New Roman" w:hAnsi="Times New Roman" w:cs="Times New Roman"/>
          <w:b/>
          <w:bCs/>
          <w:color w:val="000000"/>
          <w:sz w:val="24"/>
          <w:szCs w:val="24"/>
          <w:shd w:val="clear" w:color="auto" w:fill="FFFFFF"/>
          <w:rtl/>
        </w:rPr>
      </w:pPr>
      <w:r w:rsidRPr="005C6FEE">
        <w:rPr>
          <w:rFonts w:ascii="Times New Roman" w:eastAsia="Times New Roman" w:hAnsi="Times New Roman" w:cs="Times New Roman"/>
          <w:b/>
          <w:bCs/>
          <w:color w:val="000000"/>
          <w:szCs w:val="36"/>
          <w:rtl/>
        </w:rPr>
        <w:lastRenderedPageBreak/>
        <w:t>المكون الفرعي 5.2: إنشاء أبنية مدرسية جديدة والقيام بأعمال التوسعة للمدارس القائمة.</w:t>
      </w:r>
    </w:p>
    <w:p w:rsidR="00FF63BE" w:rsidRPr="005C6FEE" w:rsidRDefault="00FF63BE" w:rsidP="00FF63BE">
      <w:pPr>
        <w:shd w:val="clear" w:color="auto" w:fill="FFFFFF"/>
        <w:spacing w:after="240" w:line="240" w:lineRule="auto"/>
        <w:jc w:val="both"/>
        <w:rPr>
          <w:rFonts w:ascii="Times New Roman" w:eastAsia="Times New Roman" w:hAnsi="Times New Roman" w:cs="Times New Roman"/>
          <w:b/>
          <w:bCs/>
          <w:color w:val="000000"/>
          <w:sz w:val="24"/>
          <w:szCs w:val="24"/>
          <w:shd w:val="clear" w:color="auto" w:fill="FFFFFF"/>
          <w:rtl/>
        </w:rPr>
      </w:pPr>
      <w:r w:rsidRPr="005C6FEE">
        <w:rPr>
          <w:rFonts w:ascii="Times New Roman" w:eastAsia="Times New Roman" w:hAnsi="Times New Roman" w:cs="Times New Roman"/>
          <w:b/>
          <w:bCs/>
          <w:color w:val="000000"/>
          <w:szCs w:val="36"/>
          <w:rtl/>
        </w:rPr>
        <w:t>سيرتكز العمل في هذا المكون على التقدم الكبير الذي تم إحرازه في مشروع (</w:t>
      </w:r>
      <w:r w:rsidRPr="005C6FEE">
        <w:rPr>
          <w:rFonts w:ascii="Times New Roman" w:eastAsia="Times New Roman" w:hAnsi="Times New Roman" w:cs="Times New Roman"/>
          <w:b/>
          <w:bCs/>
          <w:color w:val="000000"/>
          <w:sz w:val="36"/>
        </w:rPr>
        <w:t>ERfKE I</w:t>
      </w:r>
      <w:r w:rsidRPr="005C6FEE">
        <w:rPr>
          <w:rFonts w:ascii="Times New Roman" w:eastAsia="Times New Roman" w:hAnsi="Times New Roman" w:cs="Times New Roman"/>
          <w:b/>
          <w:bCs/>
          <w:color w:val="000000"/>
          <w:szCs w:val="36"/>
          <w:rtl/>
        </w:rPr>
        <w:t>) في مجال تزويد مدارس جديدة للانسجام مع التطور ولضمان بيئة تعليمية مادية آمنة. في ظل مشروع (</w:t>
      </w:r>
      <w:r w:rsidRPr="005C6FEE">
        <w:rPr>
          <w:rFonts w:ascii="Times New Roman" w:eastAsia="Times New Roman" w:hAnsi="Times New Roman" w:cs="Times New Roman"/>
          <w:b/>
          <w:bCs/>
          <w:color w:val="000000"/>
          <w:sz w:val="36"/>
        </w:rPr>
        <w:t>ERfKE I</w:t>
      </w:r>
      <w:r w:rsidRPr="005C6FEE">
        <w:rPr>
          <w:rFonts w:ascii="Times New Roman" w:eastAsia="Times New Roman" w:hAnsi="Times New Roman" w:cs="Times New Roman"/>
          <w:b/>
          <w:bCs/>
          <w:color w:val="000000"/>
          <w:szCs w:val="36"/>
          <w:rtl/>
        </w:rPr>
        <w:t>)، وبتمويل من البنك الدولي والشركات المتعددة تم إنشاء 214 مدرسة جديدة والانتهاء من أعمال توسعة لـ 612. بالإضافة إلى إخضاع 64 مدرسة لعملية إعادة تأهيل طارئة لأسباب مرتبطة بالسلامة. تشكل عمليات البناء والتوسعة انجازات رئيسية، مع ذلك فهناك حاجة للقيام بعمل اكبر بغية ضمان التعامل والتكيف مع إزدياد أعداد الطلبة وللاستمرار في التعامل مع المدارس المكتظة والتي تتصف بكونها غير آمنة. قامت وزارة التربية والتعليم من خلال الاعتماد على دراسة تحضيرية والتي حددت مدى المتطلبات الخاصة بالمساحة المادية والاستراتيجيات الضرورية للتقليل والتخلص من المدارس المكتظة وغير المستغلة، وعلى تطوير قائمة أولويات للعمل الضرورية لهذا البرنامج. كما تم إعطاء الأولوية الأهم للفئات الثلاثة التالية: (</w:t>
      </w:r>
      <w:r w:rsidRPr="005C6FEE">
        <w:rPr>
          <w:rFonts w:ascii="Times New Roman" w:eastAsia="Times New Roman" w:hAnsi="Times New Roman" w:cs="Times New Roman"/>
          <w:b/>
          <w:bCs/>
          <w:color w:val="000000"/>
          <w:sz w:val="36"/>
        </w:rPr>
        <w:t>i</w:t>
      </w:r>
      <w:r w:rsidRPr="005C6FEE">
        <w:rPr>
          <w:rFonts w:ascii="Times New Roman" w:eastAsia="Times New Roman" w:hAnsi="Times New Roman" w:cs="Times New Roman"/>
          <w:b/>
          <w:bCs/>
          <w:color w:val="000000"/>
          <w:szCs w:val="36"/>
          <w:rtl/>
        </w:rPr>
        <w:t>) زيادة عدد المدارس الأساسية والقيام بأعمال توسعة للمدارس القائمة؛ (</w:t>
      </w:r>
      <w:r w:rsidRPr="005C6FEE">
        <w:rPr>
          <w:rFonts w:ascii="Times New Roman" w:eastAsia="Times New Roman" w:hAnsi="Times New Roman" w:cs="Times New Roman"/>
          <w:b/>
          <w:bCs/>
          <w:color w:val="000000"/>
          <w:sz w:val="36"/>
        </w:rPr>
        <w:t>ii</w:t>
      </w:r>
      <w:r w:rsidRPr="005C6FEE">
        <w:rPr>
          <w:rFonts w:ascii="Times New Roman" w:eastAsia="Times New Roman" w:hAnsi="Times New Roman" w:cs="Times New Roman"/>
          <w:b/>
          <w:bCs/>
          <w:color w:val="000000"/>
          <w:szCs w:val="36"/>
          <w:rtl/>
        </w:rPr>
        <w:t>) الإيفاء بمتطلبات الالتحاق في صفوف رياض الأطفال من خلال ( زيادة نستبها من 51% إلى 56% في غضون خمس سنوات)؛ و (</w:t>
      </w:r>
      <w:r w:rsidRPr="005C6FEE">
        <w:rPr>
          <w:rFonts w:ascii="Times New Roman" w:eastAsia="Times New Roman" w:hAnsi="Times New Roman" w:cs="Times New Roman"/>
          <w:b/>
          <w:bCs/>
          <w:color w:val="000000"/>
          <w:sz w:val="36"/>
        </w:rPr>
        <w:t>iii</w:t>
      </w:r>
      <w:r w:rsidRPr="005C6FEE">
        <w:rPr>
          <w:rFonts w:ascii="Times New Roman" w:eastAsia="Times New Roman" w:hAnsi="Times New Roman" w:cs="Times New Roman"/>
          <w:b/>
          <w:bCs/>
          <w:color w:val="000000"/>
          <w:szCs w:val="36"/>
          <w:rtl/>
        </w:rPr>
        <w:t>) مدارس التربية الخاصة. ضمن الفئة الأولى سيتم التركيز على الأولويات التالية: (</w:t>
      </w:r>
      <w:r w:rsidRPr="005C6FEE">
        <w:rPr>
          <w:rFonts w:ascii="Times New Roman" w:eastAsia="Times New Roman" w:hAnsi="Times New Roman" w:cs="Times New Roman"/>
          <w:b/>
          <w:bCs/>
          <w:color w:val="000000"/>
          <w:sz w:val="36"/>
        </w:rPr>
        <w:t>i</w:t>
      </w:r>
      <w:r w:rsidRPr="005C6FEE">
        <w:rPr>
          <w:rFonts w:ascii="Times New Roman" w:eastAsia="Times New Roman" w:hAnsi="Times New Roman" w:cs="Times New Roman"/>
          <w:b/>
          <w:bCs/>
          <w:color w:val="000000"/>
          <w:szCs w:val="36"/>
          <w:rtl/>
        </w:rPr>
        <w:t>) المدارس غير آمنة، (</w:t>
      </w:r>
      <w:r w:rsidRPr="005C6FEE">
        <w:rPr>
          <w:rFonts w:ascii="Times New Roman" w:eastAsia="Times New Roman" w:hAnsi="Times New Roman" w:cs="Times New Roman"/>
          <w:b/>
          <w:bCs/>
          <w:color w:val="000000"/>
          <w:sz w:val="36"/>
        </w:rPr>
        <w:t>ii</w:t>
      </w:r>
      <w:r w:rsidRPr="005C6FEE">
        <w:rPr>
          <w:rFonts w:ascii="Times New Roman" w:eastAsia="Times New Roman" w:hAnsi="Times New Roman" w:cs="Times New Roman"/>
          <w:b/>
          <w:bCs/>
          <w:color w:val="000000"/>
          <w:szCs w:val="36"/>
          <w:rtl/>
        </w:rPr>
        <w:t>) مدارس مستأجرة مكتظة و/أو مدارس الفترتين؛ و (</w:t>
      </w:r>
      <w:r w:rsidRPr="005C6FEE">
        <w:rPr>
          <w:rFonts w:ascii="Times New Roman" w:eastAsia="Times New Roman" w:hAnsi="Times New Roman" w:cs="Times New Roman"/>
          <w:b/>
          <w:bCs/>
          <w:color w:val="000000"/>
          <w:sz w:val="36"/>
        </w:rPr>
        <w:t>ii</w:t>
      </w:r>
      <w:r w:rsidRPr="005C6FEE">
        <w:rPr>
          <w:rFonts w:ascii="Times New Roman" w:eastAsia="Times New Roman" w:hAnsi="Times New Roman" w:cs="Times New Roman"/>
          <w:b/>
          <w:bCs/>
          <w:color w:val="000000"/>
          <w:szCs w:val="36"/>
          <w:rtl/>
        </w:rPr>
        <w:t>) التوسع في الغرف الصفية للإيفاء بالمتطلبات التعليمية لاقتصاد المعرفة.</w:t>
      </w:r>
    </w:p>
    <w:p w:rsidR="00FF63BE" w:rsidRPr="005C6FEE" w:rsidRDefault="00FF63BE" w:rsidP="00FF63BE">
      <w:pPr>
        <w:shd w:val="clear" w:color="auto" w:fill="FFFFFF"/>
        <w:spacing w:after="240" w:line="240" w:lineRule="auto"/>
        <w:jc w:val="both"/>
        <w:rPr>
          <w:rFonts w:ascii="Times New Roman" w:eastAsia="Times New Roman" w:hAnsi="Times New Roman" w:cs="Times New Roman"/>
          <w:b/>
          <w:bCs/>
          <w:color w:val="000000"/>
          <w:sz w:val="24"/>
          <w:szCs w:val="24"/>
          <w:shd w:val="clear" w:color="auto" w:fill="FFFFFF"/>
          <w:rtl/>
        </w:rPr>
      </w:pPr>
      <w:r w:rsidRPr="005C6FEE">
        <w:rPr>
          <w:rFonts w:ascii="Times New Roman" w:eastAsia="Times New Roman" w:hAnsi="Times New Roman" w:cs="Times New Roman"/>
          <w:b/>
          <w:bCs/>
          <w:color w:val="000000"/>
          <w:szCs w:val="36"/>
          <w:rtl/>
        </w:rPr>
        <w:t>التعامل مع مشكلة اكتظاظ المدارس وأعمال التوسعة</w:t>
      </w:r>
    </w:p>
    <w:p w:rsidR="00FF63BE" w:rsidRPr="005C6FEE" w:rsidRDefault="00FF63BE" w:rsidP="00FF63BE">
      <w:pPr>
        <w:shd w:val="clear" w:color="auto" w:fill="FFFFFF"/>
        <w:spacing w:after="240" w:line="240" w:lineRule="auto"/>
        <w:jc w:val="both"/>
        <w:rPr>
          <w:rFonts w:ascii="Times New Roman" w:eastAsia="Times New Roman" w:hAnsi="Times New Roman" w:cs="Times New Roman"/>
          <w:b/>
          <w:bCs/>
          <w:color w:val="000000"/>
          <w:sz w:val="24"/>
          <w:szCs w:val="24"/>
          <w:shd w:val="clear" w:color="auto" w:fill="FFFFFF"/>
          <w:rtl/>
        </w:rPr>
      </w:pPr>
      <w:r w:rsidRPr="005C6FEE">
        <w:rPr>
          <w:rFonts w:ascii="Times New Roman" w:eastAsia="Times New Roman" w:hAnsi="Times New Roman" w:cs="Times New Roman"/>
          <w:b/>
          <w:bCs/>
          <w:color w:val="000000"/>
          <w:szCs w:val="36"/>
          <w:rtl/>
        </w:rPr>
        <w:t>ضمن عملية التخطيط لوزارة التربية والتعليم، واعتماداً على بيانات واردة من دراسة الخطة المدرسية، تم تحديد ما مجموعه 70 مدرسة جديدة بغية استبدالها. بالإضافة إلى تحقيق فعالية أفضل، سيتم القيام بأعمال توسعة أفقية وعمودية لعدد من المدارس. يبين الجدول الآتي مجمل المتطلبات الخاصة بأعمال التوسعة للمدارس والغرف الصفية</w:t>
      </w:r>
    </w:p>
    <w:p w:rsidR="00FF63BE" w:rsidRPr="005C6FEE" w:rsidRDefault="00FF63BE" w:rsidP="00FF63BE">
      <w:pPr>
        <w:shd w:val="clear" w:color="auto" w:fill="FFFFFF"/>
        <w:spacing w:after="120" w:line="240" w:lineRule="auto"/>
        <w:jc w:val="both"/>
        <w:rPr>
          <w:rFonts w:ascii="Times New Roman" w:eastAsia="Times New Roman" w:hAnsi="Times New Roman" w:cs="Times New Roman"/>
          <w:b/>
          <w:bCs/>
          <w:color w:val="000000"/>
          <w:sz w:val="24"/>
          <w:szCs w:val="24"/>
          <w:shd w:val="clear" w:color="auto" w:fill="FFFFFF"/>
          <w:rtl/>
        </w:rPr>
      </w:pPr>
      <w:r w:rsidRPr="005C6FEE">
        <w:rPr>
          <w:rFonts w:ascii="Times New Roman" w:eastAsia="Times New Roman" w:hAnsi="Times New Roman" w:cs="Times New Roman"/>
          <w:b/>
          <w:bCs/>
          <w:color w:val="000000"/>
          <w:szCs w:val="36"/>
          <w:rtl/>
        </w:rPr>
        <w:t>جدول 1: إنشاء مباني مدرسية جديدة</w:t>
      </w:r>
    </w:p>
    <w:tbl>
      <w:tblPr>
        <w:tblW w:w="9360" w:type="dxa"/>
        <w:jc w:val="center"/>
        <w:tblCellMar>
          <w:left w:w="0" w:type="dxa"/>
          <w:right w:w="0" w:type="dxa"/>
        </w:tblCellMar>
        <w:tblLook w:val="04A0"/>
      </w:tblPr>
      <w:tblGrid>
        <w:gridCol w:w="1476"/>
        <w:gridCol w:w="1600"/>
        <w:gridCol w:w="1609"/>
        <w:gridCol w:w="1475"/>
        <w:gridCol w:w="1600"/>
        <w:gridCol w:w="1600"/>
      </w:tblGrid>
      <w:tr w:rsidR="00FF63BE" w:rsidRPr="005C6FEE" w:rsidTr="00A3439C">
        <w:trPr>
          <w:trHeight w:val="584"/>
          <w:jc w:val="center"/>
        </w:trPr>
        <w:tc>
          <w:tcPr>
            <w:tcW w:w="1620" w:type="dxa"/>
            <w:tcBorders>
              <w:top w:val="single" w:sz="12" w:space="0" w:color="000000"/>
              <w:left w:val="outset" w:sz="8" w:space="0" w:color="ECE9D8"/>
              <w:bottom w:val="single" w:sz="12" w:space="0" w:color="000000"/>
              <w:right w:val="outset" w:sz="8" w:space="0" w:color="ECE9D8"/>
            </w:tcBorders>
            <w:tcMar>
              <w:top w:w="0" w:type="dxa"/>
              <w:left w:w="108" w:type="dxa"/>
              <w:bottom w:w="0" w:type="dxa"/>
              <w:right w:w="108" w:type="dxa"/>
            </w:tcMar>
            <w:vAlign w:val="center"/>
            <w:hideMark/>
          </w:tcPr>
          <w:p w:rsidR="00FF63BE" w:rsidRPr="005C6FEE" w:rsidRDefault="00FF63BE" w:rsidP="00A3439C">
            <w:pPr>
              <w:spacing w:before="120" w:after="100" w:afterAutospacing="1" w:line="240" w:lineRule="auto"/>
              <w:jc w:val="both"/>
              <w:rPr>
                <w:rFonts w:ascii="Times New Roman" w:eastAsia="Times New Roman" w:hAnsi="Times New Roman" w:cs="Times New Roman"/>
                <w:sz w:val="24"/>
                <w:szCs w:val="24"/>
              </w:rPr>
            </w:pPr>
            <w:r w:rsidRPr="005C6FEE">
              <w:rPr>
                <w:rFonts w:ascii="Times New Roman" w:eastAsia="Times New Roman" w:hAnsi="Times New Roman" w:cs="Times New Roman"/>
                <w:b/>
                <w:bCs/>
                <w:sz w:val="36"/>
              </w:rPr>
              <w:t>2015</w:t>
            </w:r>
          </w:p>
        </w:tc>
        <w:tc>
          <w:tcPr>
            <w:tcW w:w="1800" w:type="dxa"/>
            <w:tcBorders>
              <w:top w:val="single" w:sz="12" w:space="0" w:color="000000"/>
              <w:left w:val="nil"/>
              <w:bottom w:val="single" w:sz="12" w:space="0" w:color="000000"/>
              <w:right w:val="outset" w:sz="8" w:space="0" w:color="ECE9D8"/>
            </w:tcBorders>
            <w:tcMar>
              <w:top w:w="0" w:type="dxa"/>
              <w:left w:w="108" w:type="dxa"/>
              <w:bottom w:w="0" w:type="dxa"/>
              <w:right w:w="108" w:type="dxa"/>
            </w:tcMar>
            <w:vAlign w:val="center"/>
            <w:hideMark/>
          </w:tcPr>
          <w:p w:rsidR="00FF63BE" w:rsidRPr="005C6FEE" w:rsidRDefault="00FF63BE" w:rsidP="00A3439C">
            <w:pPr>
              <w:spacing w:before="120" w:after="100" w:afterAutospacing="1" w:line="240" w:lineRule="auto"/>
              <w:jc w:val="both"/>
              <w:rPr>
                <w:rFonts w:ascii="Times New Roman" w:eastAsia="Times New Roman" w:hAnsi="Times New Roman" w:cs="Times New Roman"/>
                <w:sz w:val="24"/>
                <w:szCs w:val="24"/>
              </w:rPr>
            </w:pPr>
            <w:r w:rsidRPr="005C6FEE">
              <w:rPr>
                <w:rFonts w:ascii="Times New Roman" w:eastAsia="Times New Roman" w:hAnsi="Times New Roman" w:cs="Times New Roman"/>
                <w:b/>
                <w:bCs/>
                <w:sz w:val="36"/>
              </w:rPr>
              <w:t>2014</w:t>
            </w:r>
          </w:p>
        </w:tc>
        <w:tc>
          <w:tcPr>
            <w:tcW w:w="1800" w:type="dxa"/>
            <w:tcBorders>
              <w:top w:val="single" w:sz="12" w:space="0" w:color="000000"/>
              <w:left w:val="nil"/>
              <w:bottom w:val="single" w:sz="12" w:space="0" w:color="000000"/>
              <w:right w:val="outset" w:sz="8" w:space="0" w:color="ECE9D8"/>
            </w:tcBorders>
            <w:tcMar>
              <w:top w:w="0" w:type="dxa"/>
              <w:left w:w="108" w:type="dxa"/>
              <w:bottom w:w="0" w:type="dxa"/>
              <w:right w:w="108" w:type="dxa"/>
            </w:tcMar>
            <w:vAlign w:val="center"/>
            <w:hideMark/>
          </w:tcPr>
          <w:p w:rsidR="00FF63BE" w:rsidRPr="005C6FEE" w:rsidRDefault="00FF63BE" w:rsidP="00A3439C">
            <w:pPr>
              <w:spacing w:before="120" w:after="100" w:afterAutospacing="1" w:line="240" w:lineRule="auto"/>
              <w:jc w:val="both"/>
              <w:rPr>
                <w:rFonts w:ascii="Times New Roman" w:eastAsia="Times New Roman" w:hAnsi="Times New Roman" w:cs="Times New Roman"/>
                <w:sz w:val="24"/>
                <w:szCs w:val="24"/>
              </w:rPr>
            </w:pPr>
            <w:r w:rsidRPr="005C6FEE">
              <w:rPr>
                <w:rFonts w:ascii="Times New Roman" w:eastAsia="Times New Roman" w:hAnsi="Times New Roman" w:cs="Times New Roman"/>
                <w:b/>
                <w:bCs/>
                <w:sz w:val="36"/>
              </w:rPr>
              <w:t>2013</w:t>
            </w:r>
          </w:p>
        </w:tc>
        <w:tc>
          <w:tcPr>
            <w:tcW w:w="1620" w:type="dxa"/>
            <w:tcBorders>
              <w:top w:val="single" w:sz="12" w:space="0" w:color="000000"/>
              <w:left w:val="nil"/>
              <w:bottom w:val="single" w:sz="12" w:space="0" w:color="000000"/>
              <w:right w:val="outset" w:sz="8" w:space="0" w:color="ECE9D8"/>
            </w:tcBorders>
            <w:tcMar>
              <w:top w:w="0" w:type="dxa"/>
              <w:left w:w="108" w:type="dxa"/>
              <w:bottom w:w="0" w:type="dxa"/>
              <w:right w:w="108" w:type="dxa"/>
            </w:tcMar>
            <w:vAlign w:val="center"/>
            <w:hideMark/>
          </w:tcPr>
          <w:p w:rsidR="00FF63BE" w:rsidRPr="005C6FEE" w:rsidRDefault="00FF63BE" w:rsidP="00A3439C">
            <w:pPr>
              <w:spacing w:before="120" w:after="100" w:afterAutospacing="1" w:line="240" w:lineRule="auto"/>
              <w:jc w:val="both"/>
              <w:rPr>
                <w:rFonts w:ascii="Times New Roman" w:eastAsia="Times New Roman" w:hAnsi="Times New Roman" w:cs="Times New Roman"/>
                <w:sz w:val="24"/>
                <w:szCs w:val="24"/>
              </w:rPr>
            </w:pPr>
            <w:r w:rsidRPr="005C6FEE">
              <w:rPr>
                <w:rFonts w:ascii="Times New Roman" w:eastAsia="Times New Roman" w:hAnsi="Times New Roman" w:cs="Times New Roman"/>
                <w:b/>
                <w:bCs/>
                <w:sz w:val="36"/>
              </w:rPr>
              <w:t>2012</w:t>
            </w:r>
          </w:p>
        </w:tc>
        <w:tc>
          <w:tcPr>
            <w:tcW w:w="1800" w:type="dxa"/>
            <w:tcBorders>
              <w:top w:val="single" w:sz="12" w:space="0" w:color="000000"/>
              <w:left w:val="nil"/>
              <w:bottom w:val="single" w:sz="12" w:space="0" w:color="000000"/>
              <w:right w:val="outset" w:sz="8" w:space="0" w:color="ECE9D8"/>
            </w:tcBorders>
            <w:tcMar>
              <w:top w:w="0" w:type="dxa"/>
              <w:left w:w="108" w:type="dxa"/>
              <w:bottom w:w="0" w:type="dxa"/>
              <w:right w:w="108" w:type="dxa"/>
            </w:tcMar>
            <w:vAlign w:val="center"/>
            <w:hideMark/>
          </w:tcPr>
          <w:p w:rsidR="00FF63BE" w:rsidRPr="005C6FEE" w:rsidRDefault="00FF63BE" w:rsidP="00A3439C">
            <w:pPr>
              <w:spacing w:before="120" w:after="100" w:afterAutospacing="1" w:line="240" w:lineRule="auto"/>
              <w:jc w:val="both"/>
              <w:rPr>
                <w:rFonts w:ascii="Times New Roman" w:eastAsia="Times New Roman" w:hAnsi="Times New Roman" w:cs="Times New Roman"/>
                <w:sz w:val="24"/>
                <w:szCs w:val="24"/>
              </w:rPr>
            </w:pPr>
            <w:r w:rsidRPr="005C6FEE">
              <w:rPr>
                <w:rFonts w:ascii="Times New Roman" w:eastAsia="Times New Roman" w:hAnsi="Times New Roman" w:cs="Times New Roman"/>
                <w:b/>
                <w:bCs/>
                <w:sz w:val="36"/>
              </w:rPr>
              <w:t>2011</w:t>
            </w:r>
          </w:p>
        </w:tc>
        <w:tc>
          <w:tcPr>
            <w:tcW w:w="1800" w:type="dxa"/>
            <w:tcBorders>
              <w:top w:val="single" w:sz="12" w:space="0" w:color="000000"/>
              <w:left w:val="nil"/>
              <w:bottom w:val="single" w:sz="12" w:space="0" w:color="000000"/>
              <w:right w:val="outset" w:sz="8" w:space="0" w:color="ECE9D8"/>
            </w:tcBorders>
            <w:tcMar>
              <w:top w:w="0" w:type="dxa"/>
              <w:left w:w="108" w:type="dxa"/>
              <w:bottom w:w="0" w:type="dxa"/>
              <w:right w:w="108" w:type="dxa"/>
            </w:tcMar>
            <w:vAlign w:val="center"/>
            <w:hideMark/>
          </w:tcPr>
          <w:p w:rsidR="00FF63BE" w:rsidRPr="005C6FEE" w:rsidRDefault="00FF63BE" w:rsidP="00A3439C">
            <w:pPr>
              <w:spacing w:before="120" w:after="100" w:afterAutospacing="1" w:line="240" w:lineRule="auto"/>
              <w:jc w:val="both"/>
              <w:rPr>
                <w:rFonts w:ascii="Times New Roman" w:eastAsia="Times New Roman" w:hAnsi="Times New Roman" w:cs="Times New Roman"/>
                <w:sz w:val="24"/>
                <w:szCs w:val="24"/>
              </w:rPr>
            </w:pPr>
            <w:r w:rsidRPr="005C6FEE">
              <w:rPr>
                <w:rFonts w:ascii="Times New Roman" w:eastAsia="Times New Roman" w:hAnsi="Times New Roman" w:cs="Times New Roman"/>
                <w:b/>
                <w:bCs/>
                <w:sz w:val="36"/>
              </w:rPr>
              <w:t>2010</w:t>
            </w:r>
          </w:p>
        </w:tc>
      </w:tr>
      <w:tr w:rsidR="00FF63BE" w:rsidRPr="005C6FEE" w:rsidTr="00A3439C">
        <w:trPr>
          <w:trHeight w:val="829"/>
          <w:jc w:val="center"/>
        </w:trPr>
        <w:tc>
          <w:tcPr>
            <w:tcW w:w="1620" w:type="dxa"/>
            <w:tcBorders>
              <w:top w:val="nil"/>
              <w:left w:val="outset" w:sz="8" w:space="0" w:color="ECE9D8"/>
              <w:bottom w:val="single" w:sz="12" w:space="0" w:color="000000"/>
              <w:right w:val="outset" w:sz="8" w:space="0" w:color="ECE9D8"/>
            </w:tcBorders>
            <w:tcMar>
              <w:top w:w="0" w:type="dxa"/>
              <w:left w:w="108" w:type="dxa"/>
              <w:bottom w:w="0" w:type="dxa"/>
              <w:right w:w="108" w:type="dxa"/>
            </w:tcMar>
            <w:vAlign w:val="center"/>
            <w:hideMark/>
          </w:tcPr>
          <w:p w:rsidR="00FF63BE" w:rsidRPr="005C6FEE" w:rsidRDefault="00FF63BE" w:rsidP="00A3439C">
            <w:pPr>
              <w:spacing w:before="100" w:beforeAutospacing="1" w:after="100" w:afterAutospacing="1" w:line="240" w:lineRule="auto"/>
              <w:jc w:val="both"/>
              <w:rPr>
                <w:rFonts w:ascii="Times New Roman" w:eastAsia="Times New Roman" w:hAnsi="Times New Roman" w:cs="Times New Roman"/>
                <w:sz w:val="24"/>
                <w:szCs w:val="24"/>
              </w:rPr>
            </w:pPr>
            <w:r w:rsidRPr="005C6FEE">
              <w:rPr>
                <w:rFonts w:ascii="Times New Roman" w:eastAsia="Times New Roman" w:hAnsi="Times New Roman" w:cs="Times New Roman"/>
                <w:b/>
                <w:bCs/>
                <w:szCs w:val="36"/>
                <w:rtl/>
              </w:rPr>
              <w:lastRenderedPageBreak/>
              <w:t>7 مدارس جديدة</w:t>
            </w:r>
          </w:p>
        </w:tc>
        <w:tc>
          <w:tcPr>
            <w:tcW w:w="1800" w:type="dxa"/>
            <w:tcBorders>
              <w:top w:val="nil"/>
              <w:left w:val="nil"/>
              <w:bottom w:val="single" w:sz="12" w:space="0" w:color="000000"/>
              <w:right w:val="outset" w:sz="8" w:space="0" w:color="ECE9D8"/>
            </w:tcBorders>
            <w:tcMar>
              <w:top w:w="0" w:type="dxa"/>
              <w:left w:w="108" w:type="dxa"/>
              <w:bottom w:w="0" w:type="dxa"/>
              <w:right w:w="108" w:type="dxa"/>
            </w:tcMar>
            <w:vAlign w:val="center"/>
            <w:hideMark/>
          </w:tcPr>
          <w:p w:rsidR="00FF63BE" w:rsidRPr="005C6FEE" w:rsidRDefault="00FF63BE" w:rsidP="00A3439C">
            <w:pPr>
              <w:spacing w:before="100" w:beforeAutospacing="1" w:after="100" w:afterAutospacing="1" w:line="240" w:lineRule="auto"/>
              <w:jc w:val="both"/>
              <w:rPr>
                <w:rFonts w:ascii="Times New Roman" w:eastAsia="Times New Roman" w:hAnsi="Times New Roman" w:cs="Times New Roman"/>
                <w:sz w:val="24"/>
                <w:szCs w:val="24"/>
              </w:rPr>
            </w:pPr>
            <w:r w:rsidRPr="005C6FEE">
              <w:rPr>
                <w:rFonts w:ascii="Times New Roman" w:eastAsia="Times New Roman" w:hAnsi="Times New Roman" w:cs="Times New Roman"/>
                <w:b/>
                <w:bCs/>
                <w:szCs w:val="36"/>
                <w:rtl/>
              </w:rPr>
              <w:t>12 مدرسة جديدة</w:t>
            </w:r>
          </w:p>
        </w:tc>
        <w:tc>
          <w:tcPr>
            <w:tcW w:w="1800" w:type="dxa"/>
            <w:tcBorders>
              <w:top w:val="nil"/>
              <w:left w:val="nil"/>
              <w:bottom w:val="single" w:sz="12" w:space="0" w:color="000000"/>
              <w:right w:val="outset" w:sz="8" w:space="0" w:color="ECE9D8"/>
            </w:tcBorders>
            <w:tcMar>
              <w:top w:w="0" w:type="dxa"/>
              <w:left w:w="108" w:type="dxa"/>
              <w:bottom w:w="0" w:type="dxa"/>
              <w:right w:w="108" w:type="dxa"/>
            </w:tcMar>
            <w:vAlign w:val="center"/>
            <w:hideMark/>
          </w:tcPr>
          <w:p w:rsidR="00FF63BE" w:rsidRPr="005C6FEE" w:rsidRDefault="00FF63BE" w:rsidP="00A3439C">
            <w:pPr>
              <w:spacing w:before="100" w:beforeAutospacing="1" w:after="100" w:afterAutospacing="1" w:line="240" w:lineRule="auto"/>
              <w:jc w:val="both"/>
              <w:rPr>
                <w:rFonts w:ascii="Times New Roman" w:eastAsia="Times New Roman" w:hAnsi="Times New Roman" w:cs="Times New Roman"/>
                <w:sz w:val="24"/>
                <w:szCs w:val="24"/>
              </w:rPr>
            </w:pPr>
            <w:r w:rsidRPr="005C6FEE">
              <w:rPr>
                <w:rFonts w:ascii="Times New Roman" w:eastAsia="Times New Roman" w:hAnsi="Times New Roman" w:cs="Times New Roman"/>
                <w:b/>
                <w:bCs/>
                <w:szCs w:val="36"/>
                <w:rtl/>
              </w:rPr>
              <w:t>10 مدارس جديدة</w:t>
            </w:r>
          </w:p>
        </w:tc>
        <w:tc>
          <w:tcPr>
            <w:tcW w:w="1620" w:type="dxa"/>
            <w:tcBorders>
              <w:top w:val="nil"/>
              <w:left w:val="nil"/>
              <w:bottom w:val="single" w:sz="12" w:space="0" w:color="000000"/>
              <w:right w:val="outset" w:sz="8" w:space="0" w:color="ECE9D8"/>
            </w:tcBorders>
            <w:tcMar>
              <w:top w:w="0" w:type="dxa"/>
              <w:left w:w="108" w:type="dxa"/>
              <w:bottom w:w="0" w:type="dxa"/>
              <w:right w:w="108" w:type="dxa"/>
            </w:tcMar>
            <w:vAlign w:val="center"/>
            <w:hideMark/>
          </w:tcPr>
          <w:p w:rsidR="00FF63BE" w:rsidRPr="005C6FEE" w:rsidRDefault="00FF63BE" w:rsidP="00A3439C">
            <w:pPr>
              <w:spacing w:before="100" w:beforeAutospacing="1" w:after="100" w:afterAutospacing="1" w:line="240" w:lineRule="auto"/>
              <w:jc w:val="both"/>
              <w:rPr>
                <w:rFonts w:ascii="Times New Roman" w:eastAsia="Times New Roman" w:hAnsi="Times New Roman" w:cs="Times New Roman"/>
                <w:sz w:val="24"/>
                <w:szCs w:val="24"/>
              </w:rPr>
            </w:pPr>
            <w:r w:rsidRPr="005C6FEE">
              <w:rPr>
                <w:rFonts w:ascii="Times New Roman" w:eastAsia="Times New Roman" w:hAnsi="Times New Roman" w:cs="Times New Roman"/>
                <w:b/>
                <w:bCs/>
                <w:szCs w:val="36"/>
                <w:rtl/>
              </w:rPr>
              <w:t>5 مدارس جديدة</w:t>
            </w:r>
          </w:p>
        </w:tc>
        <w:tc>
          <w:tcPr>
            <w:tcW w:w="1800" w:type="dxa"/>
            <w:tcBorders>
              <w:top w:val="nil"/>
              <w:left w:val="nil"/>
              <w:bottom w:val="single" w:sz="12" w:space="0" w:color="000000"/>
              <w:right w:val="outset" w:sz="8" w:space="0" w:color="ECE9D8"/>
            </w:tcBorders>
            <w:tcMar>
              <w:top w:w="0" w:type="dxa"/>
              <w:left w:w="108" w:type="dxa"/>
              <w:bottom w:w="0" w:type="dxa"/>
              <w:right w:w="108" w:type="dxa"/>
            </w:tcMar>
            <w:vAlign w:val="center"/>
            <w:hideMark/>
          </w:tcPr>
          <w:p w:rsidR="00FF63BE" w:rsidRPr="005C6FEE" w:rsidRDefault="00FF63BE" w:rsidP="00A3439C">
            <w:pPr>
              <w:spacing w:before="100" w:beforeAutospacing="1" w:after="100" w:afterAutospacing="1" w:line="240" w:lineRule="auto"/>
              <w:jc w:val="both"/>
              <w:rPr>
                <w:rFonts w:ascii="Times New Roman" w:eastAsia="Times New Roman" w:hAnsi="Times New Roman" w:cs="Times New Roman"/>
                <w:sz w:val="24"/>
                <w:szCs w:val="24"/>
              </w:rPr>
            </w:pPr>
            <w:r w:rsidRPr="005C6FEE">
              <w:rPr>
                <w:rFonts w:ascii="Times New Roman" w:eastAsia="Times New Roman" w:hAnsi="Times New Roman" w:cs="Times New Roman"/>
                <w:b/>
                <w:bCs/>
                <w:szCs w:val="36"/>
                <w:rtl/>
              </w:rPr>
              <w:t>18 مدرسة جديدة</w:t>
            </w:r>
          </w:p>
        </w:tc>
        <w:tc>
          <w:tcPr>
            <w:tcW w:w="1800" w:type="dxa"/>
            <w:tcBorders>
              <w:top w:val="nil"/>
              <w:left w:val="nil"/>
              <w:bottom w:val="single" w:sz="12" w:space="0" w:color="000000"/>
              <w:right w:val="outset" w:sz="8" w:space="0" w:color="ECE9D8"/>
            </w:tcBorders>
            <w:tcMar>
              <w:top w:w="0" w:type="dxa"/>
              <w:left w:w="108" w:type="dxa"/>
              <w:bottom w:w="0" w:type="dxa"/>
              <w:right w:w="108" w:type="dxa"/>
            </w:tcMar>
            <w:vAlign w:val="center"/>
            <w:hideMark/>
          </w:tcPr>
          <w:p w:rsidR="00FF63BE" w:rsidRPr="005C6FEE" w:rsidRDefault="00FF63BE" w:rsidP="00A3439C">
            <w:pPr>
              <w:spacing w:before="100" w:beforeAutospacing="1" w:after="100" w:afterAutospacing="1" w:line="240" w:lineRule="auto"/>
              <w:jc w:val="both"/>
              <w:rPr>
                <w:rFonts w:ascii="Times New Roman" w:eastAsia="Times New Roman" w:hAnsi="Times New Roman" w:cs="Times New Roman"/>
                <w:sz w:val="24"/>
                <w:szCs w:val="24"/>
              </w:rPr>
            </w:pPr>
            <w:r w:rsidRPr="005C6FEE">
              <w:rPr>
                <w:rFonts w:ascii="Times New Roman" w:eastAsia="Times New Roman" w:hAnsi="Times New Roman" w:cs="Times New Roman"/>
                <w:b/>
                <w:bCs/>
                <w:szCs w:val="36"/>
                <w:rtl/>
              </w:rPr>
              <w:t>18 مدرسة جديدة</w:t>
            </w:r>
          </w:p>
        </w:tc>
      </w:tr>
    </w:tbl>
    <w:p w:rsidR="00FF63BE" w:rsidRPr="005C6FEE" w:rsidRDefault="00FF63BE" w:rsidP="00FF63BE">
      <w:pPr>
        <w:shd w:val="clear" w:color="auto" w:fill="FFFFFF"/>
        <w:bidi w:val="0"/>
        <w:spacing w:after="240" w:line="240" w:lineRule="auto"/>
        <w:jc w:val="both"/>
        <w:rPr>
          <w:rFonts w:ascii="Times New Roman" w:eastAsia="Times New Roman" w:hAnsi="Times New Roman" w:cs="Times New Roman"/>
          <w:b/>
          <w:bCs/>
          <w:color w:val="000000"/>
          <w:sz w:val="24"/>
          <w:szCs w:val="24"/>
          <w:shd w:val="clear" w:color="auto" w:fill="FFFFFF"/>
          <w:rtl/>
        </w:rPr>
      </w:pPr>
      <w:r w:rsidRPr="005C6FEE">
        <w:rPr>
          <w:rFonts w:ascii="Times New Roman" w:eastAsia="Times New Roman" w:hAnsi="Times New Roman" w:cs="Times New Roman"/>
          <w:b/>
          <w:bCs/>
          <w:color w:val="000000"/>
          <w:sz w:val="24"/>
          <w:szCs w:val="24"/>
        </w:rPr>
        <w:t> </w:t>
      </w:r>
    </w:p>
    <w:p w:rsidR="00FF63BE" w:rsidRPr="005C6FEE" w:rsidRDefault="00FF63BE" w:rsidP="00FF63BE">
      <w:pPr>
        <w:shd w:val="clear" w:color="auto" w:fill="FFFFFF"/>
        <w:spacing w:after="240" w:line="240" w:lineRule="auto"/>
        <w:jc w:val="both"/>
        <w:rPr>
          <w:rFonts w:ascii="Times New Roman" w:eastAsia="Times New Roman" w:hAnsi="Times New Roman" w:cs="Times New Roman"/>
          <w:b/>
          <w:bCs/>
          <w:color w:val="000000"/>
          <w:sz w:val="24"/>
          <w:szCs w:val="24"/>
          <w:shd w:val="clear" w:color="auto" w:fill="FFFFFF"/>
        </w:rPr>
      </w:pPr>
      <w:r w:rsidRPr="005C6FEE">
        <w:rPr>
          <w:rFonts w:ascii="Times New Roman" w:eastAsia="Times New Roman" w:hAnsi="Times New Roman" w:cs="Times New Roman"/>
          <w:b/>
          <w:bCs/>
          <w:color w:val="000000"/>
          <w:szCs w:val="36"/>
          <w:rtl/>
        </w:rPr>
        <w:t>في ضوء أعمال التوسعة وبغرض التعامل مع التوقعات الخاصة بمعدل الالتحاق، سترتكز عملية تخصيص أعمال توسعة جديدة للغرف الصفية للمدارس المملوكة من قِبل وزارة التربية والتعليم على الاحتياجات الناجمة عن الاكتظاظ ومستوى استغلال هذه المدارس. على سبيل المثال، سيتم في البداية تخصيص أعمال التوسعة للمدارس ذات الفترتين المكتظة والمملوكة من قِبل وزارة التربية والتعليم، وبعد ذلك المدارس المملوكة من قبل الوزارة والتي لها مبان ملحقة مستأجرة، وصولاً إلى المدارس ذات الفترة الواحدة.</w:t>
      </w:r>
    </w:p>
    <w:p w:rsidR="00FF63BE" w:rsidRPr="005C6FEE" w:rsidRDefault="00FF63BE" w:rsidP="00FF63BE">
      <w:pPr>
        <w:shd w:val="clear" w:color="auto" w:fill="FFFFFF"/>
        <w:bidi w:val="0"/>
        <w:spacing w:after="0" w:line="240" w:lineRule="auto"/>
        <w:jc w:val="both"/>
        <w:rPr>
          <w:rFonts w:ascii="Times New Roman" w:eastAsia="Times New Roman" w:hAnsi="Times New Roman" w:cs="Times New Roman"/>
          <w:b/>
          <w:bCs/>
          <w:color w:val="000000"/>
          <w:sz w:val="24"/>
          <w:szCs w:val="24"/>
          <w:shd w:val="clear" w:color="auto" w:fill="FFFFFF"/>
          <w:rtl/>
        </w:rPr>
      </w:pPr>
      <w:r w:rsidRPr="005C6FEE">
        <w:rPr>
          <w:rFonts w:ascii="Times New Roman" w:eastAsia="Times New Roman" w:hAnsi="Times New Roman" w:cs="Times New Roman"/>
          <w:b/>
          <w:bCs/>
          <w:color w:val="000000"/>
          <w:sz w:val="24"/>
          <w:szCs w:val="24"/>
        </w:rPr>
        <w:t> </w:t>
      </w:r>
    </w:p>
    <w:p w:rsidR="00FF63BE" w:rsidRPr="005C6FEE" w:rsidRDefault="00FF63BE" w:rsidP="00FF63BE">
      <w:pPr>
        <w:shd w:val="clear" w:color="auto" w:fill="FFFFFF"/>
        <w:spacing w:after="0" w:line="240" w:lineRule="auto"/>
        <w:jc w:val="both"/>
        <w:rPr>
          <w:rFonts w:ascii="Times New Roman" w:eastAsia="Times New Roman" w:hAnsi="Times New Roman" w:cs="Times New Roman"/>
          <w:b/>
          <w:bCs/>
          <w:color w:val="000000"/>
          <w:sz w:val="24"/>
          <w:szCs w:val="24"/>
          <w:shd w:val="clear" w:color="auto" w:fill="FFFFFF"/>
        </w:rPr>
      </w:pPr>
      <w:r w:rsidRPr="005C6FEE">
        <w:rPr>
          <w:rFonts w:ascii="Times New Roman" w:eastAsia="Times New Roman" w:hAnsi="Times New Roman" w:cs="Times New Roman"/>
          <w:b/>
          <w:bCs/>
          <w:color w:val="000000"/>
          <w:szCs w:val="36"/>
          <w:rtl/>
        </w:rPr>
        <w:t>جدول 2: متطلبات التوسعة</w:t>
      </w:r>
    </w:p>
    <w:tbl>
      <w:tblPr>
        <w:tblW w:w="5430" w:type="dxa"/>
        <w:jc w:val="center"/>
        <w:tblCellMar>
          <w:left w:w="0" w:type="dxa"/>
          <w:right w:w="0" w:type="dxa"/>
        </w:tblCellMar>
        <w:tblLook w:val="04A0"/>
      </w:tblPr>
      <w:tblGrid>
        <w:gridCol w:w="936"/>
        <w:gridCol w:w="936"/>
        <w:gridCol w:w="936"/>
        <w:gridCol w:w="936"/>
        <w:gridCol w:w="936"/>
        <w:gridCol w:w="936"/>
      </w:tblGrid>
      <w:tr w:rsidR="00FF63BE" w:rsidRPr="005C6FEE" w:rsidTr="00A3439C">
        <w:trPr>
          <w:trHeight w:val="584"/>
          <w:jc w:val="center"/>
        </w:trPr>
        <w:tc>
          <w:tcPr>
            <w:tcW w:w="916" w:type="dxa"/>
            <w:tcBorders>
              <w:top w:val="single" w:sz="12" w:space="0" w:color="000000"/>
              <w:left w:val="outset" w:sz="8" w:space="0" w:color="ECE9D8"/>
              <w:bottom w:val="single" w:sz="12" w:space="0" w:color="000000"/>
              <w:right w:val="outset" w:sz="8" w:space="0" w:color="ECE9D8"/>
            </w:tcBorders>
            <w:tcMar>
              <w:top w:w="0" w:type="dxa"/>
              <w:left w:w="108" w:type="dxa"/>
              <w:bottom w:w="0" w:type="dxa"/>
              <w:right w:w="108" w:type="dxa"/>
            </w:tcMar>
            <w:hideMark/>
          </w:tcPr>
          <w:p w:rsidR="00FF63BE" w:rsidRPr="005C6FEE" w:rsidRDefault="00FF63BE" w:rsidP="00A3439C">
            <w:pPr>
              <w:spacing w:before="120" w:after="100" w:afterAutospacing="1" w:line="240" w:lineRule="auto"/>
              <w:jc w:val="both"/>
              <w:rPr>
                <w:rFonts w:ascii="Times New Roman" w:eastAsia="Times New Roman" w:hAnsi="Times New Roman" w:cs="Times New Roman"/>
                <w:sz w:val="24"/>
                <w:szCs w:val="24"/>
              </w:rPr>
            </w:pPr>
            <w:r w:rsidRPr="005C6FEE">
              <w:rPr>
                <w:rFonts w:ascii="Times New Roman" w:eastAsia="Times New Roman" w:hAnsi="Times New Roman" w:cs="Times New Roman"/>
                <w:b/>
                <w:bCs/>
                <w:sz w:val="36"/>
              </w:rPr>
              <w:t>2015</w:t>
            </w:r>
          </w:p>
        </w:tc>
        <w:tc>
          <w:tcPr>
            <w:tcW w:w="916" w:type="dxa"/>
            <w:tcBorders>
              <w:top w:val="single" w:sz="12" w:space="0" w:color="000000"/>
              <w:left w:val="nil"/>
              <w:bottom w:val="single" w:sz="12" w:space="0" w:color="000000"/>
              <w:right w:val="outset" w:sz="8" w:space="0" w:color="ECE9D8"/>
            </w:tcBorders>
            <w:tcMar>
              <w:top w:w="0" w:type="dxa"/>
              <w:left w:w="108" w:type="dxa"/>
              <w:bottom w:w="0" w:type="dxa"/>
              <w:right w:w="108" w:type="dxa"/>
            </w:tcMar>
            <w:hideMark/>
          </w:tcPr>
          <w:p w:rsidR="00FF63BE" w:rsidRPr="005C6FEE" w:rsidRDefault="00FF63BE" w:rsidP="00A3439C">
            <w:pPr>
              <w:spacing w:before="120" w:after="100" w:afterAutospacing="1" w:line="240" w:lineRule="auto"/>
              <w:jc w:val="both"/>
              <w:rPr>
                <w:rFonts w:ascii="Times New Roman" w:eastAsia="Times New Roman" w:hAnsi="Times New Roman" w:cs="Times New Roman"/>
                <w:sz w:val="24"/>
                <w:szCs w:val="24"/>
              </w:rPr>
            </w:pPr>
            <w:r w:rsidRPr="005C6FEE">
              <w:rPr>
                <w:rFonts w:ascii="Times New Roman" w:eastAsia="Times New Roman" w:hAnsi="Times New Roman" w:cs="Times New Roman"/>
                <w:b/>
                <w:bCs/>
                <w:sz w:val="36"/>
              </w:rPr>
              <w:t>2014</w:t>
            </w:r>
          </w:p>
        </w:tc>
        <w:tc>
          <w:tcPr>
            <w:tcW w:w="916" w:type="dxa"/>
            <w:tcBorders>
              <w:top w:val="single" w:sz="12" w:space="0" w:color="000000"/>
              <w:left w:val="nil"/>
              <w:bottom w:val="single" w:sz="12" w:space="0" w:color="000000"/>
              <w:right w:val="outset" w:sz="8" w:space="0" w:color="ECE9D8"/>
            </w:tcBorders>
            <w:tcMar>
              <w:top w:w="0" w:type="dxa"/>
              <w:left w:w="108" w:type="dxa"/>
              <w:bottom w:w="0" w:type="dxa"/>
              <w:right w:w="108" w:type="dxa"/>
            </w:tcMar>
            <w:hideMark/>
          </w:tcPr>
          <w:p w:rsidR="00FF63BE" w:rsidRPr="005C6FEE" w:rsidRDefault="00FF63BE" w:rsidP="00A3439C">
            <w:pPr>
              <w:spacing w:before="120" w:after="100" w:afterAutospacing="1" w:line="240" w:lineRule="auto"/>
              <w:jc w:val="both"/>
              <w:rPr>
                <w:rFonts w:ascii="Times New Roman" w:eastAsia="Times New Roman" w:hAnsi="Times New Roman" w:cs="Times New Roman"/>
                <w:sz w:val="24"/>
                <w:szCs w:val="24"/>
              </w:rPr>
            </w:pPr>
            <w:r w:rsidRPr="005C6FEE">
              <w:rPr>
                <w:rFonts w:ascii="Times New Roman" w:eastAsia="Times New Roman" w:hAnsi="Times New Roman" w:cs="Times New Roman"/>
                <w:b/>
                <w:bCs/>
                <w:sz w:val="36"/>
              </w:rPr>
              <w:t>2013</w:t>
            </w:r>
          </w:p>
        </w:tc>
        <w:tc>
          <w:tcPr>
            <w:tcW w:w="916" w:type="dxa"/>
            <w:tcBorders>
              <w:top w:val="single" w:sz="12" w:space="0" w:color="000000"/>
              <w:left w:val="nil"/>
              <w:bottom w:val="single" w:sz="12" w:space="0" w:color="000000"/>
              <w:right w:val="outset" w:sz="8" w:space="0" w:color="ECE9D8"/>
            </w:tcBorders>
            <w:tcMar>
              <w:top w:w="0" w:type="dxa"/>
              <w:left w:w="108" w:type="dxa"/>
              <w:bottom w:w="0" w:type="dxa"/>
              <w:right w:w="108" w:type="dxa"/>
            </w:tcMar>
            <w:hideMark/>
          </w:tcPr>
          <w:p w:rsidR="00FF63BE" w:rsidRPr="005C6FEE" w:rsidRDefault="00FF63BE" w:rsidP="00A3439C">
            <w:pPr>
              <w:spacing w:before="120" w:after="100" w:afterAutospacing="1" w:line="240" w:lineRule="auto"/>
              <w:jc w:val="both"/>
              <w:rPr>
                <w:rFonts w:ascii="Times New Roman" w:eastAsia="Times New Roman" w:hAnsi="Times New Roman" w:cs="Times New Roman"/>
                <w:sz w:val="24"/>
                <w:szCs w:val="24"/>
              </w:rPr>
            </w:pPr>
            <w:r w:rsidRPr="005C6FEE">
              <w:rPr>
                <w:rFonts w:ascii="Times New Roman" w:eastAsia="Times New Roman" w:hAnsi="Times New Roman" w:cs="Times New Roman"/>
                <w:b/>
                <w:bCs/>
                <w:sz w:val="36"/>
              </w:rPr>
              <w:t>2012</w:t>
            </w:r>
          </w:p>
        </w:tc>
        <w:tc>
          <w:tcPr>
            <w:tcW w:w="916" w:type="dxa"/>
            <w:tcBorders>
              <w:top w:val="single" w:sz="12" w:space="0" w:color="000000"/>
              <w:left w:val="nil"/>
              <w:bottom w:val="single" w:sz="12" w:space="0" w:color="000000"/>
              <w:right w:val="outset" w:sz="8" w:space="0" w:color="ECE9D8"/>
            </w:tcBorders>
            <w:tcMar>
              <w:top w:w="0" w:type="dxa"/>
              <w:left w:w="108" w:type="dxa"/>
              <w:bottom w:w="0" w:type="dxa"/>
              <w:right w:w="108" w:type="dxa"/>
            </w:tcMar>
            <w:hideMark/>
          </w:tcPr>
          <w:p w:rsidR="00FF63BE" w:rsidRPr="005C6FEE" w:rsidRDefault="00FF63BE" w:rsidP="00A3439C">
            <w:pPr>
              <w:spacing w:before="120" w:after="100" w:afterAutospacing="1" w:line="240" w:lineRule="auto"/>
              <w:jc w:val="both"/>
              <w:rPr>
                <w:rFonts w:ascii="Times New Roman" w:eastAsia="Times New Roman" w:hAnsi="Times New Roman" w:cs="Times New Roman"/>
                <w:sz w:val="24"/>
                <w:szCs w:val="24"/>
              </w:rPr>
            </w:pPr>
            <w:r w:rsidRPr="005C6FEE">
              <w:rPr>
                <w:rFonts w:ascii="Times New Roman" w:eastAsia="Times New Roman" w:hAnsi="Times New Roman" w:cs="Times New Roman"/>
                <w:b/>
                <w:bCs/>
                <w:sz w:val="36"/>
              </w:rPr>
              <w:t>2011</w:t>
            </w:r>
          </w:p>
        </w:tc>
        <w:tc>
          <w:tcPr>
            <w:tcW w:w="916" w:type="dxa"/>
            <w:tcBorders>
              <w:top w:val="single" w:sz="12" w:space="0" w:color="000000"/>
              <w:left w:val="nil"/>
              <w:bottom w:val="single" w:sz="12" w:space="0" w:color="000000"/>
              <w:right w:val="outset" w:sz="8" w:space="0" w:color="ECE9D8"/>
            </w:tcBorders>
            <w:tcMar>
              <w:top w:w="0" w:type="dxa"/>
              <w:left w:w="108" w:type="dxa"/>
              <w:bottom w:w="0" w:type="dxa"/>
              <w:right w:w="108" w:type="dxa"/>
            </w:tcMar>
            <w:hideMark/>
          </w:tcPr>
          <w:p w:rsidR="00FF63BE" w:rsidRPr="005C6FEE" w:rsidRDefault="00FF63BE" w:rsidP="00A3439C">
            <w:pPr>
              <w:spacing w:before="120" w:after="100" w:afterAutospacing="1" w:line="240" w:lineRule="auto"/>
              <w:jc w:val="both"/>
              <w:rPr>
                <w:rFonts w:ascii="Times New Roman" w:eastAsia="Times New Roman" w:hAnsi="Times New Roman" w:cs="Times New Roman"/>
                <w:sz w:val="24"/>
                <w:szCs w:val="24"/>
              </w:rPr>
            </w:pPr>
            <w:r w:rsidRPr="005C6FEE">
              <w:rPr>
                <w:rFonts w:ascii="Times New Roman" w:eastAsia="Times New Roman" w:hAnsi="Times New Roman" w:cs="Times New Roman"/>
                <w:b/>
                <w:bCs/>
                <w:sz w:val="36"/>
              </w:rPr>
              <w:t>2010</w:t>
            </w:r>
          </w:p>
        </w:tc>
      </w:tr>
      <w:tr w:rsidR="00FF63BE" w:rsidRPr="005C6FEE" w:rsidTr="00A3439C">
        <w:trPr>
          <w:trHeight w:val="591"/>
          <w:jc w:val="center"/>
        </w:trPr>
        <w:tc>
          <w:tcPr>
            <w:tcW w:w="916" w:type="dxa"/>
            <w:tcBorders>
              <w:top w:val="nil"/>
              <w:left w:val="outset" w:sz="8" w:space="0" w:color="ECE9D8"/>
              <w:bottom w:val="single" w:sz="12" w:space="0" w:color="000000"/>
              <w:right w:val="outset" w:sz="8" w:space="0" w:color="ECE9D8"/>
            </w:tcBorders>
            <w:tcMar>
              <w:top w:w="0" w:type="dxa"/>
              <w:left w:w="108" w:type="dxa"/>
              <w:bottom w:w="0" w:type="dxa"/>
              <w:right w:w="108" w:type="dxa"/>
            </w:tcMar>
            <w:hideMark/>
          </w:tcPr>
          <w:p w:rsidR="00FF63BE" w:rsidRPr="005C6FEE" w:rsidRDefault="00FF63BE" w:rsidP="00A3439C">
            <w:pPr>
              <w:spacing w:before="100" w:beforeAutospacing="1" w:after="100" w:afterAutospacing="1" w:line="240" w:lineRule="auto"/>
              <w:jc w:val="both"/>
              <w:rPr>
                <w:rFonts w:ascii="Times New Roman" w:eastAsia="Times New Roman" w:hAnsi="Times New Roman" w:cs="Times New Roman"/>
                <w:sz w:val="24"/>
                <w:szCs w:val="24"/>
              </w:rPr>
            </w:pPr>
            <w:r w:rsidRPr="005C6FEE">
              <w:rPr>
                <w:rFonts w:ascii="Times New Roman" w:eastAsia="Times New Roman" w:hAnsi="Times New Roman" w:cs="Times New Roman"/>
                <w:b/>
                <w:bCs/>
                <w:szCs w:val="36"/>
                <w:rtl/>
              </w:rPr>
              <w:t>198</w:t>
            </w:r>
          </w:p>
          <w:p w:rsidR="00FF63BE" w:rsidRPr="005C6FEE" w:rsidRDefault="00FF63BE" w:rsidP="00A3439C">
            <w:pPr>
              <w:spacing w:before="100" w:beforeAutospacing="1" w:after="100" w:afterAutospacing="1" w:line="240" w:lineRule="auto"/>
              <w:jc w:val="both"/>
              <w:rPr>
                <w:rFonts w:ascii="Times New Roman" w:eastAsia="Times New Roman" w:hAnsi="Times New Roman" w:cs="Times New Roman"/>
                <w:sz w:val="24"/>
                <w:szCs w:val="24"/>
              </w:rPr>
            </w:pPr>
            <w:r w:rsidRPr="005C6FEE">
              <w:rPr>
                <w:rFonts w:ascii="Times New Roman" w:eastAsia="Times New Roman" w:hAnsi="Times New Roman" w:cs="Times New Roman" w:hint="cs"/>
                <w:b/>
                <w:bCs/>
                <w:sz w:val="24"/>
                <w:szCs w:val="24"/>
                <w:rtl/>
              </w:rPr>
              <w:t> </w:t>
            </w:r>
          </w:p>
        </w:tc>
        <w:tc>
          <w:tcPr>
            <w:tcW w:w="916" w:type="dxa"/>
            <w:tcBorders>
              <w:top w:val="nil"/>
              <w:left w:val="nil"/>
              <w:bottom w:val="single" w:sz="12" w:space="0" w:color="000000"/>
              <w:right w:val="outset" w:sz="8" w:space="0" w:color="ECE9D8"/>
            </w:tcBorders>
            <w:tcMar>
              <w:top w:w="0" w:type="dxa"/>
              <w:left w:w="108" w:type="dxa"/>
              <w:bottom w:w="0" w:type="dxa"/>
              <w:right w:w="108" w:type="dxa"/>
            </w:tcMar>
            <w:hideMark/>
          </w:tcPr>
          <w:p w:rsidR="00FF63BE" w:rsidRPr="005C6FEE" w:rsidRDefault="00FF63BE" w:rsidP="00A3439C">
            <w:pPr>
              <w:spacing w:before="100" w:beforeAutospacing="1" w:after="100" w:afterAutospacing="1" w:line="240" w:lineRule="auto"/>
              <w:jc w:val="both"/>
              <w:rPr>
                <w:rFonts w:ascii="Times New Roman" w:eastAsia="Times New Roman" w:hAnsi="Times New Roman" w:cs="Times New Roman"/>
                <w:sz w:val="24"/>
                <w:szCs w:val="24"/>
              </w:rPr>
            </w:pPr>
            <w:r w:rsidRPr="005C6FEE">
              <w:rPr>
                <w:rFonts w:ascii="Times New Roman" w:eastAsia="Times New Roman" w:hAnsi="Times New Roman" w:cs="Times New Roman"/>
                <w:b/>
                <w:bCs/>
                <w:szCs w:val="36"/>
                <w:rtl/>
              </w:rPr>
              <w:t>100</w:t>
            </w:r>
          </w:p>
        </w:tc>
        <w:tc>
          <w:tcPr>
            <w:tcW w:w="916" w:type="dxa"/>
            <w:tcBorders>
              <w:top w:val="nil"/>
              <w:left w:val="nil"/>
              <w:bottom w:val="single" w:sz="12" w:space="0" w:color="000000"/>
              <w:right w:val="outset" w:sz="8" w:space="0" w:color="ECE9D8"/>
            </w:tcBorders>
            <w:tcMar>
              <w:top w:w="0" w:type="dxa"/>
              <w:left w:w="108" w:type="dxa"/>
              <w:bottom w:w="0" w:type="dxa"/>
              <w:right w:w="108" w:type="dxa"/>
            </w:tcMar>
            <w:hideMark/>
          </w:tcPr>
          <w:p w:rsidR="00FF63BE" w:rsidRPr="005C6FEE" w:rsidRDefault="00FF63BE" w:rsidP="00A3439C">
            <w:pPr>
              <w:spacing w:before="100" w:beforeAutospacing="1" w:after="100" w:afterAutospacing="1" w:line="240" w:lineRule="auto"/>
              <w:jc w:val="both"/>
              <w:rPr>
                <w:rFonts w:ascii="Times New Roman" w:eastAsia="Times New Roman" w:hAnsi="Times New Roman" w:cs="Times New Roman"/>
                <w:sz w:val="24"/>
                <w:szCs w:val="24"/>
              </w:rPr>
            </w:pPr>
            <w:r w:rsidRPr="005C6FEE">
              <w:rPr>
                <w:rFonts w:ascii="Times New Roman" w:eastAsia="Times New Roman" w:hAnsi="Times New Roman" w:cs="Times New Roman"/>
                <w:b/>
                <w:bCs/>
                <w:szCs w:val="36"/>
                <w:rtl/>
              </w:rPr>
              <w:t>200</w:t>
            </w:r>
          </w:p>
        </w:tc>
        <w:tc>
          <w:tcPr>
            <w:tcW w:w="916" w:type="dxa"/>
            <w:tcBorders>
              <w:top w:val="nil"/>
              <w:left w:val="nil"/>
              <w:bottom w:val="single" w:sz="12" w:space="0" w:color="000000"/>
              <w:right w:val="outset" w:sz="8" w:space="0" w:color="ECE9D8"/>
            </w:tcBorders>
            <w:tcMar>
              <w:top w:w="0" w:type="dxa"/>
              <w:left w:w="108" w:type="dxa"/>
              <w:bottom w:w="0" w:type="dxa"/>
              <w:right w:w="108" w:type="dxa"/>
            </w:tcMar>
            <w:hideMark/>
          </w:tcPr>
          <w:p w:rsidR="00FF63BE" w:rsidRPr="005C6FEE" w:rsidRDefault="00FF63BE" w:rsidP="00A3439C">
            <w:pPr>
              <w:spacing w:before="100" w:beforeAutospacing="1" w:after="100" w:afterAutospacing="1" w:line="240" w:lineRule="auto"/>
              <w:jc w:val="both"/>
              <w:rPr>
                <w:rFonts w:ascii="Times New Roman" w:eastAsia="Times New Roman" w:hAnsi="Times New Roman" w:cs="Times New Roman"/>
                <w:sz w:val="24"/>
                <w:szCs w:val="24"/>
              </w:rPr>
            </w:pPr>
            <w:r w:rsidRPr="005C6FEE">
              <w:rPr>
                <w:rFonts w:ascii="Times New Roman" w:eastAsia="Times New Roman" w:hAnsi="Times New Roman" w:cs="Times New Roman"/>
                <w:b/>
                <w:bCs/>
                <w:szCs w:val="36"/>
                <w:rtl/>
              </w:rPr>
              <w:t>190</w:t>
            </w:r>
          </w:p>
        </w:tc>
        <w:tc>
          <w:tcPr>
            <w:tcW w:w="916" w:type="dxa"/>
            <w:tcBorders>
              <w:top w:val="nil"/>
              <w:left w:val="nil"/>
              <w:bottom w:val="single" w:sz="12" w:space="0" w:color="000000"/>
              <w:right w:val="outset" w:sz="8" w:space="0" w:color="ECE9D8"/>
            </w:tcBorders>
            <w:tcMar>
              <w:top w:w="0" w:type="dxa"/>
              <w:left w:w="108" w:type="dxa"/>
              <w:bottom w:w="0" w:type="dxa"/>
              <w:right w:w="108" w:type="dxa"/>
            </w:tcMar>
            <w:hideMark/>
          </w:tcPr>
          <w:p w:rsidR="00FF63BE" w:rsidRPr="005C6FEE" w:rsidRDefault="00FF63BE" w:rsidP="00A3439C">
            <w:pPr>
              <w:spacing w:before="100" w:beforeAutospacing="1" w:after="100" w:afterAutospacing="1" w:line="240" w:lineRule="auto"/>
              <w:jc w:val="both"/>
              <w:rPr>
                <w:rFonts w:ascii="Times New Roman" w:eastAsia="Times New Roman" w:hAnsi="Times New Roman" w:cs="Times New Roman"/>
                <w:sz w:val="24"/>
                <w:szCs w:val="24"/>
              </w:rPr>
            </w:pPr>
            <w:r w:rsidRPr="005C6FEE">
              <w:rPr>
                <w:rFonts w:ascii="Times New Roman" w:eastAsia="Times New Roman" w:hAnsi="Times New Roman" w:cs="Times New Roman"/>
                <w:b/>
                <w:bCs/>
                <w:szCs w:val="36"/>
                <w:rtl/>
              </w:rPr>
              <w:t>255</w:t>
            </w:r>
          </w:p>
        </w:tc>
        <w:tc>
          <w:tcPr>
            <w:tcW w:w="916" w:type="dxa"/>
            <w:tcBorders>
              <w:top w:val="nil"/>
              <w:left w:val="nil"/>
              <w:bottom w:val="single" w:sz="12" w:space="0" w:color="000000"/>
              <w:right w:val="outset" w:sz="8" w:space="0" w:color="ECE9D8"/>
            </w:tcBorders>
            <w:tcMar>
              <w:top w:w="0" w:type="dxa"/>
              <w:left w:w="108" w:type="dxa"/>
              <w:bottom w:w="0" w:type="dxa"/>
              <w:right w:w="108" w:type="dxa"/>
            </w:tcMar>
            <w:hideMark/>
          </w:tcPr>
          <w:p w:rsidR="00FF63BE" w:rsidRPr="005C6FEE" w:rsidRDefault="00FF63BE" w:rsidP="00A3439C">
            <w:pPr>
              <w:spacing w:before="100" w:beforeAutospacing="1" w:after="100" w:afterAutospacing="1" w:line="240" w:lineRule="auto"/>
              <w:jc w:val="both"/>
              <w:rPr>
                <w:rFonts w:ascii="Times New Roman" w:eastAsia="Times New Roman" w:hAnsi="Times New Roman" w:cs="Times New Roman"/>
                <w:sz w:val="24"/>
                <w:szCs w:val="24"/>
              </w:rPr>
            </w:pPr>
            <w:r w:rsidRPr="005C6FEE">
              <w:rPr>
                <w:rFonts w:ascii="Times New Roman" w:eastAsia="Times New Roman" w:hAnsi="Times New Roman" w:cs="Times New Roman"/>
                <w:b/>
                <w:bCs/>
                <w:szCs w:val="36"/>
                <w:rtl/>
              </w:rPr>
              <w:t>57</w:t>
            </w:r>
          </w:p>
        </w:tc>
      </w:tr>
    </w:tbl>
    <w:p w:rsidR="00FF63BE" w:rsidRPr="005C6FEE" w:rsidRDefault="00FF63BE" w:rsidP="00FF63BE">
      <w:pPr>
        <w:shd w:val="clear" w:color="auto" w:fill="FFFFFF"/>
        <w:spacing w:after="0" w:line="240" w:lineRule="auto"/>
        <w:jc w:val="both"/>
        <w:rPr>
          <w:rFonts w:ascii="Times New Roman" w:eastAsia="Times New Roman" w:hAnsi="Times New Roman" w:cs="Times New Roman"/>
          <w:b/>
          <w:bCs/>
          <w:color w:val="000000"/>
          <w:sz w:val="24"/>
          <w:szCs w:val="24"/>
          <w:shd w:val="clear" w:color="auto" w:fill="FFFFFF"/>
          <w:rtl/>
        </w:rPr>
      </w:pPr>
      <w:r w:rsidRPr="005C6FEE">
        <w:rPr>
          <w:rFonts w:ascii="Times New Roman" w:eastAsia="Times New Roman" w:hAnsi="Times New Roman" w:cs="Times New Roman" w:hint="cs"/>
          <w:b/>
          <w:bCs/>
          <w:i/>
          <w:iCs/>
          <w:color w:val="000000"/>
          <w:sz w:val="24"/>
          <w:szCs w:val="24"/>
          <w:rtl/>
        </w:rPr>
        <w:t> </w:t>
      </w:r>
    </w:p>
    <w:p w:rsidR="00FF63BE" w:rsidRPr="005C6FEE" w:rsidRDefault="00FF63BE" w:rsidP="00FF63BE">
      <w:pPr>
        <w:shd w:val="clear" w:color="auto" w:fill="FFFFFF"/>
        <w:spacing w:after="0" w:line="240" w:lineRule="auto"/>
        <w:jc w:val="both"/>
        <w:rPr>
          <w:rFonts w:ascii="Times New Roman" w:eastAsia="Times New Roman" w:hAnsi="Times New Roman" w:cs="Times New Roman"/>
          <w:b/>
          <w:bCs/>
          <w:color w:val="000000"/>
          <w:sz w:val="24"/>
          <w:szCs w:val="24"/>
          <w:shd w:val="clear" w:color="auto" w:fill="FFFFFF"/>
          <w:rtl/>
        </w:rPr>
      </w:pPr>
      <w:r w:rsidRPr="005C6FEE">
        <w:rPr>
          <w:rFonts w:ascii="Times New Roman" w:eastAsia="Times New Roman" w:hAnsi="Times New Roman" w:cs="Times New Roman"/>
          <w:b/>
          <w:bCs/>
          <w:color w:val="000000"/>
          <w:szCs w:val="36"/>
          <w:rtl/>
        </w:rPr>
        <w:t>التوسع في رياض الأطفال</w:t>
      </w:r>
    </w:p>
    <w:p w:rsidR="00FF63BE" w:rsidRPr="005C6FEE" w:rsidRDefault="00FF63BE" w:rsidP="00FF63BE">
      <w:pPr>
        <w:shd w:val="clear" w:color="auto" w:fill="FFFFFF"/>
        <w:spacing w:after="0" w:line="240" w:lineRule="auto"/>
        <w:jc w:val="both"/>
        <w:rPr>
          <w:rFonts w:ascii="Times New Roman" w:eastAsia="Times New Roman" w:hAnsi="Times New Roman" w:cs="Times New Roman"/>
          <w:b/>
          <w:bCs/>
          <w:color w:val="000000"/>
          <w:sz w:val="24"/>
          <w:szCs w:val="24"/>
          <w:shd w:val="clear" w:color="auto" w:fill="FFFFFF"/>
          <w:rtl/>
        </w:rPr>
      </w:pPr>
      <w:r w:rsidRPr="005C6FEE">
        <w:rPr>
          <w:rFonts w:ascii="Times New Roman" w:eastAsia="Times New Roman" w:hAnsi="Times New Roman" w:cs="Times New Roman"/>
          <w:b/>
          <w:bCs/>
          <w:color w:val="000000"/>
          <w:sz w:val="24"/>
          <w:szCs w:val="24"/>
          <w:rtl/>
        </w:rPr>
        <w:t> </w:t>
      </w:r>
    </w:p>
    <w:p w:rsidR="00FF63BE" w:rsidRPr="005C6FEE" w:rsidRDefault="00FF63BE" w:rsidP="00FF63BE">
      <w:pPr>
        <w:shd w:val="clear" w:color="auto" w:fill="FFFFFF"/>
        <w:spacing w:after="240" w:line="240" w:lineRule="auto"/>
        <w:jc w:val="both"/>
        <w:rPr>
          <w:rFonts w:ascii="Times New Roman" w:eastAsia="Times New Roman" w:hAnsi="Times New Roman" w:cs="Times New Roman"/>
          <w:b/>
          <w:bCs/>
          <w:color w:val="000000"/>
          <w:sz w:val="24"/>
          <w:szCs w:val="24"/>
          <w:shd w:val="clear" w:color="auto" w:fill="FFFFFF"/>
          <w:rtl/>
        </w:rPr>
      </w:pPr>
      <w:r w:rsidRPr="005C6FEE">
        <w:rPr>
          <w:rFonts w:ascii="Times New Roman" w:eastAsia="Times New Roman" w:hAnsi="Times New Roman" w:cs="Times New Roman"/>
          <w:b/>
          <w:bCs/>
          <w:color w:val="000000"/>
          <w:szCs w:val="36"/>
          <w:rtl/>
        </w:rPr>
        <w:t>تم تحديد ما مجموعه 275 مدرسة على أنها مستوفية للمعايير الخاصة بالغرف الصفية لرياض الأطفال/2 في مدارس وزارة التربية والتعليم، والتوسعة المتوقعة للإيفاء بمعدل الالتحاق بما نستبه 56% لذات الصف. يجب ان تشتمل  أي من هذه المدارس، والتي تقع جميعها في المناطق الريفية، على غرفتين صفيتين لرياض الأطفال/2 يتم إنشاؤها أفقيا. وهذه الأمر يعمل على إيصال مجموع عدد الغرف الصفية لهذه المرحلة إلى 600 غرفة صفية في مدارس الوزارة على مدى السنوات الست التالية. عندما يتم إضافة هذه الغرف الصفية الجديدة إلى تلك المدارس التي تم تحديدها من قِبل كل مديرية تربية بواقع (50 مدرسة سنوياً)، سيقترب العدد الإجمالي من العدد المستهدف من الغرف الصفية والعدد المستهدف لطلبة رياض الأطفال/2 (معدل الالتحاق الإجمالي) في المناطق الريفية والنائية في الأردن. </w:t>
      </w:r>
    </w:p>
    <w:p w:rsidR="00FF63BE" w:rsidRPr="005C6FEE" w:rsidRDefault="00FF63BE" w:rsidP="00FF63BE">
      <w:pPr>
        <w:shd w:val="clear" w:color="auto" w:fill="FFFFFF"/>
        <w:spacing w:after="240" w:line="240" w:lineRule="auto"/>
        <w:jc w:val="both"/>
        <w:rPr>
          <w:rFonts w:ascii="Times New Roman" w:eastAsia="Times New Roman" w:hAnsi="Times New Roman" w:cs="Times New Roman"/>
          <w:b/>
          <w:bCs/>
          <w:color w:val="000000"/>
          <w:sz w:val="24"/>
          <w:szCs w:val="24"/>
          <w:shd w:val="clear" w:color="auto" w:fill="FFFFFF"/>
          <w:rtl/>
        </w:rPr>
      </w:pPr>
      <w:r w:rsidRPr="005C6FEE">
        <w:rPr>
          <w:rFonts w:ascii="Times New Roman" w:eastAsia="Times New Roman" w:hAnsi="Times New Roman" w:cs="Times New Roman"/>
          <w:b/>
          <w:bCs/>
          <w:color w:val="000000"/>
          <w:sz w:val="24"/>
          <w:szCs w:val="24"/>
          <w:rtl/>
        </w:rPr>
        <w:t> </w:t>
      </w:r>
      <w:r w:rsidRPr="005C6FEE">
        <w:rPr>
          <w:rFonts w:ascii="Times New Roman" w:eastAsia="Times New Roman" w:hAnsi="Times New Roman" w:cs="Times New Roman" w:hint="cs"/>
          <w:b/>
          <w:bCs/>
          <w:color w:val="000000"/>
          <w:sz w:val="24"/>
          <w:szCs w:val="24"/>
          <w:rtl/>
        </w:rPr>
        <w:t>  </w:t>
      </w:r>
      <w:r w:rsidRPr="005C6FEE">
        <w:rPr>
          <w:rFonts w:ascii="Times New Roman" w:eastAsia="Times New Roman" w:hAnsi="Times New Roman" w:cs="Times New Roman"/>
          <w:b/>
          <w:bCs/>
          <w:color w:val="000000"/>
          <w:szCs w:val="36"/>
          <w:rtl/>
        </w:rPr>
        <w:t>جدول 3: متطلبات أعمال التوسعة لرياض الأطفال</w:t>
      </w:r>
    </w:p>
    <w:p w:rsidR="00FF63BE" w:rsidRPr="005C6FEE" w:rsidRDefault="00FF63BE" w:rsidP="00FF63BE">
      <w:pPr>
        <w:shd w:val="clear" w:color="auto" w:fill="FFFFFF"/>
        <w:bidi w:val="0"/>
        <w:spacing w:after="0" w:line="240" w:lineRule="auto"/>
        <w:jc w:val="both"/>
        <w:rPr>
          <w:rFonts w:ascii="Times New Roman" w:eastAsia="Times New Roman" w:hAnsi="Times New Roman" w:cs="Times New Roman"/>
          <w:b/>
          <w:bCs/>
          <w:color w:val="000000"/>
          <w:sz w:val="24"/>
          <w:szCs w:val="24"/>
          <w:shd w:val="clear" w:color="auto" w:fill="FFFFFF"/>
          <w:rtl/>
        </w:rPr>
      </w:pPr>
      <w:r w:rsidRPr="005C6FEE">
        <w:rPr>
          <w:rFonts w:ascii="Arial" w:eastAsia="Times New Roman" w:hAnsi="Arial" w:cs="Arial"/>
          <w:b/>
          <w:bCs/>
          <w:color w:val="000000"/>
          <w:sz w:val="24"/>
          <w:szCs w:val="24"/>
        </w:rPr>
        <w:lastRenderedPageBreak/>
        <w:t> </w:t>
      </w:r>
    </w:p>
    <w:tbl>
      <w:tblPr>
        <w:tblW w:w="2220" w:type="dxa"/>
        <w:jc w:val="center"/>
        <w:tblCellMar>
          <w:left w:w="0" w:type="dxa"/>
          <w:right w:w="0" w:type="dxa"/>
        </w:tblCellMar>
        <w:tblLook w:val="04A0"/>
      </w:tblPr>
      <w:tblGrid>
        <w:gridCol w:w="936"/>
        <w:gridCol w:w="936"/>
        <w:gridCol w:w="936"/>
        <w:gridCol w:w="936"/>
        <w:gridCol w:w="936"/>
        <w:gridCol w:w="936"/>
      </w:tblGrid>
      <w:tr w:rsidR="00FF63BE" w:rsidRPr="005C6FEE" w:rsidTr="00A3439C">
        <w:trPr>
          <w:trHeight w:val="584"/>
          <w:jc w:val="center"/>
        </w:trPr>
        <w:tc>
          <w:tcPr>
            <w:tcW w:w="1701" w:type="dxa"/>
            <w:tcBorders>
              <w:top w:val="single" w:sz="12" w:space="0" w:color="000000"/>
              <w:left w:val="outset" w:sz="8" w:space="0" w:color="ECE9D8"/>
              <w:bottom w:val="single" w:sz="12" w:space="0" w:color="000000"/>
              <w:right w:val="outset" w:sz="8" w:space="0" w:color="ECE9D8"/>
            </w:tcBorders>
            <w:tcMar>
              <w:top w:w="0" w:type="dxa"/>
              <w:left w:w="108" w:type="dxa"/>
              <w:bottom w:w="0" w:type="dxa"/>
              <w:right w:w="108" w:type="dxa"/>
            </w:tcMar>
            <w:hideMark/>
          </w:tcPr>
          <w:p w:rsidR="00FF63BE" w:rsidRPr="005C6FEE" w:rsidRDefault="00FF63BE" w:rsidP="00A3439C">
            <w:pPr>
              <w:spacing w:before="120" w:after="100" w:afterAutospacing="1" w:line="240" w:lineRule="auto"/>
              <w:jc w:val="both"/>
              <w:rPr>
                <w:rFonts w:ascii="Times New Roman" w:eastAsia="Times New Roman" w:hAnsi="Times New Roman" w:cs="Times New Roman"/>
                <w:sz w:val="24"/>
                <w:szCs w:val="24"/>
              </w:rPr>
            </w:pPr>
            <w:r w:rsidRPr="005C6FEE">
              <w:rPr>
                <w:rFonts w:ascii="Times New Roman" w:eastAsia="Times New Roman" w:hAnsi="Times New Roman" w:cs="Times New Roman"/>
                <w:b/>
                <w:bCs/>
                <w:sz w:val="36"/>
              </w:rPr>
              <w:t>2015</w:t>
            </w:r>
          </w:p>
        </w:tc>
        <w:tc>
          <w:tcPr>
            <w:tcW w:w="0" w:type="auto"/>
            <w:tcBorders>
              <w:top w:val="single" w:sz="12" w:space="0" w:color="000000"/>
              <w:left w:val="nil"/>
              <w:bottom w:val="single" w:sz="12" w:space="0" w:color="000000"/>
              <w:right w:val="outset" w:sz="8" w:space="0" w:color="ECE9D8"/>
            </w:tcBorders>
            <w:tcMar>
              <w:top w:w="0" w:type="dxa"/>
              <w:left w:w="108" w:type="dxa"/>
              <w:bottom w:w="0" w:type="dxa"/>
              <w:right w:w="108" w:type="dxa"/>
            </w:tcMar>
            <w:hideMark/>
          </w:tcPr>
          <w:p w:rsidR="00FF63BE" w:rsidRPr="005C6FEE" w:rsidRDefault="00FF63BE" w:rsidP="00A3439C">
            <w:pPr>
              <w:spacing w:before="120" w:after="100" w:afterAutospacing="1" w:line="240" w:lineRule="auto"/>
              <w:jc w:val="both"/>
              <w:rPr>
                <w:rFonts w:ascii="Times New Roman" w:eastAsia="Times New Roman" w:hAnsi="Times New Roman" w:cs="Times New Roman"/>
                <w:sz w:val="24"/>
                <w:szCs w:val="24"/>
              </w:rPr>
            </w:pPr>
            <w:r w:rsidRPr="005C6FEE">
              <w:rPr>
                <w:rFonts w:ascii="Times New Roman" w:eastAsia="Times New Roman" w:hAnsi="Times New Roman" w:cs="Times New Roman"/>
                <w:b/>
                <w:bCs/>
                <w:sz w:val="36"/>
              </w:rPr>
              <w:t>2014</w:t>
            </w:r>
          </w:p>
        </w:tc>
        <w:tc>
          <w:tcPr>
            <w:tcW w:w="1260" w:type="dxa"/>
            <w:tcBorders>
              <w:top w:val="single" w:sz="12" w:space="0" w:color="000000"/>
              <w:left w:val="nil"/>
              <w:bottom w:val="single" w:sz="12" w:space="0" w:color="000000"/>
              <w:right w:val="outset" w:sz="8" w:space="0" w:color="ECE9D8"/>
            </w:tcBorders>
            <w:tcMar>
              <w:top w:w="0" w:type="dxa"/>
              <w:left w:w="108" w:type="dxa"/>
              <w:bottom w:w="0" w:type="dxa"/>
              <w:right w:w="108" w:type="dxa"/>
            </w:tcMar>
            <w:hideMark/>
          </w:tcPr>
          <w:p w:rsidR="00FF63BE" w:rsidRPr="005C6FEE" w:rsidRDefault="00FF63BE" w:rsidP="00A3439C">
            <w:pPr>
              <w:spacing w:before="120" w:after="100" w:afterAutospacing="1" w:line="240" w:lineRule="auto"/>
              <w:jc w:val="both"/>
              <w:rPr>
                <w:rFonts w:ascii="Times New Roman" w:eastAsia="Times New Roman" w:hAnsi="Times New Roman" w:cs="Times New Roman"/>
                <w:sz w:val="24"/>
                <w:szCs w:val="24"/>
              </w:rPr>
            </w:pPr>
            <w:r w:rsidRPr="005C6FEE">
              <w:rPr>
                <w:rFonts w:ascii="Times New Roman" w:eastAsia="Times New Roman" w:hAnsi="Times New Roman" w:cs="Times New Roman"/>
                <w:b/>
                <w:bCs/>
                <w:sz w:val="36"/>
              </w:rPr>
              <w:t>2013</w:t>
            </w:r>
          </w:p>
        </w:tc>
        <w:tc>
          <w:tcPr>
            <w:tcW w:w="900" w:type="dxa"/>
            <w:tcBorders>
              <w:top w:val="single" w:sz="12" w:space="0" w:color="000000"/>
              <w:left w:val="nil"/>
              <w:bottom w:val="single" w:sz="12" w:space="0" w:color="000000"/>
              <w:right w:val="outset" w:sz="8" w:space="0" w:color="ECE9D8"/>
            </w:tcBorders>
            <w:tcMar>
              <w:top w:w="0" w:type="dxa"/>
              <w:left w:w="108" w:type="dxa"/>
              <w:bottom w:w="0" w:type="dxa"/>
              <w:right w:w="108" w:type="dxa"/>
            </w:tcMar>
            <w:hideMark/>
          </w:tcPr>
          <w:p w:rsidR="00FF63BE" w:rsidRPr="005C6FEE" w:rsidRDefault="00FF63BE" w:rsidP="00A3439C">
            <w:pPr>
              <w:spacing w:before="120" w:after="100" w:afterAutospacing="1" w:line="240" w:lineRule="auto"/>
              <w:jc w:val="both"/>
              <w:rPr>
                <w:rFonts w:ascii="Times New Roman" w:eastAsia="Times New Roman" w:hAnsi="Times New Roman" w:cs="Times New Roman"/>
                <w:sz w:val="24"/>
                <w:szCs w:val="24"/>
              </w:rPr>
            </w:pPr>
            <w:r w:rsidRPr="005C6FEE">
              <w:rPr>
                <w:rFonts w:ascii="Times New Roman" w:eastAsia="Times New Roman" w:hAnsi="Times New Roman" w:cs="Times New Roman"/>
                <w:b/>
                <w:bCs/>
                <w:sz w:val="36"/>
              </w:rPr>
              <w:t>2012</w:t>
            </w:r>
          </w:p>
        </w:tc>
        <w:tc>
          <w:tcPr>
            <w:tcW w:w="900" w:type="dxa"/>
            <w:tcBorders>
              <w:top w:val="single" w:sz="12" w:space="0" w:color="000000"/>
              <w:left w:val="nil"/>
              <w:bottom w:val="single" w:sz="12" w:space="0" w:color="000000"/>
              <w:right w:val="outset" w:sz="8" w:space="0" w:color="ECE9D8"/>
            </w:tcBorders>
            <w:tcMar>
              <w:top w:w="0" w:type="dxa"/>
              <w:left w:w="108" w:type="dxa"/>
              <w:bottom w:w="0" w:type="dxa"/>
              <w:right w:w="108" w:type="dxa"/>
            </w:tcMar>
            <w:hideMark/>
          </w:tcPr>
          <w:p w:rsidR="00FF63BE" w:rsidRPr="005C6FEE" w:rsidRDefault="00FF63BE" w:rsidP="00A3439C">
            <w:pPr>
              <w:spacing w:before="120" w:after="100" w:afterAutospacing="1" w:line="240" w:lineRule="auto"/>
              <w:jc w:val="both"/>
              <w:rPr>
                <w:rFonts w:ascii="Times New Roman" w:eastAsia="Times New Roman" w:hAnsi="Times New Roman" w:cs="Times New Roman"/>
                <w:sz w:val="24"/>
                <w:szCs w:val="24"/>
              </w:rPr>
            </w:pPr>
            <w:r w:rsidRPr="005C6FEE">
              <w:rPr>
                <w:rFonts w:ascii="Times New Roman" w:eastAsia="Times New Roman" w:hAnsi="Times New Roman" w:cs="Times New Roman"/>
                <w:b/>
                <w:bCs/>
                <w:sz w:val="36"/>
              </w:rPr>
              <w:t>2011</w:t>
            </w:r>
          </w:p>
        </w:tc>
        <w:tc>
          <w:tcPr>
            <w:tcW w:w="1006" w:type="dxa"/>
            <w:tcBorders>
              <w:top w:val="single" w:sz="12" w:space="0" w:color="000000"/>
              <w:left w:val="nil"/>
              <w:bottom w:val="single" w:sz="12" w:space="0" w:color="000000"/>
              <w:right w:val="outset" w:sz="8" w:space="0" w:color="ECE9D8"/>
            </w:tcBorders>
            <w:tcMar>
              <w:top w:w="0" w:type="dxa"/>
              <w:left w:w="108" w:type="dxa"/>
              <w:bottom w:w="0" w:type="dxa"/>
              <w:right w:w="108" w:type="dxa"/>
            </w:tcMar>
            <w:hideMark/>
          </w:tcPr>
          <w:p w:rsidR="00FF63BE" w:rsidRPr="005C6FEE" w:rsidRDefault="00FF63BE" w:rsidP="00A3439C">
            <w:pPr>
              <w:spacing w:before="120" w:after="100" w:afterAutospacing="1" w:line="240" w:lineRule="auto"/>
              <w:jc w:val="both"/>
              <w:rPr>
                <w:rFonts w:ascii="Times New Roman" w:eastAsia="Times New Roman" w:hAnsi="Times New Roman" w:cs="Times New Roman"/>
                <w:sz w:val="24"/>
                <w:szCs w:val="24"/>
              </w:rPr>
            </w:pPr>
            <w:r w:rsidRPr="005C6FEE">
              <w:rPr>
                <w:rFonts w:ascii="Times New Roman" w:eastAsia="Times New Roman" w:hAnsi="Times New Roman" w:cs="Times New Roman"/>
                <w:b/>
                <w:bCs/>
                <w:sz w:val="36"/>
              </w:rPr>
              <w:t>2010</w:t>
            </w:r>
          </w:p>
        </w:tc>
      </w:tr>
      <w:tr w:rsidR="00FF63BE" w:rsidRPr="005C6FEE" w:rsidTr="00A3439C">
        <w:trPr>
          <w:trHeight w:val="825"/>
          <w:jc w:val="center"/>
        </w:trPr>
        <w:tc>
          <w:tcPr>
            <w:tcW w:w="1701" w:type="dxa"/>
            <w:tcBorders>
              <w:top w:val="nil"/>
              <w:left w:val="outset" w:sz="8" w:space="0" w:color="ECE9D8"/>
              <w:bottom w:val="single" w:sz="12" w:space="0" w:color="000000"/>
              <w:right w:val="outset" w:sz="8" w:space="0" w:color="ECE9D8"/>
            </w:tcBorders>
            <w:tcMar>
              <w:top w:w="0" w:type="dxa"/>
              <w:left w:w="108" w:type="dxa"/>
              <w:bottom w:w="0" w:type="dxa"/>
              <w:right w:w="108" w:type="dxa"/>
            </w:tcMar>
            <w:hideMark/>
          </w:tcPr>
          <w:p w:rsidR="00FF63BE" w:rsidRPr="005C6FEE" w:rsidRDefault="00FF63BE" w:rsidP="00A3439C">
            <w:pPr>
              <w:spacing w:before="100" w:beforeAutospacing="1" w:after="100" w:afterAutospacing="1" w:line="240" w:lineRule="auto"/>
              <w:jc w:val="both"/>
              <w:rPr>
                <w:rFonts w:ascii="Times New Roman" w:eastAsia="Times New Roman" w:hAnsi="Times New Roman" w:cs="Times New Roman"/>
                <w:sz w:val="24"/>
                <w:szCs w:val="24"/>
              </w:rPr>
            </w:pPr>
            <w:r w:rsidRPr="005C6FEE">
              <w:rPr>
                <w:rFonts w:ascii="Times New Roman" w:eastAsia="Times New Roman" w:hAnsi="Times New Roman" w:cs="Times New Roman"/>
                <w:b/>
                <w:bCs/>
                <w:szCs w:val="36"/>
                <w:rtl/>
              </w:rPr>
              <w:t>100</w:t>
            </w:r>
          </w:p>
        </w:tc>
        <w:tc>
          <w:tcPr>
            <w:tcW w:w="1035" w:type="dxa"/>
            <w:tcBorders>
              <w:top w:val="nil"/>
              <w:left w:val="nil"/>
              <w:bottom w:val="single" w:sz="12" w:space="0" w:color="000000"/>
              <w:right w:val="outset" w:sz="8" w:space="0" w:color="ECE9D8"/>
            </w:tcBorders>
            <w:tcMar>
              <w:top w:w="0" w:type="dxa"/>
              <w:left w:w="108" w:type="dxa"/>
              <w:bottom w:w="0" w:type="dxa"/>
              <w:right w:w="108" w:type="dxa"/>
            </w:tcMar>
            <w:hideMark/>
          </w:tcPr>
          <w:p w:rsidR="00FF63BE" w:rsidRPr="005C6FEE" w:rsidRDefault="00FF63BE" w:rsidP="00A3439C">
            <w:pPr>
              <w:spacing w:before="100" w:beforeAutospacing="1" w:after="100" w:afterAutospacing="1" w:line="240" w:lineRule="auto"/>
              <w:jc w:val="both"/>
              <w:rPr>
                <w:rFonts w:ascii="Times New Roman" w:eastAsia="Times New Roman" w:hAnsi="Times New Roman" w:cs="Times New Roman"/>
                <w:sz w:val="24"/>
                <w:szCs w:val="24"/>
              </w:rPr>
            </w:pPr>
            <w:r w:rsidRPr="005C6FEE">
              <w:rPr>
                <w:rFonts w:ascii="Times New Roman" w:eastAsia="Times New Roman" w:hAnsi="Times New Roman" w:cs="Times New Roman"/>
                <w:b/>
                <w:bCs/>
                <w:szCs w:val="36"/>
                <w:rtl/>
              </w:rPr>
              <w:t>100</w:t>
            </w:r>
          </w:p>
        </w:tc>
        <w:tc>
          <w:tcPr>
            <w:tcW w:w="1260" w:type="dxa"/>
            <w:tcBorders>
              <w:top w:val="nil"/>
              <w:left w:val="nil"/>
              <w:bottom w:val="single" w:sz="12" w:space="0" w:color="000000"/>
              <w:right w:val="outset" w:sz="8" w:space="0" w:color="ECE9D8"/>
            </w:tcBorders>
            <w:tcMar>
              <w:top w:w="0" w:type="dxa"/>
              <w:left w:w="108" w:type="dxa"/>
              <w:bottom w:w="0" w:type="dxa"/>
              <w:right w:w="108" w:type="dxa"/>
            </w:tcMar>
            <w:hideMark/>
          </w:tcPr>
          <w:p w:rsidR="00FF63BE" w:rsidRPr="005C6FEE" w:rsidRDefault="00FF63BE" w:rsidP="00A3439C">
            <w:pPr>
              <w:spacing w:before="100" w:beforeAutospacing="1" w:after="100" w:afterAutospacing="1" w:line="240" w:lineRule="auto"/>
              <w:jc w:val="both"/>
              <w:rPr>
                <w:rFonts w:ascii="Times New Roman" w:eastAsia="Times New Roman" w:hAnsi="Times New Roman" w:cs="Times New Roman"/>
                <w:sz w:val="24"/>
                <w:szCs w:val="24"/>
              </w:rPr>
            </w:pPr>
            <w:r w:rsidRPr="005C6FEE">
              <w:rPr>
                <w:rFonts w:ascii="Times New Roman" w:eastAsia="Times New Roman" w:hAnsi="Times New Roman" w:cs="Times New Roman"/>
                <w:b/>
                <w:bCs/>
                <w:szCs w:val="36"/>
                <w:rtl/>
              </w:rPr>
              <w:t>100</w:t>
            </w:r>
          </w:p>
        </w:tc>
        <w:tc>
          <w:tcPr>
            <w:tcW w:w="900" w:type="dxa"/>
            <w:tcBorders>
              <w:top w:val="nil"/>
              <w:left w:val="nil"/>
              <w:bottom w:val="single" w:sz="12" w:space="0" w:color="000000"/>
              <w:right w:val="outset" w:sz="8" w:space="0" w:color="ECE9D8"/>
            </w:tcBorders>
            <w:tcMar>
              <w:top w:w="0" w:type="dxa"/>
              <w:left w:w="108" w:type="dxa"/>
              <w:bottom w:w="0" w:type="dxa"/>
              <w:right w:w="108" w:type="dxa"/>
            </w:tcMar>
            <w:hideMark/>
          </w:tcPr>
          <w:p w:rsidR="00FF63BE" w:rsidRPr="005C6FEE" w:rsidRDefault="00FF63BE" w:rsidP="00A3439C">
            <w:pPr>
              <w:spacing w:before="100" w:beforeAutospacing="1" w:after="100" w:afterAutospacing="1" w:line="240" w:lineRule="auto"/>
              <w:jc w:val="both"/>
              <w:rPr>
                <w:rFonts w:ascii="Times New Roman" w:eastAsia="Times New Roman" w:hAnsi="Times New Roman" w:cs="Times New Roman"/>
                <w:sz w:val="24"/>
                <w:szCs w:val="24"/>
              </w:rPr>
            </w:pPr>
            <w:r w:rsidRPr="005C6FEE">
              <w:rPr>
                <w:rFonts w:ascii="Times New Roman" w:eastAsia="Times New Roman" w:hAnsi="Times New Roman" w:cs="Times New Roman"/>
                <w:b/>
                <w:bCs/>
                <w:szCs w:val="36"/>
                <w:rtl/>
              </w:rPr>
              <w:t>168</w:t>
            </w:r>
          </w:p>
        </w:tc>
        <w:tc>
          <w:tcPr>
            <w:tcW w:w="900" w:type="dxa"/>
            <w:tcBorders>
              <w:top w:val="nil"/>
              <w:left w:val="nil"/>
              <w:bottom w:val="single" w:sz="12" w:space="0" w:color="000000"/>
              <w:right w:val="outset" w:sz="8" w:space="0" w:color="ECE9D8"/>
            </w:tcBorders>
            <w:tcMar>
              <w:top w:w="0" w:type="dxa"/>
              <w:left w:w="108" w:type="dxa"/>
              <w:bottom w:w="0" w:type="dxa"/>
              <w:right w:w="108" w:type="dxa"/>
            </w:tcMar>
            <w:hideMark/>
          </w:tcPr>
          <w:p w:rsidR="00FF63BE" w:rsidRPr="005C6FEE" w:rsidRDefault="00FF63BE" w:rsidP="00A3439C">
            <w:pPr>
              <w:spacing w:before="100" w:beforeAutospacing="1" w:after="100" w:afterAutospacing="1" w:line="240" w:lineRule="auto"/>
              <w:jc w:val="both"/>
              <w:rPr>
                <w:rFonts w:ascii="Times New Roman" w:eastAsia="Times New Roman" w:hAnsi="Times New Roman" w:cs="Times New Roman"/>
                <w:sz w:val="24"/>
                <w:szCs w:val="24"/>
              </w:rPr>
            </w:pPr>
            <w:r w:rsidRPr="005C6FEE">
              <w:rPr>
                <w:rFonts w:ascii="Times New Roman" w:eastAsia="Times New Roman" w:hAnsi="Times New Roman" w:cs="Times New Roman"/>
                <w:b/>
                <w:bCs/>
                <w:szCs w:val="36"/>
                <w:rtl/>
              </w:rPr>
              <w:t>105</w:t>
            </w:r>
          </w:p>
        </w:tc>
        <w:tc>
          <w:tcPr>
            <w:tcW w:w="1006" w:type="dxa"/>
            <w:tcBorders>
              <w:top w:val="nil"/>
              <w:left w:val="nil"/>
              <w:bottom w:val="single" w:sz="12" w:space="0" w:color="000000"/>
              <w:right w:val="outset" w:sz="8" w:space="0" w:color="ECE9D8"/>
            </w:tcBorders>
            <w:tcMar>
              <w:top w:w="0" w:type="dxa"/>
              <w:left w:w="108" w:type="dxa"/>
              <w:bottom w:w="0" w:type="dxa"/>
              <w:right w:w="108" w:type="dxa"/>
            </w:tcMar>
            <w:hideMark/>
          </w:tcPr>
          <w:p w:rsidR="00FF63BE" w:rsidRPr="005C6FEE" w:rsidRDefault="00FF63BE" w:rsidP="00A3439C">
            <w:pPr>
              <w:spacing w:before="100" w:beforeAutospacing="1" w:after="100" w:afterAutospacing="1" w:line="240" w:lineRule="auto"/>
              <w:jc w:val="both"/>
              <w:rPr>
                <w:rFonts w:ascii="Times New Roman" w:eastAsia="Times New Roman" w:hAnsi="Times New Roman" w:cs="Times New Roman"/>
                <w:sz w:val="24"/>
                <w:szCs w:val="24"/>
              </w:rPr>
            </w:pPr>
            <w:r w:rsidRPr="005C6FEE">
              <w:rPr>
                <w:rFonts w:ascii="Times New Roman" w:eastAsia="Times New Roman" w:hAnsi="Times New Roman" w:cs="Times New Roman"/>
                <w:b/>
                <w:bCs/>
                <w:szCs w:val="36"/>
                <w:rtl/>
              </w:rPr>
              <w:t>27</w:t>
            </w:r>
          </w:p>
        </w:tc>
      </w:tr>
    </w:tbl>
    <w:p w:rsidR="00FF63BE" w:rsidRPr="005C6FEE" w:rsidRDefault="00FF63BE" w:rsidP="00FF63BE">
      <w:pPr>
        <w:shd w:val="clear" w:color="auto" w:fill="FFFFFF"/>
        <w:spacing w:after="0" w:line="240" w:lineRule="auto"/>
        <w:jc w:val="both"/>
        <w:rPr>
          <w:rFonts w:ascii="Times New Roman" w:eastAsia="Times New Roman" w:hAnsi="Times New Roman" w:cs="Times New Roman"/>
          <w:b/>
          <w:bCs/>
          <w:color w:val="000000"/>
          <w:sz w:val="24"/>
          <w:szCs w:val="24"/>
          <w:shd w:val="clear" w:color="auto" w:fill="FFFFFF"/>
        </w:rPr>
      </w:pPr>
      <w:r w:rsidRPr="005C6FEE">
        <w:rPr>
          <w:rFonts w:ascii="Times New Roman" w:eastAsia="Times New Roman" w:hAnsi="Times New Roman" w:cs="Times New Roman" w:hint="cs"/>
          <w:b/>
          <w:bCs/>
          <w:color w:val="000000"/>
          <w:sz w:val="24"/>
          <w:szCs w:val="24"/>
          <w:rtl/>
        </w:rPr>
        <w:t> </w:t>
      </w:r>
    </w:p>
    <w:p w:rsidR="00FF63BE" w:rsidRPr="005C6FEE" w:rsidRDefault="00FF63BE" w:rsidP="00FF63BE">
      <w:pPr>
        <w:shd w:val="clear" w:color="auto" w:fill="FFFFFF"/>
        <w:spacing w:after="240" w:line="240" w:lineRule="auto"/>
        <w:jc w:val="both"/>
        <w:rPr>
          <w:rFonts w:ascii="Times New Roman" w:eastAsia="Times New Roman" w:hAnsi="Times New Roman" w:cs="Times New Roman"/>
          <w:b/>
          <w:bCs/>
          <w:color w:val="000000"/>
          <w:sz w:val="24"/>
          <w:szCs w:val="24"/>
          <w:shd w:val="clear" w:color="auto" w:fill="FFFFFF"/>
          <w:rtl/>
        </w:rPr>
      </w:pPr>
      <w:r w:rsidRPr="005C6FEE">
        <w:rPr>
          <w:rFonts w:ascii="Times New Roman" w:eastAsia="Times New Roman" w:hAnsi="Times New Roman" w:cs="Times New Roman"/>
          <w:b/>
          <w:bCs/>
          <w:color w:val="000000"/>
          <w:szCs w:val="36"/>
          <w:rtl/>
        </w:rPr>
        <w:t>متطلبات التربية الخاصة</w:t>
      </w:r>
    </w:p>
    <w:p w:rsidR="00FF63BE" w:rsidRPr="005C6FEE" w:rsidRDefault="00FF63BE" w:rsidP="00FF63BE">
      <w:pPr>
        <w:shd w:val="clear" w:color="auto" w:fill="FFFFFF"/>
        <w:spacing w:after="240" w:line="240" w:lineRule="auto"/>
        <w:jc w:val="both"/>
        <w:rPr>
          <w:rFonts w:ascii="Times New Roman" w:eastAsia="Times New Roman" w:hAnsi="Times New Roman" w:cs="Times New Roman"/>
          <w:b/>
          <w:bCs/>
          <w:color w:val="000000"/>
          <w:sz w:val="24"/>
          <w:szCs w:val="24"/>
          <w:shd w:val="clear" w:color="auto" w:fill="FFFFFF"/>
          <w:rtl/>
        </w:rPr>
      </w:pPr>
      <w:r w:rsidRPr="005C6FEE">
        <w:rPr>
          <w:rFonts w:ascii="Times New Roman" w:eastAsia="Times New Roman" w:hAnsi="Times New Roman" w:cs="Times New Roman"/>
          <w:b/>
          <w:bCs/>
          <w:color w:val="000000"/>
          <w:szCs w:val="36"/>
          <w:rtl/>
        </w:rPr>
        <w:t>بغرض تناول المتطلبات التي تم إدراجها في المكون 4.3 لمشروع (</w:t>
      </w:r>
      <w:r w:rsidRPr="005C6FEE">
        <w:rPr>
          <w:rFonts w:ascii="Times New Roman" w:eastAsia="Times New Roman" w:hAnsi="Times New Roman" w:cs="Times New Roman"/>
          <w:b/>
          <w:bCs/>
          <w:color w:val="000000"/>
          <w:sz w:val="36"/>
        </w:rPr>
        <w:t>ERfKE</w:t>
      </w:r>
      <w:r w:rsidRPr="005C6FEE">
        <w:rPr>
          <w:rFonts w:ascii="Times New Roman" w:eastAsia="Times New Roman" w:hAnsi="Times New Roman" w:cs="Times New Roman"/>
          <w:b/>
          <w:bCs/>
          <w:color w:val="000000"/>
          <w:szCs w:val="36"/>
          <w:rtl/>
        </w:rPr>
        <w:t>)، هناك حاجة تستدعي إلى مدارس جديدة لتوفير وصول الطلبة لخدمات التربية الخاصة. كما تم إعطاء الأولوية إلى مدارس الملك عبدالله الثاني للتميز (برامج موهوبين)، ولإنشاء غرف صفية للتربية الخاصة للطلبة ممن يعانون من إعاقات سمعية وبصرية.   </w:t>
      </w:r>
    </w:p>
    <w:p w:rsidR="00FF63BE" w:rsidRPr="005C6FEE" w:rsidRDefault="00FF63BE" w:rsidP="00FF63BE">
      <w:pPr>
        <w:shd w:val="clear" w:color="auto" w:fill="FFFFFF"/>
        <w:spacing w:after="0" w:line="240" w:lineRule="auto"/>
        <w:jc w:val="both"/>
        <w:rPr>
          <w:rFonts w:ascii="Times New Roman" w:eastAsia="Times New Roman" w:hAnsi="Times New Roman" w:cs="Times New Roman"/>
          <w:b/>
          <w:bCs/>
          <w:color w:val="000000"/>
          <w:sz w:val="24"/>
          <w:szCs w:val="24"/>
          <w:shd w:val="clear" w:color="auto" w:fill="FFFFFF"/>
          <w:rtl/>
        </w:rPr>
      </w:pPr>
      <w:r w:rsidRPr="005C6FEE">
        <w:rPr>
          <w:rFonts w:ascii="Times New Roman" w:eastAsia="Times New Roman" w:hAnsi="Times New Roman" w:cs="Times New Roman"/>
          <w:b/>
          <w:bCs/>
          <w:color w:val="000000"/>
          <w:szCs w:val="36"/>
          <w:rtl/>
        </w:rPr>
        <w:t>جدول 4: متطلبات التربية الخاصة</w:t>
      </w:r>
    </w:p>
    <w:tbl>
      <w:tblPr>
        <w:bidiVisual/>
        <w:tblW w:w="8595" w:type="dxa"/>
        <w:jc w:val="center"/>
        <w:tblCellMar>
          <w:left w:w="0" w:type="dxa"/>
          <w:right w:w="0" w:type="dxa"/>
        </w:tblCellMar>
        <w:tblLook w:val="04A0"/>
      </w:tblPr>
      <w:tblGrid>
        <w:gridCol w:w="2359"/>
        <w:gridCol w:w="1025"/>
        <w:gridCol w:w="1025"/>
        <w:gridCol w:w="1059"/>
        <w:gridCol w:w="1051"/>
        <w:gridCol w:w="1051"/>
        <w:gridCol w:w="1025"/>
      </w:tblGrid>
      <w:tr w:rsidR="00FF63BE" w:rsidRPr="005C6FEE" w:rsidTr="00A3439C">
        <w:trPr>
          <w:trHeight w:val="417"/>
          <w:jc w:val="center"/>
        </w:trPr>
        <w:tc>
          <w:tcPr>
            <w:tcW w:w="3780" w:type="dxa"/>
            <w:tcBorders>
              <w:top w:val="single" w:sz="8" w:space="0" w:color="000000"/>
              <w:left w:val="outset" w:sz="8" w:space="0" w:color="ECE9D8"/>
              <w:bottom w:val="single" w:sz="8" w:space="0" w:color="000000"/>
              <w:right w:val="outset" w:sz="8" w:space="0" w:color="ECE9D8"/>
            </w:tcBorders>
            <w:tcMar>
              <w:top w:w="0" w:type="dxa"/>
              <w:left w:w="108" w:type="dxa"/>
              <w:bottom w:w="0" w:type="dxa"/>
              <w:right w:w="108" w:type="dxa"/>
            </w:tcMar>
            <w:hideMark/>
          </w:tcPr>
          <w:p w:rsidR="00FF63BE" w:rsidRPr="005C6FEE" w:rsidRDefault="00FF63BE" w:rsidP="00A3439C">
            <w:pPr>
              <w:spacing w:before="100" w:beforeAutospacing="1" w:after="240" w:line="240" w:lineRule="auto"/>
              <w:jc w:val="both"/>
              <w:rPr>
                <w:rFonts w:ascii="Times New Roman" w:eastAsia="Times New Roman" w:hAnsi="Times New Roman" w:cs="Times New Roman"/>
                <w:sz w:val="24"/>
                <w:szCs w:val="24"/>
              </w:rPr>
            </w:pPr>
            <w:r w:rsidRPr="005C6FEE">
              <w:rPr>
                <w:rFonts w:ascii="Times New Roman" w:eastAsia="Times New Roman" w:hAnsi="Times New Roman" w:cs="Times New Roman"/>
                <w:b/>
                <w:bCs/>
                <w:sz w:val="24"/>
                <w:szCs w:val="24"/>
                <w:rtl/>
              </w:rPr>
              <w:t> </w:t>
            </w:r>
          </w:p>
        </w:tc>
        <w:tc>
          <w:tcPr>
            <w:tcW w:w="900" w:type="dxa"/>
            <w:tcBorders>
              <w:top w:val="single" w:sz="8" w:space="0" w:color="000000"/>
              <w:left w:val="nil"/>
              <w:bottom w:val="single" w:sz="8" w:space="0" w:color="000000"/>
              <w:right w:val="outset" w:sz="8" w:space="0" w:color="ECE9D8"/>
            </w:tcBorders>
            <w:tcMar>
              <w:top w:w="0" w:type="dxa"/>
              <w:left w:w="108" w:type="dxa"/>
              <w:bottom w:w="0" w:type="dxa"/>
              <w:right w:w="108" w:type="dxa"/>
            </w:tcMar>
            <w:hideMark/>
          </w:tcPr>
          <w:p w:rsidR="00FF63BE" w:rsidRPr="005C6FEE" w:rsidRDefault="00FF63BE" w:rsidP="00A3439C">
            <w:pPr>
              <w:spacing w:before="100" w:beforeAutospacing="1" w:after="240" w:line="240" w:lineRule="auto"/>
              <w:jc w:val="both"/>
              <w:rPr>
                <w:rFonts w:ascii="Times New Roman" w:eastAsia="Times New Roman" w:hAnsi="Times New Roman" w:cs="Times New Roman"/>
                <w:sz w:val="24"/>
                <w:szCs w:val="24"/>
              </w:rPr>
            </w:pPr>
            <w:r w:rsidRPr="005C6FEE">
              <w:rPr>
                <w:rFonts w:ascii="Times New Roman" w:eastAsia="Times New Roman" w:hAnsi="Times New Roman" w:cs="Times New Roman"/>
                <w:b/>
                <w:bCs/>
                <w:szCs w:val="36"/>
                <w:rtl/>
              </w:rPr>
              <w:t>2010</w:t>
            </w:r>
          </w:p>
        </w:tc>
        <w:tc>
          <w:tcPr>
            <w:tcW w:w="900" w:type="dxa"/>
            <w:tcBorders>
              <w:top w:val="single" w:sz="8" w:space="0" w:color="000000"/>
              <w:left w:val="nil"/>
              <w:bottom w:val="single" w:sz="8" w:space="0" w:color="000000"/>
              <w:right w:val="outset" w:sz="8" w:space="0" w:color="ECE9D8"/>
            </w:tcBorders>
            <w:tcMar>
              <w:top w:w="0" w:type="dxa"/>
              <w:left w:w="108" w:type="dxa"/>
              <w:bottom w:w="0" w:type="dxa"/>
              <w:right w:w="108" w:type="dxa"/>
            </w:tcMar>
            <w:hideMark/>
          </w:tcPr>
          <w:p w:rsidR="00FF63BE" w:rsidRPr="005C6FEE" w:rsidRDefault="00FF63BE" w:rsidP="00A3439C">
            <w:pPr>
              <w:spacing w:before="100" w:beforeAutospacing="1" w:after="240" w:line="240" w:lineRule="auto"/>
              <w:jc w:val="both"/>
              <w:rPr>
                <w:rFonts w:ascii="Times New Roman" w:eastAsia="Times New Roman" w:hAnsi="Times New Roman" w:cs="Times New Roman"/>
                <w:sz w:val="24"/>
                <w:szCs w:val="24"/>
              </w:rPr>
            </w:pPr>
            <w:r w:rsidRPr="005C6FEE">
              <w:rPr>
                <w:rFonts w:ascii="Times New Roman" w:eastAsia="Times New Roman" w:hAnsi="Times New Roman" w:cs="Times New Roman"/>
                <w:b/>
                <w:bCs/>
                <w:szCs w:val="36"/>
                <w:rtl/>
              </w:rPr>
              <w:t>2011</w:t>
            </w:r>
          </w:p>
        </w:tc>
        <w:tc>
          <w:tcPr>
            <w:tcW w:w="1096" w:type="dxa"/>
            <w:tcBorders>
              <w:top w:val="single" w:sz="8" w:space="0" w:color="000000"/>
              <w:left w:val="nil"/>
              <w:bottom w:val="single" w:sz="8" w:space="0" w:color="000000"/>
              <w:right w:val="outset" w:sz="8" w:space="0" w:color="ECE9D8"/>
            </w:tcBorders>
            <w:tcMar>
              <w:top w:w="0" w:type="dxa"/>
              <w:left w:w="108" w:type="dxa"/>
              <w:bottom w:w="0" w:type="dxa"/>
              <w:right w:w="108" w:type="dxa"/>
            </w:tcMar>
            <w:hideMark/>
          </w:tcPr>
          <w:p w:rsidR="00FF63BE" w:rsidRPr="005C6FEE" w:rsidRDefault="00FF63BE" w:rsidP="00A3439C">
            <w:pPr>
              <w:spacing w:before="100" w:beforeAutospacing="1" w:after="240" w:line="240" w:lineRule="auto"/>
              <w:jc w:val="both"/>
              <w:rPr>
                <w:rFonts w:ascii="Times New Roman" w:eastAsia="Times New Roman" w:hAnsi="Times New Roman" w:cs="Times New Roman"/>
                <w:sz w:val="24"/>
                <w:szCs w:val="24"/>
              </w:rPr>
            </w:pPr>
            <w:r w:rsidRPr="005C6FEE">
              <w:rPr>
                <w:rFonts w:ascii="Times New Roman" w:eastAsia="Times New Roman" w:hAnsi="Times New Roman" w:cs="Times New Roman"/>
                <w:b/>
                <w:bCs/>
                <w:szCs w:val="36"/>
                <w:rtl/>
              </w:rPr>
              <w:t>2012</w:t>
            </w:r>
          </w:p>
        </w:tc>
        <w:tc>
          <w:tcPr>
            <w:tcW w:w="1080" w:type="dxa"/>
            <w:tcBorders>
              <w:top w:val="single" w:sz="8" w:space="0" w:color="000000"/>
              <w:left w:val="nil"/>
              <w:bottom w:val="single" w:sz="8" w:space="0" w:color="000000"/>
              <w:right w:val="outset" w:sz="8" w:space="0" w:color="ECE9D8"/>
            </w:tcBorders>
            <w:tcMar>
              <w:top w:w="0" w:type="dxa"/>
              <w:left w:w="108" w:type="dxa"/>
              <w:bottom w:w="0" w:type="dxa"/>
              <w:right w:w="108" w:type="dxa"/>
            </w:tcMar>
            <w:hideMark/>
          </w:tcPr>
          <w:p w:rsidR="00FF63BE" w:rsidRPr="005C6FEE" w:rsidRDefault="00FF63BE" w:rsidP="00A3439C">
            <w:pPr>
              <w:spacing w:before="100" w:beforeAutospacing="1" w:after="240" w:line="240" w:lineRule="auto"/>
              <w:jc w:val="both"/>
              <w:rPr>
                <w:rFonts w:ascii="Times New Roman" w:eastAsia="Times New Roman" w:hAnsi="Times New Roman" w:cs="Times New Roman"/>
                <w:sz w:val="24"/>
                <w:szCs w:val="24"/>
              </w:rPr>
            </w:pPr>
            <w:r w:rsidRPr="005C6FEE">
              <w:rPr>
                <w:rFonts w:ascii="Times New Roman" w:eastAsia="Times New Roman" w:hAnsi="Times New Roman" w:cs="Times New Roman"/>
                <w:b/>
                <w:bCs/>
                <w:szCs w:val="36"/>
                <w:rtl/>
              </w:rPr>
              <w:t>2013</w:t>
            </w:r>
          </w:p>
        </w:tc>
        <w:tc>
          <w:tcPr>
            <w:tcW w:w="1080" w:type="dxa"/>
            <w:tcBorders>
              <w:top w:val="single" w:sz="8" w:space="0" w:color="000000"/>
              <w:left w:val="nil"/>
              <w:bottom w:val="single" w:sz="8" w:space="0" w:color="000000"/>
              <w:right w:val="outset" w:sz="8" w:space="0" w:color="ECE9D8"/>
            </w:tcBorders>
            <w:tcMar>
              <w:top w:w="0" w:type="dxa"/>
              <w:left w:w="108" w:type="dxa"/>
              <w:bottom w:w="0" w:type="dxa"/>
              <w:right w:w="108" w:type="dxa"/>
            </w:tcMar>
            <w:hideMark/>
          </w:tcPr>
          <w:p w:rsidR="00FF63BE" w:rsidRPr="005C6FEE" w:rsidRDefault="00FF63BE" w:rsidP="00A3439C">
            <w:pPr>
              <w:spacing w:before="100" w:beforeAutospacing="1" w:after="240" w:line="240" w:lineRule="auto"/>
              <w:jc w:val="both"/>
              <w:rPr>
                <w:rFonts w:ascii="Times New Roman" w:eastAsia="Times New Roman" w:hAnsi="Times New Roman" w:cs="Times New Roman"/>
                <w:sz w:val="24"/>
                <w:szCs w:val="24"/>
              </w:rPr>
            </w:pPr>
            <w:r w:rsidRPr="005C6FEE">
              <w:rPr>
                <w:rFonts w:ascii="Times New Roman" w:eastAsia="Times New Roman" w:hAnsi="Times New Roman" w:cs="Times New Roman"/>
                <w:b/>
                <w:bCs/>
                <w:szCs w:val="36"/>
                <w:rtl/>
              </w:rPr>
              <w:t>2014</w:t>
            </w:r>
          </w:p>
        </w:tc>
        <w:tc>
          <w:tcPr>
            <w:tcW w:w="905" w:type="dxa"/>
            <w:tcBorders>
              <w:top w:val="single" w:sz="8" w:space="0" w:color="000000"/>
              <w:left w:val="nil"/>
              <w:bottom w:val="single" w:sz="8" w:space="0" w:color="000000"/>
              <w:right w:val="outset" w:sz="8" w:space="0" w:color="ECE9D8"/>
            </w:tcBorders>
            <w:tcMar>
              <w:top w:w="0" w:type="dxa"/>
              <w:left w:w="108" w:type="dxa"/>
              <w:bottom w:w="0" w:type="dxa"/>
              <w:right w:w="108" w:type="dxa"/>
            </w:tcMar>
            <w:hideMark/>
          </w:tcPr>
          <w:p w:rsidR="00FF63BE" w:rsidRPr="005C6FEE" w:rsidRDefault="00FF63BE" w:rsidP="00A3439C">
            <w:pPr>
              <w:spacing w:before="100" w:beforeAutospacing="1" w:after="240" w:line="240" w:lineRule="auto"/>
              <w:jc w:val="both"/>
              <w:rPr>
                <w:rFonts w:ascii="Times New Roman" w:eastAsia="Times New Roman" w:hAnsi="Times New Roman" w:cs="Times New Roman"/>
                <w:sz w:val="24"/>
                <w:szCs w:val="24"/>
              </w:rPr>
            </w:pPr>
            <w:r w:rsidRPr="005C6FEE">
              <w:rPr>
                <w:rFonts w:ascii="Times New Roman" w:eastAsia="Times New Roman" w:hAnsi="Times New Roman" w:cs="Times New Roman"/>
                <w:b/>
                <w:bCs/>
                <w:szCs w:val="36"/>
                <w:rtl/>
              </w:rPr>
              <w:t>2015</w:t>
            </w:r>
          </w:p>
        </w:tc>
      </w:tr>
      <w:tr w:rsidR="00FF63BE" w:rsidRPr="005C6FEE" w:rsidTr="00A3439C">
        <w:trPr>
          <w:jc w:val="center"/>
        </w:trPr>
        <w:tc>
          <w:tcPr>
            <w:tcW w:w="3780" w:type="dxa"/>
            <w:tcBorders>
              <w:top w:val="nil"/>
              <w:left w:val="outset" w:sz="8" w:space="0" w:color="ECE9D8"/>
              <w:bottom w:val="outset" w:sz="8" w:space="0" w:color="ECE9D8"/>
              <w:right w:val="outset" w:sz="8" w:space="0" w:color="ECE9D8"/>
            </w:tcBorders>
            <w:shd w:val="clear" w:color="auto" w:fill="C0C0C0"/>
            <w:tcMar>
              <w:top w:w="0" w:type="dxa"/>
              <w:left w:w="108" w:type="dxa"/>
              <w:bottom w:w="0" w:type="dxa"/>
              <w:right w:w="108" w:type="dxa"/>
            </w:tcMar>
            <w:hideMark/>
          </w:tcPr>
          <w:p w:rsidR="00FF63BE" w:rsidRPr="005C6FEE" w:rsidRDefault="00FF63BE" w:rsidP="00A3439C">
            <w:pPr>
              <w:spacing w:before="100" w:beforeAutospacing="1" w:after="240" w:line="240" w:lineRule="auto"/>
              <w:jc w:val="both"/>
              <w:rPr>
                <w:rFonts w:ascii="Times New Roman" w:eastAsia="Times New Roman" w:hAnsi="Times New Roman" w:cs="Times New Roman"/>
                <w:sz w:val="24"/>
                <w:szCs w:val="24"/>
              </w:rPr>
            </w:pPr>
            <w:r w:rsidRPr="005C6FEE">
              <w:rPr>
                <w:rFonts w:ascii="Times New Roman" w:eastAsia="Times New Roman" w:hAnsi="Times New Roman" w:cs="Times New Roman"/>
                <w:b/>
                <w:bCs/>
                <w:szCs w:val="36"/>
                <w:rtl/>
              </w:rPr>
              <w:t>مدارس الملك عبدالله الثاني للتميز</w:t>
            </w:r>
          </w:p>
        </w:tc>
        <w:tc>
          <w:tcPr>
            <w:tcW w:w="900" w:type="dxa"/>
            <w:tcBorders>
              <w:top w:val="nil"/>
              <w:left w:val="nil"/>
              <w:bottom w:val="outset" w:sz="8" w:space="0" w:color="ECE9D8"/>
              <w:right w:val="outset" w:sz="8" w:space="0" w:color="ECE9D8"/>
            </w:tcBorders>
            <w:shd w:val="clear" w:color="auto" w:fill="C0C0C0"/>
            <w:tcMar>
              <w:top w:w="0" w:type="dxa"/>
              <w:left w:w="108" w:type="dxa"/>
              <w:bottom w:w="0" w:type="dxa"/>
              <w:right w:w="108" w:type="dxa"/>
            </w:tcMar>
            <w:hideMark/>
          </w:tcPr>
          <w:p w:rsidR="00FF63BE" w:rsidRPr="005C6FEE" w:rsidRDefault="00FF63BE" w:rsidP="00A3439C">
            <w:pPr>
              <w:spacing w:before="100" w:beforeAutospacing="1" w:after="240" w:line="240" w:lineRule="auto"/>
              <w:jc w:val="both"/>
              <w:rPr>
                <w:rFonts w:ascii="Times New Roman" w:eastAsia="Times New Roman" w:hAnsi="Times New Roman" w:cs="Times New Roman"/>
                <w:sz w:val="24"/>
                <w:szCs w:val="24"/>
              </w:rPr>
            </w:pPr>
            <w:r w:rsidRPr="005C6FEE">
              <w:rPr>
                <w:rFonts w:ascii="Times New Roman" w:eastAsia="Times New Roman" w:hAnsi="Times New Roman" w:cs="Times New Roman"/>
                <w:b/>
                <w:bCs/>
                <w:szCs w:val="36"/>
                <w:rtl/>
              </w:rPr>
              <w:t>0</w:t>
            </w:r>
          </w:p>
        </w:tc>
        <w:tc>
          <w:tcPr>
            <w:tcW w:w="900" w:type="dxa"/>
            <w:tcBorders>
              <w:top w:val="nil"/>
              <w:left w:val="nil"/>
              <w:bottom w:val="outset" w:sz="8" w:space="0" w:color="ECE9D8"/>
              <w:right w:val="outset" w:sz="8" w:space="0" w:color="ECE9D8"/>
            </w:tcBorders>
            <w:shd w:val="clear" w:color="auto" w:fill="C0C0C0"/>
            <w:tcMar>
              <w:top w:w="0" w:type="dxa"/>
              <w:left w:w="108" w:type="dxa"/>
              <w:bottom w:w="0" w:type="dxa"/>
              <w:right w:w="108" w:type="dxa"/>
            </w:tcMar>
            <w:hideMark/>
          </w:tcPr>
          <w:p w:rsidR="00FF63BE" w:rsidRPr="005C6FEE" w:rsidRDefault="00FF63BE" w:rsidP="00A3439C">
            <w:pPr>
              <w:spacing w:before="100" w:beforeAutospacing="1" w:after="240" w:line="240" w:lineRule="auto"/>
              <w:jc w:val="both"/>
              <w:rPr>
                <w:rFonts w:ascii="Times New Roman" w:eastAsia="Times New Roman" w:hAnsi="Times New Roman" w:cs="Times New Roman"/>
                <w:sz w:val="24"/>
                <w:szCs w:val="24"/>
              </w:rPr>
            </w:pPr>
            <w:r w:rsidRPr="005C6FEE">
              <w:rPr>
                <w:rFonts w:ascii="Times New Roman" w:eastAsia="Times New Roman" w:hAnsi="Times New Roman" w:cs="Times New Roman"/>
                <w:b/>
                <w:bCs/>
                <w:szCs w:val="36"/>
                <w:rtl/>
              </w:rPr>
              <w:t>2</w:t>
            </w:r>
          </w:p>
        </w:tc>
        <w:tc>
          <w:tcPr>
            <w:tcW w:w="1096" w:type="dxa"/>
            <w:tcBorders>
              <w:top w:val="nil"/>
              <w:left w:val="nil"/>
              <w:bottom w:val="outset" w:sz="8" w:space="0" w:color="ECE9D8"/>
              <w:right w:val="outset" w:sz="8" w:space="0" w:color="ECE9D8"/>
            </w:tcBorders>
            <w:shd w:val="clear" w:color="auto" w:fill="C0C0C0"/>
            <w:tcMar>
              <w:top w:w="0" w:type="dxa"/>
              <w:left w:w="108" w:type="dxa"/>
              <w:bottom w:w="0" w:type="dxa"/>
              <w:right w:w="108" w:type="dxa"/>
            </w:tcMar>
            <w:hideMark/>
          </w:tcPr>
          <w:p w:rsidR="00FF63BE" w:rsidRPr="005C6FEE" w:rsidRDefault="00FF63BE" w:rsidP="00A3439C">
            <w:pPr>
              <w:spacing w:before="100" w:beforeAutospacing="1" w:after="240" w:line="240" w:lineRule="auto"/>
              <w:jc w:val="both"/>
              <w:rPr>
                <w:rFonts w:ascii="Times New Roman" w:eastAsia="Times New Roman" w:hAnsi="Times New Roman" w:cs="Times New Roman"/>
                <w:sz w:val="24"/>
                <w:szCs w:val="24"/>
              </w:rPr>
            </w:pPr>
            <w:r w:rsidRPr="005C6FEE">
              <w:rPr>
                <w:rFonts w:ascii="Times New Roman" w:eastAsia="Times New Roman" w:hAnsi="Times New Roman" w:cs="Times New Roman"/>
                <w:b/>
                <w:bCs/>
                <w:szCs w:val="36"/>
                <w:rtl/>
              </w:rPr>
              <w:t>1</w:t>
            </w:r>
          </w:p>
        </w:tc>
        <w:tc>
          <w:tcPr>
            <w:tcW w:w="1080" w:type="dxa"/>
            <w:tcBorders>
              <w:top w:val="nil"/>
              <w:left w:val="nil"/>
              <w:bottom w:val="outset" w:sz="8" w:space="0" w:color="ECE9D8"/>
              <w:right w:val="outset" w:sz="8" w:space="0" w:color="ECE9D8"/>
            </w:tcBorders>
            <w:shd w:val="clear" w:color="auto" w:fill="C0C0C0"/>
            <w:tcMar>
              <w:top w:w="0" w:type="dxa"/>
              <w:left w:w="108" w:type="dxa"/>
              <w:bottom w:w="0" w:type="dxa"/>
              <w:right w:w="108" w:type="dxa"/>
            </w:tcMar>
            <w:hideMark/>
          </w:tcPr>
          <w:p w:rsidR="00FF63BE" w:rsidRPr="005C6FEE" w:rsidRDefault="00FF63BE" w:rsidP="00A3439C">
            <w:pPr>
              <w:spacing w:before="100" w:beforeAutospacing="1" w:after="240" w:line="240" w:lineRule="auto"/>
              <w:jc w:val="both"/>
              <w:rPr>
                <w:rFonts w:ascii="Times New Roman" w:eastAsia="Times New Roman" w:hAnsi="Times New Roman" w:cs="Times New Roman"/>
                <w:sz w:val="24"/>
                <w:szCs w:val="24"/>
              </w:rPr>
            </w:pPr>
            <w:r w:rsidRPr="005C6FEE">
              <w:rPr>
                <w:rFonts w:ascii="Times New Roman" w:eastAsia="Times New Roman" w:hAnsi="Times New Roman" w:cs="Times New Roman"/>
                <w:b/>
                <w:bCs/>
                <w:szCs w:val="36"/>
                <w:rtl/>
              </w:rPr>
              <w:t>1</w:t>
            </w:r>
          </w:p>
        </w:tc>
        <w:tc>
          <w:tcPr>
            <w:tcW w:w="1080" w:type="dxa"/>
            <w:tcBorders>
              <w:top w:val="nil"/>
              <w:left w:val="nil"/>
              <w:bottom w:val="outset" w:sz="8" w:space="0" w:color="ECE9D8"/>
              <w:right w:val="outset" w:sz="8" w:space="0" w:color="ECE9D8"/>
            </w:tcBorders>
            <w:shd w:val="clear" w:color="auto" w:fill="C0C0C0"/>
            <w:tcMar>
              <w:top w:w="0" w:type="dxa"/>
              <w:left w:w="108" w:type="dxa"/>
              <w:bottom w:w="0" w:type="dxa"/>
              <w:right w:w="108" w:type="dxa"/>
            </w:tcMar>
            <w:hideMark/>
          </w:tcPr>
          <w:p w:rsidR="00FF63BE" w:rsidRPr="005C6FEE" w:rsidRDefault="00FF63BE" w:rsidP="00A3439C">
            <w:pPr>
              <w:spacing w:before="100" w:beforeAutospacing="1" w:after="240" w:line="240" w:lineRule="auto"/>
              <w:jc w:val="both"/>
              <w:rPr>
                <w:rFonts w:ascii="Times New Roman" w:eastAsia="Times New Roman" w:hAnsi="Times New Roman" w:cs="Times New Roman"/>
                <w:sz w:val="24"/>
                <w:szCs w:val="24"/>
              </w:rPr>
            </w:pPr>
            <w:r w:rsidRPr="005C6FEE">
              <w:rPr>
                <w:rFonts w:ascii="Times New Roman" w:eastAsia="Times New Roman" w:hAnsi="Times New Roman" w:cs="Times New Roman"/>
                <w:b/>
                <w:bCs/>
                <w:szCs w:val="36"/>
                <w:rtl/>
              </w:rPr>
              <w:t>2</w:t>
            </w:r>
          </w:p>
        </w:tc>
        <w:tc>
          <w:tcPr>
            <w:tcW w:w="905" w:type="dxa"/>
            <w:tcBorders>
              <w:top w:val="nil"/>
              <w:left w:val="nil"/>
              <w:bottom w:val="outset" w:sz="8" w:space="0" w:color="ECE9D8"/>
              <w:right w:val="outset" w:sz="8" w:space="0" w:color="ECE9D8"/>
            </w:tcBorders>
            <w:shd w:val="clear" w:color="auto" w:fill="C0C0C0"/>
            <w:tcMar>
              <w:top w:w="0" w:type="dxa"/>
              <w:left w:w="108" w:type="dxa"/>
              <w:bottom w:w="0" w:type="dxa"/>
              <w:right w:w="108" w:type="dxa"/>
            </w:tcMar>
            <w:hideMark/>
          </w:tcPr>
          <w:p w:rsidR="00FF63BE" w:rsidRPr="005C6FEE" w:rsidRDefault="00FF63BE" w:rsidP="00A3439C">
            <w:pPr>
              <w:spacing w:before="100" w:beforeAutospacing="1" w:after="240" w:line="240" w:lineRule="auto"/>
              <w:jc w:val="both"/>
              <w:rPr>
                <w:rFonts w:ascii="Times New Roman" w:eastAsia="Times New Roman" w:hAnsi="Times New Roman" w:cs="Times New Roman"/>
                <w:sz w:val="24"/>
                <w:szCs w:val="24"/>
              </w:rPr>
            </w:pPr>
            <w:r w:rsidRPr="005C6FEE">
              <w:rPr>
                <w:rFonts w:ascii="Times New Roman" w:eastAsia="Times New Roman" w:hAnsi="Times New Roman" w:cs="Times New Roman"/>
                <w:b/>
                <w:bCs/>
                <w:szCs w:val="36"/>
                <w:rtl/>
              </w:rPr>
              <w:t>0</w:t>
            </w:r>
          </w:p>
        </w:tc>
      </w:tr>
      <w:tr w:rsidR="00FF63BE" w:rsidRPr="005C6FEE" w:rsidTr="00A3439C">
        <w:trPr>
          <w:jc w:val="center"/>
        </w:trPr>
        <w:tc>
          <w:tcPr>
            <w:tcW w:w="3780" w:type="dxa"/>
            <w:tcBorders>
              <w:top w:val="nil"/>
              <w:left w:val="outset" w:sz="8" w:space="0" w:color="ECE9D8"/>
              <w:bottom w:val="single" w:sz="8" w:space="0" w:color="000000"/>
              <w:right w:val="outset" w:sz="8" w:space="0" w:color="ECE9D8"/>
            </w:tcBorders>
            <w:tcMar>
              <w:top w:w="0" w:type="dxa"/>
              <w:left w:w="108" w:type="dxa"/>
              <w:bottom w:w="0" w:type="dxa"/>
              <w:right w:w="108" w:type="dxa"/>
            </w:tcMar>
            <w:hideMark/>
          </w:tcPr>
          <w:p w:rsidR="00FF63BE" w:rsidRPr="005C6FEE" w:rsidRDefault="00FF63BE" w:rsidP="00A3439C">
            <w:pPr>
              <w:spacing w:before="100" w:beforeAutospacing="1" w:after="240" w:line="240" w:lineRule="auto"/>
              <w:jc w:val="both"/>
              <w:rPr>
                <w:rFonts w:ascii="Times New Roman" w:eastAsia="Times New Roman" w:hAnsi="Times New Roman" w:cs="Times New Roman"/>
                <w:sz w:val="24"/>
                <w:szCs w:val="24"/>
              </w:rPr>
            </w:pPr>
            <w:r w:rsidRPr="005C6FEE">
              <w:rPr>
                <w:rFonts w:ascii="Times New Roman" w:eastAsia="Times New Roman" w:hAnsi="Times New Roman" w:cs="Times New Roman"/>
                <w:b/>
                <w:bCs/>
                <w:szCs w:val="36"/>
                <w:rtl/>
              </w:rPr>
              <w:t>مدارس التربية الخاصة</w:t>
            </w:r>
          </w:p>
        </w:tc>
        <w:tc>
          <w:tcPr>
            <w:tcW w:w="900" w:type="dxa"/>
            <w:tcBorders>
              <w:top w:val="nil"/>
              <w:left w:val="nil"/>
              <w:bottom w:val="single" w:sz="8" w:space="0" w:color="000000"/>
              <w:right w:val="outset" w:sz="8" w:space="0" w:color="ECE9D8"/>
            </w:tcBorders>
            <w:tcMar>
              <w:top w:w="0" w:type="dxa"/>
              <w:left w:w="108" w:type="dxa"/>
              <w:bottom w:w="0" w:type="dxa"/>
              <w:right w:w="108" w:type="dxa"/>
            </w:tcMar>
            <w:hideMark/>
          </w:tcPr>
          <w:p w:rsidR="00FF63BE" w:rsidRPr="005C6FEE" w:rsidRDefault="00FF63BE" w:rsidP="00A3439C">
            <w:pPr>
              <w:spacing w:before="100" w:beforeAutospacing="1" w:after="240" w:line="240" w:lineRule="auto"/>
              <w:jc w:val="both"/>
              <w:rPr>
                <w:rFonts w:ascii="Times New Roman" w:eastAsia="Times New Roman" w:hAnsi="Times New Roman" w:cs="Times New Roman"/>
                <w:sz w:val="24"/>
                <w:szCs w:val="24"/>
              </w:rPr>
            </w:pPr>
            <w:r w:rsidRPr="005C6FEE">
              <w:rPr>
                <w:rFonts w:ascii="Times New Roman" w:eastAsia="Times New Roman" w:hAnsi="Times New Roman" w:cs="Times New Roman"/>
                <w:b/>
                <w:bCs/>
                <w:szCs w:val="36"/>
                <w:rtl/>
              </w:rPr>
              <w:t>1</w:t>
            </w:r>
          </w:p>
        </w:tc>
        <w:tc>
          <w:tcPr>
            <w:tcW w:w="900" w:type="dxa"/>
            <w:tcBorders>
              <w:top w:val="nil"/>
              <w:left w:val="nil"/>
              <w:bottom w:val="single" w:sz="8" w:space="0" w:color="000000"/>
              <w:right w:val="outset" w:sz="8" w:space="0" w:color="ECE9D8"/>
            </w:tcBorders>
            <w:tcMar>
              <w:top w:w="0" w:type="dxa"/>
              <w:left w:w="108" w:type="dxa"/>
              <w:bottom w:w="0" w:type="dxa"/>
              <w:right w:w="108" w:type="dxa"/>
            </w:tcMar>
            <w:hideMark/>
          </w:tcPr>
          <w:p w:rsidR="00FF63BE" w:rsidRPr="005C6FEE" w:rsidRDefault="00FF63BE" w:rsidP="00A3439C">
            <w:pPr>
              <w:spacing w:before="100" w:beforeAutospacing="1" w:after="240" w:line="240" w:lineRule="auto"/>
              <w:jc w:val="both"/>
              <w:rPr>
                <w:rFonts w:ascii="Times New Roman" w:eastAsia="Times New Roman" w:hAnsi="Times New Roman" w:cs="Times New Roman"/>
                <w:sz w:val="24"/>
                <w:szCs w:val="24"/>
              </w:rPr>
            </w:pPr>
            <w:r w:rsidRPr="005C6FEE">
              <w:rPr>
                <w:rFonts w:ascii="Times New Roman" w:eastAsia="Times New Roman" w:hAnsi="Times New Roman" w:cs="Times New Roman"/>
                <w:b/>
                <w:bCs/>
                <w:szCs w:val="36"/>
                <w:rtl/>
              </w:rPr>
              <w:t>1</w:t>
            </w:r>
          </w:p>
        </w:tc>
        <w:tc>
          <w:tcPr>
            <w:tcW w:w="1096" w:type="dxa"/>
            <w:tcBorders>
              <w:top w:val="nil"/>
              <w:left w:val="nil"/>
              <w:bottom w:val="single" w:sz="8" w:space="0" w:color="000000"/>
              <w:right w:val="outset" w:sz="8" w:space="0" w:color="ECE9D8"/>
            </w:tcBorders>
            <w:tcMar>
              <w:top w:w="0" w:type="dxa"/>
              <w:left w:w="108" w:type="dxa"/>
              <w:bottom w:w="0" w:type="dxa"/>
              <w:right w:w="108" w:type="dxa"/>
            </w:tcMar>
            <w:hideMark/>
          </w:tcPr>
          <w:p w:rsidR="00FF63BE" w:rsidRPr="005C6FEE" w:rsidRDefault="00FF63BE" w:rsidP="00A3439C">
            <w:pPr>
              <w:spacing w:before="100" w:beforeAutospacing="1" w:after="240" w:line="240" w:lineRule="auto"/>
              <w:jc w:val="both"/>
              <w:rPr>
                <w:rFonts w:ascii="Times New Roman" w:eastAsia="Times New Roman" w:hAnsi="Times New Roman" w:cs="Times New Roman"/>
                <w:sz w:val="24"/>
                <w:szCs w:val="24"/>
              </w:rPr>
            </w:pPr>
            <w:r w:rsidRPr="005C6FEE">
              <w:rPr>
                <w:rFonts w:ascii="Times New Roman" w:eastAsia="Times New Roman" w:hAnsi="Times New Roman" w:cs="Times New Roman"/>
                <w:b/>
                <w:bCs/>
                <w:szCs w:val="36"/>
                <w:rtl/>
              </w:rPr>
              <w:t>2</w:t>
            </w:r>
          </w:p>
        </w:tc>
        <w:tc>
          <w:tcPr>
            <w:tcW w:w="1080" w:type="dxa"/>
            <w:tcBorders>
              <w:top w:val="nil"/>
              <w:left w:val="nil"/>
              <w:bottom w:val="single" w:sz="8" w:space="0" w:color="000000"/>
              <w:right w:val="outset" w:sz="8" w:space="0" w:color="ECE9D8"/>
            </w:tcBorders>
            <w:tcMar>
              <w:top w:w="0" w:type="dxa"/>
              <w:left w:w="108" w:type="dxa"/>
              <w:bottom w:w="0" w:type="dxa"/>
              <w:right w:w="108" w:type="dxa"/>
            </w:tcMar>
            <w:hideMark/>
          </w:tcPr>
          <w:p w:rsidR="00FF63BE" w:rsidRPr="005C6FEE" w:rsidRDefault="00FF63BE" w:rsidP="00A3439C">
            <w:pPr>
              <w:spacing w:before="100" w:beforeAutospacing="1" w:after="240" w:line="240" w:lineRule="auto"/>
              <w:jc w:val="both"/>
              <w:rPr>
                <w:rFonts w:ascii="Times New Roman" w:eastAsia="Times New Roman" w:hAnsi="Times New Roman" w:cs="Times New Roman"/>
                <w:sz w:val="24"/>
                <w:szCs w:val="24"/>
              </w:rPr>
            </w:pPr>
            <w:r w:rsidRPr="005C6FEE">
              <w:rPr>
                <w:rFonts w:ascii="Times New Roman" w:eastAsia="Times New Roman" w:hAnsi="Times New Roman" w:cs="Times New Roman"/>
                <w:b/>
                <w:bCs/>
                <w:szCs w:val="36"/>
                <w:rtl/>
              </w:rPr>
              <w:t>1</w:t>
            </w:r>
          </w:p>
        </w:tc>
        <w:tc>
          <w:tcPr>
            <w:tcW w:w="1080" w:type="dxa"/>
            <w:tcBorders>
              <w:top w:val="nil"/>
              <w:left w:val="nil"/>
              <w:bottom w:val="single" w:sz="8" w:space="0" w:color="000000"/>
              <w:right w:val="outset" w:sz="8" w:space="0" w:color="ECE9D8"/>
            </w:tcBorders>
            <w:tcMar>
              <w:top w:w="0" w:type="dxa"/>
              <w:left w:w="108" w:type="dxa"/>
              <w:bottom w:w="0" w:type="dxa"/>
              <w:right w:w="108" w:type="dxa"/>
            </w:tcMar>
            <w:hideMark/>
          </w:tcPr>
          <w:p w:rsidR="00FF63BE" w:rsidRPr="005C6FEE" w:rsidRDefault="00FF63BE" w:rsidP="00A3439C">
            <w:pPr>
              <w:spacing w:before="100" w:beforeAutospacing="1" w:after="240" w:line="240" w:lineRule="auto"/>
              <w:jc w:val="both"/>
              <w:rPr>
                <w:rFonts w:ascii="Times New Roman" w:eastAsia="Times New Roman" w:hAnsi="Times New Roman" w:cs="Times New Roman"/>
                <w:sz w:val="24"/>
                <w:szCs w:val="24"/>
              </w:rPr>
            </w:pPr>
            <w:r w:rsidRPr="005C6FEE">
              <w:rPr>
                <w:rFonts w:ascii="Times New Roman" w:eastAsia="Times New Roman" w:hAnsi="Times New Roman" w:cs="Times New Roman"/>
                <w:b/>
                <w:bCs/>
                <w:szCs w:val="36"/>
                <w:rtl/>
              </w:rPr>
              <w:t>1</w:t>
            </w:r>
          </w:p>
        </w:tc>
        <w:tc>
          <w:tcPr>
            <w:tcW w:w="905" w:type="dxa"/>
            <w:tcBorders>
              <w:top w:val="nil"/>
              <w:left w:val="nil"/>
              <w:bottom w:val="single" w:sz="8" w:space="0" w:color="000000"/>
              <w:right w:val="outset" w:sz="8" w:space="0" w:color="ECE9D8"/>
            </w:tcBorders>
            <w:tcMar>
              <w:top w:w="0" w:type="dxa"/>
              <w:left w:w="108" w:type="dxa"/>
              <w:bottom w:w="0" w:type="dxa"/>
              <w:right w:w="108" w:type="dxa"/>
            </w:tcMar>
            <w:hideMark/>
          </w:tcPr>
          <w:p w:rsidR="00FF63BE" w:rsidRPr="005C6FEE" w:rsidRDefault="00FF63BE" w:rsidP="00A3439C">
            <w:pPr>
              <w:spacing w:before="100" w:beforeAutospacing="1" w:after="240" w:line="240" w:lineRule="auto"/>
              <w:jc w:val="both"/>
              <w:rPr>
                <w:rFonts w:ascii="Times New Roman" w:eastAsia="Times New Roman" w:hAnsi="Times New Roman" w:cs="Times New Roman"/>
                <w:sz w:val="24"/>
                <w:szCs w:val="24"/>
              </w:rPr>
            </w:pPr>
            <w:r w:rsidRPr="005C6FEE">
              <w:rPr>
                <w:rFonts w:ascii="Times New Roman" w:eastAsia="Times New Roman" w:hAnsi="Times New Roman" w:cs="Times New Roman"/>
                <w:b/>
                <w:bCs/>
                <w:szCs w:val="36"/>
                <w:rtl/>
              </w:rPr>
              <w:t>0</w:t>
            </w:r>
          </w:p>
        </w:tc>
      </w:tr>
    </w:tbl>
    <w:p w:rsidR="00FF63BE" w:rsidRPr="005C6FEE" w:rsidRDefault="00FF63BE" w:rsidP="00FF63BE">
      <w:pPr>
        <w:shd w:val="clear" w:color="auto" w:fill="FFFFFF"/>
        <w:spacing w:after="240" w:line="240" w:lineRule="auto"/>
        <w:jc w:val="both"/>
        <w:rPr>
          <w:rFonts w:ascii="Times New Roman" w:eastAsia="Times New Roman" w:hAnsi="Times New Roman" w:cs="Times New Roman"/>
          <w:b/>
          <w:bCs/>
          <w:color w:val="000000"/>
          <w:sz w:val="24"/>
          <w:szCs w:val="24"/>
          <w:shd w:val="clear" w:color="auto" w:fill="FFFFFF"/>
          <w:rtl/>
        </w:rPr>
      </w:pPr>
      <w:r w:rsidRPr="005C6FEE">
        <w:rPr>
          <w:rFonts w:ascii="Times New Roman" w:eastAsia="Times New Roman" w:hAnsi="Times New Roman" w:cs="Times New Roman"/>
          <w:b/>
          <w:bCs/>
          <w:i/>
          <w:iCs/>
          <w:color w:val="000000"/>
          <w:sz w:val="24"/>
          <w:szCs w:val="24"/>
          <w:rtl/>
        </w:rPr>
        <w:t> </w:t>
      </w:r>
    </w:p>
    <w:p w:rsidR="00FF63BE" w:rsidRPr="005C6FEE" w:rsidRDefault="00FF63BE" w:rsidP="00FF63BE">
      <w:pPr>
        <w:shd w:val="clear" w:color="auto" w:fill="FFFFFF"/>
        <w:spacing w:after="240" w:line="240" w:lineRule="auto"/>
        <w:jc w:val="both"/>
        <w:rPr>
          <w:rFonts w:ascii="Times New Roman" w:eastAsia="Times New Roman" w:hAnsi="Times New Roman" w:cs="Times New Roman"/>
          <w:b/>
          <w:bCs/>
          <w:color w:val="000000"/>
          <w:sz w:val="24"/>
          <w:szCs w:val="24"/>
          <w:shd w:val="clear" w:color="auto" w:fill="FFFFFF"/>
          <w:rtl/>
        </w:rPr>
      </w:pPr>
      <w:r w:rsidRPr="005C6FEE">
        <w:rPr>
          <w:rFonts w:ascii="Times New Roman" w:eastAsia="Times New Roman" w:hAnsi="Times New Roman" w:cs="Times New Roman"/>
          <w:b/>
          <w:bCs/>
          <w:color w:val="000000"/>
          <w:szCs w:val="36"/>
          <w:rtl/>
        </w:rPr>
        <w:t>أعمال التوسعة لغرف صفية خاصة بالعلوم ومختبرات الحاسوب: </w:t>
      </w:r>
    </w:p>
    <w:p w:rsidR="00FF63BE" w:rsidRPr="005C6FEE" w:rsidRDefault="00FF63BE" w:rsidP="00FF63BE">
      <w:pPr>
        <w:shd w:val="clear" w:color="auto" w:fill="FFFFFF"/>
        <w:spacing w:after="240" w:line="240" w:lineRule="auto"/>
        <w:jc w:val="both"/>
        <w:rPr>
          <w:rFonts w:ascii="Times New Roman" w:eastAsia="Times New Roman" w:hAnsi="Times New Roman" w:cs="Times New Roman"/>
          <w:b/>
          <w:bCs/>
          <w:color w:val="000000"/>
          <w:sz w:val="24"/>
          <w:szCs w:val="24"/>
          <w:shd w:val="clear" w:color="auto" w:fill="FFFFFF"/>
          <w:rtl/>
        </w:rPr>
      </w:pPr>
      <w:r w:rsidRPr="005C6FEE">
        <w:rPr>
          <w:rFonts w:ascii="Times New Roman" w:eastAsia="Times New Roman" w:hAnsi="Times New Roman" w:cs="Times New Roman"/>
          <w:b/>
          <w:bCs/>
          <w:color w:val="000000"/>
          <w:szCs w:val="36"/>
          <w:rtl/>
        </w:rPr>
        <w:t>في الوقت الذي تم فيه إحراز تقدم جيد ضمن برنامج (</w:t>
      </w:r>
      <w:r w:rsidRPr="005C6FEE">
        <w:rPr>
          <w:rFonts w:ascii="Times New Roman" w:eastAsia="Times New Roman" w:hAnsi="Times New Roman" w:cs="Times New Roman"/>
          <w:b/>
          <w:bCs/>
          <w:color w:val="000000"/>
          <w:sz w:val="36"/>
        </w:rPr>
        <w:t>ERfKE I</w:t>
      </w:r>
      <w:r w:rsidRPr="005C6FEE">
        <w:rPr>
          <w:rFonts w:ascii="Times New Roman" w:eastAsia="Times New Roman" w:hAnsi="Times New Roman" w:cs="Times New Roman"/>
          <w:b/>
          <w:bCs/>
          <w:color w:val="000000"/>
          <w:szCs w:val="36"/>
          <w:rtl/>
        </w:rPr>
        <w:t>) في مجال تزويد مختبرات حاسوب وورش عمل علمية، فما زال هناك عدد كبير من مدارس الوزارة (الأساسية والثانوية) تفتقر لمثل هذه المصادر بغية تحقيق تعلم يتصف بالفعالية. سيعمل تزويد هذه المصادر ضمن برنامج </w:t>
      </w:r>
      <w:r w:rsidRPr="005C6FEE">
        <w:rPr>
          <w:rFonts w:ascii="Times New Roman" w:eastAsia="Times New Roman" w:hAnsi="Times New Roman" w:cs="Times New Roman"/>
          <w:b/>
          <w:bCs/>
          <w:color w:val="000000"/>
          <w:sz w:val="36"/>
        </w:rPr>
        <w:t>ERfKE II)</w:t>
      </w:r>
      <w:r w:rsidRPr="005C6FEE">
        <w:rPr>
          <w:rFonts w:ascii="Times New Roman" w:eastAsia="Times New Roman" w:hAnsi="Times New Roman" w:cs="Times New Roman"/>
          <w:b/>
          <w:bCs/>
          <w:color w:val="000000"/>
          <w:szCs w:val="36"/>
          <w:rtl/>
        </w:rPr>
        <w:t>) على توفير سبل جيدة على جانب كبير من الأهمية في مجال دعم التعلم الفعال في مدارس الوزارة. </w:t>
      </w:r>
    </w:p>
    <w:p w:rsidR="00FF63BE" w:rsidRPr="005C6FEE" w:rsidRDefault="00FF63BE" w:rsidP="00FF63BE">
      <w:pPr>
        <w:shd w:val="clear" w:color="auto" w:fill="FFFFFF"/>
        <w:spacing w:after="240" w:line="240" w:lineRule="auto"/>
        <w:jc w:val="both"/>
        <w:rPr>
          <w:rFonts w:ascii="Times New Roman" w:eastAsia="Times New Roman" w:hAnsi="Times New Roman" w:cs="Times New Roman"/>
          <w:b/>
          <w:bCs/>
          <w:color w:val="000000"/>
          <w:sz w:val="24"/>
          <w:szCs w:val="24"/>
          <w:shd w:val="clear" w:color="auto" w:fill="FFFFFF"/>
          <w:rtl/>
        </w:rPr>
      </w:pPr>
      <w:r w:rsidRPr="005C6FEE">
        <w:rPr>
          <w:rFonts w:ascii="Arial" w:eastAsia="Times New Roman" w:hAnsi="Arial" w:cs="Arial"/>
          <w:b/>
          <w:bCs/>
          <w:color w:val="000000"/>
          <w:sz w:val="24"/>
          <w:szCs w:val="24"/>
        </w:rPr>
        <w:t> </w:t>
      </w:r>
      <w:r w:rsidRPr="005C6FEE">
        <w:rPr>
          <w:rFonts w:ascii="Times New Roman" w:eastAsia="Times New Roman" w:hAnsi="Times New Roman" w:cs="Times New Roman"/>
          <w:b/>
          <w:bCs/>
          <w:color w:val="000000"/>
          <w:szCs w:val="36"/>
          <w:rtl/>
        </w:rPr>
        <w:t>جدول 5: غرف صفية، ومختبرات، وورش عمل متخصصة</w:t>
      </w:r>
    </w:p>
    <w:tbl>
      <w:tblPr>
        <w:tblW w:w="8760" w:type="dxa"/>
        <w:jc w:val="center"/>
        <w:tblInd w:w="13" w:type="dxa"/>
        <w:tblCellMar>
          <w:left w:w="0" w:type="dxa"/>
          <w:right w:w="0" w:type="dxa"/>
        </w:tblCellMar>
        <w:tblLook w:val="04A0"/>
      </w:tblPr>
      <w:tblGrid>
        <w:gridCol w:w="1137"/>
        <w:gridCol w:w="936"/>
        <w:gridCol w:w="936"/>
        <w:gridCol w:w="1063"/>
        <w:gridCol w:w="968"/>
        <w:gridCol w:w="936"/>
        <w:gridCol w:w="2784"/>
      </w:tblGrid>
      <w:tr w:rsidR="00FF63BE" w:rsidRPr="005C6FEE" w:rsidTr="00A3439C">
        <w:trPr>
          <w:trHeight w:val="249"/>
          <w:jc w:val="center"/>
        </w:trPr>
        <w:tc>
          <w:tcPr>
            <w:tcW w:w="1149" w:type="dxa"/>
            <w:tcBorders>
              <w:top w:val="single" w:sz="12" w:space="0" w:color="000000"/>
              <w:left w:val="outset" w:sz="8" w:space="0" w:color="ECE9D8"/>
              <w:bottom w:val="single" w:sz="12" w:space="0" w:color="000000"/>
              <w:right w:val="outset" w:sz="8" w:space="0" w:color="ECE9D8"/>
            </w:tcBorders>
            <w:tcMar>
              <w:top w:w="0" w:type="dxa"/>
              <w:left w:w="108" w:type="dxa"/>
              <w:bottom w:w="0" w:type="dxa"/>
              <w:right w:w="108" w:type="dxa"/>
            </w:tcMar>
            <w:hideMark/>
          </w:tcPr>
          <w:p w:rsidR="00FF63BE" w:rsidRPr="005C6FEE" w:rsidRDefault="00FF63BE" w:rsidP="00A3439C">
            <w:pPr>
              <w:bidi w:val="0"/>
              <w:spacing w:before="100" w:beforeAutospacing="1" w:after="100" w:afterAutospacing="1" w:line="240" w:lineRule="auto"/>
              <w:jc w:val="both"/>
              <w:rPr>
                <w:rFonts w:ascii="Times New Roman" w:eastAsia="Times New Roman" w:hAnsi="Times New Roman" w:cs="Times New Roman"/>
                <w:sz w:val="24"/>
                <w:szCs w:val="24"/>
              </w:rPr>
            </w:pPr>
            <w:r w:rsidRPr="005C6FEE">
              <w:rPr>
                <w:rFonts w:ascii="Times New Roman" w:eastAsia="Times New Roman" w:hAnsi="Times New Roman" w:cs="Times New Roman"/>
                <w:b/>
                <w:bCs/>
                <w:sz w:val="36"/>
              </w:rPr>
              <w:t>2015</w:t>
            </w:r>
          </w:p>
        </w:tc>
        <w:tc>
          <w:tcPr>
            <w:tcW w:w="858" w:type="dxa"/>
            <w:tcBorders>
              <w:top w:val="single" w:sz="12" w:space="0" w:color="000000"/>
              <w:left w:val="nil"/>
              <w:bottom w:val="single" w:sz="12" w:space="0" w:color="000000"/>
              <w:right w:val="outset" w:sz="8" w:space="0" w:color="ECE9D8"/>
            </w:tcBorders>
            <w:tcMar>
              <w:top w:w="0" w:type="dxa"/>
              <w:left w:w="108" w:type="dxa"/>
              <w:bottom w:w="0" w:type="dxa"/>
              <w:right w:w="108" w:type="dxa"/>
            </w:tcMar>
            <w:hideMark/>
          </w:tcPr>
          <w:p w:rsidR="00FF63BE" w:rsidRPr="005C6FEE" w:rsidRDefault="00FF63BE" w:rsidP="00A3439C">
            <w:pPr>
              <w:bidi w:val="0"/>
              <w:spacing w:before="60" w:after="60" w:line="240" w:lineRule="auto"/>
              <w:jc w:val="both"/>
              <w:rPr>
                <w:rFonts w:ascii="Times New Roman" w:eastAsia="Times New Roman" w:hAnsi="Times New Roman" w:cs="Times New Roman"/>
                <w:sz w:val="24"/>
                <w:szCs w:val="24"/>
              </w:rPr>
            </w:pPr>
            <w:r w:rsidRPr="005C6FEE">
              <w:rPr>
                <w:rFonts w:ascii="Times New Roman" w:eastAsia="Times New Roman" w:hAnsi="Times New Roman" w:cs="Times New Roman"/>
                <w:b/>
                <w:bCs/>
                <w:sz w:val="36"/>
              </w:rPr>
              <w:t>2014</w:t>
            </w:r>
          </w:p>
        </w:tc>
        <w:tc>
          <w:tcPr>
            <w:tcW w:w="921" w:type="dxa"/>
            <w:tcBorders>
              <w:top w:val="single" w:sz="12" w:space="0" w:color="000000"/>
              <w:left w:val="nil"/>
              <w:bottom w:val="single" w:sz="12" w:space="0" w:color="000000"/>
              <w:right w:val="outset" w:sz="8" w:space="0" w:color="ECE9D8"/>
            </w:tcBorders>
            <w:tcMar>
              <w:top w:w="0" w:type="dxa"/>
              <w:left w:w="108" w:type="dxa"/>
              <w:bottom w:w="0" w:type="dxa"/>
              <w:right w:w="108" w:type="dxa"/>
            </w:tcMar>
            <w:hideMark/>
          </w:tcPr>
          <w:p w:rsidR="00FF63BE" w:rsidRPr="005C6FEE" w:rsidRDefault="00FF63BE" w:rsidP="00A3439C">
            <w:pPr>
              <w:bidi w:val="0"/>
              <w:spacing w:before="60" w:after="60" w:line="240" w:lineRule="auto"/>
              <w:jc w:val="both"/>
              <w:rPr>
                <w:rFonts w:ascii="Times New Roman" w:eastAsia="Times New Roman" w:hAnsi="Times New Roman" w:cs="Times New Roman"/>
                <w:sz w:val="24"/>
                <w:szCs w:val="24"/>
              </w:rPr>
            </w:pPr>
            <w:r w:rsidRPr="005C6FEE">
              <w:rPr>
                <w:rFonts w:ascii="Times New Roman" w:eastAsia="Times New Roman" w:hAnsi="Times New Roman" w:cs="Times New Roman"/>
                <w:b/>
                <w:bCs/>
                <w:sz w:val="36"/>
              </w:rPr>
              <w:t>2013</w:t>
            </w:r>
          </w:p>
        </w:tc>
        <w:tc>
          <w:tcPr>
            <w:tcW w:w="1071" w:type="dxa"/>
            <w:tcBorders>
              <w:top w:val="single" w:sz="12" w:space="0" w:color="000000"/>
              <w:left w:val="nil"/>
              <w:bottom w:val="single" w:sz="12" w:space="0" w:color="000000"/>
              <w:right w:val="outset" w:sz="8" w:space="0" w:color="ECE9D8"/>
            </w:tcBorders>
            <w:tcMar>
              <w:top w:w="0" w:type="dxa"/>
              <w:left w:w="108" w:type="dxa"/>
              <w:bottom w:w="0" w:type="dxa"/>
              <w:right w:w="108" w:type="dxa"/>
            </w:tcMar>
            <w:hideMark/>
          </w:tcPr>
          <w:p w:rsidR="00FF63BE" w:rsidRPr="005C6FEE" w:rsidRDefault="00FF63BE" w:rsidP="00A3439C">
            <w:pPr>
              <w:bidi w:val="0"/>
              <w:spacing w:before="60" w:after="60" w:line="240" w:lineRule="auto"/>
              <w:jc w:val="both"/>
              <w:rPr>
                <w:rFonts w:ascii="Times New Roman" w:eastAsia="Times New Roman" w:hAnsi="Times New Roman" w:cs="Times New Roman"/>
                <w:sz w:val="24"/>
                <w:szCs w:val="24"/>
              </w:rPr>
            </w:pPr>
            <w:r w:rsidRPr="005C6FEE">
              <w:rPr>
                <w:rFonts w:ascii="Times New Roman" w:eastAsia="Times New Roman" w:hAnsi="Times New Roman" w:cs="Times New Roman"/>
                <w:b/>
                <w:bCs/>
                <w:sz w:val="36"/>
              </w:rPr>
              <w:t>2012</w:t>
            </w:r>
          </w:p>
        </w:tc>
        <w:tc>
          <w:tcPr>
            <w:tcW w:w="970" w:type="dxa"/>
            <w:tcBorders>
              <w:top w:val="single" w:sz="12" w:space="0" w:color="000000"/>
              <w:left w:val="nil"/>
              <w:bottom w:val="single" w:sz="12" w:space="0" w:color="000000"/>
              <w:right w:val="outset" w:sz="8" w:space="0" w:color="ECE9D8"/>
            </w:tcBorders>
            <w:tcMar>
              <w:top w:w="0" w:type="dxa"/>
              <w:left w:w="108" w:type="dxa"/>
              <w:bottom w:w="0" w:type="dxa"/>
              <w:right w:w="108" w:type="dxa"/>
            </w:tcMar>
            <w:hideMark/>
          </w:tcPr>
          <w:p w:rsidR="00FF63BE" w:rsidRPr="005C6FEE" w:rsidRDefault="00FF63BE" w:rsidP="00A3439C">
            <w:pPr>
              <w:bidi w:val="0"/>
              <w:spacing w:before="60" w:after="60" w:line="240" w:lineRule="auto"/>
              <w:jc w:val="both"/>
              <w:rPr>
                <w:rFonts w:ascii="Times New Roman" w:eastAsia="Times New Roman" w:hAnsi="Times New Roman" w:cs="Times New Roman"/>
                <w:sz w:val="24"/>
                <w:szCs w:val="24"/>
              </w:rPr>
            </w:pPr>
            <w:r w:rsidRPr="005C6FEE">
              <w:rPr>
                <w:rFonts w:ascii="Times New Roman" w:eastAsia="Times New Roman" w:hAnsi="Times New Roman" w:cs="Times New Roman"/>
                <w:b/>
                <w:bCs/>
                <w:sz w:val="36"/>
              </w:rPr>
              <w:t>2011</w:t>
            </w:r>
          </w:p>
        </w:tc>
        <w:tc>
          <w:tcPr>
            <w:tcW w:w="900" w:type="dxa"/>
            <w:tcBorders>
              <w:top w:val="single" w:sz="12" w:space="0" w:color="000000"/>
              <w:left w:val="nil"/>
              <w:bottom w:val="single" w:sz="12" w:space="0" w:color="000000"/>
              <w:right w:val="outset" w:sz="8" w:space="0" w:color="ECE9D8"/>
            </w:tcBorders>
            <w:tcMar>
              <w:top w:w="0" w:type="dxa"/>
              <w:left w:w="108" w:type="dxa"/>
              <w:bottom w:w="0" w:type="dxa"/>
              <w:right w:w="108" w:type="dxa"/>
            </w:tcMar>
            <w:hideMark/>
          </w:tcPr>
          <w:p w:rsidR="00FF63BE" w:rsidRPr="005C6FEE" w:rsidRDefault="00FF63BE" w:rsidP="00A3439C">
            <w:pPr>
              <w:bidi w:val="0"/>
              <w:spacing w:before="60" w:after="60" w:line="240" w:lineRule="auto"/>
              <w:jc w:val="both"/>
              <w:rPr>
                <w:rFonts w:ascii="Times New Roman" w:eastAsia="Times New Roman" w:hAnsi="Times New Roman" w:cs="Times New Roman"/>
                <w:sz w:val="24"/>
                <w:szCs w:val="24"/>
              </w:rPr>
            </w:pPr>
            <w:r w:rsidRPr="005C6FEE">
              <w:rPr>
                <w:rFonts w:ascii="Times New Roman" w:eastAsia="Times New Roman" w:hAnsi="Times New Roman" w:cs="Times New Roman"/>
                <w:b/>
                <w:bCs/>
                <w:sz w:val="36"/>
              </w:rPr>
              <w:t>2010</w:t>
            </w:r>
          </w:p>
        </w:tc>
        <w:tc>
          <w:tcPr>
            <w:tcW w:w="2886" w:type="dxa"/>
            <w:tcBorders>
              <w:top w:val="single" w:sz="12" w:space="0" w:color="000000"/>
              <w:left w:val="nil"/>
              <w:bottom w:val="single" w:sz="12" w:space="0" w:color="000000"/>
              <w:right w:val="outset" w:sz="8" w:space="0" w:color="ECE9D8"/>
            </w:tcBorders>
            <w:tcMar>
              <w:top w:w="0" w:type="dxa"/>
              <w:left w:w="108" w:type="dxa"/>
              <w:bottom w:w="0" w:type="dxa"/>
              <w:right w:w="108" w:type="dxa"/>
            </w:tcMar>
            <w:hideMark/>
          </w:tcPr>
          <w:p w:rsidR="00FF63BE" w:rsidRPr="005C6FEE" w:rsidRDefault="00FF63BE" w:rsidP="00A3439C">
            <w:pPr>
              <w:spacing w:before="60" w:after="60" w:line="240" w:lineRule="auto"/>
              <w:jc w:val="both"/>
              <w:rPr>
                <w:rFonts w:ascii="Times New Roman" w:eastAsia="Times New Roman" w:hAnsi="Times New Roman" w:cs="Times New Roman"/>
                <w:sz w:val="24"/>
                <w:szCs w:val="24"/>
              </w:rPr>
            </w:pPr>
            <w:r w:rsidRPr="005C6FEE">
              <w:rPr>
                <w:rFonts w:ascii="Times New Roman" w:eastAsia="Times New Roman" w:hAnsi="Times New Roman" w:cs="Times New Roman"/>
                <w:b/>
                <w:bCs/>
                <w:sz w:val="24"/>
                <w:szCs w:val="24"/>
                <w:rtl/>
              </w:rPr>
              <w:t> </w:t>
            </w:r>
          </w:p>
        </w:tc>
      </w:tr>
      <w:tr w:rsidR="00FF63BE" w:rsidRPr="005C6FEE" w:rsidTr="00A3439C">
        <w:trPr>
          <w:trHeight w:val="345"/>
          <w:jc w:val="center"/>
        </w:trPr>
        <w:tc>
          <w:tcPr>
            <w:tcW w:w="1149" w:type="dxa"/>
            <w:tcBorders>
              <w:top w:val="nil"/>
              <w:left w:val="outset" w:sz="8" w:space="0" w:color="ECE9D8"/>
              <w:bottom w:val="single" w:sz="8" w:space="0" w:color="000000"/>
              <w:right w:val="outset" w:sz="8" w:space="0" w:color="ECE9D8"/>
            </w:tcBorders>
            <w:tcMar>
              <w:top w:w="0" w:type="dxa"/>
              <w:left w:w="108" w:type="dxa"/>
              <w:bottom w:w="0" w:type="dxa"/>
              <w:right w:w="108" w:type="dxa"/>
            </w:tcMar>
            <w:hideMark/>
          </w:tcPr>
          <w:p w:rsidR="00FF63BE" w:rsidRPr="005C6FEE" w:rsidRDefault="00FF63BE" w:rsidP="00A3439C">
            <w:pPr>
              <w:bidi w:val="0"/>
              <w:spacing w:before="60" w:after="60" w:line="240" w:lineRule="auto"/>
              <w:jc w:val="both"/>
              <w:rPr>
                <w:rFonts w:ascii="Times New Roman" w:eastAsia="Times New Roman" w:hAnsi="Times New Roman" w:cs="Times New Roman"/>
                <w:sz w:val="24"/>
                <w:szCs w:val="24"/>
              </w:rPr>
            </w:pPr>
            <w:r w:rsidRPr="005C6FEE">
              <w:rPr>
                <w:rFonts w:ascii="Times New Roman" w:eastAsia="Times New Roman" w:hAnsi="Times New Roman" w:cs="Times New Roman"/>
                <w:b/>
                <w:bCs/>
                <w:sz w:val="36"/>
              </w:rPr>
              <w:lastRenderedPageBreak/>
              <w:t>30</w:t>
            </w:r>
          </w:p>
        </w:tc>
        <w:tc>
          <w:tcPr>
            <w:tcW w:w="858" w:type="dxa"/>
            <w:tcBorders>
              <w:top w:val="nil"/>
              <w:left w:val="nil"/>
              <w:bottom w:val="single" w:sz="8" w:space="0" w:color="000000"/>
              <w:right w:val="outset" w:sz="8" w:space="0" w:color="ECE9D8"/>
            </w:tcBorders>
            <w:tcMar>
              <w:top w:w="0" w:type="dxa"/>
              <w:left w:w="108" w:type="dxa"/>
              <w:bottom w:w="0" w:type="dxa"/>
              <w:right w:w="108" w:type="dxa"/>
            </w:tcMar>
            <w:hideMark/>
          </w:tcPr>
          <w:p w:rsidR="00FF63BE" w:rsidRPr="005C6FEE" w:rsidRDefault="00FF63BE" w:rsidP="00A3439C">
            <w:pPr>
              <w:bidi w:val="0"/>
              <w:spacing w:before="60" w:after="60" w:line="240" w:lineRule="auto"/>
              <w:jc w:val="both"/>
              <w:rPr>
                <w:rFonts w:ascii="Times New Roman" w:eastAsia="Times New Roman" w:hAnsi="Times New Roman" w:cs="Times New Roman"/>
                <w:sz w:val="24"/>
                <w:szCs w:val="24"/>
              </w:rPr>
            </w:pPr>
            <w:r w:rsidRPr="005C6FEE">
              <w:rPr>
                <w:rFonts w:ascii="Times New Roman" w:eastAsia="Times New Roman" w:hAnsi="Times New Roman" w:cs="Times New Roman"/>
                <w:b/>
                <w:bCs/>
                <w:sz w:val="36"/>
              </w:rPr>
              <w:t>25</w:t>
            </w:r>
          </w:p>
        </w:tc>
        <w:tc>
          <w:tcPr>
            <w:tcW w:w="921" w:type="dxa"/>
            <w:tcBorders>
              <w:top w:val="nil"/>
              <w:left w:val="nil"/>
              <w:bottom w:val="single" w:sz="8" w:space="0" w:color="000000"/>
              <w:right w:val="outset" w:sz="8" w:space="0" w:color="ECE9D8"/>
            </w:tcBorders>
            <w:tcMar>
              <w:top w:w="0" w:type="dxa"/>
              <w:left w:w="108" w:type="dxa"/>
              <w:bottom w:w="0" w:type="dxa"/>
              <w:right w:w="108" w:type="dxa"/>
            </w:tcMar>
            <w:hideMark/>
          </w:tcPr>
          <w:p w:rsidR="00FF63BE" w:rsidRPr="005C6FEE" w:rsidRDefault="00FF63BE" w:rsidP="00A3439C">
            <w:pPr>
              <w:bidi w:val="0"/>
              <w:spacing w:before="60" w:after="60" w:line="240" w:lineRule="auto"/>
              <w:jc w:val="both"/>
              <w:rPr>
                <w:rFonts w:ascii="Times New Roman" w:eastAsia="Times New Roman" w:hAnsi="Times New Roman" w:cs="Times New Roman"/>
                <w:sz w:val="24"/>
                <w:szCs w:val="24"/>
              </w:rPr>
            </w:pPr>
            <w:r w:rsidRPr="005C6FEE">
              <w:rPr>
                <w:rFonts w:ascii="Times New Roman" w:eastAsia="Times New Roman" w:hAnsi="Times New Roman" w:cs="Times New Roman"/>
                <w:b/>
                <w:bCs/>
                <w:sz w:val="36"/>
              </w:rPr>
              <w:t>30</w:t>
            </w:r>
          </w:p>
        </w:tc>
        <w:tc>
          <w:tcPr>
            <w:tcW w:w="1071" w:type="dxa"/>
            <w:tcBorders>
              <w:top w:val="nil"/>
              <w:left w:val="nil"/>
              <w:bottom w:val="single" w:sz="8" w:space="0" w:color="000000"/>
              <w:right w:val="outset" w:sz="8" w:space="0" w:color="ECE9D8"/>
            </w:tcBorders>
            <w:tcMar>
              <w:top w:w="0" w:type="dxa"/>
              <w:left w:w="108" w:type="dxa"/>
              <w:bottom w:w="0" w:type="dxa"/>
              <w:right w:w="108" w:type="dxa"/>
            </w:tcMar>
            <w:hideMark/>
          </w:tcPr>
          <w:p w:rsidR="00FF63BE" w:rsidRPr="005C6FEE" w:rsidRDefault="00FF63BE" w:rsidP="00A3439C">
            <w:pPr>
              <w:bidi w:val="0"/>
              <w:spacing w:before="60" w:after="60" w:line="240" w:lineRule="auto"/>
              <w:jc w:val="both"/>
              <w:rPr>
                <w:rFonts w:ascii="Times New Roman" w:eastAsia="Times New Roman" w:hAnsi="Times New Roman" w:cs="Times New Roman"/>
                <w:sz w:val="24"/>
                <w:szCs w:val="24"/>
              </w:rPr>
            </w:pPr>
            <w:r w:rsidRPr="005C6FEE">
              <w:rPr>
                <w:rFonts w:ascii="Times New Roman" w:eastAsia="Times New Roman" w:hAnsi="Times New Roman" w:cs="Times New Roman"/>
                <w:b/>
                <w:bCs/>
                <w:sz w:val="36"/>
              </w:rPr>
              <w:t>46</w:t>
            </w:r>
          </w:p>
        </w:tc>
        <w:tc>
          <w:tcPr>
            <w:tcW w:w="970" w:type="dxa"/>
            <w:tcBorders>
              <w:top w:val="nil"/>
              <w:left w:val="nil"/>
              <w:bottom w:val="single" w:sz="8" w:space="0" w:color="000000"/>
              <w:right w:val="outset" w:sz="8" w:space="0" w:color="ECE9D8"/>
            </w:tcBorders>
            <w:tcMar>
              <w:top w:w="0" w:type="dxa"/>
              <w:left w:w="108" w:type="dxa"/>
              <w:bottom w:w="0" w:type="dxa"/>
              <w:right w:w="108" w:type="dxa"/>
            </w:tcMar>
            <w:hideMark/>
          </w:tcPr>
          <w:p w:rsidR="00FF63BE" w:rsidRPr="005C6FEE" w:rsidRDefault="00FF63BE" w:rsidP="00A3439C">
            <w:pPr>
              <w:bidi w:val="0"/>
              <w:spacing w:before="60" w:after="60" w:line="240" w:lineRule="auto"/>
              <w:jc w:val="both"/>
              <w:rPr>
                <w:rFonts w:ascii="Times New Roman" w:eastAsia="Times New Roman" w:hAnsi="Times New Roman" w:cs="Times New Roman"/>
                <w:sz w:val="24"/>
                <w:szCs w:val="24"/>
              </w:rPr>
            </w:pPr>
            <w:r w:rsidRPr="005C6FEE">
              <w:rPr>
                <w:rFonts w:ascii="Times New Roman" w:eastAsia="Times New Roman" w:hAnsi="Times New Roman" w:cs="Times New Roman"/>
                <w:b/>
                <w:bCs/>
                <w:sz w:val="36"/>
              </w:rPr>
              <w:t>13</w:t>
            </w:r>
          </w:p>
        </w:tc>
        <w:tc>
          <w:tcPr>
            <w:tcW w:w="900" w:type="dxa"/>
            <w:tcBorders>
              <w:top w:val="nil"/>
              <w:left w:val="nil"/>
              <w:bottom w:val="single" w:sz="8" w:space="0" w:color="000000"/>
              <w:right w:val="outset" w:sz="8" w:space="0" w:color="ECE9D8"/>
            </w:tcBorders>
            <w:tcMar>
              <w:top w:w="0" w:type="dxa"/>
              <w:left w:w="108" w:type="dxa"/>
              <w:bottom w:w="0" w:type="dxa"/>
              <w:right w:w="108" w:type="dxa"/>
            </w:tcMar>
            <w:hideMark/>
          </w:tcPr>
          <w:p w:rsidR="00FF63BE" w:rsidRPr="005C6FEE" w:rsidRDefault="00FF63BE" w:rsidP="00A3439C">
            <w:pPr>
              <w:bidi w:val="0"/>
              <w:spacing w:before="60" w:after="60" w:line="240" w:lineRule="auto"/>
              <w:jc w:val="both"/>
              <w:rPr>
                <w:rFonts w:ascii="Times New Roman" w:eastAsia="Times New Roman" w:hAnsi="Times New Roman" w:cs="Times New Roman"/>
                <w:sz w:val="24"/>
                <w:szCs w:val="24"/>
              </w:rPr>
            </w:pPr>
            <w:r w:rsidRPr="005C6FEE">
              <w:rPr>
                <w:rFonts w:ascii="Times New Roman" w:eastAsia="Times New Roman" w:hAnsi="Times New Roman" w:cs="Times New Roman"/>
                <w:b/>
                <w:bCs/>
                <w:sz w:val="36"/>
              </w:rPr>
              <w:t>6</w:t>
            </w:r>
          </w:p>
        </w:tc>
        <w:tc>
          <w:tcPr>
            <w:tcW w:w="2886" w:type="dxa"/>
            <w:tcBorders>
              <w:top w:val="nil"/>
              <w:left w:val="nil"/>
              <w:bottom w:val="single" w:sz="8" w:space="0" w:color="000000"/>
              <w:right w:val="outset" w:sz="8" w:space="0" w:color="ECE9D8"/>
            </w:tcBorders>
            <w:tcMar>
              <w:top w:w="0" w:type="dxa"/>
              <w:left w:w="108" w:type="dxa"/>
              <w:bottom w:w="0" w:type="dxa"/>
              <w:right w:w="108" w:type="dxa"/>
            </w:tcMar>
            <w:hideMark/>
          </w:tcPr>
          <w:p w:rsidR="00FF63BE" w:rsidRPr="005C6FEE" w:rsidRDefault="00FF63BE" w:rsidP="00A3439C">
            <w:pPr>
              <w:spacing w:before="60" w:after="60" w:line="240" w:lineRule="auto"/>
              <w:jc w:val="both"/>
              <w:rPr>
                <w:rFonts w:ascii="Times New Roman" w:eastAsia="Times New Roman" w:hAnsi="Times New Roman" w:cs="Times New Roman"/>
                <w:sz w:val="24"/>
                <w:szCs w:val="24"/>
              </w:rPr>
            </w:pPr>
            <w:r w:rsidRPr="005C6FEE">
              <w:rPr>
                <w:rFonts w:ascii="Times New Roman" w:eastAsia="Times New Roman" w:hAnsi="Times New Roman" w:cs="Times New Roman"/>
                <w:b/>
                <w:bCs/>
                <w:szCs w:val="36"/>
                <w:rtl/>
              </w:rPr>
              <w:t>مختبر علوم</w:t>
            </w:r>
          </w:p>
        </w:tc>
      </w:tr>
      <w:tr w:rsidR="00FF63BE" w:rsidRPr="005C6FEE" w:rsidTr="00A3439C">
        <w:trPr>
          <w:trHeight w:val="345"/>
          <w:jc w:val="center"/>
        </w:trPr>
        <w:tc>
          <w:tcPr>
            <w:tcW w:w="1149" w:type="dxa"/>
            <w:tcBorders>
              <w:top w:val="nil"/>
              <w:left w:val="outset" w:sz="8" w:space="0" w:color="ECE9D8"/>
              <w:bottom w:val="single" w:sz="12" w:space="0" w:color="000000"/>
              <w:right w:val="outset" w:sz="8" w:space="0" w:color="ECE9D8"/>
            </w:tcBorders>
            <w:tcMar>
              <w:top w:w="0" w:type="dxa"/>
              <w:left w:w="108" w:type="dxa"/>
              <w:bottom w:w="0" w:type="dxa"/>
              <w:right w:w="108" w:type="dxa"/>
            </w:tcMar>
            <w:hideMark/>
          </w:tcPr>
          <w:p w:rsidR="00FF63BE" w:rsidRPr="005C6FEE" w:rsidRDefault="00FF63BE" w:rsidP="00A3439C">
            <w:pPr>
              <w:bidi w:val="0"/>
              <w:spacing w:before="60" w:after="60" w:line="240" w:lineRule="auto"/>
              <w:jc w:val="both"/>
              <w:rPr>
                <w:rFonts w:ascii="Times New Roman" w:eastAsia="Times New Roman" w:hAnsi="Times New Roman" w:cs="Times New Roman"/>
                <w:sz w:val="24"/>
                <w:szCs w:val="24"/>
              </w:rPr>
            </w:pPr>
            <w:r w:rsidRPr="005C6FEE">
              <w:rPr>
                <w:rFonts w:ascii="Times New Roman" w:eastAsia="Times New Roman" w:hAnsi="Times New Roman" w:cs="Times New Roman"/>
                <w:b/>
                <w:bCs/>
                <w:sz w:val="36"/>
              </w:rPr>
              <w:t>25</w:t>
            </w:r>
          </w:p>
        </w:tc>
        <w:tc>
          <w:tcPr>
            <w:tcW w:w="858" w:type="dxa"/>
            <w:tcBorders>
              <w:top w:val="nil"/>
              <w:left w:val="nil"/>
              <w:bottom w:val="single" w:sz="12" w:space="0" w:color="000000"/>
              <w:right w:val="outset" w:sz="8" w:space="0" w:color="ECE9D8"/>
            </w:tcBorders>
            <w:tcMar>
              <w:top w:w="0" w:type="dxa"/>
              <w:left w:w="108" w:type="dxa"/>
              <w:bottom w:w="0" w:type="dxa"/>
              <w:right w:w="108" w:type="dxa"/>
            </w:tcMar>
            <w:hideMark/>
          </w:tcPr>
          <w:p w:rsidR="00FF63BE" w:rsidRPr="005C6FEE" w:rsidRDefault="00FF63BE" w:rsidP="00A3439C">
            <w:pPr>
              <w:bidi w:val="0"/>
              <w:spacing w:before="60" w:after="60" w:line="240" w:lineRule="auto"/>
              <w:jc w:val="both"/>
              <w:rPr>
                <w:rFonts w:ascii="Times New Roman" w:eastAsia="Times New Roman" w:hAnsi="Times New Roman" w:cs="Times New Roman"/>
                <w:sz w:val="24"/>
                <w:szCs w:val="24"/>
              </w:rPr>
            </w:pPr>
            <w:r w:rsidRPr="005C6FEE">
              <w:rPr>
                <w:rFonts w:ascii="Times New Roman" w:eastAsia="Times New Roman" w:hAnsi="Times New Roman" w:cs="Times New Roman"/>
                <w:b/>
                <w:bCs/>
                <w:sz w:val="36"/>
              </w:rPr>
              <w:t>30</w:t>
            </w:r>
          </w:p>
        </w:tc>
        <w:tc>
          <w:tcPr>
            <w:tcW w:w="921" w:type="dxa"/>
            <w:tcBorders>
              <w:top w:val="nil"/>
              <w:left w:val="nil"/>
              <w:bottom w:val="single" w:sz="12" w:space="0" w:color="000000"/>
              <w:right w:val="outset" w:sz="8" w:space="0" w:color="ECE9D8"/>
            </w:tcBorders>
            <w:tcMar>
              <w:top w:w="0" w:type="dxa"/>
              <w:left w:w="108" w:type="dxa"/>
              <w:bottom w:w="0" w:type="dxa"/>
              <w:right w:w="108" w:type="dxa"/>
            </w:tcMar>
            <w:hideMark/>
          </w:tcPr>
          <w:p w:rsidR="00FF63BE" w:rsidRPr="005C6FEE" w:rsidRDefault="00FF63BE" w:rsidP="00A3439C">
            <w:pPr>
              <w:bidi w:val="0"/>
              <w:spacing w:before="60" w:after="60" w:line="240" w:lineRule="auto"/>
              <w:jc w:val="both"/>
              <w:rPr>
                <w:rFonts w:ascii="Times New Roman" w:eastAsia="Times New Roman" w:hAnsi="Times New Roman" w:cs="Times New Roman"/>
                <w:sz w:val="24"/>
                <w:szCs w:val="24"/>
              </w:rPr>
            </w:pPr>
            <w:r w:rsidRPr="005C6FEE">
              <w:rPr>
                <w:rFonts w:ascii="Times New Roman" w:eastAsia="Times New Roman" w:hAnsi="Times New Roman" w:cs="Times New Roman"/>
                <w:b/>
                <w:bCs/>
                <w:sz w:val="36"/>
              </w:rPr>
              <w:t>30</w:t>
            </w:r>
          </w:p>
        </w:tc>
        <w:tc>
          <w:tcPr>
            <w:tcW w:w="1071" w:type="dxa"/>
            <w:tcBorders>
              <w:top w:val="nil"/>
              <w:left w:val="nil"/>
              <w:bottom w:val="single" w:sz="12" w:space="0" w:color="000000"/>
              <w:right w:val="outset" w:sz="8" w:space="0" w:color="ECE9D8"/>
            </w:tcBorders>
            <w:tcMar>
              <w:top w:w="0" w:type="dxa"/>
              <w:left w:w="108" w:type="dxa"/>
              <w:bottom w:w="0" w:type="dxa"/>
              <w:right w:w="108" w:type="dxa"/>
            </w:tcMar>
            <w:hideMark/>
          </w:tcPr>
          <w:p w:rsidR="00FF63BE" w:rsidRPr="005C6FEE" w:rsidRDefault="00FF63BE" w:rsidP="00A3439C">
            <w:pPr>
              <w:bidi w:val="0"/>
              <w:spacing w:before="60" w:after="60" w:line="240" w:lineRule="auto"/>
              <w:jc w:val="both"/>
              <w:rPr>
                <w:rFonts w:ascii="Times New Roman" w:eastAsia="Times New Roman" w:hAnsi="Times New Roman" w:cs="Times New Roman"/>
                <w:sz w:val="24"/>
                <w:szCs w:val="24"/>
              </w:rPr>
            </w:pPr>
            <w:r w:rsidRPr="005C6FEE">
              <w:rPr>
                <w:rFonts w:ascii="Times New Roman" w:eastAsia="Times New Roman" w:hAnsi="Times New Roman" w:cs="Times New Roman"/>
                <w:b/>
                <w:bCs/>
                <w:sz w:val="36"/>
              </w:rPr>
              <w:t>46</w:t>
            </w:r>
          </w:p>
        </w:tc>
        <w:tc>
          <w:tcPr>
            <w:tcW w:w="970" w:type="dxa"/>
            <w:tcBorders>
              <w:top w:val="nil"/>
              <w:left w:val="nil"/>
              <w:bottom w:val="single" w:sz="12" w:space="0" w:color="000000"/>
              <w:right w:val="outset" w:sz="8" w:space="0" w:color="ECE9D8"/>
            </w:tcBorders>
            <w:tcMar>
              <w:top w:w="0" w:type="dxa"/>
              <w:left w:w="108" w:type="dxa"/>
              <w:bottom w:w="0" w:type="dxa"/>
              <w:right w:w="108" w:type="dxa"/>
            </w:tcMar>
            <w:hideMark/>
          </w:tcPr>
          <w:p w:rsidR="00FF63BE" w:rsidRPr="005C6FEE" w:rsidRDefault="00FF63BE" w:rsidP="00A3439C">
            <w:pPr>
              <w:bidi w:val="0"/>
              <w:spacing w:before="60" w:after="60" w:line="240" w:lineRule="auto"/>
              <w:jc w:val="both"/>
              <w:rPr>
                <w:rFonts w:ascii="Times New Roman" w:eastAsia="Times New Roman" w:hAnsi="Times New Roman" w:cs="Times New Roman"/>
                <w:sz w:val="24"/>
                <w:szCs w:val="24"/>
              </w:rPr>
            </w:pPr>
            <w:r w:rsidRPr="005C6FEE">
              <w:rPr>
                <w:rFonts w:ascii="Times New Roman" w:eastAsia="Times New Roman" w:hAnsi="Times New Roman" w:cs="Times New Roman"/>
                <w:b/>
                <w:bCs/>
                <w:sz w:val="36"/>
              </w:rPr>
              <w:t>13</w:t>
            </w:r>
          </w:p>
        </w:tc>
        <w:tc>
          <w:tcPr>
            <w:tcW w:w="900" w:type="dxa"/>
            <w:tcBorders>
              <w:top w:val="nil"/>
              <w:left w:val="nil"/>
              <w:bottom w:val="single" w:sz="12" w:space="0" w:color="000000"/>
              <w:right w:val="outset" w:sz="8" w:space="0" w:color="ECE9D8"/>
            </w:tcBorders>
            <w:tcMar>
              <w:top w:w="0" w:type="dxa"/>
              <w:left w:w="108" w:type="dxa"/>
              <w:bottom w:w="0" w:type="dxa"/>
              <w:right w:w="108" w:type="dxa"/>
            </w:tcMar>
            <w:hideMark/>
          </w:tcPr>
          <w:p w:rsidR="00FF63BE" w:rsidRPr="005C6FEE" w:rsidRDefault="00FF63BE" w:rsidP="00A3439C">
            <w:pPr>
              <w:bidi w:val="0"/>
              <w:spacing w:before="60" w:after="60" w:line="240" w:lineRule="auto"/>
              <w:jc w:val="both"/>
              <w:rPr>
                <w:rFonts w:ascii="Times New Roman" w:eastAsia="Times New Roman" w:hAnsi="Times New Roman" w:cs="Times New Roman"/>
                <w:sz w:val="24"/>
                <w:szCs w:val="24"/>
              </w:rPr>
            </w:pPr>
            <w:r w:rsidRPr="005C6FEE">
              <w:rPr>
                <w:rFonts w:ascii="Times New Roman" w:eastAsia="Times New Roman" w:hAnsi="Times New Roman" w:cs="Times New Roman"/>
                <w:b/>
                <w:bCs/>
                <w:sz w:val="36"/>
              </w:rPr>
              <w:t>6</w:t>
            </w:r>
          </w:p>
        </w:tc>
        <w:tc>
          <w:tcPr>
            <w:tcW w:w="2886" w:type="dxa"/>
            <w:tcBorders>
              <w:top w:val="nil"/>
              <w:left w:val="nil"/>
              <w:bottom w:val="single" w:sz="12" w:space="0" w:color="000000"/>
              <w:right w:val="outset" w:sz="8" w:space="0" w:color="ECE9D8"/>
            </w:tcBorders>
            <w:tcMar>
              <w:top w:w="0" w:type="dxa"/>
              <w:left w:w="108" w:type="dxa"/>
              <w:bottom w:w="0" w:type="dxa"/>
              <w:right w:w="108" w:type="dxa"/>
            </w:tcMar>
            <w:hideMark/>
          </w:tcPr>
          <w:p w:rsidR="00FF63BE" w:rsidRPr="005C6FEE" w:rsidRDefault="00FF63BE" w:rsidP="00A3439C">
            <w:pPr>
              <w:spacing w:before="60" w:after="60" w:line="240" w:lineRule="auto"/>
              <w:jc w:val="both"/>
              <w:rPr>
                <w:rFonts w:ascii="Times New Roman" w:eastAsia="Times New Roman" w:hAnsi="Times New Roman" w:cs="Times New Roman"/>
                <w:sz w:val="24"/>
                <w:szCs w:val="24"/>
              </w:rPr>
            </w:pPr>
            <w:r w:rsidRPr="005C6FEE">
              <w:rPr>
                <w:rFonts w:ascii="Times New Roman" w:eastAsia="Times New Roman" w:hAnsi="Times New Roman" w:cs="Times New Roman"/>
                <w:b/>
                <w:bCs/>
                <w:szCs w:val="36"/>
                <w:rtl/>
              </w:rPr>
              <w:t>غرف حاسوب</w:t>
            </w:r>
          </w:p>
        </w:tc>
      </w:tr>
    </w:tbl>
    <w:p w:rsidR="00FF63BE" w:rsidRPr="005C6FEE" w:rsidRDefault="00FF63BE" w:rsidP="00FF63BE">
      <w:pPr>
        <w:shd w:val="clear" w:color="auto" w:fill="FFFFFF"/>
        <w:spacing w:after="0" w:line="240" w:lineRule="auto"/>
        <w:jc w:val="both"/>
        <w:rPr>
          <w:rFonts w:ascii="Times New Roman" w:eastAsia="Times New Roman" w:hAnsi="Times New Roman" w:cs="Times New Roman"/>
          <w:b/>
          <w:bCs/>
          <w:color w:val="000000"/>
          <w:sz w:val="24"/>
          <w:szCs w:val="24"/>
          <w:shd w:val="clear" w:color="auto" w:fill="FFFFFF"/>
          <w:rtl/>
        </w:rPr>
      </w:pPr>
      <w:r w:rsidRPr="005C6FEE">
        <w:rPr>
          <w:rFonts w:ascii="Times New Roman" w:eastAsia="Times New Roman" w:hAnsi="Times New Roman" w:cs="Times New Roman" w:hint="cs"/>
          <w:b/>
          <w:bCs/>
          <w:i/>
          <w:iCs/>
          <w:color w:val="000000"/>
          <w:sz w:val="24"/>
          <w:szCs w:val="24"/>
          <w:rtl/>
        </w:rPr>
        <w:t> </w:t>
      </w:r>
    </w:p>
    <w:p w:rsidR="00FF63BE" w:rsidRPr="005C6FEE" w:rsidRDefault="00FF63BE" w:rsidP="00FF63BE">
      <w:pPr>
        <w:shd w:val="clear" w:color="auto" w:fill="FFFFFF"/>
        <w:spacing w:after="0" w:line="240" w:lineRule="auto"/>
        <w:jc w:val="both"/>
        <w:rPr>
          <w:rFonts w:ascii="Times New Roman" w:eastAsia="Times New Roman" w:hAnsi="Times New Roman" w:cs="Times New Roman"/>
          <w:b/>
          <w:bCs/>
          <w:color w:val="000000"/>
          <w:sz w:val="24"/>
          <w:szCs w:val="24"/>
          <w:shd w:val="clear" w:color="auto" w:fill="FFFFFF"/>
          <w:rtl/>
        </w:rPr>
      </w:pPr>
      <w:r w:rsidRPr="005C6FEE">
        <w:rPr>
          <w:rFonts w:ascii="Times New Roman" w:eastAsia="Times New Roman" w:hAnsi="Times New Roman" w:cs="Times New Roman"/>
          <w:b/>
          <w:bCs/>
          <w:color w:val="000000"/>
          <w:szCs w:val="36"/>
          <w:rtl/>
        </w:rPr>
        <w:t>المكون الفرعي 5.3: صيانة وإدارة الأبنية المدرسية</w:t>
      </w:r>
    </w:p>
    <w:p w:rsidR="00FF63BE" w:rsidRPr="005C6FEE" w:rsidRDefault="00FF63BE" w:rsidP="00FF63BE">
      <w:pPr>
        <w:shd w:val="clear" w:color="auto" w:fill="FFFFFF"/>
        <w:spacing w:after="0" w:line="240" w:lineRule="auto"/>
        <w:jc w:val="both"/>
        <w:rPr>
          <w:rFonts w:ascii="Times New Roman" w:eastAsia="Times New Roman" w:hAnsi="Times New Roman" w:cs="Times New Roman"/>
          <w:b/>
          <w:bCs/>
          <w:color w:val="000000"/>
          <w:sz w:val="24"/>
          <w:szCs w:val="24"/>
          <w:shd w:val="clear" w:color="auto" w:fill="FFFFFF"/>
          <w:rtl/>
        </w:rPr>
      </w:pPr>
      <w:r w:rsidRPr="005C6FEE">
        <w:rPr>
          <w:rFonts w:ascii="Times New Roman" w:eastAsia="Times New Roman" w:hAnsi="Times New Roman" w:cs="Times New Roman"/>
          <w:b/>
          <w:bCs/>
          <w:color w:val="000000"/>
          <w:sz w:val="24"/>
          <w:szCs w:val="24"/>
          <w:rtl/>
        </w:rPr>
        <w:t> </w:t>
      </w:r>
    </w:p>
    <w:p w:rsidR="00FF63BE" w:rsidRPr="005C6FEE" w:rsidRDefault="00FF63BE" w:rsidP="00FF63BE">
      <w:pPr>
        <w:shd w:val="clear" w:color="auto" w:fill="FFFFFF"/>
        <w:spacing w:after="240" w:line="240" w:lineRule="auto"/>
        <w:jc w:val="both"/>
        <w:rPr>
          <w:rFonts w:ascii="Times New Roman" w:eastAsia="Times New Roman" w:hAnsi="Times New Roman" w:cs="Times New Roman"/>
          <w:b/>
          <w:bCs/>
          <w:color w:val="000000"/>
          <w:sz w:val="24"/>
          <w:szCs w:val="24"/>
          <w:shd w:val="clear" w:color="auto" w:fill="FFFFFF"/>
          <w:rtl/>
        </w:rPr>
      </w:pPr>
      <w:r w:rsidRPr="005C6FEE">
        <w:rPr>
          <w:rFonts w:ascii="Times New Roman" w:eastAsia="Times New Roman" w:hAnsi="Times New Roman" w:cs="Times New Roman"/>
          <w:b/>
          <w:bCs/>
          <w:color w:val="000000"/>
          <w:szCs w:val="36"/>
          <w:rtl/>
        </w:rPr>
        <w:t>تشتمل البنية التحتية للمرافق التعليمية على مبان، أراض، وأنظمة ومعدات ذات علاقة والتي تتصف بكونها على قدر كبير من الأهمية للعمليات اليومية ودعم العملية التعليمية. تخدم هذه الأنظمة والتي تشمل أنظمة مدنية، ميكانيكية، كهربائية، تمديدات صحية، بيانات، اتصالات، و إضاءة بكونها أنظمة رئيسة لأي مرافق تعليمية متطورة. كما تمثل المحافظة على فعالية هذه الأنظمة سلسلة من التحديات التقنية الهامة لأي مدير صيانة.  تقترح الحقيقة التي تفيد بأن مدارس المديريات تتكون من مباني قديمة وحديثة، ستنوع المتطلبات الخاصة بصيانة المكونات المختلفة للبنية التحتية بشكل كبير. عملياً ومع التحول المستمرفي المباني المدرسية والابتكارات التقنية التي يتم تضمينها، سيميل كل جانب من جوانب البنى التحتية للمرافق المدرسية للتأثر بها. بالإضافة إلى قوائم التدقيق الأساسية، يتعين على المديرين والمشرفين وضع خطوط عريضة إرشادية محددة وإجراءات لصيانة كافة البنى التحتية للمرافق بشكل مناسب.</w:t>
      </w:r>
    </w:p>
    <w:p w:rsidR="00FF63BE" w:rsidRDefault="00FF63BE" w:rsidP="00FF63BE">
      <w:pPr>
        <w:shd w:val="clear" w:color="auto" w:fill="FFFFFF"/>
        <w:spacing w:after="240" w:line="240" w:lineRule="auto"/>
        <w:jc w:val="both"/>
        <w:rPr>
          <w:rFonts w:ascii="Times New Roman" w:eastAsia="Times New Roman" w:hAnsi="Times New Roman" w:cs="Times New Roman"/>
          <w:b/>
          <w:bCs/>
          <w:color w:val="000000"/>
          <w:sz w:val="24"/>
          <w:szCs w:val="24"/>
          <w:shd w:val="clear" w:color="auto" w:fill="FFFFFF"/>
          <w:rtl/>
        </w:rPr>
      </w:pPr>
      <w:r w:rsidRPr="005C6FEE">
        <w:rPr>
          <w:rFonts w:ascii="Times New Roman" w:eastAsia="Times New Roman" w:hAnsi="Times New Roman" w:cs="Times New Roman"/>
          <w:b/>
          <w:bCs/>
          <w:color w:val="000000"/>
          <w:szCs w:val="36"/>
          <w:rtl/>
        </w:rPr>
        <w:t>ستكمن النتيجة النهائية لهذا المكون الفرعي في قيام الوزارة بتطبيق نظام صيانة شامل وقائي وممول بشكل ملائم للأبنية، والمرافق، والبنية التحتية ذات العلاقة. تشمل الأنشطة الرئيسة التي سيتم تمويلها على الآتي: (</w:t>
      </w:r>
      <w:r w:rsidRPr="005C6FEE">
        <w:rPr>
          <w:rFonts w:ascii="Times New Roman" w:eastAsia="Times New Roman" w:hAnsi="Times New Roman" w:cs="Times New Roman"/>
          <w:b/>
          <w:bCs/>
          <w:color w:val="000000"/>
          <w:sz w:val="36"/>
        </w:rPr>
        <w:t>i</w:t>
      </w:r>
      <w:r w:rsidRPr="005C6FEE">
        <w:rPr>
          <w:rFonts w:ascii="Times New Roman" w:eastAsia="Times New Roman" w:hAnsi="Times New Roman" w:cs="Times New Roman"/>
          <w:b/>
          <w:bCs/>
          <w:color w:val="000000"/>
          <w:szCs w:val="36"/>
          <w:rtl/>
        </w:rPr>
        <w:t>) تدريب صيانة يرتكز على دليل الصيانة؛ (</w:t>
      </w:r>
      <w:r w:rsidRPr="005C6FEE">
        <w:rPr>
          <w:rFonts w:ascii="Times New Roman" w:eastAsia="Times New Roman" w:hAnsi="Times New Roman" w:cs="Times New Roman"/>
          <w:b/>
          <w:bCs/>
          <w:color w:val="000000"/>
          <w:sz w:val="36"/>
        </w:rPr>
        <w:t>ii</w:t>
      </w:r>
      <w:r w:rsidRPr="005C6FEE">
        <w:rPr>
          <w:rFonts w:ascii="Times New Roman" w:eastAsia="Times New Roman" w:hAnsi="Times New Roman" w:cs="Times New Roman"/>
          <w:b/>
          <w:bCs/>
          <w:color w:val="000000"/>
          <w:szCs w:val="36"/>
          <w:rtl/>
        </w:rPr>
        <w:t>) وضع خطوط إرشادية عامة للإدارة والصيانة المرتكزة على المدرسة، (</w:t>
      </w:r>
      <w:r w:rsidRPr="005C6FEE">
        <w:rPr>
          <w:rFonts w:ascii="Times New Roman" w:eastAsia="Times New Roman" w:hAnsi="Times New Roman" w:cs="Times New Roman"/>
          <w:b/>
          <w:bCs/>
          <w:color w:val="000000"/>
          <w:sz w:val="36"/>
        </w:rPr>
        <w:t>iii</w:t>
      </w:r>
      <w:r w:rsidRPr="005C6FEE">
        <w:rPr>
          <w:rFonts w:ascii="Times New Roman" w:eastAsia="Times New Roman" w:hAnsi="Times New Roman" w:cs="Times New Roman"/>
          <w:b/>
          <w:bCs/>
          <w:color w:val="000000"/>
          <w:szCs w:val="36"/>
          <w:rtl/>
        </w:rPr>
        <w:t>) تدريب لإدارة مديرية التربية والمدرسة؛ و(</w:t>
      </w:r>
      <w:r w:rsidRPr="005C6FEE">
        <w:rPr>
          <w:rFonts w:ascii="Times New Roman" w:eastAsia="Times New Roman" w:hAnsi="Times New Roman" w:cs="Times New Roman"/>
          <w:b/>
          <w:bCs/>
          <w:color w:val="000000"/>
          <w:sz w:val="36"/>
        </w:rPr>
        <w:t>iv</w:t>
      </w:r>
      <w:r w:rsidRPr="005C6FEE">
        <w:rPr>
          <w:rFonts w:ascii="Times New Roman" w:eastAsia="Times New Roman" w:hAnsi="Times New Roman" w:cs="Times New Roman"/>
          <w:b/>
          <w:bCs/>
          <w:color w:val="000000"/>
          <w:szCs w:val="36"/>
          <w:rtl/>
        </w:rPr>
        <w:t>) مراقبة وتقييم لتأكيد الجودة. سيعمل مشروع (</w:t>
      </w:r>
      <w:r w:rsidRPr="005C6FEE">
        <w:rPr>
          <w:rFonts w:ascii="Times New Roman" w:eastAsia="Times New Roman" w:hAnsi="Times New Roman" w:cs="Times New Roman"/>
          <w:b/>
          <w:bCs/>
          <w:color w:val="000000"/>
          <w:sz w:val="36"/>
        </w:rPr>
        <w:t>ERfKE II</w:t>
      </w:r>
      <w:r w:rsidRPr="005C6FEE">
        <w:rPr>
          <w:rFonts w:ascii="Times New Roman" w:eastAsia="Times New Roman" w:hAnsi="Times New Roman" w:cs="Times New Roman"/>
          <w:b/>
          <w:bCs/>
          <w:color w:val="000000"/>
          <w:szCs w:val="36"/>
          <w:rtl/>
        </w:rPr>
        <w:t>) أيضا على تمويل قاعدة بيانات محوسبة للصيانة والتي تشتمل على المحاضر والجداول الزمنية للصيانة لكافة مدارس الوزارة في الأردن، بنود الصيانة، والأسعار. كما سيعمل هذا المكون الفرعي على تناول المتطلبات والتعامل معها على مستوى كل من إدارة الأبنية والمشاريع الدولية في مركز الوزارة ودائرة الأبنية الحكومية.</w:t>
      </w:r>
    </w:p>
    <w:p w:rsidR="00FF63BE" w:rsidRPr="00BD2D48" w:rsidRDefault="00FF63BE" w:rsidP="00FF63BE">
      <w:pPr>
        <w:shd w:val="clear" w:color="auto" w:fill="FFFFFF"/>
        <w:spacing w:after="240" w:line="240" w:lineRule="auto"/>
        <w:jc w:val="both"/>
        <w:rPr>
          <w:rFonts w:ascii="Times New Roman" w:eastAsia="Times New Roman" w:hAnsi="Times New Roman" w:cs="Times New Roman"/>
          <w:b/>
          <w:bCs/>
          <w:color w:val="000000"/>
          <w:sz w:val="28"/>
          <w:szCs w:val="28"/>
          <w:shd w:val="clear" w:color="auto" w:fill="FFFFFF"/>
          <w:rtl/>
        </w:rPr>
      </w:pPr>
    </w:p>
    <w:p w:rsidR="00FF63BE" w:rsidRPr="00C63664" w:rsidRDefault="00FF63BE" w:rsidP="00FF63BE">
      <w:pPr>
        <w:rPr>
          <w:rFonts w:cs="Traditional Arabic"/>
          <w:sz w:val="32"/>
          <w:szCs w:val="32"/>
          <w:lang w:bidi="ar-JO"/>
        </w:rPr>
      </w:pPr>
    </w:p>
    <w:p w:rsidR="00FF63BE" w:rsidRPr="00C63664" w:rsidRDefault="00FF63BE" w:rsidP="00FF63BE">
      <w:pPr>
        <w:rPr>
          <w:rFonts w:cs="Traditional Arabic"/>
          <w:sz w:val="32"/>
          <w:szCs w:val="32"/>
          <w:rtl/>
          <w:lang w:bidi="ar-JO"/>
        </w:rPr>
      </w:pPr>
      <w:r>
        <w:rPr>
          <w:noProof/>
          <w:sz w:val="32"/>
          <w:szCs w:val="32"/>
        </w:rPr>
        <w:drawing>
          <wp:anchor distT="0" distB="0" distL="114300" distR="114300" simplePos="0" relativeHeight="251663360" behindDoc="0" locked="0" layoutInCell="1" allowOverlap="1">
            <wp:simplePos x="0" y="0"/>
            <wp:positionH relativeFrom="column">
              <wp:posOffset>2314575</wp:posOffset>
            </wp:positionH>
            <wp:positionV relativeFrom="paragraph">
              <wp:posOffset>-3810</wp:posOffset>
            </wp:positionV>
            <wp:extent cx="1133475" cy="1133475"/>
            <wp:effectExtent l="19050" t="0" r="9525" b="0"/>
            <wp:wrapSquare wrapText="right"/>
            <wp:docPr id="32" name="صورة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pic:cNvPicPr>
                      <a:picLocks noChangeAspect="1" noChangeArrowheads="1"/>
                    </pic:cNvPicPr>
                  </pic:nvPicPr>
                  <pic:blipFill>
                    <a:blip r:embed="rId5" cstate="print"/>
                    <a:srcRect/>
                    <a:stretch>
                      <a:fillRect/>
                    </a:stretch>
                  </pic:blipFill>
                  <pic:spPr bwMode="auto">
                    <a:xfrm>
                      <a:off x="0" y="0"/>
                      <a:ext cx="1133475" cy="1133475"/>
                    </a:xfrm>
                    <a:prstGeom prst="rect">
                      <a:avLst/>
                    </a:prstGeom>
                    <a:noFill/>
                    <a:ln w="9525">
                      <a:noFill/>
                      <a:miter lim="800000"/>
                      <a:headEnd/>
                      <a:tailEnd/>
                    </a:ln>
                  </pic:spPr>
                </pic:pic>
              </a:graphicData>
            </a:graphic>
          </wp:anchor>
        </w:drawing>
      </w:r>
      <w:r w:rsidRPr="00C63664">
        <w:rPr>
          <w:rFonts w:cs="Traditional Arabic"/>
          <w:sz w:val="32"/>
          <w:szCs w:val="32"/>
          <w:rtl/>
          <w:lang w:bidi="ar-JO"/>
        </w:rPr>
        <w:br w:type="textWrapping" w:clear="all"/>
      </w:r>
    </w:p>
    <w:p w:rsidR="00FF63BE" w:rsidRPr="00C63664" w:rsidRDefault="00FF63BE" w:rsidP="00FF63BE">
      <w:pPr>
        <w:jc w:val="center"/>
        <w:rPr>
          <w:rFonts w:cs="Simplified Arabic"/>
          <w:sz w:val="32"/>
          <w:szCs w:val="32"/>
          <w:rtl/>
          <w:lang w:bidi="ar-JO"/>
        </w:rPr>
      </w:pPr>
      <w:r w:rsidRPr="00C63664">
        <w:rPr>
          <w:rFonts w:cs="Simplified Arabic" w:hint="cs"/>
          <w:sz w:val="32"/>
          <w:szCs w:val="32"/>
          <w:rtl/>
          <w:lang w:bidi="ar-JO"/>
        </w:rPr>
        <w:t>وزارة التربية والتعليم</w:t>
      </w:r>
    </w:p>
    <w:p w:rsidR="00FF63BE" w:rsidRPr="00C63664" w:rsidRDefault="00FF63BE" w:rsidP="00FF63BE">
      <w:pPr>
        <w:jc w:val="center"/>
        <w:rPr>
          <w:rFonts w:cs="Simplified Arabic"/>
          <w:sz w:val="32"/>
          <w:szCs w:val="32"/>
          <w:rtl/>
          <w:lang w:bidi="ar-JO"/>
        </w:rPr>
      </w:pPr>
      <w:r w:rsidRPr="00C63664">
        <w:rPr>
          <w:rFonts w:cs="Simplified Arabic" w:hint="cs"/>
          <w:sz w:val="32"/>
          <w:szCs w:val="32"/>
          <w:rtl/>
          <w:lang w:bidi="ar-JO"/>
        </w:rPr>
        <w:t>إدارة مركز التدريب التربوي</w:t>
      </w:r>
    </w:p>
    <w:p w:rsidR="00FF63BE" w:rsidRPr="00C63664" w:rsidRDefault="00FF63BE" w:rsidP="00FF63BE">
      <w:pPr>
        <w:jc w:val="center"/>
        <w:rPr>
          <w:rFonts w:cs="Simplified Arabic"/>
          <w:sz w:val="32"/>
          <w:szCs w:val="32"/>
          <w:rtl/>
          <w:lang w:bidi="ar-JO"/>
        </w:rPr>
      </w:pPr>
    </w:p>
    <w:p w:rsidR="00FF63BE" w:rsidRPr="00C63664" w:rsidRDefault="00FF63BE" w:rsidP="00FF63BE">
      <w:pPr>
        <w:jc w:val="center"/>
        <w:rPr>
          <w:rFonts w:cs="Simplified Arabic"/>
          <w:sz w:val="32"/>
          <w:szCs w:val="32"/>
          <w:rtl/>
          <w:lang w:bidi="ar-JO"/>
        </w:rPr>
      </w:pPr>
    </w:p>
    <w:p w:rsidR="00FF63BE" w:rsidRPr="00C63664" w:rsidRDefault="00FF63BE" w:rsidP="00FF63BE">
      <w:pPr>
        <w:jc w:val="center"/>
        <w:rPr>
          <w:rFonts w:cs="Simplified Arabic"/>
          <w:sz w:val="32"/>
          <w:szCs w:val="32"/>
          <w:rtl/>
          <w:lang w:bidi="ar-JO"/>
        </w:rPr>
      </w:pPr>
    </w:p>
    <w:p w:rsidR="00FF63BE" w:rsidRPr="00C63664" w:rsidRDefault="00FF63BE" w:rsidP="00FF63BE">
      <w:pPr>
        <w:jc w:val="center"/>
        <w:rPr>
          <w:rFonts w:cs="Traditional Arabic"/>
          <w:sz w:val="32"/>
          <w:szCs w:val="32"/>
          <w:rtl/>
          <w:lang w:bidi="ar-JO"/>
        </w:rPr>
      </w:pPr>
      <w:r w:rsidRPr="00C63664">
        <w:rPr>
          <w:rFonts w:cs="Traditional Arabic" w:hint="cs"/>
          <w:sz w:val="32"/>
          <w:szCs w:val="32"/>
          <w:rtl/>
          <w:lang w:bidi="ar-JO"/>
        </w:rPr>
        <w:t>اسم البرنامج التدريبي</w:t>
      </w:r>
    </w:p>
    <w:p w:rsidR="00FF63BE" w:rsidRPr="00C63664" w:rsidRDefault="00FF63BE" w:rsidP="00FF63BE">
      <w:pPr>
        <w:jc w:val="center"/>
        <w:rPr>
          <w:rFonts w:cs="Traditional Arabic"/>
          <w:sz w:val="32"/>
          <w:szCs w:val="32"/>
          <w:rtl/>
          <w:lang w:bidi="ar-JO"/>
        </w:rPr>
      </w:pPr>
      <w:r w:rsidRPr="00C63664">
        <w:rPr>
          <w:rFonts w:cs="Traditional Arabic" w:hint="cs"/>
          <w:sz w:val="32"/>
          <w:szCs w:val="32"/>
          <w:rtl/>
          <w:lang w:bidi="ar-JO"/>
        </w:rPr>
        <w:t>تهيئة المعلمين الجدد</w:t>
      </w:r>
    </w:p>
    <w:p w:rsidR="00FF63BE" w:rsidRPr="00C63664" w:rsidRDefault="00FF63BE" w:rsidP="00FF63BE">
      <w:pPr>
        <w:jc w:val="center"/>
        <w:rPr>
          <w:rFonts w:cs="Traditional Arabic"/>
          <w:sz w:val="32"/>
          <w:szCs w:val="32"/>
          <w:rtl/>
          <w:lang w:bidi="ar-JO"/>
        </w:rPr>
      </w:pPr>
    </w:p>
    <w:p w:rsidR="00FF63BE" w:rsidRPr="00C63664" w:rsidRDefault="00FF63BE" w:rsidP="00FF63BE">
      <w:pPr>
        <w:jc w:val="center"/>
        <w:rPr>
          <w:rFonts w:cs="Traditional Arabic"/>
          <w:sz w:val="32"/>
          <w:szCs w:val="32"/>
          <w:rtl/>
          <w:lang w:bidi="ar-JO"/>
        </w:rPr>
      </w:pPr>
    </w:p>
    <w:p w:rsidR="00FF63BE" w:rsidRPr="00C63664" w:rsidRDefault="00FF63BE" w:rsidP="00FF63BE">
      <w:pPr>
        <w:jc w:val="center"/>
        <w:rPr>
          <w:rFonts w:cs="Traditional Arabic"/>
          <w:sz w:val="32"/>
          <w:szCs w:val="32"/>
          <w:rtl/>
          <w:lang w:bidi="ar-JO"/>
        </w:rPr>
      </w:pPr>
      <w:r w:rsidRPr="00C63664">
        <w:rPr>
          <w:rFonts w:cs="Traditional Arabic" w:hint="cs"/>
          <w:sz w:val="32"/>
          <w:szCs w:val="32"/>
          <w:rtl/>
          <w:lang w:bidi="ar-JO"/>
        </w:rPr>
        <w:t>اسم الموضوع الفرعي</w:t>
      </w:r>
    </w:p>
    <w:p w:rsidR="00FF63BE" w:rsidRPr="00C63664" w:rsidRDefault="00FF63BE" w:rsidP="00FF63BE">
      <w:pPr>
        <w:jc w:val="center"/>
        <w:rPr>
          <w:rFonts w:cs="Traditional Arabic"/>
          <w:sz w:val="32"/>
          <w:szCs w:val="32"/>
          <w:rtl/>
          <w:lang w:bidi="ar-JO"/>
        </w:rPr>
      </w:pPr>
      <w:r w:rsidRPr="00C63664">
        <w:rPr>
          <w:rFonts w:cs="Traditional Arabic" w:hint="cs"/>
          <w:sz w:val="32"/>
          <w:szCs w:val="32"/>
          <w:rtl/>
          <w:lang w:bidi="ar-JO"/>
        </w:rPr>
        <w:t>التربية والتعليم في الاردن</w:t>
      </w:r>
    </w:p>
    <w:p w:rsidR="00FF63BE" w:rsidRPr="00C63664" w:rsidRDefault="00FF63BE" w:rsidP="00FF63BE">
      <w:pPr>
        <w:jc w:val="center"/>
        <w:rPr>
          <w:rFonts w:cs="Traditional Arabic"/>
          <w:sz w:val="32"/>
          <w:szCs w:val="32"/>
          <w:rtl/>
          <w:lang w:bidi="ar-JO"/>
        </w:rPr>
      </w:pPr>
    </w:p>
    <w:p w:rsidR="00FF63BE" w:rsidRPr="00C63664" w:rsidRDefault="00FF63BE" w:rsidP="00FF63BE">
      <w:pPr>
        <w:jc w:val="center"/>
        <w:rPr>
          <w:rFonts w:cs="Traditional Arabic"/>
          <w:sz w:val="32"/>
          <w:szCs w:val="32"/>
          <w:rtl/>
          <w:lang w:bidi="ar-JO"/>
        </w:rPr>
      </w:pPr>
      <w:r w:rsidRPr="00C63664">
        <w:rPr>
          <w:rFonts w:cs="Traditional Arabic" w:hint="cs"/>
          <w:sz w:val="32"/>
          <w:szCs w:val="32"/>
          <w:rtl/>
          <w:lang w:bidi="ar-JO"/>
        </w:rPr>
        <w:t xml:space="preserve">دليل المتدرب </w:t>
      </w:r>
    </w:p>
    <w:p w:rsidR="00FF63BE" w:rsidRPr="00C63664" w:rsidRDefault="00FF63BE" w:rsidP="00FF63BE">
      <w:pPr>
        <w:jc w:val="center"/>
        <w:rPr>
          <w:rFonts w:cs="Traditional Arabic"/>
          <w:sz w:val="32"/>
          <w:szCs w:val="32"/>
          <w:rtl/>
          <w:lang w:bidi="ar-JO"/>
        </w:rPr>
      </w:pPr>
    </w:p>
    <w:p w:rsidR="00FF63BE" w:rsidRPr="00C63664" w:rsidRDefault="00FF63BE" w:rsidP="00FF63BE">
      <w:pPr>
        <w:jc w:val="center"/>
        <w:rPr>
          <w:rFonts w:cs="Traditional Arabic"/>
          <w:sz w:val="32"/>
          <w:szCs w:val="32"/>
          <w:rtl/>
          <w:lang w:bidi="ar-JO"/>
        </w:rPr>
      </w:pPr>
    </w:p>
    <w:p w:rsidR="00FF63BE" w:rsidRPr="00C63664" w:rsidRDefault="00FF63BE" w:rsidP="00FF63BE">
      <w:pPr>
        <w:jc w:val="center"/>
        <w:rPr>
          <w:rFonts w:cs="Traditional Arabic"/>
          <w:sz w:val="32"/>
          <w:szCs w:val="32"/>
          <w:rtl/>
          <w:lang w:bidi="ar-JO"/>
        </w:rPr>
      </w:pPr>
      <w:r w:rsidRPr="00C63664">
        <w:rPr>
          <w:rFonts w:cs="Traditional Arabic" w:hint="cs"/>
          <w:sz w:val="32"/>
          <w:szCs w:val="32"/>
          <w:rtl/>
          <w:lang w:bidi="ar-JO"/>
        </w:rPr>
        <w:t>اعداد</w:t>
      </w:r>
    </w:p>
    <w:p w:rsidR="00FF63BE" w:rsidRPr="00C63664" w:rsidRDefault="00FF63BE" w:rsidP="00FF63BE">
      <w:pPr>
        <w:jc w:val="center"/>
        <w:rPr>
          <w:rFonts w:cs="Traditional Arabic"/>
          <w:b/>
          <w:bCs/>
          <w:sz w:val="32"/>
          <w:szCs w:val="32"/>
          <w:rtl/>
          <w:lang w:bidi="ar-JO"/>
        </w:rPr>
      </w:pPr>
    </w:p>
    <w:p w:rsidR="00FF63BE" w:rsidRPr="00C63664" w:rsidRDefault="00FF63BE" w:rsidP="00FF63BE">
      <w:pPr>
        <w:jc w:val="center"/>
        <w:rPr>
          <w:rFonts w:cs="Traditional Arabic"/>
          <w:sz w:val="32"/>
          <w:szCs w:val="32"/>
          <w:rtl/>
          <w:lang w:bidi="ar-JO"/>
        </w:rPr>
      </w:pPr>
    </w:p>
    <w:p w:rsidR="00FF63BE" w:rsidRPr="00C63664" w:rsidRDefault="00FF63BE" w:rsidP="00FF63BE">
      <w:pPr>
        <w:jc w:val="center"/>
        <w:rPr>
          <w:rFonts w:cs="Traditional Arabic"/>
          <w:sz w:val="32"/>
          <w:szCs w:val="32"/>
          <w:rtl/>
          <w:lang w:bidi="ar-JO"/>
        </w:rPr>
      </w:pPr>
    </w:p>
    <w:p w:rsidR="00FF63BE" w:rsidRPr="00C63664" w:rsidRDefault="00FF63BE" w:rsidP="00FF63BE">
      <w:pPr>
        <w:jc w:val="center"/>
        <w:rPr>
          <w:rFonts w:cs="Traditional Arabic"/>
          <w:sz w:val="32"/>
          <w:szCs w:val="32"/>
          <w:rtl/>
          <w:lang w:bidi="ar-JO"/>
        </w:rPr>
      </w:pPr>
    </w:p>
    <w:p w:rsidR="00FF63BE" w:rsidRPr="00C63664" w:rsidRDefault="00FF63BE" w:rsidP="00FF63BE">
      <w:pPr>
        <w:jc w:val="lowKashida"/>
        <w:rPr>
          <w:rFonts w:cs="Simplified Arabic"/>
          <w:sz w:val="32"/>
          <w:szCs w:val="32"/>
          <w:rtl/>
          <w:lang w:bidi="ar-JO"/>
        </w:rPr>
      </w:pPr>
    </w:p>
    <w:p w:rsidR="00FF63BE" w:rsidRPr="00C63664" w:rsidRDefault="00FF63BE" w:rsidP="00FF63BE">
      <w:pPr>
        <w:jc w:val="lowKashida"/>
        <w:rPr>
          <w:rFonts w:cs="Simplified Arabic"/>
          <w:sz w:val="32"/>
          <w:szCs w:val="32"/>
          <w:rtl/>
          <w:lang w:bidi="ar-JO"/>
        </w:rPr>
      </w:pPr>
    </w:p>
    <w:p w:rsidR="00FF63BE" w:rsidRPr="00C63664" w:rsidRDefault="00FF63BE" w:rsidP="00FF63BE">
      <w:pPr>
        <w:jc w:val="center"/>
        <w:rPr>
          <w:rFonts w:cs="Simplified Arabic"/>
          <w:sz w:val="32"/>
          <w:szCs w:val="32"/>
          <w:rtl/>
          <w:lang w:bidi="ar-JO"/>
        </w:rPr>
      </w:pPr>
    </w:p>
    <w:p w:rsidR="00FF63BE" w:rsidRPr="00C63664" w:rsidRDefault="00FF63BE" w:rsidP="00FF63BE">
      <w:pPr>
        <w:jc w:val="center"/>
        <w:rPr>
          <w:rFonts w:cs="Simplified Arabic"/>
          <w:sz w:val="32"/>
          <w:szCs w:val="32"/>
          <w:rtl/>
          <w:lang w:bidi="ar-JO"/>
        </w:rPr>
      </w:pPr>
    </w:p>
    <w:p w:rsidR="00FF63BE" w:rsidRPr="00C63664" w:rsidRDefault="00FF63BE" w:rsidP="00FF63BE">
      <w:pPr>
        <w:jc w:val="center"/>
        <w:rPr>
          <w:rFonts w:cs="Simplified Arabic"/>
          <w:b/>
          <w:bCs/>
          <w:sz w:val="32"/>
          <w:szCs w:val="32"/>
          <w:lang w:bidi="ar-JO"/>
        </w:rPr>
      </w:pPr>
      <w:r w:rsidRPr="00C63664">
        <w:rPr>
          <w:rFonts w:cs="Simplified Arabic" w:hint="cs"/>
          <w:b/>
          <w:bCs/>
          <w:sz w:val="32"/>
          <w:szCs w:val="32"/>
          <w:rtl/>
          <w:lang w:bidi="ar-JO"/>
        </w:rPr>
        <w:t>فهرس المحتويات</w:t>
      </w:r>
    </w:p>
    <w:p w:rsidR="00FF63BE" w:rsidRPr="00C63664" w:rsidRDefault="00FF63BE" w:rsidP="00FF63BE">
      <w:pPr>
        <w:jc w:val="lowKashida"/>
        <w:rPr>
          <w:rFonts w:cs="Simplified Arabic"/>
          <w:b/>
          <w:bCs/>
          <w:sz w:val="32"/>
          <w:szCs w:val="32"/>
          <w:rtl/>
          <w:lang w:bidi="ar-JO"/>
        </w:rPr>
      </w:pPr>
      <w:r w:rsidRPr="00C63664">
        <w:rPr>
          <w:rFonts w:cs="Simplified Arabic" w:hint="cs"/>
          <w:b/>
          <w:bCs/>
          <w:sz w:val="32"/>
          <w:szCs w:val="32"/>
          <w:rtl/>
          <w:lang w:bidi="ar-JO"/>
        </w:rPr>
        <w:tab/>
      </w:r>
      <w:r w:rsidRPr="00C63664">
        <w:rPr>
          <w:rFonts w:cs="Simplified Arabic" w:hint="cs"/>
          <w:b/>
          <w:bCs/>
          <w:sz w:val="32"/>
          <w:szCs w:val="32"/>
          <w:rtl/>
          <w:lang w:bidi="ar-JO"/>
        </w:rPr>
        <w:tab/>
      </w:r>
      <w:r w:rsidRPr="00C63664">
        <w:rPr>
          <w:rFonts w:cs="Simplified Arabic" w:hint="cs"/>
          <w:b/>
          <w:bCs/>
          <w:sz w:val="32"/>
          <w:szCs w:val="32"/>
          <w:rtl/>
          <w:lang w:bidi="ar-JO"/>
        </w:rPr>
        <w:tab/>
      </w:r>
      <w:r w:rsidRPr="00C63664">
        <w:rPr>
          <w:rFonts w:cs="Simplified Arabic" w:hint="cs"/>
          <w:b/>
          <w:bCs/>
          <w:sz w:val="32"/>
          <w:szCs w:val="32"/>
          <w:rtl/>
          <w:lang w:bidi="ar-JO"/>
        </w:rPr>
        <w:tab/>
      </w:r>
      <w:r w:rsidRPr="00C63664">
        <w:rPr>
          <w:rFonts w:cs="Simplified Arabic" w:hint="cs"/>
          <w:b/>
          <w:bCs/>
          <w:sz w:val="32"/>
          <w:szCs w:val="32"/>
          <w:rtl/>
          <w:lang w:bidi="ar-JO"/>
        </w:rPr>
        <w:tab/>
      </w:r>
      <w:r w:rsidRPr="00C63664">
        <w:rPr>
          <w:rFonts w:cs="Simplified Arabic" w:hint="cs"/>
          <w:b/>
          <w:bCs/>
          <w:sz w:val="32"/>
          <w:szCs w:val="32"/>
          <w:rtl/>
          <w:lang w:bidi="ar-JO"/>
        </w:rPr>
        <w:tab/>
      </w:r>
      <w:r w:rsidRPr="00C63664">
        <w:rPr>
          <w:rFonts w:cs="Simplified Arabic" w:hint="cs"/>
          <w:b/>
          <w:bCs/>
          <w:sz w:val="32"/>
          <w:szCs w:val="32"/>
          <w:rtl/>
          <w:lang w:bidi="ar-JO"/>
        </w:rPr>
        <w:tab/>
        <w:t xml:space="preserve">    </w:t>
      </w:r>
      <w:r w:rsidRPr="00C63664">
        <w:rPr>
          <w:rFonts w:cs="Simplified Arabic" w:hint="cs"/>
          <w:b/>
          <w:bCs/>
          <w:sz w:val="32"/>
          <w:szCs w:val="32"/>
          <w:rtl/>
          <w:lang w:bidi="ar-JO"/>
        </w:rPr>
        <w:tab/>
      </w:r>
      <w:r w:rsidRPr="00C63664">
        <w:rPr>
          <w:rFonts w:cs="Simplified Arabic" w:hint="cs"/>
          <w:b/>
          <w:bCs/>
          <w:sz w:val="32"/>
          <w:szCs w:val="32"/>
          <w:rtl/>
          <w:lang w:bidi="ar-JO"/>
        </w:rPr>
        <w:tab/>
      </w: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510"/>
        <w:gridCol w:w="1012"/>
      </w:tblGrid>
      <w:tr w:rsidR="00FF63BE" w:rsidRPr="00C63664" w:rsidTr="00A3439C">
        <w:tc>
          <w:tcPr>
            <w:tcW w:w="8130" w:type="dxa"/>
            <w:tcBorders>
              <w:top w:val="single" w:sz="4" w:space="0" w:color="auto"/>
              <w:left w:val="single" w:sz="4" w:space="0" w:color="auto"/>
              <w:bottom w:val="single" w:sz="4" w:space="0" w:color="auto"/>
              <w:right w:val="single" w:sz="4" w:space="0" w:color="auto"/>
            </w:tcBorders>
          </w:tcPr>
          <w:p w:rsidR="00FF63BE" w:rsidRPr="00C63664" w:rsidRDefault="00FF63BE" w:rsidP="00A3439C">
            <w:pPr>
              <w:jc w:val="center"/>
              <w:rPr>
                <w:rFonts w:cs="Simplified Arabic"/>
                <w:b/>
                <w:bCs/>
                <w:sz w:val="32"/>
                <w:szCs w:val="32"/>
                <w:lang w:bidi="ar-JO"/>
              </w:rPr>
            </w:pPr>
            <w:r w:rsidRPr="00C63664">
              <w:rPr>
                <w:rFonts w:cs="Simplified Arabic" w:hint="cs"/>
                <w:b/>
                <w:bCs/>
                <w:sz w:val="32"/>
                <w:szCs w:val="32"/>
                <w:rtl/>
                <w:lang w:bidi="ar-JO"/>
              </w:rPr>
              <w:t>الموضوع</w:t>
            </w:r>
          </w:p>
        </w:tc>
        <w:tc>
          <w:tcPr>
            <w:tcW w:w="912" w:type="dxa"/>
            <w:tcBorders>
              <w:top w:val="single" w:sz="4" w:space="0" w:color="auto"/>
              <w:left w:val="single" w:sz="4" w:space="0" w:color="auto"/>
              <w:bottom w:val="single" w:sz="4" w:space="0" w:color="auto"/>
              <w:right w:val="single" w:sz="4" w:space="0" w:color="auto"/>
            </w:tcBorders>
          </w:tcPr>
          <w:p w:rsidR="00FF63BE" w:rsidRPr="00C63664" w:rsidRDefault="00FF63BE" w:rsidP="00A3439C">
            <w:pPr>
              <w:jc w:val="center"/>
              <w:rPr>
                <w:rFonts w:cs="Simplified Arabic"/>
                <w:b/>
                <w:bCs/>
                <w:sz w:val="32"/>
                <w:szCs w:val="32"/>
                <w:lang w:bidi="ar-JO"/>
              </w:rPr>
            </w:pPr>
            <w:r w:rsidRPr="00C63664">
              <w:rPr>
                <w:rFonts w:cs="Simplified Arabic" w:hint="cs"/>
                <w:b/>
                <w:bCs/>
                <w:sz w:val="32"/>
                <w:szCs w:val="32"/>
                <w:rtl/>
                <w:lang w:bidi="ar-JO"/>
              </w:rPr>
              <w:t>الصفحه</w:t>
            </w:r>
          </w:p>
        </w:tc>
      </w:tr>
      <w:tr w:rsidR="00FF63BE" w:rsidRPr="00C63664" w:rsidTr="00A3439C">
        <w:tc>
          <w:tcPr>
            <w:tcW w:w="8130" w:type="dxa"/>
            <w:tcBorders>
              <w:top w:val="single" w:sz="4" w:space="0" w:color="auto"/>
              <w:left w:val="single" w:sz="4" w:space="0" w:color="auto"/>
              <w:bottom w:val="single" w:sz="4" w:space="0" w:color="auto"/>
              <w:right w:val="single" w:sz="4" w:space="0" w:color="auto"/>
            </w:tcBorders>
          </w:tcPr>
          <w:p w:rsidR="00FF63BE" w:rsidRPr="00C63664" w:rsidRDefault="00FF63BE" w:rsidP="00A3439C">
            <w:pPr>
              <w:jc w:val="lowKashida"/>
              <w:rPr>
                <w:rFonts w:cs="Simplified Arabic"/>
                <w:sz w:val="32"/>
                <w:szCs w:val="32"/>
                <w:lang w:bidi="ar-JO"/>
              </w:rPr>
            </w:pPr>
            <w:r w:rsidRPr="00C63664">
              <w:rPr>
                <w:rFonts w:cs="Simplified Arabic" w:hint="cs"/>
                <w:sz w:val="32"/>
                <w:szCs w:val="32"/>
                <w:rtl/>
                <w:lang w:bidi="ar-JO"/>
              </w:rPr>
              <w:t>فهرس المحتويات</w:t>
            </w:r>
          </w:p>
        </w:tc>
        <w:tc>
          <w:tcPr>
            <w:tcW w:w="912" w:type="dxa"/>
            <w:tcBorders>
              <w:top w:val="single" w:sz="4" w:space="0" w:color="auto"/>
              <w:left w:val="single" w:sz="4" w:space="0" w:color="auto"/>
              <w:bottom w:val="single" w:sz="4" w:space="0" w:color="auto"/>
              <w:right w:val="single" w:sz="4" w:space="0" w:color="auto"/>
            </w:tcBorders>
          </w:tcPr>
          <w:p w:rsidR="00FF63BE" w:rsidRPr="00C63664" w:rsidRDefault="00FF63BE" w:rsidP="00A3439C">
            <w:pPr>
              <w:jc w:val="center"/>
              <w:rPr>
                <w:rFonts w:cs="Simplified Arabic"/>
                <w:sz w:val="32"/>
                <w:szCs w:val="32"/>
                <w:lang w:bidi="ar-JO"/>
              </w:rPr>
            </w:pPr>
            <w:r w:rsidRPr="00C63664">
              <w:rPr>
                <w:rFonts w:cs="Simplified Arabic" w:hint="cs"/>
                <w:sz w:val="32"/>
                <w:szCs w:val="32"/>
                <w:rtl/>
                <w:lang w:bidi="ar-JO"/>
              </w:rPr>
              <w:t>1</w:t>
            </w:r>
          </w:p>
        </w:tc>
      </w:tr>
      <w:tr w:rsidR="00FF63BE" w:rsidRPr="00C63664" w:rsidTr="00A3439C">
        <w:tc>
          <w:tcPr>
            <w:tcW w:w="8130" w:type="dxa"/>
            <w:tcBorders>
              <w:top w:val="single" w:sz="4" w:space="0" w:color="auto"/>
              <w:left w:val="single" w:sz="4" w:space="0" w:color="auto"/>
              <w:bottom w:val="single" w:sz="4" w:space="0" w:color="auto"/>
              <w:right w:val="single" w:sz="4" w:space="0" w:color="auto"/>
            </w:tcBorders>
          </w:tcPr>
          <w:p w:rsidR="00FF63BE" w:rsidRPr="00C63664" w:rsidRDefault="00FF63BE" w:rsidP="00A3439C">
            <w:pPr>
              <w:jc w:val="lowKashida"/>
              <w:rPr>
                <w:rFonts w:cs="Simplified Arabic"/>
                <w:sz w:val="32"/>
                <w:szCs w:val="32"/>
                <w:lang w:bidi="ar-JO"/>
              </w:rPr>
            </w:pPr>
            <w:r w:rsidRPr="00C63664">
              <w:rPr>
                <w:rFonts w:cs="Simplified Arabic" w:hint="cs"/>
                <w:sz w:val="32"/>
                <w:szCs w:val="32"/>
                <w:rtl/>
                <w:lang w:bidi="ar-JO"/>
              </w:rPr>
              <w:t xml:space="preserve">المقدمه </w:t>
            </w:r>
          </w:p>
        </w:tc>
        <w:tc>
          <w:tcPr>
            <w:tcW w:w="912" w:type="dxa"/>
            <w:tcBorders>
              <w:top w:val="single" w:sz="4" w:space="0" w:color="auto"/>
              <w:left w:val="single" w:sz="4" w:space="0" w:color="auto"/>
              <w:bottom w:val="single" w:sz="4" w:space="0" w:color="auto"/>
              <w:right w:val="single" w:sz="4" w:space="0" w:color="auto"/>
            </w:tcBorders>
          </w:tcPr>
          <w:p w:rsidR="00FF63BE" w:rsidRPr="00C63664" w:rsidRDefault="00FF63BE" w:rsidP="00A3439C">
            <w:pPr>
              <w:jc w:val="center"/>
              <w:rPr>
                <w:rFonts w:cs="Simplified Arabic"/>
                <w:sz w:val="32"/>
                <w:szCs w:val="32"/>
                <w:lang w:bidi="ar-JO"/>
              </w:rPr>
            </w:pPr>
            <w:r w:rsidRPr="00C63664">
              <w:rPr>
                <w:rFonts w:cs="Simplified Arabic" w:hint="cs"/>
                <w:sz w:val="32"/>
                <w:szCs w:val="32"/>
                <w:rtl/>
                <w:lang w:bidi="ar-JO"/>
              </w:rPr>
              <w:t>2</w:t>
            </w:r>
          </w:p>
        </w:tc>
      </w:tr>
      <w:tr w:rsidR="00FF63BE" w:rsidRPr="00C63664" w:rsidTr="00A3439C">
        <w:tc>
          <w:tcPr>
            <w:tcW w:w="8130" w:type="dxa"/>
            <w:tcBorders>
              <w:top w:val="single" w:sz="4" w:space="0" w:color="auto"/>
              <w:left w:val="single" w:sz="4" w:space="0" w:color="auto"/>
              <w:bottom w:val="single" w:sz="4" w:space="0" w:color="auto"/>
              <w:right w:val="single" w:sz="4" w:space="0" w:color="auto"/>
            </w:tcBorders>
          </w:tcPr>
          <w:p w:rsidR="00FF63BE" w:rsidRPr="00C63664" w:rsidRDefault="00FF63BE" w:rsidP="00A3439C">
            <w:pPr>
              <w:jc w:val="lowKashida"/>
              <w:rPr>
                <w:rFonts w:cs="Simplified Arabic"/>
                <w:sz w:val="32"/>
                <w:szCs w:val="32"/>
                <w:lang w:bidi="ar-JO"/>
              </w:rPr>
            </w:pPr>
            <w:r w:rsidRPr="00C63664">
              <w:rPr>
                <w:rFonts w:cs="Simplified Arabic" w:hint="cs"/>
                <w:sz w:val="32"/>
                <w:szCs w:val="32"/>
                <w:rtl/>
                <w:lang w:bidi="ar-JO"/>
              </w:rPr>
              <w:t xml:space="preserve">النتاجات العامه والخاصه للورشه التدريبيه </w:t>
            </w:r>
          </w:p>
        </w:tc>
        <w:tc>
          <w:tcPr>
            <w:tcW w:w="912" w:type="dxa"/>
            <w:tcBorders>
              <w:top w:val="single" w:sz="4" w:space="0" w:color="auto"/>
              <w:left w:val="single" w:sz="4" w:space="0" w:color="auto"/>
              <w:bottom w:val="single" w:sz="4" w:space="0" w:color="auto"/>
              <w:right w:val="single" w:sz="4" w:space="0" w:color="auto"/>
            </w:tcBorders>
          </w:tcPr>
          <w:p w:rsidR="00FF63BE" w:rsidRPr="00C63664" w:rsidRDefault="00FF63BE" w:rsidP="00A3439C">
            <w:pPr>
              <w:jc w:val="center"/>
              <w:rPr>
                <w:rFonts w:cs="Simplified Arabic"/>
                <w:sz w:val="32"/>
                <w:szCs w:val="32"/>
                <w:lang w:bidi="ar-JO"/>
              </w:rPr>
            </w:pPr>
            <w:r w:rsidRPr="00C63664">
              <w:rPr>
                <w:rFonts w:cs="Simplified Arabic" w:hint="cs"/>
                <w:sz w:val="32"/>
                <w:szCs w:val="32"/>
                <w:rtl/>
                <w:lang w:bidi="ar-JO"/>
              </w:rPr>
              <w:t>3</w:t>
            </w:r>
          </w:p>
        </w:tc>
      </w:tr>
      <w:tr w:rsidR="00FF63BE" w:rsidRPr="00C63664" w:rsidTr="00A3439C">
        <w:tc>
          <w:tcPr>
            <w:tcW w:w="8130" w:type="dxa"/>
            <w:tcBorders>
              <w:top w:val="single" w:sz="4" w:space="0" w:color="auto"/>
              <w:left w:val="single" w:sz="4" w:space="0" w:color="auto"/>
              <w:bottom w:val="single" w:sz="4" w:space="0" w:color="auto"/>
              <w:right w:val="single" w:sz="4" w:space="0" w:color="auto"/>
            </w:tcBorders>
          </w:tcPr>
          <w:p w:rsidR="00FF63BE" w:rsidRPr="00C63664" w:rsidRDefault="00FF63BE" w:rsidP="00A3439C">
            <w:pPr>
              <w:jc w:val="lowKashida"/>
              <w:rPr>
                <w:rFonts w:cs="Simplified Arabic"/>
                <w:sz w:val="32"/>
                <w:szCs w:val="32"/>
                <w:lang w:bidi="ar-JO"/>
              </w:rPr>
            </w:pPr>
            <w:r w:rsidRPr="00C63664">
              <w:rPr>
                <w:rFonts w:cs="Simplified Arabic" w:hint="cs"/>
                <w:sz w:val="32"/>
                <w:szCs w:val="32"/>
                <w:rtl/>
                <w:lang w:bidi="ar-JO"/>
              </w:rPr>
              <w:t xml:space="preserve">الجدول الزمني لتنفيذ الورشه التدريبيه </w:t>
            </w:r>
          </w:p>
        </w:tc>
        <w:tc>
          <w:tcPr>
            <w:tcW w:w="912" w:type="dxa"/>
            <w:tcBorders>
              <w:top w:val="single" w:sz="4" w:space="0" w:color="auto"/>
              <w:left w:val="single" w:sz="4" w:space="0" w:color="auto"/>
              <w:bottom w:val="single" w:sz="4" w:space="0" w:color="auto"/>
              <w:right w:val="single" w:sz="4" w:space="0" w:color="auto"/>
            </w:tcBorders>
          </w:tcPr>
          <w:p w:rsidR="00FF63BE" w:rsidRPr="00C63664" w:rsidRDefault="00FF63BE" w:rsidP="00A3439C">
            <w:pPr>
              <w:jc w:val="center"/>
              <w:rPr>
                <w:rFonts w:cs="Simplified Arabic"/>
                <w:sz w:val="32"/>
                <w:szCs w:val="32"/>
                <w:lang w:bidi="ar-JO"/>
              </w:rPr>
            </w:pPr>
            <w:r w:rsidRPr="00C63664">
              <w:rPr>
                <w:rFonts w:cs="Simplified Arabic" w:hint="cs"/>
                <w:sz w:val="32"/>
                <w:szCs w:val="32"/>
                <w:rtl/>
                <w:lang w:bidi="ar-JO"/>
              </w:rPr>
              <w:t>4</w:t>
            </w:r>
          </w:p>
        </w:tc>
      </w:tr>
      <w:tr w:rsidR="00FF63BE" w:rsidRPr="00C63664" w:rsidTr="00A3439C">
        <w:tc>
          <w:tcPr>
            <w:tcW w:w="8130" w:type="dxa"/>
            <w:tcBorders>
              <w:top w:val="single" w:sz="4" w:space="0" w:color="auto"/>
              <w:left w:val="single" w:sz="4" w:space="0" w:color="auto"/>
              <w:bottom w:val="single" w:sz="4" w:space="0" w:color="auto"/>
              <w:right w:val="single" w:sz="4" w:space="0" w:color="auto"/>
            </w:tcBorders>
          </w:tcPr>
          <w:p w:rsidR="00FF63BE" w:rsidRPr="00C63664" w:rsidRDefault="00FF63BE" w:rsidP="00A3439C">
            <w:pPr>
              <w:jc w:val="lowKashida"/>
              <w:rPr>
                <w:rFonts w:cs="Simplified Arabic"/>
                <w:sz w:val="32"/>
                <w:szCs w:val="32"/>
                <w:lang w:bidi="ar-JO"/>
              </w:rPr>
            </w:pPr>
            <w:r w:rsidRPr="00C63664">
              <w:rPr>
                <w:rFonts w:cs="Simplified Arabic" w:hint="cs"/>
                <w:sz w:val="32"/>
                <w:szCs w:val="32"/>
                <w:rtl/>
                <w:lang w:bidi="ar-JO"/>
              </w:rPr>
              <w:lastRenderedPageBreak/>
              <w:t xml:space="preserve">النشرات </w:t>
            </w:r>
          </w:p>
        </w:tc>
        <w:tc>
          <w:tcPr>
            <w:tcW w:w="912" w:type="dxa"/>
            <w:tcBorders>
              <w:top w:val="single" w:sz="4" w:space="0" w:color="auto"/>
              <w:left w:val="single" w:sz="4" w:space="0" w:color="auto"/>
              <w:bottom w:val="single" w:sz="4" w:space="0" w:color="auto"/>
              <w:right w:val="single" w:sz="4" w:space="0" w:color="auto"/>
            </w:tcBorders>
          </w:tcPr>
          <w:p w:rsidR="00FF63BE" w:rsidRPr="00C63664" w:rsidRDefault="00FF63BE" w:rsidP="00A3439C">
            <w:pPr>
              <w:jc w:val="center"/>
              <w:rPr>
                <w:rFonts w:cs="Simplified Arabic"/>
                <w:sz w:val="32"/>
                <w:szCs w:val="32"/>
                <w:lang w:bidi="ar-JO"/>
              </w:rPr>
            </w:pPr>
            <w:r w:rsidRPr="00C63664">
              <w:rPr>
                <w:rFonts w:cs="Simplified Arabic" w:hint="cs"/>
                <w:sz w:val="32"/>
                <w:szCs w:val="32"/>
                <w:rtl/>
                <w:lang w:bidi="ar-JO"/>
              </w:rPr>
              <w:t>5</w:t>
            </w:r>
          </w:p>
        </w:tc>
      </w:tr>
      <w:tr w:rsidR="00FF63BE" w:rsidRPr="00C63664" w:rsidTr="00A3439C">
        <w:tc>
          <w:tcPr>
            <w:tcW w:w="8130" w:type="dxa"/>
            <w:tcBorders>
              <w:top w:val="single" w:sz="4" w:space="0" w:color="auto"/>
              <w:left w:val="single" w:sz="4" w:space="0" w:color="auto"/>
              <w:bottom w:val="single" w:sz="4" w:space="0" w:color="auto"/>
              <w:right w:val="single" w:sz="4" w:space="0" w:color="auto"/>
            </w:tcBorders>
          </w:tcPr>
          <w:p w:rsidR="00FF63BE" w:rsidRPr="00C63664" w:rsidRDefault="00FF63BE" w:rsidP="00A3439C">
            <w:pPr>
              <w:jc w:val="lowKashida"/>
              <w:rPr>
                <w:rFonts w:cs="Simplified Arabic"/>
                <w:sz w:val="32"/>
                <w:szCs w:val="32"/>
                <w:rtl/>
                <w:lang w:bidi="ar-JO"/>
              </w:rPr>
            </w:pPr>
            <w:r w:rsidRPr="00C63664">
              <w:rPr>
                <w:rFonts w:cs="Simplified Arabic" w:hint="cs"/>
                <w:sz w:val="32"/>
                <w:szCs w:val="32"/>
                <w:rtl/>
                <w:lang w:bidi="ar-JO"/>
              </w:rPr>
              <w:t xml:space="preserve">أوراق العمل  </w:t>
            </w:r>
          </w:p>
        </w:tc>
        <w:tc>
          <w:tcPr>
            <w:tcW w:w="912" w:type="dxa"/>
            <w:tcBorders>
              <w:top w:val="single" w:sz="4" w:space="0" w:color="auto"/>
              <w:left w:val="single" w:sz="4" w:space="0" w:color="auto"/>
              <w:bottom w:val="single" w:sz="4" w:space="0" w:color="auto"/>
              <w:right w:val="single" w:sz="4" w:space="0" w:color="auto"/>
            </w:tcBorders>
          </w:tcPr>
          <w:p w:rsidR="00FF63BE" w:rsidRPr="00C63664" w:rsidRDefault="00FF63BE" w:rsidP="00A3439C">
            <w:pPr>
              <w:jc w:val="center"/>
              <w:rPr>
                <w:rFonts w:cs="Simplified Arabic"/>
                <w:sz w:val="32"/>
                <w:szCs w:val="32"/>
                <w:rtl/>
                <w:lang w:bidi="ar-JO"/>
              </w:rPr>
            </w:pPr>
            <w:r w:rsidRPr="00C63664">
              <w:rPr>
                <w:rFonts w:cs="Simplified Arabic" w:hint="cs"/>
                <w:sz w:val="32"/>
                <w:szCs w:val="32"/>
                <w:rtl/>
                <w:lang w:bidi="ar-JO"/>
              </w:rPr>
              <w:t>62</w:t>
            </w:r>
          </w:p>
        </w:tc>
      </w:tr>
    </w:tbl>
    <w:p w:rsidR="00FF63BE" w:rsidRPr="00C63664" w:rsidRDefault="00FF63BE" w:rsidP="00FF63BE">
      <w:pPr>
        <w:jc w:val="lowKashida"/>
        <w:rPr>
          <w:rFonts w:cs="Simplified Arabic"/>
          <w:b/>
          <w:bCs/>
          <w:sz w:val="32"/>
          <w:szCs w:val="32"/>
          <w:rtl/>
          <w:lang w:bidi="ar-JO"/>
        </w:rPr>
      </w:pPr>
    </w:p>
    <w:p w:rsidR="00FF63BE" w:rsidRPr="00C63664" w:rsidRDefault="00FF63BE" w:rsidP="00FF63BE">
      <w:pPr>
        <w:jc w:val="lowKashida"/>
        <w:rPr>
          <w:rFonts w:cs="Simplified Arabic"/>
          <w:sz w:val="32"/>
          <w:szCs w:val="32"/>
          <w:rtl/>
          <w:lang w:bidi="ar-JO"/>
        </w:rPr>
      </w:pPr>
    </w:p>
    <w:p w:rsidR="00FF63BE" w:rsidRPr="00C63664" w:rsidRDefault="00FF63BE" w:rsidP="00FF63BE">
      <w:pPr>
        <w:jc w:val="lowKashida"/>
        <w:rPr>
          <w:rFonts w:cs="Traditional Arabic"/>
          <w:sz w:val="32"/>
          <w:szCs w:val="32"/>
          <w:rtl/>
          <w:lang w:bidi="ar-JO"/>
        </w:rPr>
      </w:pPr>
    </w:p>
    <w:p w:rsidR="00FF63BE" w:rsidRPr="00C63664" w:rsidRDefault="00FF63BE" w:rsidP="00FF63BE">
      <w:pPr>
        <w:jc w:val="lowKashida"/>
        <w:rPr>
          <w:rFonts w:cs="Traditional Arabic"/>
          <w:sz w:val="32"/>
          <w:szCs w:val="32"/>
          <w:rtl/>
          <w:lang w:bidi="ar-JO"/>
        </w:rPr>
      </w:pPr>
    </w:p>
    <w:p w:rsidR="00FF63BE" w:rsidRPr="00C63664" w:rsidRDefault="00FF63BE" w:rsidP="00FF63BE">
      <w:pPr>
        <w:jc w:val="lowKashida"/>
        <w:rPr>
          <w:rFonts w:cs="Traditional Arabic"/>
          <w:sz w:val="32"/>
          <w:szCs w:val="32"/>
          <w:rtl/>
          <w:lang w:bidi="ar-JO"/>
        </w:rPr>
      </w:pPr>
    </w:p>
    <w:p w:rsidR="00FF63BE" w:rsidRPr="00C63664" w:rsidRDefault="00FF63BE" w:rsidP="00FF63BE">
      <w:pPr>
        <w:jc w:val="lowKashida"/>
        <w:rPr>
          <w:rFonts w:cs="Traditional Arabic"/>
          <w:sz w:val="32"/>
          <w:szCs w:val="32"/>
          <w:rtl/>
          <w:lang w:bidi="ar-JO"/>
        </w:rPr>
      </w:pPr>
    </w:p>
    <w:p w:rsidR="00FF63BE" w:rsidRPr="00C63664" w:rsidRDefault="00FF63BE" w:rsidP="00FF63BE">
      <w:pPr>
        <w:jc w:val="lowKashida"/>
        <w:rPr>
          <w:rFonts w:cs="Traditional Arabic"/>
          <w:sz w:val="32"/>
          <w:szCs w:val="32"/>
          <w:rtl/>
          <w:lang w:bidi="ar-JO"/>
        </w:rPr>
      </w:pPr>
    </w:p>
    <w:p w:rsidR="00FF63BE" w:rsidRPr="00C63664" w:rsidRDefault="00FF63BE" w:rsidP="00FF63BE">
      <w:pPr>
        <w:jc w:val="lowKashida"/>
        <w:rPr>
          <w:rFonts w:cs="Traditional Arabic"/>
          <w:sz w:val="32"/>
          <w:szCs w:val="32"/>
          <w:rtl/>
          <w:lang w:bidi="ar-JO"/>
        </w:rPr>
      </w:pPr>
    </w:p>
    <w:p w:rsidR="00FF63BE" w:rsidRPr="00C63664" w:rsidRDefault="00FF63BE" w:rsidP="00FF63BE">
      <w:pPr>
        <w:jc w:val="lowKashida"/>
        <w:rPr>
          <w:rFonts w:cs="Traditional Arabic"/>
          <w:sz w:val="32"/>
          <w:szCs w:val="32"/>
          <w:rtl/>
          <w:lang w:bidi="ar-JO"/>
        </w:rPr>
      </w:pPr>
    </w:p>
    <w:p w:rsidR="00FF63BE" w:rsidRPr="00C63664" w:rsidRDefault="00FF63BE" w:rsidP="00FF63BE">
      <w:pPr>
        <w:jc w:val="lowKashida"/>
        <w:rPr>
          <w:rFonts w:cs="Traditional Arabic"/>
          <w:sz w:val="32"/>
          <w:szCs w:val="32"/>
          <w:rtl/>
          <w:lang w:bidi="ar-JO"/>
        </w:rPr>
      </w:pPr>
    </w:p>
    <w:p w:rsidR="00FF63BE" w:rsidRPr="00C63664" w:rsidRDefault="00FF63BE" w:rsidP="00FF63BE">
      <w:pPr>
        <w:jc w:val="lowKashida"/>
        <w:rPr>
          <w:rFonts w:cs="Traditional Arabic"/>
          <w:sz w:val="32"/>
          <w:szCs w:val="32"/>
          <w:rtl/>
          <w:lang w:bidi="ar-JO"/>
        </w:rPr>
      </w:pPr>
    </w:p>
    <w:p w:rsidR="00FF63BE" w:rsidRPr="00C63664" w:rsidRDefault="00FF63BE" w:rsidP="00FF63BE">
      <w:pPr>
        <w:jc w:val="lowKashida"/>
        <w:rPr>
          <w:rFonts w:cs="Traditional Arabic"/>
          <w:sz w:val="32"/>
          <w:szCs w:val="32"/>
          <w:rtl/>
          <w:lang w:bidi="ar-JO"/>
        </w:rPr>
      </w:pPr>
    </w:p>
    <w:p w:rsidR="00FF63BE" w:rsidRPr="00C63664" w:rsidRDefault="00FF63BE" w:rsidP="00FF63BE">
      <w:pPr>
        <w:jc w:val="lowKashida"/>
        <w:rPr>
          <w:rFonts w:cs="Traditional Arabic"/>
          <w:sz w:val="32"/>
          <w:szCs w:val="32"/>
          <w:rtl/>
          <w:lang w:bidi="ar-JO"/>
        </w:rPr>
      </w:pPr>
    </w:p>
    <w:p w:rsidR="00FF63BE" w:rsidRPr="00C63664" w:rsidRDefault="00FF63BE" w:rsidP="00FF63BE">
      <w:pPr>
        <w:jc w:val="lowKashida"/>
        <w:rPr>
          <w:rFonts w:cs="Traditional Arabic"/>
          <w:sz w:val="32"/>
          <w:szCs w:val="32"/>
          <w:rtl/>
          <w:lang w:bidi="ar-JO"/>
        </w:rPr>
      </w:pPr>
    </w:p>
    <w:p w:rsidR="00FF63BE" w:rsidRPr="00C63664" w:rsidRDefault="00FF63BE" w:rsidP="00FF63BE">
      <w:pPr>
        <w:jc w:val="lowKashida"/>
        <w:rPr>
          <w:rFonts w:cs="Traditional Arabic"/>
          <w:sz w:val="32"/>
          <w:szCs w:val="32"/>
          <w:rtl/>
          <w:lang w:bidi="ar-JO"/>
        </w:rPr>
      </w:pPr>
    </w:p>
    <w:p w:rsidR="00FF63BE" w:rsidRPr="00C63664" w:rsidRDefault="00FF63BE" w:rsidP="00FF63BE">
      <w:pPr>
        <w:rPr>
          <w:rFonts w:ascii="Traditional Arabic" w:hAnsi="Traditional Arabic" w:cs="Traditional Arabic"/>
          <w:b/>
          <w:bCs/>
          <w:sz w:val="32"/>
          <w:szCs w:val="32"/>
          <w:rtl/>
          <w:lang w:bidi="ar-JO"/>
        </w:rPr>
      </w:pPr>
      <w:r w:rsidRPr="00C63664">
        <w:rPr>
          <w:rFonts w:ascii="Traditional Arabic" w:hAnsi="Traditional Arabic" w:cs="Traditional Arabic" w:hint="cs"/>
          <w:b/>
          <w:bCs/>
          <w:sz w:val="32"/>
          <w:szCs w:val="32"/>
          <w:rtl/>
          <w:lang w:bidi="ar-JO"/>
        </w:rPr>
        <w:t>المقدمة</w:t>
      </w:r>
    </w:p>
    <w:p w:rsidR="00FF63BE" w:rsidRPr="00C63664" w:rsidRDefault="00FF63BE" w:rsidP="00FF63BE">
      <w:pPr>
        <w:pStyle w:val="af"/>
        <w:bidi/>
        <w:spacing w:before="0" w:beforeAutospacing="0" w:after="0" w:afterAutospacing="0" w:line="360" w:lineRule="auto"/>
        <w:rPr>
          <w:rFonts w:ascii="Traditional Arabic" w:hAnsi="Traditional Arabic" w:cs="Traditional Arabic"/>
          <w:color w:val="auto"/>
          <w:sz w:val="32"/>
          <w:szCs w:val="32"/>
          <w:rtl/>
        </w:rPr>
      </w:pPr>
    </w:p>
    <w:p w:rsidR="00FF63BE" w:rsidRPr="00C63664" w:rsidRDefault="00FF63BE" w:rsidP="00FF63BE">
      <w:pPr>
        <w:pStyle w:val="af"/>
        <w:bidi/>
        <w:spacing w:before="0" w:beforeAutospacing="0" w:after="0" w:afterAutospacing="0" w:line="360" w:lineRule="auto"/>
        <w:ind w:firstLine="720"/>
        <w:rPr>
          <w:rFonts w:ascii="Traditional Arabic" w:hAnsi="Traditional Arabic" w:cs="Traditional Arabic"/>
          <w:color w:val="auto"/>
          <w:sz w:val="32"/>
          <w:szCs w:val="32"/>
          <w:rtl/>
        </w:rPr>
      </w:pPr>
      <w:r w:rsidRPr="00C63664">
        <w:rPr>
          <w:rFonts w:ascii="Traditional Arabic" w:hAnsi="Traditional Arabic" w:cs="Traditional Arabic"/>
          <w:color w:val="auto"/>
          <w:sz w:val="32"/>
          <w:szCs w:val="32"/>
          <w:rtl/>
        </w:rPr>
        <w:t xml:space="preserve">مما لا شك فيه أن العملية التربوية التعليمية في حياة أي مجتمع هي وحدها التي يمكنها </w:t>
      </w:r>
      <w:r w:rsidRPr="00C63664">
        <w:rPr>
          <w:rFonts w:ascii="Traditional Arabic" w:hAnsi="Traditional Arabic" w:cs="Traditional Arabic" w:hint="cs"/>
          <w:color w:val="auto"/>
          <w:sz w:val="32"/>
          <w:szCs w:val="32"/>
          <w:rtl/>
        </w:rPr>
        <w:t>أ</w:t>
      </w:r>
      <w:r w:rsidRPr="00C63664">
        <w:rPr>
          <w:rFonts w:ascii="Traditional Arabic" w:hAnsi="Traditional Arabic" w:cs="Traditional Arabic"/>
          <w:color w:val="auto"/>
          <w:sz w:val="32"/>
          <w:szCs w:val="32"/>
          <w:rtl/>
        </w:rPr>
        <w:t xml:space="preserve">ن توجه العقول التوجيه السليم الذي يؤدي </w:t>
      </w:r>
      <w:r w:rsidRPr="00C63664">
        <w:rPr>
          <w:rFonts w:ascii="Traditional Arabic" w:hAnsi="Traditional Arabic" w:cs="Traditional Arabic" w:hint="cs"/>
          <w:color w:val="auto"/>
          <w:sz w:val="32"/>
          <w:szCs w:val="32"/>
          <w:rtl/>
        </w:rPr>
        <w:t>إ</w:t>
      </w:r>
      <w:r w:rsidRPr="00C63664">
        <w:rPr>
          <w:rFonts w:ascii="Traditional Arabic" w:hAnsi="Traditional Arabic" w:cs="Traditional Arabic"/>
          <w:color w:val="auto"/>
          <w:sz w:val="32"/>
          <w:szCs w:val="32"/>
          <w:rtl/>
        </w:rPr>
        <w:t xml:space="preserve">لى رفعة المجتمع، </w:t>
      </w:r>
      <w:r w:rsidRPr="00C63664">
        <w:rPr>
          <w:rFonts w:ascii="Traditional Arabic" w:hAnsi="Traditional Arabic" w:cs="Traditional Arabic" w:hint="cs"/>
          <w:color w:val="auto"/>
          <w:sz w:val="32"/>
          <w:szCs w:val="32"/>
          <w:rtl/>
        </w:rPr>
        <w:t xml:space="preserve">والتي تنعكس على </w:t>
      </w:r>
      <w:r w:rsidRPr="00C63664">
        <w:rPr>
          <w:rFonts w:ascii="Traditional Arabic" w:hAnsi="Traditional Arabic" w:cs="Traditional Arabic"/>
          <w:color w:val="auto"/>
          <w:sz w:val="32"/>
          <w:szCs w:val="32"/>
          <w:rtl/>
        </w:rPr>
        <w:t xml:space="preserve"> النمو </w:t>
      </w:r>
      <w:r w:rsidRPr="00C63664">
        <w:rPr>
          <w:rFonts w:ascii="Traditional Arabic" w:hAnsi="Traditional Arabic" w:cs="Traditional Arabic" w:hint="cs"/>
          <w:color w:val="auto"/>
          <w:sz w:val="32"/>
          <w:szCs w:val="32"/>
          <w:rtl/>
        </w:rPr>
        <w:t>الاقتصادي</w:t>
      </w:r>
      <w:r w:rsidRPr="00C63664">
        <w:rPr>
          <w:rFonts w:ascii="Traditional Arabic" w:hAnsi="Traditional Arabic" w:cs="Traditional Arabic"/>
          <w:color w:val="auto"/>
          <w:sz w:val="32"/>
          <w:szCs w:val="32"/>
          <w:rtl/>
        </w:rPr>
        <w:t xml:space="preserve"> والثقافي والاجتماعي والأخلاقي. من هنا  فإن الأردن ومنذ عهد جلالة الملك الشهيد</w:t>
      </w:r>
      <w:r w:rsidRPr="00C63664">
        <w:rPr>
          <w:rFonts w:ascii="Traditional Arabic" w:hAnsi="Traditional Arabic" w:cs="Traditional Arabic"/>
          <w:color w:val="auto"/>
          <w:sz w:val="32"/>
          <w:szCs w:val="32"/>
        </w:rPr>
        <w:t xml:space="preserve"> </w:t>
      </w:r>
      <w:r w:rsidRPr="00C63664">
        <w:rPr>
          <w:rFonts w:ascii="Traditional Arabic" w:hAnsi="Traditional Arabic" w:cs="Traditional Arabic"/>
          <w:color w:val="auto"/>
          <w:sz w:val="32"/>
          <w:szCs w:val="32"/>
          <w:rtl/>
        </w:rPr>
        <w:t>المؤسس المغفور له عبد الله بن الحسين وإلى أن تسلم</w:t>
      </w:r>
      <w:r w:rsidRPr="00C63664">
        <w:rPr>
          <w:rFonts w:ascii="Traditional Arabic" w:hAnsi="Traditional Arabic" w:cs="Traditional Arabic"/>
          <w:color w:val="auto"/>
          <w:sz w:val="32"/>
          <w:szCs w:val="32"/>
        </w:rPr>
        <w:t xml:space="preserve"> </w:t>
      </w:r>
      <w:r w:rsidRPr="00C63664">
        <w:rPr>
          <w:rFonts w:ascii="Traditional Arabic" w:hAnsi="Traditional Arabic" w:cs="Traditional Arabic"/>
          <w:color w:val="auto"/>
          <w:sz w:val="32"/>
          <w:szCs w:val="32"/>
          <w:rtl/>
        </w:rPr>
        <w:t>جلالة الملك عبدالله الثاني إبن الحسين الراية الهاشمية أولى</w:t>
      </w:r>
      <w:r w:rsidRPr="00C63664">
        <w:rPr>
          <w:rFonts w:ascii="Traditional Arabic" w:hAnsi="Traditional Arabic" w:cs="Traditional Arabic" w:hint="cs"/>
          <w:color w:val="auto"/>
          <w:sz w:val="32"/>
          <w:szCs w:val="32"/>
          <w:rtl/>
        </w:rPr>
        <w:t xml:space="preserve"> الهاشميون </w:t>
      </w:r>
      <w:r w:rsidRPr="00C63664">
        <w:rPr>
          <w:rFonts w:ascii="Traditional Arabic" w:hAnsi="Traditional Arabic" w:cs="Traditional Arabic"/>
          <w:color w:val="auto"/>
          <w:sz w:val="32"/>
          <w:szCs w:val="32"/>
          <w:rtl/>
        </w:rPr>
        <w:t>اهتماماً بالغاً في مجال التربية والتعليم جعلت</w:t>
      </w:r>
      <w:r w:rsidRPr="00C63664">
        <w:rPr>
          <w:rFonts w:ascii="Traditional Arabic" w:hAnsi="Traditional Arabic" w:cs="Traditional Arabic" w:hint="cs"/>
          <w:color w:val="auto"/>
          <w:sz w:val="32"/>
          <w:szCs w:val="32"/>
          <w:rtl/>
        </w:rPr>
        <w:t xml:space="preserve"> الاردن</w:t>
      </w:r>
      <w:r w:rsidRPr="00C63664">
        <w:rPr>
          <w:rFonts w:ascii="Traditional Arabic" w:hAnsi="Traditional Arabic" w:cs="Traditional Arabic"/>
          <w:color w:val="auto"/>
          <w:sz w:val="32"/>
          <w:szCs w:val="32"/>
          <w:rtl/>
        </w:rPr>
        <w:t xml:space="preserve"> من أكثر الدول تطوراً وتنافسية، ومزوداً أساسياً لمعظم البلاد العربية بالطاقات البشرية المؤهلة في جميع المجالات، وبخاصة في مجال التعليم</w:t>
      </w:r>
      <w:r w:rsidRPr="00C63664">
        <w:rPr>
          <w:rFonts w:ascii="Traditional Arabic" w:hAnsi="Traditional Arabic" w:cs="Traditional Arabic" w:hint="cs"/>
          <w:color w:val="auto"/>
          <w:sz w:val="32"/>
          <w:szCs w:val="32"/>
          <w:rtl/>
        </w:rPr>
        <w:t xml:space="preserve"> حيث أكدوا في خطاباتهم </w:t>
      </w:r>
      <w:r w:rsidRPr="00C63664">
        <w:rPr>
          <w:rFonts w:ascii="Traditional Arabic" w:hAnsi="Traditional Arabic" w:cs="Traditional Arabic"/>
          <w:color w:val="auto"/>
          <w:sz w:val="32"/>
          <w:szCs w:val="32"/>
          <w:rtl/>
        </w:rPr>
        <w:t>على توجيه التعليم نحو مبدأ المواطنة الصالحة وتأسيس نظام تربوي يهدف الى صبغ افراد المجتمع بالصبغة الاجتماعية للنظام الديمقراطي الاردني. ومنذ توليه سلطاته الدستورية عام 1999م يولي جلالة الملك عبد الله الثاني ابن الحسين اهتماماً بالغاً في التعليم لمواطني الدولة وتوفير الفرص التعليمية لهم، وتحقيق التكامل في توفيرها للجميع في مختلف أنحاء المملكة: مدنها وأريافها وبواديها، إلى أن أصبح الأردن يحتل مرتبة متقدمة في قائمة الدول في نسبة القادرين على القراءة والكتابة ويتربع  في المركز الأول في الوطن العربي في التعليم وقلة الأميين. يقول صاحب الجلالة في رسالة جلالتة الى طلبة المدارس بمناسبة العام الدراسي 2008 /2009:</w:t>
      </w:r>
    </w:p>
    <w:p w:rsidR="00FF63BE" w:rsidRPr="00C63664" w:rsidRDefault="00FF63BE" w:rsidP="00FF63BE">
      <w:pPr>
        <w:pStyle w:val="af"/>
        <w:bidi/>
        <w:spacing w:before="0" w:beforeAutospacing="0" w:after="0" w:afterAutospacing="0" w:line="360" w:lineRule="auto"/>
        <w:rPr>
          <w:rFonts w:ascii="Traditional Arabic" w:hAnsi="Traditional Arabic" w:cs="Traditional Arabic"/>
          <w:color w:val="auto"/>
          <w:sz w:val="32"/>
          <w:szCs w:val="32"/>
          <w:rtl/>
        </w:rPr>
      </w:pPr>
    </w:p>
    <w:p w:rsidR="00FF63BE" w:rsidRPr="00C63664" w:rsidRDefault="00FF63BE" w:rsidP="00FF63BE">
      <w:pPr>
        <w:pStyle w:val="af"/>
        <w:bidi/>
        <w:spacing w:before="0" w:beforeAutospacing="0" w:after="0" w:afterAutospacing="0" w:line="360" w:lineRule="auto"/>
        <w:rPr>
          <w:rFonts w:ascii="Traditional Arabic" w:hAnsi="Traditional Arabic" w:cs="Traditional Arabic"/>
          <w:color w:val="auto"/>
          <w:sz w:val="32"/>
          <w:szCs w:val="32"/>
          <w:rtl/>
        </w:rPr>
      </w:pPr>
      <w:r w:rsidRPr="00C63664">
        <w:rPr>
          <w:rFonts w:ascii="Traditional Arabic" w:hAnsi="Traditional Arabic" w:cs="Traditional Arabic"/>
          <w:color w:val="auto"/>
          <w:sz w:val="32"/>
          <w:szCs w:val="32"/>
          <w:rtl/>
        </w:rPr>
        <w:t xml:space="preserve"> ..... وبدورنا، مازلنا معاهدين الوطن وأبناءه على إيلاء القطاع التعليمي أعمق اهتمامنا وصدارة أولوياتنا، لأنه مصنع العقول، وحاضن المواهب، ومختبر الإبداعات. ورؤيتنا للتعليم في الأردن ومستقبله تستند إلى الإيمان الراسخ بأنه من مسؤوليات الدولة الأصيلة من حيث جودة نوعيته وعدالة فرصه. والعدالة لا تقف عند مستوى توفير الفرص فقط، بل تتجاوزها إلى توخي العدالة في مستوى هذه </w:t>
      </w:r>
      <w:r w:rsidRPr="00C63664">
        <w:rPr>
          <w:rFonts w:ascii="Traditional Arabic" w:hAnsi="Traditional Arabic" w:cs="Traditional Arabic"/>
          <w:color w:val="auto"/>
          <w:sz w:val="32"/>
          <w:szCs w:val="32"/>
          <w:rtl/>
        </w:rPr>
        <w:lastRenderedPageBreak/>
        <w:t xml:space="preserve">الفرص، حتى ينال أبناؤنا وبناتنا مستويات متقاربة من التعليم تتيح لهم التنافس العادل على أسس الجدارة والكفاءة الحقّة، وخوض الحياة المهنية بثقة ونجاح وتميز. </w:t>
      </w:r>
    </w:p>
    <w:p w:rsidR="00FF63BE" w:rsidRPr="00C63664" w:rsidRDefault="00FF63BE" w:rsidP="00FF63BE">
      <w:pPr>
        <w:pStyle w:val="af"/>
        <w:bidi/>
        <w:spacing w:before="0" w:beforeAutospacing="0" w:after="0" w:afterAutospacing="0" w:line="360" w:lineRule="auto"/>
        <w:rPr>
          <w:rFonts w:ascii="Traditional Arabic" w:hAnsi="Traditional Arabic" w:cs="Traditional Arabic"/>
          <w:b/>
          <w:bCs/>
          <w:color w:val="auto"/>
          <w:sz w:val="32"/>
          <w:szCs w:val="32"/>
          <w:rtl/>
        </w:rPr>
      </w:pPr>
    </w:p>
    <w:p w:rsidR="00FF63BE" w:rsidRPr="00C63664" w:rsidRDefault="00FF63BE" w:rsidP="00FF63BE">
      <w:pPr>
        <w:rPr>
          <w:rFonts w:cs="Simplified Arabic"/>
          <w:b/>
          <w:bCs/>
          <w:sz w:val="32"/>
          <w:szCs w:val="32"/>
          <w:rtl/>
          <w:lang w:bidi="ar-JO"/>
        </w:rPr>
      </w:pPr>
      <w:r w:rsidRPr="00C63664">
        <w:rPr>
          <w:rFonts w:cs="Simplified Arabic"/>
          <w:b/>
          <w:bCs/>
          <w:sz w:val="32"/>
          <w:szCs w:val="32"/>
          <w:rtl/>
          <w:lang w:bidi="ar-JO"/>
        </w:rPr>
        <w:br w:type="page"/>
      </w:r>
      <w:r w:rsidRPr="00C63664">
        <w:rPr>
          <w:rFonts w:cs="Simplified Arabic" w:hint="cs"/>
          <w:b/>
          <w:bCs/>
          <w:sz w:val="32"/>
          <w:szCs w:val="32"/>
          <w:rtl/>
          <w:lang w:bidi="ar-JO"/>
        </w:rPr>
        <w:lastRenderedPageBreak/>
        <w:t>النتاجات العامه لمحور التعلم والتعليم في الاردن  :</w:t>
      </w:r>
    </w:p>
    <w:p w:rsidR="00FF63BE" w:rsidRPr="00C63664" w:rsidRDefault="00FF63BE" w:rsidP="00FF63BE">
      <w:pPr>
        <w:jc w:val="center"/>
        <w:rPr>
          <w:rFonts w:cs="Simplified Arabic"/>
          <w:b/>
          <w:bCs/>
          <w:sz w:val="32"/>
          <w:szCs w:val="32"/>
          <w:rtl/>
          <w:lang w:bidi="ar-JO"/>
        </w:rPr>
      </w:pPr>
    </w:p>
    <w:p w:rsidR="00FF63BE" w:rsidRPr="00C63664" w:rsidRDefault="00FF63BE" w:rsidP="00FF63BE">
      <w:pPr>
        <w:numPr>
          <w:ilvl w:val="0"/>
          <w:numId w:val="1"/>
        </w:numPr>
        <w:spacing w:before="100" w:beforeAutospacing="1" w:after="0" w:line="240" w:lineRule="auto"/>
        <w:jc w:val="lowKashida"/>
        <w:rPr>
          <w:rFonts w:cs="Simplified Arabic"/>
          <w:sz w:val="32"/>
          <w:szCs w:val="32"/>
          <w:rtl/>
          <w:lang w:bidi="ar-JO"/>
        </w:rPr>
      </w:pPr>
      <w:r w:rsidRPr="00C63664">
        <w:rPr>
          <w:rFonts w:cs="Simplified Arabic" w:hint="cs"/>
          <w:sz w:val="32"/>
          <w:szCs w:val="32"/>
          <w:rtl/>
          <w:lang w:bidi="ar-JO"/>
        </w:rPr>
        <w:t xml:space="preserve">يتعرف على مرتكزات التربية والتعليم في الاردن </w:t>
      </w:r>
    </w:p>
    <w:p w:rsidR="00FF63BE" w:rsidRPr="00C63664" w:rsidRDefault="00FF63BE" w:rsidP="00FF63BE">
      <w:pPr>
        <w:numPr>
          <w:ilvl w:val="0"/>
          <w:numId w:val="1"/>
        </w:numPr>
        <w:spacing w:before="100" w:beforeAutospacing="1" w:after="0" w:line="240" w:lineRule="auto"/>
        <w:jc w:val="lowKashida"/>
        <w:rPr>
          <w:rFonts w:cs="Simplified Arabic"/>
          <w:sz w:val="32"/>
          <w:szCs w:val="32"/>
          <w:lang w:bidi="ar-JO"/>
        </w:rPr>
      </w:pPr>
      <w:r w:rsidRPr="00C63664">
        <w:rPr>
          <w:rFonts w:cs="Simplified Arabic" w:hint="cs"/>
          <w:sz w:val="32"/>
          <w:szCs w:val="32"/>
          <w:rtl/>
          <w:lang w:bidi="ar-JO"/>
        </w:rPr>
        <w:t>يتعرف على المعايير الوطنيه للمعلم في الاردن</w:t>
      </w:r>
    </w:p>
    <w:p w:rsidR="00FF63BE" w:rsidRPr="00C63664" w:rsidRDefault="00FF63BE" w:rsidP="00FF63BE">
      <w:pPr>
        <w:spacing w:before="100" w:beforeAutospacing="1"/>
        <w:jc w:val="lowKashida"/>
        <w:rPr>
          <w:rFonts w:cs="Simplified Arabic"/>
          <w:b/>
          <w:bCs/>
          <w:sz w:val="32"/>
          <w:szCs w:val="32"/>
          <w:lang w:bidi="ar-JO"/>
        </w:rPr>
      </w:pPr>
      <w:r w:rsidRPr="00C63664">
        <w:rPr>
          <w:rFonts w:cs="Simplified Arabic" w:hint="cs"/>
          <w:b/>
          <w:bCs/>
          <w:sz w:val="32"/>
          <w:szCs w:val="32"/>
          <w:rtl/>
          <w:lang w:bidi="ar-JO"/>
        </w:rPr>
        <w:t xml:space="preserve">النتاجات الخاصه لمحور التربيه والتعليم في الاردن  </w:t>
      </w:r>
    </w:p>
    <w:p w:rsidR="00FF63BE" w:rsidRPr="00C63664" w:rsidRDefault="00FF63BE" w:rsidP="00FF63BE">
      <w:pPr>
        <w:numPr>
          <w:ilvl w:val="0"/>
          <w:numId w:val="2"/>
        </w:numPr>
        <w:spacing w:before="100" w:beforeAutospacing="1" w:after="0" w:line="240" w:lineRule="auto"/>
        <w:jc w:val="lowKashida"/>
        <w:rPr>
          <w:rFonts w:cs="Simplified Arabic"/>
          <w:sz w:val="32"/>
          <w:szCs w:val="32"/>
          <w:lang w:bidi="ar-JO"/>
        </w:rPr>
      </w:pPr>
      <w:r w:rsidRPr="00C63664">
        <w:rPr>
          <w:rFonts w:cs="Simplified Arabic" w:hint="cs"/>
          <w:sz w:val="32"/>
          <w:szCs w:val="32"/>
          <w:rtl/>
          <w:lang w:bidi="ar-JO"/>
        </w:rPr>
        <w:t xml:space="preserve">يتعرف على منطلقات وأسس فلسفة التربيه والتعليم في الاردن </w:t>
      </w:r>
    </w:p>
    <w:p w:rsidR="00FF63BE" w:rsidRPr="00C63664" w:rsidRDefault="00FF63BE" w:rsidP="00FF63BE">
      <w:pPr>
        <w:numPr>
          <w:ilvl w:val="0"/>
          <w:numId w:val="2"/>
        </w:numPr>
        <w:spacing w:before="100" w:beforeAutospacing="1" w:after="0" w:line="240" w:lineRule="auto"/>
        <w:jc w:val="lowKashida"/>
        <w:rPr>
          <w:rFonts w:cs="Simplified Arabic"/>
          <w:sz w:val="32"/>
          <w:szCs w:val="32"/>
          <w:lang w:bidi="ar-JO"/>
        </w:rPr>
      </w:pPr>
      <w:r w:rsidRPr="00C63664">
        <w:rPr>
          <w:rFonts w:cs="Simplified Arabic" w:hint="cs"/>
          <w:sz w:val="32"/>
          <w:szCs w:val="32"/>
          <w:rtl/>
          <w:lang w:bidi="ar-JO"/>
        </w:rPr>
        <w:t>يتعرف على أهداف التربيه والتعليم في الاردن</w:t>
      </w:r>
    </w:p>
    <w:p w:rsidR="00FF63BE" w:rsidRPr="00C63664" w:rsidRDefault="00FF63BE" w:rsidP="00FF63BE">
      <w:pPr>
        <w:numPr>
          <w:ilvl w:val="0"/>
          <w:numId w:val="2"/>
        </w:numPr>
        <w:spacing w:before="100" w:beforeAutospacing="1" w:after="0" w:line="240" w:lineRule="auto"/>
        <w:jc w:val="lowKashida"/>
        <w:rPr>
          <w:rFonts w:cs="Simplified Arabic"/>
          <w:sz w:val="32"/>
          <w:szCs w:val="32"/>
          <w:lang w:bidi="ar-JO"/>
        </w:rPr>
      </w:pPr>
      <w:r w:rsidRPr="00C63664">
        <w:rPr>
          <w:rFonts w:cs="Simplified Arabic" w:hint="cs"/>
          <w:sz w:val="32"/>
          <w:szCs w:val="32"/>
          <w:rtl/>
          <w:lang w:bidi="ar-JO"/>
        </w:rPr>
        <w:t xml:space="preserve">يتعرف على مبادئ السياسه التربويه في الاردن  </w:t>
      </w:r>
    </w:p>
    <w:p w:rsidR="00FF63BE" w:rsidRPr="00C63664" w:rsidRDefault="00FF63BE" w:rsidP="00FF63BE">
      <w:pPr>
        <w:numPr>
          <w:ilvl w:val="0"/>
          <w:numId w:val="2"/>
        </w:numPr>
        <w:spacing w:before="100" w:beforeAutospacing="1" w:after="0" w:line="240" w:lineRule="auto"/>
        <w:jc w:val="lowKashida"/>
        <w:rPr>
          <w:rFonts w:cs="Simplified Arabic"/>
          <w:sz w:val="32"/>
          <w:szCs w:val="32"/>
          <w:lang w:bidi="ar-JO"/>
        </w:rPr>
      </w:pPr>
      <w:r w:rsidRPr="00C63664">
        <w:rPr>
          <w:rFonts w:cs="Simplified Arabic" w:hint="cs"/>
          <w:sz w:val="32"/>
          <w:szCs w:val="32"/>
          <w:rtl/>
          <w:lang w:bidi="ar-JO"/>
        </w:rPr>
        <w:t xml:space="preserve">يتعرف على التشريعات الناظمه للعمليه التربويه في الاردن </w:t>
      </w:r>
    </w:p>
    <w:p w:rsidR="00FF63BE" w:rsidRPr="00C63664" w:rsidRDefault="00FF63BE" w:rsidP="00FF63BE">
      <w:pPr>
        <w:numPr>
          <w:ilvl w:val="0"/>
          <w:numId w:val="2"/>
        </w:numPr>
        <w:spacing w:before="100" w:beforeAutospacing="1" w:after="0" w:line="240" w:lineRule="auto"/>
        <w:jc w:val="lowKashida"/>
        <w:rPr>
          <w:rFonts w:cs="Simplified Arabic"/>
          <w:sz w:val="32"/>
          <w:szCs w:val="32"/>
          <w:lang w:bidi="ar-JO"/>
        </w:rPr>
      </w:pPr>
      <w:r w:rsidRPr="00C63664">
        <w:rPr>
          <w:rFonts w:cs="Simplified Arabic" w:hint="cs"/>
          <w:sz w:val="32"/>
          <w:szCs w:val="32"/>
          <w:rtl/>
          <w:lang w:bidi="ar-JO"/>
        </w:rPr>
        <w:t xml:space="preserve">يتعرف على مفهوم وعناصر المنهاج المدرسي </w:t>
      </w:r>
    </w:p>
    <w:p w:rsidR="00FF63BE" w:rsidRPr="00C63664" w:rsidRDefault="00FF63BE" w:rsidP="00FF63BE">
      <w:pPr>
        <w:numPr>
          <w:ilvl w:val="0"/>
          <w:numId w:val="2"/>
        </w:numPr>
        <w:spacing w:before="100" w:beforeAutospacing="1" w:after="0" w:line="240" w:lineRule="auto"/>
        <w:jc w:val="lowKashida"/>
        <w:rPr>
          <w:rFonts w:cs="Simplified Arabic"/>
          <w:sz w:val="32"/>
          <w:szCs w:val="32"/>
          <w:lang w:bidi="ar-JO"/>
        </w:rPr>
      </w:pPr>
      <w:r w:rsidRPr="00C63664">
        <w:rPr>
          <w:rFonts w:cs="Simplified Arabic" w:hint="cs"/>
          <w:sz w:val="32"/>
          <w:szCs w:val="32"/>
          <w:rtl/>
          <w:lang w:bidi="ar-JO"/>
        </w:rPr>
        <w:t xml:space="preserve">يتعرف على معايير المنهاج المدرسي  </w:t>
      </w:r>
    </w:p>
    <w:p w:rsidR="00FF63BE" w:rsidRPr="00C63664" w:rsidRDefault="00FF63BE" w:rsidP="00FF63BE">
      <w:pPr>
        <w:numPr>
          <w:ilvl w:val="0"/>
          <w:numId w:val="2"/>
        </w:numPr>
        <w:spacing w:before="100" w:beforeAutospacing="1" w:after="0" w:line="240" w:lineRule="auto"/>
        <w:jc w:val="lowKashida"/>
        <w:rPr>
          <w:rFonts w:cs="Simplified Arabic"/>
          <w:sz w:val="32"/>
          <w:szCs w:val="32"/>
          <w:lang w:bidi="ar-JO"/>
        </w:rPr>
      </w:pPr>
      <w:r w:rsidRPr="00C63664">
        <w:rPr>
          <w:rFonts w:cs="Simplified Arabic" w:hint="cs"/>
          <w:sz w:val="32"/>
          <w:szCs w:val="32"/>
          <w:rtl/>
          <w:lang w:bidi="ar-JO"/>
        </w:rPr>
        <w:t>يتعرف على مناحي وتوجهات تطوير التعليم نحو اقتصاد المعرفه</w:t>
      </w:r>
    </w:p>
    <w:p w:rsidR="00FF63BE" w:rsidRPr="00C63664" w:rsidRDefault="00FF63BE" w:rsidP="00FF63BE">
      <w:pPr>
        <w:numPr>
          <w:ilvl w:val="0"/>
          <w:numId w:val="2"/>
        </w:numPr>
        <w:spacing w:before="100" w:beforeAutospacing="1" w:after="0" w:line="240" w:lineRule="auto"/>
        <w:jc w:val="lowKashida"/>
        <w:rPr>
          <w:rFonts w:cs="Simplified Arabic"/>
          <w:sz w:val="32"/>
          <w:szCs w:val="32"/>
          <w:lang w:bidi="ar-JO"/>
        </w:rPr>
      </w:pPr>
      <w:r w:rsidRPr="00C63664">
        <w:rPr>
          <w:rFonts w:cs="Simplified Arabic" w:hint="cs"/>
          <w:sz w:val="32"/>
          <w:szCs w:val="32"/>
          <w:rtl/>
          <w:lang w:bidi="ar-JO"/>
        </w:rPr>
        <w:t xml:space="preserve">يتعرف على واجباته المهنيه وحقوقه  </w:t>
      </w:r>
    </w:p>
    <w:p w:rsidR="00FF63BE" w:rsidRPr="00C63664" w:rsidRDefault="00FF63BE" w:rsidP="00FF63BE">
      <w:pPr>
        <w:numPr>
          <w:ilvl w:val="0"/>
          <w:numId w:val="2"/>
        </w:numPr>
        <w:spacing w:before="100" w:beforeAutospacing="1" w:after="0" w:line="240" w:lineRule="auto"/>
        <w:jc w:val="lowKashida"/>
        <w:rPr>
          <w:rFonts w:cs="Simplified Arabic"/>
          <w:sz w:val="32"/>
          <w:szCs w:val="32"/>
          <w:lang w:bidi="ar-JO"/>
        </w:rPr>
      </w:pPr>
      <w:r w:rsidRPr="00C63664">
        <w:rPr>
          <w:rFonts w:cs="Simplified Arabic" w:hint="cs"/>
          <w:sz w:val="32"/>
          <w:szCs w:val="32"/>
          <w:rtl/>
          <w:lang w:bidi="ar-JO"/>
        </w:rPr>
        <w:t xml:space="preserve">يتعرف على المعايير الوطنيه للمعلمين </w:t>
      </w:r>
    </w:p>
    <w:p w:rsidR="00FF63BE" w:rsidRPr="00C63664" w:rsidRDefault="00FF63BE" w:rsidP="00FF63BE">
      <w:pPr>
        <w:numPr>
          <w:ilvl w:val="0"/>
          <w:numId w:val="2"/>
        </w:numPr>
        <w:spacing w:before="100" w:beforeAutospacing="1" w:after="0" w:line="240" w:lineRule="auto"/>
        <w:jc w:val="lowKashida"/>
        <w:rPr>
          <w:rFonts w:cs="Simplified Arabic"/>
          <w:sz w:val="32"/>
          <w:szCs w:val="32"/>
          <w:lang w:bidi="ar-JO"/>
        </w:rPr>
      </w:pPr>
      <w:r w:rsidRPr="00C63664">
        <w:rPr>
          <w:rFonts w:cs="Simplified Arabic" w:hint="cs"/>
          <w:sz w:val="32"/>
          <w:szCs w:val="32"/>
          <w:rtl/>
          <w:lang w:bidi="ar-JO"/>
        </w:rPr>
        <w:t xml:space="preserve">يتعرف على مفهوم وأهداف و مبررات ومعيقات وأبعاد التنميه المهنيه </w:t>
      </w:r>
    </w:p>
    <w:p w:rsidR="00FF63BE" w:rsidRPr="00C63664" w:rsidRDefault="00FF63BE" w:rsidP="00FF63BE">
      <w:pPr>
        <w:numPr>
          <w:ilvl w:val="0"/>
          <w:numId w:val="2"/>
        </w:numPr>
        <w:spacing w:before="100" w:beforeAutospacing="1" w:after="0" w:line="240" w:lineRule="auto"/>
        <w:jc w:val="lowKashida"/>
        <w:rPr>
          <w:rFonts w:cs="Simplified Arabic"/>
          <w:sz w:val="32"/>
          <w:szCs w:val="32"/>
          <w:lang w:bidi="ar-JO"/>
        </w:rPr>
      </w:pPr>
      <w:r w:rsidRPr="00C63664">
        <w:rPr>
          <w:rFonts w:cs="Simplified Arabic" w:hint="cs"/>
          <w:sz w:val="32"/>
          <w:szCs w:val="32"/>
          <w:rtl/>
          <w:lang w:bidi="ar-JO"/>
        </w:rPr>
        <w:t xml:space="preserve">يتعرف على اليات واستراتيجيات التنميه المهنيه الذاتيه </w:t>
      </w:r>
    </w:p>
    <w:p w:rsidR="00FF63BE" w:rsidRPr="00C63664" w:rsidRDefault="00FF63BE" w:rsidP="00FF63BE">
      <w:pPr>
        <w:spacing w:before="100" w:beforeAutospacing="1"/>
        <w:jc w:val="lowKashida"/>
        <w:rPr>
          <w:rFonts w:cs="Simplified Arabic"/>
          <w:sz w:val="32"/>
          <w:szCs w:val="32"/>
          <w:rtl/>
          <w:lang w:bidi="ar-JO"/>
        </w:rPr>
      </w:pPr>
    </w:p>
    <w:p w:rsidR="00FF63BE" w:rsidRPr="00C63664" w:rsidRDefault="00FF63BE" w:rsidP="00FF63BE">
      <w:pPr>
        <w:spacing w:before="100" w:beforeAutospacing="1"/>
        <w:jc w:val="lowKashida"/>
        <w:rPr>
          <w:rFonts w:cs="Simplified Arabic"/>
          <w:sz w:val="32"/>
          <w:szCs w:val="32"/>
          <w:rtl/>
          <w:lang w:bidi="ar-JO"/>
        </w:rPr>
      </w:pPr>
    </w:p>
    <w:p w:rsidR="00FF63BE" w:rsidRPr="00C63664" w:rsidRDefault="00FF63BE" w:rsidP="00FF63BE">
      <w:pPr>
        <w:spacing w:before="100" w:beforeAutospacing="1"/>
        <w:jc w:val="lowKashida"/>
        <w:rPr>
          <w:rFonts w:cs="Simplified Arabic"/>
          <w:sz w:val="32"/>
          <w:szCs w:val="32"/>
          <w:rtl/>
          <w:lang w:bidi="ar-JO"/>
        </w:rPr>
      </w:pPr>
    </w:p>
    <w:p w:rsidR="00FF63BE" w:rsidRPr="00C63664" w:rsidRDefault="00FF63BE" w:rsidP="00FF63BE">
      <w:pPr>
        <w:spacing w:before="100" w:beforeAutospacing="1"/>
        <w:jc w:val="lowKashida"/>
        <w:rPr>
          <w:rFonts w:cs="Simplified Arabic"/>
          <w:sz w:val="32"/>
          <w:szCs w:val="32"/>
          <w:rtl/>
          <w:lang w:bidi="ar-JO"/>
        </w:rPr>
      </w:pPr>
    </w:p>
    <w:p w:rsidR="00FF63BE" w:rsidRPr="00C63664" w:rsidRDefault="00FF63BE" w:rsidP="00FF63BE">
      <w:pPr>
        <w:jc w:val="lowKashida"/>
        <w:rPr>
          <w:rFonts w:cs="Simplified Arabic"/>
          <w:sz w:val="32"/>
          <w:szCs w:val="32"/>
          <w:rtl/>
          <w:lang w:bidi="ar-JO"/>
        </w:rPr>
      </w:pPr>
    </w:p>
    <w:p w:rsidR="00FF63BE" w:rsidRPr="00C63664" w:rsidRDefault="00FF63BE" w:rsidP="00FF63BE">
      <w:pPr>
        <w:jc w:val="lowKashida"/>
        <w:rPr>
          <w:rFonts w:cs="Simplified Arabic"/>
          <w:sz w:val="32"/>
          <w:szCs w:val="32"/>
          <w:rtl/>
          <w:lang w:bidi="ar-JO"/>
        </w:rPr>
      </w:pPr>
    </w:p>
    <w:p w:rsidR="00FF63BE" w:rsidRPr="00C63664" w:rsidRDefault="00FF63BE" w:rsidP="00FF63BE">
      <w:pPr>
        <w:jc w:val="lowKashida"/>
        <w:rPr>
          <w:rFonts w:cs="Simplified Arabic"/>
          <w:sz w:val="32"/>
          <w:szCs w:val="32"/>
          <w:rtl/>
          <w:lang w:bidi="ar-JO"/>
        </w:rPr>
      </w:pPr>
    </w:p>
    <w:p w:rsidR="00FF63BE" w:rsidRPr="00C63664" w:rsidRDefault="00FF63BE" w:rsidP="00FF63BE">
      <w:pPr>
        <w:jc w:val="lowKashida"/>
        <w:rPr>
          <w:rFonts w:cs="Simplified Arabic"/>
          <w:sz w:val="32"/>
          <w:szCs w:val="32"/>
          <w:rtl/>
          <w:lang w:bidi="ar-JO"/>
        </w:rPr>
      </w:pPr>
    </w:p>
    <w:p w:rsidR="00FF63BE" w:rsidRPr="00C63664" w:rsidRDefault="00FF63BE" w:rsidP="00FF63BE">
      <w:pPr>
        <w:jc w:val="lowKashida"/>
        <w:rPr>
          <w:rFonts w:cs="Simplified Arabic"/>
          <w:sz w:val="32"/>
          <w:szCs w:val="32"/>
          <w:rtl/>
          <w:lang w:bidi="ar-JO"/>
        </w:rPr>
      </w:pPr>
    </w:p>
    <w:p w:rsidR="00FF63BE" w:rsidRPr="00C63664" w:rsidRDefault="00FF63BE" w:rsidP="00FF63BE">
      <w:pPr>
        <w:jc w:val="lowKashida"/>
        <w:rPr>
          <w:rFonts w:cs="Simplified Arabic"/>
          <w:sz w:val="32"/>
          <w:szCs w:val="32"/>
          <w:rtl/>
          <w:lang w:bidi="ar-JO"/>
        </w:rPr>
      </w:pPr>
    </w:p>
    <w:p w:rsidR="00FF63BE" w:rsidRPr="00C63664" w:rsidRDefault="00FF63BE" w:rsidP="00FF63BE">
      <w:pPr>
        <w:jc w:val="lowKashida"/>
        <w:rPr>
          <w:rFonts w:cs="Simplified Arabic"/>
          <w:sz w:val="32"/>
          <w:szCs w:val="32"/>
          <w:rtl/>
          <w:lang w:bidi="ar-JO"/>
        </w:rPr>
      </w:pPr>
    </w:p>
    <w:p w:rsidR="00FF63BE" w:rsidRPr="00C63664" w:rsidRDefault="00FF63BE" w:rsidP="00FF63BE">
      <w:pPr>
        <w:jc w:val="lowKashida"/>
        <w:rPr>
          <w:rFonts w:cs="Simplified Arabic"/>
          <w:sz w:val="32"/>
          <w:szCs w:val="32"/>
          <w:rtl/>
          <w:lang w:bidi="ar-JO"/>
        </w:rPr>
      </w:pPr>
    </w:p>
    <w:p w:rsidR="00FF63BE" w:rsidRPr="00C63664" w:rsidRDefault="00FF63BE" w:rsidP="00FF63BE">
      <w:pPr>
        <w:jc w:val="lowKashida"/>
        <w:rPr>
          <w:rFonts w:cs="Simplified Arabic"/>
          <w:sz w:val="32"/>
          <w:szCs w:val="32"/>
          <w:rtl/>
          <w:lang w:bidi="ar-JO"/>
        </w:rPr>
      </w:pPr>
    </w:p>
    <w:p w:rsidR="00FF63BE" w:rsidRPr="00C63664" w:rsidRDefault="00FF63BE" w:rsidP="00FF63BE">
      <w:pPr>
        <w:jc w:val="lowKashida"/>
        <w:rPr>
          <w:rFonts w:cs="Simplified Arabic"/>
          <w:sz w:val="32"/>
          <w:szCs w:val="32"/>
          <w:rtl/>
          <w:lang w:bidi="ar-JO"/>
        </w:rPr>
      </w:pPr>
    </w:p>
    <w:p w:rsidR="00FF63BE" w:rsidRPr="00C63664" w:rsidRDefault="00FF63BE" w:rsidP="00FF63BE">
      <w:pPr>
        <w:jc w:val="center"/>
        <w:rPr>
          <w:rFonts w:cs="Simplified Arabic"/>
          <w:b/>
          <w:bCs/>
          <w:sz w:val="32"/>
          <w:szCs w:val="32"/>
          <w:rtl/>
          <w:lang w:bidi="ar-JO"/>
        </w:rPr>
      </w:pPr>
      <w:r w:rsidRPr="00C63664">
        <w:rPr>
          <w:rFonts w:cs="Simplified Arabic" w:hint="cs"/>
          <w:b/>
          <w:bCs/>
          <w:sz w:val="32"/>
          <w:szCs w:val="32"/>
          <w:rtl/>
          <w:lang w:bidi="ar-JO"/>
        </w:rPr>
        <w:t>الجدول الزمني لتنفيذ للمادة التدريبية</w:t>
      </w:r>
    </w:p>
    <w:p w:rsidR="00FF63BE" w:rsidRPr="00C63664" w:rsidRDefault="00FF63BE" w:rsidP="00FF63BE">
      <w:pPr>
        <w:jc w:val="lowKashida"/>
        <w:rPr>
          <w:rFonts w:cs="Simplified Arabic"/>
          <w:sz w:val="32"/>
          <w:szCs w:val="32"/>
          <w:rtl/>
          <w:lang w:bidi="ar-JO"/>
        </w:rPr>
      </w:pPr>
    </w:p>
    <w:p w:rsidR="00FF63BE" w:rsidRPr="00C63664" w:rsidRDefault="00FF63BE" w:rsidP="00FF63BE">
      <w:pPr>
        <w:jc w:val="lowKashida"/>
        <w:rPr>
          <w:rFonts w:cs="Simplified Arabic"/>
          <w:b/>
          <w:bCs/>
          <w:sz w:val="32"/>
          <w:szCs w:val="32"/>
          <w:rtl/>
          <w:lang w:bidi="ar-JO"/>
        </w:rPr>
      </w:pPr>
      <w:r w:rsidRPr="00C63664">
        <w:rPr>
          <w:rFonts w:cs="Simplified Arabic" w:hint="cs"/>
          <w:b/>
          <w:bCs/>
          <w:sz w:val="32"/>
          <w:szCs w:val="32"/>
          <w:rtl/>
          <w:lang w:bidi="ar-JO"/>
        </w:rPr>
        <w:t xml:space="preserve">عدد أيام وساعات تنفيذ الورشة التدريبية:  (   2   ) يوم           </w:t>
      </w:r>
      <w:r w:rsidRPr="00C63664">
        <w:rPr>
          <w:rFonts w:cs="Simplified Arabic" w:hint="cs"/>
          <w:b/>
          <w:bCs/>
          <w:sz w:val="32"/>
          <w:szCs w:val="32"/>
          <w:rtl/>
          <w:lang w:bidi="ar-JO"/>
        </w:rPr>
        <w:tab/>
      </w:r>
      <w:r w:rsidRPr="00C63664">
        <w:rPr>
          <w:rFonts w:cs="Simplified Arabic" w:hint="cs"/>
          <w:b/>
          <w:bCs/>
          <w:sz w:val="32"/>
          <w:szCs w:val="32"/>
          <w:rtl/>
          <w:lang w:bidi="ar-JO"/>
        </w:rPr>
        <w:tab/>
        <w:t>(   10    ) ساعة</w:t>
      </w:r>
    </w:p>
    <w:p w:rsidR="00FF63BE" w:rsidRPr="00C63664" w:rsidRDefault="00FF63BE" w:rsidP="00FF63BE">
      <w:pPr>
        <w:jc w:val="lowKashida"/>
        <w:rPr>
          <w:rFonts w:cs="Simplified Arabic"/>
          <w:sz w:val="32"/>
          <w:szCs w:val="32"/>
          <w:rtl/>
          <w:lang w:bidi="ar-JO"/>
        </w:rPr>
      </w:pP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008"/>
        <w:gridCol w:w="1440"/>
        <w:gridCol w:w="5760"/>
        <w:gridCol w:w="684"/>
        <w:gridCol w:w="684"/>
      </w:tblGrid>
      <w:tr w:rsidR="00FF63BE" w:rsidRPr="00C63664" w:rsidTr="00A3439C">
        <w:trPr>
          <w:trHeight w:val="600"/>
        </w:trPr>
        <w:tc>
          <w:tcPr>
            <w:tcW w:w="1008" w:type="dxa"/>
            <w:vMerge w:val="restart"/>
            <w:tcBorders>
              <w:top w:val="double" w:sz="4" w:space="0" w:color="auto"/>
              <w:left w:val="double" w:sz="4" w:space="0" w:color="auto"/>
            </w:tcBorders>
            <w:vAlign w:val="center"/>
          </w:tcPr>
          <w:p w:rsidR="00FF63BE" w:rsidRPr="00C63664" w:rsidRDefault="00FF63BE" w:rsidP="00A3439C">
            <w:pPr>
              <w:jc w:val="center"/>
              <w:rPr>
                <w:rFonts w:cs="Simplified Arabic"/>
                <w:b/>
                <w:bCs/>
                <w:sz w:val="32"/>
                <w:szCs w:val="32"/>
                <w:rtl/>
                <w:lang w:bidi="ar-JO"/>
              </w:rPr>
            </w:pPr>
            <w:r w:rsidRPr="00C63664">
              <w:rPr>
                <w:rFonts w:cs="Simplified Arabic" w:hint="cs"/>
                <w:b/>
                <w:bCs/>
                <w:sz w:val="32"/>
                <w:szCs w:val="32"/>
                <w:rtl/>
                <w:lang w:bidi="ar-JO"/>
              </w:rPr>
              <w:t>اليوم</w:t>
            </w:r>
          </w:p>
        </w:tc>
        <w:tc>
          <w:tcPr>
            <w:tcW w:w="1440" w:type="dxa"/>
            <w:vMerge w:val="restart"/>
            <w:tcBorders>
              <w:top w:val="double" w:sz="4" w:space="0" w:color="auto"/>
            </w:tcBorders>
            <w:vAlign w:val="center"/>
          </w:tcPr>
          <w:p w:rsidR="00FF63BE" w:rsidRPr="00C63664" w:rsidRDefault="00FF63BE" w:rsidP="00A3439C">
            <w:pPr>
              <w:jc w:val="center"/>
              <w:rPr>
                <w:rFonts w:cs="Simplified Arabic"/>
                <w:b/>
                <w:bCs/>
                <w:sz w:val="32"/>
                <w:szCs w:val="32"/>
                <w:rtl/>
                <w:lang w:bidi="ar-JO"/>
              </w:rPr>
            </w:pPr>
            <w:r w:rsidRPr="00C63664">
              <w:rPr>
                <w:rFonts w:cs="Simplified Arabic" w:hint="cs"/>
                <w:b/>
                <w:bCs/>
                <w:sz w:val="32"/>
                <w:szCs w:val="32"/>
                <w:rtl/>
                <w:lang w:bidi="ar-JO"/>
              </w:rPr>
              <w:t>رقم الجلسة</w:t>
            </w:r>
          </w:p>
        </w:tc>
        <w:tc>
          <w:tcPr>
            <w:tcW w:w="5760" w:type="dxa"/>
            <w:vMerge w:val="restart"/>
            <w:tcBorders>
              <w:top w:val="double" w:sz="4" w:space="0" w:color="auto"/>
            </w:tcBorders>
            <w:vAlign w:val="center"/>
          </w:tcPr>
          <w:p w:rsidR="00FF63BE" w:rsidRPr="00C63664" w:rsidRDefault="00FF63BE" w:rsidP="00A3439C">
            <w:pPr>
              <w:jc w:val="center"/>
              <w:rPr>
                <w:rFonts w:cs="Simplified Arabic"/>
                <w:b/>
                <w:bCs/>
                <w:sz w:val="32"/>
                <w:szCs w:val="32"/>
                <w:rtl/>
                <w:lang w:bidi="ar-JO"/>
              </w:rPr>
            </w:pPr>
            <w:r w:rsidRPr="00C63664">
              <w:rPr>
                <w:rFonts w:cs="Simplified Arabic" w:hint="cs"/>
                <w:b/>
                <w:bCs/>
                <w:sz w:val="32"/>
                <w:szCs w:val="32"/>
                <w:rtl/>
                <w:lang w:bidi="ar-JO"/>
              </w:rPr>
              <w:t>موضوع الجلسة/النشاط</w:t>
            </w:r>
          </w:p>
        </w:tc>
        <w:tc>
          <w:tcPr>
            <w:tcW w:w="1368" w:type="dxa"/>
            <w:gridSpan w:val="2"/>
            <w:tcBorders>
              <w:top w:val="double" w:sz="4" w:space="0" w:color="auto"/>
              <w:right w:val="double" w:sz="4" w:space="0" w:color="auto"/>
            </w:tcBorders>
            <w:vAlign w:val="center"/>
          </w:tcPr>
          <w:p w:rsidR="00FF63BE" w:rsidRPr="00C63664" w:rsidRDefault="00FF63BE" w:rsidP="00A3439C">
            <w:pPr>
              <w:jc w:val="center"/>
              <w:rPr>
                <w:rFonts w:cs="Simplified Arabic"/>
                <w:b/>
                <w:bCs/>
                <w:sz w:val="32"/>
                <w:szCs w:val="32"/>
                <w:rtl/>
                <w:lang w:bidi="ar-JO"/>
              </w:rPr>
            </w:pPr>
            <w:r w:rsidRPr="00C63664">
              <w:rPr>
                <w:rFonts w:cs="Simplified Arabic" w:hint="cs"/>
                <w:b/>
                <w:bCs/>
                <w:sz w:val="32"/>
                <w:szCs w:val="32"/>
                <w:rtl/>
                <w:lang w:bidi="ar-JO"/>
              </w:rPr>
              <w:t>الزمن</w:t>
            </w:r>
          </w:p>
        </w:tc>
      </w:tr>
      <w:tr w:rsidR="00FF63BE" w:rsidRPr="00C63664" w:rsidTr="00A3439C">
        <w:trPr>
          <w:trHeight w:val="360"/>
        </w:trPr>
        <w:tc>
          <w:tcPr>
            <w:tcW w:w="1008" w:type="dxa"/>
            <w:vMerge/>
            <w:tcBorders>
              <w:left w:val="double" w:sz="4" w:space="0" w:color="auto"/>
              <w:bottom w:val="double" w:sz="4" w:space="0" w:color="auto"/>
            </w:tcBorders>
            <w:vAlign w:val="center"/>
          </w:tcPr>
          <w:p w:rsidR="00FF63BE" w:rsidRPr="00C63664" w:rsidRDefault="00FF63BE" w:rsidP="00A3439C">
            <w:pPr>
              <w:jc w:val="center"/>
              <w:rPr>
                <w:rFonts w:cs="Simplified Arabic"/>
                <w:b/>
                <w:bCs/>
                <w:sz w:val="32"/>
                <w:szCs w:val="32"/>
                <w:rtl/>
                <w:lang w:bidi="ar-JO"/>
              </w:rPr>
            </w:pPr>
          </w:p>
        </w:tc>
        <w:tc>
          <w:tcPr>
            <w:tcW w:w="1440" w:type="dxa"/>
            <w:vMerge/>
            <w:tcBorders>
              <w:bottom w:val="double" w:sz="4" w:space="0" w:color="auto"/>
            </w:tcBorders>
            <w:vAlign w:val="center"/>
          </w:tcPr>
          <w:p w:rsidR="00FF63BE" w:rsidRPr="00C63664" w:rsidRDefault="00FF63BE" w:rsidP="00A3439C">
            <w:pPr>
              <w:jc w:val="center"/>
              <w:rPr>
                <w:rFonts w:cs="Simplified Arabic"/>
                <w:b/>
                <w:bCs/>
                <w:sz w:val="32"/>
                <w:szCs w:val="32"/>
                <w:rtl/>
                <w:lang w:bidi="ar-JO"/>
              </w:rPr>
            </w:pPr>
          </w:p>
        </w:tc>
        <w:tc>
          <w:tcPr>
            <w:tcW w:w="5760" w:type="dxa"/>
            <w:vMerge/>
            <w:tcBorders>
              <w:bottom w:val="double" w:sz="4" w:space="0" w:color="auto"/>
            </w:tcBorders>
            <w:vAlign w:val="center"/>
          </w:tcPr>
          <w:p w:rsidR="00FF63BE" w:rsidRPr="00C63664" w:rsidRDefault="00FF63BE" w:rsidP="00A3439C">
            <w:pPr>
              <w:jc w:val="center"/>
              <w:rPr>
                <w:rFonts w:cs="Simplified Arabic"/>
                <w:b/>
                <w:bCs/>
                <w:sz w:val="32"/>
                <w:szCs w:val="32"/>
                <w:rtl/>
                <w:lang w:bidi="ar-JO"/>
              </w:rPr>
            </w:pPr>
          </w:p>
        </w:tc>
        <w:tc>
          <w:tcPr>
            <w:tcW w:w="684" w:type="dxa"/>
            <w:tcBorders>
              <w:bottom w:val="double" w:sz="4" w:space="0" w:color="auto"/>
            </w:tcBorders>
            <w:vAlign w:val="center"/>
          </w:tcPr>
          <w:p w:rsidR="00FF63BE" w:rsidRPr="00C63664" w:rsidRDefault="00FF63BE" w:rsidP="00A3439C">
            <w:pPr>
              <w:jc w:val="center"/>
              <w:rPr>
                <w:rFonts w:cs="Simplified Arabic"/>
                <w:b/>
                <w:bCs/>
                <w:sz w:val="32"/>
                <w:szCs w:val="32"/>
                <w:rtl/>
                <w:lang w:bidi="ar-JO"/>
              </w:rPr>
            </w:pPr>
            <w:r w:rsidRPr="00C63664">
              <w:rPr>
                <w:rFonts w:cs="Simplified Arabic" w:hint="cs"/>
                <w:b/>
                <w:bCs/>
                <w:sz w:val="32"/>
                <w:szCs w:val="32"/>
                <w:rtl/>
                <w:lang w:bidi="ar-JO"/>
              </w:rPr>
              <w:t>دقي</w:t>
            </w:r>
            <w:r w:rsidRPr="00C63664">
              <w:rPr>
                <w:rFonts w:cs="Simplified Arabic" w:hint="cs"/>
                <w:b/>
                <w:bCs/>
                <w:sz w:val="32"/>
                <w:szCs w:val="32"/>
                <w:rtl/>
                <w:lang w:bidi="ar-JO"/>
              </w:rPr>
              <w:lastRenderedPageBreak/>
              <w:t>قة</w:t>
            </w:r>
          </w:p>
        </w:tc>
        <w:tc>
          <w:tcPr>
            <w:tcW w:w="684" w:type="dxa"/>
            <w:tcBorders>
              <w:bottom w:val="double" w:sz="4" w:space="0" w:color="auto"/>
              <w:right w:val="double" w:sz="4" w:space="0" w:color="auto"/>
            </w:tcBorders>
            <w:vAlign w:val="center"/>
          </w:tcPr>
          <w:p w:rsidR="00FF63BE" w:rsidRPr="00C63664" w:rsidRDefault="00FF63BE" w:rsidP="00A3439C">
            <w:pPr>
              <w:jc w:val="center"/>
              <w:rPr>
                <w:rFonts w:cs="Simplified Arabic"/>
                <w:b/>
                <w:bCs/>
                <w:sz w:val="32"/>
                <w:szCs w:val="32"/>
                <w:rtl/>
                <w:lang w:bidi="ar-JO"/>
              </w:rPr>
            </w:pPr>
            <w:r w:rsidRPr="00C63664">
              <w:rPr>
                <w:rFonts w:cs="Simplified Arabic" w:hint="cs"/>
                <w:b/>
                <w:bCs/>
                <w:sz w:val="32"/>
                <w:szCs w:val="32"/>
                <w:rtl/>
                <w:lang w:bidi="ar-JO"/>
              </w:rPr>
              <w:lastRenderedPageBreak/>
              <w:t>ساع</w:t>
            </w:r>
            <w:r w:rsidRPr="00C63664">
              <w:rPr>
                <w:rFonts w:cs="Simplified Arabic" w:hint="cs"/>
                <w:b/>
                <w:bCs/>
                <w:sz w:val="32"/>
                <w:szCs w:val="32"/>
                <w:rtl/>
                <w:lang w:bidi="ar-JO"/>
              </w:rPr>
              <w:lastRenderedPageBreak/>
              <w:t>ة</w:t>
            </w:r>
          </w:p>
        </w:tc>
      </w:tr>
      <w:tr w:rsidR="00FF63BE" w:rsidRPr="00C63664" w:rsidTr="00A3439C">
        <w:trPr>
          <w:trHeight w:val="2055"/>
        </w:trPr>
        <w:tc>
          <w:tcPr>
            <w:tcW w:w="1008" w:type="dxa"/>
            <w:vMerge w:val="restart"/>
            <w:tcBorders>
              <w:top w:val="double" w:sz="4" w:space="0" w:color="auto"/>
            </w:tcBorders>
            <w:vAlign w:val="center"/>
          </w:tcPr>
          <w:p w:rsidR="00FF63BE" w:rsidRPr="00C63664" w:rsidRDefault="00FF63BE" w:rsidP="00A3439C">
            <w:pPr>
              <w:rPr>
                <w:rFonts w:cs="Simplified Arabic"/>
                <w:sz w:val="32"/>
                <w:szCs w:val="32"/>
                <w:rtl/>
                <w:lang w:bidi="ar-JO"/>
              </w:rPr>
            </w:pPr>
            <w:r w:rsidRPr="00C63664">
              <w:rPr>
                <w:rFonts w:cs="Simplified Arabic" w:hint="cs"/>
                <w:sz w:val="32"/>
                <w:szCs w:val="32"/>
                <w:rtl/>
                <w:lang w:bidi="ar-JO"/>
              </w:rPr>
              <w:lastRenderedPageBreak/>
              <w:t>الأول</w:t>
            </w:r>
          </w:p>
        </w:tc>
        <w:tc>
          <w:tcPr>
            <w:tcW w:w="1440" w:type="dxa"/>
            <w:vMerge w:val="restart"/>
            <w:tcBorders>
              <w:top w:val="double" w:sz="4" w:space="0" w:color="auto"/>
            </w:tcBorders>
          </w:tcPr>
          <w:p w:rsidR="00FF63BE" w:rsidRPr="00C63664" w:rsidRDefault="00FF63BE" w:rsidP="00A3439C">
            <w:pPr>
              <w:jc w:val="lowKashida"/>
              <w:rPr>
                <w:rFonts w:cs="Simplified Arabic"/>
                <w:sz w:val="32"/>
                <w:szCs w:val="32"/>
                <w:rtl/>
                <w:lang w:bidi="ar-JO"/>
              </w:rPr>
            </w:pPr>
            <w:r w:rsidRPr="00C63664">
              <w:rPr>
                <w:rFonts w:cs="Simplified Arabic" w:hint="cs"/>
                <w:sz w:val="32"/>
                <w:szCs w:val="32"/>
                <w:rtl/>
                <w:lang w:bidi="ar-JO"/>
              </w:rPr>
              <w:t>الجلسة الأولى</w:t>
            </w:r>
          </w:p>
        </w:tc>
        <w:tc>
          <w:tcPr>
            <w:tcW w:w="5760" w:type="dxa"/>
            <w:tcBorders>
              <w:top w:val="double" w:sz="4" w:space="0" w:color="auto"/>
            </w:tcBorders>
          </w:tcPr>
          <w:p w:rsidR="00FF63BE" w:rsidRPr="00C63664" w:rsidRDefault="00FF63BE" w:rsidP="00A3439C">
            <w:pPr>
              <w:jc w:val="lowKashida"/>
              <w:rPr>
                <w:rFonts w:cs="Simplified Arabic"/>
                <w:sz w:val="32"/>
                <w:szCs w:val="32"/>
                <w:rtl/>
                <w:lang w:bidi="ar-JO"/>
              </w:rPr>
            </w:pPr>
            <w:r w:rsidRPr="00C63664">
              <w:rPr>
                <w:rFonts w:cs="Simplified Arabic" w:hint="cs"/>
                <w:sz w:val="32"/>
                <w:szCs w:val="32"/>
                <w:rtl/>
                <w:lang w:bidi="ar-JO"/>
              </w:rPr>
              <w:t>نشاط1: تعارف</w:t>
            </w:r>
          </w:p>
          <w:p w:rsidR="00FF63BE" w:rsidRPr="00C63664" w:rsidRDefault="00FF63BE" w:rsidP="00A3439C">
            <w:pPr>
              <w:jc w:val="lowKashida"/>
              <w:rPr>
                <w:rFonts w:cs="Simplified Arabic"/>
                <w:sz w:val="32"/>
                <w:szCs w:val="32"/>
                <w:rtl/>
                <w:lang w:bidi="ar-JO"/>
              </w:rPr>
            </w:pPr>
            <w:r w:rsidRPr="00C63664">
              <w:rPr>
                <w:rFonts w:cs="Simplified Arabic" w:hint="cs"/>
                <w:sz w:val="32"/>
                <w:szCs w:val="32"/>
                <w:rtl/>
                <w:lang w:bidi="ar-JO"/>
              </w:rPr>
              <w:t>نشاط2: مدخلي</w:t>
            </w:r>
          </w:p>
          <w:p w:rsidR="00FF63BE" w:rsidRPr="00C63664" w:rsidRDefault="00FF63BE" w:rsidP="00A3439C">
            <w:pPr>
              <w:jc w:val="lowKashida"/>
              <w:rPr>
                <w:rFonts w:cs="Simplified Arabic"/>
                <w:sz w:val="32"/>
                <w:szCs w:val="32"/>
                <w:rtl/>
                <w:lang w:bidi="ar-JO"/>
              </w:rPr>
            </w:pPr>
            <w:r w:rsidRPr="00C63664">
              <w:rPr>
                <w:rFonts w:cs="Simplified Arabic" w:hint="cs"/>
                <w:sz w:val="32"/>
                <w:szCs w:val="32"/>
                <w:rtl/>
                <w:lang w:bidi="ar-JO"/>
              </w:rPr>
              <w:t xml:space="preserve">نشاط 3 : فلسفة و منطلقات وأسس التربيه والتعليم في الاردن </w:t>
            </w:r>
          </w:p>
          <w:p w:rsidR="00FF63BE" w:rsidRPr="00C63664" w:rsidRDefault="00FF63BE" w:rsidP="00A3439C">
            <w:pPr>
              <w:jc w:val="lowKashida"/>
              <w:rPr>
                <w:rFonts w:cs="Simplified Arabic"/>
                <w:sz w:val="32"/>
                <w:szCs w:val="32"/>
                <w:rtl/>
                <w:lang w:bidi="ar-JO"/>
              </w:rPr>
            </w:pPr>
            <w:r w:rsidRPr="00C63664">
              <w:rPr>
                <w:rFonts w:cs="Simplified Arabic" w:hint="cs"/>
                <w:sz w:val="32"/>
                <w:szCs w:val="32"/>
                <w:rtl/>
                <w:lang w:bidi="ar-JO"/>
              </w:rPr>
              <w:t xml:space="preserve">نشاط 4 : أهداف النظام التربوي في الاردن </w:t>
            </w:r>
          </w:p>
          <w:p w:rsidR="00FF63BE" w:rsidRPr="00C63664" w:rsidRDefault="00FF63BE" w:rsidP="00A3439C">
            <w:pPr>
              <w:jc w:val="lowKashida"/>
              <w:rPr>
                <w:rFonts w:cs="Simplified Arabic"/>
                <w:sz w:val="32"/>
                <w:szCs w:val="32"/>
                <w:rtl/>
                <w:lang w:bidi="ar-JO"/>
              </w:rPr>
            </w:pPr>
            <w:r w:rsidRPr="00C63664">
              <w:rPr>
                <w:rFonts w:cs="Simplified Arabic" w:hint="cs"/>
                <w:sz w:val="32"/>
                <w:szCs w:val="32"/>
                <w:rtl/>
                <w:lang w:bidi="ar-JO"/>
              </w:rPr>
              <w:t xml:space="preserve">نشاط 5 : مبادئ السياسه التربويه في الاردن   </w:t>
            </w:r>
          </w:p>
        </w:tc>
        <w:tc>
          <w:tcPr>
            <w:tcW w:w="684" w:type="dxa"/>
            <w:tcBorders>
              <w:top w:val="double" w:sz="4" w:space="0" w:color="auto"/>
            </w:tcBorders>
          </w:tcPr>
          <w:p w:rsidR="00FF63BE" w:rsidRPr="00C63664" w:rsidRDefault="00FF63BE" w:rsidP="00A3439C">
            <w:pPr>
              <w:jc w:val="center"/>
              <w:rPr>
                <w:rFonts w:cs="Simplified Arabic"/>
                <w:sz w:val="32"/>
                <w:szCs w:val="32"/>
                <w:rtl/>
                <w:lang w:bidi="ar-JO"/>
              </w:rPr>
            </w:pPr>
            <w:r w:rsidRPr="00C63664">
              <w:rPr>
                <w:rFonts w:cs="Simplified Arabic" w:hint="cs"/>
                <w:sz w:val="32"/>
                <w:szCs w:val="32"/>
                <w:rtl/>
                <w:lang w:bidi="ar-JO"/>
              </w:rPr>
              <w:t>20</w:t>
            </w:r>
          </w:p>
          <w:p w:rsidR="00FF63BE" w:rsidRPr="00C63664" w:rsidRDefault="00FF63BE" w:rsidP="00A3439C">
            <w:pPr>
              <w:jc w:val="center"/>
              <w:rPr>
                <w:rFonts w:cs="Simplified Arabic"/>
                <w:sz w:val="32"/>
                <w:szCs w:val="32"/>
                <w:rtl/>
                <w:lang w:bidi="ar-JO"/>
              </w:rPr>
            </w:pPr>
            <w:r w:rsidRPr="00C63664">
              <w:rPr>
                <w:rFonts w:cs="Simplified Arabic" w:hint="cs"/>
                <w:sz w:val="32"/>
                <w:szCs w:val="32"/>
                <w:rtl/>
                <w:lang w:bidi="ar-JO"/>
              </w:rPr>
              <w:t>35</w:t>
            </w:r>
          </w:p>
          <w:p w:rsidR="00FF63BE" w:rsidRPr="00C63664" w:rsidRDefault="00FF63BE" w:rsidP="00A3439C">
            <w:pPr>
              <w:jc w:val="center"/>
              <w:rPr>
                <w:rFonts w:cs="Simplified Arabic"/>
                <w:sz w:val="32"/>
                <w:szCs w:val="32"/>
                <w:rtl/>
                <w:lang w:bidi="ar-JO"/>
              </w:rPr>
            </w:pPr>
            <w:r w:rsidRPr="00C63664">
              <w:rPr>
                <w:rFonts w:cs="Simplified Arabic" w:hint="cs"/>
                <w:sz w:val="32"/>
                <w:szCs w:val="32"/>
                <w:rtl/>
                <w:lang w:bidi="ar-JO"/>
              </w:rPr>
              <w:t>30</w:t>
            </w:r>
          </w:p>
          <w:p w:rsidR="00FF63BE" w:rsidRPr="00C63664" w:rsidRDefault="00FF63BE" w:rsidP="00A3439C">
            <w:pPr>
              <w:tabs>
                <w:tab w:val="center" w:pos="234"/>
              </w:tabs>
              <w:jc w:val="center"/>
              <w:rPr>
                <w:rFonts w:cs="Simplified Arabic"/>
                <w:sz w:val="32"/>
                <w:szCs w:val="32"/>
                <w:rtl/>
                <w:lang w:bidi="ar-JO"/>
              </w:rPr>
            </w:pPr>
            <w:r w:rsidRPr="00C63664">
              <w:rPr>
                <w:rFonts w:cs="Simplified Arabic" w:hint="cs"/>
                <w:sz w:val="32"/>
                <w:szCs w:val="32"/>
                <w:rtl/>
                <w:lang w:bidi="ar-JO"/>
              </w:rPr>
              <w:t>30</w:t>
            </w:r>
          </w:p>
          <w:p w:rsidR="00FF63BE" w:rsidRPr="00C63664" w:rsidRDefault="00FF63BE" w:rsidP="00A3439C">
            <w:pPr>
              <w:tabs>
                <w:tab w:val="center" w:pos="234"/>
              </w:tabs>
              <w:jc w:val="center"/>
              <w:rPr>
                <w:rFonts w:cs="Simplified Arabic"/>
                <w:sz w:val="32"/>
                <w:szCs w:val="32"/>
                <w:rtl/>
                <w:lang w:bidi="ar-JO"/>
              </w:rPr>
            </w:pPr>
            <w:r w:rsidRPr="00C63664">
              <w:rPr>
                <w:rFonts w:cs="Simplified Arabic" w:hint="cs"/>
                <w:sz w:val="32"/>
                <w:szCs w:val="32"/>
                <w:rtl/>
                <w:lang w:bidi="ar-JO"/>
              </w:rPr>
              <w:t>20</w:t>
            </w:r>
          </w:p>
        </w:tc>
        <w:tc>
          <w:tcPr>
            <w:tcW w:w="684" w:type="dxa"/>
            <w:tcBorders>
              <w:top w:val="double" w:sz="4" w:space="0" w:color="auto"/>
            </w:tcBorders>
          </w:tcPr>
          <w:p w:rsidR="00FF63BE" w:rsidRPr="00C63664" w:rsidRDefault="00FF63BE" w:rsidP="00A3439C">
            <w:pPr>
              <w:jc w:val="center"/>
              <w:rPr>
                <w:rFonts w:cs="Simplified Arabic"/>
                <w:sz w:val="32"/>
                <w:szCs w:val="32"/>
                <w:rtl/>
                <w:lang w:bidi="ar-JO"/>
              </w:rPr>
            </w:pPr>
            <w:r w:rsidRPr="00C63664">
              <w:rPr>
                <w:rFonts w:cs="Simplified Arabic" w:hint="cs"/>
                <w:sz w:val="32"/>
                <w:szCs w:val="32"/>
                <w:rtl/>
                <w:lang w:bidi="ar-JO"/>
              </w:rPr>
              <w:t>_</w:t>
            </w:r>
          </w:p>
          <w:p w:rsidR="00FF63BE" w:rsidRPr="00C63664" w:rsidRDefault="00FF63BE" w:rsidP="00A3439C">
            <w:pPr>
              <w:jc w:val="center"/>
              <w:rPr>
                <w:rFonts w:cs="Simplified Arabic"/>
                <w:sz w:val="32"/>
                <w:szCs w:val="32"/>
                <w:rtl/>
                <w:lang w:bidi="ar-JO"/>
              </w:rPr>
            </w:pPr>
            <w:r w:rsidRPr="00C63664">
              <w:rPr>
                <w:rFonts w:cs="Simplified Arabic" w:hint="cs"/>
                <w:sz w:val="32"/>
                <w:szCs w:val="32"/>
                <w:rtl/>
                <w:lang w:bidi="ar-JO"/>
              </w:rPr>
              <w:t>_</w:t>
            </w:r>
          </w:p>
          <w:p w:rsidR="00FF63BE" w:rsidRPr="00C63664" w:rsidRDefault="00FF63BE" w:rsidP="00A3439C">
            <w:pPr>
              <w:jc w:val="center"/>
              <w:rPr>
                <w:rFonts w:cs="Simplified Arabic"/>
                <w:sz w:val="32"/>
                <w:szCs w:val="32"/>
                <w:rtl/>
                <w:lang w:bidi="ar-JO"/>
              </w:rPr>
            </w:pPr>
            <w:r w:rsidRPr="00C63664">
              <w:rPr>
                <w:rFonts w:cs="Simplified Arabic" w:hint="cs"/>
                <w:sz w:val="32"/>
                <w:szCs w:val="32"/>
                <w:rtl/>
                <w:lang w:bidi="ar-JO"/>
              </w:rPr>
              <w:t>_</w:t>
            </w:r>
          </w:p>
          <w:p w:rsidR="00FF63BE" w:rsidRPr="00C63664" w:rsidRDefault="00FF63BE" w:rsidP="00A3439C">
            <w:pPr>
              <w:jc w:val="center"/>
              <w:rPr>
                <w:rFonts w:cs="Simplified Arabic"/>
                <w:sz w:val="32"/>
                <w:szCs w:val="32"/>
                <w:rtl/>
                <w:lang w:bidi="ar-JO"/>
              </w:rPr>
            </w:pPr>
            <w:r w:rsidRPr="00C63664">
              <w:rPr>
                <w:rFonts w:cs="Simplified Arabic" w:hint="cs"/>
                <w:sz w:val="32"/>
                <w:szCs w:val="32"/>
                <w:rtl/>
                <w:lang w:bidi="ar-JO"/>
              </w:rPr>
              <w:t>-</w:t>
            </w:r>
          </w:p>
          <w:p w:rsidR="00FF63BE" w:rsidRPr="00C63664" w:rsidRDefault="00FF63BE" w:rsidP="00A3439C">
            <w:pPr>
              <w:jc w:val="center"/>
              <w:rPr>
                <w:rFonts w:cs="Simplified Arabic"/>
                <w:sz w:val="32"/>
                <w:szCs w:val="32"/>
                <w:rtl/>
                <w:lang w:bidi="ar-JO"/>
              </w:rPr>
            </w:pPr>
            <w:r w:rsidRPr="00C63664">
              <w:rPr>
                <w:rFonts w:cs="Simplified Arabic" w:hint="cs"/>
                <w:sz w:val="32"/>
                <w:szCs w:val="32"/>
                <w:rtl/>
                <w:lang w:bidi="ar-JO"/>
              </w:rPr>
              <w:t>_</w:t>
            </w:r>
          </w:p>
        </w:tc>
      </w:tr>
      <w:tr w:rsidR="00FF63BE" w:rsidRPr="00C63664" w:rsidTr="00A3439C">
        <w:trPr>
          <w:trHeight w:val="510"/>
        </w:trPr>
        <w:tc>
          <w:tcPr>
            <w:tcW w:w="1008" w:type="dxa"/>
            <w:vMerge/>
            <w:tcBorders>
              <w:top w:val="double" w:sz="4" w:space="0" w:color="auto"/>
            </w:tcBorders>
            <w:vAlign w:val="center"/>
          </w:tcPr>
          <w:p w:rsidR="00FF63BE" w:rsidRPr="00C63664" w:rsidRDefault="00FF63BE" w:rsidP="00A3439C">
            <w:pPr>
              <w:rPr>
                <w:rFonts w:cs="Simplified Arabic"/>
                <w:sz w:val="32"/>
                <w:szCs w:val="32"/>
                <w:rtl/>
                <w:lang w:bidi="ar-JO"/>
              </w:rPr>
            </w:pPr>
          </w:p>
        </w:tc>
        <w:tc>
          <w:tcPr>
            <w:tcW w:w="1440" w:type="dxa"/>
            <w:vMerge/>
          </w:tcPr>
          <w:p w:rsidR="00FF63BE" w:rsidRPr="00C63664" w:rsidRDefault="00FF63BE" w:rsidP="00A3439C">
            <w:pPr>
              <w:jc w:val="lowKashida"/>
              <w:rPr>
                <w:rFonts w:cs="Simplified Arabic"/>
                <w:sz w:val="32"/>
                <w:szCs w:val="32"/>
                <w:rtl/>
                <w:lang w:bidi="ar-JO"/>
              </w:rPr>
            </w:pPr>
          </w:p>
        </w:tc>
        <w:tc>
          <w:tcPr>
            <w:tcW w:w="5760" w:type="dxa"/>
            <w:tcBorders>
              <w:top w:val="single" w:sz="4" w:space="0" w:color="auto"/>
            </w:tcBorders>
          </w:tcPr>
          <w:p w:rsidR="00FF63BE" w:rsidRPr="00C63664" w:rsidRDefault="00FF63BE" w:rsidP="00A3439C">
            <w:pPr>
              <w:jc w:val="center"/>
              <w:rPr>
                <w:rFonts w:cs="Simplified Arabic"/>
                <w:sz w:val="32"/>
                <w:szCs w:val="32"/>
                <w:rtl/>
                <w:lang w:bidi="ar-JO"/>
              </w:rPr>
            </w:pPr>
            <w:r w:rsidRPr="00C63664">
              <w:rPr>
                <w:rFonts w:cs="Simplified Arabic" w:hint="cs"/>
                <w:sz w:val="32"/>
                <w:szCs w:val="32"/>
                <w:rtl/>
                <w:lang w:bidi="ar-JO"/>
              </w:rPr>
              <w:t>استراحـــــــه</w:t>
            </w:r>
          </w:p>
        </w:tc>
        <w:tc>
          <w:tcPr>
            <w:tcW w:w="684" w:type="dxa"/>
            <w:tcBorders>
              <w:top w:val="single" w:sz="4" w:space="0" w:color="auto"/>
            </w:tcBorders>
          </w:tcPr>
          <w:p w:rsidR="00FF63BE" w:rsidRPr="00C63664" w:rsidRDefault="00FF63BE" w:rsidP="00A3439C">
            <w:pPr>
              <w:tabs>
                <w:tab w:val="center" w:pos="234"/>
              </w:tabs>
              <w:jc w:val="center"/>
              <w:rPr>
                <w:rFonts w:cs="Simplified Arabic"/>
                <w:sz w:val="32"/>
                <w:szCs w:val="32"/>
                <w:rtl/>
                <w:lang w:bidi="ar-JO"/>
              </w:rPr>
            </w:pPr>
            <w:r w:rsidRPr="00C63664">
              <w:rPr>
                <w:rFonts w:cs="Simplified Arabic"/>
                <w:sz w:val="32"/>
                <w:szCs w:val="32"/>
                <w:rtl/>
                <w:lang w:bidi="ar-JO"/>
              </w:rPr>
              <w:tab/>
            </w:r>
            <w:r w:rsidRPr="00C63664">
              <w:rPr>
                <w:rFonts w:cs="Simplified Arabic" w:hint="cs"/>
                <w:sz w:val="32"/>
                <w:szCs w:val="32"/>
                <w:rtl/>
                <w:lang w:bidi="ar-JO"/>
              </w:rPr>
              <w:t>30</w:t>
            </w:r>
          </w:p>
        </w:tc>
        <w:tc>
          <w:tcPr>
            <w:tcW w:w="684" w:type="dxa"/>
            <w:tcBorders>
              <w:top w:val="single" w:sz="4" w:space="0" w:color="auto"/>
            </w:tcBorders>
          </w:tcPr>
          <w:p w:rsidR="00FF63BE" w:rsidRPr="00C63664" w:rsidRDefault="00FF63BE" w:rsidP="00A3439C">
            <w:pPr>
              <w:jc w:val="center"/>
              <w:rPr>
                <w:rFonts w:cs="Simplified Arabic"/>
                <w:sz w:val="32"/>
                <w:szCs w:val="32"/>
                <w:rtl/>
                <w:lang w:bidi="ar-JO"/>
              </w:rPr>
            </w:pPr>
            <w:r w:rsidRPr="00C63664">
              <w:rPr>
                <w:rFonts w:cs="Simplified Arabic" w:hint="cs"/>
                <w:sz w:val="32"/>
                <w:szCs w:val="32"/>
                <w:rtl/>
                <w:lang w:bidi="ar-JO"/>
              </w:rPr>
              <w:t>_</w:t>
            </w:r>
          </w:p>
        </w:tc>
      </w:tr>
      <w:tr w:rsidR="00FF63BE" w:rsidRPr="00C63664" w:rsidTr="00A3439C">
        <w:trPr>
          <w:trHeight w:val="1426"/>
        </w:trPr>
        <w:tc>
          <w:tcPr>
            <w:tcW w:w="1008" w:type="dxa"/>
            <w:vMerge/>
            <w:vAlign w:val="center"/>
          </w:tcPr>
          <w:p w:rsidR="00FF63BE" w:rsidRPr="00C63664" w:rsidRDefault="00FF63BE" w:rsidP="00A3439C">
            <w:pPr>
              <w:rPr>
                <w:rFonts w:cs="Simplified Arabic"/>
                <w:sz w:val="32"/>
                <w:szCs w:val="32"/>
                <w:rtl/>
                <w:lang w:bidi="ar-JO"/>
              </w:rPr>
            </w:pPr>
          </w:p>
        </w:tc>
        <w:tc>
          <w:tcPr>
            <w:tcW w:w="1440" w:type="dxa"/>
            <w:tcBorders>
              <w:top w:val="single" w:sz="4" w:space="0" w:color="auto"/>
            </w:tcBorders>
          </w:tcPr>
          <w:p w:rsidR="00FF63BE" w:rsidRPr="00C63664" w:rsidRDefault="00FF63BE" w:rsidP="00A3439C">
            <w:pPr>
              <w:jc w:val="lowKashida"/>
              <w:rPr>
                <w:rFonts w:cs="Simplified Arabic"/>
                <w:sz w:val="32"/>
                <w:szCs w:val="32"/>
                <w:rtl/>
                <w:lang w:bidi="ar-JO"/>
              </w:rPr>
            </w:pPr>
            <w:r w:rsidRPr="00C63664">
              <w:rPr>
                <w:rFonts w:cs="Simplified Arabic" w:hint="cs"/>
                <w:sz w:val="32"/>
                <w:szCs w:val="32"/>
                <w:rtl/>
                <w:lang w:bidi="ar-JO"/>
              </w:rPr>
              <w:t>الجلسة الثانية</w:t>
            </w:r>
          </w:p>
        </w:tc>
        <w:tc>
          <w:tcPr>
            <w:tcW w:w="5760" w:type="dxa"/>
            <w:tcBorders>
              <w:top w:val="single" w:sz="4" w:space="0" w:color="auto"/>
            </w:tcBorders>
          </w:tcPr>
          <w:p w:rsidR="00FF63BE" w:rsidRPr="00C63664" w:rsidRDefault="00FF63BE" w:rsidP="00A3439C">
            <w:pPr>
              <w:jc w:val="lowKashida"/>
              <w:rPr>
                <w:rFonts w:cs="Simplified Arabic"/>
                <w:sz w:val="32"/>
                <w:szCs w:val="32"/>
                <w:rtl/>
                <w:lang w:bidi="ar-JO"/>
              </w:rPr>
            </w:pPr>
            <w:r w:rsidRPr="00C63664">
              <w:rPr>
                <w:rFonts w:cs="Simplified Arabic" w:hint="cs"/>
                <w:sz w:val="32"/>
                <w:szCs w:val="32"/>
                <w:rtl/>
                <w:lang w:bidi="ar-JO"/>
              </w:rPr>
              <w:t>نشاط 6 : التشريعات الناظمه للعمليه التربويه</w:t>
            </w:r>
          </w:p>
          <w:p w:rsidR="00FF63BE" w:rsidRPr="00C63664" w:rsidRDefault="00FF63BE" w:rsidP="00A3439C">
            <w:pPr>
              <w:jc w:val="lowKashida"/>
              <w:rPr>
                <w:rFonts w:cs="Simplified Arabic"/>
                <w:sz w:val="32"/>
                <w:szCs w:val="32"/>
                <w:rtl/>
                <w:lang w:bidi="ar-JO"/>
              </w:rPr>
            </w:pPr>
            <w:r w:rsidRPr="00C63664">
              <w:rPr>
                <w:rFonts w:cs="Simplified Arabic" w:hint="cs"/>
                <w:sz w:val="32"/>
                <w:szCs w:val="32"/>
                <w:rtl/>
                <w:lang w:bidi="ar-JO"/>
              </w:rPr>
              <w:t>نشاط 7 : مفهوم المنهاج وعناصره</w:t>
            </w:r>
          </w:p>
          <w:p w:rsidR="00FF63BE" w:rsidRPr="00C63664" w:rsidRDefault="00FF63BE" w:rsidP="00A3439C">
            <w:pPr>
              <w:jc w:val="lowKashida"/>
              <w:rPr>
                <w:rFonts w:cs="Simplified Arabic"/>
                <w:sz w:val="32"/>
                <w:szCs w:val="32"/>
                <w:rtl/>
                <w:lang w:bidi="ar-JO"/>
              </w:rPr>
            </w:pPr>
            <w:r w:rsidRPr="00C63664">
              <w:rPr>
                <w:rFonts w:cs="Simplified Arabic" w:hint="cs"/>
                <w:sz w:val="32"/>
                <w:szCs w:val="32"/>
                <w:rtl/>
                <w:lang w:bidi="ar-JO"/>
              </w:rPr>
              <w:t xml:space="preserve">نشاط 8 : أسس و معايير المنهاج المدرسي  </w:t>
            </w:r>
          </w:p>
          <w:p w:rsidR="00FF63BE" w:rsidRPr="00C63664" w:rsidRDefault="00FF63BE" w:rsidP="00A3439C">
            <w:pPr>
              <w:jc w:val="lowKashida"/>
              <w:rPr>
                <w:rFonts w:cs="Simplified Arabic"/>
                <w:sz w:val="32"/>
                <w:szCs w:val="32"/>
                <w:rtl/>
                <w:lang w:bidi="ar-JO"/>
              </w:rPr>
            </w:pPr>
          </w:p>
        </w:tc>
        <w:tc>
          <w:tcPr>
            <w:tcW w:w="684" w:type="dxa"/>
            <w:tcBorders>
              <w:top w:val="single" w:sz="4" w:space="0" w:color="auto"/>
            </w:tcBorders>
          </w:tcPr>
          <w:p w:rsidR="00FF63BE" w:rsidRPr="00C63664" w:rsidRDefault="00FF63BE" w:rsidP="00A3439C">
            <w:pPr>
              <w:jc w:val="center"/>
              <w:rPr>
                <w:rFonts w:cs="Simplified Arabic"/>
                <w:sz w:val="32"/>
                <w:szCs w:val="32"/>
                <w:rtl/>
                <w:lang w:bidi="ar-JO"/>
              </w:rPr>
            </w:pPr>
            <w:r w:rsidRPr="00C63664">
              <w:rPr>
                <w:rFonts w:cs="Simplified Arabic" w:hint="cs"/>
                <w:sz w:val="32"/>
                <w:szCs w:val="32"/>
                <w:rtl/>
                <w:lang w:bidi="ar-JO"/>
              </w:rPr>
              <w:t>45</w:t>
            </w:r>
          </w:p>
          <w:p w:rsidR="00FF63BE" w:rsidRPr="00C63664" w:rsidRDefault="00FF63BE" w:rsidP="00A3439C">
            <w:pPr>
              <w:jc w:val="center"/>
              <w:rPr>
                <w:rFonts w:cs="Simplified Arabic"/>
                <w:sz w:val="32"/>
                <w:szCs w:val="32"/>
                <w:rtl/>
                <w:lang w:bidi="ar-JO"/>
              </w:rPr>
            </w:pPr>
            <w:r w:rsidRPr="00C63664">
              <w:rPr>
                <w:rFonts w:cs="Simplified Arabic" w:hint="cs"/>
                <w:sz w:val="32"/>
                <w:szCs w:val="32"/>
                <w:rtl/>
                <w:lang w:bidi="ar-JO"/>
              </w:rPr>
              <w:t>45</w:t>
            </w:r>
          </w:p>
          <w:p w:rsidR="00FF63BE" w:rsidRPr="00C63664" w:rsidRDefault="00FF63BE" w:rsidP="00A3439C">
            <w:pPr>
              <w:jc w:val="center"/>
              <w:rPr>
                <w:rFonts w:cs="Simplified Arabic"/>
                <w:sz w:val="32"/>
                <w:szCs w:val="32"/>
                <w:rtl/>
                <w:lang w:bidi="ar-JO"/>
              </w:rPr>
            </w:pPr>
            <w:r w:rsidRPr="00C63664">
              <w:rPr>
                <w:rFonts w:cs="Simplified Arabic" w:hint="cs"/>
                <w:sz w:val="32"/>
                <w:szCs w:val="32"/>
                <w:rtl/>
                <w:lang w:bidi="ar-JO"/>
              </w:rPr>
              <w:t>45</w:t>
            </w:r>
          </w:p>
          <w:p w:rsidR="00FF63BE" w:rsidRPr="00C63664" w:rsidRDefault="00FF63BE" w:rsidP="00A3439C">
            <w:pPr>
              <w:jc w:val="center"/>
              <w:rPr>
                <w:rFonts w:cs="Simplified Arabic"/>
                <w:sz w:val="32"/>
                <w:szCs w:val="32"/>
                <w:rtl/>
                <w:lang w:bidi="ar-JO"/>
              </w:rPr>
            </w:pPr>
          </w:p>
        </w:tc>
        <w:tc>
          <w:tcPr>
            <w:tcW w:w="684" w:type="dxa"/>
            <w:tcBorders>
              <w:top w:val="single" w:sz="4" w:space="0" w:color="auto"/>
            </w:tcBorders>
          </w:tcPr>
          <w:p w:rsidR="00FF63BE" w:rsidRPr="00C63664" w:rsidRDefault="00FF63BE" w:rsidP="00A3439C">
            <w:pPr>
              <w:jc w:val="center"/>
              <w:rPr>
                <w:rFonts w:cs="Simplified Arabic"/>
                <w:sz w:val="32"/>
                <w:szCs w:val="32"/>
                <w:rtl/>
                <w:lang w:bidi="ar-JO"/>
              </w:rPr>
            </w:pPr>
            <w:r w:rsidRPr="00C63664">
              <w:rPr>
                <w:rFonts w:cs="Simplified Arabic" w:hint="cs"/>
                <w:sz w:val="32"/>
                <w:szCs w:val="32"/>
                <w:rtl/>
                <w:lang w:bidi="ar-JO"/>
              </w:rPr>
              <w:t>-</w:t>
            </w:r>
          </w:p>
          <w:p w:rsidR="00FF63BE" w:rsidRPr="00C63664" w:rsidRDefault="00FF63BE" w:rsidP="00A3439C">
            <w:pPr>
              <w:jc w:val="center"/>
              <w:rPr>
                <w:rFonts w:cs="Simplified Arabic"/>
                <w:sz w:val="32"/>
                <w:szCs w:val="32"/>
                <w:rtl/>
                <w:lang w:bidi="ar-JO"/>
              </w:rPr>
            </w:pPr>
            <w:r w:rsidRPr="00C63664">
              <w:rPr>
                <w:rFonts w:cs="Simplified Arabic" w:hint="cs"/>
                <w:sz w:val="32"/>
                <w:szCs w:val="32"/>
                <w:rtl/>
                <w:lang w:bidi="ar-JO"/>
              </w:rPr>
              <w:t>_</w:t>
            </w:r>
          </w:p>
          <w:p w:rsidR="00FF63BE" w:rsidRPr="00C63664" w:rsidRDefault="00FF63BE" w:rsidP="00A3439C">
            <w:pPr>
              <w:jc w:val="center"/>
              <w:rPr>
                <w:rFonts w:cs="Simplified Arabic"/>
                <w:sz w:val="32"/>
                <w:szCs w:val="32"/>
                <w:rtl/>
                <w:lang w:bidi="ar-JO"/>
              </w:rPr>
            </w:pPr>
            <w:r w:rsidRPr="00C63664">
              <w:rPr>
                <w:rFonts w:cs="Simplified Arabic" w:hint="cs"/>
                <w:sz w:val="32"/>
                <w:szCs w:val="32"/>
                <w:rtl/>
                <w:lang w:bidi="ar-JO"/>
              </w:rPr>
              <w:t>_</w:t>
            </w:r>
          </w:p>
          <w:p w:rsidR="00FF63BE" w:rsidRPr="00C63664" w:rsidRDefault="00FF63BE" w:rsidP="00A3439C">
            <w:pPr>
              <w:jc w:val="center"/>
              <w:rPr>
                <w:rFonts w:cs="Simplified Arabic"/>
                <w:sz w:val="32"/>
                <w:szCs w:val="32"/>
                <w:rtl/>
                <w:lang w:bidi="ar-JO"/>
              </w:rPr>
            </w:pPr>
          </w:p>
        </w:tc>
      </w:tr>
      <w:tr w:rsidR="00FF63BE" w:rsidRPr="00C63664" w:rsidTr="00A3439C">
        <w:trPr>
          <w:trHeight w:val="420"/>
        </w:trPr>
        <w:tc>
          <w:tcPr>
            <w:tcW w:w="1008" w:type="dxa"/>
            <w:vMerge w:val="restart"/>
            <w:vAlign w:val="center"/>
          </w:tcPr>
          <w:p w:rsidR="00FF63BE" w:rsidRPr="00C63664" w:rsidRDefault="00FF63BE" w:rsidP="00A3439C">
            <w:pPr>
              <w:rPr>
                <w:rFonts w:cs="Simplified Arabic"/>
                <w:sz w:val="32"/>
                <w:szCs w:val="32"/>
                <w:rtl/>
                <w:lang w:bidi="ar-JO"/>
              </w:rPr>
            </w:pPr>
            <w:r w:rsidRPr="00C63664">
              <w:rPr>
                <w:rFonts w:cs="Simplified Arabic" w:hint="cs"/>
                <w:sz w:val="32"/>
                <w:szCs w:val="32"/>
                <w:rtl/>
                <w:lang w:bidi="ar-JO"/>
              </w:rPr>
              <w:t>الثاني</w:t>
            </w:r>
          </w:p>
        </w:tc>
        <w:tc>
          <w:tcPr>
            <w:tcW w:w="1440" w:type="dxa"/>
            <w:vMerge w:val="restart"/>
          </w:tcPr>
          <w:p w:rsidR="00FF63BE" w:rsidRPr="00C63664" w:rsidRDefault="00FF63BE" w:rsidP="00A3439C">
            <w:pPr>
              <w:jc w:val="lowKashida"/>
              <w:rPr>
                <w:rFonts w:cs="Simplified Arabic"/>
                <w:sz w:val="32"/>
                <w:szCs w:val="32"/>
                <w:rtl/>
                <w:lang w:bidi="ar-JO"/>
              </w:rPr>
            </w:pPr>
            <w:r w:rsidRPr="00C63664">
              <w:rPr>
                <w:rFonts w:cs="Simplified Arabic" w:hint="cs"/>
                <w:sz w:val="32"/>
                <w:szCs w:val="32"/>
                <w:rtl/>
                <w:lang w:bidi="ar-JO"/>
              </w:rPr>
              <w:t>الجلسة الأولى</w:t>
            </w:r>
          </w:p>
          <w:p w:rsidR="00FF63BE" w:rsidRPr="00C63664" w:rsidRDefault="00FF63BE" w:rsidP="00A3439C">
            <w:pPr>
              <w:jc w:val="lowKashida"/>
              <w:rPr>
                <w:rFonts w:cs="Simplified Arabic"/>
                <w:sz w:val="32"/>
                <w:szCs w:val="32"/>
                <w:rtl/>
                <w:lang w:bidi="ar-JO"/>
              </w:rPr>
            </w:pPr>
          </w:p>
        </w:tc>
        <w:tc>
          <w:tcPr>
            <w:tcW w:w="5760" w:type="dxa"/>
          </w:tcPr>
          <w:p w:rsidR="00FF63BE" w:rsidRPr="00C63664" w:rsidRDefault="00FF63BE" w:rsidP="00A3439C">
            <w:pPr>
              <w:jc w:val="lowKashida"/>
              <w:rPr>
                <w:rFonts w:cs="Simplified Arabic"/>
                <w:sz w:val="32"/>
                <w:szCs w:val="32"/>
                <w:rtl/>
                <w:lang w:bidi="ar-JO"/>
              </w:rPr>
            </w:pPr>
            <w:r w:rsidRPr="00C63664">
              <w:rPr>
                <w:rFonts w:cs="Simplified Arabic" w:hint="cs"/>
                <w:sz w:val="32"/>
                <w:szCs w:val="32"/>
                <w:rtl/>
                <w:lang w:bidi="ar-JO"/>
              </w:rPr>
              <w:t>نشاط 1: مناحي وتوجهات تطوير التعليم نحو اقتصاد المعرفه</w:t>
            </w:r>
          </w:p>
          <w:p w:rsidR="00FF63BE" w:rsidRPr="00C63664" w:rsidRDefault="00FF63BE" w:rsidP="00A3439C">
            <w:pPr>
              <w:jc w:val="lowKashida"/>
              <w:rPr>
                <w:rFonts w:cs="Simplified Arabic"/>
                <w:sz w:val="32"/>
                <w:szCs w:val="32"/>
                <w:rtl/>
                <w:lang w:bidi="ar-JO"/>
              </w:rPr>
            </w:pPr>
            <w:r w:rsidRPr="00C63664">
              <w:rPr>
                <w:rFonts w:cs="Simplified Arabic" w:hint="cs"/>
                <w:sz w:val="32"/>
                <w:szCs w:val="32"/>
                <w:rtl/>
                <w:lang w:bidi="ar-JO"/>
              </w:rPr>
              <w:t xml:space="preserve">نشاط 2 : حقوق و واجبات المعلم </w:t>
            </w:r>
          </w:p>
          <w:p w:rsidR="00FF63BE" w:rsidRPr="00C63664" w:rsidRDefault="00FF63BE" w:rsidP="00A3439C">
            <w:pPr>
              <w:jc w:val="lowKashida"/>
              <w:rPr>
                <w:rFonts w:cs="Simplified Arabic"/>
                <w:sz w:val="32"/>
                <w:szCs w:val="32"/>
                <w:rtl/>
                <w:lang w:bidi="ar-JO"/>
              </w:rPr>
            </w:pPr>
            <w:r w:rsidRPr="00C63664">
              <w:rPr>
                <w:rFonts w:cs="Simplified Arabic" w:hint="cs"/>
                <w:sz w:val="32"/>
                <w:szCs w:val="32"/>
                <w:rtl/>
                <w:lang w:bidi="ar-JO"/>
              </w:rPr>
              <w:t>نشاط 3 : المعايير الوطنيه للمعلمين</w:t>
            </w:r>
          </w:p>
        </w:tc>
        <w:tc>
          <w:tcPr>
            <w:tcW w:w="684" w:type="dxa"/>
          </w:tcPr>
          <w:p w:rsidR="00FF63BE" w:rsidRPr="00C63664" w:rsidRDefault="00FF63BE" w:rsidP="00A3439C">
            <w:pPr>
              <w:jc w:val="center"/>
              <w:rPr>
                <w:rFonts w:cs="Simplified Arabic"/>
                <w:sz w:val="32"/>
                <w:szCs w:val="32"/>
                <w:rtl/>
                <w:lang w:bidi="ar-JO"/>
              </w:rPr>
            </w:pPr>
            <w:r w:rsidRPr="00C63664">
              <w:rPr>
                <w:rFonts w:cs="Simplified Arabic" w:hint="cs"/>
                <w:sz w:val="32"/>
                <w:szCs w:val="32"/>
                <w:rtl/>
                <w:lang w:bidi="ar-JO"/>
              </w:rPr>
              <w:t>45</w:t>
            </w:r>
          </w:p>
          <w:p w:rsidR="00FF63BE" w:rsidRPr="00C63664" w:rsidRDefault="00FF63BE" w:rsidP="00A3439C">
            <w:pPr>
              <w:jc w:val="center"/>
              <w:rPr>
                <w:rFonts w:cs="Simplified Arabic"/>
                <w:sz w:val="32"/>
                <w:szCs w:val="32"/>
                <w:rtl/>
                <w:lang w:bidi="ar-JO"/>
              </w:rPr>
            </w:pPr>
            <w:r w:rsidRPr="00C63664">
              <w:rPr>
                <w:rFonts w:cs="Simplified Arabic" w:hint="cs"/>
                <w:sz w:val="32"/>
                <w:szCs w:val="32"/>
                <w:rtl/>
                <w:lang w:bidi="ar-JO"/>
              </w:rPr>
              <w:t>45</w:t>
            </w:r>
          </w:p>
          <w:p w:rsidR="00FF63BE" w:rsidRPr="00C63664" w:rsidRDefault="00FF63BE" w:rsidP="00A3439C">
            <w:pPr>
              <w:jc w:val="center"/>
              <w:rPr>
                <w:rFonts w:cs="Simplified Arabic"/>
                <w:sz w:val="32"/>
                <w:szCs w:val="32"/>
                <w:rtl/>
                <w:lang w:bidi="ar-JO"/>
              </w:rPr>
            </w:pPr>
            <w:r w:rsidRPr="00C63664">
              <w:rPr>
                <w:rFonts w:cs="Simplified Arabic" w:hint="cs"/>
                <w:sz w:val="32"/>
                <w:szCs w:val="32"/>
                <w:rtl/>
                <w:lang w:bidi="ar-JO"/>
              </w:rPr>
              <w:t>45</w:t>
            </w:r>
          </w:p>
        </w:tc>
        <w:tc>
          <w:tcPr>
            <w:tcW w:w="684" w:type="dxa"/>
          </w:tcPr>
          <w:p w:rsidR="00FF63BE" w:rsidRPr="00C63664" w:rsidRDefault="00FF63BE" w:rsidP="00A3439C">
            <w:pPr>
              <w:tabs>
                <w:tab w:val="center" w:pos="234"/>
              </w:tabs>
              <w:rPr>
                <w:rFonts w:cs="Simplified Arabic"/>
                <w:sz w:val="32"/>
                <w:szCs w:val="32"/>
                <w:rtl/>
                <w:lang w:bidi="ar-JO"/>
              </w:rPr>
            </w:pPr>
            <w:r w:rsidRPr="00C63664">
              <w:rPr>
                <w:rFonts w:cs="Simplified Arabic"/>
                <w:sz w:val="32"/>
                <w:szCs w:val="32"/>
                <w:rtl/>
                <w:lang w:bidi="ar-JO"/>
              </w:rPr>
              <w:tab/>
            </w:r>
          </w:p>
        </w:tc>
      </w:tr>
      <w:tr w:rsidR="00FF63BE" w:rsidRPr="00C63664" w:rsidTr="00A3439C">
        <w:trPr>
          <w:trHeight w:val="460"/>
        </w:trPr>
        <w:tc>
          <w:tcPr>
            <w:tcW w:w="1008" w:type="dxa"/>
            <w:vMerge/>
          </w:tcPr>
          <w:p w:rsidR="00FF63BE" w:rsidRPr="00C63664" w:rsidRDefault="00FF63BE" w:rsidP="00A3439C">
            <w:pPr>
              <w:jc w:val="lowKashida"/>
              <w:rPr>
                <w:rFonts w:cs="Simplified Arabic"/>
                <w:sz w:val="32"/>
                <w:szCs w:val="32"/>
                <w:rtl/>
                <w:lang w:bidi="ar-JO"/>
              </w:rPr>
            </w:pPr>
          </w:p>
        </w:tc>
        <w:tc>
          <w:tcPr>
            <w:tcW w:w="1440" w:type="dxa"/>
            <w:vMerge/>
          </w:tcPr>
          <w:p w:rsidR="00FF63BE" w:rsidRPr="00C63664" w:rsidRDefault="00FF63BE" w:rsidP="00A3439C">
            <w:pPr>
              <w:jc w:val="lowKashida"/>
              <w:rPr>
                <w:rFonts w:cs="Simplified Arabic"/>
                <w:sz w:val="32"/>
                <w:szCs w:val="32"/>
                <w:rtl/>
                <w:lang w:bidi="ar-JO"/>
              </w:rPr>
            </w:pPr>
          </w:p>
        </w:tc>
        <w:tc>
          <w:tcPr>
            <w:tcW w:w="5760" w:type="dxa"/>
          </w:tcPr>
          <w:p w:rsidR="00FF63BE" w:rsidRPr="00C63664" w:rsidRDefault="00FF63BE" w:rsidP="00A3439C">
            <w:pPr>
              <w:jc w:val="center"/>
              <w:rPr>
                <w:rFonts w:cs="Simplified Arabic"/>
                <w:sz w:val="32"/>
                <w:szCs w:val="32"/>
                <w:rtl/>
                <w:lang w:bidi="ar-JO"/>
              </w:rPr>
            </w:pPr>
            <w:r w:rsidRPr="00C63664">
              <w:rPr>
                <w:rFonts w:cs="Simplified Arabic" w:hint="cs"/>
                <w:sz w:val="32"/>
                <w:szCs w:val="32"/>
                <w:rtl/>
                <w:lang w:bidi="ar-JO"/>
              </w:rPr>
              <w:t>استراحـــــه</w:t>
            </w:r>
          </w:p>
        </w:tc>
        <w:tc>
          <w:tcPr>
            <w:tcW w:w="684" w:type="dxa"/>
          </w:tcPr>
          <w:p w:rsidR="00FF63BE" w:rsidRPr="00C63664" w:rsidRDefault="00FF63BE" w:rsidP="00A3439C">
            <w:pPr>
              <w:jc w:val="center"/>
              <w:rPr>
                <w:rFonts w:cs="Simplified Arabic"/>
                <w:sz w:val="32"/>
                <w:szCs w:val="32"/>
                <w:rtl/>
                <w:lang w:bidi="ar-JO"/>
              </w:rPr>
            </w:pPr>
            <w:r w:rsidRPr="00C63664">
              <w:rPr>
                <w:rFonts w:cs="Simplified Arabic" w:hint="cs"/>
                <w:sz w:val="32"/>
                <w:szCs w:val="32"/>
                <w:rtl/>
                <w:lang w:bidi="ar-JO"/>
              </w:rPr>
              <w:t>30</w:t>
            </w:r>
          </w:p>
        </w:tc>
        <w:tc>
          <w:tcPr>
            <w:tcW w:w="684" w:type="dxa"/>
          </w:tcPr>
          <w:p w:rsidR="00FF63BE" w:rsidRPr="00C63664" w:rsidRDefault="00FF63BE" w:rsidP="00A3439C">
            <w:pPr>
              <w:jc w:val="center"/>
              <w:rPr>
                <w:rFonts w:cs="Simplified Arabic"/>
                <w:sz w:val="32"/>
                <w:szCs w:val="32"/>
                <w:rtl/>
                <w:lang w:bidi="ar-JO"/>
              </w:rPr>
            </w:pPr>
            <w:r w:rsidRPr="00C63664">
              <w:rPr>
                <w:rFonts w:cs="Simplified Arabic" w:hint="cs"/>
                <w:sz w:val="32"/>
                <w:szCs w:val="32"/>
                <w:rtl/>
                <w:lang w:bidi="ar-JO"/>
              </w:rPr>
              <w:t>_</w:t>
            </w:r>
          </w:p>
        </w:tc>
      </w:tr>
      <w:tr w:rsidR="00FF63BE" w:rsidRPr="00C63664" w:rsidTr="00A3439C">
        <w:trPr>
          <w:trHeight w:val="460"/>
        </w:trPr>
        <w:tc>
          <w:tcPr>
            <w:tcW w:w="1008" w:type="dxa"/>
            <w:vMerge/>
          </w:tcPr>
          <w:p w:rsidR="00FF63BE" w:rsidRPr="00C63664" w:rsidRDefault="00FF63BE" w:rsidP="00A3439C">
            <w:pPr>
              <w:jc w:val="lowKashida"/>
              <w:rPr>
                <w:rFonts w:cs="Simplified Arabic"/>
                <w:sz w:val="32"/>
                <w:szCs w:val="32"/>
                <w:rtl/>
                <w:lang w:bidi="ar-JO"/>
              </w:rPr>
            </w:pPr>
          </w:p>
        </w:tc>
        <w:tc>
          <w:tcPr>
            <w:tcW w:w="1440" w:type="dxa"/>
          </w:tcPr>
          <w:p w:rsidR="00FF63BE" w:rsidRPr="00C63664" w:rsidRDefault="00FF63BE" w:rsidP="00A3439C">
            <w:pPr>
              <w:jc w:val="lowKashida"/>
              <w:rPr>
                <w:rFonts w:cs="Simplified Arabic"/>
                <w:sz w:val="32"/>
                <w:szCs w:val="32"/>
                <w:rtl/>
                <w:lang w:bidi="ar-JO"/>
              </w:rPr>
            </w:pPr>
            <w:r w:rsidRPr="00C63664">
              <w:rPr>
                <w:rFonts w:cs="Simplified Arabic" w:hint="cs"/>
                <w:sz w:val="32"/>
                <w:szCs w:val="32"/>
                <w:rtl/>
                <w:lang w:bidi="ar-JO"/>
              </w:rPr>
              <w:t>الجلسة الثانيه</w:t>
            </w:r>
          </w:p>
        </w:tc>
        <w:tc>
          <w:tcPr>
            <w:tcW w:w="5760" w:type="dxa"/>
          </w:tcPr>
          <w:p w:rsidR="00FF63BE" w:rsidRPr="00C63664" w:rsidRDefault="00FF63BE" w:rsidP="00A3439C">
            <w:pPr>
              <w:rPr>
                <w:rFonts w:cs="Simplified Arabic"/>
                <w:sz w:val="32"/>
                <w:szCs w:val="32"/>
                <w:rtl/>
                <w:lang w:bidi="ar-JO"/>
              </w:rPr>
            </w:pPr>
            <w:r w:rsidRPr="00C63664">
              <w:rPr>
                <w:rFonts w:cs="Simplified Arabic" w:hint="cs"/>
                <w:sz w:val="32"/>
                <w:szCs w:val="32"/>
                <w:rtl/>
                <w:lang w:bidi="ar-JO"/>
              </w:rPr>
              <w:t xml:space="preserve">نشاط 4 : مفهوم وأهداف ومبررات ومعيقات وابعادالتنمية المهنية       </w:t>
            </w:r>
          </w:p>
          <w:p w:rsidR="00FF63BE" w:rsidRPr="00C63664" w:rsidRDefault="00FF63BE" w:rsidP="00A3439C">
            <w:pPr>
              <w:rPr>
                <w:rFonts w:cs="Simplified Arabic"/>
                <w:sz w:val="32"/>
                <w:szCs w:val="32"/>
                <w:lang w:bidi="ar-JO"/>
              </w:rPr>
            </w:pPr>
            <w:r w:rsidRPr="00C63664">
              <w:rPr>
                <w:rFonts w:cs="Simplified Arabic"/>
                <w:sz w:val="32"/>
                <w:szCs w:val="32"/>
                <w:lang w:bidi="ar-JO"/>
              </w:rPr>
              <w:t xml:space="preserve">   </w:t>
            </w:r>
            <w:r w:rsidRPr="00C63664">
              <w:rPr>
                <w:rFonts w:cs="Simplified Arabic" w:hint="cs"/>
                <w:sz w:val="32"/>
                <w:szCs w:val="32"/>
                <w:rtl/>
                <w:lang w:bidi="ar-JO"/>
              </w:rPr>
              <w:t xml:space="preserve">نشاط 5: استراتيجيات التنمية المهنية للمعلمين   </w:t>
            </w:r>
            <w:r w:rsidRPr="00C63664">
              <w:rPr>
                <w:rFonts w:cs="Simplified Arabic"/>
                <w:sz w:val="32"/>
                <w:szCs w:val="32"/>
                <w:lang w:bidi="ar-JO"/>
              </w:rPr>
              <w:t xml:space="preserve">                   </w:t>
            </w:r>
          </w:p>
        </w:tc>
        <w:tc>
          <w:tcPr>
            <w:tcW w:w="684" w:type="dxa"/>
          </w:tcPr>
          <w:p w:rsidR="00FF63BE" w:rsidRPr="00C63664" w:rsidRDefault="00FF63BE" w:rsidP="00A3439C">
            <w:pPr>
              <w:jc w:val="center"/>
              <w:rPr>
                <w:rFonts w:cs="Simplified Arabic"/>
                <w:sz w:val="32"/>
                <w:szCs w:val="32"/>
                <w:rtl/>
                <w:lang w:bidi="ar-JO"/>
              </w:rPr>
            </w:pPr>
            <w:r w:rsidRPr="00C63664">
              <w:rPr>
                <w:rFonts w:cs="Simplified Arabic" w:hint="cs"/>
                <w:sz w:val="32"/>
                <w:szCs w:val="32"/>
                <w:rtl/>
                <w:lang w:bidi="ar-JO"/>
              </w:rPr>
              <w:t>15</w:t>
            </w:r>
          </w:p>
          <w:p w:rsidR="00FF63BE" w:rsidRPr="00C63664" w:rsidRDefault="00FF63BE" w:rsidP="00A3439C">
            <w:pPr>
              <w:jc w:val="center"/>
              <w:rPr>
                <w:rFonts w:cs="Simplified Arabic"/>
                <w:sz w:val="32"/>
                <w:szCs w:val="32"/>
                <w:rtl/>
                <w:lang w:bidi="ar-JO"/>
              </w:rPr>
            </w:pPr>
            <w:r w:rsidRPr="00C63664">
              <w:rPr>
                <w:rFonts w:cs="Simplified Arabic" w:hint="cs"/>
                <w:sz w:val="32"/>
                <w:szCs w:val="32"/>
                <w:rtl/>
                <w:lang w:bidi="ar-JO"/>
              </w:rPr>
              <w:t>-</w:t>
            </w:r>
          </w:p>
        </w:tc>
        <w:tc>
          <w:tcPr>
            <w:tcW w:w="684" w:type="dxa"/>
          </w:tcPr>
          <w:p w:rsidR="00FF63BE" w:rsidRPr="00C63664" w:rsidRDefault="00FF63BE" w:rsidP="00A3439C">
            <w:pPr>
              <w:jc w:val="center"/>
              <w:rPr>
                <w:rFonts w:cs="Simplified Arabic"/>
                <w:sz w:val="32"/>
                <w:szCs w:val="32"/>
                <w:rtl/>
                <w:lang w:bidi="ar-JO"/>
              </w:rPr>
            </w:pPr>
            <w:r w:rsidRPr="00C63664">
              <w:rPr>
                <w:rFonts w:cs="Simplified Arabic" w:hint="cs"/>
                <w:sz w:val="32"/>
                <w:szCs w:val="32"/>
                <w:rtl/>
                <w:lang w:bidi="ar-JO"/>
              </w:rPr>
              <w:t>1</w:t>
            </w:r>
          </w:p>
          <w:p w:rsidR="00FF63BE" w:rsidRPr="00C63664" w:rsidRDefault="00FF63BE" w:rsidP="00A3439C">
            <w:pPr>
              <w:jc w:val="center"/>
              <w:rPr>
                <w:rFonts w:cs="Simplified Arabic"/>
                <w:sz w:val="32"/>
                <w:szCs w:val="32"/>
                <w:rtl/>
                <w:lang w:bidi="ar-JO"/>
              </w:rPr>
            </w:pPr>
            <w:r w:rsidRPr="00C63664">
              <w:rPr>
                <w:rFonts w:cs="Simplified Arabic" w:hint="cs"/>
                <w:sz w:val="32"/>
                <w:szCs w:val="32"/>
                <w:rtl/>
                <w:lang w:bidi="ar-JO"/>
              </w:rPr>
              <w:t>1</w:t>
            </w:r>
          </w:p>
        </w:tc>
      </w:tr>
    </w:tbl>
    <w:p w:rsidR="00FF63BE" w:rsidRPr="00C63664" w:rsidRDefault="00FF63BE" w:rsidP="00FF63BE">
      <w:pPr>
        <w:jc w:val="lowKashida"/>
        <w:rPr>
          <w:rFonts w:cs="Simplified Arabic"/>
          <w:b/>
          <w:bCs/>
          <w:sz w:val="32"/>
          <w:szCs w:val="32"/>
          <w:rtl/>
          <w:lang w:bidi="ar-JO"/>
        </w:rPr>
      </w:pPr>
    </w:p>
    <w:p w:rsidR="00FF63BE" w:rsidRPr="00C63664" w:rsidRDefault="00FF63BE" w:rsidP="00FF63BE">
      <w:pPr>
        <w:spacing w:before="100" w:beforeAutospacing="1"/>
        <w:jc w:val="lowKashida"/>
        <w:rPr>
          <w:rFonts w:cs="Simplified Arabic"/>
          <w:sz w:val="32"/>
          <w:szCs w:val="32"/>
          <w:rtl/>
          <w:lang w:bidi="ar-JO"/>
        </w:rPr>
      </w:pPr>
    </w:p>
    <w:p w:rsidR="00FF63BE" w:rsidRPr="00C63664" w:rsidRDefault="00FF63BE" w:rsidP="00FF63BE">
      <w:pPr>
        <w:spacing w:before="100" w:beforeAutospacing="1"/>
        <w:jc w:val="lowKashida"/>
        <w:rPr>
          <w:rFonts w:cs="Simplified Arabic"/>
          <w:sz w:val="32"/>
          <w:szCs w:val="32"/>
          <w:rtl/>
          <w:lang w:bidi="ar-JO"/>
        </w:rPr>
      </w:pPr>
    </w:p>
    <w:p w:rsidR="00FF63BE" w:rsidRPr="00C63664" w:rsidRDefault="00FF63BE" w:rsidP="00FF63BE">
      <w:pPr>
        <w:spacing w:before="100" w:beforeAutospacing="1"/>
        <w:jc w:val="lowKashida"/>
        <w:rPr>
          <w:rFonts w:cs="Simplified Arabic"/>
          <w:sz w:val="32"/>
          <w:szCs w:val="32"/>
          <w:rtl/>
          <w:lang w:bidi="ar-JO"/>
        </w:rPr>
      </w:pPr>
    </w:p>
    <w:p w:rsidR="00FF63BE" w:rsidRPr="00C63664" w:rsidRDefault="00FF63BE" w:rsidP="00FF63BE">
      <w:pPr>
        <w:jc w:val="center"/>
        <w:rPr>
          <w:rFonts w:cs="Traditional Arabic"/>
          <w:b/>
          <w:bCs/>
          <w:sz w:val="32"/>
          <w:szCs w:val="32"/>
          <w:rtl/>
          <w:lang w:bidi="ar-JO"/>
        </w:rPr>
      </w:pPr>
    </w:p>
    <w:p w:rsidR="00FF63BE" w:rsidRPr="00C63664" w:rsidRDefault="00FF63BE" w:rsidP="00FF63BE">
      <w:pPr>
        <w:jc w:val="center"/>
        <w:rPr>
          <w:rFonts w:cs="Traditional Arabic"/>
          <w:b/>
          <w:bCs/>
          <w:sz w:val="32"/>
          <w:szCs w:val="32"/>
          <w:rtl/>
          <w:lang w:bidi="ar-JO"/>
        </w:rPr>
      </w:pPr>
    </w:p>
    <w:p w:rsidR="00FF63BE" w:rsidRPr="00C63664" w:rsidRDefault="00FF63BE" w:rsidP="00FF63BE">
      <w:pPr>
        <w:jc w:val="center"/>
        <w:rPr>
          <w:rFonts w:cs="Traditional Arabic"/>
          <w:b/>
          <w:bCs/>
          <w:sz w:val="32"/>
          <w:szCs w:val="32"/>
          <w:rtl/>
          <w:lang w:bidi="ar-JO"/>
        </w:rPr>
      </w:pPr>
    </w:p>
    <w:p w:rsidR="00FF63BE" w:rsidRPr="00C63664" w:rsidRDefault="00FF63BE" w:rsidP="00FF63BE">
      <w:pPr>
        <w:jc w:val="center"/>
        <w:rPr>
          <w:rFonts w:cs="Traditional Arabic"/>
          <w:b/>
          <w:bCs/>
          <w:sz w:val="32"/>
          <w:szCs w:val="32"/>
          <w:rtl/>
          <w:lang w:bidi="ar-JO"/>
        </w:rPr>
      </w:pPr>
    </w:p>
    <w:p w:rsidR="00FF63BE" w:rsidRPr="00C63664" w:rsidRDefault="00FF63BE" w:rsidP="00FF63BE">
      <w:pPr>
        <w:jc w:val="center"/>
        <w:rPr>
          <w:rFonts w:cs="Traditional Arabic"/>
          <w:b/>
          <w:bCs/>
          <w:sz w:val="32"/>
          <w:szCs w:val="32"/>
          <w:rtl/>
          <w:lang w:bidi="ar-JO"/>
        </w:rPr>
      </w:pPr>
    </w:p>
    <w:p w:rsidR="00FF63BE" w:rsidRPr="00C63664" w:rsidRDefault="00FF63BE" w:rsidP="00FF63BE">
      <w:pPr>
        <w:jc w:val="center"/>
        <w:rPr>
          <w:rFonts w:cs="Traditional Arabic"/>
          <w:b/>
          <w:bCs/>
          <w:sz w:val="32"/>
          <w:szCs w:val="32"/>
          <w:rtl/>
          <w:lang w:bidi="ar-JO"/>
        </w:rPr>
      </w:pPr>
      <w:r w:rsidRPr="00C63664">
        <w:rPr>
          <w:rFonts w:cs="Traditional Arabic" w:hint="cs"/>
          <w:b/>
          <w:bCs/>
          <w:sz w:val="32"/>
          <w:szCs w:val="32"/>
          <w:rtl/>
          <w:lang w:bidi="ar-JO"/>
        </w:rPr>
        <w:t xml:space="preserve">النشرات </w:t>
      </w:r>
    </w:p>
    <w:p w:rsidR="00FF63BE" w:rsidRPr="00C63664" w:rsidRDefault="00FF63BE" w:rsidP="00FF63BE">
      <w:pPr>
        <w:rPr>
          <w:rFonts w:cs="Traditional Arabic"/>
          <w:sz w:val="32"/>
          <w:szCs w:val="32"/>
          <w:rtl/>
          <w:lang w:bidi="ar-JO"/>
        </w:rPr>
      </w:pPr>
    </w:p>
    <w:p w:rsidR="00FF63BE" w:rsidRPr="00C63664" w:rsidRDefault="00FF63BE" w:rsidP="00FF63BE">
      <w:pPr>
        <w:rPr>
          <w:rFonts w:cs="Traditional Arabic"/>
          <w:sz w:val="32"/>
          <w:szCs w:val="32"/>
          <w:rtl/>
          <w:lang w:bidi="ar-JO"/>
        </w:rPr>
      </w:pPr>
    </w:p>
    <w:p w:rsidR="00FF63BE" w:rsidRPr="00C63664" w:rsidRDefault="00FF63BE" w:rsidP="00FF63BE">
      <w:pPr>
        <w:rPr>
          <w:rFonts w:cs="Traditional Arabic"/>
          <w:sz w:val="32"/>
          <w:szCs w:val="32"/>
          <w:rtl/>
          <w:lang w:bidi="ar-JO"/>
        </w:rPr>
      </w:pPr>
    </w:p>
    <w:p w:rsidR="00FF63BE" w:rsidRPr="00C63664" w:rsidRDefault="00FF63BE" w:rsidP="00FF63BE">
      <w:pPr>
        <w:rPr>
          <w:rFonts w:cs="Traditional Arabic"/>
          <w:sz w:val="32"/>
          <w:szCs w:val="32"/>
          <w:rtl/>
          <w:lang w:bidi="ar-JO"/>
        </w:rPr>
      </w:pPr>
    </w:p>
    <w:p w:rsidR="00FF63BE" w:rsidRPr="00C63664" w:rsidRDefault="00FF63BE" w:rsidP="00FF63BE">
      <w:pPr>
        <w:rPr>
          <w:rFonts w:cs="Traditional Arabic"/>
          <w:sz w:val="32"/>
          <w:szCs w:val="32"/>
          <w:rtl/>
          <w:lang w:bidi="ar-JO"/>
        </w:rPr>
      </w:pPr>
    </w:p>
    <w:p w:rsidR="00FF63BE" w:rsidRPr="00C63664" w:rsidRDefault="00FF63BE" w:rsidP="00FF63BE">
      <w:pPr>
        <w:rPr>
          <w:rFonts w:cs="Traditional Arabic"/>
          <w:sz w:val="32"/>
          <w:szCs w:val="32"/>
          <w:rtl/>
          <w:lang w:bidi="ar-JO"/>
        </w:rPr>
      </w:pPr>
    </w:p>
    <w:p w:rsidR="00FF63BE" w:rsidRPr="00C63664" w:rsidRDefault="00FF63BE" w:rsidP="00FF63BE">
      <w:pPr>
        <w:rPr>
          <w:rFonts w:cs="Traditional Arabic"/>
          <w:sz w:val="32"/>
          <w:szCs w:val="32"/>
          <w:rtl/>
          <w:lang w:bidi="ar-JO"/>
        </w:rPr>
      </w:pPr>
    </w:p>
    <w:p w:rsidR="00FF63BE" w:rsidRPr="00C63664" w:rsidRDefault="00FF63BE" w:rsidP="00FF63BE">
      <w:pPr>
        <w:rPr>
          <w:rFonts w:cs="Traditional Arabic"/>
          <w:sz w:val="32"/>
          <w:szCs w:val="32"/>
          <w:rtl/>
          <w:lang w:bidi="ar-JO"/>
        </w:rPr>
      </w:pPr>
    </w:p>
    <w:p w:rsidR="00FF63BE" w:rsidRPr="00C63664" w:rsidRDefault="00FF63BE" w:rsidP="00FF63BE">
      <w:pPr>
        <w:rPr>
          <w:rFonts w:cs="Traditional Arabic"/>
          <w:sz w:val="32"/>
          <w:szCs w:val="32"/>
          <w:rtl/>
          <w:lang w:bidi="ar-JO"/>
        </w:rPr>
      </w:pPr>
    </w:p>
    <w:p w:rsidR="00FF63BE" w:rsidRPr="00C63664" w:rsidRDefault="00FF63BE" w:rsidP="00FF63BE">
      <w:pPr>
        <w:rPr>
          <w:rFonts w:cs="Traditional Arabic"/>
          <w:sz w:val="32"/>
          <w:szCs w:val="32"/>
          <w:rtl/>
          <w:lang w:bidi="ar-JO"/>
        </w:rPr>
      </w:pPr>
    </w:p>
    <w:p w:rsidR="00FF63BE" w:rsidRPr="00C63664" w:rsidRDefault="00FF63BE" w:rsidP="00FF63BE">
      <w:pPr>
        <w:rPr>
          <w:rFonts w:cs="Traditional Arabic"/>
          <w:sz w:val="32"/>
          <w:szCs w:val="32"/>
          <w:rtl/>
          <w:lang w:bidi="ar-JO"/>
        </w:rPr>
      </w:pPr>
    </w:p>
    <w:p w:rsidR="00FF63BE" w:rsidRPr="00C63664" w:rsidRDefault="00FF63BE" w:rsidP="00FF63BE">
      <w:pPr>
        <w:jc w:val="center"/>
        <w:rPr>
          <w:rFonts w:cs="Traditional Arabic"/>
          <w:b/>
          <w:bCs/>
          <w:sz w:val="32"/>
          <w:szCs w:val="32"/>
          <w:rtl/>
          <w:lang w:bidi="ar-JO"/>
        </w:rPr>
      </w:pPr>
      <w:r w:rsidRPr="00C63664">
        <w:rPr>
          <w:rFonts w:cs="Traditional Arabic" w:hint="cs"/>
          <w:b/>
          <w:bCs/>
          <w:sz w:val="32"/>
          <w:szCs w:val="32"/>
          <w:rtl/>
          <w:lang w:bidi="ar-JO"/>
        </w:rPr>
        <w:t xml:space="preserve">اليوم الأول الجلسه الاولى </w:t>
      </w:r>
    </w:p>
    <w:p w:rsidR="00FF63BE" w:rsidRPr="00C63664" w:rsidRDefault="00FF63BE" w:rsidP="00FF63BE">
      <w:pPr>
        <w:jc w:val="center"/>
        <w:rPr>
          <w:rFonts w:cs="Traditional Arabic"/>
          <w:b/>
          <w:bCs/>
          <w:sz w:val="32"/>
          <w:szCs w:val="32"/>
          <w:rtl/>
          <w:lang w:bidi="ar-JO"/>
        </w:rPr>
      </w:pPr>
      <w:r w:rsidRPr="00C63664">
        <w:rPr>
          <w:rFonts w:cs="Traditional Arabic" w:hint="cs"/>
          <w:b/>
          <w:bCs/>
          <w:sz w:val="32"/>
          <w:szCs w:val="32"/>
          <w:rtl/>
          <w:lang w:bidi="ar-JO"/>
        </w:rPr>
        <w:t>نشرة رقم (3)</w:t>
      </w:r>
    </w:p>
    <w:p w:rsidR="00FF63BE" w:rsidRPr="00C63664" w:rsidRDefault="00FF63BE" w:rsidP="00FF63BE">
      <w:pPr>
        <w:spacing w:before="150" w:after="360"/>
        <w:rPr>
          <w:rFonts w:cs="Simplified Arabic"/>
          <w:sz w:val="32"/>
          <w:szCs w:val="32"/>
          <w:rtl/>
          <w:lang w:bidi="ar-JO"/>
        </w:rPr>
      </w:pPr>
      <w:r w:rsidRPr="00C63664">
        <w:rPr>
          <w:rFonts w:cs="Simplified Arabic" w:hint="cs"/>
          <w:sz w:val="32"/>
          <w:szCs w:val="32"/>
          <w:rtl/>
          <w:lang w:bidi="ar-JO"/>
        </w:rPr>
        <w:t xml:space="preserve">فلسفة التربية وأهدافها </w:t>
      </w:r>
    </w:p>
    <w:p w:rsidR="00FF63BE" w:rsidRPr="00C63664" w:rsidRDefault="00FF63BE" w:rsidP="00FF63BE">
      <w:pPr>
        <w:spacing w:before="150" w:after="360"/>
        <w:ind w:firstLine="720"/>
        <w:rPr>
          <w:sz w:val="32"/>
          <w:szCs w:val="32"/>
          <w:rtl/>
        </w:rPr>
      </w:pPr>
      <w:r w:rsidRPr="00C63664">
        <w:rPr>
          <w:rFonts w:cs="Simplified Arabic" w:hint="cs"/>
          <w:sz w:val="32"/>
          <w:szCs w:val="32"/>
          <w:rtl/>
          <w:lang w:bidi="ar-JO"/>
        </w:rPr>
        <w:t>تنبثق فلسفة التربية في المملكة من الدستور الأردني والحضارة العربية الإسلامية ومبادئ الثورة العربية الكبرى والتجربة الوطنية الأردنية وتتمثل هذه الفلسفة في الأسس التالية</w:t>
      </w:r>
      <w:r w:rsidRPr="00C63664">
        <w:rPr>
          <w:rFonts w:cs="Simplified Arabic" w:hint="cs"/>
          <w:sz w:val="32"/>
          <w:szCs w:val="32"/>
          <w:rtl/>
        </w:rPr>
        <w:t>:-</w:t>
      </w:r>
    </w:p>
    <w:p w:rsidR="00FF63BE" w:rsidRPr="00C63664" w:rsidRDefault="00FF63BE" w:rsidP="00FF63BE">
      <w:pPr>
        <w:spacing w:before="100" w:beforeAutospacing="1" w:after="100" w:afterAutospacing="1"/>
        <w:ind w:right="144"/>
        <w:outlineLvl w:val="1"/>
        <w:rPr>
          <w:b/>
          <w:bCs/>
          <w:sz w:val="32"/>
          <w:szCs w:val="32"/>
          <w:rtl/>
        </w:rPr>
      </w:pPr>
      <w:bookmarkStart w:id="0" w:name="_Toc255474697"/>
      <w:r w:rsidRPr="00C63664">
        <w:rPr>
          <w:rFonts w:hint="cs"/>
          <w:b/>
          <w:bCs/>
          <w:sz w:val="32"/>
          <w:szCs w:val="32"/>
          <w:rtl/>
          <w:lang w:bidi="ar-JO"/>
        </w:rPr>
        <w:t>أ</w:t>
      </w:r>
      <w:r w:rsidRPr="00C63664">
        <w:rPr>
          <w:b/>
          <w:bCs/>
          <w:sz w:val="32"/>
          <w:szCs w:val="32"/>
          <w:rtl/>
        </w:rPr>
        <w:t xml:space="preserve">- </w:t>
      </w:r>
      <w:bookmarkEnd w:id="0"/>
      <w:r w:rsidRPr="00C63664">
        <w:rPr>
          <w:rFonts w:hint="cs"/>
          <w:b/>
          <w:bCs/>
          <w:sz w:val="32"/>
          <w:szCs w:val="32"/>
          <w:rtl/>
          <w:lang w:bidi="ar-JO"/>
        </w:rPr>
        <w:t>الأسس الفكرية</w:t>
      </w:r>
      <w:r w:rsidRPr="00C63664">
        <w:rPr>
          <w:b/>
          <w:bCs/>
          <w:sz w:val="32"/>
          <w:szCs w:val="32"/>
          <w:rtl/>
        </w:rPr>
        <w:t>:</w:t>
      </w:r>
    </w:p>
    <w:p w:rsidR="00FF63BE" w:rsidRPr="00C63664" w:rsidRDefault="00FF63BE" w:rsidP="00FF63BE">
      <w:pPr>
        <w:numPr>
          <w:ilvl w:val="0"/>
          <w:numId w:val="2"/>
        </w:numPr>
        <w:spacing w:before="150" w:after="360" w:line="240" w:lineRule="auto"/>
        <w:rPr>
          <w:sz w:val="32"/>
          <w:szCs w:val="32"/>
          <w:rtl/>
        </w:rPr>
      </w:pPr>
      <w:r w:rsidRPr="00C63664">
        <w:rPr>
          <w:rFonts w:cs="Simplified Arabic" w:hint="cs"/>
          <w:sz w:val="32"/>
          <w:szCs w:val="32"/>
          <w:rtl/>
          <w:lang w:bidi="ar-JO"/>
        </w:rPr>
        <w:t xml:space="preserve">الإيمان بالله تعالى </w:t>
      </w:r>
    </w:p>
    <w:p w:rsidR="00FF63BE" w:rsidRPr="00C63664" w:rsidRDefault="00FF63BE" w:rsidP="00FF63BE">
      <w:pPr>
        <w:numPr>
          <w:ilvl w:val="0"/>
          <w:numId w:val="2"/>
        </w:numPr>
        <w:spacing w:before="150" w:after="360" w:line="240" w:lineRule="auto"/>
        <w:rPr>
          <w:sz w:val="32"/>
          <w:szCs w:val="32"/>
          <w:rtl/>
        </w:rPr>
      </w:pPr>
      <w:r w:rsidRPr="00C63664">
        <w:rPr>
          <w:rFonts w:cs="Simplified Arabic" w:hint="cs"/>
          <w:sz w:val="32"/>
          <w:szCs w:val="32"/>
          <w:rtl/>
          <w:lang w:bidi="ar-JO"/>
        </w:rPr>
        <w:t>الإيمان بالمثل العليا للامة العربية</w:t>
      </w:r>
      <w:r w:rsidRPr="00C63664">
        <w:rPr>
          <w:rFonts w:cs="Simplified Arabic" w:hint="cs"/>
          <w:sz w:val="32"/>
          <w:szCs w:val="32"/>
          <w:rtl/>
        </w:rPr>
        <w:t>.</w:t>
      </w:r>
    </w:p>
    <w:p w:rsidR="00FF63BE" w:rsidRPr="00C63664" w:rsidRDefault="00FF63BE" w:rsidP="00FF63BE">
      <w:pPr>
        <w:numPr>
          <w:ilvl w:val="0"/>
          <w:numId w:val="2"/>
        </w:numPr>
        <w:spacing w:before="150" w:after="360" w:line="240" w:lineRule="auto"/>
        <w:rPr>
          <w:sz w:val="32"/>
          <w:szCs w:val="32"/>
          <w:rtl/>
        </w:rPr>
      </w:pPr>
      <w:r w:rsidRPr="00C63664">
        <w:rPr>
          <w:rFonts w:cs="Simplified Arabic" w:hint="cs"/>
          <w:sz w:val="32"/>
          <w:szCs w:val="32"/>
          <w:rtl/>
          <w:lang w:bidi="ar-JO"/>
        </w:rPr>
        <w:t>الإسلام نظام فكري سلوكي يحترم الإنسان ويعلي من مكانة العقل ويحض على العلم والعمل والخلق</w:t>
      </w:r>
      <w:r w:rsidRPr="00C63664">
        <w:rPr>
          <w:rFonts w:cs="Simplified Arabic" w:hint="cs"/>
          <w:sz w:val="32"/>
          <w:szCs w:val="32"/>
          <w:rtl/>
        </w:rPr>
        <w:t>.</w:t>
      </w:r>
    </w:p>
    <w:p w:rsidR="00FF63BE" w:rsidRPr="00C63664" w:rsidRDefault="00FF63BE" w:rsidP="00FF63BE">
      <w:pPr>
        <w:numPr>
          <w:ilvl w:val="0"/>
          <w:numId w:val="2"/>
        </w:numPr>
        <w:spacing w:before="150" w:after="360" w:line="240" w:lineRule="auto"/>
        <w:rPr>
          <w:sz w:val="32"/>
          <w:szCs w:val="32"/>
          <w:rtl/>
        </w:rPr>
      </w:pPr>
      <w:r w:rsidRPr="00C63664">
        <w:rPr>
          <w:rFonts w:cs="Simplified Arabic" w:hint="cs"/>
          <w:sz w:val="32"/>
          <w:szCs w:val="32"/>
          <w:rtl/>
          <w:lang w:bidi="ar-JO"/>
        </w:rPr>
        <w:lastRenderedPageBreak/>
        <w:t>الإسلام نظام قيمي متكامل يوفر القيم والمبادىء الصالحة التي تشكل ضمير الفرد والجماعة</w:t>
      </w:r>
      <w:r w:rsidRPr="00C63664">
        <w:rPr>
          <w:rFonts w:cs="Simplified Arabic" w:hint="cs"/>
          <w:sz w:val="32"/>
          <w:szCs w:val="32"/>
          <w:rtl/>
        </w:rPr>
        <w:t>.</w:t>
      </w:r>
    </w:p>
    <w:p w:rsidR="00FF63BE" w:rsidRPr="00C63664" w:rsidRDefault="00FF63BE" w:rsidP="00FF63BE">
      <w:pPr>
        <w:numPr>
          <w:ilvl w:val="0"/>
          <w:numId w:val="2"/>
        </w:numPr>
        <w:spacing w:before="150" w:after="360" w:line="240" w:lineRule="auto"/>
        <w:rPr>
          <w:sz w:val="32"/>
          <w:szCs w:val="32"/>
          <w:rtl/>
        </w:rPr>
      </w:pPr>
      <w:r w:rsidRPr="00C63664">
        <w:rPr>
          <w:rFonts w:cs="Simplified Arabic" w:hint="cs"/>
          <w:sz w:val="32"/>
          <w:szCs w:val="32"/>
          <w:rtl/>
          <w:lang w:bidi="ar-JO"/>
        </w:rPr>
        <w:t>العلاقة بين الإسلام والعروبة علاقة عضوية</w:t>
      </w:r>
      <w:r w:rsidRPr="00C63664">
        <w:rPr>
          <w:rFonts w:cs="Simplified Arabic" w:hint="cs"/>
          <w:sz w:val="32"/>
          <w:szCs w:val="32"/>
          <w:rtl/>
        </w:rPr>
        <w:t>.</w:t>
      </w:r>
    </w:p>
    <w:p w:rsidR="00FF63BE" w:rsidRPr="00C63664" w:rsidRDefault="00FF63BE" w:rsidP="00FF63BE">
      <w:pPr>
        <w:spacing w:before="100" w:beforeAutospacing="1" w:after="100" w:afterAutospacing="1"/>
        <w:ind w:right="144"/>
        <w:outlineLvl w:val="1"/>
        <w:rPr>
          <w:b/>
          <w:bCs/>
          <w:sz w:val="32"/>
          <w:szCs w:val="32"/>
          <w:rtl/>
        </w:rPr>
      </w:pPr>
      <w:bookmarkStart w:id="1" w:name="_Toc255474698"/>
      <w:r w:rsidRPr="00C63664">
        <w:rPr>
          <w:rFonts w:hint="cs"/>
          <w:b/>
          <w:bCs/>
          <w:sz w:val="32"/>
          <w:szCs w:val="32"/>
          <w:rtl/>
        </w:rPr>
        <w:t>ب</w:t>
      </w:r>
      <w:r w:rsidRPr="00C63664">
        <w:rPr>
          <w:b/>
          <w:bCs/>
          <w:sz w:val="32"/>
          <w:szCs w:val="32"/>
          <w:rtl/>
        </w:rPr>
        <w:t xml:space="preserve">- </w:t>
      </w:r>
      <w:bookmarkEnd w:id="1"/>
      <w:r w:rsidRPr="00C63664">
        <w:rPr>
          <w:rFonts w:hint="cs"/>
          <w:b/>
          <w:bCs/>
          <w:sz w:val="32"/>
          <w:szCs w:val="32"/>
          <w:rtl/>
        </w:rPr>
        <w:t>الأسس الوطنية والقومية والإنسانية</w:t>
      </w:r>
    </w:p>
    <w:p w:rsidR="00FF63BE" w:rsidRPr="00C63664" w:rsidRDefault="00FF63BE" w:rsidP="00FF63BE">
      <w:pPr>
        <w:numPr>
          <w:ilvl w:val="0"/>
          <w:numId w:val="3"/>
        </w:numPr>
        <w:spacing w:before="150" w:after="360" w:line="240" w:lineRule="auto"/>
        <w:rPr>
          <w:sz w:val="32"/>
          <w:szCs w:val="32"/>
          <w:rtl/>
        </w:rPr>
      </w:pPr>
      <w:r w:rsidRPr="00C63664">
        <w:rPr>
          <w:rFonts w:cs="Simplified Arabic" w:hint="cs"/>
          <w:sz w:val="32"/>
          <w:szCs w:val="32"/>
          <w:rtl/>
          <w:lang w:bidi="ar-JO"/>
        </w:rPr>
        <w:t>المملكة الأردنية الهاشمية دولة عربية ونظام الحكم فيها نيابي ملكي وراثي والولاء فيها لله ثم الوطن والملك</w:t>
      </w:r>
      <w:r w:rsidRPr="00C63664">
        <w:rPr>
          <w:rFonts w:cs="Simplified Arabic" w:hint="cs"/>
          <w:sz w:val="32"/>
          <w:szCs w:val="32"/>
          <w:rtl/>
        </w:rPr>
        <w:t>.</w:t>
      </w:r>
    </w:p>
    <w:p w:rsidR="00FF63BE" w:rsidRPr="00C63664" w:rsidRDefault="00FF63BE" w:rsidP="00FF63BE">
      <w:pPr>
        <w:numPr>
          <w:ilvl w:val="0"/>
          <w:numId w:val="3"/>
        </w:numPr>
        <w:spacing w:before="150" w:after="360" w:line="240" w:lineRule="auto"/>
        <w:rPr>
          <w:sz w:val="32"/>
          <w:szCs w:val="32"/>
          <w:rtl/>
        </w:rPr>
      </w:pPr>
      <w:r w:rsidRPr="00C63664">
        <w:rPr>
          <w:rFonts w:cs="Simplified Arabic" w:hint="cs"/>
          <w:sz w:val="32"/>
          <w:szCs w:val="32"/>
          <w:rtl/>
          <w:lang w:bidi="ar-JO"/>
        </w:rPr>
        <w:t>الأردن جزء من الوطن العربي والشعب الأردني جزء لا يتجزأ من الأمة العربية والإسلامية</w:t>
      </w:r>
      <w:r w:rsidRPr="00C63664">
        <w:rPr>
          <w:rFonts w:cs="Simplified Arabic" w:hint="cs"/>
          <w:sz w:val="32"/>
          <w:szCs w:val="32"/>
          <w:rtl/>
        </w:rPr>
        <w:t>.</w:t>
      </w:r>
    </w:p>
    <w:p w:rsidR="00FF63BE" w:rsidRPr="00C63664" w:rsidRDefault="00FF63BE" w:rsidP="00FF63BE">
      <w:pPr>
        <w:numPr>
          <w:ilvl w:val="0"/>
          <w:numId w:val="3"/>
        </w:numPr>
        <w:spacing w:before="150" w:after="360" w:line="240" w:lineRule="auto"/>
        <w:rPr>
          <w:sz w:val="32"/>
          <w:szCs w:val="32"/>
          <w:rtl/>
        </w:rPr>
      </w:pPr>
      <w:r w:rsidRPr="00C63664">
        <w:rPr>
          <w:rFonts w:cs="Simplified Arabic" w:hint="cs"/>
          <w:sz w:val="32"/>
          <w:szCs w:val="32"/>
          <w:rtl/>
          <w:lang w:bidi="ar-JO"/>
        </w:rPr>
        <w:t>الشعب الأردني وحدة متكاملة ولا مكان فيه للتعصب العنصري او الاقليمي او الطائفي او العشائري او العائلي</w:t>
      </w:r>
      <w:r w:rsidRPr="00C63664">
        <w:rPr>
          <w:rFonts w:cs="Simplified Arabic" w:hint="cs"/>
          <w:sz w:val="32"/>
          <w:szCs w:val="32"/>
          <w:rtl/>
        </w:rPr>
        <w:t>.</w:t>
      </w:r>
    </w:p>
    <w:p w:rsidR="00FF63BE" w:rsidRPr="00C63664" w:rsidRDefault="00FF63BE" w:rsidP="00FF63BE">
      <w:pPr>
        <w:numPr>
          <w:ilvl w:val="0"/>
          <w:numId w:val="3"/>
        </w:numPr>
        <w:spacing w:before="150" w:after="360" w:line="240" w:lineRule="auto"/>
        <w:rPr>
          <w:sz w:val="32"/>
          <w:szCs w:val="32"/>
          <w:rtl/>
        </w:rPr>
      </w:pPr>
      <w:r w:rsidRPr="00C63664">
        <w:rPr>
          <w:rFonts w:cs="Simplified Arabic" w:hint="cs"/>
          <w:sz w:val="32"/>
          <w:szCs w:val="32"/>
          <w:rtl/>
          <w:lang w:bidi="ar-JO"/>
        </w:rPr>
        <w:t>اللغة العربية ركن أساسي في وجود الأمة العربية وعامل من عوامل وحدتها و نهضتها</w:t>
      </w:r>
      <w:r w:rsidRPr="00C63664">
        <w:rPr>
          <w:rFonts w:cs="Simplified Arabic" w:hint="cs"/>
          <w:sz w:val="32"/>
          <w:szCs w:val="32"/>
          <w:rtl/>
        </w:rPr>
        <w:t>.</w:t>
      </w:r>
    </w:p>
    <w:p w:rsidR="00FF63BE" w:rsidRPr="00C63664" w:rsidRDefault="00FF63BE" w:rsidP="00FF63BE">
      <w:pPr>
        <w:numPr>
          <w:ilvl w:val="0"/>
          <w:numId w:val="3"/>
        </w:numPr>
        <w:spacing w:before="150" w:after="360" w:line="240" w:lineRule="auto"/>
        <w:rPr>
          <w:sz w:val="32"/>
          <w:szCs w:val="32"/>
          <w:rtl/>
        </w:rPr>
      </w:pPr>
      <w:r w:rsidRPr="00C63664">
        <w:rPr>
          <w:rFonts w:cs="Simplified Arabic" w:hint="cs"/>
          <w:sz w:val="32"/>
          <w:szCs w:val="32"/>
          <w:rtl/>
          <w:lang w:bidi="ar-JO"/>
        </w:rPr>
        <w:t>الثورة العربية الكبرى تعبر عن طموح الأمة وتطلعاتها للاستقلال والتحرر والوحدة والتقدم</w:t>
      </w:r>
      <w:r w:rsidRPr="00C63664">
        <w:rPr>
          <w:rFonts w:cs="Simplified Arabic" w:hint="cs"/>
          <w:sz w:val="32"/>
          <w:szCs w:val="32"/>
          <w:rtl/>
        </w:rPr>
        <w:t>.</w:t>
      </w:r>
    </w:p>
    <w:p w:rsidR="00FF63BE" w:rsidRPr="00C63664" w:rsidRDefault="00FF63BE" w:rsidP="00FF63BE">
      <w:pPr>
        <w:numPr>
          <w:ilvl w:val="0"/>
          <w:numId w:val="3"/>
        </w:numPr>
        <w:spacing w:before="150" w:after="360" w:line="240" w:lineRule="auto"/>
        <w:rPr>
          <w:sz w:val="32"/>
          <w:szCs w:val="32"/>
          <w:rtl/>
        </w:rPr>
      </w:pPr>
      <w:r w:rsidRPr="00C63664">
        <w:rPr>
          <w:rFonts w:cs="Simplified Arabic" w:hint="cs"/>
          <w:sz w:val="32"/>
          <w:szCs w:val="32"/>
          <w:rtl/>
          <w:lang w:bidi="ar-JO"/>
        </w:rPr>
        <w:t>التمسك بعروبة فلسطين وبجميع الاجزاء المغتصبة من الوطن العربي والعمل على استردادها</w:t>
      </w:r>
      <w:r w:rsidRPr="00C63664">
        <w:rPr>
          <w:rFonts w:cs="Simplified Arabic" w:hint="cs"/>
          <w:sz w:val="32"/>
          <w:szCs w:val="32"/>
          <w:rtl/>
        </w:rPr>
        <w:t>.</w:t>
      </w:r>
    </w:p>
    <w:p w:rsidR="00FF63BE" w:rsidRPr="00C63664" w:rsidRDefault="00FF63BE" w:rsidP="00FF63BE">
      <w:pPr>
        <w:numPr>
          <w:ilvl w:val="0"/>
          <w:numId w:val="3"/>
        </w:numPr>
        <w:spacing w:before="150" w:after="360" w:line="240" w:lineRule="auto"/>
        <w:rPr>
          <w:sz w:val="32"/>
          <w:szCs w:val="32"/>
          <w:rtl/>
        </w:rPr>
      </w:pPr>
      <w:r w:rsidRPr="00C63664">
        <w:rPr>
          <w:rFonts w:cs="Simplified Arabic" w:hint="cs"/>
          <w:sz w:val="32"/>
          <w:szCs w:val="32"/>
          <w:rtl/>
          <w:lang w:bidi="ar-JO"/>
        </w:rPr>
        <w:t>القضية الفلسطينية قضية مصيرية للشعب الأردني، والعدوان الصهيوني على فلسطين تحد سياسي وعسكري وحضاري للامة العربية الإسلامية بعامة والأردن بخاصة</w:t>
      </w:r>
      <w:r w:rsidRPr="00C63664">
        <w:rPr>
          <w:rFonts w:cs="Simplified Arabic" w:hint="cs"/>
          <w:sz w:val="32"/>
          <w:szCs w:val="32"/>
          <w:rtl/>
        </w:rPr>
        <w:t>.</w:t>
      </w:r>
    </w:p>
    <w:p w:rsidR="00FF63BE" w:rsidRPr="00C63664" w:rsidRDefault="00FF63BE" w:rsidP="00FF63BE">
      <w:pPr>
        <w:numPr>
          <w:ilvl w:val="0"/>
          <w:numId w:val="3"/>
        </w:numPr>
        <w:spacing w:before="150" w:after="360" w:line="240" w:lineRule="auto"/>
        <w:rPr>
          <w:sz w:val="32"/>
          <w:szCs w:val="32"/>
          <w:rtl/>
        </w:rPr>
      </w:pPr>
      <w:r w:rsidRPr="00C63664">
        <w:rPr>
          <w:rFonts w:cs="Simplified Arabic" w:hint="cs"/>
          <w:sz w:val="32"/>
          <w:szCs w:val="32"/>
          <w:rtl/>
          <w:lang w:bidi="ar-JO"/>
        </w:rPr>
        <w:lastRenderedPageBreak/>
        <w:t>الأمة العربية حقيقة تاريخية راسخة والوحدة العربية ضرورة حيوية لوجودها وتقدمها</w:t>
      </w:r>
      <w:r w:rsidRPr="00C63664">
        <w:rPr>
          <w:rFonts w:cs="Simplified Arabic" w:hint="cs"/>
          <w:sz w:val="32"/>
          <w:szCs w:val="32"/>
          <w:rtl/>
        </w:rPr>
        <w:t>.</w:t>
      </w:r>
    </w:p>
    <w:p w:rsidR="00FF63BE" w:rsidRPr="00C63664" w:rsidRDefault="00FF63BE" w:rsidP="00FF63BE">
      <w:pPr>
        <w:numPr>
          <w:ilvl w:val="0"/>
          <w:numId w:val="3"/>
        </w:numPr>
        <w:spacing w:before="150" w:after="360" w:line="240" w:lineRule="auto"/>
        <w:rPr>
          <w:sz w:val="32"/>
          <w:szCs w:val="32"/>
          <w:rtl/>
        </w:rPr>
      </w:pPr>
      <w:r w:rsidRPr="00C63664">
        <w:rPr>
          <w:rFonts w:cs="Simplified Arabic" w:hint="cs"/>
          <w:sz w:val="32"/>
          <w:szCs w:val="32"/>
          <w:rtl/>
          <w:lang w:bidi="ar-JO"/>
        </w:rPr>
        <w:t>التوازن بين مقومات الشخصية الوطنية والقومية والإسلامية من جهة والانفتاح على الثقافات العالمية من جهة أخرى</w:t>
      </w:r>
      <w:r w:rsidRPr="00C63664">
        <w:rPr>
          <w:rFonts w:cs="Simplified Arabic" w:hint="cs"/>
          <w:sz w:val="32"/>
          <w:szCs w:val="32"/>
          <w:rtl/>
        </w:rPr>
        <w:t>.</w:t>
      </w:r>
    </w:p>
    <w:p w:rsidR="00FF63BE" w:rsidRPr="00C63664" w:rsidRDefault="00FF63BE" w:rsidP="00FF63BE">
      <w:pPr>
        <w:numPr>
          <w:ilvl w:val="0"/>
          <w:numId w:val="3"/>
        </w:numPr>
        <w:spacing w:before="150" w:after="360" w:line="240" w:lineRule="auto"/>
        <w:rPr>
          <w:sz w:val="32"/>
          <w:szCs w:val="32"/>
          <w:rtl/>
        </w:rPr>
      </w:pPr>
      <w:r w:rsidRPr="00C63664">
        <w:rPr>
          <w:rFonts w:cs="Simplified Arabic" w:hint="cs"/>
          <w:sz w:val="32"/>
          <w:szCs w:val="32"/>
          <w:rtl/>
          <w:lang w:bidi="ar-JO"/>
        </w:rPr>
        <w:t>التكيف مع متغيرات العصر وتوفير القدرة الذاتية لتلبية متطلباته</w:t>
      </w:r>
      <w:r w:rsidRPr="00C63664">
        <w:rPr>
          <w:rFonts w:cs="Simplified Arabic" w:hint="cs"/>
          <w:sz w:val="32"/>
          <w:szCs w:val="32"/>
          <w:rtl/>
        </w:rPr>
        <w:t>.</w:t>
      </w:r>
    </w:p>
    <w:p w:rsidR="00FF63BE" w:rsidRPr="00C63664" w:rsidRDefault="00FF63BE" w:rsidP="00FF63BE">
      <w:pPr>
        <w:numPr>
          <w:ilvl w:val="0"/>
          <w:numId w:val="3"/>
        </w:numPr>
        <w:spacing w:before="150" w:after="360" w:line="240" w:lineRule="auto"/>
        <w:rPr>
          <w:sz w:val="32"/>
          <w:szCs w:val="32"/>
          <w:rtl/>
        </w:rPr>
      </w:pPr>
      <w:r w:rsidRPr="00C63664">
        <w:rPr>
          <w:rFonts w:cs="Simplified Arabic" w:hint="cs"/>
          <w:sz w:val="32"/>
          <w:szCs w:val="32"/>
          <w:rtl/>
          <w:lang w:bidi="ar-JO"/>
        </w:rPr>
        <w:t>التفاهم الدولي على أساس العدل والمساواة والحرية</w:t>
      </w:r>
      <w:r w:rsidRPr="00C63664">
        <w:rPr>
          <w:rFonts w:cs="Simplified Arabic" w:hint="cs"/>
          <w:sz w:val="32"/>
          <w:szCs w:val="32"/>
          <w:rtl/>
        </w:rPr>
        <w:t>.</w:t>
      </w:r>
    </w:p>
    <w:p w:rsidR="00FF63BE" w:rsidRPr="00C63664" w:rsidRDefault="00FF63BE" w:rsidP="00FF63BE">
      <w:pPr>
        <w:numPr>
          <w:ilvl w:val="0"/>
          <w:numId w:val="3"/>
        </w:numPr>
        <w:spacing w:before="150" w:after="360" w:line="240" w:lineRule="auto"/>
        <w:rPr>
          <w:sz w:val="32"/>
          <w:szCs w:val="32"/>
          <w:rtl/>
        </w:rPr>
      </w:pPr>
      <w:r w:rsidRPr="00C63664">
        <w:rPr>
          <w:rFonts w:cs="Simplified Arabic" w:hint="cs"/>
          <w:sz w:val="32"/>
          <w:szCs w:val="32"/>
          <w:rtl/>
          <w:lang w:bidi="ar-JO"/>
        </w:rPr>
        <w:t>المشاركة الإيجابية في الحضارة العالمية وتطويرها</w:t>
      </w:r>
      <w:r w:rsidRPr="00C63664">
        <w:rPr>
          <w:rFonts w:cs="Simplified Arabic" w:hint="cs"/>
          <w:sz w:val="32"/>
          <w:szCs w:val="32"/>
          <w:rtl/>
        </w:rPr>
        <w:t>.</w:t>
      </w:r>
    </w:p>
    <w:p w:rsidR="00FF63BE" w:rsidRPr="00C63664" w:rsidRDefault="00FF63BE" w:rsidP="00FF63BE">
      <w:pPr>
        <w:spacing w:before="100" w:beforeAutospacing="1" w:after="100" w:afterAutospacing="1"/>
        <w:ind w:right="144"/>
        <w:outlineLvl w:val="1"/>
        <w:rPr>
          <w:b/>
          <w:bCs/>
          <w:sz w:val="32"/>
          <w:szCs w:val="32"/>
          <w:rtl/>
        </w:rPr>
      </w:pPr>
      <w:bookmarkStart w:id="2" w:name="_Toc255474699"/>
      <w:r w:rsidRPr="00C63664">
        <w:rPr>
          <w:rFonts w:hint="cs"/>
          <w:b/>
          <w:bCs/>
          <w:sz w:val="32"/>
          <w:szCs w:val="32"/>
          <w:rtl/>
        </w:rPr>
        <w:t>ج</w:t>
      </w:r>
      <w:r w:rsidRPr="00C63664">
        <w:rPr>
          <w:b/>
          <w:bCs/>
          <w:sz w:val="32"/>
          <w:szCs w:val="32"/>
          <w:rtl/>
        </w:rPr>
        <w:t xml:space="preserve">- </w:t>
      </w:r>
      <w:bookmarkEnd w:id="2"/>
      <w:r w:rsidRPr="00C63664">
        <w:rPr>
          <w:rFonts w:hint="cs"/>
          <w:b/>
          <w:bCs/>
          <w:sz w:val="32"/>
          <w:szCs w:val="32"/>
          <w:rtl/>
        </w:rPr>
        <w:t>الأسس الاجتماعية</w:t>
      </w:r>
      <w:r w:rsidRPr="00C63664">
        <w:rPr>
          <w:b/>
          <w:bCs/>
          <w:sz w:val="32"/>
          <w:szCs w:val="32"/>
          <w:rtl/>
        </w:rPr>
        <w:t>:-</w:t>
      </w:r>
    </w:p>
    <w:p w:rsidR="00FF63BE" w:rsidRPr="00C63664" w:rsidRDefault="00FF63BE" w:rsidP="00FF63BE">
      <w:pPr>
        <w:numPr>
          <w:ilvl w:val="0"/>
          <w:numId w:val="4"/>
        </w:numPr>
        <w:spacing w:before="150" w:after="360" w:line="240" w:lineRule="auto"/>
        <w:rPr>
          <w:sz w:val="32"/>
          <w:szCs w:val="32"/>
          <w:rtl/>
        </w:rPr>
      </w:pPr>
      <w:r w:rsidRPr="00C63664">
        <w:rPr>
          <w:rFonts w:cs="Simplified Arabic" w:hint="cs"/>
          <w:sz w:val="32"/>
          <w:szCs w:val="32"/>
          <w:rtl/>
          <w:lang w:bidi="ar-JO"/>
        </w:rPr>
        <w:t>الأردنيون متساوون في الحقوق والواجبات السياسية والاجتماعية والاقتصادية ويتفاضلون بمدى عطائهم لمجتمعهم وانتمائهم له</w:t>
      </w:r>
      <w:r w:rsidRPr="00C63664">
        <w:rPr>
          <w:rFonts w:cs="Simplified Arabic" w:hint="cs"/>
          <w:sz w:val="32"/>
          <w:szCs w:val="32"/>
          <w:rtl/>
        </w:rPr>
        <w:t>.</w:t>
      </w:r>
    </w:p>
    <w:p w:rsidR="00FF63BE" w:rsidRPr="00C63664" w:rsidRDefault="00FF63BE" w:rsidP="00FF63BE">
      <w:pPr>
        <w:numPr>
          <w:ilvl w:val="0"/>
          <w:numId w:val="4"/>
        </w:numPr>
        <w:spacing w:before="150" w:after="360" w:line="240" w:lineRule="auto"/>
        <w:rPr>
          <w:sz w:val="32"/>
          <w:szCs w:val="32"/>
          <w:rtl/>
        </w:rPr>
      </w:pPr>
      <w:r w:rsidRPr="00C63664">
        <w:rPr>
          <w:rFonts w:cs="Simplified Arabic" w:hint="cs"/>
          <w:sz w:val="32"/>
          <w:szCs w:val="32"/>
          <w:rtl/>
        </w:rPr>
        <w:t>احترام حرية الفرد وكرامته.</w:t>
      </w:r>
    </w:p>
    <w:p w:rsidR="00FF63BE" w:rsidRPr="00C63664" w:rsidRDefault="00FF63BE" w:rsidP="00FF63BE">
      <w:pPr>
        <w:numPr>
          <w:ilvl w:val="0"/>
          <w:numId w:val="4"/>
        </w:numPr>
        <w:spacing w:before="150" w:after="360" w:line="240" w:lineRule="auto"/>
        <w:rPr>
          <w:sz w:val="32"/>
          <w:szCs w:val="32"/>
          <w:rtl/>
        </w:rPr>
      </w:pPr>
      <w:r w:rsidRPr="00C63664">
        <w:rPr>
          <w:rFonts w:cs="Simplified Arabic" w:hint="cs"/>
          <w:sz w:val="32"/>
          <w:szCs w:val="32"/>
          <w:rtl/>
          <w:lang w:bidi="ar-JO"/>
        </w:rPr>
        <w:t>تماسك المجتمع وبقاؤه مصلحة وضرورة لكل فرد من أفراده ودعائمه الأساسية العدل الاجتماعي وإقامة التوازن بين حاجات الفرد وحاجات المجتمع وتعاون أفراده وتكافلهم بما يحقق الصالح العام وتحمل المسؤولية الفردية و الاجتماعية</w:t>
      </w:r>
      <w:r w:rsidRPr="00C63664">
        <w:rPr>
          <w:rFonts w:cs="Simplified Arabic" w:hint="cs"/>
          <w:sz w:val="32"/>
          <w:szCs w:val="32"/>
          <w:rtl/>
        </w:rPr>
        <w:t>.</w:t>
      </w:r>
    </w:p>
    <w:p w:rsidR="00FF63BE" w:rsidRPr="00C63664" w:rsidRDefault="00FF63BE" w:rsidP="00FF63BE">
      <w:pPr>
        <w:numPr>
          <w:ilvl w:val="0"/>
          <w:numId w:val="4"/>
        </w:numPr>
        <w:spacing w:before="150" w:after="360" w:line="240" w:lineRule="auto"/>
        <w:rPr>
          <w:sz w:val="32"/>
          <w:szCs w:val="32"/>
          <w:rtl/>
        </w:rPr>
      </w:pPr>
      <w:r w:rsidRPr="00C63664">
        <w:rPr>
          <w:rFonts w:cs="Simplified Arabic" w:hint="cs"/>
          <w:sz w:val="32"/>
          <w:szCs w:val="32"/>
          <w:rtl/>
          <w:lang w:bidi="ar-JO"/>
        </w:rPr>
        <w:t>تقدم المجتمع رهن بتنظيم أفراده بما يحفظ المصلحة الوطنية والقومية</w:t>
      </w:r>
      <w:r w:rsidRPr="00C63664">
        <w:rPr>
          <w:rFonts w:cs="Simplified Arabic" w:hint="cs"/>
          <w:sz w:val="32"/>
          <w:szCs w:val="32"/>
          <w:rtl/>
        </w:rPr>
        <w:t>.</w:t>
      </w:r>
    </w:p>
    <w:p w:rsidR="00FF63BE" w:rsidRPr="00C63664" w:rsidRDefault="00FF63BE" w:rsidP="00FF63BE">
      <w:pPr>
        <w:numPr>
          <w:ilvl w:val="0"/>
          <w:numId w:val="4"/>
        </w:numPr>
        <w:spacing w:before="150" w:after="360" w:line="240" w:lineRule="auto"/>
        <w:rPr>
          <w:sz w:val="32"/>
          <w:szCs w:val="32"/>
        </w:rPr>
      </w:pPr>
      <w:r w:rsidRPr="00C63664">
        <w:rPr>
          <w:rFonts w:cs="Simplified Arabic" w:hint="cs"/>
          <w:sz w:val="32"/>
          <w:szCs w:val="32"/>
          <w:rtl/>
          <w:lang w:bidi="ar-JO"/>
        </w:rPr>
        <w:t xml:space="preserve">المشاركة السياسية والاجتماعية في إطار النظام الديمقراطي حق للفرد وواجب عليه </w:t>
      </w:r>
    </w:p>
    <w:p w:rsidR="00FF63BE" w:rsidRPr="00C63664" w:rsidRDefault="00FF63BE" w:rsidP="00FF63BE">
      <w:pPr>
        <w:numPr>
          <w:ilvl w:val="0"/>
          <w:numId w:val="4"/>
        </w:numPr>
        <w:spacing w:before="150" w:after="360" w:line="240" w:lineRule="auto"/>
        <w:rPr>
          <w:sz w:val="32"/>
          <w:szCs w:val="32"/>
          <w:rtl/>
        </w:rPr>
      </w:pPr>
      <w:r w:rsidRPr="00C63664">
        <w:rPr>
          <w:rFonts w:cs="Simplified Arabic" w:hint="cs"/>
          <w:sz w:val="32"/>
          <w:szCs w:val="32"/>
          <w:rtl/>
          <w:lang w:bidi="ar-JO"/>
        </w:rPr>
        <w:t>التربية ضرورة اجتماعية والتعليم حق للجميع كل وفق قابلياته وقدراته الذاتية</w:t>
      </w:r>
      <w:r w:rsidRPr="00C63664">
        <w:rPr>
          <w:rFonts w:cs="Simplified Arabic" w:hint="cs"/>
          <w:sz w:val="32"/>
          <w:szCs w:val="32"/>
          <w:rtl/>
        </w:rPr>
        <w:t>.</w:t>
      </w:r>
    </w:p>
    <w:p w:rsidR="00FF63BE" w:rsidRPr="00C63664" w:rsidRDefault="00FF63BE" w:rsidP="00FF63BE">
      <w:pPr>
        <w:jc w:val="center"/>
        <w:rPr>
          <w:rFonts w:cs="Traditional Arabic"/>
          <w:b/>
          <w:bCs/>
          <w:sz w:val="32"/>
          <w:szCs w:val="32"/>
          <w:rtl/>
          <w:lang w:bidi="ar-JO"/>
        </w:rPr>
      </w:pPr>
    </w:p>
    <w:p w:rsidR="00FF63BE" w:rsidRPr="00C63664" w:rsidRDefault="00FF63BE" w:rsidP="00FF63BE">
      <w:pPr>
        <w:jc w:val="center"/>
        <w:rPr>
          <w:rFonts w:cs="Traditional Arabic"/>
          <w:b/>
          <w:bCs/>
          <w:sz w:val="32"/>
          <w:szCs w:val="32"/>
          <w:rtl/>
          <w:lang w:bidi="ar-JO"/>
        </w:rPr>
      </w:pPr>
      <w:r w:rsidRPr="00C63664">
        <w:rPr>
          <w:rFonts w:cs="Traditional Arabic" w:hint="cs"/>
          <w:b/>
          <w:bCs/>
          <w:sz w:val="32"/>
          <w:szCs w:val="32"/>
          <w:rtl/>
          <w:lang w:bidi="ar-JO"/>
        </w:rPr>
        <w:t>نشره رقم (4)</w:t>
      </w:r>
    </w:p>
    <w:p w:rsidR="00FF63BE" w:rsidRPr="00C63664" w:rsidRDefault="00FF63BE" w:rsidP="00FF63BE">
      <w:pPr>
        <w:spacing w:before="150" w:after="360"/>
        <w:rPr>
          <w:rFonts w:cs="Simplified Arabic"/>
          <w:sz w:val="32"/>
          <w:szCs w:val="32"/>
          <w:rtl/>
          <w:lang w:bidi="ar-JO"/>
        </w:rPr>
      </w:pPr>
      <w:r w:rsidRPr="00C63664">
        <w:rPr>
          <w:rFonts w:cs="Simplified Arabic" w:hint="cs"/>
          <w:sz w:val="32"/>
          <w:szCs w:val="32"/>
          <w:rtl/>
          <w:lang w:bidi="ar-JO"/>
        </w:rPr>
        <w:t xml:space="preserve">الأهداف العامة </w:t>
      </w:r>
    </w:p>
    <w:p w:rsidR="00FF63BE" w:rsidRPr="00C63664" w:rsidRDefault="00FF63BE" w:rsidP="00FF63BE">
      <w:pPr>
        <w:spacing w:before="150" w:after="360"/>
        <w:ind w:firstLine="585"/>
        <w:rPr>
          <w:sz w:val="32"/>
          <w:szCs w:val="32"/>
          <w:rtl/>
        </w:rPr>
      </w:pPr>
      <w:r w:rsidRPr="00C63664">
        <w:rPr>
          <w:rFonts w:cs="Simplified Arabic" w:hint="cs"/>
          <w:sz w:val="32"/>
          <w:szCs w:val="32"/>
          <w:rtl/>
          <w:lang w:bidi="ar-JO"/>
        </w:rPr>
        <w:t>تنبثق الأهداف العامة للتربية في المملكة من فلسفة التربية وتتمثل في تكوين المواطن المؤمن بالله تعالى المنتمي لوطنه وأمته، المتحلي بالفضائل والكمالات الإنسانية النامي في مختلف جوانب الشخصية الجسمية والعقلية والروحية والوجدانية والاجتماعية بحيث يصبح الطالب في نهاية مراحل التعليم مواطنا قادرا على</w:t>
      </w:r>
      <w:r w:rsidRPr="00C63664">
        <w:rPr>
          <w:rFonts w:cs="Simplified Arabic" w:hint="cs"/>
          <w:sz w:val="32"/>
          <w:szCs w:val="32"/>
          <w:rtl/>
        </w:rPr>
        <w:t>:</w:t>
      </w:r>
    </w:p>
    <w:p w:rsidR="00FF63BE" w:rsidRPr="00C63664" w:rsidRDefault="00FF63BE" w:rsidP="00FF63BE">
      <w:pPr>
        <w:numPr>
          <w:ilvl w:val="0"/>
          <w:numId w:val="23"/>
        </w:numPr>
        <w:spacing w:after="0" w:line="240" w:lineRule="auto"/>
        <w:ind w:left="585" w:right="0" w:hanging="509"/>
        <w:jc w:val="lowKashida"/>
        <w:rPr>
          <w:rFonts w:cs="Simplified Arabic"/>
          <w:sz w:val="32"/>
          <w:szCs w:val="32"/>
          <w:rtl/>
          <w:lang w:bidi="ar-JO"/>
        </w:rPr>
      </w:pPr>
      <w:r w:rsidRPr="00C63664">
        <w:rPr>
          <w:rFonts w:cs="Simplified Arabic" w:hint="eastAsia"/>
          <w:sz w:val="32"/>
          <w:szCs w:val="32"/>
          <w:rtl/>
          <w:lang w:bidi="ar-JO"/>
        </w:rPr>
        <w:t>الإيمان</w:t>
      </w:r>
      <w:r w:rsidRPr="00C63664">
        <w:rPr>
          <w:rFonts w:cs="Simplified Arabic"/>
          <w:sz w:val="32"/>
          <w:szCs w:val="32"/>
          <w:rtl/>
          <w:lang w:bidi="ar-JO"/>
        </w:rPr>
        <w:t xml:space="preserve"> بالله – سبحانه وتعالى – وإدراك حقيقة الإسلام </w:t>
      </w:r>
      <w:r w:rsidRPr="00C63664">
        <w:rPr>
          <w:rFonts w:cs="Simplified Arabic" w:hint="cs"/>
          <w:sz w:val="32"/>
          <w:szCs w:val="32"/>
          <w:rtl/>
          <w:lang w:bidi="ar-JO"/>
        </w:rPr>
        <w:t>.</w:t>
      </w:r>
      <w:r w:rsidRPr="00C63664">
        <w:rPr>
          <w:rFonts w:cs="Simplified Arabic"/>
          <w:sz w:val="32"/>
          <w:szCs w:val="32"/>
          <w:rtl/>
          <w:lang w:bidi="ar-JO"/>
        </w:rPr>
        <w:t xml:space="preserve"> والعقيدة </w:t>
      </w:r>
      <w:r w:rsidRPr="00C63664">
        <w:rPr>
          <w:rFonts w:cs="Simplified Arabic" w:hint="eastAsia"/>
          <w:sz w:val="32"/>
          <w:szCs w:val="32"/>
          <w:rtl/>
          <w:lang w:bidi="ar-JO"/>
        </w:rPr>
        <w:t>والأحكام</w:t>
      </w:r>
      <w:r w:rsidRPr="00C63664">
        <w:rPr>
          <w:rFonts w:cs="Simplified Arabic" w:hint="cs"/>
          <w:sz w:val="32"/>
          <w:szCs w:val="32"/>
          <w:rtl/>
          <w:lang w:bidi="ar-JO"/>
        </w:rPr>
        <w:t xml:space="preserve"> .</w:t>
      </w:r>
      <w:r w:rsidRPr="00C63664">
        <w:rPr>
          <w:rFonts w:cs="Simplified Arabic"/>
          <w:sz w:val="32"/>
          <w:szCs w:val="32"/>
          <w:rtl/>
          <w:lang w:bidi="ar-JO"/>
        </w:rPr>
        <w:t xml:space="preserve"> والشعائر والعبادات والمعاملات التي يقوم عليها </w:t>
      </w:r>
      <w:r w:rsidRPr="00C63664">
        <w:rPr>
          <w:rFonts w:cs="Simplified Arabic" w:hint="cs"/>
          <w:sz w:val="32"/>
          <w:szCs w:val="32"/>
          <w:rtl/>
          <w:lang w:bidi="ar-JO"/>
        </w:rPr>
        <w:t>.</w:t>
      </w:r>
      <w:r w:rsidRPr="00C63664">
        <w:rPr>
          <w:rFonts w:cs="Simplified Arabic"/>
          <w:sz w:val="32"/>
          <w:szCs w:val="32"/>
          <w:rtl/>
          <w:lang w:bidi="ar-JO"/>
        </w:rPr>
        <w:t xml:space="preserve"> والوعي بسيرة الرسول – </w:t>
      </w:r>
      <w:r w:rsidRPr="00C63664">
        <w:rPr>
          <w:rFonts w:cs="Simplified Arabic"/>
          <w:sz w:val="32"/>
          <w:szCs w:val="32"/>
          <w:lang w:bidi="ar-JO"/>
        </w:rPr>
        <w:sym w:font="AGA Arabesque" w:char="F072"/>
      </w:r>
      <w:r w:rsidRPr="00C63664">
        <w:rPr>
          <w:rFonts w:cs="Simplified Arabic"/>
          <w:sz w:val="32"/>
          <w:szCs w:val="32"/>
          <w:rtl/>
          <w:lang w:bidi="ar-JO"/>
        </w:rPr>
        <w:t xml:space="preserve"> – </w:t>
      </w:r>
      <w:r w:rsidRPr="00C63664">
        <w:rPr>
          <w:rFonts w:cs="Simplified Arabic" w:hint="cs"/>
          <w:sz w:val="32"/>
          <w:szCs w:val="32"/>
          <w:rtl/>
          <w:lang w:bidi="ar-JO"/>
        </w:rPr>
        <w:t>،</w:t>
      </w:r>
      <w:r w:rsidRPr="00C63664">
        <w:rPr>
          <w:rFonts w:cs="Simplified Arabic"/>
          <w:sz w:val="32"/>
          <w:szCs w:val="32"/>
          <w:rtl/>
          <w:lang w:bidi="ar-JO"/>
        </w:rPr>
        <w:t xml:space="preserve"> والارتباط بالقيم الإسلامية والعربية</w:t>
      </w:r>
      <w:r w:rsidRPr="00C63664">
        <w:rPr>
          <w:rFonts w:cs="Simplified Arabic" w:hint="cs"/>
          <w:sz w:val="32"/>
          <w:szCs w:val="32"/>
          <w:rtl/>
          <w:lang w:bidi="ar-JO"/>
        </w:rPr>
        <w:t>.</w:t>
      </w:r>
      <w:r w:rsidRPr="00C63664">
        <w:rPr>
          <w:rFonts w:cs="Simplified Arabic"/>
          <w:sz w:val="32"/>
          <w:szCs w:val="32"/>
          <w:rtl/>
          <w:lang w:bidi="ar-JO"/>
        </w:rPr>
        <w:t xml:space="preserve"> وتمثّلها خلقاً </w:t>
      </w:r>
      <w:r w:rsidRPr="00C63664">
        <w:rPr>
          <w:rFonts w:cs="Simplified Arabic" w:hint="eastAsia"/>
          <w:sz w:val="32"/>
          <w:szCs w:val="32"/>
          <w:rtl/>
          <w:lang w:bidi="ar-JO"/>
        </w:rPr>
        <w:t>ومسلكاً</w:t>
      </w:r>
      <w:r w:rsidRPr="00C63664">
        <w:rPr>
          <w:rFonts w:cs="Simplified Arabic"/>
          <w:sz w:val="32"/>
          <w:szCs w:val="32"/>
          <w:rtl/>
          <w:lang w:bidi="ar-JO"/>
        </w:rPr>
        <w:t xml:space="preserve"> </w:t>
      </w:r>
      <w:r w:rsidRPr="00C63664">
        <w:rPr>
          <w:rFonts w:cs="Simplified Arabic" w:hint="cs"/>
          <w:sz w:val="32"/>
          <w:szCs w:val="32"/>
          <w:rtl/>
          <w:lang w:bidi="ar-JO"/>
        </w:rPr>
        <w:t>.</w:t>
      </w:r>
      <w:r w:rsidRPr="00C63664">
        <w:rPr>
          <w:rFonts w:cs="Simplified Arabic"/>
          <w:sz w:val="32"/>
          <w:szCs w:val="32"/>
          <w:rtl/>
          <w:lang w:bidi="ar-JO"/>
        </w:rPr>
        <w:t xml:space="preserve"> والولاء للوطن والملك</w:t>
      </w:r>
      <w:r w:rsidRPr="00C63664">
        <w:rPr>
          <w:rFonts w:cs="Simplified Arabic" w:hint="cs"/>
          <w:sz w:val="32"/>
          <w:szCs w:val="32"/>
          <w:rtl/>
          <w:lang w:bidi="ar-JO"/>
        </w:rPr>
        <w:t xml:space="preserve"> .</w:t>
      </w:r>
    </w:p>
    <w:p w:rsidR="00FF63BE" w:rsidRPr="00C63664" w:rsidRDefault="00FF63BE" w:rsidP="00FF63BE">
      <w:pPr>
        <w:numPr>
          <w:ilvl w:val="0"/>
          <w:numId w:val="23"/>
        </w:numPr>
        <w:spacing w:after="0" w:line="240" w:lineRule="auto"/>
        <w:ind w:left="585" w:right="0" w:hanging="509"/>
        <w:jc w:val="lowKashida"/>
        <w:rPr>
          <w:rFonts w:cs="Simplified Arabic"/>
          <w:sz w:val="32"/>
          <w:szCs w:val="32"/>
          <w:rtl/>
          <w:lang w:bidi="ar-JO"/>
        </w:rPr>
      </w:pPr>
      <w:r w:rsidRPr="00C63664">
        <w:rPr>
          <w:rFonts w:cs="Simplified Arabic" w:hint="eastAsia"/>
          <w:sz w:val="32"/>
          <w:szCs w:val="32"/>
          <w:rtl/>
          <w:lang w:bidi="ar-JO"/>
        </w:rPr>
        <w:t>إدراك</w:t>
      </w:r>
      <w:r w:rsidRPr="00C63664">
        <w:rPr>
          <w:rFonts w:cs="Simplified Arabic"/>
          <w:sz w:val="32"/>
          <w:szCs w:val="32"/>
          <w:rtl/>
          <w:lang w:bidi="ar-JO"/>
        </w:rPr>
        <w:t xml:space="preserve"> الحقائق والوقائع الأساسية المتعلقة بتاريخ الأمة الإسلامية والعربية </w:t>
      </w:r>
      <w:r w:rsidRPr="00C63664">
        <w:rPr>
          <w:rFonts w:cs="Simplified Arabic" w:hint="eastAsia"/>
          <w:sz w:val="32"/>
          <w:szCs w:val="32"/>
          <w:rtl/>
          <w:lang w:bidi="ar-JO"/>
        </w:rPr>
        <w:t>والشعب</w:t>
      </w:r>
      <w:r w:rsidRPr="00C63664">
        <w:rPr>
          <w:rFonts w:cs="Simplified Arabic"/>
          <w:sz w:val="32"/>
          <w:szCs w:val="32"/>
          <w:rtl/>
          <w:lang w:bidi="ar-JO"/>
        </w:rPr>
        <w:t xml:space="preserve"> الأردني في عمقه العربي والإسلامي بوجه خاص</w:t>
      </w:r>
      <w:r w:rsidRPr="00C63664">
        <w:rPr>
          <w:rFonts w:cs="Simplified Arabic" w:hint="cs"/>
          <w:sz w:val="32"/>
          <w:szCs w:val="32"/>
          <w:rtl/>
          <w:lang w:bidi="ar-JO"/>
        </w:rPr>
        <w:t xml:space="preserve"> ،</w:t>
      </w:r>
      <w:r w:rsidRPr="00C63664">
        <w:rPr>
          <w:rFonts w:cs="Simplified Arabic"/>
          <w:sz w:val="32"/>
          <w:szCs w:val="32"/>
          <w:rtl/>
          <w:lang w:bidi="ar-JO"/>
        </w:rPr>
        <w:t xml:space="preserve">  </w:t>
      </w:r>
      <w:r w:rsidRPr="00C63664">
        <w:rPr>
          <w:rFonts w:cs="Simplified Arabic" w:hint="eastAsia"/>
          <w:sz w:val="32"/>
          <w:szCs w:val="32"/>
          <w:rtl/>
          <w:lang w:bidi="ar-JO"/>
        </w:rPr>
        <w:t>والإنساني</w:t>
      </w:r>
      <w:r w:rsidRPr="00C63664">
        <w:rPr>
          <w:rFonts w:cs="Simplified Arabic"/>
          <w:sz w:val="32"/>
          <w:szCs w:val="32"/>
          <w:rtl/>
          <w:lang w:bidi="ar-JO"/>
        </w:rPr>
        <w:t xml:space="preserve"> بشكل عام </w:t>
      </w:r>
      <w:r w:rsidRPr="00C63664">
        <w:rPr>
          <w:rFonts w:cs="Simplified Arabic" w:hint="cs"/>
          <w:sz w:val="32"/>
          <w:szCs w:val="32"/>
          <w:rtl/>
          <w:lang w:bidi="ar-JO"/>
        </w:rPr>
        <w:t>.</w:t>
      </w:r>
    </w:p>
    <w:p w:rsidR="00FF63BE" w:rsidRPr="00C63664" w:rsidRDefault="00FF63BE" w:rsidP="00FF63BE">
      <w:pPr>
        <w:numPr>
          <w:ilvl w:val="0"/>
          <w:numId w:val="23"/>
        </w:numPr>
        <w:spacing w:after="0" w:line="240" w:lineRule="auto"/>
        <w:ind w:left="585" w:right="0" w:hanging="509"/>
        <w:jc w:val="lowKashida"/>
        <w:rPr>
          <w:rFonts w:cs="Simplified Arabic"/>
          <w:sz w:val="32"/>
          <w:szCs w:val="32"/>
          <w:rtl/>
          <w:lang w:bidi="ar-JO"/>
        </w:rPr>
      </w:pPr>
      <w:r w:rsidRPr="00C63664">
        <w:rPr>
          <w:rFonts w:cs="Simplified Arabic" w:hint="eastAsia"/>
          <w:sz w:val="32"/>
          <w:szCs w:val="32"/>
          <w:rtl/>
          <w:lang w:bidi="ar-JO"/>
        </w:rPr>
        <w:t>حب</w:t>
      </w:r>
      <w:r w:rsidRPr="00C63664">
        <w:rPr>
          <w:rFonts w:cs="Simplified Arabic"/>
          <w:sz w:val="32"/>
          <w:szCs w:val="32"/>
          <w:rtl/>
          <w:lang w:bidi="ar-JO"/>
        </w:rPr>
        <w:t xml:space="preserve"> وطنهم والانتماء إليه والاعتزاز به</w:t>
      </w:r>
      <w:r w:rsidRPr="00C63664">
        <w:rPr>
          <w:rFonts w:cs="Simplified Arabic" w:hint="cs"/>
          <w:sz w:val="32"/>
          <w:szCs w:val="32"/>
          <w:rtl/>
          <w:lang w:bidi="ar-JO"/>
        </w:rPr>
        <w:t xml:space="preserve">. </w:t>
      </w:r>
      <w:r w:rsidRPr="00C63664">
        <w:rPr>
          <w:rFonts w:cs="Simplified Arabic"/>
          <w:sz w:val="32"/>
          <w:szCs w:val="32"/>
          <w:rtl/>
          <w:lang w:bidi="ar-JO"/>
        </w:rPr>
        <w:t xml:space="preserve">وتحمل المسؤوليات المترتبة عليهم </w:t>
      </w:r>
      <w:r w:rsidRPr="00C63664">
        <w:rPr>
          <w:rFonts w:cs="Simplified Arabic" w:hint="eastAsia"/>
          <w:sz w:val="32"/>
          <w:szCs w:val="32"/>
          <w:rtl/>
          <w:lang w:bidi="ar-JO"/>
        </w:rPr>
        <w:t>تجاهه</w:t>
      </w:r>
      <w:r w:rsidRPr="00C63664">
        <w:rPr>
          <w:rFonts w:cs="Simplified Arabic"/>
          <w:sz w:val="32"/>
          <w:szCs w:val="32"/>
          <w:rtl/>
          <w:lang w:bidi="ar-JO"/>
        </w:rPr>
        <w:t xml:space="preserve"> </w:t>
      </w:r>
      <w:r w:rsidRPr="00C63664">
        <w:rPr>
          <w:rFonts w:cs="Simplified Arabic" w:hint="cs"/>
          <w:sz w:val="32"/>
          <w:szCs w:val="32"/>
          <w:rtl/>
          <w:lang w:bidi="ar-JO"/>
        </w:rPr>
        <w:t>.</w:t>
      </w:r>
    </w:p>
    <w:p w:rsidR="00FF63BE" w:rsidRPr="00C63664" w:rsidRDefault="00FF63BE" w:rsidP="00FF63BE">
      <w:pPr>
        <w:numPr>
          <w:ilvl w:val="0"/>
          <w:numId w:val="23"/>
        </w:numPr>
        <w:spacing w:after="0" w:line="240" w:lineRule="auto"/>
        <w:ind w:left="585" w:right="0" w:hanging="509"/>
        <w:jc w:val="lowKashida"/>
        <w:rPr>
          <w:rFonts w:cs="Simplified Arabic"/>
          <w:sz w:val="32"/>
          <w:szCs w:val="32"/>
          <w:lang w:bidi="ar-JO"/>
        </w:rPr>
      </w:pPr>
      <w:r w:rsidRPr="00C63664">
        <w:rPr>
          <w:rFonts w:cs="Simplified Arabic" w:hint="eastAsia"/>
          <w:sz w:val="32"/>
          <w:szCs w:val="32"/>
          <w:rtl/>
          <w:lang w:bidi="ar-JO"/>
        </w:rPr>
        <w:t>السعي</w:t>
      </w:r>
      <w:r w:rsidRPr="00C63664">
        <w:rPr>
          <w:rFonts w:cs="Simplified Arabic"/>
          <w:sz w:val="32"/>
          <w:szCs w:val="32"/>
          <w:rtl/>
          <w:lang w:bidi="ar-JO"/>
        </w:rPr>
        <w:t xml:space="preserve"> إلى تقدم وطنهم ورفعته</w:t>
      </w:r>
      <w:r w:rsidRPr="00C63664">
        <w:rPr>
          <w:rFonts w:cs="Simplified Arabic" w:hint="cs"/>
          <w:sz w:val="32"/>
          <w:szCs w:val="32"/>
          <w:rtl/>
          <w:lang w:bidi="ar-JO"/>
        </w:rPr>
        <w:t xml:space="preserve"> والنهوض به</w:t>
      </w:r>
      <w:r w:rsidRPr="00C63664">
        <w:rPr>
          <w:rFonts w:cs="Simplified Arabic"/>
          <w:sz w:val="32"/>
          <w:szCs w:val="32"/>
          <w:rtl/>
          <w:lang w:bidi="ar-JO"/>
        </w:rPr>
        <w:t xml:space="preserve"> </w:t>
      </w:r>
      <w:r w:rsidRPr="00C63664">
        <w:rPr>
          <w:rFonts w:cs="Simplified Arabic" w:hint="cs"/>
          <w:sz w:val="32"/>
          <w:szCs w:val="32"/>
          <w:rtl/>
          <w:lang w:bidi="ar-JO"/>
        </w:rPr>
        <w:t>.</w:t>
      </w:r>
      <w:r w:rsidRPr="00C63664">
        <w:rPr>
          <w:rFonts w:cs="Simplified Arabic"/>
          <w:sz w:val="32"/>
          <w:szCs w:val="32"/>
          <w:rtl/>
          <w:lang w:bidi="ar-JO"/>
        </w:rPr>
        <w:t xml:space="preserve"> </w:t>
      </w:r>
      <w:r w:rsidRPr="00C63664">
        <w:rPr>
          <w:rFonts w:cs="Simplified Arabic" w:hint="eastAsia"/>
          <w:sz w:val="32"/>
          <w:szCs w:val="32"/>
          <w:rtl/>
          <w:lang w:bidi="ar-JO"/>
        </w:rPr>
        <w:t>والحرص</w:t>
      </w:r>
      <w:r w:rsidRPr="00C63664">
        <w:rPr>
          <w:rFonts w:cs="Simplified Arabic"/>
          <w:sz w:val="32"/>
          <w:szCs w:val="32"/>
          <w:rtl/>
          <w:lang w:bidi="ar-JO"/>
        </w:rPr>
        <w:t xml:space="preserve"> على المشاركة في حلّ مشكلاته وتحقيق أمنه واستقراره</w:t>
      </w:r>
      <w:r w:rsidRPr="00C63664">
        <w:rPr>
          <w:rFonts w:cs="Simplified Arabic" w:hint="cs"/>
          <w:sz w:val="32"/>
          <w:szCs w:val="32"/>
          <w:rtl/>
          <w:lang w:bidi="ar-JO"/>
        </w:rPr>
        <w:t xml:space="preserve"> .</w:t>
      </w:r>
    </w:p>
    <w:p w:rsidR="00FF63BE" w:rsidRPr="00C63664" w:rsidRDefault="00FF63BE" w:rsidP="00FF63BE">
      <w:pPr>
        <w:numPr>
          <w:ilvl w:val="0"/>
          <w:numId w:val="23"/>
        </w:numPr>
        <w:spacing w:after="0" w:line="240" w:lineRule="auto"/>
        <w:ind w:left="585" w:right="0" w:hanging="509"/>
        <w:jc w:val="lowKashida"/>
        <w:rPr>
          <w:rFonts w:cs="Simplified Arabic"/>
          <w:sz w:val="32"/>
          <w:szCs w:val="32"/>
          <w:rtl/>
          <w:lang w:bidi="ar-JO"/>
        </w:rPr>
      </w:pPr>
      <w:r w:rsidRPr="00C63664">
        <w:rPr>
          <w:rFonts w:cs="Simplified Arabic" w:hint="eastAsia"/>
          <w:sz w:val="32"/>
          <w:szCs w:val="32"/>
          <w:rtl/>
          <w:lang w:bidi="ar-JO"/>
        </w:rPr>
        <w:t>إظهار</w:t>
      </w:r>
      <w:r w:rsidRPr="00C63664">
        <w:rPr>
          <w:rFonts w:cs="Simplified Arabic"/>
          <w:sz w:val="32"/>
          <w:szCs w:val="32"/>
          <w:rtl/>
          <w:lang w:bidi="ar-JO"/>
        </w:rPr>
        <w:t xml:space="preserve"> الأما</w:t>
      </w:r>
      <w:r w:rsidRPr="00C63664">
        <w:rPr>
          <w:rFonts w:cs="Simplified Arabic" w:hint="cs"/>
          <w:sz w:val="32"/>
          <w:szCs w:val="32"/>
          <w:rtl/>
          <w:lang w:bidi="ar-JO"/>
        </w:rPr>
        <w:t>ن</w:t>
      </w:r>
      <w:r w:rsidRPr="00C63664">
        <w:rPr>
          <w:rFonts w:cs="Simplified Arabic"/>
          <w:sz w:val="32"/>
          <w:szCs w:val="32"/>
          <w:rtl/>
          <w:lang w:bidi="ar-JO"/>
        </w:rPr>
        <w:t xml:space="preserve">ة والاحترام عند تعاملهم مع الآخرين سواءً أكانوا من أبناء </w:t>
      </w:r>
      <w:r w:rsidRPr="00C63664">
        <w:rPr>
          <w:rFonts w:cs="Simplified Arabic" w:hint="eastAsia"/>
          <w:sz w:val="32"/>
          <w:szCs w:val="32"/>
          <w:rtl/>
          <w:lang w:bidi="ar-JO"/>
        </w:rPr>
        <w:t>ثقافتهم</w:t>
      </w:r>
      <w:r w:rsidRPr="00C63664">
        <w:rPr>
          <w:rFonts w:cs="Simplified Arabic"/>
          <w:sz w:val="32"/>
          <w:szCs w:val="32"/>
          <w:rtl/>
          <w:lang w:bidi="ar-JO"/>
        </w:rPr>
        <w:t xml:space="preserve"> ودينهم أم من ثقافات وأديان أخرى</w:t>
      </w:r>
      <w:r w:rsidRPr="00C63664">
        <w:rPr>
          <w:rFonts w:cs="Simplified Arabic" w:hint="cs"/>
          <w:sz w:val="32"/>
          <w:szCs w:val="32"/>
          <w:rtl/>
          <w:lang w:bidi="ar-JO"/>
        </w:rPr>
        <w:t>.</w:t>
      </w:r>
    </w:p>
    <w:p w:rsidR="00FF63BE" w:rsidRPr="00C63664" w:rsidRDefault="00FF63BE" w:rsidP="00FF63BE">
      <w:pPr>
        <w:numPr>
          <w:ilvl w:val="0"/>
          <w:numId w:val="23"/>
        </w:numPr>
        <w:spacing w:after="0" w:line="240" w:lineRule="auto"/>
        <w:ind w:left="585" w:right="0" w:hanging="509"/>
        <w:jc w:val="lowKashida"/>
        <w:rPr>
          <w:rFonts w:cs="Simplified Arabic"/>
          <w:sz w:val="32"/>
          <w:szCs w:val="32"/>
          <w:rtl/>
          <w:lang w:bidi="ar-JO"/>
        </w:rPr>
      </w:pPr>
      <w:r w:rsidRPr="00C63664">
        <w:rPr>
          <w:rFonts w:cs="Simplified Arabic" w:hint="eastAsia"/>
          <w:sz w:val="32"/>
          <w:szCs w:val="32"/>
          <w:rtl/>
          <w:lang w:bidi="ar-JO"/>
        </w:rPr>
        <w:t>ممارسة</w:t>
      </w:r>
      <w:r w:rsidRPr="00C63664">
        <w:rPr>
          <w:rFonts w:cs="Simplified Arabic"/>
          <w:sz w:val="32"/>
          <w:szCs w:val="32"/>
          <w:rtl/>
          <w:lang w:bidi="ar-JO"/>
        </w:rPr>
        <w:t xml:space="preserve"> حقوقهم وواجباتهم بوصفهم مواطنين يساهمون في تطوير المجتمع والوطن </w:t>
      </w:r>
      <w:r w:rsidRPr="00C63664">
        <w:rPr>
          <w:rFonts w:cs="Simplified Arabic" w:hint="cs"/>
          <w:sz w:val="32"/>
          <w:szCs w:val="32"/>
          <w:rtl/>
          <w:lang w:bidi="ar-JO"/>
        </w:rPr>
        <w:t>.</w:t>
      </w:r>
    </w:p>
    <w:p w:rsidR="00FF63BE" w:rsidRPr="00C63664" w:rsidRDefault="00FF63BE" w:rsidP="00FF63BE">
      <w:pPr>
        <w:numPr>
          <w:ilvl w:val="0"/>
          <w:numId w:val="23"/>
        </w:numPr>
        <w:spacing w:after="0" w:line="240" w:lineRule="auto"/>
        <w:ind w:left="585" w:right="0" w:hanging="509"/>
        <w:jc w:val="lowKashida"/>
        <w:rPr>
          <w:rFonts w:cs="Simplified Arabic"/>
          <w:sz w:val="32"/>
          <w:szCs w:val="32"/>
          <w:rtl/>
          <w:lang w:bidi="ar-JO"/>
        </w:rPr>
      </w:pPr>
      <w:r w:rsidRPr="00C63664">
        <w:rPr>
          <w:rFonts w:cs="Simplified Arabic" w:hint="eastAsia"/>
          <w:sz w:val="32"/>
          <w:szCs w:val="32"/>
          <w:rtl/>
          <w:lang w:bidi="ar-JO"/>
        </w:rPr>
        <w:t>التعامل</w:t>
      </w:r>
      <w:r w:rsidRPr="00C63664">
        <w:rPr>
          <w:rFonts w:cs="Simplified Arabic"/>
          <w:sz w:val="32"/>
          <w:szCs w:val="32"/>
          <w:rtl/>
          <w:lang w:bidi="ar-JO"/>
        </w:rPr>
        <w:t xml:space="preserve"> بوعي مع الأحداث والقضايا الوطنية والعربية والإقليمية والعالمية</w:t>
      </w:r>
      <w:r w:rsidRPr="00C63664">
        <w:rPr>
          <w:rFonts w:cs="Simplified Arabic" w:hint="cs"/>
          <w:sz w:val="32"/>
          <w:szCs w:val="32"/>
          <w:rtl/>
          <w:lang w:bidi="ar-JO"/>
        </w:rPr>
        <w:t xml:space="preserve"> .</w:t>
      </w:r>
    </w:p>
    <w:p w:rsidR="00FF63BE" w:rsidRPr="00C63664" w:rsidRDefault="00FF63BE" w:rsidP="00FF63BE">
      <w:pPr>
        <w:numPr>
          <w:ilvl w:val="0"/>
          <w:numId w:val="23"/>
        </w:numPr>
        <w:spacing w:after="0" w:line="240" w:lineRule="auto"/>
        <w:ind w:left="585" w:right="0" w:hanging="509"/>
        <w:jc w:val="lowKashida"/>
        <w:rPr>
          <w:rFonts w:cs="Simplified Arabic"/>
          <w:sz w:val="32"/>
          <w:szCs w:val="32"/>
          <w:rtl/>
          <w:lang w:bidi="ar-JO"/>
        </w:rPr>
      </w:pPr>
      <w:r w:rsidRPr="00C63664">
        <w:rPr>
          <w:rFonts w:cs="Simplified Arabic" w:hint="eastAsia"/>
          <w:sz w:val="32"/>
          <w:szCs w:val="32"/>
          <w:rtl/>
          <w:lang w:bidi="ar-JO"/>
        </w:rPr>
        <w:lastRenderedPageBreak/>
        <w:t>إظهار</w:t>
      </w:r>
      <w:r w:rsidRPr="00C63664">
        <w:rPr>
          <w:rFonts w:cs="Simplified Arabic"/>
          <w:sz w:val="32"/>
          <w:szCs w:val="32"/>
          <w:rtl/>
          <w:lang w:bidi="ar-JO"/>
        </w:rPr>
        <w:t xml:space="preserve"> الالتزام بالتعلم مدى الحياة</w:t>
      </w:r>
      <w:r w:rsidRPr="00C63664">
        <w:rPr>
          <w:rFonts w:cs="Simplified Arabic" w:hint="cs"/>
          <w:sz w:val="32"/>
          <w:szCs w:val="32"/>
          <w:rtl/>
          <w:lang w:bidi="ar-JO"/>
        </w:rPr>
        <w:t xml:space="preserve"> .</w:t>
      </w:r>
    </w:p>
    <w:p w:rsidR="00FF63BE" w:rsidRPr="00C63664" w:rsidRDefault="00FF63BE" w:rsidP="00FF63BE">
      <w:pPr>
        <w:numPr>
          <w:ilvl w:val="0"/>
          <w:numId w:val="23"/>
        </w:numPr>
        <w:spacing w:after="0" w:line="240" w:lineRule="auto"/>
        <w:ind w:left="585" w:right="0" w:hanging="509"/>
        <w:jc w:val="lowKashida"/>
        <w:rPr>
          <w:rFonts w:cs="Simplified Arabic"/>
          <w:sz w:val="32"/>
          <w:szCs w:val="32"/>
          <w:lang w:bidi="ar-JO"/>
        </w:rPr>
      </w:pPr>
      <w:r w:rsidRPr="00C63664">
        <w:rPr>
          <w:rFonts w:cs="Simplified Arabic" w:hint="eastAsia"/>
          <w:sz w:val="32"/>
          <w:szCs w:val="32"/>
          <w:rtl/>
          <w:lang w:bidi="ar-JO"/>
        </w:rPr>
        <w:t>تحمل</w:t>
      </w:r>
      <w:r w:rsidRPr="00C63664">
        <w:rPr>
          <w:rFonts w:cs="Simplified Arabic"/>
          <w:sz w:val="32"/>
          <w:szCs w:val="32"/>
          <w:rtl/>
          <w:lang w:bidi="ar-JO"/>
        </w:rPr>
        <w:t xml:space="preserve"> المسؤولية </w:t>
      </w:r>
      <w:r w:rsidRPr="00C63664">
        <w:rPr>
          <w:rFonts w:cs="Simplified Arabic" w:hint="cs"/>
          <w:sz w:val="32"/>
          <w:szCs w:val="32"/>
          <w:rtl/>
          <w:lang w:bidi="ar-JO"/>
        </w:rPr>
        <w:t>.</w:t>
      </w:r>
      <w:r w:rsidRPr="00C63664">
        <w:rPr>
          <w:rFonts w:cs="Simplified Arabic"/>
          <w:sz w:val="32"/>
          <w:szCs w:val="32"/>
          <w:rtl/>
          <w:lang w:bidi="ar-JO"/>
        </w:rPr>
        <w:t xml:space="preserve"> والثقة بالنفس </w:t>
      </w:r>
      <w:r w:rsidRPr="00C63664">
        <w:rPr>
          <w:rFonts w:cs="Simplified Arabic" w:hint="cs"/>
          <w:sz w:val="32"/>
          <w:szCs w:val="32"/>
          <w:rtl/>
          <w:lang w:bidi="ar-JO"/>
        </w:rPr>
        <w:t>.</w:t>
      </w:r>
      <w:r w:rsidRPr="00C63664">
        <w:rPr>
          <w:rFonts w:cs="Simplified Arabic"/>
          <w:sz w:val="32"/>
          <w:szCs w:val="32"/>
          <w:rtl/>
          <w:lang w:bidi="ar-JO"/>
        </w:rPr>
        <w:t xml:space="preserve"> واستقلال الشخصية </w:t>
      </w:r>
      <w:r w:rsidRPr="00C63664">
        <w:rPr>
          <w:rFonts w:cs="Simplified Arabic" w:hint="cs"/>
          <w:sz w:val="32"/>
          <w:szCs w:val="32"/>
          <w:rtl/>
          <w:lang w:bidi="ar-JO"/>
        </w:rPr>
        <w:t>.</w:t>
      </w:r>
      <w:r w:rsidRPr="00C63664">
        <w:rPr>
          <w:rFonts w:cs="Simplified Arabic"/>
          <w:sz w:val="32"/>
          <w:szCs w:val="32"/>
          <w:rtl/>
          <w:lang w:bidi="ar-JO"/>
        </w:rPr>
        <w:t xml:space="preserve"> والبحث المبتكر عن </w:t>
      </w:r>
      <w:r w:rsidRPr="00C63664">
        <w:rPr>
          <w:rFonts w:cs="Simplified Arabic" w:hint="eastAsia"/>
          <w:sz w:val="32"/>
          <w:szCs w:val="32"/>
          <w:rtl/>
          <w:lang w:bidi="ar-JO"/>
        </w:rPr>
        <w:t>أفكار</w:t>
      </w:r>
      <w:r w:rsidRPr="00C63664">
        <w:rPr>
          <w:rFonts w:cs="Simplified Arabic"/>
          <w:sz w:val="32"/>
          <w:szCs w:val="32"/>
          <w:rtl/>
          <w:lang w:bidi="ar-JO"/>
        </w:rPr>
        <w:t xml:space="preserve"> جديدة</w:t>
      </w:r>
      <w:r w:rsidRPr="00C63664">
        <w:rPr>
          <w:rFonts w:cs="Simplified Arabic" w:hint="cs"/>
          <w:sz w:val="32"/>
          <w:szCs w:val="32"/>
          <w:rtl/>
          <w:lang w:bidi="ar-JO"/>
        </w:rPr>
        <w:t xml:space="preserve"> .</w:t>
      </w:r>
    </w:p>
    <w:p w:rsidR="00FF63BE" w:rsidRPr="00C63664" w:rsidRDefault="00FF63BE" w:rsidP="00FF63BE">
      <w:pPr>
        <w:numPr>
          <w:ilvl w:val="0"/>
          <w:numId w:val="23"/>
        </w:numPr>
        <w:spacing w:after="0" w:line="240" w:lineRule="auto"/>
        <w:ind w:left="585" w:right="0" w:hanging="509"/>
        <w:jc w:val="lowKashida"/>
        <w:rPr>
          <w:rFonts w:cs="Simplified Arabic"/>
          <w:sz w:val="32"/>
          <w:szCs w:val="32"/>
          <w:lang w:bidi="ar-JO"/>
        </w:rPr>
      </w:pPr>
      <w:r w:rsidRPr="00C63664">
        <w:rPr>
          <w:rFonts w:cs="Simplified Arabic" w:hint="eastAsia"/>
          <w:sz w:val="32"/>
          <w:szCs w:val="32"/>
          <w:rtl/>
          <w:lang w:bidi="ar-JO"/>
        </w:rPr>
        <w:t>التواصل</w:t>
      </w:r>
      <w:r w:rsidRPr="00C63664">
        <w:rPr>
          <w:rFonts w:cs="Simplified Arabic"/>
          <w:sz w:val="32"/>
          <w:szCs w:val="32"/>
          <w:rtl/>
          <w:lang w:bidi="ar-JO"/>
        </w:rPr>
        <w:t xml:space="preserve"> بفاعلية مع الآخرين بطرق عديدة</w:t>
      </w:r>
      <w:r w:rsidRPr="00C63664">
        <w:rPr>
          <w:rFonts w:cs="Simplified Arabic" w:hint="cs"/>
          <w:sz w:val="32"/>
          <w:szCs w:val="32"/>
          <w:rtl/>
          <w:lang w:bidi="ar-JO"/>
        </w:rPr>
        <w:t xml:space="preserve"> .</w:t>
      </w:r>
    </w:p>
    <w:p w:rsidR="00FF63BE" w:rsidRPr="00C63664" w:rsidRDefault="00FF63BE" w:rsidP="00FF63BE">
      <w:pPr>
        <w:numPr>
          <w:ilvl w:val="0"/>
          <w:numId w:val="23"/>
        </w:numPr>
        <w:spacing w:after="0" w:line="240" w:lineRule="auto"/>
        <w:ind w:left="585" w:right="0" w:hanging="509"/>
        <w:jc w:val="lowKashida"/>
        <w:rPr>
          <w:rFonts w:cs="Simplified Arabic"/>
          <w:sz w:val="32"/>
          <w:szCs w:val="32"/>
          <w:lang w:bidi="ar-JO"/>
        </w:rPr>
      </w:pPr>
      <w:r w:rsidRPr="00C63664">
        <w:rPr>
          <w:rFonts w:cs="Simplified Arabic" w:hint="eastAsia"/>
          <w:sz w:val="32"/>
          <w:szCs w:val="32"/>
          <w:rtl/>
          <w:lang w:bidi="ar-JO"/>
        </w:rPr>
        <w:t>التعاون</w:t>
      </w:r>
      <w:r w:rsidRPr="00C63664">
        <w:rPr>
          <w:rFonts w:cs="Simplified Arabic"/>
          <w:sz w:val="32"/>
          <w:szCs w:val="32"/>
          <w:rtl/>
          <w:lang w:bidi="ar-JO"/>
        </w:rPr>
        <w:t xml:space="preserve"> مع الآخرين من خلال العمل الجماعي</w:t>
      </w:r>
      <w:r w:rsidRPr="00C63664">
        <w:rPr>
          <w:rFonts w:cs="Simplified Arabic" w:hint="cs"/>
          <w:sz w:val="32"/>
          <w:szCs w:val="32"/>
          <w:rtl/>
          <w:lang w:bidi="ar-JO"/>
        </w:rPr>
        <w:t xml:space="preserve"> .</w:t>
      </w:r>
    </w:p>
    <w:p w:rsidR="00FF63BE" w:rsidRPr="00C63664" w:rsidRDefault="00FF63BE" w:rsidP="00FF63BE">
      <w:pPr>
        <w:numPr>
          <w:ilvl w:val="0"/>
          <w:numId w:val="23"/>
        </w:numPr>
        <w:spacing w:after="0" w:line="240" w:lineRule="auto"/>
        <w:ind w:left="585" w:right="0" w:hanging="509"/>
        <w:jc w:val="lowKashida"/>
        <w:rPr>
          <w:rFonts w:cs="Simplified Arabic"/>
          <w:sz w:val="32"/>
          <w:szCs w:val="32"/>
          <w:lang w:bidi="ar-JO"/>
        </w:rPr>
      </w:pPr>
      <w:r w:rsidRPr="00C63664">
        <w:rPr>
          <w:rFonts w:cs="Simplified Arabic" w:hint="eastAsia"/>
          <w:sz w:val="32"/>
          <w:szCs w:val="32"/>
          <w:rtl/>
          <w:lang w:bidi="ar-JO"/>
        </w:rPr>
        <w:t>استخدام</w:t>
      </w:r>
      <w:r w:rsidRPr="00C63664">
        <w:rPr>
          <w:rFonts w:cs="Simplified Arabic"/>
          <w:sz w:val="32"/>
          <w:szCs w:val="32"/>
          <w:rtl/>
          <w:lang w:bidi="ar-JO"/>
        </w:rPr>
        <w:t xml:space="preserve"> تكنولوجيا المعلومات والاتصالات لرصد المعلومات وإدارتها وتحليلها </w:t>
      </w:r>
      <w:r w:rsidRPr="00C63664">
        <w:rPr>
          <w:rFonts w:cs="Simplified Arabic" w:hint="eastAsia"/>
          <w:sz w:val="32"/>
          <w:szCs w:val="32"/>
          <w:rtl/>
          <w:lang w:bidi="ar-JO"/>
        </w:rPr>
        <w:t>ونقلها</w:t>
      </w:r>
      <w:r w:rsidRPr="00C63664">
        <w:rPr>
          <w:rFonts w:cs="Simplified Arabic"/>
          <w:sz w:val="32"/>
          <w:szCs w:val="32"/>
          <w:rtl/>
          <w:lang w:bidi="ar-JO"/>
        </w:rPr>
        <w:t xml:space="preserve"> وتوليد المعرفة وتطبيقها</w:t>
      </w:r>
      <w:r w:rsidRPr="00C63664">
        <w:rPr>
          <w:rFonts w:cs="Simplified Arabic" w:hint="cs"/>
          <w:sz w:val="32"/>
          <w:szCs w:val="32"/>
          <w:rtl/>
          <w:lang w:bidi="ar-JO"/>
        </w:rPr>
        <w:t xml:space="preserve"> .</w:t>
      </w:r>
    </w:p>
    <w:p w:rsidR="00FF63BE" w:rsidRPr="00C63664" w:rsidRDefault="00FF63BE" w:rsidP="00FF63BE">
      <w:pPr>
        <w:numPr>
          <w:ilvl w:val="0"/>
          <w:numId w:val="23"/>
        </w:numPr>
        <w:spacing w:after="0" w:line="240" w:lineRule="auto"/>
        <w:ind w:left="585" w:right="0" w:hanging="509"/>
        <w:jc w:val="lowKashida"/>
        <w:rPr>
          <w:rFonts w:cs="Simplified Arabic"/>
          <w:sz w:val="32"/>
          <w:szCs w:val="32"/>
          <w:lang w:bidi="ar-JO"/>
        </w:rPr>
      </w:pPr>
      <w:r w:rsidRPr="00C63664">
        <w:rPr>
          <w:rFonts w:cs="Simplified Arabic" w:hint="eastAsia"/>
          <w:sz w:val="32"/>
          <w:szCs w:val="32"/>
          <w:rtl/>
          <w:lang w:bidi="ar-JO"/>
        </w:rPr>
        <w:t>التفكير</w:t>
      </w:r>
      <w:r w:rsidRPr="00C63664">
        <w:rPr>
          <w:rFonts w:cs="Simplified Arabic"/>
          <w:sz w:val="32"/>
          <w:szCs w:val="32"/>
          <w:rtl/>
          <w:lang w:bidi="ar-JO"/>
        </w:rPr>
        <w:t xml:space="preserve"> بعمق وإبداع في المواضيع والقضايا الهامة</w:t>
      </w:r>
      <w:r w:rsidRPr="00C63664">
        <w:rPr>
          <w:rFonts w:cs="Simplified Arabic" w:hint="cs"/>
          <w:sz w:val="32"/>
          <w:szCs w:val="32"/>
          <w:rtl/>
          <w:lang w:bidi="ar-JO"/>
        </w:rPr>
        <w:t xml:space="preserve"> .</w:t>
      </w:r>
    </w:p>
    <w:p w:rsidR="00FF63BE" w:rsidRPr="00C63664" w:rsidRDefault="00FF63BE" w:rsidP="00FF63BE">
      <w:pPr>
        <w:numPr>
          <w:ilvl w:val="0"/>
          <w:numId w:val="23"/>
        </w:numPr>
        <w:spacing w:after="0" w:line="240" w:lineRule="auto"/>
        <w:ind w:left="585" w:right="0" w:hanging="509"/>
        <w:jc w:val="lowKashida"/>
        <w:rPr>
          <w:rFonts w:cs="Simplified Arabic"/>
          <w:sz w:val="32"/>
          <w:szCs w:val="32"/>
          <w:lang w:bidi="ar-JO"/>
        </w:rPr>
      </w:pPr>
      <w:r w:rsidRPr="00C63664">
        <w:rPr>
          <w:rFonts w:cs="Simplified Arabic" w:hint="eastAsia"/>
          <w:sz w:val="32"/>
          <w:szCs w:val="32"/>
          <w:rtl/>
          <w:lang w:bidi="ar-JO"/>
        </w:rPr>
        <w:t>استخدام</w:t>
      </w:r>
      <w:r w:rsidRPr="00C63664">
        <w:rPr>
          <w:rFonts w:cs="Simplified Arabic"/>
          <w:sz w:val="32"/>
          <w:szCs w:val="32"/>
          <w:rtl/>
          <w:lang w:bidi="ar-JO"/>
        </w:rPr>
        <w:t xml:space="preserve"> التفكير الناقد وحل المشكلات ومهارات صنع القرار بطريقة فاعلة</w:t>
      </w:r>
      <w:r w:rsidRPr="00C63664">
        <w:rPr>
          <w:rFonts w:cs="Simplified Arabic" w:hint="cs"/>
          <w:sz w:val="32"/>
          <w:szCs w:val="32"/>
          <w:rtl/>
          <w:lang w:bidi="ar-JO"/>
        </w:rPr>
        <w:t xml:space="preserve"> .</w:t>
      </w:r>
    </w:p>
    <w:p w:rsidR="00FF63BE" w:rsidRPr="00C63664" w:rsidRDefault="00FF63BE" w:rsidP="00FF63BE">
      <w:pPr>
        <w:spacing w:before="150" w:after="360"/>
        <w:ind w:left="720" w:hanging="360"/>
        <w:rPr>
          <w:rFonts w:cs="Simplified Arabic"/>
          <w:sz w:val="32"/>
          <w:szCs w:val="32"/>
          <w:rtl/>
          <w:lang w:bidi="ar-JO"/>
        </w:rPr>
      </w:pPr>
      <w:r w:rsidRPr="00C63664">
        <w:rPr>
          <w:rFonts w:cs="Simplified Arabic" w:hint="eastAsia"/>
          <w:sz w:val="32"/>
          <w:szCs w:val="32"/>
          <w:rtl/>
          <w:lang w:bidi="ar-JO"/>
        </w:rPr>
        <w:t>تطبيق</w:t>
      </w:r>
      <w:r w:rsidRPr="00C63664">
        <w:rPr>
          <w:rFonts w:cs="Simplified Arabic"/>
          <w:sz w:val="32"/>
          <w:szCs w:val="32"/>
          <w:rtl/>
          <w:lang w:bidi="ar-JO"/>
        </w:rPr>
        <w:t xml:space="preserve"> المفاهيم الأساسية والمهارات والطرق والمتطلبات والقواعد لكل مبحث من </w:t>
      </w:r>
      <w:r w:rsidRPr="00C63664">
        <w:rPr>
          <w:rFonts w:cs="Simplified Arabic" w:hint="eastAsia"/>
          <w:sz w:val="32"/>
          <w:szCs w:val="32"/>
          <w:rtl/>
          <w:lang w:bidi="ar-JO"/>
        </w:rPr>
        <w:t>المباحث</w:t>
      </w:r>
      <w:r w:rsidRPr="00C63664">
        <w:rPr>
          <w:rFonts w:cs="Simplified Arabic"/>
          <w:sz w:val="32"/>
          <w:szCs w:val="32"/>
          <w:rtl/>
          <w:lang w:bidi="ar-JO"/>
        </w:rPr>
        <w:t xml:space="preserve"> الدراسيّة في شتى مناحي الحياة</w:t>
      </w:r>
      <w:r w:rsidRPr="00C63664">
        <w:rPr>
          <w:rFonts w:cs="Simplified Arabic" w:hint="cs"/>
          <w:sz w:val="32"/>
          <w:szCs w:val="32"/>
          <w:rtl/>
          <w:lang w:bidi="ar-JO"/>
        </w:rPr>
        <w:t xml:space="preserve"> </w:t>
      </w:r>
    </w:p>
    <w:p w:rsidR="00FF63BE" w:rsidRPr="00C63664" w:rsidRDefault="00FF63BE" w:rsidP="00FF63BE">
      <w:pPr>
        <w:spacing w:before="150" w:after="360"/>
        <w:ind w:left="720" w:hanging="360"/>
        <w:rPr>
          <w:b/>
          <w:bCs/>
          <w:sz w:val="32"/>
          <w:szCs w:val="32"/>
          <w:rtl/>
        </w:rPr>
      </w:pPr>
      <w:r w:rsidRPr="00C63664">
        <w:rPr>
          <w:rFonts w:hint="cs"/>
          <w:b/>
          <w:bCs/>
          <w:sz w:val="32"/>
          <w:szCs w:val="32"/>
          <w:rtl/>
        </w:rPr>
        <w:t>المراحل التعليميه وأهدافها :</w:t>
      </w:r>
    </w:p>
    <w:p w:rsidR="00FF63BE" w:rsidRPr="00C63664" w:rsidRDefault="00FF63BE" w:rsidP="00FF63BE">
      <w:pPr>
        <w:spacing w:before="150" w:after="360"/>
        <w:ind w:left="720" w:hanging="360"/>
        <w:rPr>
          <w:sz w:val="32"/>
          <w:szCs w:val="32"/>
          <w:rtl/>
        </w:rPr>
      </w:pPr>
      <w:r w:rsidRPr="00C63664">
        <w:rPr>
          <w:sz w:val="32"/>
          <w:szCs w:val="32"/>
          <w:rtl/>
        </w:rPr>
        <w:t xml:space="preserve">‌أ.       </w:t>
      </w:r>
      <w:r w:rsidRPr="00C63664">
        <w:rPr>
          <w:rFonts w:cs="Simplified Arabic" w:hint="cs"/>
          <w:sz w:val="32"/>
          <w:szCs w:val="32"/>
          <w:rtl/>
          <w:lang w:bidi="ar-JO"/>
        </w:rPr>
        <w:t>تصنف المؤسسات التعليمية من حيث مراحلها إلى الأنواع التالية</w:t>
      </w:r>
      <w:r w:rsidRPr="00C63664">
        <w:rPr>
          <w:rFonts w:cs="Simplified Arabic" w:hint="cs"/>
          <w:sz w:val="32"/>
          <w:szCs w:val="32"/>
          <w:rtl/>
        </w:rPr>
        <w:t>:</w:t>
      </w:r>
    </w:p>
    <w:p w:rsidR="00FF63BE" w:rsidRPr="00C63664" w:rsidRDefault="00FF63BE" w:rsidP="00FF63BE">
      <w:pPr>
        <w:spacing w:after="120"/>
        <w:ind w:left="1434" w:hanging="676"/>
        <w:rPr>
          <w:rFonts w:cs="Simplified Arabic"/>
          <w:sz w:val="32"/>
          <w:szCs w:val="32"/>
          <w:rtl/>
        </w:rPr>
      </w:pPr>
      <w:r w:rsidRPr="00C63664">
        <w:rPr>
          <w:rFonts w:cs="Simplified Arabic" w:hint="cs"/>
          <w:sz w:val="32"/>
          <w:szCs w:val="32"/>
          <w:rtl/>
        </w:rPr>
        <w:t>1-</w:t>
      </w:r>
      <w:r w:rsidRPr="00C63664">
        <w:rPr>
          <w:rFonts w:cs="Simplified Arabic"/>
          <w:sz w:val="32"/>
          <w:szCs w:val="32"/>
          <w:rtl/>
        </w:rPr>
        <w:t xml:space="preserve">   </w:t>
      </w:r>
      <w:r w:rsidRPr="00C63664">
        <w:rPr>
          <w:rFonts w:cs="Simplified Arabic" w:hint="cs"/>
          <w:sz w:val="32"/>
          <w:szCs w:val="32"/>
          <w:rtl/>
        </w:rPr>
        <w:t>مرحلة رياض الأطفال ومدتها سنتان على الأكثر.</w:t>
      </w:r>
    </w:p>
    <w:p w:rsidR="00FF63BE" w:rsidRPr="00C63664" w:rsidRDefault="00FF63BE" w:rsidP="00FF63BE">
      <w:pPr>
        <w:spacing w:after="120"/>
        <w:ind w:left="1434" w:hanging="676"/>
        <w:rPr>
          <w:rFonts w:cs="Simplified Arabic"/>
          <w:sz w:val="32"/>
          <w:szCs w:val="32"/>
          <w:rtl/>
        </w:rPr>
      </w:pPr>
      <w:r w:rsidRPr="00C63664">
        <w:rPr>
          <w:rFonts w:cs="Simplified Arabic" w:hint="cs"/>
          <w:sz w:val="32"/>
          <w:szCs w:val="32"/>
          <w:rtl/>
        </w:rPr>
        <w:t>2-</w:t>
      </w:r>
      <w:r w:rsidRPr="00C63664">
        <w:rPr>
          <w:rFonts w:cs="Simplified Arabic"/>
          <w:sz w:val="32"/>
          <w:szCs w:val="32"/>
          <w:rtl/>
        </w:rPr>
        <w:t xml:space="preserve">   </w:t>
      </w:r>
      <w:r w:rsidRPr="00C63664">
        <w:rPr>
          <w:rFonts w:cs="Simplified Arabic" w:hint="cs"/>
          <w:sz w:val="32"/>
          <w:szCs w:val="32"/>
          <w:rtl/>
        </w:rPr>
        <w:t>مرحلة التعليم الأساسي ومدتها عشر سنوات.</w:t>
      </w:r>
    </w:p>
    <w:p w:rsidR="00FF63BE" w:rsidRPr="00C63664" w:rsidRDefault="00FF63BE" w:rsidP="00FF63BE">
      <w:pPr>
        <w:spacing w:after="120"/>
        <w:ind w:left="1434" w:hanging="676"/>
        <w:rPr>
          <w:rFonts w:cs="Simplified Arabic"/>
          <w:sz w:val="32"/>
          <w:szCs w:val="32"/>
          <w:rtl/>
        </w:rPr>
      </w:pPr>
      <w:r w:rsidRPr="00C63664">
        <w:rPr>
          <w:rFonts w:cs="Simplified Arabic" w:hint="cs"/>
          <w:sz w:val="32"/>
          <w:szCs w:val="32"/>
          <w:rtl/>
        </w:rPr>
        <w:t>3-</w:t>
      </w:r>
      <w:r w:rsidRPr="00C63664">
        <w:rPr>
          <w:rFonts w:cs="Simplified Arabic"/>
          <w:sz w:val="32"/>
          <w:szCs w:val="32"/>
          <w:rtl/>
        </w:rPr>
        <w:t xml:space="preserve">   </w:t>
      </w:r>
      <w:r w:rsidRPr="00C63664">
        <w:rPr>
          <w:rFonts w:cs="Simplified Arabic" w:hint="cs"/>
          <w:sz w:val="32"/>
          <w:szCs w:val="32"/>
          <w:rtl/>
        </w:rPr>
        <w:t>مرحلة التعليم الثانوي ومدتها سنتان.</w:t>
      </w:r>
    </w:p>
    <w:p w:rsidR="00FF63BE" w:rsidRPr="00C63664" w:rsidRDefault="00FF63BE" w:rsidP="00FF63BE">
      <w:pPr>
        <w:spacing w:before="150" w:after="360"/>
        <w:ind w:left="720" w:hanging="360"/>
        <w:rPr>
          <w:sz w:val="32"/>
          <w:szCs w:val="32"/>
          <w:rtl/>
        </w:rPr>
      </w:pPr>
      <w:r w:rsidRPr="00C63664">
        <w:rPr>
          <w:sz w:val="32"/>
          <w:szCs w:val="32"/>
          <w:rtl/>
        </w:rPr>
        <w:t xml:space="preserve">‌ب.  </w:t>
      </w:r>
      <w:r w:rsidRPr="00C63664">
        <w:rPr>
          <w:rFonts w:cs="Simplified Arabic" w:hint="cs"/>
          <w:sz w:val="32"/>
          <w:szCs w:val="32"/>
          <w:rtl/>
          <w:lang w:bidi="ar-JO"/>
        </w:rPr>
        <w:t>يجوز وفق تعليمات يصدرها الوزير</w:t>
      </w:r>
      <w:r w:rsidRPr="00C63664">
        <w:rPr>
          <w:rFonts w:cs="Simplified Arabic" w:hint="cs"/>
          <w:sz w:val="32"/>
          <w:szCs w:val="32"/>
          <w:rtl/>
        </w:rPr>
        <w:t xml:space="preserve"> :-</w:t>
      </w:r>
    </w:p>
    <w:p w:rsidR="00FF63BE" w:rsidRPr="00C63664" w:rsidRDefault="00FF63BE" w:rsidP="00FF63BE">
      <w:pPr>
        <w:spacing w:before="150" w:after="360"/>
        <w:ind w:left="1467" w:hanging="426"/>
        <w:rPr>
          <w:sz w:val="32"/>
          <w:szCs w:val="32"/>
          <w:rtl/>
        </w:rPr>
      </w:pPr>
      <w:r w:rsidRPr="00C63664">
        <w:rPr>
          <w:rFonts w:cs="Simplified Arabic" w:hint="cs"/>
          <w:sz w:val="32"/>
          <w:szCs w:val="32"/>
          <w:rtl/>
        </w:rPr>
        <w:t>1-</w:t>
      </w:r>
      <w:r w:rsidRPr="00C63664">
        <w:rPr>
          <w:sz w:val="32"/>
          <w:szCs w:val="32"/>
          <w:rtl/>
        </w:rPr>
        <w:t xml:space="preserve">     </w:t>
      </w:r>
      <w:r w:rsidRPr="00C63664">
        <w:rPr>
          <w:rFonts w:cs="Simplified Arabic" w:hint="cs"/>
          <w:sz w:val="32"/>
          <w:szCs w:val="32"/>
          <w:rtl/>
          <w:lang w:bidi="ar-JO"/>
        </w:rPr>
        <w:t>تسريع الطلبة المتفوقين باختصار عدد السنوات الدراسية اللازمة لإنهاء الطالب المتفوق مرحلة التعليم الأساسي بمدة لا تتجاوز سنتين دراسيتين</w:t>
      </w:r>
      <w:r w:rsidRPr="00C63664">
        <w:rPr>
          <w:rFonts w:cs="Simplified Arabic" w:hint="cs"/>
          <w:sz w:val="32"/>
          <w:szCs w:val="32"/>
          <w:rtl/>
        </w:rPr>
        <w:t>0</w:t>
      </w:r>
    </w:p>
    <w:p w:rsidR="00FF63BE" w:rsidRPr="00C63664" w:rsidRDefault="00FF63BE" w:rsidP="00FF63BE">
      <w:pPr>
        <w:spacing w:before="150" w:after="360"/>
        <w:ind w:left="1467" w:hanging="426"/>
        <w:rPr>
          <w:b/>
          <w:bCs/>
          <w:sz w:val="32"/>
          <w:szCs w:val="32"/>
          <w:rtl/>
        </w:rPr>
      </w:pPr>
      <w:r w:rsidRPr="00C63664">
        <w:rPr>
          <w:sz w:val="32"/>
          <w:szCs w:val="32"/>
          <w:rtl/>
        </w:rPr>
        <w:lastRenderedPageBreak/>
        <w:t xml:space="preserve">2-     </w:t>
      </w:r>
      <w:r w:rsidRPr="00C63664">
        <w:rPr>
          <w:rFonts w:cs="Simplified Arabic" w:hint="cs"/>
          <w:sz w:val="32"/>
          <w:szCs w:val="32"/>
          <w:rtl/>
          <w:lang w:bidi="ar-JO"/>
        </w:rPr>
        <w:t>اختصار عدد السنوات الدراسية اللازمة لإنهاء مرحلة التعليم الثانوي وفق نظام الفصول او وفق البرامج الأجنبية على أن لا تقل عن ثلاثة</w:t>
      </w:r>
      <w:r w:rsidRPr="00C63664">
        <w:rPr>
          <w:rFonts w:hint="cs"/>
          <w:sz w:val="32"/>
          <w:szCs w:val="32"/>
          <w:lang w:bidi="ar-JO"/>
        </w:rPr>
        <w:t xml:space="preserve"> </w:t>
      </w:r>
      <w:r w:rsidRPr="00C63664">
        <w:rPr>
          <w:rFonts w:cs="Simplified Arabic" w:hint="cs"/>
          <w:sz w:val="32"/>
          <w:szCs w:val="32"/>
          <w:rtl/>
          <w:lang w:bidi="ar-JO"/>
        </w:rPr>
        <w:t>فصول دراسية ولا يكون الفصل الصيفي منها</w:t>
      </w:r>
      <w:r w:rsidRPr="00C63664">
        <w:rPr>
          <w:rFonts w:cs="Simplified Arabic" w:hint="cs"/>
          <w:sz w:val="32"/>
          <w:szCs w:val="32"/>
          <w:rtl/>
        </w:rPr>
        <w:t xml:space="preserve"> 0</w:t>
      </w:r>
      <w:bookmarkStart w:id="3" w:name="_Toc255474703"/>
    </w:p>
    <w:p w:rsidR="00FF63BE" w:rsidRPr="00C63664" w:rsidRDefault="00FF63BE" w:rsidP="00FF63BE">
      <w:pPr>
        <w:spacing w:before="150" w:after="360"/>
        <w:rPr>
          <w:rFonts w:cs="Simplified Arabic"/>
          <w:b/>
          <w:bCs/>
          <w:sz w:val="32"/>
          <w:szCs w:val="32"/>
          <w:rtl/>
        </w:rPr>
      </w:pPr>
      <w:r w:rsidRPr="00C63664">
        <w:rPr>
          <w:rFonts w:cs="Simplified Arabic" w:hint="cs"/>
          <w:b/>
          <w:bCs/>
          <w:sz w:val="32"/>
          <w:szCs w:val="32"/>
          <w:rtl/>
        </w:rPr>
        <w:t>مرحلة التعليم الأساسي</w:t>
      </w:r>
      <w:r w:rsidRPr="00C63664">
        <w:rPr>
          <w:rFonts w:cs="Simplified Arabic"/>
          <w:b/>
          <w:bCs/>
          <w:sz w:val="32"/>
          <w:szCs w:val="32"/>
          <w:rtl/>
        </w:rPr>
        <w:t>:</w:t>
      </w:r>
      <w:bookmarkEnd w:id="3"/>
    </w:p>
    <w:p w:rsidR="00FF63BE" w:rsidRPr="00C63664" w:rsidRDefault="00FF63BE" w:rsidP="00FF63BE">
      <w:pPr>
        <w:spacing w:before="120" w:after="240"/>
        <w:ind w:left="714" w:hanging="357"/>
        <w:rPr>
          <w:sz w:val="32"/>
          <w:szCs w:val="32"/>
          <w:rtl/>
        </w:rPr>
      </w:pPr>
      <w:r w:rsidRPr="00C63664">
        <w:rPr>
          <w:sz w:val="32"/>
          <w:szCs w:val="32"/>
          <w:rtl/>
        </w:rPr>
        <w:t xml:space="preserve">‌أ.       </w:t>
      </w:r>
      <w:r w:rsidRPr="00C63664">
        <w:rPr>
          <w:rFonts w:cs="Simplified Arabic" w:hint="cs"/>
          <w:sz w:val="32"/>
          <w:szCs w:val="32"/>
          <w:rtl/>
          <w:lang w:bidi="ar-JO"/>
        </w:rPr>
        <w:t>يعتبر التعليم الأساسي قاعدة للتعليم وأساسا لبناء الوحدة الوطنية والقومية وتنمية القدرات والميول الذاتية وتوجيه الطلاب في ضوئها</w:t>
      </w:r>
      <w:r w:rsidRPr="00C63664">
        <w:rPr>
          <w:rFonts w:cs="Simplified Arabic" w:hint="cs"/>
          <w:sz w:val="32"/>
          <w:szCs w:val="32"/>
          <w:rtl/>
        </w:rPr>
        <w:t>.</w:t>
      </w:r>
    </w:p>
    <w:p w:rsidR="00FF63BE" w:rsidRPr="00C63664" w:rsidRDefault="00FF63BE" w:rsidP="00FF63BE">
      <w:pPr>
        <w:spacing w:before="120" w:after="240"/>
        <w:ind w:left="714" w:hanging="357"/>
        <w:rPr>
          <w:sz w:val="32"/>
          <w:szCs w:val="32"/>
          <w:rtl/>
        </w:rPr>
      </w:pPr>
      <w:r w:rsidRPr="00C63664">
        <w:rPr>
          <w:sz w:val="32"/>
          <w:szCs w:val="32"/>
          <w:rtl/>
        </w:rPr>
        <w:t xml:space="preserve">‌ب.  </w:t>
      </w:r>
      <w:r w:rsidRPr="00C63664">
        <w:rPr>
          <w:rFonts w:cs="Simplified Arabic" w:hint="cs"/>
          <w:sz w:val="32"/>
          <w:szCs w:val="32"/>
          <w:rtl/>
          <w:lang w:bidi="ar-JO"/>
        </w:rPr>
        <w:t>تهدف هذه المرحلة إلى تحقيق الأهداف العامة للتربية وإعداد المواطن في مختلف جوانب شخصيته الجسمية والعقلية والروحية والوجدانية والاجتماعية ليصبح قادراً على أن</w:t>
      </w:r>
      <w:r w:rsidRPr="00C63664">
        <w:rPr>
          <w:rFonts w:cs="Simplified Arabic" w:hint="cs"/>
          <w:sz w:val="32"/>
          <w:szCs w:val="32"/>
          <w:rtl/>
        </w:rPr>
        <w:t>:</w:t>
      </w:r>
    </w:p>
    <w:p w:rsidR="00FF63BE" w:rsidRPr="00C63664" w:rsidRDefault="00FF63BE" w:rsidP="00FF63BE">
      <w:pPr>
        <w:numPr>
          <w:ilvl w:val="0"/>
          <w:numId w:val="68"/>
        </w:numPr>
        <w:spacing w:after="0" w:line="240" w:lineRule="auto"/>
        <w:ind w:left="1071" w:hanging="357"/>
        <w:rPr>
          <w:sz w:val="32"/>
          <w:szCs w:val="32"/>
          <w:rtl/>
        </w:rPr>
      </w:pPr>
      <w:r w:rsidRPr="00C63664">
        <w:rPr>
          <w:rFonts w:cs="Simplified Arabic" w:hint="cs"/>
          <w:sz w:val="32"/>
          <w:szCs w:val="32"/>
          <w:rtl/>
          <w:lang w:bidi="ar-JO"/>
        </w:rPr>
        <w:t>يلم الماما واعيا بتاريخ الإسلام ومبادئه وشعائره وأحكامه وقيمه ويتمثلها خلقا ومسلكا</w:t>
      </w:r>
      <w:r w:rsidRPr="00C63664">
        <w:rPr>
          <w:rFonts w:cs="Simplified Arabic" w:hint="cs"/>
          <w:sz w:val="32"/>
          <w:szCs w:val="32"/>
          <w:rtl/>
        </w:rPr>
        <w:t>.</w:t>
      </w:r>
    </w:p>
    <w:p w:rsidR="00FF63BE" w:rsidRPr="00C63664" w:rsidRDefault="00FF63BE" w:rsidP="00FF63BE">
      <w:pPr>
        <w:numPr>
          <w:ilvl w:val="0"/>
          <w:numId w:val="68"/>
        </w:numPr>
        <w:spacing w:after="0" w:line="240" w:lineRule="auto"/>
        <w:ind w:left="1071" w:hanging="357"/>
        <w:rPr>
          <w:sz w:val="32"/>
          <w:szCs w:val="32"/>
          <w:rtl/>
        </w:rPr>
      </w:pPr>
      <w:r w:rsidRPr="00C63664">
        <w:rPr>
          <w:rFonts w:cs="Simplified Arabic" w:hint="cs"/>
          <w:sz w:val="32"/>
          <w:szCs w:val="32"/>
          <w:rtl/>
          <w:lang w:bidi="ar-JO"/>
        </w:rPr>
        <w:t>يتقن المهارات الأساسية للغة العربية بحيث يتمكن من استخدامها بسهولة ويسر</w:t>
      </w:r>
      <w:r w:rsidRPr="00C63664">
        <w:rPr>
          <w:rFonts w:cs="Simplified Arabic" w:hint="cs"/>
          <w:sz w:val="32"/>
          <w:szCs w:val="32"/>
          <w:rtl/>
        </w:rPr>
        <w:t>.</w:t>
      </w:r>
    </w:p>
    <w:p w:rsidR="00FF63BE" w:rsidRPr="00C63664" w:rsidRDefault="00FF63BE" w:rsidP="00FF63BE">
      <w:pPr>
        <w:numPr>
          <w:ilvl w:val="0"/>
          <w:numId w:val="68"/>
        </w:numPr>
        <w:spacing w:after="0" w:line="240" w:lineRule="auto"/>
        <w:ind w:left="1071" w:hanging="357"/>
        <w:rPr>
          <w:sz w:val="32"/>
          <w:szCs w:val="32"/>
          <w:rtl/>
        </w:rPr>
      </w:pPr>
      <w:r w:rsidRPr="00C63664">
        <w:rPr>
          <w:rFonts w:cs="Simplified Arabic" w:hint="cs"/>
          <w:sz w:val="32"/>
          <w:szCs w:val="32"/>
          <w:rtl/>
          <w:lang w:bidi="ar-JO"/>
        </w:rPr>
        <w:t>يعرف الحقائق والوقائع الأساسية المتعلقة بتاريخ الأمة الإسلامية والعربية والشعب الأردني في عمقه العربي والإسلامي بوجه خاص والإنساني بوجه عام</w:t>
      </w:r>
      <w:r w:rsidRPr="00C63664">
        <w:rPr>
          <w:rFonts w:cs="Simplified Arabic" w:hint="cs"/>
          <w:sz w:val="32"/>
          <w:szCs w:val="32"/>
          <w:rtl/>
        </w:rPr>
        <w:t>.</w:t>
      </w:r>
    </w:p>
    <w:p w:rsidR="00FF63BE" w:rsidRPr="00C63664" w:rsidRDefault="00FF63BE" w:rsidP="00FF63BE">
      <w:pPr>
        <w:numPr>
          <w:ilvl w:val="0"/>
          <w:numId w:val="68"/>
        </w:numPr>
        <w:spacing w:after="0" w:line="240" w:lineRule="auto"/>
        <w:ind w:left="1071" w:hanging="357"/>
        <w:rPr>
          <w:sz w:val="32"/>
          <w:szCs w:val="32"/>
          <w:rtl/>
        </w:rPr>
      </w:pPr>
      <w:r w:rsidRPr="00C63664">
        <w:rPr>
          <w:rFonts w:cs="Simplified Arabic" w:hint="cs"/>
          <w:sz w:val="32"/>
          <w:szCs w:val="32"/>
          <w:rtl/>
          <w:lang w:bidi="ar-JO"/>
        </w:rPr>
        <w:t>يعي الحقائق الأساسية المتعلقة بالبيئة الطبيعية والجغرافية الأردنية والعربية والعالمية</w:t>
      </w:r>
      <w:r w:rsidRPr="00C63664">
        <w:rPr>
          <w:rFonts w:cs="Simplified Arabic" w:hint="cs"/>
          <w:sz w:val="32"/>
          <w:szCs w:val="32"/>
          <w:rtl/>
        </w:rPr>
        <w:t>.</w:t>
      </w:r>
    </w:p>
    <w:p w:rsidR="00FF63BE" w:rsidRPr="00C63664" w:rsidRDefault="00FF63BE" w:rsidP="00FF63BE">
      <w:pPr>
        <w:numPr>
          <w:ilvl w:val="0"/>
          <w:numId w:val="68"/>
        </w:numPr>
        <w:spacing w:after="0" w:line="240" w:lineRule="auto"/>
        <w:ind w:left="1071" w:hanging="357"/>
        <w:rPr>
          <w:sz w:val="32"/>
          <w:szCs w:val="32"/>
          <w:rtl/>
        </w:rPr>
      </w:pPr>
      <w:r w:rsidRPr="00C63664">
        <w:rPr>
          <w:rFonts w:cs="Simplified Arabic" w:hint="cs"/>
          <w:sz w:val="32"/>
          <w:szCs w:val="32"/>
          <w:rtl/>
          <w:lang w:bidi="ar-JO"/>
        </w:rPr>
        <w:t>يتمثل قواعد السلوك الاجتماعي ويراعي تقاليد مجتمعه وعاداته وقيمه الحميدة</w:t>
      </w:r>
      <w:r w:rsidRPr="00C63664">
        <w:rPr>
          <w:rFonts w:cs="Simplified Arabic" w:hint="cs"/>
          <w:sz w:val="32"/>
          <w:szCs w:val="32"/>
          <w:rtl/>
        </w:rPr>
        <w:t>.</w:t>
      </w:r>
    </w:p>
    <w:p w:rsidR="00FF63BE" w:rsidRPr="00C63664" w:rsidRDefault="00FF63BE" w:rsidP="00FF63BE">
      <w:pPr>
        <w:numPr>
          <w:ilvl w:val="0"/>
          <w:numId w:val="68"/>
        </w:numPr>
        <w:spacing w:after="0" w:line="240" w:lineRule="auto"/>
        <w:ind w:left="1071" w:hanging="357"/>
        <w:rPr>
          <w:sz w:val="32"/>
          <w:szCs w:val="32"/>
          <w:rtl/>
        </w:rPr>
      </w:pPr>
      <w:r w:rsidRPr="00C63664">
        <w:rPr>
          <w:rFonts w:cs="Simplified Arabic" w:hint="cs"/>
          <w:sz w:val="32"/>
          <w:szCs w:val="32"/>
          <w:rtl/>
          <w:lang w:bidi="ar-JO"/>
        </w:rPr>
        <w:t>يحب وطنه ويعتز به ويتحمل المسؤوليات المترتبة عليه تجاهه</w:t>
      </w:r>
      <w:r w:rsidRPr="00C63664">
        <w:rPr>
          <w:rFonts w:cs="Simplified Arabic" w:hint="cs"/>
          <w:sz w:val="32"/>
          <w:szCs w:val="32"/>
          <w:rtl/>
        </w:rPr>
        <w:t>.</w:t>
      </w:r>
    </w:p>
    <w:p w:rsidR="00FF63BE" w:rsidRPr="00C63664" w:rsidRDefault="00FF63BE" w:rsidP="00FF63BE">
      <w:pPr>
        <w:numPr>
          <w:ilvl w:val="0"/>
          <w:numId w:val="68"/>
        </w:numPr>
        <w:spacing w:after="0" w:line="240" w:lineRule="auto"/>
        <w:ind w:left="1071" w:hanging="357"/>
        <w:rPr>
          <w:sz w:val="32"/>
          <w:szCs w:val="32"/>
          <w:rtl/>
        </w:rPr>
      </w:pPr>
      <w:r w:rsidRPr="00C63664">
        <w:rPr>
          <w:rFonts w:cs="Simplified Arabic" w:hint="cs"/>
          <w:sz w:val="32"/>
          <w:szCs w:val="32"/>
          <w:rtl/>
          <w:lang w:bidi="ar-JO"/>
        </w:rPr>
        <w:t>يحب أسرته ومجتمعه ويتحمل المسؤوليات المترتبة عليه تجاههما</w:t>
      </w:r>
      <w:r w:rsidRPr="00C63664">
        <w:rPr>
          <w:rFonts w:cs="Simplified Arabic" w:hint="cs"/>
          <w:sz w:val="32"/>
          <w:szCs w:val="32"/>
          <w:rtl/>
        </w:rPr>
        <w:t>.</w:t>
      </w:r>
    </w:p>
    <w:p w:rsidR="00FF63BE" w:rsidRPr="00C63664" w:rsidRDefault="00FF63BE" w:rsidP="00FF63BE">
      <w:pPr>
        <w:numPr>
          <w:ilvl w:val="0"/>
          <w:numId w:val="68"/>
        </w:numPr>
        <w:spacing w:after="0" w:line="240" w:lineRule="auto"/>
        <w:ind w:left="1071" w:hanging="357"/>
        <w:rPr>
          <w:sz w:val="32"/>
          <w:szCs w:val="32"/>
          <w:rtl/>
        </w:rPr>
      </w:pPr>
      <w:r w:rsidRPr="00C63664">
        <w:rPr>
          <w:rFonts w:cs="Simplified Arabic" w:hint="cs"/>
          <w:sz w:val="32"/>
          <w:szCs w:val="32"/>
          <w:rtl/>
          <w:lang w:bidi="ar-JO"/>
        </w:rPr>
        <w:lastRenderedPageBreak/>
        <w:t>يتقن المهارات الأساسية للغة أجنبية واحدة على الأقل</w:t>
      </w:r>
      <w:r w:rsidRPr="00C63664">
        <w:rPr>
          <w:rFonts w:cs="Simplified Arabic" w:hint="cs"/>
          <w:sz w:val="32"/>
          <w:szCs w:val="32"/>
          <w:rtl/>
        </w:rPr>
        <w:t>.</w:t>
      </w:r>
    </w:p>
    <w:p w:rsidR="00FF63BE" w:rsidRPr="00C63664" w:rsidRDefault="00FF63BE" w:rsidP="00FF63BE">
      <w:pPr>
        <w:numPr>
          <w:ilvl w:val="0"/>
          <w:numId w:val="68"/>
        </w:numPr>
        <w:spacing w:after="0" w:line="240" w:lineRule="auto"/>
        <w:ind w:left="1071" w:hanging="357"/>
        <w:rPr>
          <w:sz w:val="32"/>
          <w:szCs w:val="32"/>
          <w:rtl/>
        </w:rPr>
      </w:pPr>
      <w:r w:rsidRPr="00C63664">
        <w:rPr>
          <w:rFonts w:cs="Simplified Arabic" w:hint="cs"/>
          <w:sz w:val="32"/>
          <w:szCs w:val="32"/>
          <w:rtl/>
          <w:lang w:bidi="ar-JO"/>
        </w:rPr>
        <w:t>يتعامل مع الأنظمة العددية والعمليات الرياضية الأساسية والأشكال الهندسية ويستخدمها في الحياة العملية</w:t>
      </w:r>
      <w:r w:rsidRPr="00C63664">
        <w:rPr>
          <w:rFonts w:cs="Simplified Arabic" w:hint="cs"/>
          <w:sz w:val="32"/>
          <w:szCs w:val="32"/>
          <w:rtl/>
        </w:rPr>
        <w:t>.</w:t>
      </w:r>
    </w:p>
    <w:p w:rsidR="00FF63BE" w:rsidRPr="00C63664" w:rsidRDefault="00FF63BE" w:rsidP="00FF63BE">
      <w:pPr>
        <w:numPr>
          <w:ilvl w:val="0"/>
          <w:numId w:val="68"/>
        </w:numPr>
        <w:spacing w:after="0" w:line="240" w:lineRule="auto"/>
        <w:ind w:left="1071" w:hanging="357"/>
        <w:rPr>
          <w:sz w:val="32"/>
          <w:szCs w:val="32"/>
          <w:rtl/>
        </w:rPr>
      </w:pPr>
      <w:r w:rsidRPr="00C63664">
        <w:rPr>
          <w:rFonts w:cs="Simplified Arabic" w:hint="cs"/>
          <w:sz w:val="32"/>
          <w:szCs w:val="32"/>
          <w:rtl/>
          <w:lang w:bidi="ar-JO"/>
        </w:rPr>
        <w:t>يستوعب الحقائق والتعميمات العلمية الأساسية وأسسها التجريبية ويستخدمها في تفسير الظواهر الطبيعية</w:t>
      </w:r>
      <w:r w:rsidRPr="00C63664">
        <w:rPr>
          <w:rFonts w:cs="Simplified Arabic" w:hint="cs"/>
          <w:sz w:val="32"/>
          <w:szCs w:val="32"/>
          <w:rtl/>
        </w:rPr>
        <w:t>.</w:t>
      </w:r>
    </w:p>
    <w:p w:rsidR="00FF63BE" w:rsidRPr="00C63664" w:rsidRDefault="00FF63BE" w:rsidP="00FF63BE">
      <w:pPr>
        <w:numPr>
          <w:ilvl w:val="0"/>
          <w:numId w:val="68"/>
        </w:numPr>
        <w:spacing w:after="0" w:line="240" w:lineRule="auto"/>
        <w:ind w:left="1071" w:hanging="357"/>
        <w:rPr>
          <w:sz w:val="32"/>
          <w:szCs w:val="32"/>
          <w:rtl/>
        </w:rPr>
      </w:pPr>
      <w:r w:rsidRPr="00C63664">
        <w:rPr>
          <w:rFonts w:cs="Simplified Arabic" w:hint="cs"/>
          <w:sz w:val="32"/>
          <w:szCs w:val="32"/>
          <w:rtl/>
          <w:lang w:bidi="ar-JO"/>
        </w:rPr>
        <w:t>يفكر بأسلوب علمي مستخدما في ذلك عمليات المشاهدة وجمع البيانات وتنظيمها وتحليلها والاستنتاج منها وبناء أحكام وقرارات مستندة إليها</w:t>
      </w:r>
      <w:r w:rsidRPr="00C63664">
        <w:rPr>
          <w:rFonts w:cs="Simplified Arabic" w:hint="cs"/>
          <w:sz w:val="32"/>
          <w:szCs w:val="32"/>
          <w:rtl/>
        </w:rPr>
        <w:t>.</w:t>
      </w:r>
    </w:p>
    <w:p w:rsidR="00FF63BE" w:rsidRPr="00C63664" w:rsidRDefault="00FF63BE" w:rsidP="00FF63BE">
      <w:pPr>
        <w:numPr>
          <w:ilvl w:val="0"/>
          <w:numId w:val="68"/>
        </w:numPr>
        <w:spacing w:after="0" w:line="240" w:lineRule="auto"/>
        <w:ind w:left="1071" w:hanging="357"/>
        <w:rPr>
          <w:sz w:val="32"/>
          <w:szCs w:val="32"/>
          <w:rtl/>
        </w:rPr>
      </w:pPr>
      <w:r w:rsidRPr="00C63664">
        <w:rPr>
          <w:rFonts w:cs="Simplified Arabic" w:hint="cs"/>
          <w:sz w:val="32"/>
          <w:szCs w:val="32"/>
          <w:rtl/>
          <w:lang w:bidi="ar-JO"/>
        </w:rPr>
        <w:t>يستوعب الأسس العلمية لإشكال التكنولوجيا التي تعرض له في حياته اليومية ويحسن استخدامها</w:t>
      </w:r>
    </w:p>
    <w:p w:rsidR="00FF63BE" w:rsidRPr="00C63664" w:rsidRDefault="00FF63BE" w:rsidP="00FF63BE">
      <w:pPr>
        <w:numPr>
          <w:ilvl w:val="0"/>
          <w:numId w:val="68"/>
        </w:numPr>
        <w:spacing w:after="0" w:line="240" w:lineRule="auto"/>
        <w:ind w:left="1071" w:hanging="357"/>
        <w:rPr>
          <w:sz w:val="32"/>
          <w:szCs w:val="32"/>
          <w:rtl/>
        </w:rPr>
      </w:pPr>
      <w:r w:rsidRPr="00C63664">
        <w:rPr>
          <w:rFonts w:cs="Simplified Arabic" w:hint="cs"/>
          <w:sz w:val="32"/>
          <w:szCs w:val="32"/>
          <w:rtl/>
          <w:lang w:bidi="ar-JO"/>
        </w:rPr>
        <w:t>يحرص على سلامة بيئته ونظافتها وجمالها وثرواتها</w:t>
      </w:r>
      <w:r w:rsidRPr="00C63664">
        <w:rPr>
          <w:rFonts w:cs="Simplified Arabic" w:hint="cs"/>
          <w:sz w:val="32"/>
          <w:szCs w:val="32"/>
          <w:rtl/>
        </w:rPr>
        <w:t>.</w:t>
      </w:r>
    </w:p>
    <w:p w:rsidR="00FF63BE" w:rsidRPr="00C63664" w:rsidRDefault="00FF63BE" w:rsidP="00FF63BE">
      <w:pPr>
        <w:numPr>
          <w:ilvl w:val="0"/>
          <w:numId w:val="68"/>
        </w:numPr>
        <w:spacing w:after="0" w:line="240" w:lineRule="auto"/>
        <w:ind w:left="1071" w:hanging="357"/>
        <w:rPr>
          <w:sz w:val="32"/>
          <w:szCs w:val="32"/>
          <w:rtl/>
        </w:rPr>
      </w:pPr>
      <w:r w:rsidRPr="00C63664">
        <w:rPr>
          <w:rFonts w:cs="Simplified Arabic" w:hint="cs"/>
          <w:sz w:val="32"/>
          <w:szCs w:val="32"/>
          <w:rtl/>
          <w:lang w:bidi="ar-JO"/>
        </w:rPr>
        <w:t>يدرك أهمية لياقته البدنية والصحية ويمارس النشاطات الرياضية الصحية المناسبة</w:t>
      </w:r>
    </w:p>
    <w:p w:rsidR="00FF63BE" w:rsidRPr="00C63664" w:rsidRDefault="00FF63BE" w:rsidP="00FF63BE">
      <w:pPr>
        <w:numPr>
          <w:ilvl w:val="0"/>
          <w:numId w:val="68"/>
        </w:numPr>
        <w:spacing w:after="0" w:line="240" w:lineRule="auto"/>
        <w:ind w:left="1071" w:hanging="357"/>
        <w:rPr>
          <w:sz w:val="32"/>
          <w:szCs w:val="32"/>
          <w:rtl/>
        </w:rPr>
      </w:pPr>
      <w:r w:rsidRPr="00C63664">
        <w:rPr>
          <w:rFonts w:cs="Simplified Arabic" w:hint="cs"/>
          <w:sz w:val="32"/>
          <w:szCs w:val="32"/>
          <w:rtl/>
          <w:lang w:bidi="ar-JO"/>
        </w:rPr>
        <w:t>يتذوق الجوانب الجمالية في الفنون المختلفة ويعبر عن ميوله الفنية الخاصة</w:t>
      </w:r>
      <w:r w:rsidRPr="00C63664">
        <w:rPr>
          <w:rFonts w:cs="Simplified Arabic" w:hint="cs"/>
          <w:sz w:val="32"/>
          <w:szCs w:val="32"/>
          <w:rtl/>
        </w:rPr>
        <w:t>.</w:t>
      </w:r>
    </w:p>
    <w:p w:rsidR="00FF63BE" w:rsidRPr="00C63664" w:rsidRDefault="00FF63BE" w:rsidP="00FF63BE">
      <w:pPr>
        <w:numPr>
          <w:ilvl w:val="0"/>
          <w:numId w:val="68"/>
        </w:numPr>
        <w:spacing w:after="0" w:line="240" w:lineRule="auto"/>
        <w:ind w:left="1071" w:hanging="357"/>
        <w:rPr>
          <w:sz w:val="32"/>
          <w:szCs w:val="32"/>
          <w:rtl/>
        </w:rPr>
      </w:pPr>
      <w:r w:rsidRPr="00C63664">
        <w:rPr>
          <w:rFonts w:cs="Simplified Arabic" w:hint="cs"/>
          <w:sz w:val="32"/>
          <w:szCs w:val="32"/>
          <w:rtl/>
          <w:lang w:bidi="ar-JO"/>
        </w:rPr>
        <w:t>يقوى على أداء مهارات حرفية تتناسب وقدراته وميوله ويسعى لتنميتها ويعزز في نفسه احترام العمل اليدوي باعتبار إن العمل وظيفة أساسية في الحياة الاجتماعية</w:t>
      </w:r>
      <w:r w:rsidRPr="00C63664">
        <w:rPr>
          <w:rFonts w:cs="Simplified Arabic" w:hint="cs"/>
          <w:sz w:val="32"/>
          <w:szCs w:val="32"/>
          <w:rtl/>
        </w:rPr>
        <w:t>.</w:t>
      </w:r>
    </w:p>
    <w:p w:rsidR="00FF63BE" w:rsidRPr="00C63664" w:rsidRDefault="00FF63BE" w:rsidP="00FF63BE">
      <w:pPr>
        <w:numPr>
          <w:ilvl w:val="0"/>
          <w:numId w:val="68"/>
        </w:numPr>
        <w:spacing w:after="0" w:line="240" w:lineRule="auto"/>
        <w:ind w:left="1071" w:hanging="357"/>
        <w:rPr>
          <w:sz w:val="32"/>
          <w:szCs w:val="32"/>
          <w:rtl/>
        </w:rPr>
      </w:pPr>
      <w:r w:rsidRPr="00C63664">
        <w:rPr>
          <w:rFonts w:cs="Simplified Arabic" w:hint="cs"/>
          <w:sz w:val="32"/>
          <w:szCs w:val="32"/>
          <w:rtl/>
          <w:lang w:bidi="ar-JO"/>
        </w:rPr>
        <w:t>يتمثل قيم الجد والعمل والمثابرة والاعتماد على النفس في الانجاز وتحقيق القدرة الذاتية وكسب العيش والاكتفاء الذاتي</w:t>
      </w:r>
      <w:r w:rsidRPr="00C63664">
        <w:rPr>
          <w:rFonts w:cs="Simplified Arabic" w:hint="cs"/>
          <w:sz w:val="32"/>
          <w:szCs w:val="32"/>
          <w:rtl/>
        </w:rPr>
        <w:t>.</w:t>
      </w:r>
    </w:p>
    <w:p w:rsidR="00FF63BE" w:rsidRPr="00C63664" w:rsidRDefault="00FF63BE" w:rsidP="00FF63BE">
      <w:pPr>
        <w:numPr>
          <w:ilvl w:val="0"/>
          <w:numId w:val="68"/>
        </w:numPr>
        <w:spacing w:after="0" w:line="240" w:lineRule="auto"/>
        <w:ind w:left="1071" w:hanging="357"/>
        <w:rPr>
          <w:sz w:val="32"/>
          <w:szCs w:val="32"/>
          <w:rtl/>
        </w:rPr>
      </w:pPr>
      <w:r w:rsidRPr="00C63664">
        <w:rPr>
          <w:rFonts w:cs="Simplified Arabic" w:hint="cs"/>
          <w:sz w:val="32"/>
          <w:szCs w:val="32"/>
          <w:rtl/>
          <w:lang w:bidi="ar-JO"/>
        </w:rPr>
        <w:t>يعبر عن مواهبه وقدراته الخاصة وجوانب الإبداع لديه</w:t>
      </w:r>
      <w:r w:rsidRPr="00C63664">
        <w:rPr>
          <w:rFonts w:cs="Simplified Arabic" w:hint="cs"/>
          <w:sz w:val="32"/>
          <w:szCs w:val="32"/>
          <w:rtl/>
        </w:rPr>
        <w:t>.</w:t>
      </w:r>
    </w:p>
    <w:p w:rsidR="00FF63BE" w:rsidRPr="00C63664" w:rsidRDefault="00FF63BE" w:rsidP="00FF63BE">
      <w:pPr>
        <w:numPr>
          <w:ilvl w:val="0"/>
          <w:numId w:val="68"/>
        </w:numPr>
        <w:spacing w:after="0" w:line="240" w:lineRule="auto"/>
        <w:ind w:left="1071" w:hanging="357"/>
        <w:rPr>
          <w:sz w:val="32"/>
          <w:szCs w:val="32"/>
          <w:rtl/>
        </w:rPr>
      </w:pPr>
      <w:r w:rsidRPr="00C63664">
        <w:rPr>
          <w:rFonts w:cs="Simplified Arabic" w:hint="cs"/>
          <w:sz w:val="32"/>
          <w:szCs w:val="32"/>
          <w:rtl/>
          <w:lang w:bidi="ar-JO"/>
        </w:rPr>
        <w:t>يتقبل ذاته ويحترم الآخرين ويراعي مشاعرهم ويقدر مزاياهم ومنجزاتهم</w:t>
      </w:r>
      <w:r w:rsidRPr="00C63664">
        <w:rPr>
          <w:rFonts w:cs="Simplified Arabic" w:hint="cs"/>
          <w:sz w:val="32"/>
          <w:szCs w:val="32"/>
          <w:rtl/>
        </w:rPr>
        <w:t>.</w:t>
      </w:r>
    </w:p>
    <w:p w:rsidR="00FF63BE" w:rsidRPr="00C63664" w:rsidRDefault="00FF63BE" w:rsidP="00FF63BE">
      <w:pPr>
        <w:numPr>
          <w:ilvl w:val="0"/>
          <w:numId w:val="68"/>
        </w:numPr>
        <w:spacing w:after="0" w:line="240" w:lineRule="auto"/>
        <w:ind w:left="1071" w:hanging="357"/>
        <w:rPr>
          <w:sz w:val="32"/>
          <w:szCs w:val="32"/>
          <w:rtl/>
        </w:rPr>
      </w:pPr>
      <w:r w:rsidRPr="00C63664">
        <w:rPr>
          <w:rFonts w:cs="Simplified Arabic" w:hint="cs"/>
          <w:sz w:val="32"/>
          <w:szCs w:val="32"/>
          <w:rtl/>
          <w:lang w:bidi="ar-JO"/>
        </w:rPr>
        <w:t>يقدر قيمة الوقت ويحسن استثمار أوقاته الحرة</w:t>
      </w:r>
      <w:r w:rsidRPr="00C63664">
        <w:rPr>
          <w:rFonts w:cs="Simplified Arabic" w:hint="cs"/>
          <w:sz w:val="32"/>
          <w:szCs w:val="32"/>
          <w:rtl/>
        </w:rPr>
        <w:t>.</w:t>
      </w:r>
    </w:p>
    <w:p w:rsidR="00FF63BE" w:rsidRPr="00C63664" w:rsidRDefault="00FF63BE" w:rsidP="00FF63BE">
      <w:pPr>
        <w:numPr>
          <w:ilvl w:val="0"/>
          <w:numId w:val="68"/>
        </w:numPr>
        <w:spacing w:after="0" w:line="240" w:lineRule="auto"/>
        <w:ind w:left="1071" w:hanging="357"/>
        <w:rPr>
          <w:sz w:val="32"/>
          <w:szCs w:val="32"/>
        </w:rPr>
      </w:pPr>
      <w:r w:rsidRPr="00C63664">
        <w:rPr>
          <w:rFonts w:cs="Simplified Arabic" w:hint="cs"/>
          <w:sz w:val="32"/>
          <w:szCs w:val="32"/>
          <w:rtl/>
          <w:lang w:bidi="ar-JO"/>
        </w:rPr>
        <w:t>ينمي نفسه ويسعى للتعلم الذاتي وزيادة كفايته</w:t>
      </w:r>
      <w:r w:rsidRPr="00C63664">
        <w:rPr>
          <w:rFonts w:cs="Simplified Arabic" w:hint="cs"/>
          <w:sz w:val="32"/>
          <w:szCs w:val="32"/>
          <w:rtl/>
        </w:rPr>
        <w:t>.</w:t>
      </w:r>
    </w:p>
    <w:p w:rsidR="00FF63BE" w:rsidRPr="00C63664" w:rsidRDefault="00FF63BE" w:rsidP="00FF63BE">
      <w:pPr>
        <w:rPr>
          <w:sz w:val="32"/>
          <w:szCs w:val="32"/>
          <w:rtl/>
        </w:rPr>
      </w:pPr>
    </w:p>
    <w:p w:rsidR="00FF63BE" w:rsidRPr="00C63664" w:rsidRDefault="00FF63BE" w:rsidP="00FF63BE">
      <w:pPr>
        <w:rPr>
          <w:sz w:val="32"/>
          <w:szCs w:val="32"/>
          <w:rtl/>
        </w:rPr>
      </w:pPr>
    </w:p>
    <w:p w:rsidR="00FF63BE" w:rsidRPr="00C63664" w:rsidRDefault="00FF63BE" w:rsidP="00FF63BE">
      <w:pPr>
        <w:rPr>
          <w:sz w:val="32"/>
          <w:szCs w:val="32"/>
          <w:rtl/>
        </w:rPr>
      </w:pPr>
    </w:p>
    <w:p w:rsidR="00FF63BE" w:rsidRPr="00C63664" w:rsidRDefault="00FF63BE" w:rsidP="00FF63BE">
      <w:pPr>
        <w:spacing w:before="120" w:after="240"/>
        <w:ind w:left="714" w:hanging="357"/>
        <w:rPr>
          <w:sz w:val="32"/>
          <w:szCs w:val="32"/>
          <w:rtl/>
        </w:rPr>
      </w:pPr>
      <w:r w:rsidRPr="00C63664">
        <w:rPr>
          <w:sz w:val="32"/>
          <w:szCs w:val="32"/>
          <w:rtl/>
        </w:rPr>
        <w:t xml:space="preserve">‌ج.    </w:t>
      </w:r>
      <w:r w:rsidRPr="00C63664">
        <w:rPr>
          <w:rFonts w:cs="Simplified Arabic" w:hint="cs"/>
          <w:sz w:val="32"/>
          <w:szCs w:val="32"/>
          <w:rtl/>
          <w:lang w:bidi="ar-JO"/>
        </w:rPr>
        <w:t>التعليم الأساسي تعليم إلزامي ومجاني في المدارس الحكومية</w:t>
      </w:r>
      <w:r w:rsidRPr="00C63664">
        <w:rPr>
          <w:rFonts w:cs="Simplified Arabic" w:hint="cs"/>
          <w:sz w:val="32"/>
          <w:szCs w:val="32"/>
          <w:rtl/>
        </w:rPr>
        <w:t>.</w:t>
      </w:r>
    </w:p>
    <w:p w:rsidR="00FF63BE" w:rsidRPr="00C63664" w:rsidRDefault="00FF63BE" w:rsidP="00FF63BE">
      <w:pPr>
        <w:spacing w:before="120" w:after="240"/>
        <w:ind w:left="714" w:hanging="357"/>
        <w:rPr>
          <w:sz w:val="32"/>
          <w:szCs w:val="32"/>
          <w:rtl/>
        </w:rPr>
      </w:pPr>
      <w:r w:rsidRPr="00C63664">
        <w:rPr>
          <w:sz w:val="32"/>
          <w:szCs w:val="32"/>
          <w:rtl/>
        </w:rPr>
        <w:t xml:space="preserve">‌د.      </w:t>
      </w:r>
      <w:r w:rsidRPr="00C63664">
        <w:rPr>
          <w:rFonts w:cs="Simplified Arabic" w:hint="cs"/>
          <w:sz w:val="32"/>
          <w:szCs w:val="32"/>
          <w:rtl/>
          <w:lang w:bidi="ar-JO"/>
        </w:rPr>
        <w:t>يقبل الطالب في السنة الأولى من مرحلة التعليم الأساسي أذا أتم السنة السادسة من عمره في نهاية كانون الأول من العام الدراسي الذي يقبل فيه</w:t>
      </w:r>
      <w:r w:rsidRPr="00C63664">
        <w:rPr>
          <w:rFonts w:cs="Simplified Arabic" w:hint="cs"/>
          <w:sz w:val="32"/>
          <w:szCs w:val="32"/>
          <w:rtl/>
        </w:rPr>
        <w:t>.</w:t>
      </w:r>
    </w:p>
    <w:p w:rsidR="00FF63BE" w:rsidRPr="00C63664" w:rsidRDefault="00FF63BE" w:rsidP="00FF63BE">
      <w:pPr>
        <w:spacing w:before="120" w:after="240"/>
        <w:ind w:left="714" w:hanging="357"/>
        <w:rPr>
          <w:sz w:val="32"/>
          <w:szCs w:val="32"/>
          <w:rtl/>
        </w:rPr>
      </w:pPr>
      <w:r w:rsidRPr="00C63664">
        <w:rPr>
          <w:rFonts w:hint="cs"/>
          <w:sz w:val="32"/>
          <w:szCs w:val="32"/>
          <w:rtl/>
          <w:lang w:bidi="ar-JO"/>
        </w:rPr>
        <w:t>‌ه.</w:t>
      </w:r>
      <w:r w:rsidRPr="00C63664">
        <w:rPr>
          <w:sz w:val="32"/>
          <w:szCs w:val="32"/>
          <w:rtl/>
          <w:lang w:bidi="ar-JO"/>
        </w:rPr>
        <w:t xml:space="preserve">       </w:t>
      </w:r>
      <w:r w:rsidRPr="00C63664">
        <w:rPr>
          <w:rFonts w:cs="Simplified Arabic" w:hint="cs"/>
          <w:sz w:val="32"/>
          <w:szCs w:val="32"/>
          <w:rtl/>
          <w:lang w:bidi="ar-JO"/>
        </w:rPr>
        <w:t>لا يفصل الطالب من التعليم قبل إتمام السادسة عشر من عمره ويستثنى من ذلك من كانت به حالة صحية خاصة بناء على تقرير من اللجنة الطبية المختصة</w:t>
      </w:r>
      <w:r w:rsidRPr="00C63664">
        <w:rPr>
          <w:rFonts w:cs="Simplified Arabic" w:hint="cs"/>
          <w:sz w:val="32"/>
          <w:szCs w:val="32"/>
          <w:rtl/>
        </w:rPr>
        <w:t>.</w:t>
      </w:r>
    </w:p>
    <w:p w:rsidR="00FF63BE" w:rsidRPr="00C63664" w:rsidRDefault="00FF63BE" w:rsidP="00FF63BE">
      <w:pPr>
        <w:spacing w:before="100" w:beforeAutospacing="1" w:after="100" w:afterAutospacing="1"/>
        <w:ind w:right="144"/>
        <w:outlineLvl w:val="1"/>
        <w:rPr>
          <w:rFonts w:cs="Simplified Arabic"/>
          <w:b/>
          <w:bCs/>
          <w:sz w:val="32"/>
          <w:szCs w:val="32"/>
          <w:rtl/>
        </w:rPr>
      </w:pPr>
      <w:bookmarkStart w:id="4" w:name="_Toc255474704"/>
      <w:r w:rsidRPr="00C63664">
        <w:rPr>
          <w:rFonts w:cs="Simplified Arabic" w:hint="cs"/>
          <w:b/>
          <w:bCs/>
          <w:sz w:val="32"/>
          <w:szCs w:val="32"/>
          <w:rtl/>
        </w:rPr>
        <w:t>مرحلة التعليم الثانوي</w:t>
      </w:r>
      <w:r w:rsidRPr="00C63664">
        <w:rPr>
          <w:rFonts w:cs="Simplified Arabic"/>
          <w:b/>
          <w:bCs/>
          <w:sz w:val="32"/>
          <w:szCs w:val="32"/>
          <w:rtl/>
        </w:rPr>
        <w:t>:</w:t>
      </w:r>
      <w:bookmarkEnd w:id="4"/>
    </w:p>
    <w:p w:rsidR="00FF63BE" w:rsidRPr="00C63664" w:rsidRDefault="00FF63BE" w:rsidP="00FF63BE">
      <w:pPr>
        <w:spacing w:before="120" w:after="240"/>
        <w:ind w:left="720" w:hanging="360"/>
        <w:rPr>
          <w:sz w:val="32"/>
          <w:szCs w:val="32"/>
          <w:rtl/>
        </w:rPr>
      </w:pPr>
      <w:r w:rsidRPr="00C63664">
        <w:rPr>
          <w:sz w:val="32"/>
          <w:szCs w:val="32"/>
          <w:rtl/>
        </w:rPr>
        <w:t xml:space="preserve">‌أ.       </w:t>
      </w:r>
      <w:r w:rsidRPr="00C63664">
        <w:rPr>
          <w:rFonts w:cs="Simplified Arabic" w:hint="cs"/>
          <w:sz w:val="32"/>
          <w:szCs w:val="32"/>
          <w:rtl/>
          <w:lang w:bidi="ar-JO"/>
        </w:rPr>
        <w:t>التعليم الثانوي تعليم يلتحق به الطلبة وفق قدراتهم وميولهم ويقوم على تقديم خبرات ثقافية وعلمية ومهنية متخصصة تلبي حاجات المجتمع الأردني القائمة أو المنتظرة بمستوى يساعد الطالب على مواصلة التعليم العالي أو الالتحاق بمجالات العمل</w:t>
      </w:r>
      <w:r w:rsidRPr="00C63664">
        <w:rPr>
          <w:rFonts w:cs="Simplified Arabic" w:hint="cs"/>
          <w:sz w:val="32"/>
          <w:szCs w:val="32"/>
          <w:rtl/>
        </w:rPr>
        <w:t>.</w:t>
      </w:r>
    </w:p>
    <w:p w:rsidR="00FF63BE" w:rsidRPr="00C63664" w:rsidRDefault="00FF63BE" w:rsidP="00FF63BE">
      <w:pPr>
        <w:spacing w:before="120" w:after="240"/>
        <w:rPr>
          <w:sz w:val="32"/>
          <w:szCs w:val="32"/>
          <w:rtl/>
        </w:rPr>
      </w:pPr>
      <w:r w:rsidRPr="00C63664">
        <w:rPr>
          <w:sz w:val="32"/>
          <w:szCs w:val="32"/>
          <w:rtl/>
        </w:rPr>
        <w:t xml:space="preserve">‌ب.  </w:t>
      </w:r>
      <w:r w:rsidRPr="00C63664">
        <w:rPr>
          <w:rFonts w:cs="Simplified Arabic" w:hint="cs"/>
          <w:sz w:val="32"/>
          <w:szCs w:val="32"/>
          <w:rtl/>
          <w:lang w:bidi="ar-JO"/>
        </w:rPr>
        <w:t>تهدف هذه المرحلة إلى تكوين المواطن القادر على أن</w:t>
      </w:r>
      <w:r w:rsidRPr="00C63664">
        <w:rPr>
          <w:rFonts w:cs="Simplified Arabic" w:hint="cs"/>
          <w:sz w:val="32"/>
          <w:szCs w:val="32"/>
          <w:rtl/>
        </w:rPr>
        <w:t>:-</w:t>
      </w:r>
    </w:p>
    <w:p w:rsidR="00FF63BE" w:rsidRPr="00C63664" w:rsidRDefault="00FF63BE" w:rsidP="00FF63BE">
      <w:pPr>
        <w:numPr>
          <w:ilvl w:val="0"/>
          <w:numId w:val="69"/>
        </w:numPr>
        <w:spacing w:after="0" w:line="240" w:lineRule="auto"/>
        <w:rPr>
          <w:sz w:val="32"/>
          <w:szCs w:val="32"/>
          <w:rtl/>
        </w:rPr>
      </w:pPr>
      <w:r w:rsidRPr="00C63664">
        <w:rPr>
          <w:rFonts w:cs="Simplified Arabic" w:hint="cs"/>
          <w:sz w:val="32"/>
          <w:szCs w:val="32"/>
          <w:rtl/>
          <w:lang w:bidi="ar-JO"/>
        </w:rPr>
        <w:t>يستخدم لغته العربية في تعزيز قدرته على الاتصال وتنمية ثقافته العلمية والأدبية ومراعاة مقومات البناء اللغوي الصحيح للغة وتذوق فنونها</w:t>
      </w:r>
      <w:r w:rsidRPr="00C63664">
        <w:rPr>
          <w:rFonts w:cs="Simplified Arabic" w:hint="cs"/>
          <w:sz w:val="32"/>
          <w:szCs w:val="32"/>
          <w:rtl/>
        </w:rPr>
        <w:t>.</w:t>
      </w:r>
    </w:p>
    <w:p w:rsidR="00FF63BE" w:rsidRPr="00C63664" w:rsidRDefault="00FF63BE" w:rsidP="00FF63BE">
      <w:pPr>
        <w:numPr>
          <w:ilvl w:val="0"/>
          <w:numId w:val="69"/>
        </w:numPr>
        <w:spacing w:after="0" w:line="240" w:lineRule="auto"/>
        <w:rPr>
          <w:sz w:val="32"/>
          <w:szCs w:val="32"/>
          <w:rtl/>
        </w:rPr>
      </w:pPr>
      <w:r w:rsidRPr="00C63664">
        <w:rPr>
          <w:rFonts w:cs="Simplified Arabic" w:hint="cs"/>
          <w:sz w:val="32"/>
          <w:szCs w:val="32"/>
          <w:rtl/>
          <w:lang w:bidi="ar-JO"/>
        </w:rPr>
        <w:t>يتكيف مع المتغيرات البيئية الخاصة بوطنه وأبعادها الطبيعية والسكانية والاجتماعية والثقافية ويعمل على حسن استثمارها وصيانتها و تحسين إمكانياتها وتطويرها</w:t>
      </w:r>
      <w:r w:rsidRPr="00C63664">
        <w:rPr>
          <w:rFonts w:cs="Simplified Arabic" w:hint="cs"/>
          <w:sz w:val="32"/>
          <w:szCs w:val="32"/>
          <w:rtl/>
        </w:rPr>
        <w:t>.</w:t>
      </w:r>
    </w:p>
    <w:p w:rsidR="00FF63BE" w:rsidRPr="00C63664" w:rsidRDefault="00FF63BE" w:rsidP="00FF63BE">
      <w:pPr>
        <w:numPr>
          <w:ilvl w:val="0"/>
          <w:numId w:val="69"/>
        </w:numPr>
        <w:spacing w:after="0" w:line="240" w:lineRule="auto"/>
        <w:rPr>
          <w:sz w:val="32"/>
          <w:szCs w:val="32"/>
          <w:rtl/>
        </w:rPr>
      </w:pPr>
      <w:r w:rsidRPr="00C63664">
        <w:rPr>
          <w:rFonts w:cs="Simplified Arabic" w:hint="cs"/>
          <w:sz w:val="32"/>
          <w:szCs w:val="32"/>
          <w:rtl/>
          <w:lang w:bidi="ar-JO"/>
        </w:rPr>
        <w:t>يكون ذاتا ثقافية مستمدة من حضارة أمته في الماضي والحاضر ويدرك ضرورة الانفتاح الواعي على الحضارة العالمية والإسهام فيها</w:t>
      </w:r>
      <w:r w:rsidRPr="00C63664">
        <w:rPr>
          <w:rFonts w:cs="Simplified Arabic" w:hint="cs"/>
          <w:sz w:val="32"/>
          <w:szCs w:val="32"/>
          <w:rtl/>
        </w:rPr>
        <w:t>.</w:t>
      </w:r>
    </w:p>
    <w:p w:rsidR="00FF63BE" w:rsidRPr="00C63664" w:rsidRDefault="00FF63BE" w:rsidP="00FF63BE">
      <w:pPr>
        <w:numPr>
          <w:ilvl w:val="0"/>
          <w:numId w:val="69"/>
        </w:numPr>
        <w:spacing w:after="0" w:line="240" w:lineRule="auto"/>
        <w:rPr>
          <w:sz w:val="32"/>
          <w:szCs w:val="32"/>
          <w:rtl/>
        </w:rPr>
      </w:pPr>
      <w:r w:rsidRPr="00C63664">
        <w:rPr>
          <w:rFonts w:cs="Simplified Arabic" w:hint="cs"/>
          <w:sz w:val="32"/>
          <w:szCs w:val="32"/>
          <w:rtl/>
          <w:lang w:bidi="ar-JO"/>
        </w:rPr>
        <w:lastRenderedPageBreak/>
        <w:t>يتفاعل مع البيئة الثقافية الخاصة بمجتمعه ويعمل على تطويرها</w:t>
      </w:r>
      <w:r w:rsidRPr="00C63664">
        <w:rPr>
          <w:rFonts w:cs="Simplified Arabic" w:hint="cs"/>
          <w:sz w:val="32"/>
          <w:szCs w:val="32"/>
          <w:rtl/>
        </w:rPr>
        <w:t>.</w:t>
      </w:r>
    </w:p>
    <w:p w:rsidR="00FF63BE" w:rsidRPr="00C63664" w:rsidRDefault="00FF63BE" w:rsidP="00FF63BE">
      <w:pPr>
        <w:numPr>
          <w:ilvl w:val="0"/>
          <w:numId w:val="69"/>
        </w:numPr>
        <w:spacing w:after="0" w:line="240" w:lineRule="auto"/>
        <w:rPr>
          <w:sz w:val="32"/>
          <w:szCs w:val="32"/>
          <w:rtl/>
        </w:rPr>
      </w:pPr>
      <w:r w:rsidRPr="00C63664">
        <w:rPr>
          <w:rFonts w:cs="Simplified Arabic" w:hint="cs"/>
          <w:sz w:val="32"/>
          <w:szCs w:val="32"/>
          <w:rtl/>
          <w:lang w:bidi="ar-JO"/>
        </w:rPr>
        <w:t>يعي أهمية الأسرة وتماسكها ودورها في الحياة الاجتماعية</w:t>
      </w:r>
      <w:r w:rsidRPr="00C63664">
        <w:rPr>
          <w:rFonts w:cs="Simplified Arabic" w:hint="cs"/>
          <w:sz w:val="32"/>
          <w:szCs w:val="32"/>
          <w:rtl/>
        </w:rPr>
        <w:t>.</w:t>
      </w:r>
    </w:p>
    <w:p w:rsidR="00FF63BE" w:rsidRPr="00C63664" w:rsidRDefault="00FF63BE" w:rsidP="00FF63BE">
      <w:pPr>
        <w:numPr>
          <w:ilvl w:val="0"/>
          <w:numId w:val="69"/>
        </w:numPr>
        <w:spacing w:after="0" w:line="240" w:lineRule="auto"/>
        <w:rPr>
          <w:sz w:val="32"/>
          <w:szCs w:val="32"/>
          <w:rtl/>
        </w:rPr>
      </w:pPr>
      <w:r w:rsidRPr="00C63664">
        <w:rPr>
          <w:rFonts w:cs="Simplified Arabic" w:hint="cs"/>
          <w:sz w:val="32"/>
          <w:szCs w:val="32"/>
          <w:rtl/>
          <w:lang w:bidi="ar-JO"/>
        </w:rPr>
        <w:t>يعزز ثقته بنفسه وتقديره لإنسانية الإنسان واحترامه لكرامة الآخرين وحرياتهم</w:t>
      </w:r>
    </w:p>
    <w:p w:rsidR="00FF63BE" w:rsidRPr="00C63664" w:rsidRDefault="00FF63BE" w:rsidP="00FF63BE">
      <w:pPr>
        <w:numPr>
          <w:ilvl w:val="0"/>
          <w:numId w:val="69"/>
        </w:numPr>
        <w:spacing w:after="0" w:line="240" w:lineRule="auto"/>
        <w:rPr>
          <w:sz w:val="32"/>
          <w:szCs w:val="32"/>
          <w:rtl/>
        </w:rPr>
      </w:pPr>
      <w:r w:rsidRPr="00C63664">
        <w:rPr>
          <w:rFonts w:cs="Simplified Arabic" w:hint="cs"/>
          <w:sz w:val="32"/>
          <w:szCs w:val="32"/>
          <w:rtl/>
          <w:lang w:bidi="ar-JO"/>
        </w:rPr>
        <w:t>يستوعب مبادئ العقيدة الإسلامية وأحكام شريعتها وقيمها ويتمثلها في سلوكه ويتفهم ما في الأديان السماوية الأخرى من قيم ومعتقدات</w:t>
      </w:r>
      <w:r w:rsidRPr="00C63664">
        <w:rPr>
          <w:rFonts w:cs="Simplified Arabic" w:hint="cs"/>
          <w:sz w:val="32"/>
          <w:szCs w:val="32"/>
          <w:rtl/>
        </w:rPr>
        <w:t>.</w:t>
      </w:r>
    </w:p>
    <w:p w:rsidR="00FF63BE" w:rsidRPr="00C63664" w:rsidRDefault="00FF63BE" w:rsidP="00FF63BE">
      <w:pPr>
        <w:numPr>
          <w:ilvl w:val="0"/>
          <w:numId w:val="69"/>
        </w:numPr>
        <w:spacing w:after="0" w:line="240" w:lineRule="auto"/>
        <w:rPr>
          <w:sz w:val="32"/>
          <w:szCs w:val="32"/>
          <w:rtl/>
        </w:rPr>
      </w:pPr>
      <w:r w:rsidRPr="00C63664">
        <w:rPr>
          <w:rFonts w:cs="Simplified Arabic" w:hint="cs"/>
          <w:sz w:val="32"/>
          <w:szCs w:val="32"/>
          <w:rtl/>
          <w:lang w:bidi="ar-JO"/>
        </w:rPr>
        <w:t>يسعى إلى تقدم وطنه ورفعته والاعتزاز به والحرص على المشاركة في حل مشكلاته وتحقيق أمنه واستقراره</w:t>
      </w:r>
      <w:r w:rsidRPr="00C63664">
        <w:rPr>
          <w:rFonts w:cs="Simplified Arabic" w:hint="cs"/>
          <w:sz w:val="32"/>
          <w:szCs w:val="32"/>
          <w:rtl/>
        </w:rPr>
        <w:t>.</w:t>
      </w:r>
    </w:p>
    <w:p w:rsidR="00FF63BE" w:rsidRPr="00C63664" w:rsidRDefault="00FF63BE" w:rsidP="00FF63BE">
      <w:pPr>
        <w:numPr>
          <w:ilvl w:val="0"/>
          <w:numId w:val="69"/>
        </w:numPr>
        <w:spacing w:after="0" w:line="240" w:lineRule="auto"/>
        <w:rPr>
          <w:sz w:val="32"/>
          <w:szCs w:val="32"/>
          <w:rtl/>
        </w:rPr>
      </w:pPr>
      <w:r w:rsidRPr="00C63664">
        <w:rPr>
          <w:rFonts w:cs="Simplified Arabic" w:hint="cs"/>
          <w:sz w:val="32"/>
          <w:szCs w:val="32"/>
          <w:rtl/>
          <w:lang w:bidi="ar-JO"/>
        </w:rPr>
        <w:t>يعرف واقع أمته وقضاياها ويعتز بانتمائه إليها ويسعى إلى وحدتها وتقدمها</w:t>
      </w:r>
      <w:r w:rsidRPr="00C63664">
        <w:rPr>
          <w:rFonts w:cs="Simplified Arabic" w:hint="cs"/>
          <w:sz w:val="32"/>
          <w:szCs w:val="32"/>
          <w:rtl/>
        </w:rPr>
        <w:t>.</w:t>
      </w:r>
    </w:p>
    <w:p w:rsidR="00FF63BE" w:rsidRPr="00C63664" w:rsidRDefault="00FF63BE" w:rsidP="00FF63BE">
      <w:pPr>
        <w:numPr>
          <w:ilvl w:val="0"/>
          <w:numId w:val="69"/>
        </w:numPr>
        <w:spacing w:after="0" w:line="240" w:lineRule="auto"/>
        <w:rPr>
          <w:sz w:val="32"/>
          <w:szCs w:val="32"/>
          <w:rtl/>
        </w:rPr>
      </w:pPr>
      <w:r w:rsidRPr="00C63664">
        <w:rPr>
          <w:rFonts w:cs="Simplified Arabic" w:hint="cs"/>
          <w:sz w:val="32"/>
          <w:szCs w:val="32"/>
          <w:rtl/>
        </w:rPr>
        <w:t>يؤدي واجباته ويتمسك بحقوقه.</w:t>
      </w:r>
    </w:p>
    <w:p w:rsidR="00FF63BE" w:rsidRPr="00C63664" w:rsidRDefault="00FF63BE" w:rsidP="00FF63BE">
      <w:pPr>
        <w:numPr>
          <w:ilvl w:val="0"/>
          <w:numId w:val="69"/>
        </w:numPr>
        <w:spacing w:after="0" w:line="240" w:lineRule="auto"/>
        <w:rPr>
          <w:sz w:val="32"/>
          <w:szCs w:val="32"/>
          <w:rtl/>
        </w:rPr>
      </w:pPr>
      <w:r w:rsidRPr="00C63664">
        <w:rPr>
          <w:rFonts w:cs="Simplified Arabic" w:hint="cs"/>
          <w:sz w:val="32"/>
          <w:szCs w:val="32"/>
          <w:rtl/>
          <w:lang w:bidi="ar-JO"/>
        </w:rPr>
        <w:t>يعمل بروح الفريق ويعي أسس الشورى والديمقراطية وأشكالها ويمارسها في تعامله مع الآخرين ويؤمن بمبادئ العدالة الاجتماعية</w:t>
      </w:r>
      <w:r w:rsidRPr="00C63664">
        <w:rPr>
          <w:rFonts w:cs="Simplified Arabic" w:hint="cs"/>
          <w:sz w:val="32"/>
          <w:szCs w:val="32"/>
          <w:rtl/>
        </w:rPr>
        <w:t>.</w:t>
      </w:r>
    </w:p>
    <w:p w:rsidR="00FF63BE" w:rsidRPr="00C63664" w:rsidRDefault="00FF63BE" w:rsidP="00FF63BE">
      <w:pPr>
        <w:numPr>
          <w:ilvl w:val="0"/>
          <w:numId w:val="69"/>
        </w:numPr>
        <w:spacing w:after="0" w:line="240" w:lineRule="auto"/>
        <w:rPr>
          <w:sz w:val="32"/>
          <w:szCs w:val="32"/>
          <w:rtl/>
        </w:rPr>
      </w:pPr>
      <w:r w:rsidRPr="00C63664">
        <w:rPr>
          <w:rFonts w:cs="Simplified Arabic" w:hint="cs"/>
          <w:sz w:val="32"/>
          <w:szCs w:val="32"/>
          <w:rtl/>
          <w:lang w:bidi="ar-JO"/>
        </w:rPr>
        <w:t>يعي القضايا والمشكلات الدولية ويدرك أهمية التفاهم الدولي والسلام القائم على الحق والعدل</w:t>
      </w:r>
    </w:p>
    <w:p w:rsidR="00FF63BE" w:rsidRPr="00C63664" w:rsidRDefault="00FF63BE" w:rsidP="00FF63BE">
      <w:pPr>
        <w:numPr>
          <w:ilvl w:val="0"/>
          <w:numId w:val="69"/>
        </w:numPr>
        <w:spacing w:after="0" w:line="240" w:lineRule="auto"/>
        <w:rPr>
          <w:sz w:val="32"/>
          <w:szCs w:val="32"/>
          <w:rtl/>
        </w:rPr>
      </w:pPr>
      <w:r w:rsidRPr="00C63664">
        <w:rPr>
          <w:rFonts w:cs="Simplified Arabic" w:hint="cs"/>
          <w:sz w:val="32"/>
          <w:szCs w:val="32"/>
          <w:rtl/>
          <w:lang w:bidi="ar-JO"/>
        </w:rPr>
        <w:t>يتقن لغة أجنبية واحدة على الأقل</w:t>
      </w:r>
      <w:r w:rsidRPr="00C63664">
        <w:rPr>
          <w:rFonts w:cs="Simplified Arabic" w:hint="cs"/>
          <w:sz w:val="32"/>
          <w:szCs w:val="32"/>
          <w:rtl/>
        </w:rPr>
        <w:t>.</w:t>
      </w:r>
    </w:p>
    <w:p w:rsidR="00FF63BE" w:rsidRPr="00C63664" w:rsidRDefault="00FF63BE" w:rsidP="00FF63BE">
      <w:pPr>
        <w:numPr>
          <w:ilvl w:val="0"/>
          <w:numId w:val="69"/>
        </w:numPr>
        <w:spacing w:after="0" w:line="240" w:lineRule="auto"/>
        <w:rPr>
          <w:sz w:val="32"/>
          <w:szCs w:val="32"/>
          <w:rtl/>
        </w:rPr>
      </w:pPr>
      <w:r w:rsidRPr="00C63664">
        <w:rPr>
          <w:rFonts w:cs="Simplified Arabic" w:hint="cs"/>
          <w:sz w:val="32"/>
          <w:szCs w:val="32"/>
          <w:rtl/>
          <w:lang w:bidi="ar-JO"/>
        </w:rPr>
        <w:t>يستوعب المفاهيم والعلاقات الرياضية والمنطقية ويستخدمها في حل المشكلات</w:t>
      </w:r>
      <w:r w:rsidRPr="00C63664">
        <w:rPr>
          <w:rFonts w:cs="Simplified Arabic" w:hint="cs"/>
          <w:sz w:val="32"/>
          <w:szCs w:val="32"/>
          <w:rtl/>
        </w:rPr>
        <w:t>.</w:t>
      </w:r>
    </w:p>
    <w:p w:rsidR="00FF63BE" w:rsidRPr="00C63664" w:rsidRDefault="00FF63BE" w:rsidP="00FF63BE">
      <w:pPr>
        <w:numPr>
          <w:ilvl w:val="0"/>
          <w:numId w:val="69"/>
        </w:numPr>
        <w:spacing w:after="0" w:line="240" w:lineRule="auto"/>
        <w:rPr>
          <w:sz w:val="32"/>
          <w:szCs w:val="32"/>
          <w:rtl/>
        </w:rPr>
      </w:pPr>
      <w:r w:rsidRPr="00C63664">
        <w:rPr>
          <w:rFonts w:cs="Simplified Arabic" w:hint="cs"/>
          <w:sz w:val="32"/>
          <w:szCs w:val="32"/>
          <w:rtl/>
          <w:lang w:bidi="ar-JO"/>
        </w:rPr>
        <w:t>يتقصى مصادر المعلومات ويتقن العمليات المتصلة بجمعها وتخزينها ومعالجتها وطرق الاستفادة منها</w:t>
      </w:r>
      <w:r w:rsidRPr="00C63664">
        <w:rPr>
          <w:rFonts w:cs="Simplified Arabic" w:hint="cs"/>
          <w:sz w:val="32"/>
          <w:szCs w:val="32"/>
          <w:rtl/>
        </w:rPr>
        <w:t>.</w:t>
      </w:r>
    </w:p>
    <w:p w:rsidR="00FF63BE" w:rsidRPr="00C63664" w:rsidRDefault="00FF63BE" w:rsidP="00FF63BE">
      <w:pPr>
        <w:numPr>
          <w:ilvl w:val="0"/>
          <w:numId w:val="69"/>
        </w:numPr>
        <w:spacing w:after="0" w:line="240" w:lineRule="auto"/>
        <w:rPr>
          <w:sz w:val="32"/>
          <w:szCs w:val="32"/>
          <w:rtl/>
        </w:rPr>
      </w:pPr>
      <w:r w:rsidRPr="00C63664">
        <w:rPr>
          <w:rFonts w:cs="Simplified Arabic" w:hint="cs"/>
          <w:sz w:val="32"/>
          <w:szCs w:val="32"/>
          <w:rtl/>
          <w:lang w:bidi="ar-JO"/>
        </w:rPr>
        <w:t>يستوعب حقائق العلم المتجددة وتطبيقاتها ويتمكن من اختبار صحتها بالمنهج التجريبي ومعرفة دورها في صنع التقدم الإنساني</w:t>
      </w:r>
      <w:r w:rsidRPr="00C63664">
        <w:rPr>
          <w:rFonts w:cs="Simplified Arabic" w:hint="cs"/>
          <w:sz w:val="32"/>
          <w:szCs w:val="32"/>
          <w:rtl/>
        </w:rPr>
        <w:t>.</w:t>
      </w:r>
    </w:p>
    <w:p w:rsidR="00FF63BE" w:rsidRPr="00C63664" w:rsidRDefault="00FF63BE" w:rsidP="00FF63BE">
      <w:pPr>
        <w:numPr>
          <w:ilvl w:val="0"/>
          <w:numId w:val="69"/>
        </w:numPr>
        <w:spacing w:after="0" w:line="240" w:lineRule="auto"/>
        <w:rPr>
          <w:sz w:val="32"/>
          <w:szCs w:val="32"/>
          <w:rtl/>
        </w:rPr>
      </w:pPr>
      <w:r w:rsidRPr="00C63664">
        <w:rPr>
          <w:rFonts w:cs="Simplified Arabic" w:hint="cs"/>
          <w:sz w:val="32"/>
          <w:szCs w:val="32"/>
          <w:rtl/>
          <w:lang w:bidi="ar-JO"/>
        </w:rPr>
        <w:t>يحافظ على البيئة ونظافتها وينمي إمكانياتها وثرواتها</w:t>
      </w:r>
      <w:r w:rsidRPr="00C63664">
        <w:rPr>
          <w:rFonts w:cs="Simplified Arabic" w:hint="cs"/>
          <w:sz w:val="32"/>
          <w:szCs w:val="32"/>
          <w:rtl/>
        </w:rPr>
        <w:t>.</w:t>
      </w:r>
    </w:p>
    <w:p w:rsidR="00FF63BE" w:rsidRPr="00C63664" w:rsidRDefault="00FF63BE" w:rsidP="00FF63BE">
      <w:pPr>
        <w:numPr>
          <w:ilvl w:val="0"/>
          <w:numId w:val="69"/>
        </w:numPr>
        <w:spacing w:after="0" w:line="240" w:lineRule="auto"/>
        <w:rPr>
          <w:sz w:val="32"/>
          <w:szCs w:val="32"/>
          <w:rtl/>
        </w:rPr>
      </w:pPr>
      <w:r w:rsidRPr="00C63664">
        <w:rPr>
          <w:rFonts w:cs="Simplified Arabic" w:hint="cs"/>
          <w:sz w:val="32"/>
          <w:szCs w:val="32"/>
          <w:rtl/>
          <w:lang w:bidi="ar-JO"/>
        </w:rPr>
        <w:t>يستوعب المعلومات والقواعد الصحية المتعلقة بالنمو الجسمي والنفسي المتوازن ويمارسها</w:t>
      </w:r>
      <w:r w:rsidRPr="00C63664">
        <w:rPr>
          <w:rFonts w:cs="Simplified Arabic" w:hint="cs"/>
          <w:sz w:val="32"/>
          <w:szCs w:val="32"/>
          <w:rtl/>
        </w:rPr>
        <w:t>.</w:t>
      </w:r>
    </w:p>
    <w:p w:rsidR="00FF63BE" w:rsidRPr="00C63664" w:rsidRDefault="00FF63BE" w:rsidP="00FF63BE">
      <w:pPr>
        <w:numPr>
          <w:ilvl w:val="0"/>
          <w:numId w:val="69"/>
        </w:numPr>
        <w:spacing w:after="0" w:line="240" w:lineRule="auto"/>
        <w:rPr>
          <w:sz w:val="32"/>
          <w:szCs w:val="32"/>
          <w:rtl/>
        </w:rPr>
      </w:pPr>
      <w:r w:rsidRPr="00C63664">
        <w:rPr>
          <w:rFonts w:cs="Simplified Arabic" w:hint="cs"/>
          <w:sz w:val="32"/>
          <w:szCs w:val="32"/>
          <w:rtl/>
          <w:lang w:bidi="ar-JO"/>
        </w:rPr>
        <w:t>يتذوق العمل الفني ويعبر عن ميوله الفنية في إنتاج أعمال فنية ايجابية في مستوى قدراته وإمكانياته</w:t>
      </w:r>
      <w:r w:rsidRPr="00C63664">
        <w:rPr>
          <w:rFonts w:cs="Simplified Arabic" w:hint="cs"/>
          <w:sz w:val="32"/>
          <w:szCs w:val="32"/>
          <w:rtl/>
        </w:rPr>
        <w:t>.</w:t>
      </w:r>
    </w:p>
    <w:p w:rsidR="00FF63BE" w:rsidRPr="00C63664" w:rsidRDefault="00FF63BE" w:rsidP="00FF63BE">
      <w:pPr>
        <w:numPr>
          <w:ilvl w:val="0"/>
          <w:numId w:val="69"/>
        </w:numPr>
        <w:spacing w:after="0" w:line="240" w:lineRule="auto"/>
        <w:rPr>
          <w:sz w:val="32"/>
          <w:szCs w:val="32"/>
          <w:rtl/>
        </w:rPr>
      </w:pPr>
      <w:r w:rsidRPr="00C63664">
        <w:rPr>
          <w:rFonts w:cs="Simplified Arabic" w:hint="cs"/>
          <w:sz w:val="32"/>
          <w:szCs w:val="32"/>
          <w:rtl/>
          <w:lang w:bidi="ar-JO"/>
        </w:rPr>
        <w:lastRenderedPageBreak/>
        <w:t>يسعى إلى تحقيق متطلبات تأهيله المهني واستقلاله الاقتصادي ومقومات الاكتفاء الذاتي</w:t>
      </w:r>
      <w:r w:rsidRPr="00C63664">
        <w:rPr>
          <w:rFonts w:cs="Simplified Arabic" w:hint="cs"/>
          <w:sz w:val="32"/>
          <w:szCs w:val="32"/>
          <w:rtl/>
        </w:rPr>
        <w:t>.</w:t>
      </w:r>
    </w:p>
    <w:p w:rsidR="00FF63BE" w:rsidRPr="00C63664" w:rsidRDefault="00FF63BE" w:rsidP="00FF63BE">
      <w:pPr>
        <w:numPr>
          <w:ilvl w:val="0"/>
          <w:numId w:val="69"/>
        </w:numPr>
        <w:spacing w:after="0" w:line="240" w:lineRule="auto"/>
        <w:rPr>
          <w:sz w:val="32"/>
          <w:szCs w:val="32"/>
          <w:rtl/>
        </w:rPr>
      </w:pPr>
      <w:r w:rsidRPr="00C63664">
        <w:rPr>
          <w:rFonts w:cs="Simplified Arabic" w:hint="cs"/>
          <w:sz w:val="32"/>
          <w:szCs w:val="32"/>
          <w:rtl/>
          <w:lang w:bidi="ar-JO"/>
        </w:rPr>
        <w:t>ينمي نفسه بالتعلم الذاتي والتعليم المستمر مدى الحياة</w:t>
      </w:r>
      <w:r w:rsidRPr="00C63664">
        <w:rPr>
          <w:rFonts w:cs="Simplified Arabic" w:hint="cs"/>
          <w:sz w:val="32"/>
          <w:szCs w:val="32"/>
          <w:rtl/>
        </w:rPr>
        <w:t>.</w:t>
      </w:r>
    </w:p>
    <w:p w:rsidR="00FF63BE" w:rsidRPr="00C63664" w:rsidRDefault="00FF63BE" w:rsidP="00FF63BE">
      <w:pPr>
        <w:numPr>
          <w:ilvl w:val="0"/>
          <w:numId w:val="69"/>
        </w:numPr>
        <w:spacing w:after="0" w:line="240" w:lineRule="auto"/>
        <w:rPr>
          <w:sz w:val="32"/>
          <w:szCs w:val="32"/>
          <w:rtl/>
        </w:rPr>
      </w:pPr>
      <w:r w:rsidRPr="00C63664">
        <w:rPr>
          <w:rFonts w:cs="Simplified Arabic" w:hint="cs"/>
          <w:sz w:val="32"/>
          <w:szCs w:val="32"/>
          <w:rtl/>
          <w:lang w:bidi="ar-JO"/>
        </w:rPr>
        <w:t>يستثمر أوقات فراغه في ممارسة هوايات نافعة ويعمل على تطويرها</w:t>
      </w:r>
      <w:r w:rsidRPr="00C63664">
        <w:rPr>
          <w:rFonts w:cs="Simplified Arabic" w:hint="cs"/>
          <w:sz w:val="32"/>
          <w:szCs w:val="32"/>
          <w:rtl/>
        </w:rPr>
        <w:t>.</w:t>
      </w:r>
    </w:p>
    <w:p w:rsidR="00FF63BE" w:rsidRPr="00C63664" w:rsidRDefault="00FF63BE" w:rsidP="00FF63BE">
      <w:pPr>
        <w:numPr>
          <w:ilvl w:val="0"/>
          <w:numId w:val="69"/>
        </w:numPr>
        <w:spacing w:after="0" w:line="240" w:lineRule="auto"/>
        <w:rPr>
          <w:sz w:val="32"/>
          <w:szCs w:val="32"/>
          <w:rtl/>
        </w:rPr>
      </w:pPr>
      <w:r w:rsidRPr="00C63664">
        <w:rPr>
          <w:rFonts w:cs="Simplified Arabic" w:hint="cs"/>
          <w:sz w:val="32"/>
          <w:szCs w:val="32"/>
          <w:rtl/>
          <w:lang w:bidi="ar-JO"/>
        </w:rPr>
        <w:t>يتمثل في سلوكه القيم العربية والإسلامية والكمالات الإنسانية</w:t>
      </w:r>
      <w:r w:rsidRPr="00C63664">
        <w:rPr>
          <w:rFonts w:cs="Simplified Arabic" w:hint="cs"/>
          <w:sz w:val="32"/>
          <w:szCs w:val="32"/>
          <w:rtl/>
        </w:rPr>
        <w:t>.</w:t>
      </w:r>
    </w:p>
    <w:p w:rsidR="00FF63BE" w:rsidRPr="00C63664" w:rsidRDefault="00FF63BE" w:rsidP="00FF63BE">
      <w:pPr>
        <w:numPr>
          <w:ilvl w:val="0"/>
          <w:numId w:val="69"/>
        </w:numPr>
        <w:spacing w:after="0" w:line="240" w:lineRule="auto"/>
        <w:rPr>
          <w:sz w:val="32"/>
          <w:szCs w:val="32"/>
          <w:rtl/>
        </w:rPr>
      </w:pPr>
      <w:r w:rsidRPr="00C63664">
        <w:rPr>
          <w:rFonts w:cs="Simplified Arabic" w:hint="cs"/>
          <w:sz w:val="32"/>
          <w:szCs w:val="32"/>
          <w:rtl/>
          <w:lang w:bidi="ar-JO"/>
        </w:rPr>
        <w:t>يستخدم العقل في الحوار والتسامح في التعامل والأدب في الاستماع</w:t>
      </w:r>
      <w:r w:rsidRPr="00C63664">
        <w:rPr>
          <w:rFonts w:cs="Simplified Arabic" w:hint="cs"/>
          <w:sz w:val="32"/>
          <w:szCs w:val="32"/>
          <w:rtl/>
        </w:rPr>
        <w:t>.</w:t>
      </w:r>
    </w:p>
    <w:p w:rsidR="00FF63BE" w:rsidRPr="00C63664" w:rsidRDefault="00FF63BE" w:rsidP="00FF63BE">
      <w:pPr>
        <w:spacing w:before="120" w:after="240"/>
        <w:ind w:left="360" w:hanging="360"/>
        <w:rPr>
          <w:sz w:val="32"/>
          <w:szCs w:val="32"/>
          <w:rtl/>
        </w:rPr>
      </w:pPr>
      <w:r w:rsidRPr="00C63664">
        <w:rPr>
          <w:sz w:val="32"/>
          <w:szCs w:val="32"/>
          <w:rtl/>
        </w:rPr>
        <w:t xml:space="preserve">‌ج.    </w:t>
      </w:r>
      <w:r w:rsidRPr="00C63664">
        <w:rPr>
          <w:rFonts w:cs="Simplified Arabic" w:hint="cs"/>
          <w:sz w:val="32"/>
          <w:szCs w:val="32"/>
          <w:rtl/>
          <w:lang w:bidi="ar-JO"/>
        </w:rPr>
        <w:t>يتألف التعليم الثانوي من مسارين رئيسين هما</w:t>
      </w:r>
      <w:r w:rsidRPr="00C63664">
        <w:rPr>
          <w:rFonts w:cs="Simplified Arabic" w:hint="cs"/>
          <w:sz w:val="32"/>
          <w:szCs w:val="32"/>
          <w:rtl/>
        </w:rPr>
        <w:t>:</w:t>
      </w:r>
    </w:p>
    <w:p w:rsidR="00FF63BE" w:rsidRPr="00C63664" w:rsidRDefault="00FF63BE" w:rsidP="00FF63BE">
      <w:pPr>
        <w:ind w:left="1468" w:hanging="710"/>
        <w:rPr>
          <w:rFonts w:cs="Simplified Arabic"/>
          <w:sz w:val="32"/>
          <w:szCs w:val="32"/>
          <w:rtl/>
          <w:lang w:bidi="ar-JO"/>
        </w:rPr>
      </w:pPr>
      <w:r w:rsidRPr="00C63664">
        <w:rPr>
          <w:rFonts w:cs="Simplified Arabic" w:hint="cs"/>
          <w:sz w:val="32"/>
          <w:szCs w:val="32"/>
          <w:rtl/>
          <w:lang w:bidi="ar-JO"/>
        </w:rPr>
        <w:t>1.</w:t>
      </w:r>
      <w:r w:rsidRPr="00C63664">
        <w:rPr>
          <w:rFonts w:cs="Simplified Arabic"/>
          <w:sz w:val="32"/>
          <w:szCs w:val="32"/>
          <w:rtl/>
          <w:lang w:bidi="ar-JO"/>
        </w:rPr>
        <w:t xml:space="preserve">    </w:t>
      </w:r>
      <w:r w:rsidRPr="00C63664">
        <w:rPr>
          <w:rFonts w:cs="Simplified Arabic" w:hint="cs"/>
          <w:sz w:val="32"/>
          <w:szCs w:val="32"/>
          <w:rtl/>
          <w:lang w:bidi="ar-JO"/>
        </w:rPr>
        <w:t>مسار التعليم الثانوي الشامل الذي يقوم على قاعدة ثقافية عامة مشتركة وثقافة متخصصة أكاديمية او مهنية.</w:t>
      </w:r>
    </w:p>
    <w:p w:rsidR="00FF63BE" w:rsidRPr="00C63664" w:rsidRDefault="00FF63BE" w:rsidP="00FF63BE">
      <w:pPr>
        <w:ind w:left="1468" w:hanging="710"/>
        <w:rPr>
          <w:rFonts w:cs="Simplified Arabic"/>
          <w:sz w:val="32"/>
          <w:szCs w:val="32"/>
          <w:rtl/>
          <w:lang w:bidi="ar-JO"/>
        </w:rPr>
      </w:pPr>
      <w:r w:rsidRPr="00C63664">
        <w:rPr>
          <w:rFonts w:cs="Simplified Arabic" w:hint="cs"/>
          <w:sz w:val="32"/>
          <w:szCs w:val="32"/>
          <w:rtl/>
          <w:lang w:bidi="ar-JO"/>
        </w:rPr>
        <w:t>2.</w:t>
      </w:r>
      <w:r w:rsidRPr="00C63664">
        <w:rPr>
          <w:rFonts w:cs="Simplified Arabic"/>
          <w:sz w:val="32"/>
          <w:szCs w:val="32"/>
          <w:rtl/>
          <w:lang w:bidi="ar-JO"/>
        </w:rPr>
        <w:t xml:space="preserve">    </w:t>
      </w:r>
      <w:r w:rsidRPr="00C63664">
        <w:rPr>
          <w:rFonts w:cs="Simplified Arabic" w:hint="cs"/>
          <w:sz w:val="32"/>
          <w:szCs w:val="32"/>
          <w:rtl/>
          <w:lang w:bidi="ar-JO"/>
        </w:rPr>
        <w:t>مسار التعليم الثانوي التطبيقي الذي يقوم على الإعداد و التدريب المهني.</w:t>
      </w:r>
    </w:p>
    <w:p w:rsidR="00FF63BE" w:rsidRPr="00C63664" w:rsidRDefault="00FF63BE" w:rsidP="00FF63BE">
      <w:pPr>
        <w:pStyle w:val="ae"/>
        <w:jc w:val="left"/>
        <w:rPr>
          <w:rFonts w:ascii="Arial" w:hAnsi="Arial" w:cs="Simplified Arabic"/>
          <w:b/>
          <w:bCs/>
          <w:rtl/>
          <w:lang w:eastAsia="ar-JO" w:bidi="ar-JO"/>
        </w:rPr>
      </w:pPr>
      <w:r w:rsidRPr="00C63664">
        <w:rPr>
          <w:rtl/>
        </w:rPr>
        <w:t xml:space="preserve">‌د.      </w:t>
      </w:r>
      <w:r w:rsidRPr="00C63664">
        <w:rPr>
          <w:rFonts w:cs="Simplified Arabic" w:hint="cs"/>
          <w:rtl/>
          <w:lang w:bidi="ar-JO"/>
        </w:rPr>
        <w:t>تحدد شروط القبول في التعليم الثانوي بموجب تعليمات يصدرها الوزير بناء على الأسس التي يقررها المجلس</w:t>
      </w:r>
      <w:r w:rsidRPr="00C63664">
        <w:rPr>
          <w:rFonts w:cs="Simplified Arabic" w:hint="cs"/>
          <w:rtl/>
        </w:rPr>
        <w:t>.</w:t>
      </w:r>
      <w:r w:rsidRPr="00C63664">
        <w:rPr>
          <w:rFonts w:ascii="Arial" w:hAnsi="Arial" w:cs="Simplified Arabic"/>
          <w:b/>
          <w:bCs/>
          <w:rtl/>
          <w:lang w:eastAsia="ar-JO" w:bidi="ar-JO"/>
        </w:rPr>
        <w:t xml:space="preserve"> </w:t>
      </w:r>
    </w:p>
    <w:p w:rsidR="00FF63BE" w:rsidRPr="00C63664" w:rsidRDefault="00FF63BE" w:rsidP="00FF63BE">
      <w:pPr>
        <w:pStyle w:val="ae"/>
        <w:jc w:val="left"/>
        <w:rPr>
          <w:rFonts w:ascii="Arial" w:hAnsi="Arial" w:cs="Simplified Arabic"/>
          <w:b/>
          <w:bCs/>
          <w:rtl/>
          <w:lang w:eastAsia="ar-JO" w:bidi="ar-JO"/>
        </w:rPr>
      </w:pPr>
    </w:p>
    <w:p w:rsidR="00FF63BE" w:rsidRPr="00C63664" w:rsidRDefault="00FF63BE" w:rsidP="00FF63BE">
      <w:pPr>
        <w:pStyle w:val="ae"/>
        <w:jc w:val="left"/>
        <w:rPr>
          <w:rFonts w:ascii="Arial" w:hAnsi="Arial" w:cs="Simplified Arabic"/>
          <w:b/>
          <w:bCs/>
          <w:rtl/>
          <w:lang w:eastAsia="ar-JO" w:bidi="ar-JO"/>
        </w:rPr>
      </w:pPr>
    </w:p>
    <w:p w:rsidR="00FF63BE" w:rsidRPr="00C63664" w:rsidRDefault="00FF63BE" w:rsidP="00FF63BE">
      <w:pPr>
        <w:pStyle w:val="ae"/>
        <w:jc w:val="left"/>
        <w:rPr>
          <w:rFonts w:ascii="Arial" w:hAnsi="Arial" w:cs="Simplified Arabic"/>
          <w:b/>
          <w:bCs/>
          <w:rtl/>
          <w:lang w:eastAsia="ar-JO" w:bidi="ar-JO"/>
        </w:rPr>
      </w:pPr>
    </w:p>
    <w:p w:rsidR="00FF63BE" w:rsidRPr="00C63664" w:rsidRDefault="00FF63BE" w:rsidP="00FF63BE">
      <w:pPr>
        <w:pStyle w:val="ae"/>
        <w:jc w:val="left"/>
        <w:rPr>
          <w:rFonts w:ascii="Arial" w:hAnsi="Arial" w:cs="Simplified Arabic"/>
          <w:b/>
          <w:bCs/>
          <w:rtl/>
          <w:lang w:eastAsia="ar-JO" w:bidi="ar-JO"/>
        </w:rPr>
      </w:pPr>
    </w:p>
    <w:p w:rsidR="00FF63BE" w:rsidRPr="00C63664" w:rsidRDefault="00FF63BE" w:rsidP="00FF63BE">
      <w:pPr>
        <w:pStyle w:val="ae"/>
        <w:jc w:val="left"/>
        <w:rPr>
          <w:rFonts w:ascii="Arial" w:hAnsi="Arial" w:cs="Simplified Arabic"/>
          <w:b/>
          <w:bCs/>
          <w:rtl/>
          <w:lang w:eastAsia="ar-JO" w:bidi="ar-JO"/>
        </w:rPr>
      </w:pPr>
    </w:p>
    <w:p w:rsidR="00FF63BE" w:rsidRPr="00C63664" w:rsidRDefault="00FF63BE" w:rsidP="00FF63BE">
      <w:pPr>
        <w:pStyle w:val="ae"/>
        <w:jc w:val="left"/>
        <w:rPr>
          <w:rFonts w:ascii="Arial" w:hAnsi="Arial" w:cs="Simplified Arabic"/>
          <w:b/>
          <w:bCs/>
          <w:rtl/>
          <w:lang w:eastAsia="ar-JO" w:bidi="ar-JO"/>
        </w:rPr>
      </w:pPr>
    </w:p>
    <w:p w:rsidR="00FF63BE" w:rsidRPr="00C63664" w:rsidRDefault="00FF63BE" w:rsidP="00FF63BE">
      <w:pPr>
        <w:rPr>
          <w:rFonts w:ascii="Arial" w:hAnsi="Arial" w:cs="Simplified Arabic"/>
          <w:sz w:val="32"/>
          <w:szCs w:val="32"/>
          <w:rtl/>
          <w:lang w:bidi="ar-JO"/>
        </w:rPr>
      </w:pPr>
    </w:p>
    <w:p w:rsidR="00FF63BE" w:rsidRPr="00C63664" w:rsidRDefault="00FF63BE" w:rsidP="00FF63BE">
      <w:pPr>
        <w:rPr>
          <w:rFonts w:ascii="Arial" w:hAnsi="Arial" w:cs="Simplified Arabic"/>
          <w:sz w:val="32"/>
          <w:szCs w:val="32"/>
          <w:rtl/>
          <w:lang w:bidi="ar-JO"/>
        </w:rPr>
      </w:pPr>
      <w:r>
        <w:rPr>
          <w:rFonts w:ascii="Arial" w:hAnsi="Arial" w:cs="Simplified Arabic"/>
          <w:noProof/>
          <w:sz w:val="32"/>
          <w:szCs w:val="32"/>
          <w:rtl/>
          <w:lang w:eastAsia="ja-JP"/>
        </w:rPr>
        <w:pict>
          <v:group id="_x0000_s1028" style="position:absolute;left:0;text-align:left;margin-left:63pt;margin-top:-8.7pt;width:405pt;height:694.5pt;z-index:251658240" coordorigin="414,878" coordsize="10620,14400">
            <v:shapetype id="_x0000_t202" coordsize="21600,21600" o:spt="202" path="m,l,21600r21600,l21600,xe">
              <v:stroke joinstyle="miter"/>
              <v:path gradientshapeok="t" o:connecttype="rect"/>
            </v:shapetype>
            <v:shape id="_x0000_s1029" type="#_x0000_t202" style="position:absolute;left:414;top:13658;width:2700;height:1620" filled="f" fillcolor="yellow">
              <v:textbox style="mso-next-textbox:#_x0000_s1029">
                <w:txbxContent>
                  <w:p w:rsidR="00FF63BE" w:rsidRPr="00C06612" w:rsidRDefault="00FF63BE" w:rsidP="00FF63BE">
                    <w:pPr>
                      <w:jc w:val="center"/>
                      <w:rPr>
                        <w:rFonts w:cs="Arabic Transparent"/>
                        <w:rtl/>
                      </w:rPr>
                    </w:pPr>
                    <w:r w:rsidRPr="00C06612">
                      <w:rPr>
                        <w:rFonts w:cs="Arabic Transparent"/>
                        <w:rtl/>
                        <w:lang w:eastAsia="ar-JO" w:bidi="ar-JO"/>
                      </w:rPr>
                      <w:t>في نهاية الصف الثالث سيصبح لدى الطلبة حب الاستطلاع لمعرفة الأشياء</w:t>
                    </w:r>
                  </w:p>
                </w:txbxContent>
              </v:textbox>
            </v:shape>
            <v:oval id="_x0000_s1030" style="position:absolute;left:4374;top:878;width:2700;height:1440" filled="f">
              <v:textbox style="mso-next-textbox:#_x0000_s1030">
                <w:txbxContent>
                  <w:p w:rsidR="00FF63BE" w:rsidRDefault="00FF63BE" w:rsidP="00FF63BE">
                    <w:pPr>
                      <w:pStyle w:val="ac"/>
                      <w:rPr>
                        <w:rFonts w:cs="Traditional Arabic"/>
                        <w:b/>
                        <w:bCs/>
                        <w:sz w:val="32"/>
                        <w:szCs w:val="32"/>
                        <w:rtl/>
                        <w:lang w:eastAsia="ar-SA"/>
                      </w:rPr>
                    </w:pPr>
                    <w:r>
                      <w:rPr>
                        <w:rFonts w:cs="Traditional Arabic"/>
                        <w:b/>
                        <w:bCs/>
                        <w:sz w:val="32"/>
                        <w:szCs w:val="32"/>
                        <w:rtl/>
                        <w:lang w:eastAsia="ar-SA"/>
                      </w:rPr>
                      <w:t>الر</w:t>
                    </w:r>
                    <w:r>
                      <w:rPr>
                        <w:rFonts w:cs="Traditional Arabic" w:hint="cs"/>
                        <w:b/>
                        <w:bCs/>
                        <w:sz w:val="32"/>
                        <w:szCs w:val="32"/>
                        <w:rtl/>
                        <w:lang w:eastAsia="ar-SA"/>
                      </w:rPr>
                      <w:t>ؤ</w:t>
                    </w:r>
                    <w:r>
                      <w:rPr>
                        <w:rFonts w:cs="Traditional Arabic"/>
                        <w:b/>
                        <w:bCs/>
                        <w:sz w:val="32"/>
                        <w:szCs w:val="32"/>
                        <w:rtl/>
                        <w:lang w:eastAsia="ar-SA"/>
                      </w:rPr>
                      <w:t>ي</w:t>
                    </w:r>
                    <w:r>
                      <w:rPr>
                        <w:rFonts w:cs="Traditional Arabic" w:hint="cs"/>
                        <w:b/>
                        <w:bCs/>
                        <w:sz w:val="32"/>
                        <w:szCs w:val="32"/>
                        <w:rtl/>
                        <w:lang w:eastAsia="ar-SA"/>
                      </w:rPr>
                      <w:t xml:space="preserve">ة </w:t>
                    </w:r>
                    <w:r>
                      <w:rPr>
                        <w:rFonts w:cs="Traditional Arabic"/>
                        <w:b/>
                        <w:bCs/>
                        <w:sz w:val="32"/>
                        <w:szCs w:val="32"/>
                        <w:rtl/>
                        <w:lang w:eastAsia="ar-SA"/>
                      </w:rPr>
                      <w:t>الت</w:t>
                    </w:r>
                    <w:r>
                      <w:rPr>
                        <w:rFonts w:cs="Traditional Arabic" w:hint="cs"/>
                        <w:b/>
                        <w:bCs/>
                        <w:sz w:val="32"/>
                        <w:szCs w:val="32"/>
                        <w:rtl/>
                        <w:lang w:eastAsia="ar-SA"/>
                      </w:rPr>
                      <w:t>ربوية</w:t>
                    </w:r>
                  </w:p>
                  <w:p w:rsidR="00FF63BE" w:rsidRDefault="00FF63BE" w:rsidP="00FF63BE">
                    <w:pPr>
                      <w:pStyle w:val="ac"/>
                      <w:rPr>
                        <w:rFonts w:cs="Traditional Arabic"/>
                        <w:sz w:val="18"/>
                        <w:szCs w:val="18"/>
                        <w:rtl/>
                        <w:lang w:eastAsia="ar-SA"/>
                      </w:rPr>
                    </w:pPr>
                    <w:r>
                      <w:rPr>
                        <w:rFonts w:cs="Traditional Arabic" w:hint="cs"/>
                        <w:b/>
                        <w:bCs/>
                        <w:sz w:val="32"/>
                        <w:szCs w:val="32"/>
                        <w:rtl/>
                        <w:lang w:eastAsia="ar-SA"/>
                      </w:rPr>
                      <w:t>الأردنية</w:t>
                    </w:r>
                    <w:r>
                      <w:rPr>
                        <w:rFonts w:cs="Traditional Arabic" w:hint="cs"/>
                        <w:b/>
                        <w:bCs/>
                        <w:sz w:val="18"/>
                        <w:szCs w:val="18"/>
                        <w:rtl/>
                        <w:lang w:eastAsia="ar-SA"/>
                      </w:rPr>
                      <w:t xml:space="preserve"> </w:t>
                    </w:r>
                  </w:p>
                </w:txbxContent>
              </v:textbox>
            </v:oval>
            <v:line id="_x0000_s1031" style="position:absolute;flip:x" from="1854,6098" to="1854,13658" strokecolor="#969696" strokeweight="6pt">
              <v:stroke endarrow="block"/>
            </v:line>
            <v:line id="_x0000_s1032" style="position:absolute;flip:x" from="5634,6098" to="5634,12218" strokecolor="#969696" strokeweight="6pt">
              <v:stroke endarrow="block"/>
            </v:line>
            <v:line id="_x0000_s1033" style="position:absolute;flip:x" from="9054,6098" to="9082,12758" strokecolor="#969696" strokeweight="6pt">
              <v:stroke endarrow="block"/>
            </v:line>
            <v:line id="_x0000_s1034" style="position:absolute" from="5634,3758" to="5663,4683" strokecolor="#969696" strokeweight="6pt">
              <v:stroke endarrow="block"/>
            </v:line>
            <v:shape id="_x0000_s1035" type="#_x0000_t202" style="position:absolute;left:3294;top:3038;width:4500;height:720" filled="f" fillcolor="yellow">
              <v:textbox style="mso-next-textbox:#_x0000_s1035">
                <w:txbxContent>
                  <w:p w:rsidR="00FF63BE" w:rsidRDefault="00FF63BE" w:rsidP="00FF63BE">
                    <w:pPr>
                      <w:jc w:val="center"/>
                      <w:rPr>
                        <w:b/>
                        <w:bCs/>
                        <w:rtl/>
                        <w:lang w:eastAsia="ar-JO" w:bidi="ar-JO"/>
                      </w:rPr>
                    </w:pPr>
                    <w:r>
                      <w:rPr>
                        <w:b/>
                        <w:bCs/>
                        <w:rtl/>
                        <w:lang w:eastAsia="ar-JO" w:bidi="ar-JO"/>
                      </w:rPr>
                      <w:t>النتاجات التربوية العامة</w:t>
                    </w:r>
                  </w:p>
                </w:txbxContent>
              </v:textbox>
            </v:shape>
            <v:shape id="_x0000_s1036" type="#_x0000_t202" style="position:absolute;left:414;top:8438;width:3060;height:1100" filled="f" fillcolor="yellow">
              <v:textbox style="mso-next-textbox:#_x0000_s1036">
                <w:txbxContent>
                  <w:p w:rsidR="00FF63BE" w:rsidRPr="00C06612" w:rsidRDefault="00FF63BE" w:rsidP="00FF63BE">
                    <w:pPr>
                      <w:jc w:val="center"/>
                      <w:rPr>
                        <w:rFonts w:cs="Arabic Transparent"/>
                        <w:rtl/>
                      </w:rPr>
                    </w:pPr>
                    <w:r w:rsidRPr="00C06612">
                      <w:rPr>
                        <w:rFonts w:cs="Arabic Transparent"/>
                        <w:rtl/>
                        <w:lang w:eastAsia="ar-JO" w:bidi="ar-JO"/>
                      </w:rPr>
                      <w:t>في نهاية الصف السابع سيستخدم الطلبة أساسيات طرق البحث</w:t>
                    </w:r>
                    <w:r w:rsidRPr="00C06612">
                      <w:rPr>
                        <w:rFonts w:cs="Arabic Transparent" w:hint="cs"/>
                        <w:rtl/>
                        <w:lang w:eastAsia="ar-JO" w:bidi="ar-JO"/>
                      </w:rPr>
                      <w:t xml:space="preserve"> .</w:t>
                    </w:r>
                  </w:p>
                </w:txbxContent>
              </v:textbox>
            </v:shape>
            <v:shape id="_x0000_s1037" type="#_x0000_t202" style="position:absolute;left:414;top:10238;width:2880;height:900" filled="f" fillcolor="yellow">
              <v:textbox style="mso-next-textbox:#_x0000_s1037">
                <w:txbxContent>
                  <w:p w:rsidR="00FF63BE" w:rsidRDefault="00FF63BE" w:rsidP="00FF63BE">
                    <w:pPr>
                      <w:jc w:val="center"/>
                      <w:rPr>
                        <w:rFonts w:cs="Simplified Arabic"/>
                        <w:rtl/>
                        <w:lang w:eastAsia="ar-JO" w:bidi="ar-JO"/>
                      </w:rPr>
                    </w:pPr>
                    <w:r>
                      <w:rPr>
                        <w:rFonts w:cs="Simplified Arabic"/>
                        <w:rtl/>
                        <w:lang w:eastAsia="ar-JO" w:bidi="ar-JO"/>
                      </w:rPr>
                      <w:t>في نهاية الصف العاشر يستطيع الطلبة كتابة أبحاثهم وحدهم</w:t>
                    </w:r>
                    <w:r>
                      <w:rPr>
                        <w:rFonts w:cs="Simplified Arabic" w:hint="cs"/>
                        <w:rtl/>
                        <w:lang w:eastAsia="ar-JO" w:bidi="ar-JO"/>
                      </w:rPr>
                      <w:t xml:space="preserve"> .</w:t>
                    </w:r>
                  </w:p>
                </w:txbxContent>
              </v:textbox>
            </v:shape>
            <v:shape id="_x0000_s1038" type="#_x0000_t202" style="position:absolute;left:7254;top:9338;width:3780;height:1080" filled="f">
              <v:textbox style="mso-next-textbox:#_x0000_s1038">
                <w:txbxContent>
                  <w:p w:rsidR="00FF63BE" w:rsidRPr="00C06612" w:rsidRDefault="00FF63BE" w:rsidP="00FF63BE">
                    <w:pPr>
                      <w:pStyle w:val="20"/>
                      <w:rPr>
                        <w:rFonts w:cs="Arabic Transparent"/>
                        <w:rtl/>
                      </w:rPr>
                    </w:pPr>
                    <w:r w:rsidRPr="00C06612">
                      <w:rPr>
                        <w:rFonts w:cs="Arabic Transparent"/>
                        <w:rtl/>
                      </w:rPr>
                      <w:t>في نهاية الصف ال</w:t>
                    </w:r>
                    <w:r w:rsidRPr="00C06612">
                      <w:rPr>
                        <w:rFonts w:cs="Arabic Transparent" w:hint="cs"/>
                        <w:rtl/>
                      </w:rPr>
                      <w:t xml:space="preserve">سابع </w:t>
                    </w:r>
                    <w:r w:rsidRPr="00C06612">
                      <w:rPr>
                        <w:rFonts w:cs="Arabic Transparent"/>
                        <w:rtl/>
                      </w:rPr>
                      <w:t>سيظهر الطلبة روح المشاركة وإيثار الآخرين على أنفسهم</w:t>
                    </w:r>
                    <w:r w:rsidRPr="00C06612">
                      <w:rPr>
                        <w:rFonts w:cs="Arabic Transparent" w:hint="cs"/>
                        <w:rtl/>
                      </w:rPr>
                      <w:t xml:space="preserve"> .</w:t>
                    </w:r>
                  </w:p>
                </w:txbxContent>
              </v:textbox>
            </v:shape>
            <v:shape id="_x0000_s1039" type="#_x0000_t202" style="position:absolute;left:7614;top:7538;width:3240;height:1080" filled="f">
              <v:textbox style="mso-next-textbox:#_x0000_s1039">
                <w:txbxContent>
                  <w:p w:rsidR="00FF63BE" w:rsidRPr="00C06612" w:rsidRDefault="00FF63BE" w:rsidP="00FF63BE">
                    <w:pPr>
                      <w:pStyle w:val="20"/>
                      <w:rPr>
                        <w:rFonts w:cs="Arabic Transparent"/>
                        <w:rtl/>
                      </w:rPr>
                    </w:pPr>
                    <w:r w:rsidRPr="00C06612">
                      <w:rPr>
                        <w:rFonts w:cs="Arabic Transparent"/>
                        <w:rtl/>
                      </w:rPr>
                      <w:t>في نهاية الصف ال</w:t>
                    </w:r>
                    <w:r w:rsidRPr="00C06612">
                      <w:rPr>
                        <w:rFonts w:cs="Arabic Transparent" w:hint="cs"/>
                        <w:rtl/>
                      </w:rPr>
                      <w:t>ثالث</w:t>
                    </w:r>
                    <w:r w:rsidRPr="00C06612">
                      <w:rPr>
                        <w:rFonts w:cs="Arabic Transparent"/>
                        <w:rtl/>
                      </w:rPr>
                      <w:t xml:space="preserve"> سيظهر الطلبة اهتماماً بالآخرين</w:t>
                    </w:r>
                    <w:r w:rsidRPr="00C06612">
                      <w:rPr>
                        <w:rFonts w:cs="Arabic Transparent" w:hint="cs"/>
                        <w:rtl/>
                      </w:rPr>
                      <w:t xml:space="preserve"> .</w:t>
                    </w:r>
                  </w:p>
                </w:txbxContent>
              </v:textbox>
            </v:shape>
            <v:shape id="_x0000_s1040" type="#_x0000_t202" style="position:absolute;left:7614;top:10958;width:3060;height:1400" filled="f">
              <v:textbox style="mso-next-textbox:#_x0000_s1040">
                <w:txbxContent>
                  <w:p w:rsidR="00FF63BE" w:rsidRDefault="00FF63BE" w:rsidP="00FF63BE">
                    <w:pPr>
                      <w:jc w:val="center"/>
                      <w:rPr>
                        <w:rFonts w:cs="Simplified Arabic"/>
                        <w:rtl/>
                      </w:rPr>
                    </w:pPr>
                    <w:r>
                      <w:rPr>
                        <w:rFonts w:cs="Simplified Arabic"/>
                        <w:rtl/>
                        <w:lang w:eastAsia="ar-JO" w:bidi="ar-JO"/>
                      </w:rPr>
                      <w:t xml:space="preserve">في نهاية الصف </w:t>
                    </w:r>
                    <w:r>
                      <w:rPr>
                        <w:rFonts w:cs="Simplified Arabic" w:hint="cs"/>
                        <w:rtl/>
                        <w:lang w:eastAsia="ar-JO" w:bidi="ar-JO"/>
                      </w:rPr>
                      <w:t>الثاني عشر</w:t>
                    </w:r>
                    <w:r>
                      <w:rPr>
                        <w:rFonts w:cs="Simplified Arabic"/>
                        <w:rtl/>
                        <w:lang w:eastAsia="ar-JO" w:bidi="ar-JO"/>
                      </w:rPr>
                      <w:t xml:space="preserve"> سيظهر الطلبة مسؤولية اجتماعية ورغبة في المساهمة في المجتمع</w:t>
                    </w:r>
                    <w:r>
                      <w:rPr>
                        <w:rFonts w:cs="Simplified Arabic" w:hint="cs"/>
                        <w:rtl/>
                        <w:lang w:eastAsia="ar-JO" w:bidi="ar-JO"/>
                      </w:rPr>
                      <w:t xml:space="preserve"> .</w:t>
                    </w:r>
                  </w:p>
                </w:txbxContent>
              </v:textbox>
            </v:shape>
            <v:shape id="_x0000_s1041" type="#_x0000_t202" style="position:absolute;left:7794;top:12758;width:2908;height:1245" filled="f">
              <v:textbox style="mso-next-textbox:#_x0000_s1041">
                <w:txbxContent>
                  <w:p w:rsidR="00FF63BE" w:rsidRDefault="00FF63BE" w:rsidP="00FF63BE">
                    <w:pPr>
                      <w:jc w:val="center"/>
                      <w:rPr>
                        <w:rFonts w:cs="Simplified Arabic"/>
                        <w:rtl/>
                      </w:rPr>
                    </w:pPr>
                    <w:r>
                      <w:rPr>
                        <w:rFonts w:cs="Simplified Arabic"/>
                        <w:rtl/>
                        <w:lang w:eastAsia="ar-JO" w:bidi="ar-JO"/>
                      </w:rPr>
                      <w:t xml:space="preserve">في نهاية الصف </w:t>
                    </w:r>
                    <w:r>
                      <w:rPr>
                        <w:rFonts w:cs="Simplified Arabic" w:hint="cs"/>
                        <w:rtl/>
                        <w:lang w:eastAsia="ar-JO" w:bidi="ar-JO"/>
                      </w:rPr>
                      <w:t>ال</w:t>
                    </w:r>
                    <w:r>
                      <w:rPr>
                        <w:rFonts w:cs="Simplified Arabic"/>
                        <w:rtl/>
                        <w:lang w:eastAsia="ar-JO" w:bidi="ar-JO"/>
                      </w:rPr>
                      <w:t>ع</w:t>
                    </w:r>
                    <w:r>
                      <w:rPr>
                        <w:rFonts w:cs="Simplified Arabic" w:hint="cs"/>
                        <w:rtl/>
                        <w:lang w:eastAsia="ar-JO" w:bidi="ar-JO"/>
                      </w:rPr>
                      <w:t>ا</w:t>
                    </w:r>
                    <w:r>
                      <w:rPr>
                        <w:rFonts w:cs="Simplified Arabic"/>
                        <w:rtl/>
                        <w:lang w:eastAsia="ar-JO" w:bidi="ar-JO"/>
                      </w:rPr>
                      <w:t>شر سيظهر الطلبة فهمهم لحقوق المواطنة ومسؤول</w:t>
                    </w:r>
                    <w:r>
                      <w:rPr>
                        <w:rFonts w:cs="Simplified Arabic" w:hint="cs"/>
                        <w:rtl/>
                        <w:lang w:eastAsia="ar-JO" w:bidi="ar-JO"/>
                      </w:rPr>
                      <w:t>يـ</w:t>
                    </w:r>
                    <w:r>
                      <w:rPr>
                        <w:rFonts w:cs="Simplified Arabic"/>
                        <w:rtl/>
                        <w:lang w:eastAsia="ar-JO" w:bidi="ar-JO"/>
                      </w:rPr>
                      <w:t>اتها</w:t>
                    </w:r>
                    <w:r>
                      <w:rPr>
                        <w:rFonts w:cs="Simplified Arabic" w:hint="cs"/>
                        <w:rtl/>
                        <w:lang w:eastAsia="ar-JO" w:bidi="ar-JO"/>
                      </w:rPr>
                      <w:t xml:space="preserve"> .</w:t>
                    </w:r>
                  </w:p>
                  <w:p w:rsidR="00FF63BE" w:rsidRDefault="00FF63BE" w:rsidP="00FF63BE">
                    <w:pPr>
                      <w:rPr>
                        <w:rFonts w:cs="Simplified Arabic"/>
                        <w:rtl/>
                      </w:rPr>
                    </w:pPr>
                  </w:p>
                </w:txbxContent>
              </v:textbox>
            </v:shape>
            <v:shape id="_x0000_s1042" type="#_x0000_t202" style="position:absolute;left:4554;top:7178;width:1980;height:900" filled="f">
              <v:textbox style="mso-next-textbox:#_x0000_s1042">
                <w:txbxContent>
                  <w:p w:rsidR="00FF63BE" w:rsidRDefault="00FF63BE" w:rsidP="00FF63BE">
                    <w:pPr>
                      <w:jc w:val="center"/>
                      <w:rPr>
                        <w:rFonts w:cs="Arabic Transparent"/>
                        <w:rtl/>
                        <w:lang w:eastAsia="ar-JO" w:bidi="ar-JO"/>
                      </w:rPr>
                    </w:pPr>
                    <w:r w:rsidRPr="00C06612">
                      <w:rPr>
                        <w:rFonts w:cs="Arabic Transparent"/>
                        <w:rtl/>
                        <w:lang w:eastAsia="ar-JO" w:bidi="ar-JO"/>
                      </w:rPr>
                      <w:t>الصفوف</w:t>
                    </w:r>
                  </w:p>
                  <w:p w:rsidR="00FF63BE" w:rsidRPr="00C06612" w:rsidRDefault="00FF63BE" w:rsidP="00FF63BE">
                    <w:pPr>
                      <w:jc w:val="center"/>
                      <w:rPr>
                        <w:rFonts w:cs="Arabic Transparent"/>
                        <w:rtl/>
                        <w:lang w:eastAsia="ar-JO" w:bidi="ar-JO"/>
                      </w:rPr>
                    </w:pPr>
                    <w:r w:rsidRPr="00C06612">
                      <w:rPr>
                        <w:rFonts w:cs="Arabic Transparent"/>
                        <w:rtl/>
                        <w:lang w:eastAsia="ar-JO" w:bidi="ar-JO"/>
                      </w:rPr>
                      <w:t xml:space="preserve"> (1-3)</w:t>
                    </w:r>
                  </w:p>
                </w:txbxContent>
              </v:textbox>
            </v:shape>
            <v:shape id="_x0000_s1043" type="#_x0000_t202" style="position:absolute;left:4554;top:9338;width:1980;height:901" filled="f">
              <v:textbox style="mso-next-textbox:#_x0000_s1043">
                <w:txbxContent>
                  <w:p w:rsidR="00FF63BE" w:rsidRDefault="00FF63BE" w:rsidP="00FF63BE">
                    <w:pPr>
                      <w:jc w:val="center"/>
                      <w:rPr>
                        <w:rFonts w:cs="Arabic Transparent"/>
                        <w:rtl/>
                        <w:lang w:eastAsia="ar-JO" w:bidi="ar-JO"/>
                      </w:rPr>
                    </w:pPr>
                    <w:r w:rsidRPr="00C06612">
                      <w:rPr>
                        <w:rFonts w:cs="Arabic Transparent"/>
                        <w:rtl/>
                        <w:lang w:eastAsia="ar-JO" w:bidi="ar-JO"/>
                      </w:rPr>
                      <w:t xml:space="preserve">الصفوف </w:t>
                    </w:r>
                  </w:p>
                  <w:p w:rsidR="00FF63BE" w:rsidRPr="00C06612" w:rsidRDefault="00FF63BE" w:rsidP="00FF63BE">
                    <w:pPr>
                      <w:jc w:val="center"/>
                      <w:rPr>
                        <w:rFonts w:cs="Arabic Transparent"/>
                        <w:rtl/>
                        <w:lang w:eastAsia="ar-JO" w:bidi="ar-JO"/>
                      </w:rPr>
                    </w:pPr>
                    <w:r w:rsidRPr="00C06612">
                      <w:rPr>
                        <w:rFonts w:cs="Arabic Transparent"/>
                        <w:rtl/>
                        <w:lang w:eastAsia="ar-JO" w:bidi="ar-JO"/>
                      </w:rPr>
                      <w:t>(4-7)</w:t>
                    </w:r>
                  </w:p>
                </w:txbxContent>
              </v:textbox>
            </v:shape>
            <v:shape id="_x0000_s1044" type="#_x0000_t202" style="position:absolute;left:4374;top:10958;width:2188;height:720" filled="f">
              <v:textbox style="mso-next-textbox:#_x0000_s1044">
                <w:txbxContent>
                  <w:p w:rsidR="00FF63BE" w:rsidRDefault="00FF63BE" w:rsidP="00FF63BE">
                    <w:pPr>
                      <w:jc w:val="center"/>
                      <w:rPr>
                        <w:rFonts w:cs="Arabic Transparent"/>
                        <w:rtl/>
                        <w:lang w:eastAsia="ar-JO" w:bidi="ar-JO"/>
                      </w:rPr>
                    </w:pPr>
                    <w:r w:rsidRPr="00C06612">
                      <w:rPr>
                        <w:rFonts w:cs="Arabic Transparent"/>
                        <w:rtl/>
                        <w:lang w:eastAsia="ar-JO" w:bidi="ar-JO"/>
                      </w:rPr>
                      <w:t xml:space="preserve">الصفوف </w:t>
                    </w:r>
                  </w:p>
                  <w:p w:rsidR="00FF63BE" w:rsidRPr="00C06612" w:rsidRDefault="00FF63BE" w:rsidP="00FF63BE">
                    <w:pPr>
                      <w:jc w:val="center"/>
                      <w:rPr>
                        <w:rFonts w:cs="Arabic Transparent"/>
                        <w:rtl/>
                        <w:lang w:eastAsia="ar-JO" w:bidi="ar-JO"/>
                      </w:rPr>
                    </w:pPr>
                    <w:r w:rsidRPr="00C06612">
                      <w:rPr>
                        <w:rFonts w:cs="Arabic Transparent" w:hint="cs"/>
                        <w:rtl/>
                        <w:lang w:eastAsia="ar-JO" w:bidi="ar-JO"/>
                      </w:rPr>
                      <w:t>(8-10)</w:t>
                    </w:r>
                  </w:p>
                </w:txbxContent>
              </v:textbox>
            </v:shape>
            <v:shape id="_x0000_s1045" type="#_x0000_t202" style="position:absolute;left:4374;top:12218;width:2160;height:720" filled="f">
              <v:textbox style="mso-next-textbox:#_x0000_s1045">
                <w:txbxContent>
                  <w:p w:rsidR="00FF63BE" w:rsidRPr="00C06612" w:rsidRDefault="00FF63BE" w:rsidP="00FF63BE">
                    <w:pPr>
                      <w:jc w:val="center"/>
                      <w:rPr>
                        <w:rFonts w:cs="Arabic Transparent"/>
                        <w:rtl/>
                        <w:lang w:eastAsia="ar-JO" w:bidi="ar-JO"/>
                      </w:rPr>
                    </w:pPr>
                    <w:r w:rsidRPr="00C06612">
                      <w:rPr>
                        <w:rFonts w:cs="Arabic Transparent"/>
                        <w:rtl/>
                        <w:lang w:eastAsia="ar-JO" w:bidi="ar-JO"/>
                      </w:rPr>
                      <w:t xml:space="preserve">الصفان </w:t>
                    </w:r>
                    <w:r w:rsidRPr="00C06612">
                      <w:rPr>
                        <w:rFonts w:cs="Arabic Transparent" w:hint="cs"/>
                        <w:rtl/>
                        <w:lang w:eastAsia="ar-JO" w:bidi="ar-JO"/>
                      </w:rPr>
                      <w:t>(</w:t>
                    </w:r>
                    <w:r w:rsidRPr="00C06612">
                      <w:rPr>
                        <w:rFonts w:cs="Arabic Transparent"/>
                        <w:rtl/>
                        <w:lang w:eastAsia="ar-JO" w:bidi="ar-JO"/>
                      </w:rPr>
                      <w:t>11</w:t>
                    </w:r>
                    <w:r w:rsidRPr="00C06612">
                      <w:rPr>
                        <w:rFonts w:cs="Arabic Transparent" w:hint="cs"/>
                        <w:rtl/>
                        <w:lang w:eastAsia="ar-JO" w:bidi="ar-JO"/>
                      </w:rPr>
                      <w:t>،12)</w:t>
                    </w:r>
                  </w:p>
                  <w:p w:rsidR="00FF63BE" w:rsidRDefault="00FF63BE" w:rsidP="00FF63BE">
                    <w:pPr>
                      <w:pStyle w:val="a7"/>
                      <w:rPr>
                        <w:rtl/>
                      </w:rPr>
                    </w:pPr>
                  </w:p>
                </w:txbxContent>
              </v:textbox>
            </v:shape>
            <v:line id="_x0000_s1046" style="position:absolute" from="6534,3758" to="7282,4683" strokecolor="#969696" strokeweight="6pt">
              <v:stroke endarrow="block"/>
            </v:line>
            <v:line id="_x0000_s1047" style="position:absolute;flip:x" from="3474,3758" to="3834,4658" strokecolor="#969696" strokeweight="6pt">
              <v:stroke endarrow="block"/>
            </v:line>
            <v:shape id="_x0000_s1048" type="#_x0000_t202" style="position:absolute;left:4194;top:5198;width:2700;height:900" filled="f">
              <v:textbox style="mso-next-textbox:#_x0000_s1048">
                <w:txbxContent>
                  <w:p w:rsidR="00FF63BE" w:rsidRPr="00C06612" w:rsidRDefault="00FF63BE" w:rsidP="00FF63BE">
                    <w:pPr>
                      <w:jc w:val="center"/>
                      <w:rPr>
                        <w:rFonts w:cs="Arabic Transparent"/>
                        <w:rtl/>
                      </w:rPr>
                    </w:pPr>
                    <w:r w:rsidRPr="00C06612">
                      <w:rPr>
                        <w:rFonts w:cs="Arabic Transparent" w:hint="cs"/>
                        <w:rtl/>
                      </w:rPr>
                      <w:t>التدرّج في تحقيق النتاجات</w:t>
                    </w:r>
                  </w:p>
                </w:txbxContent>
              </v:textbox>
            </v:shape>
            <v:shape id="_x0000_s1049" type="#_x0000_t202" style="position:absolute;left:414;top:4658;width:3240;height:1415" filled="f" fillcolor="yellow">
              <v:textbox style="mso-next-textbox:#_x0000_s1049">
                <w:txbxContent>
                  <w:p w:rsidR="00FF63BE" w:rsidRDefault="00FF63BE" w:rsidP="00FF63BE">
                    <w:pPr>
                      <w:jc w:val="center"/>
                      <w:rPr>
                        <w:rFonts w:cs="Simplified Arabic"/>
                        <w:rtl/>
                        <w:lang w:eastAsia="ar-JO" w:bidi="ar-JO"/>
                      </w:rPr>
                    </w:pPr>
                    <w:r>
                      <w:rPr>
                        <w:rFonts w:cs="Simplified Arabic" w:hint="cs"/>
                        <w:rtl/>
                        <w:lang w:eastAsia="ar-JO" w:bidi="ar-JO"/>
                      </w:rPr>
                      <w:t>النتاج التربوي</w:t>
                    </w:r>
                  </w:p>
                  <w:p w:rsidR="00FF63BE" w:rsidRDefault="00FF63BE" w:rsidP="00FF63BE">
                    <w:pPr>
                      <w:pStyle w:val="20"/>
                      <w:rPr>
                        <w:rFonts w:cs="Traditional Arabic"/>
                        <w:rtl/>
                        <w:lang w:val="en-US"/>
                      </w:rPr>
                    </w:pPr>
                    <w:r>
                      <w:rPr>
                        <w:rFonts w:cs="Simplified Arabic" w:hint="cs"/>
                        <w:rtl/>
                        <w:lang w:val="en-US"/>
                      </w:rPr>
                      <w:t>أن يظهر الطلبة ارتباطهم بالتعلم مدى الحياة .</w:t>
                    </w:r>
                  </w:p>
                </w:txbxContent>
              </v:textbox>
            </v:shape>
            <v:shape id="_x0000_s1050" type="#_x0000_t202" style="position:absolute;left:774;top:6638;width:2700;height:1260" filled="f" fillcolor="yellow">
              <v:textbox style="mso-next-textbox:#_x0000_s1050">
                <w:txbxContent>
                  <w:p w:rsidR="00FF63BE" w:rsidRPr="00C06612" w:rsidRDefault="00FF63BE" w:rsidP="00FF63BE">
                    <w:pPr>
                      <w:jc w:val="center"/>
                      <w:rPr>
                        <w:rFonts w:cs="Arabic Transparent"/>
                        <w:rtl/>
                      </w:rPr>
                    </w:pPr>
                    <w:r w:rsidRPr="00C06612">
                      <w:rPr>
                        <w:rFonts w:cs="Arabic Transparent" w:hint="cs"/>
                        <w:rtl/>
                      </w:rPr>
                      <w:t>في نهاية الصف الثالث سيصبح لدى الطلبة حب الاستطلاع لمعرفة الأشياء .</w:t>
                    </w:r>
                  </w:p>
                </w:txbxContent>
              </v:textbox>
            </v:shape>
            <v:shape id="_x0000_s1051" type="#_x0000_t202" style="position:absolute;left:7254;top:5018;width:3420;height:1080" filled="f" fillcolor="yellow">
              <v:textbox style="mso-next-textbox:#_x0000_s1051">
                <w:txbxContent>
                  <w:p w:rsidR="00FF63BE" w:rsidRPr="00C06612" w:rsidRDefault="00FF63BE" w:rsidP="00FF63BE">
                    <w:pPr>
                      <w:jc w:val="center"/>
                      <w:rPr>
                        <w:rFonts w:cs="Arabic Transparent"/>
                        <w:rtl/>
                        <w:lang w:eastAsia="ar-JO" w:bidi="ar-JO"/>
                      </w:rPr>
                    </w:pPr>
                    <w:r w:rsidRPr="00C06612">
                      <w:rPr>
                        <w:rFonts w:cs="Arabic Transparent" w:hint="cs"/>
                        <w:rtl/>
                        <w:lang w:eastAsia="ar-JO" w:bidi="ar-JO"/>
                      </w:rPr>
                      <w:t>النتاج التربوي</w:t>
                    </w:r>
                  </w:p>
                  <w:p w:rsidR="00FF63BE" w:rsidRPr="00C06612" w:rsidRDefault="00FF63BE" w:rsidP="00FF63BE">
                    <w:pPr>
                      <w:pStyle w:val="20"/>
                      <w:rPr>
                        <w:rFonts w:cs="Arabic Transparent"/>
                        <w:sz w:val="22"/>
                        <w:szCs w:val="22"/>
                        <w:rtl/>
                        <w:lang w:val="en-US"/>
                      </w:rPr>
                    </w:pPr>
                    <w:r w:rsidRPr="00C06612">
                      <w:rPr>
                        <w:rFonts w:cs="Arabic Transparent" w:hint="cs"/>
                        <w:sz w:val="22"/>
                        <w:szCs w:val="22"/>
                        <w:rtl/>
                        <w:lang w:val="en-US"/>
                      </w:rPr>
                      <w:t>أن يمارس الطلبة حقوقهم وواجباتهم .</w:t>
                    </w:r>
                  </w:p>
                </w:txbxContent>
              </v:textbox>
            </v:shape>
            <v:shape id="_x0000_s1052" type="#_x0000_t202" style="position:absolute;left:414;top:11498;width:3060;height:1800" filled="f" fillcolor="yellow">
              <v:textbox style="mso-next-textbox:#_x0000_s1052">
                <w:txbxContent>
                  <w:p w:rsidR="00FF63BE" w:rsidRPr="00C06612" w:rsidRDefault="00FF63BE" w:rsidP="00FF63BE">
                    <w:pPr>
                      <w:jc w:val="center"/>
                      <w:rPr>
                        <w:rFonts w:cs="Arabic Transparent"/>
                        <w:rtl/>
                        <w:lang w:eastAsia="ar-JO" w:bidi="ar-JO"/>
                      </w:rPr>
                    </w:pPr>
                    <w:r w:rsidRPr="00C06612">
                      <w:rPr>
                        <w:rFonts w:cs="Arabic Transparent"/>
                        <w:rtl/>
                        <w:lang w:eastAsia="ar-JO" w:bidi="ar-JO"/>
                      </w:rPr>
                      <w:t xml:space="preserve">في نهاية الصف الثاني عشر سيقترح الطلبة </w:t>
                    </w:r>
                    <w:r w:rsidRPr="00C06612">
                      <w:rPr>
                        <w:rFonts w:cs="Arabic Transparent" w:hint="cs"/>
                        <w:rtl/>
                        <w:lang w:eastAsia="ar-JO" w:bidi="ar-JO"/>
                      </w:rPr>
                      <w:t xml:space="preserve">أفكاراً جدية </w:t>
                    </w:r>
                    <w:r w:rsidRPr="00C06612">
                      <w:rPr>
                        <w:rFonts w:cs="Arabic Transparent"/>
                        <w:rtl/>
                        <w:lang w:eastAsia="ar-JO" w:bidi="ar-JO"/>
                      </w:rPr>
                      <w:t>ويكملون البحث بطريقة تجديدية وإبداعية تتعلق بأهدافهم المستقبلية</w:t>
                    </w:r>
                    <w:r w:rsidRPr="00C06612">
                      <w:rPr>
                        <w:rFonts w:cs="Arabic Transparent" w:hint="cs"/>
                        <w:rtl/>
                        <w:lang w:eastAsia="ar-JO" w:bidi="ar-JO"/>
                      </w:rPr>
                      <w:t xml:space="preserve"> .</w:t>
                    </w:r>
                  </w:p>
                </w:txbxContent>
              </v:textbox>
            </v:shape>
            <v:line id="_x0000_s1053" style="position:absolute" from="5634,2318" to="5634,3038" strokecolor="#969696" strokeweight="6pt">
              <v:stroke endarrow="block"/>
            </v:line>
            <w10:wrap anchorx="page"/>
          </v:group>
        </w:pict>
      </w:r>
    </w:p>
    <w:p w:rsidR="00FF63BE" w:rsidRPr="00C63664" w:rsidRDefault="00FF63BE" w:rsidP="00FF63BE">
      <w:pPr>
        <w:rPr>
          <w:rFonts w:ascii="Arial" w:hAnsi="Arial" w:cs="Simplified Arabic"/>
          <w:sz w:val="32"/>
          <w:szCs w:val="32"/>
          <w:rtl/>
          <w:lang w:bidi="ar-JO"/>
        </w:rPr>
      </w:pPr>
    </w:p>
    <w:p w:rsidR="00FF63BE" w:rsidRPr="00C63664" w:rsidRDefault="00FF63BE" w:rsidP="00FF63BE">
      <w:pPr>
        <w:rPr>
          <w:rFonts w:ascii="Arial" w:hAnsi="Arial" w:cs="Simplified Arabic"/>
          <w:sz w:val="32"/>
          <w:szCs w:val="32"/>
          <w:rtl/>
          <w:lang w:bidi="ar-JO"/>
        </w:rPr>
      </w:pPr>
    </w:p>
    <w:p w:rsidR="00FF63BE" w:rsidRPr="00C63664" w:rsidRDefault="00FF63BE" w:rsidP="00FF63BE">
      <w:pPr>
        <w:rPr>
          <w:rFonts w:ascii="Arial" w:hAnsi="Arial" w:cs="Simplified Arabic"/>
          <w:sz w:val="32"/>
          <w:szCs w:val="32"/>
          <w:rtl/>
          <w:lang w:bidi="ar-JO"/>
        </w:rPr>
      </w:pPr>
    </w:p>
    <w:p w:rsidR="00FF63BE" w:rsidRPr="00C63664" w:rsidRDefault="00FF63BE" w:rsidP="00FF63BE">
      <w:pPr>
        <w:rPr>
          <w:rFonts w:ascii="Arial" w:hAnsi="Arial" w:cs="Simplified Arabic"/>
          <w:sz w:val="32"/>
          <w:szCs w:val="32"/>
          <w:rtl/>
          <w:lang w:bidi="ar-JO"/>
        </w:rPr>
      </w:pPr>
    </w:p>
    <w:p w:rsidR="00FF63BE" w:rsidRPr="00C63664" w:rsidRDefault="00FF63BE" w:rsidP="00FF63BE">
      <w:pPr>
        <w:rPr>
          <w:rFonts w:ascii="Arial" w:hAnsi="Arial" w:cs="Simplified Arabic"/>
          <w:sz w:val="32"/>
          <w:szCs w:val="32"/>
          <w:rtl/>
          <w:lang w:bidi="ar-JO"/>
        </w:rPr>
      </w:pPr>
    </w:p>
    <w:p w:rsidR="00FF63BE" w:rsidRPr="00C63664" w:rsidRDefault="00FF63BE" w:rsidP="00FF63BE">
      <w:pPr>
        <w:rPr>
          <w:rFonts w:ascii="Arial" w:hAnsi="Arial" w:cs="Simplified Arabic"/>
          <w:sz w:val="32"/>
          <w:szCs w:val="32"/>
          <w:rtl/>
          <w:lang w:bidi="ar-JO"/>
        </w:rPr>
      </w:pPr>
    </w:p>
    <w:p w:rsidR="00FF63BE" w:rsidRPr="00C63664" w:rsidRDefault="00FF63BE" w:rsidP="00FF63BE">
      <w:pPr>
        <w:rPr>
          <w:rFonts w:ascii="Arial" w:hAnsi="Arial" w:cs="Simplified Arabic"/>
          <w:sz w:val="32"/>
          <w:szCs w:val="32"/>
          <w:rtl/>
          <w:lang w:bidi="ar-JO"/>
        </w:rPr>
      </w:pPr>
    </w:p>
    <w:p w:rsidR="00FF63BE" w:rsidRPr="00C63664" w:rsidRDefault="00FF63BE" w:rsidP="00FF63BE">
      <w:pPr>
        <w:rPr>
          <w:rFonts w:ascii="Arial" w:hAnsi="Arial" w:cs="Simplified Arabic"/>
          <w:sz w:val="32"/>
          <w:szCs w:val="32"/>
          <w:rtl/>
          <w:lang w:bidi="ar-JO"/>
        </w:rPr>
      </w:pPr>
    </w:p>
    <w:p w:rsidR="00FF63BE" w:rsidRPr="00C63664" w:rsidRDefault="00FF63BE" w:rsidP="00FF63BE">
      <w:pPr>
        <w:rPr>
          <w:rFonts w:ascii="Arial" w:hAnsi="Arial" w:cs="Simplified Arabic"/>
          <w:sz w:val="32"/>
          <w:szCs w:val="32"/>
          <w:rtl/>
          <w:lang w:bidi="ar-JO"/>
        </w:rPr>
      </w:pPr>
    </w:p>
    <w:p w:rsidR="00FF63BE" w:rsidRPr="00C63664" w:rsidRDefault="00FF63BE" w:rsidP="00FF63BE">
      <w:pPr>
        <w:rPr>
          <w:rFonts w:ascii="Arial" w:hAnsi="Arial" w:cs="Simplified Arabic"/>
          <w:sz w:val="32"/>
          <w:szCs w:val="32"/>
          <w:rtl/>
          <w:lang w:bidi="ar-JO"/>
        </w:rPr>
      </w:pPr>
    </w:p>
    <w:p w:rsidR="00FF63BE" w:rsidRPr="00C63664" w:rsidRDefault="00FF63BE" w:rsidP="00FF63BE">
      <w:pPr>
        <w:rPr>
          <w:rFonts w:ascii="Arial" w:hAnsi="Arial" w:cs="Simplified Arabic"/>
          <w:sz w:val="32"/>
          <w:szCs w:val="32"/>
          <w:rtl/>
          <w:lang w:bidi="ar-JO"/>
        </w:rPr>
      </w:pPr>
    </w:p>
    <w:p w:rsidR="00FF63BE" w:rsidRPr="00C63664" w:rsidRDefault="00FF63BE" w:rsidP="00FF63BE">
      <w:pPr>
        <w:rPr>
          <w:rFonts w:ascii="Arial" w:hAnsi="Arial" w:cs="Simplified Arabic"/>
          <w:sz w:val="32"/>
          <w:szCs w:val="32"/>
          <w:rtl/>
          <w:lang w:bidi="ar-JO"/>
        </w:rPr>
      </w:pPr>
    </w:p>
    <w:p w:rsidR="00FF63BE" w:rsidRPr="00C63664" w:rsidRDefault="00FF63BE" w:rsidP="00FF63BE">
      <w:pPr>
        <w:rPr>
          <w:rFonts w:ascii="Arial" w:hAnsi="Arial" w:cs="Simplified Arabic"/>
          <w:sz w:val="32"/>
          <w:szCs w:val="32"/>
          <w:rtl/>
          <w:lang w:bidi="ar-JO"/>
        </w:rPr>
      </w:pPr>
    </w:p>
    <w:p w:rsidR="00FF63BE" w:rsidRPr="00C63664" w:rsidRDefault="00FF63BE" w:rsidP="00FF63BE">
      <w:pPr>
        <w:rPr>
          <w:rFonts w:ascii="Arial" w:hAnsi="Arial" w:cs="Simplified Arabic"/>
          <w:sz w:val="32"/>
          <w:szCs w:val="32"/>
          <w:rtl/>
          <w:lang w:bidi="ar-JO"/>
        </w:rPr>
      </w:pPr>
    </w:p>
    <w:p w:rsidR="00FF63BE" w:rsidRPr="00C63664" w:rsidRDefault="00FF63BE" w:rsidP="00FF63BE">
      <w:pPr>
        <w:rPr>
          <w:rFonts w:ascii="Arial" w:hAnsi="Arial" w:cs="Simplified Arabic"/>
          <w:sz w:val="32"/>
          <w:szCs w:val="32"/>
          <w:rtl/>
          <w:lang w:bidi="ar-JO"/>
        </w:rPr>
      </w:pPr>
    </w:p>
    <w:p w:rsidR="00FF63BE" w:rsidRPr="00C63664" w:rsidRDefault="00FF63BE" w:rsidP="00FF63BE">
      <w:pPr>
        <w:rPr>
          <w:rFonts w:ascii="Arial" w:hAnsi="Arial" w:cs="Simplified Arabic"/>
          <w:sz w:val="32"/>
          <w:szCs w:val="32"/>
          <w:rtl/>
          <w:lang w:bidi="ar-JO"/>
        </w:rPr>
      </w:pPr>
    </w:p>
    <w:p w:rsidR="00FF63BE" w:rsidRPr="00C63664" w:rsidRDefault="00FF63BE" w:rsidP="00FF63BE">
      <w:pPr>
        <w:rPr>
          <w:rFonts w:ascii="Arial" w:hAnsi="Arial" w:cs="Simplified Arabic"/>
          <w:sz w:val="32"/>
          <w:szCs w:val="32"/>
          <w:rtl/>
          <w:lang w:bidi="ar-JO"/>
        </w:rPr>
      </w:pPr>
    </w:p>
    <w:p w:rsidR="00FF63BE" w:rsidRPr="00C63664" w:rsidRDefault="00FF63BE" w:rsidP="00FF63BE">
      <w:pPr>
        <w:rPr>
          <w:rFonts w:ascii="Arial" w:hAnsi="Arial" w:cs="Simplified Arabic"/>
          <w:sz w:val="32"/>
          <w:szCs w:val="32"/>
          <w:rtl/>
          <w:lang w:bidi="ar-JO"/>
        </w:rPr>
      </w:pPr>
    </w:p>
    <w:p w:rsidR="00FF63BE" w:rsidRPr="00C63664" w:rsidRDefault="00FF63BE" w:rsidP="00FF63BE">
      <w:pPr>
        <w:ind w:firstLine="720"/>
        <w:jc w:val="lowKashida"/>
        <w:rPr>
          <w:rFonts w:ascii="Arial" w:hAnsi="Arial" w:cs="Simplified Arabic"/>
          <w:sz w:val="32"/>
          <w:szCs w:val="32"/>
          <w:lang w:eastAsia="ar-JO" w:bidi="ar-JO"/>
        </w:rPr>
      </w:pPr>
    </w:p>
    <w:p w:rsidR="00FF63BE" w:rsidRPr="00C63664" w:rsidRDefault="00FF63BE" w:rsidP="00FF63BE">
      <w:pPr>
        <w:ind w:firstLine="720"/>
        <w:jc w:val="lowKashida"/>
        <w:rPr>
          <w:rFonts w:ascii="Arial" w:hAnsi="Arial" w:cs="Simplified Arabic"/>
          <w:sz w:val="32"/>
          <w:szCs w:val="32"/>
          <w:lang w:eastAsia="ar-JO" w:bidi="ar-JO"/>
        </w:rPr>
      </w:pPr>
    </w:p>
    <w:p w:rsidR="00FF63BE" w:rsidRPr="00C63664" w:rsidRDefault="00FF63BE" w:rsidP="00FF63BE">
      <w:pPr>
        <w:ind w:firstLine="720"/>
        <w:jc w:val="lowKashida"/>
        <w:rPr>
          <w:rFonts w:ascii="Arial" w:hAnsi="Arial" w:cs="Simplified Arabic"/>
          <w:sz w:val="32"/>
          <w:szCs w:val="32"/>
          <w:lang w:eastAsia="ar-JO" w:bidi="ar-JO"/>
        </w:rPr>
      </w:pPr>
    </w:p>
    <w:p w:rsidR="00FF63BE" w:rsidRPr="00C63664" w:rsidRDefault="00FF63BE" w:rsidP="00FF63BE">
      <w:pPr>
        <w:ind w:firstLine="720"/>
        <w:jc w:val="lowKashida"/>
        <w:rPr>
          <w:rFonts w:ascii="Arial" w:hAnsi="Arial" w:cs="Simplified Arabic"/>
          <w:sz w:val="32"/>
          <w:szCs w:val="32"/>
          <w:lang w:eastAsia="ar-JO" w:bidi="ar-JO"/>
        </w:rPr>
      </w:pPr>
    </w:p>
    <w:p w:rsidR="00FF63BE" w:rsidRPr="00C63664" w:rsidRDefault="00FF63BE" w:rsidP="00FF63BE">
      <w:pPr>
        <w:ind w:firstLine="720"/>
        <w:jc w:val="lowKashida"/>
        <w:rPr>
          <w:rFonts w:ascii="Arial" w:hAnsi="Arial" w:cs="Simplified Arabic"/>
          <w:sz w:val="32"/>
          <w:szCs w:val="32"/>
          <w:lang w:eastAsia="ar-JO" w:bidi="ar-JO"/>
        </w:rPr>
      </w:pPr>
    </w:p>
    <w:p w:rsidR="00FF63BE" w:rsidRPr="00C63664" w:rsidRDefault="00FF63BE" w:rsidP="00FF63BE">
      <w:pPr>
        <w:ind w:firstLine="720"/>
        <w:jc w:val="lowKashida"/>
        <w:rPr>
          <w:rFonts w:ascii="Arial" w:hAnsi="Arial" w:cs="Simplified Arabic"/>
          <w:sz w:val="32"/>
          <w:szCs w:val="32"/>
          <w:rtl/>
          <w:lang w:eastAsia="ar-JO" w:bidi="ar-JO"/>
        </w:rPr>
      </w:pPr>
    </w:p>
    <w:p w:rsidR="00FF63BE" w:rsidRPr="00C63664" w:rsidRDefault="00FF63BE" w:rsidP="00FF63BE">
      <w:pPr>
        <w:ind w:firstLine="720"/>
        <w:jc w:val="lowKashida"/>
        <w:rPr>
          <w:rFonts w:ascii="Arial" w:hAnsi="Arial" w:cs="Simplified Arabic"/>
          <w:sz w:val="32"/>
          <w:szCs w:val="32"/>
          <w:rtl/>
          <w:lang w:eastAsia="ar-JO" w:bidi="ar-JO"/>
        </w:rPr>
      </w:pPr>
    </w:p>
    <w:p w:rsidR="00FF63BE" w:rsidRPr="00C63664" w:rsidRDefault="00FF63BE" w:rsidP="00FF63BE">
      <w:pPr>
        <w:ind w:firstLine="720"/>
        <w:jc w:val="lowKashida"/>
        <w:rPr>
          <w:rFonts w:ascii="Arial" w:hAnsi="Arial" w:cs="Simplified Arabic"/>
          <w:sz w:val="32"/>
          <w:szCs w:val="32"/>
          <w:rtl/>
          <w:lang w:eastAsia="ar-JO" w:bidi="ar-JO"/>
        </w:rPr>
      </w:pPr>
    </w:p>
    <w:p w:rsidR="00FF63BE" w:rsidRPr="00C63664" w:rsidRDefault="00FF63BE" w:rsidP="00FF63BE">
      <w:pPr>
        <w:ind w:firstLine="720"/>
        <w:jc w:val="lowKashida"/>
        <w:rPr>
          <w:rFonts w:ascii="Arial" w:hAnsi="Arial" w:cs="Simplified Arabic"/>
          <w:sz w:val="32"/>
          <w:szCs w:val="32"/>
          <w:rtl/>
          <w:lang w:eastAsia="ar-JO" w:bidi="ar-JO"/>
        </w:rPr>
      </w:pPr>
    </w:p>
    <w:p w:rsidR="00FF63BE" w:rsidRPr="00C63664" w:rsidRDefault="00FF63BE" w:rsidP="00FF63BE">
      <w:pPr>
        <w:ind w:firstLine="720"/>
        <w:jc w:val="lowKashida"/>
        <w:rPr>
          <w:rFonts w:ascii="Arial" w:hAnsi="Arial" w:cs="Simplified Arabic"/>
          <w:sz w:val="32"/>
          <w:szCs w:val="32"/>
          <w:rtl/>
          <w:lang w:eastAsia="ar-JO" w:bidi="ar-JO"/>
        </w:rPr>
      </w:pPr>
    </w:p>
    <w:p w:rsidR="00FF63BE" w:rsidRPr="00C63664" w:rsidRDefault="00FF63BE" w:rsidP="00FF63BE">
      <w:pPr>
        <w:ind w:firstLine="720"/>
        <w:jc w:val="lowKashida"/>
        <w:rPr>
          <w:rFonts w:ascii="Arial" w:hAnsi="Arial" w:cs="Simplified Arabic"/>
          <w:sz w:val="32"/>
          <w:szCs w:val="32"/>
          <w:rtl/>
          <w:lang w:eastAsia="ar-JO" w:bidi="ar-JO"/>
        </w:rPr>
      </w:pPr>
    </w:p>
    <w:p w:rsidR="00FF63BE" w:rsidRPr="00C63664" w:rsidRDefault="00FF63BE" w:rsidP="00FF63BE">
      <w:pPr>
        <w:ind w:firstLine="720"/>
        <w:jc w:val="lowKashida"/>
        <w:rPr>
          <w:rFonts w:ascii="Arial" w:hAnsi="Arial" w:cs="Simplified Arabic"/>
          <w:sz w:val="32"/>
          <w:szCs w:val="32"/>
          <w:rtl/>
          <w:lang w:eastAsia="ar-JO" w:bidi="ar-JO"/>
        </w:rPr>
      </w:pPr>
    </w:p>
    <w:p w:rsidR="00FF63BE" w:rsidRPr="00C63664" w:rsidRDefault="00FF63BE" w:rsidP="00FF63BE">
      <w:pPr>
        <w:ind w:firstLine="720"/>
        <w:jc w:val="lowKashida"/>
        <w:rPr>
          <w:rFonts w:ascii="Arial" w:hAnsi="Arial" w:cs="Simplified Arabic"/>
          <w:sz w:val="32"/>
          <w:szCs w:val="32"/>
          <w:rtl/>
        </w:rPr>
      </w:pPr>
      <w:r w:rsidRPr="00C63664">
        <w:rPr>
          <w:rFonts w:ascii="Arial" w:hAnsi="Arial" w:cs="Simplified Arabic"/>
          <w:sz w:val="32"/>
          <w:szCs w:val="32"/>
          <w:lang w:eastAsia="ar-JO" w:bidi="ar-JO"/>
        </w:rPr>
        <w:fldChar w:fldCharType="begin" w:fldLock="1"/>
      </w:r>
      <w:r w:rsidRPr="00C63664">
        <w:rPr>
          <w:rFonts w:ascii="Arial" w:hAnsi="Arial" w:cs="Simplified Arabic"/>
          <w:sz w:val="32"/>
          <w:szCs w:val="32"/>
          <w:lang w:eastAsia="ar-JO"/>
        </w:rPr>
        <w:instrText xml:space="preserve">ref  SHAPE  \* MERGEFORMAT </w:instrText>
      </w:r>
      <w:r w:rsidRPr="00C63664">
        <w:rPr>
          <w:rFonts w:ascii="Arial" w:hAnsi="Arial" w:cs="Simplified Arabic"/>
          <w:sz w:val="32"/>
          <w:szCs w:val="32"/>
          <w:lang w:eastAsia="ar-JO" w:bidi="ar-JO"/>
        </w:rPr>
        <w:fldChar w:fldCharType="end"/>
      </w:r>
      <w:fldSimple w:instr="ref  SHAPE  \* MERGEFORMAT " w:fldLock="1"/>
      <w:r w:rsidRPr="0045689C">
        <w:rPr>
          <w:rFonts w:cs="Simplified Arabic"/>
          <w:noProof/>
          <w:sz w:val="32"/>
          <w:szCs w:val="32"/>
          <w:rtl/>
        </w:rPr>
        <w:pict>
          <v:shape id="_x0000_s1026" type="#_x0000_t202" style="position:absolute;left:0;text-align:left;margin-left:-18pt;margin-top:-447.4pt;width:2in;height:54pt;z-index:251658240;mso-position-horizontal-relative:text;mso-position-vertical-relative:text" filled="f" fillcolor="yellow">
            <v:textbox style="mso-next-textbox:#_x0000_s1026">
              <w:txbxContent>
                <w:p w:rsidR="00FF63BE" w:rsidRDefault="00FF63BE" w:rsidP="00FF63BE">
                  <w:pPr>
                    <w:jc w:val="center"/>
                    <w:rPr>
                      <w:rtl/>
                      <w:lang w:eastAsia="ar-JO" w:bidi="ar-JO"/>
                    </w:rPr>
                  </w:pPr>
                  <w:r>
                    <w:rPr>
                      <w:rtl/>
                      <w:lang w:eastAsia="ar-JO" w:bidi="ar-JO"/>
                    </w:rPr>
                    <w:t>النتاج التربوي</w:t>
                  </w:r>
                </w:p>
                <w:p w:rsidR="00FF63BE" w:rsidRDefault="00FF63BE" w:rsidP="00FF63BE">
                  <w:pPr>
                    <w:jc w:val="both"/>
                    <w:rPr>
                      <w:rtl/>
                      <w:lang w:eastAsia="ar-JO" w:bidi="ar-JO"/>
                    </w:rPr>
                  </w:pPr>
                  <w:r>
                    <w:rPr>
                      <w:rtl/>
                      <w:lang w:eastAsia="ar-JO" w:bidi="ar-JO"/>
                    </w:rPr>
                    <w:t>أن يظهر الطلبة ارتباطهم بالتعلم مدى الحياة .</w:t>
                  </w:r>
                </w:p>
                <w:p w:rsidR="00FF63BE" w:rsidRDefault="00FF63BE" w:rsidP="00FF63BE">
                  <w:pPr>
                    <w:rPr>
                      <w:sz w:val="16"/>
                      <w:szCs w:val="16"/>
                      <w:rtl/>
                    </w:rPr>
                  </w:pPr>
                </w:p>
              </w:txbxContent>
            </v:textbox>
          </v:shape>
        </w:pict>
      </w:r>
      <w:r w:rsidRPr="0045689C">
        <w:rPr>
          <w:rFonts w:cs="Simplified Arabic"/>
          <w:noProof/>
          <w:sz w:val="32"/>
          <w:szCs w:val="32"/>
          <w:rtl/>
        </w:rPr>
        <w:pict>
          <v:shape id="_x0000_s1027" type="#_x0000_t202" style="position:absolute;left:0;text-align:left;margin-left:333pt;margin-top:-447.4pt;width:135pt;height:36.05pt;z-index:251658240;mso-position-horizontal-relative:text;mso-position-vertical-relative:text" filled="f">
            <v:textbox style="mso-next-textbox:#_x0000_s1027">
              <w:txbxContent>
                <w:p w:rsidR="00FF63BE" w:rsidRDefault="00FF63BE" w:rsidP="00FF63BE">
                  <w:pPr>
                    <w:jc w:val="center"/>
                    <w:rPr>
                      <w:rtl/>
                      <w:lang w:eastAsia="ar-JO" w:bidi="ar-JO"/>
                    </w:rPr>
                  </w:pPr>
                  <w:r>
                    <w:rPr>
                      <w:rtl/>
                      <w:lang w:eastAsia="ar-JO" w:bidi="ar-JO"/>
                    </w:rPr>
                    <w:t>النتاج التربوي</w:t>
                  </w:r>
                </w:p>
                <w:p w:rsidR="00FF63BE" w:rsidRDefault="00FF63BE" w:rsidP="00FF63BE">
                  <w:pPr>
                    <w:pStyle w:val="ad"/>
                    <w:jc w:val="center"/>
                    <w:rPr>
                      <w:rFonts w:cs="Traditional Arabic"/>
                      <w:rtl/>
                    </w:rPr>
                  </w:pPr>
                  <w:r>
                    <w:rPr>
                      <w:rFonts w:cs="Traditional Arabic"/>
                      <w:rtl/>
                    </w:rPr>
                    <w:t>أن ي</w:t>
                  </w:r>
                  <w:r>
                    <w:rPr>
                      <w:rFonts w:cs="Traditional Arabic" w:hint="cs"/>
                      <w:rtl/>
                    </w:rPr>
                    <w:t xml:space="preserve">مارس  </w:t>
                  </w:r>
                  <w:r>
                    <w:rPr>
                      <w:rFonts w:cs="Traditional Arabic"/>
                      <w:rtl/>
                    </w:rPr>
                    <w:t>ا</w:t>
                  </w:r>
                  <w:r>
                    <w:rPr>
                      <w:rFonts w:cs="Traditional Arabic" w:hint="cs"/>
                      <w:rtl/>
                    </w:rPr>
                    <w:t>ل</w:t>
                  </w:r>
                  <w:r>
                    <w:rPr>
                      <w:rFonts w:cs="Traditional Arabic"/>
                      <w:rtl/>
                    </w:rPr>
                    <w:t>ط</w:t>
                  </w:r>
                  <w:r>
                    <w:rPr>
                      <w:rFonts w:cs="Traditional Arabic" w:hint="cs"/>
                      <w:rtl/>
                    </w:rPr>
                    <w:t>لبة حقوقهم وواج</w:t>
                  </w:r>
                  <w:r>
                    <w:rPr>
                      <w:rFonts w:cs="Traditional Arabic"/>
                      <w:rtl/>
                    </w:rPr>
                    <w:t>ب</w:t>
                  </w:r>
                  <w:r>
                    <w:rPr>
                      <w:rFonts w:cs="Traditional Arabic" w:hint="cs"/>
                      <w:rtl/>
                    </w:rPr>
                    <w:t>ا</w:t>
                  </w:r>
                  <w:r>
                    <w:rPr>
                      <w:rFonts w:cs="Traditional Arabic"/>
                      <w:rtl/>
                    </w:rPr>
                    <w:t>ته</w:t>
                  </w:r>
                  <w:r>
                    <w:rPr>
                      <w:rFonts w:cs="Traditional Arabic" w:hint="cs"/>
                      <w:rtl/>
                    </w:rPr>
                    <w:t xml:space="preserve">م </w:t>
                  </w:r>
                  <w:r>
                    <w:rPr>
                      <w:rFonts w:cs="Traditional Arabic"/>
                      <w:rtl/>
                    </w:rPr>
                    <w:t>بو</w:t>
                  </w:r>
                  <w:r>
                    <w:rPr>
                      <w:rFonts w:cs="Traditional Arabic" w:hint="cs"/>
                      <w:rtl/>
                    </w:rPr>
                    <w:t>صف</w:t>
                  </w:r>
                  <w:r>
                    <w:rPr>
                      <w:rFonts w:cs="Traditional Arabic"/>
                      <w:rtl/>
                    </w:rPr>
                    <w:t>ه</w:t>
                  </w:r>
                  <w:r>
                    <w:rPr>
                      <w:rFonts w:cs="Traditional Arabic" w:hint="cs"/>
                      <w:rtl/>
                    </w:rPr>
                    <w:t>م م</w:t>
                  </w:r>
                  <w:r>
                    <w:rPr>
                      <w:rFonts w:cs="Traditional Arabic"/>
                      <w:rtl/>
                    </w:rPr>
                    <w:t>و</w:t>
                  </w:r>
                  <w:r>
                    <w:rPr>
                      <w:rFonts w:cs="Traditional Arabic" w:hint="cs"/>
                      <w:rtl/>
                    </w:rPr>
                    <w:t>اطنين ويساهمون في تح</w:t>
                  </w:r>
                  <w:r>
                    <w:rPr>
                      <w:rFonts w:cs="Traditional Arabic"/>
                      <w:rtl/>
                    </w:rPr>
                    <w:t>س</w:t>
                  </w:r>
                  <w:r>
                    <w:rPr>
                      <w:rFonts w:cs="Traditional Arabic" w:hint="cs"/>
                      <w:rtl/>
                    </w:rPr>
                    <w:t>ي</w:t>
                  </w:r>
                  <w:r>
                    <w:rPr>
                      <w:rFonts w:cs="Traditional Arabic"/>
                      <w:rtl/>
                    </w:rPr>
                    <w:t>ن</w:t>
                  </w:r>
                  <w:r>
                    <w:rPr>
                      <w:rFonts w:cs="Traditional Arabic" w:hint="cs"/>
                      <w:rtl/>
                    </w:rPr>
                    <w:t xml:space="preserve"> المجتمع والوطن</w:t>
                  </w:r>
                </w:p>
              </w:txbxContent>
            </v:textbox>
          </v:shape>
        </w:pict>
      </w:r>
      <w:r w:rsidRPr="00C63664">
        <w:rPr>
          <w:rFonts w:ascii="Arial" w:hAnsi="Arial" w:cs="Simplified Arabic"/>
          <w:sz w:val="32"/>
          <w:szCs w:val="32"/>
          <w:rtl/>
        </w:rPr>
        <w:t>وفضلاً عن توفير وصف الخصائص المطورة خلال مرحلة الدراسة</w:t>
      </w:r>
      <w:r w:rsidRPr="00C63664">
        <w:rPr>
          <w:rFonts w:ascii="Arial" w:hAnsi="Arial" w:cs="Simplified Arabic" w:hint="cs"/>
          <w:sz w:val="32"/>
          <w:szCs w:val="32"/>
          <w:rtl/>
        </w:rPr>
        <w:t xml:space="preserve"> </w:t>
      </w:r>
      <w:r w:rsidRPr="00C63664">
        <w:rPr>
          <w:rFonts w:ascii="Arial" w:hAnsi="Arial" w:cs="Simplified Arabic"/>
          <w:sz w:val="32"/>
          <w:szCs w:val="32"/>
          <w:rtl/>
        </w:rPr>
        <w:t>، فإن النتاجات العامة تعد أساساً للنتاجات الخاصة بالحصة الصفية</w:t>
      </w:r>
      <w:r w:rsidRPr="00C63664">
        <w:rPr>
          <w:rFonts w:ascii="Arial" w:hAnsi="Arial" w:cs="Simplified Arabic" w:hint="cs"/>
          <w:sz w:val="32"/>
          <w:szCs w:val="32"/>
          <w:rtl/>
        </w:rPr>
        <w:t xml:space="preserve"> </w:t>
      </w:r>
      <w:r w:rsidRPr="00C63664">
        <w:rPr>
          <w:rFonts w:ascii="Arial" w:hAnsi="Arial" w:cs="Simplified Arabic"/>
          <w:sz w:val="32"/>
          <w:szCs w:val="32"/>
          <w:rtl/>
        </w:rPr>
        <w:t>. ويتبين من النتاجات العامة أن مطوري المناهج</w:t>
      </w:r>
      <w:r w:rsidRPr="00C63664">
        <w:rPr>
          <w:rFonts w:ascii="Arial" w:hAnsi="Arial" w:cs="Simplified Arabic" w:hint="cs"/>
          <w:sz w:val="32"/>
          <w:szCs w:val="32"/>
          <w:rtl/>
        </w:rPr>
        <w:t xml:space="preserve"> يعملون على</w:t>
      </w:r>
      <w:r w:rsidRPr="00C63664">
        <w:rPr>
          <w:rFonts w:ascii="Arial" w:hAnsi="Arial" w:cs="Simplified Arabic"/>
          <w:sz w:val="32"/>
          <w:szCs w:val="32"/>
          <w:rtl/>
        </w:rPr>
        <w:t xml:space="preserve"> توفير التفاصيل التي يحتاجها المعلمون للتخطيط</w:t>
      </w:r>
      <w:r w:rsidRPr="00C63664">
        <w:rPr>
          <w:rFonts w:ascii="Arial" w:hAnsi="Arial" w:cs="Simplified Arabic" w:hint="cs"/>
          <w:sz w:val="32"/>
          <w:szCs w:val="32"/>
          <w:rtl/>
        </w:rPr>
        <w:t xml:space="preserve"> </w:t>
      </w:r>
      <w:r w:rsidRPr="00C63664">
        <w:rPr>
          <w:rFonts w:ascii="Arial" w:hAnsi="Arial" w:cs="Simplified Arabic"/>
          <w:sz w:val="32"/>
          <w:szCs w:val="32"/>
          <w:rtl/>
        </w:rPr>
        <w:t xml:space="preserve">. </w:t>
      </w:r>
      <w:r w:rsidRPr="00C63664">
        <w:rPr>
          <w:rFonts w:ascii="Arial" w:hAnsi="Arial" w:cs="Simplified Arabic" w:hint="cs"/>
          <w:sz w:val="32"/>
          <w:szCs w:val="32"/>
          <w:rtl/>
        </w:rPr>
        <w:t>وقد</w:t>
      </w:r>
      <w:r w:rsidRPr="00C63664">
        <w:rPr>
          <w:rFonts w:ascii="Arial" w:hAnsi="Arial" w:cs="Simplified Arabic"/>
          <w:sz w:val="32"/>
          <w:szCs w:val="32"/>
          <w:rtl/>
        </w:rPr>
        <w:t xml:space="preserve"> تم تصميم النمط التالي الذي سيت</w:t>
      </w:r>
      <w:r w:rsidRPr="00C63664">
        <w:rPr>
          <w:rFonts w:ascii="Arial" w:hAnsi="Arial" w:cs="Simplified Arabic" w:hint="cs"/>
          <w:sz w:val="32"/>
          <w:szCs w:val="32"/>
          <w:rtl/>
        </w:rPr>
        <w:t>ّ</w:t>
      </w:r>
      <w:r w:rsidRPr="00C63664">
        <w:rPr>
          <w:rFonts w:ascii="Arial" w:hAnsi="Arial" w:cs="Simplified Arabic"/>
          <w:sz w:val="32"/>
          <w:szCs w:val="32"/>
          <w:rtl/>
        </w:rPr>
        <w:t xml:space="preserve">بعه مطورو المناهج في الأردن من أجل إنتاج مناهج متماسكة وهادفة </w:t>
      </w:r>
      <w:r w:rsidRPr="00C63664">
        <w:rPr>
          <w:rFonts w:ascii="Arial" w:hAnsi="Arial" w:cs="Simplified Arabic" w:hint="cs"/>
          <w:sz w:val="32"/>
          <w:szCs w:val="32"/>
          <w:rtl/>
        </w:rPr>
        <w:t xml:space="preserve">، </w:t>
      </w:r>
      <w:r w:rsidRPr="00C63664">
        <w:rPr>
          <w:rFonts w:ascii="Arial" w:hAnsi="Arial" w:cs="Simplified Arabic"/>
          <w:sz w:val="32"/>
          <w:szCs w:val="32"/>
          <w:rtl/>
        </w:rPr>
        <w:t>تمكن الطلبة والمعلمين وأولياء الأمور من تحقيق فهم واضح لما يريده المنهاج</w:t>
      </w:r>
      <w:r w:rsidRPr="00C63664">
        <w:rPr>
          <w:rFonts w:ascii="Arial" w:hAnsi="Arial" w:cs="Simplified Arabic" w:hint="cs"/>
          <w:sz w:val="32"/>
          <w:szCs w:val="32"/>
          <w:rtl/>
        </w:rPr>
        <w:t xml:space="preserve"> </w:t>
      </w:r>
      <w:r w:rsidRPr="00C63664">
        <w:rPr>
          <w:rFonts w:ascii="Arial" w:hAnsi="Arial" w:cs="Simplified Arabic"/>
          <w:sz w:val="32"/>
          <w:szCs w:val="32"/>
          <w:rtl/>
        </w:rPr>
        <w:t>.</w:t>
      </w:r>
    </w:p>
    <w:p w:rsidR="00FF63BE" w:rsidRPr="00C63664" w:rsidRDefault="00FF63BE" w:rsidP="00FF63BE">
      <w:pPr>
        <w:ind w:firstLine="720"/>
        <w:rPr>
          <w:rFonts w:ascii="Arial" w:hAnsi="Arial" w:cs="Simplified Arabic"/>
          <w:sz w:val="32"/>
          <w:szCs w:val="32"/>
          <w:rtl/>
        </w:rPr>
      </w:pPr>
    </w:p>
    <w:p w:rsidR="00FF63BE" w:rsidRPr="00C63664" w:rsidRDefault="00FF63BE" w:rsidP="00FF63BE">
      <w:pPr>
        <w:ind w:firstLine="720"/>
        <w:rPr>
          <w:rFonts w:ascii="Arial" w:hAnsi="Arial" w:cs="Simplified Arabic"/>
          <w:sz w:val="32"/>
          <w:szCs w:val="32"/>
          <w:rtl/>
        </w:rPr>
      </w:pPr>
      <w:r w:rsidRPr="00C63664">
        <w:rPr>
          <w:rFonts w:ascii="Arial" w:hAnsi="Arial" w:cs="Simplified Arabic"/>
          <w:sz w:val="32"/>
          <w:szCs w:val="32"/>
          <w:rtl/>
        </w:rPr>
        <w:lastRenderedPageBreak/>
        <w:t xml:space="preserve"> </w:t>
      </w:r>
    </w:p>
    <w:tbl>
      <w:tblPr>
        <w:bidiVisual/>
        <w:tblW w:w="0" w:type="auto"/>
        <w:jc w:val="center"/>
        <w:tblInd w:w="1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060"/>
        <w:gridCol w:w="3208"/>
        <w:gridCol w:w="2840"/>
      </w:tblGrid>
      <w:tr w:rsidR="00FF63BE" w:rsidRPr="00C63664" w:rsidTr="00A3439C">
        <w:trPr>
          <w:trHeight w:val="850"/>
          <w:jc w:val="center"/>
        </w:trPr>
        <w:tc>
          <w:tcPr>
            <w:tcW w:w="3060" w:type="dxa"/>
            <w:tcBorders>
              <w:top w:val="single" w:sz="4" w:space="0" w:color="auto"/>
              <w:left w:val="single" w:sz="4" w:space="0" w:color="auto"/>
              <w:bottom w:val="single" w:sz="4" w:space="0" w:color="auto"/>
              <w:right w:val="single" w:sz="4" w:space="0" w:color="auto"/>
            </w:tcBorders>
            <w:shd w:val="clear" w:color="auto" w:fill="auto"/>
          </w:tcPr>
          <w:p w:rsidR="00FF63BE" w:rsidRPr="00C63664" w:rsidRDefault="00FF63BE" w:rsidP="00A3439C">
            <w:pPr>
              <w:jc w:val="center"/>
              <w:rPr>
                <w:rFonts w:ascii="Arial" w:hAnsi="Arial" w:cs="Simplified Arabic"/>
                <w:b/>
                <w:bCs/>
                <w:sz w:val="32"/>
                <w:szCs w:val="32"/>
                <w:rtl/>
              </w:rPr>
            </w:pPr>
            <w:r w:rsidRPr="00C63664">
              <w:rPr>
                <w:rFonts w:ascii="Arial" w:hAnsi="Arial" w:cs="Simplified Arabic"/>
                <w:b/>
                <w:bCs/>
                <w:sz w:val="32"/>
                <w:szCs w:val="32"/>
                <w:rtl/>
              </w:rPr>
              <w:t>النتاجات التعلمية العامة</w:t>
            </w:r>
          </w:p>
        </w:tc>
        <w:tc>
          <w:tcPr>
            <w:tcW w:w="3208" w:type="dxa"/>
            <w:tcBorders>
              <w:top w:val="single" w:sz="4" w:space="0" w:color="auto"/>
              <w:left w:val="single" w:sz="4" w:space="0" w:color="auto"/>
              <w:bottom w:val="single" w:sz="4" w:space="0" w:color="auto"/>
              <w:right w:val="single" w:sz="4" w:space="0" w:color="auto"/>
            </w:tcBorders>
            <w:shd w:val="clear" w:color="auto" w:fill="auto"/>
          </w:tcPr>
          <w:p w:rsidR="00FF63BE" w:rsidRPr="00C63664" w:rsidRDefault="00FF63BE" w:rsidP="00A3439C">
            <w:pPr>
              <w:jc w:val="center"/>
              <w:rPr>
                <w:rFonts w:ascii="Arial" w:hAnsi="Arial" w:cs="Simplified Arabic"/>
                <w:b/>
                <w:bCs/>
                <w:sz w:val="32"/>
                <w:szCs w:val="32"/>
                <w:rtl/>
              </w:rPr>
            </w:pPr>
            <w:r w:rsidRPr="00C63664">
              <w:rPr>
                <w:rFonts w:ascii="Arial" w:hAnsi="Arial" w:cs="Simplified Arabic"/>
                <w:b/>
                <w:bCs/>
                <w:sz w:val="32"/>
                <w:szCs w:val="32"/>
                <w:rtl/>
              </w:rPr>
              <w:t>نتاجات التعلم الخاصة بالمبحث</w:t>
            </w:r>
          </w:p>
        </w:tc>
        <w:tc>
          <w:tcPr>
            <w:tcW w:w="2840" w:type="dxa"/>
            <w:tcBorders>
              <w:top w:val="single" w:sz="4" w:space="0" w:color="auto"/>
              <w:left w:val="single" w:sz="4" w:space="0" w:color="auto"/>
              <w:bottom w:val="single" w:sz="4" w:space="0" w:color="auto"/>
              <w:right w:val="single" w:sz="4" w:space="0" w:color="auto"/>
            </w:tcBorders>
            <w:shd w:val="clear" w:color="auto" w:fill="auto"/>
          </w:tcPr>
          <w:p w:rsidR="00FF63BE" w:rsidRPr="00C63664" w:rsidRDefault="00FF63BE" w:rsidP="00A3439C">
            <w:pPr>
              <w:jc w:val="center"/>
              <w:rPr>
                <w:rFonts w:ascii="Arial" w:hAnsi="Arial" w:cs="Simplified Arabic"/>
                <w:b/>
                <w:bCs/>
                <w:sz w:val="32"/>
                <w:szCs w:val="32"/>
                <w:rtl/>
              </w:rPr>
            </w:pPr>
            <w:r w:rsidRPr="00C63664">
              <w:rPr>
                <w:rFonts w:ascii="Arial" w:hAnsi="Arial" w:cs="Simplified Arabic"/>
                <w:b/>
                <w:bCs/>
                <w:sz w:val="32"/>
                <w:szCs w:val="32"/>
                <w:rtl/>
              </w:rPr>
              <w:t>النتاجات الخاصة</w:t>
            </w:r>
          </w:p>
        </w:tc>
      </w:tr>
      <w:tr w:rsidR="00FF63BE" w:rsidRPr="00C63664" w:rsidTr="00A3439C">
        <w:trPr>
          <w:trHeight w:val="1034"/>
          <w:jc w:val="center"/>
        </w:trPr>
        <w:tc>
          <w:tcPr>
            <w:tcW w:w="3060" w:type="dxa"/>
            <w:tcBorders>
              <w:top w:val="single" w:sz="4" w:space="0" w:color="auto"/>
              <w:left w:val="single" w:sz="4" w:space="0" w:color="auto"/>
              <w:bottom w:val="single" w:sz="4" w:space="0" w:color="auto"/>
              <w:right w:val="single" w:sz="4" w:space="0" w:color="auto"/>
            </w:tcBorders>
            <w:shd w:val="clear" w:color="auto" w:fill="auto"/>
          </w:tcPr>
          <w:p w:rsidR="00FF63BE" w:rsidRPr="00C63664" w:rsidRDefault="00FF63BE" w:rsidP="00A3439C">
            <w:pPr>
              <w:jc w:val="both"/>
              <w:rPr>
                <w:rFonts w:ascii="Arial" w:hAnsi="Arial" w:cs="Simplified Arabic"/>
                <w:sz w:val="32"/>
                <w:szCs w:val="32"/>
                <w:rtl/>
              </w:rPr>
            </w:pPr>
            <w:r w:rsidRPr="00C63664">
              <w:rPr>
                <w:rFonts w:ascii="Arial" w:hAnsi="Arial" w:cs="Simplified Arabic"/>
                <w:sz w:val="32"/>
                <w:szCs w:val="32"/>
                <w:rtl/>
              </w:rPr>
              <w:t>س</w:t>
            </w:r>
            <w:r w:rsidRPr="00C63664">
              <w:rPr>
                <w:rFonts w:ascii="Arial" w:hAnsi="Arial" w:cs="Simplified Arabic" w:hint="cs"/>
                <w:sz w:val="32"/>
                <w:szCs w:val="32"/>
                <w:rtl/>
              </w:rPr>
              <w:t>ـ</w:t>
            </w:r>
            <w:r w:rsidRPr="00C63664">
              <w:rPr>
                <w:rFonts w:ascii="Arial" w:hAnsi="Arial" w:cs="Simplified Arabic"/>
                <w:sz w:val="32"/>
                <w:szCs w:val="32"/>
                <w:rtl/>
              </w:rPr>
              <w:t>وف يكون الطلبة قادرين على التواصل بفعالية</w:t>
            </w:r>
            <w:r w:rsidRPr="00C63664">
              <w:rPr>
                <w:rFonts w:ascii="Arial" w:hAnsi="Arial" w:cs="Simplified Arabic" w:hint="cs"/>
                <w:sz w:val="32"/>
                <w:szCs w:val="32"/>
                <w:rtl/>
              </w:rPr>
              <w:t xml:space="preserve"> </w:t>
            </w:r>
            <w:r w:rsidRPr="00C63664">
              <w:rPr>
                <w:rFonts w:ascii="Arial" w:hAnsi="Arial" w:cs="Simplified Arabic"/>
                <w:sz w:val="32"/>
                <w:szCs w:val="32"/>
                <w:rtl/>
              </w:rPr>
              <w:t>وبطرق متعددة</w:t>
            </w:r>
            <w:r w:rsidRPr="00C63664">
              <w:rPr>
                <w:rFonts w:ascii="Arial" w:hAnsi="Arial" w:cs="Simplified Arabic" w:hint="cs"/>
                <w:sz w:val="32"/>
                <w:szCs w:val="32"/>
                <w:rtl/>
              </w:rPr>
              <w:t xml:space="preserve"> .</w:t>
            </w:r>
          </w:p>
        </w:tc>
        <w:tc>
          <w:tcPr>
            <w:tcW w:w="3208" w:type="dxa"/>
            <w:tcBorders>
              <w:top w:val="single" w:sz="4" w:space="0" w:color="auto"/>
              <w:left w:val="single" w:sz="4" w:space="0" w:color="auto"/>
              <w:bottom w:val="single" w:sz="4" w:space="0" w:color="auto"/>
              <w:right w:val="single" w:sz="4" w:space="0" w:color="auto"/>
            </w:tcBorders>
            <w:shd w:val="clear" w:color="auto" w:fill="auto"/>
          </w:tcPr>
          <w:p w:rsidR="00FF63BE" w:rsidRPr="00C63664" w:rsidRDefault="00FF63BE" w:rsidP="00A3439C">
            <w:pPr>
              <w:jc w:val="both"/>
              <w:rPr>
                <w:rFonts w:ascii="Arial" w:hAnsi="Arial" w:cs="Simplified Arabic"/>
                <w:sz w:val="32"/>
                <w:szCs w:val="32"/>
                <w:rtl/>
              </w:rPr>
            </w:pPr>
            <w:r w:rsidRPr="00C63664">
              <w:rPr>
                <w:rFonts w:ascii="Arial" w:hAnsi="Arial" w:cs="Simplified Arabic"/>
                <w:sz w:val="32"/>
                <w:szCs w:val="32"/>
                <w:rtl/>
              </w:rPr>
              <w:t>يتوقع من الطلبة أن يكونوا قادرين على</w:t>
            </w:r>
            <w:r w:rsidRPr="00C63664">
              <w:rPr>
                <w:rFonts w:ascii="Arial" w:hAnsi="Arial" w:cs="Simplified Arabic" w:hint="cs"/>
                <w:sz w:val="32"/>
                <w:szCs w:val="32"/>
                <w:rtl/>
              </w:rPr>
              <w:t xml:space="preserve"> </w:t>
            </w:r>
            <w:r w:rsidRPr="00C63664">
              <w:rPr>
                <w:rFonts w:ascii="Arial" w:hAnsi="Arial" w:cs="Simplified Arabic"/>
                <w:sz w:val="32"/>
                <w:szCs w:val="32"/>
                <w:rtl/>
              </w:rPr>
              <w:t>الكتابة بوضوح وفاعلية</w:t>
            </w:r>
            <w:r w:rsidRPr="00C63664">
              <w:rPr>
                <w:rFonts w:ascii="Arial" w:hAnsi="Arial" w:cs="Simplified Arabic" w:hint="cs"/>
                <w:sz w:val="32"/>
                <w:szCs w:val="32"/>
                <w:rtl/>
              </w:rPr>
              <w:t xml:space="preserve"> .</w:t>
            </w:r>
          </w:p>
        </w:tc>
        <w:tc>
          <w:tcPr>
            <w:tcW w:w="2840" w:type="dxa"/>
            <w:tcBorders>
              <w:top w:val="single" w:sz="4" w:space="0" w:color="auto"/>
              <w:left w:val="single" w:sz="4" w:space="0" w:color="auto"/>
              <w:bottom w:val="single" w:sz="4" w:space="0" w:color="auto"/>
              <w:right w:val="single" w:sz="4" w:space="0" w:color="auto"/>
            </w:tcBorders>
            <w:shd w:val="clear" w:color="auto" w:fill="auto"/>
          </w:tcPr>
          <w:p w:rsidR="00FF63BE" w:rsidRPr="00C63664" w:rsidRDefault="00FF63BE" w:rsidP="00A3439C">
            <w:pPr>
              <w:jc w:val="both"/>
              <w:rPr>
                <w:rFonts w:ascii="Arial" w:hAnsi="Arial" w:cs="Simplified Arabic"/>
                <w:sz w:val="32"/>
                <w:szCs w:val="32"/>
                <w:rtl/>
              </w:rPr>
            </w:pPr>
            <w:r w:rsidRPr="00C63664">
              <w:rPr>
                <w:rFonts w:ascii="Arial" w:hAnsi="Arial" w:cs="Simplified Arabic"/>
                <w:sz w:val="32"/>
                <w:szCs w:val="32"/>
                <w:rtl/>
              </w:rPr>
              <w:t>يتوقع من الطلبة أن يكونوا قادرين على استخدام علامات الترقيم بشكل صحيح</w:t>
            </w:r>
            <w:r w:rsidRPr="00C63664">
              <w:rPr>
                <w:rFonts w:ascii="Arial" w:hAnsi="Arial" w:cs="Simplified Arabic" w:hint="cs"/>
                <w:sz w:val="32"/>
                <w:szCs w:val="32"/>
                <w:rtl/>
              </w:rPr>
              <w:t xml:space="preserve"> .</w:t>
            </w:r>
          </w:p>
        </w:tc>
      </w:tr>
    </w:tbl>
    <w:p w:rsidR="00FF63BE" w:rsidRPr="00C63664" w:rsidRDefault="00FF63BE" w:rsidP="00FF63BE">
      <w:pPr>
        <w:jc w:val="both"/>
        <w:rPr>
          <w:rFonts w:ascii="Arial" w:hAnsi="Arial" w:cs="Simplified Arabic"/>
          <w:sz w:val="32"/>
          <w:szCs w:val="32"/>
          <w:rtl/>
        </w:rPr>
      </w:pPr>
    </w:p>
    <w:p w:rsidR="00FF63BE" w:rsidRPr="00C63664" w:rsidRDefault="00FF63BE" w:rsidP="00FF63BE">
      <w:pPr>
        <w:jc w:val="both"/>
        <w:rPr>
          <w:rFonts w:ascii="Arial" w:hAnsi="Arial" w:cs="Simplified Arabic"/>
          <w:sz w:val="32"/>
          <w:szCs w:val="32"/>
          <w:rtl/>
        </w:rPr>
      </w:pPr>
    </w:p>
    <w:p w:rsidR="00FF63BE" w:rsidRPr="00C63664" w:rsidRDefault="00FF63BE" w:rsidP="00FF63BE">
      <w:pPr>
        <w:jc w:val="both"/>
        <w:rPr>
          <w:rFonts w:ascii="Arial" w:hAnsi="Arial" w:cs="Simplified Arabic"/>
          <w:sz w:val="32"/>
          <w:szCs w:val="32"/>
          <w:rtl/>
        </w:rPr>
      </w:pPr>
    </w:p>
    <w:p w:rsidR="00FF63BE" w:rsidRPr="00C63664" w:rsidRDefault="00FF63BE" w:rsidP="00FF63BE">
      <w:pPr>
        <w:jc w:val="both"/>
        <w:rPr>
          <w:rFonts w:ascii="Arial" w:hAnsi="Arial" w:cs="Simplified Arabic"/>
          <w:sz w:val="32"/>
          <w:szCs w:val="32"/>
          <w:rtl/>
        </w:rPr>
      </w:pPr>
    </w:p>
    <w:p w:rsidR="00FF63BE" w:rsidRPr="00C63664" w:rsidRDefault="00FF63BE" w:rsidP="00FF63BE">
      <w:pPr>
        <w:jc w:val="both"/>
        <w:rPr>
          <w:rFonts w:ascii="Arial" w:hAnsi="Arial" w:cs="Simplified Arabic"/>
          <w:sz w:val="32"/>
          <w:szCs w:val="32"/>
          <w:rtl/>
        </w:rPr>
      </w:pPr>
    </w:p>
    <w:p w:rsidR="00FF63BE" w:rsidRPr="00C63664" w:rsidRDefault="00FF63BE" w:rsidP="00FF63BE">
      <w:pPr>
        <w:jc w:val="both"/>
        <w:rPr>
          <w:rFonts w:ascii="Arial" w:hAnsi="Arial" w:cs="Simplified Arabic"/>
          <w:sz w:val="32"/>
          <w:szCs w:val="32"/>
          <w:rtl/>
        </w:rPr>
      </w:pPr>
    </w:p>
    <w:p w:rsidR="00FF63BE" w:rsidRPr="00C63664" w:rsidRDefault="00FF63BE" w:rsidP="00FF63BE">
      <w:pPr>
        <w:jc w:val="both"/>
        <w:rPr>
          <w:rFonts w:ascii="Arial" w:hAnsi="Arial" w:cs="Simplified Arabic"/>
          <w:sz w:val="32"/>
          <w:szCs w:val="32"/>
          <w:rtl/>
        </w:rPr>
      </w:pPr>
    </w:p>
    <w:p w:rsidR="00FF63BE" w:rsidRPr="00C63664" w:rsidRDefault="00FF63BE" w:rsidP="00FF63BE">
      <w:pPr>
        <w:jc w:val="both"/>
        <w:rPr>
          <w:rFonts w:ascii="Arial" w:hAnsi="Arial" w:cs="Simplified Arabic"/>
          <w:sz w:val="32"/>
          <w:szCs w:val="32"/>
          <w:rtl/>
        </w:rPr>
      </w:pPr>
    </w:p>
    <w:p w:rsidR="00FF63BE" w:rsidRPr="00C63664" w:rsidRDefault="00FF63BE" w:rsidP="00FF63BE">
      <w:pPr>
        <w:jc w:val="both"/>
        <w:rPr>
          <w:rFonts w:ascii="Arial" w:hAnsi="Arial" w:cs="Simplified Arabic"/>
          <w:sz w:val="32"/>
          <w:szCs w:val="32"/>
          <w:rtl/>
        </w:rPr>
      </w:pPr>
    </w:p>
    <w:p w:rsidR="00FF63BE" w:rsidRPr="00C63664" w:rsidRDefault="00FF63BE" w:rsidP="00FF63BE">
      <w:pPr>
        <w:jc w:val="both"/>
        <w:rPr>
          <w:rFonts w:ascii="Arial" w:hAnsi="Arial" w:cs="Simplified Arabic"/>
          <w:sz w:val="32"/>
          <w:szCs w:val="32"/>
          <w:rtl/>
        </w:rPr>
      </w:pPr>
    </w:p>
    <w:p w:rsidR="00FF63BE" w:rsidRPr="00C63664" w:rsidRDefault="00FF63BE" w:rsidP="00FF63BE">
      <w:pPr>
        <w:jc w:val="both"/>
        <w:rPr>
          <w:rFonts w:ascii="Arial" w:hAnsi="Arial" w:cs="Simplified Arabic"/>
          <w:sz w:val="32"/>
          <w:szCs w:val="32"/>
          <w:rtl/>
        </w:rPr>
      </w:pPr>
    </w:p>
    <w:p w:rsidR="00FF63BE" w:rsidRPr="00C63664" w:rsidRDefault="00FF63BE" w:rsidP="00FF63BE">
      <w:pPr>
        <w:jc w:val="both"/>
        <w:rPr>
          <w:rFonts w:ascii="Arial" w:hAnsi="Arial" w:cs="Simplified Arabic"/>
          <w:sz w:val="32"/>
          <w:szCs w:val="32"/>
          <w:rtl/>
        </w:rPr>
      </w:pPr>
    </w:p>
    <w:p w:rsidR="00FF63BE" w:rsidRPr="00C63664" w:rsidRDefault="00FF63BE" w:rsidP="00FF63BE">
      <w:pPr>
        <w:jc w:val="center"/>
        <w:rPr>
          <w:rFonts w:ascii="Arial" w:hAnsi="Arial" w:cs="Simplified Arabic"/>
          <w:b/>
          <w:bCs/>
          <w:sz w:val="32"/>
          <w:szCs w:val="32"/>
          <w:rtl/>
        </w:rPr>
      </w:pPr>
    </w:p>
    <w:p w:rsidR="00FF63BE" w:rsidRPr="00C63664" w:rsidRDefault="00FF63BE" w:rsidP="00FF63BE">
      <w:pPr>
        <w:jc w:val="both"/>
        <w:rPr>
          <w:rFonts w:ascii="Arial" w:hAnsi="Arial" w:cs="Simplified Arabic"/>
          <w:sz w:val="32"/>
          <w:szCs w:val="32"/>
          <w:rtl/>
        </w:rPr>
      </w:pPr>
    </w:p>
    <w:p w:rsidR="00FF63BE" w:rsidRPr="00C63664" w:rsidRDefault="00FF63BE" w:rsidP="00FF63BE">
      <w:pPr>
        <w:jc w:val="center"/>
        <w:rPr>
          <w:rFonts w:cs="Traditional Arabic"/>
          <w:b/>
          <w:bCs/>
          <w:sz w:val="32"/>
          <w:szCs w:val="32"/>
          <w:rtl/>
          <w:lang w:bidi="ar-JO"/>
        </w:rPr>
      </w:pPr>
      <w:r w:rsidRPr="00C63664">
        <w:rPr>
          <w:rFonts w:cs="Traditional Arabic"/>
          <w:b/>
          <w:bCs/>
          <w:sz w:val="32"/>
          <w:szCs w:val="32"/>
          <w:rtl/>
          <w:lang w:bidi="ar-JO"/>
        </w:rPr>
        <w:br w:type="page"/>
      </w:r>
      <w:r w:rsidRPr="00C63664">
        <w:rPr>
          <w:rFonts w:cs="Traditional Arabic" w:hint="cs"/>
          <w:b/>
          <w:bCs/>
          <w:sz w:val="32"/>
          <w:szCs w:val="32"/>
          <w:rtl/>
          <w:lang w:bidi="ar-JO"/>
        </w:rPr>
        <w:lastRenderedPageBreak/>
        <w:t>نشره رقم (5)</w:t>
      </w:r>
    </w:p>
    <w:p w:rsidR="00FF63BE" w:rsidRPr="00C63664" w:rsidRDefault="00FF63BE" w:rsidP="00FF63BE">
      <w:pPr>
        <w:spacing w:before="150" w:after="360"/>
        <w:ind w:left="1041" w:hanging="708"/>
        <w:rPr>
          <w:sz w:val="32"/>
          <w:szCs w:val="32"/>
          <w:rtl/>
          <w:lang w:bidi="ar-JO"/>
        </w:rPr>
      </w:pPr>
    </w:p>
    <w:p w:rsidR="00FF63BE" w:rsidRPr="00C63664" w:rsidRDefault="00FF63BE" w:rsidP="00FF63BE">
      <w:pPr>
        <w:spacing w:before="150" w:after="360"/>
        <w:rPr>
          <w:rFonts w:cs="Simplified Arabic"/>
          <w:sz w:val="32"/>
          <w:szCs w:val="32"/>
          <w:rtl/>
          <w:lang w:bidi="ar-JO"/>
        </w:rPr>
      </w:pPr>
      <w:r w:rsidRPr="00C63664">
        <w:rPr>
          <w:rFonts w:cs="Simplified Arabic" w:hint="cs"/>
          <w:sz w:val="32"/>
          <w:szCs w:val="32"/>
          <w:rtl/>
          <w:lang w:bidi="ar-JO"/>
        </w:rPr>
        <w:t>مبادئ السياسه التربويه :</w:t>
      </w:r>
    </w:p>
    <w:p w:rsidR="00FF63BE" w:rsidRPr="00C63664" w:rsidRDefault="00FF63BE" w:rsidP="00FF63BE">
      <w:pPr>
        <w:spacing w:before="150" w:after="360"/>
        <w:rPr>
          <w:sz w:val="32"/>
          <w:szCs w:val="32"/>
          <w:rtl/>
        </w:rPr>
      </w:pPr>
      <w:r w:rsidRPr="00C63664">
        <w:rPr>
          <w:rFonts w:cs="Simplified Arabic" w:hint="cs"/>
          <w:sz w:val="32"/>
          <w:szCs w:val="32"/>
          <w:rtl/>
          <w:lang w:bidi="ar-JO"/>
        </w:rPr>
        <w:t>تتمثل مبادئ السياسة التربوية فيما يلي</w:t>
      </w:r>
      <w:r w:rsidRPr="00C63664">
        <w:rPr>
          <w:rFonts w:cs="Simplified Arabic" w:hint="cs"/>
          <w:sz w:val="32"/>
          <w:szCs w:val="32"/>
          <w:rtl/>
        </w:rPr>
        <w:t xml:space="preserve">:- </w:t>
      </w:r>
    </w:p>
    <w:p w:rsidR="00FF63BE" w:rsidRPr="00C63664" w:rsidRDefault="00FF63BE" w:rsidP="00FF63BE">
      <w:pPr>
        <w:ind w:left="1080" w:hanging="360"/>
        <w:rPr>
          <w:rFonts w:cs="Simplified Arabic"/>
          <w:sz w:val="32"/>
          <w:szCs w:val="32"/>
          <w:rtl/>
          <w:lang w:bidi="ar-JO"/>
        </w:rPr>
      </w:pPr>
      <w:r w:rsidRPr="00C63664">
        <w:rPr>
          <w:rFonts w:cs="Simplified Arabic"/>
          <w:sz w:val="32"/>
          <w:szCs w:val="32"/>
          <w:rtl/>
          <w:lang w:bidi="ar-JO"/>
        </w:rPr>
        <w:t>‌أ.</w:t>
      </w:r>
      <w:r w:rsidRPr="00C63664">
        <w:rPr>
          <w:rFonts w:cs="Simplified Arabic" w:hint="cs"/>
          <w:sz w:val="32"/>
          <w:szCs w:val="32"/>
          <w:rtl/>
          <w:lang w:bidi="ar-JO"/>
        </w:rPr>
        <w:t xml:space="preserve"> توجيه النظام التربوي ليكون أكثر مواءمة لحاجات الفرد والمجتمع وإقامة التوازن بينهما.</w:t>
      </w:r>
    </w:p>
    <w:p w:rsidR="00FF63BE" w:rsidRPr="00C63664" w:rsidRDefault="00FF63BE" w:rsidP="00FF63BE">
      <w:pPr>
        <w:ind w:left="1080" w:hanging="360"/>
        <w:rPr>
          <w:rFonts w:cs="Simplified Arabic"/>
          <w:sz w:val="32"/>
          <w:szCs w:val="32"/>
          <w:rtl/>
          <w:lang w:bidi="ar-JO"/>
        </w:rPr>
      </w:pPr>
      <w:r w:rsidRPr="00C63664">
        <w:rPr>
          <w:rFonts w:cs="Simplified Arabic"/>
          <w:sz w:val="32"/>
          <w:szCs w:val="32"/>
          <w:rtl/>
          <w:lang w:bidi="ar-JO"/>
        </w:rPr>
        <w:t>‌ب</w:t>
      </w:r>
      <w:r w:rsidRPr="00C63664">
        <w:rPr>
          <w:rFonts w:cs="Simplified Arabic" w:hint="cs"/>
          <w:sz w:val="32"/>
          <w:szCs w:val="32"/>
          <w:rtl/>
          <w:lang w:bidi="ar-JO"/>
        </w:rPr>
        <w:t>. توفير الفرص لتحقيق مبدأ التربية المستديمة واستثمار أنماط التربية الموازية بالتنسيق مع الجهات المختصة.</w:t>
      </w:r>
    </w:p>
    <w:p w:rsidR="00FF63BE" w:rsidRPr="00C63664" w:rsidRDefault="00FF63BE" w:rsidP="00FF63BE">
      <w:pPr>
        <w:ind w:left="1080" w:hanging="360"/>
        <w:rPr>
          <w:rFonts w:cs="Simplified Arabic"/>
          <w:sz w:val="32"/>
          <w:szCs w:val="32"/>
          <w:rtl/>
          <w:lang w:bidi="ar-JO"/>
        </w:rPr>
      </w:pPr>
      <w:r w:rsidRPr="00C63664">
        <w:rPr>
          <w:rFonts w:cs="Simplified Arabic"/>
          <w:sz w:val="32"/>
          <w:szCs w:val="32"/>
          <w:rtl/>
          <w:lang w:bidi="ar-JO"/>
        </w:rPr>
        <w:t>‌ج.</w:t>
      </w:r>
      <w:r w:rsidRPr="00C63664">
        <w:rPr>
          <w:rFonts w:cs="Simplified Arabic" w:hint="cs"/>
          <w:sz w:val="32"/>
          <w:szCs w:val="32"/>
          <w:rtl/>
          <w:lang w:bidi="ar-JO"/>
        </w:rPr>
        <w:t xml:space="preserve"> تأكيد أهمية التربية السياسية في النظام التربوي وترسيخ مبادئ المشاركة والعدالة والديمقراطية وممارستها.</w:t>
      </w:r>
    </w:p>
    <w:p w:rsidR="00FF63BE" w:rsidRPr="00C63664" w:rsidRDefault="00FF63BE" w:rsidP="00FF63BE">
      <w:pPr>
        <w:ind w:left="1080" w:hanging="360"/>
        <w:rPr>
          <w:rFonts w:cs="Simplified Arabic"/>
          <w:sz w:val="32"/>
          <w:szCs w:val="32"/>
          <w:rtl/>
          <w:lang w:bidi="ar-JO"/>
        </w:rPr>
      </w:pPr>
      <w:r w:rsidRPr="00C63664">
        <w:rPr>
          <w:rFonts w:cs="Simplified Arabic"/>
          <w:sz w:val="32"/>
          <w:szCs w:val="32"/>
          <w:rtl/>
          <w:lang w:bidi="ar-JO"/>
        </w:rPr>
        <w:t>‌د.</w:t>
      </w:r>
      <w:r w:rsidRPr="00C63664">
        <w:rPr>
          <w:rFonts w:cs="Simplified Arabic" w:hint="cs"/>
          <w:sz w:val="32"/>
          <w:szCs w:val="32"/>
          <w:rtl/>
          <w:lang w:bidi="ar-JO"/>
        </w:rPr>
        <w:t xml:space="preserve"> توجيه العملية التربوية توجيها يطور في شخصية المواطن القدرة على التحليل والنقد و المبادرة والإبداع والحوار الايجابي وتعزيز القيم المستمدة من الحضارة العربية والإسلامية والإنسانية.</w:t>
      </w:r>
    </w:p>
    <w:p w:rsidR="00FF63BE" w:rsidRPr="00C63664" w:rsidRDefault="00FF63BE" w:rsidP="00FF63BE">
      <w:pPr>
        <w:ind w:left="1080" w:hanging="360"/>
        <w:rPr>
          <w:rFonts w:cs="Simplified Arabic"/>
          <w:sz w:val="32"/>
          <w:szCs w:val="32"/>
          <w:rtl/>
          <w:lang w:bidi="ar-JO"/>
        </w:rPr>
      </w:pPr>
      <w:r w:rsidRPr="00C63664">
        <w:rPr>
          <w:rFonts w:cs="Simplified Arabic"/>
          <w:sz w:val="32"/>
          <w:szCs w:val="32"/>
          <w:rtl/>
          <w:lang w:bidi="ar-JO"/>
        </w:rPr>
        <w:t>‌ه</w:t>
      </w:r>
      <w:r w:rsidRPr="00C63664">
        <w:rPr>
          <w:rFonts w:cs="Simplified Arabic" w:hint="cs"/>
          <w:sz w:val="32"/>
          <w:szCs w:val="32"/>
          <w:rtl/>
          <w:lang w:bidi="ar-JO"/>
        </w:rPr>
        <w:t>. ترسيخ المنهج العلمي في النظام التربوي تخطيطا وتنفيذا وتقويما وتطوير نظم البحث والتقويم والمتابعة.</w:t>
      </w:r>
    </w:p>
    <w:p w:rsidR="00FF63BE" w:rsidRPr="00C63664" w:rsidRDefault="00FF63BE" w:rsidP="00FF63BE">
      <w:pPr>
        <w:ind w:left="1080" w:hanging="360"/>
        <w:rPr>
          <w:rFonts w:cs="Simplified Arabic"/>
          <w:sz w:val="32"/>
          <w:szCs w:val="32"/>
          <w:rtl/>
          <w:lang w:bidi="ar-JO"/>
        </w:rPr>
      </w:pPr>
      <w:r w:rsidRPr="00C63664">
        <w:rPr>
          <w:rFonts w:cs="Simplified Arabic"/>
          <w:sz w:val="32"/>
          <w:szCs w:val="32"/>
          <w:rtl/>
          <w:lang w:bidi="ar-JO"/>
        </w:rPr>
        <w:t xml:space="preserve">‌و. </w:t>
      </w:r>
      <w:r w:rsidRPr="00C63664">
        <w:rPr>
          <w:rFonts w:cs="Simplified Arabic" w:hint="cs"/>
          <w:sz w:val="32"/>
          <w:szCs w:val="32"/>
          <w:rtl/>
          <w:lang w:bidi="ar-JO"/>
        </w:rPr>
        <w:t>توسيع أنماط التربية في المؤسسات التربوية لتشمل برامج التربية الخاصة والموهوبين وذوي الاحتياجات الخاصة.</w:t>
      </w:r>
    </w:p>
    <w:p w:rsidR="00FF63BE" w:rsidRPr="00C63664" w:rsidRDefault="00FF63BE" w:rsidP="00FF63BE">
      <w:pPr>
        <w:ind w:left="1080" w:hanging="360"/>
        <w:rPr>
          <w:rFonts w:cs="Simplified Arabic"/>
          <w:sz w:val="32"/>
          <w:szCs w:val="32"/>
          <w:rtl/>
          <w:lang w:bidi="ar-JO"/>
        </w:rPr>
      </w:pPr>
      <w:r w:rsidRPr="00C63664">
        <w:rPr>
          <w:rFonts w:cs="Simplified Arabic"/>
          <w:sz w:val="32"/>
          <w:szCs w:val="32"/>
          <w:rtl/>
          <w:lang w:bidi="ar-JO"/>
        </w:rPr>
        <w:t xml:space="preserve">‌ز.  </w:t>
      </w:r>
      <w:r w:rsidRPr="00C63664">
        <w:rPr>
          <w:rFonts w:cs="Simplified Arabic" w:hint="cs"/>
          <w:sz w:val="32"/>
          <w:szCs w:val="32"/>
          <w:rtl/>
          <w:lang w:bidi="ar-JO"/>
        </w:rPr>
        <w:t>تأكيد مفهوم الخبرة الشاملة بما في ذلك الخبرات المهنية والتكنولوجية.</w:t>
      </w:r>
    </w:p>
    <w:p w:rsidR="00FF63BE" w:rsidRPr="00C63664" w:rsidRDefault="00FF63BE" w:rsidP="00FF63BE">
      <w:pPr>
        <w:ind w:left="1080" w:hanging="360"/>
        <w:rPr>
          <w:rFonts w:cs="Simplified Arabic"/>
          <w:sz w:val="32"/>
          <w:szCs w:val="32"/>
          <w:rtl/>
          <w:lang w:bidi="ar-JO"/>
        </w:rPr>
      </w:pPr>
      <w:r w:rsidRPr="00C63664">
        <w:rPr>
          <w:rFonts w:cs="Simplified Arabic"/>
          <w:sz w:val="32"/>
          <w:szCs w:val="32"/>
          <w:rtl/>
          <w:lang w:bidi="ar-JO"/>
        </w:rPr>
        <w:lastRenderedPageBreak/>
        <w:t xml:space="preserve">‌ح. </w:t>
      </w:r>
      <w:r w:rsidRPr="00C63664">
        <w:rPr>
          <w:rFonts w:cs="Simplified Arabic" w:hint="cs"/>
          <w:sz w:val="32"/>
          <w:szCs w:val="32"/>
          <w:rtl/>
          <w:lang w:bidi="ar-JO"/>
        </w:rPr>
        <w:t>التأكيد على أن التعليم رسالة ومهنة لها قواعدها الخلقية والمهنية.</w:t>
      </w:r>
    </w:p>
    <w:p w:rsidR="00FF63BE" w:rsidRPr="00C63664" w:rsidRDefault="00FF63BE" w:rsidP="00FF63BE">
      <w:pPr>
        <w:ind w:left="1080" w:hanging="360"/>
        <w:rPr>
          <w:rFonts w:cs="Simplified Arabic"/>
          <w:sz w:val="32"/>
          <w:szCs w:val="32"/>
          <w:rtl/>
          <w:lang w:bidi="ar-JO"/>
        </w:rPr>
      </w:pPr>
      <w:r w:rsidRPr="00C63664">
        <w:rPr>
          <w:rFonts w:cs="Simplified Arabic"/>
          <w:sz w:val="32"/>
          <w:szCs w:val="32"/>
          <w:rtl/>
          <w:lang w:bidi="ar-JO"/>
        </w:rPr>
        <w:t xml:space="preserve">‌ط. </w:t>
      </w:r>
      <w:r w:rsidRPr="00C63664">
        <w:rPr>
          <w:rFonts w:cs="Simplified Arabic" w:hint="cs"/>
          <w:sz w:val="32"/>
          <w:szCs w:val="32"/>
          <w:rtl/>
          <w:lang w:bidi="ar-JO"/>
        </w:rPr>
        <w:t>توجيه النظام التربوي بما يكفل تحقيق مركزية التخطيط العام والمتابعة واللامركزية في الإدارة.</w:t>
      </w:r>
    </w:p>
    <w:p w:rsidR="00FF63BE" w:rsidRPr="00C63664" w:rsidRDefault="00FF63BE" w:rsidP="00FF63BE">
      <w:pPr>
        <w:ind w:left="1080" w:hanging="360"/>
        <w:rPr>
          <w:rFonts w:cs="Simplified Arabic"/>
          <w:sz w:val="32"/>
          <w:szCs w:val="32"/>
          <w:rtl/>
          <w:lang w:bidi="ar-JO"/>
        </w:rPr>
      </w:pPr>
      <w:r w:rsidRPr="00C63664">
        <w:rPr>
          <w:rFonts w:cs="Simplified Arabic"/>
          <w:sz w:val="32"/>
          <w:szCs w:val="32"/>
          <w:rtl/>
          <w:lang w:bidi="ar-JO"/>
        </w:rPr>
        <w:t xml:space="preserve">‌ي. </w:t>
      </w:r>
      <w:r w:rsidRPr="00C63664">
        <w:rPr>
          <w:rFonts w:cs="Simplified Arabic" w:hint="cs"/>
          <w:sz w:val="32"/>
          <w:szCs w:val="32"/>
          <w:rtl/>
          <w:lang w:bidi="ar-JO"/>
        </w:rPr>
        <w:t>الاعتزاز بمكانة المعلم العلمية والاجتماعية لدوره المتميز في بناء الإنسان والمجتمع.</w:t>
      </w:r>
    </w:p>
    <w:p w:rsidR="00FF63BE" w:rsidRPr="00C63664" w:rsidRDefault="00FF63BE" w:rsidP="00FF63BE">
      <w:pPr>
        <w:ind w:left="1080" w:hanging="360"/>
        <w:rPr>
          <w:rFonts w:cs="Simplified Arabic"/>
          <w:sz w:val="32"/>
          <w:szCs w:val="32"/>
          <w:rtl/>
          <w:lang w:bidi="ar-JO"/>
        </w:rPr>
      </w:pPr>
      <w:r w:rsidRPr="00C63664">
        <w:rPr>
          <w:rFonts w:cs="Simplified Arabic"/>
          <w:sz w:val="32"/>
          <w:szCs w:val="32"/>
          <w:rtl/>
          <w:lang w:bidi="ar-JO"/>
        </w:rPr>
        <w:t xml:space="preserve">‌ك. </w:t>
      </w:r>
      <w:r w:rsidRPr="00C63664">
        <w:rPr>
          <w:rFonts w:cs="Simplified Arabic" w:hint="cs"/>
          <w:sz w:val="32"/>
          <w:szCs w:val="32"/>
          <w:rtl/>
          <w:lang w:bidi="ar-JO"/>
        </w:rPr>
        <w:t>تأكيد أهمية التربية العسكرية والثقافة البيئية.</w:t>
      </w:r>
    </w:p>
    <w:p w:rsidR="00FF63BE" w:rsidRPr="00C63664" w:rsidRDefault="00FF63BE" w:rsidP="00FF63BE">
      <w:pPr>
        <w:ind w:left="1080" w:hanging="360"/>
        <w:jc w:val="center"/>
        <w:rPr>
          <w:rFonts w:cs="Traditional Arabic"/>
          <w:b/>
          <w:bCs/>
          <w:sz w:val="32"/>
          <w:szCs w:val="32"/>
          <w:rtl/>
          <w:lang w:bidi="ar-JO"/>
        </w:rPr>
      </w:pPr>
    </w:p>
    <w:p w:rsidR="00FF63BE" w:rsidRPr="00C63664" w:rsidRDefault="00FF63BE" w:rsidP="00FF63BE">
      <w:pPr>
        <w:jc w:val="center"/>
        <w:rPr>
          <w:rFonts w:cs="Traditional Arabic"/>
          <w:b/>
          <w:bCs/>
          <w:sz w:val="32"/>
          <w:szCs w:val="32"/>
          <w:rtl/>
          <w:lang w:bidi="ar-JO"/>
        </w:rPr>
      </w:pPr>
    </w:p>
    <w:p w:rsidR="00FF63BE" w:rsidRPr="00C63664" w:rsidRDefault="00FF63BE" w:rsidP="00FF63BE">
      <w:pPr>
        <w:jc w:val="center"/>
        <w:rPr>
          <w:rFonts w:cs="Traditional Arabic"/>
          <w:b/>
          <w:bCs/>
          <w:sz w:val="32"/>
          <w:szCs w:val="32"/>
          <w:rtl/>
          <w:lang w:bidi="ar-JO"/>
        </w:rPr>
      </w:pPr>
    </w:p>
    <w:p w:rsidR="00FF63BE" w:rsidRPr="00C63664" w:rsidRDefault="00FF63BE" w:rsidP="00FF63BE">
      <w:pPr>
        <w:jc w:val="center"/>
        <w:rPr>
          <w:rFonts w:cs="Simplified Arabic"/>
          <w:b/>
          <w:bCs/>
          <w:sz w:val="32"/>
          <w:szCs w:val="32"/>
          <w:rtl/>
          <w:lang w:bidi="ar-JO"/>
        </w:rPr>
      </w:pPr>
      <w:r w:rsidRPr="00C63664">
        <w:rPr>
          <w:rFonts w:cs="Simplified Arabic" w:hint="cs"/>
          <w:b/>
          <w:bCs/>
          <w:sz w:val="32"/>
          <w:szCs w:val="32"/>
          <w:rtl/>
          <w:lang w:bidi="ar-JO"/>
        </w:rPr>
        <w:t xml:space="preserve">اليوم الأول الجلسه الثانيه </w:t>
      </w:r>
    </w:p>
    <w:p w:rsidR="00FF63BE" w:rsidRPr="00C63664" w:rsidRDefault="00FF63BE" w:rsidP="00FF63BE">
      <w:pPr>
        <w:jc w:val="center"/>
        <w:rPr>
          <w:rFonts w:cs="Simplified Arabic"/>
          <w:b/>
          <w:bCs/>
          <w:sz w:val="32"/>
          <w:szCs w:val="32"/>
          <w:rtl/>
          <w:lang w:bidi="ar-JO"/>
        </w:rPr>
      </w:pPr>
      <w:r w:rsidRPr="00C63664">
        <w:rPr>
          <w:rFonts w:cs="Simplified Arabic" w:hint="cs"/>
          <w:b/>
          <w:bCs/>
          <w:sz w:val="32"/>
          <w:szCs w:val="32"/>
          <w:rtl/>
          <w:lang w:bidi="ar-JO"/>
        </w:rPr>
        <w:t>نشره رقم (6)</w:t>
      </w:r>
    </w:p>
    <w:p w:rsidR="00FF63BE" w:rsidRPr="00C63664" w:rsidRDefault="00FF63BE" w:rsidP="00FF63BE">
      <w:pPr>
        <w:rPr>
          <w:rFonts w:ascii="Traditional Arabic" w:hAnsi="Traditional Arabic" w:cs="Simplified Arabic"/>
          <w:b/>
          <w:bCs/>
          <w:sz w:val="32"/>
          <w:szCs w:val="32"/>
          <w:rtl/>
        </w:rPr>
      </w:pPr>
    </w:p>
    <w:p w:rsidR="00FF63BE" w:rsidRPr="00C63664" w:rsidRDefault="00FF63BE" w:rsidP="00FF63BE">
      <w:pPr>
        <w:jc w:val="center"/>
        <w:rPr>
          <w:rFonts w:cs="Simplified Arabic"/>
          <w:b/>
          <w:bCs/>
          <w:sz w:val="32"/>
          <w:szCs w:val="32"/>
          <w:rtl/>
        </w:rPr>
      </w:pPr>
      <w:r w:rsidRPr="00C63664">
        <w:rPr>
          <w:rFonts w:ascii="Traditional Arabic" w:hAnsi="Traditional Arabic" w:cs="Simplified Arabic"/>
          <w:b/>
          <w:bCs/>
          <w:sz w:val="32"/>
          <w:szCs w:val="32"/>
          <w:rtl/>
        </w:rPr>
        <w:t>التشريعات التربوية</w:t>
      </w:r>
    </w:p>
    <w:p w:rsidR="00FF63BE" w:rsidRPr="00C63664" w:rsidRDefault="00FF63BE" w:rsidP="00FF63BE">
      <w:pPr>
        <w:spacing w:before="100" w:beforeAutospacing="1"/>
        <w:ind w:firstLine="720"/>
        <w:jc w:val="lowKashida"/>
        <w:rPr>
          <w:rFonts w:ascii="Traditional Arabic" w:hAnsi="Traditional Arabic" w:cs="Simplified Arabic"/>
          <w:sz w:val="32"/>
          <w:szCs w:val="32"/>
          <w:rtl/>
        </w:rPr>
      </w:pPr>
      <w:r w:rsidRPr="00C63664">
        <w:rPr>
          <w:rFonts w:ascii="Traditional Arabic" w:hAnsi="Traditional Arabic" w:cs="Simplified Arabic" w:hint="cs"/>
          <w:sz w:val="32"/>
          <w:szCs w:val="32"/>
          <w:rtl/>
        </w:rPr>
        <w:t xml:space="preserve"> هي مجموعة ال</w:t>
      </w:r>
      <w:r w:rsidRPr="00C63664">
        <w:rPr>
          <w:rFonts w:ascii="Traditional Arabic" w:hAnsi="Traditional Arabic" w:cs="Simplified Arabic"/>
          <w:sz w:val="32"/>
          <w:szCs w:val="32"/>
          <w:rtl/>
        </w:rPr>
        <w:t>قواعد وأسس وقوانين وأنظمة و</w:t>
      </w:r>
      <w:r w:rsidRPr="00C63664">
        <w:rPr>
          <w:rFonts w:ascii="Traditional Arabic" w:hAnsi="Traditional Arabic" w:cs="Simplified Arabic" w:hint="cs"/>
          <w:sz w:val="32"/>
          <w:szCs w:val="32"/>
          <w:rtl/>
        </w:rPr>
        <w:t>تعليمات</w:t>
      </w:r>
      <w:r w:rsidRPr="00C63664">
        <w:rPr>
          <w:rFonts w:ascii="Traditional Arabic" w:hAnsi="Traditional Arabic" w:cs="Simplified Arabic"/>
          <w:sz w:val="32"/>
          <w:szCs w:val="32"/>
          <w:rtl/>
        </w:rPr>
        <w:t xml:space="preserve"> تحدد مسؤوليات المؤسسات التربوية وأساليب عملها ومدخلاتها ومراقبة نتائجها بصورة تضمن تحقيق أهدافها. ومن هنا تظهر الحاجة الماسّة إلى وجود التشريعات التربوية الأردنية على اختلاف مستوياتها بدءاً من الدستور الأردني ومروراً بالقوانين التي تتناولت الشأن التربوي، وانتهاءً بالأنظمة والتعليمات والأسس المعتمدة لدى وزارة التربية والتعليم.</w:t>
      </w:r>
    </w:p>
    <w:p w:rsidR="00FF63BE" w:rsidRPr="00C63664" w:rsidRDefault="00FF63BE" w:rsidP="00FF63BE">
      <w:pPr>
        <w:spacing w:before="100" w:beforeAutospacing="1"/>
        <w:rPr>
          <w:rFonts w:ascii="Traditional Arabic" w:hAnsi="Traditional Arabic" w:cs="Simplified Arabic"/>
          <w:b/>
          <w:bCs/>
          <w:sz w:val="32"/>
          <w:szCs w:val="32"/>
          <w:rtl/>
        </w:rPr>
      </w:pPr>
      <w:r w:rsidRPr="00C63664">
        <w:rPr>
          <w:rFonts w:ascii="Traditional Arabic" w:hAnsi="Traditional Arabic" w:cs="Simplified Arabic"/>
          <w:b/>
          <w:bCs/>
          <w:sz w:val="32"/>
          <w:szCs w:val="32"/>
          <w:rtl/>
        </w:rPr>
        <w:t>أغراض التشريعات التربوية</w:t>
      </w:r>
      <w:r w:rsidRPr="00C63664">
        <w:rPr>
          <w:rFonts w:ascii="Traditional Arabic" w:hAnsi="Traditional Arabic" w:cs="Simplified Arabic" w:hint="cs"/>
          <w:b/>
          <w:bCs/>
          <w:sz w:val="32"/>
          <w:szCs w:val="32"/>
          <w:rtl/>
        </w:rPr>
        <w:t>:</w:t>
      </w:r>
    </w:p>
    <w:p w:rsidR="00FF63BE" w:rsidRPr="00C63664" w:rsidRDefault="00FF63BE" w:rsidP="00FF63BE">
      <w:pPr>
        <w:spacing w:before="100" w:beforeAutospacing="1"/>
        <w:ind w:firstLine="714"/>
        <w:rPr>
          <w:rFonts w:ascii="Traditional Arabic" w:hAnsi="Traditional Arabic" w:cs="Simplified Arabic"/>
          <w:sz w:val="32"/>
          <w:szCs w:val="32"/>
          <w:rtl/>
        </w:rPr>
      </w:pPr>
      <w:r w:rsidRPr="00C63664">
        <w:rPr>
          <w:rFonts w:ascii="Traditional Arabic" w:hAnsi="Traditional Arabic" w:cs="Simplified Arabic"/>
          <w:sz w:val="32"/>
          <w:szCs w:val="32"/>
          <w:rtl/>
        </w:rPr>
        <w:lastRenderedPageBreak/>
        <w:t>ويمكن إجمال أغراض التشريعات التربوية وضرورة وجودها في النقاط الآتية:</w:t>
      </w:r>
    </w:p>
    <w:p w:rsidR="00FF63BE" w:rsidRPr="00C63664" w:rsidRDefault="00FF63BE" w:rsidP="00FF63BE">
      <w:pPr>
        <w:numPr>
          <w:ilvl w:val="0"/>
          <w:numId w:val="70"/>
        </w:numPr>
        <w:spacing w:before="100" w:beforeAutospacing="1" w:after="0" w:line="240" w:lineRule="auto"/>
        <w:jc w:val="both"/>
        <w:rPr>
          <w:rFonts w:ascii="Traditional Arabic" w:hAnsi="Traditional Arabic" w:cs="Simplified Arabic"/>
          <w:sz w:val="32"/>
          <w:szCs w:val="32"/>
        </w:rPr>
      </w:pPr>
      <w:r w:rsidRPr="00C63664">
        <w:rPr>
          <w:rFonts w:ascii="Traditional Arabic" w:hAnsi="Traditional Arabic" w:cs="Simplified Arabic"/>
          <w:sz w:val="32"/>
          <w:szCs w:val="32"/>
          <w:rtl/>
        </w:rPr>
        <w:t>تحقيق فعالية التعليم بهدف رفع مستوى الوعي والمعرفة والكفاءة لدى المتعلم وبالتالي رفع المستوى العلمي والأخلاقي والاقتصادي والمعيشي للمجتمع</w:t>
      </w:r>
      <w:r w:rsidRPr="00C63664">
        <w:rPr>
          <w:rFonts w:ascii="Traditional Arabic" w:hAnsi="Traditional Arabic" w:cs="Simplified Arabic" w:hint="cs"/>
          <w:sz w:val="32"/>
          <w:szCs w:val="32"/>
          <w:rtl/>
        </w:rPr>
        <w:t>.</w:t>
      </w:r>
    </w:p>
    <w:p w:rsidR="00FF63BE" w:rsidRPr="00C63664" w:rsidRDefault="00FF63BE" w:rsidP="00FF63BE">
      <w:pPr>
        <w:numPr>
          <w:ilvl w:val="0"/>
          <w:numId w:val="70"/>
        </w:numPr>
        <w:spacing w:after="0" w:line="240" w:lineRule="auto"/>
        <w:jc w:val="both"/>
        <w:rPr>
          <w:rFonts w:ascii="Traditional Arabic" w:hAnsi="Traditional Arabic" w:cs="Simplified Arabic"/>
          <w:sz w:val="32"/>
          <w:szCs w:val="32"/>
        </w:rPr>
      </w:pPr>
      <w:r w:rsidRPr="00C63664">
        <w:rPr>
          <w:rFonts w:ascii="Traditional Arabic" w:hAnsi="Traditional Arabic" w:cs="Simplified Arabic"/>
          <w:sz w:val="32"/>
          <w:szCs w:val="32"/>
          <w:rtl/>
        </w:rPr>
        <w:t xml:space="preserve">توفير فرص متكافئة لسوية التعليم ونوعيته المتاحة لمختلف طبقات المجتمع وفئاته المختلفة بغض النظر عن </w:t>
      </w:r>
      <w:r w:rsidRPr="00C63664">
        <w:rPr>
          <w:rFonts w:ascii="Traditional Arabic" w:hAnsi="Traditional Arabic" w:cs="Simplified Arabic" w:hint="cs"/>
          <w:sz w:val="32"/>
          <w:szCs w:val="32"/>
          <w:rtl/>
        </w:rPr>
        <w:t>أ</w:t>
      </w:r>
      <w:r w:rsidRPr="00C63664">
        <w:rPr>
          <w:rFonts w:ascii="Traditional Arabic" w:hAnsi="Traditional Arabic" w:cs="Simplified Arabic"/>
          <w:sz w:val="32"/>
          <w:szCs w:val="32"/>
          <w:rtl/>
        </w:rPr>
        <w:t xml:space="preserve">صولها </w:t>
      </w:r>
      <w:r w:rsidRPr="00C63664">
        <w:rPr>
          <w:rFonts w:ascii="Traditional Arabic" w:hAnsi="Traditional Arabic" w:cs="Simplified Arabic" w:hint="cs"/>
          <w:sz w:val="32"/>
          <w:szCs w:val="32"/>
          <w:rtl/>
        </w:rPr>
        <w:t>أ</w:t>
      </w:r>
      <w:r w:rsidRPr="00C63664">
        <w:rPr>
          <w:rFonts w:ascii="Traditional Arabic" w:hAnsi="Traditional Arabic" w:cs="Simplified Arabic"/>
          <w:sz w:val="32"/>
          <w:szCs w:val="32"/>
          <w:rtl/>
        </w:rPr>
        <w:t>و منابتها او دياناتها او لونها</w:t>
      </w:r>
      <w:r w:rsidRPr="00C63664">
        <w:rPr>
          <w:rFonts w:ascii="Traditional Arabic" w:hAnsi="Traditional Arabic" w:cs="Simplified Arabic" w:hint="cs"/>
          <w:sz w:val="32"/>
          <w:szCs w:val="32"/>
          <w:rtl/>
        </w:rPr>
        <w:t>.</w:t>
      </w:r>
    </w:p>
    <w:p w:rsidR="00FF63BE" w:rsidRPr="00C63664" w:rsidRDefault="00FF63BE" w:rsidP="00FF63BE">
      <w:pPr>
        <w:numPr>
          <w:ilvl w:val="0"/>
          <w:numId w:val="70"/>
        </w:numPr>
        <w:spacing w:after="0" w:line="240" w:lineRule="auto"/>
        <w:jc w:val="both"/>
        <w:rPr>
          <w:rFonts w:ascii="Traditional Arabic" w:hAnsi="Traditional Arabic" w:cs="Simplified Arabic"/>
          <w:sz w:val="32"/>
          <w:szCs w:val="32"/>
        </w:rPr>
      </w:pPr>
      <w:r w:rsidRPr="00C63664">
        <w:rPr>
          <w:rFonts w:ascii="Traditional Arabic" w:hAnsi="Traditional Arabic" w:cs="Simplified Arabic"/>
          <w:sz w:val="32"/>
          <w:szCs w:val="32"/>
          <w:rtl/>
        </w:rPr>
        <w:t>توفير المعلمين المؤهلين لجميع المؤسسات التعليمية وفي مختلف التخصصات</w:t>
      </w:r>
      <w:r w:rsidRPr="00C63664">
        <w:rPr>
          <w:rFonts w:ascii="Traditional Arabic" w:hAnsi="Traditional Arabic" w:cs="Simplified Arabic" w:hint="cs"/>
          <w:sz w:val="32"/>
          <w:szCs w:val="32"/>
          <w:rtl/>
        </w:rPr>
        <w:t>.</w:t>
      </w:r>
    </w:p>
    <w:p w:rsidR="00FF63BE" w:rsidRPr="00C63664" w:rsidRDefault="00FF63BE" w:rsidP="00FF63BE">
      <w:pPr>
        <w:numPr>
          <w:ilvl w:val="0"/>
          <w:numId w:val="70"/>
        </w:numPr>
        <w:spacing w:after="0" w:line="240" w:lineRule="auto"/>
        <w:jc w:val="both"/>
        <w:rPr>
          <w:rFonts w:ascii="Traditional Arabic" w:hAnsi="Traditional Arabic" w:cs="Simplified Arabic"/>
          <w:sz w:val="32"/>
          <w:szCs w:val="32"/>
        </w:rPr>
      </w:pPr>
      <w:r w:rsidRPr="00C63664">
        <w:rPr>
          <w:rFonts w:ascii="Traditional Arabic" w:hAnsi="Traditional Arabic" w:cs="Simplified Arabic"/>
          <w:sz w:val="32"/>
          <w:szCs w:val="32"/>
          <w:rtl/>
        </w:rPr>
        <w:t>تحديد واجبات الطالب والمعلمين وحقوقهم وحماية تلك الحقوق وتوفير الجهاز الاداري الكفوء للتحقق من اداء تلك الواجبات بكفاءة</w:t>
      </w:r>
      <w:r w:rsidRPr="00C63664">
        <w:rPr>
          <w:rFonts w:ascii="Traditional Arabic" w:hAnsi="Traditional Arabic" w:cs="Simplified Arabic" w:hint="cs"/>
          <w:sz w:val="32"/>
          <w:szCs w:val="32"/>
          <w:rtl/>
        </w:rPr>
        <w:t>.</w:t>
      </w:r>
    </w:p>
    <w:p w:rsidR="00FF63BE" w:rsidRPr="00C63664" w:rsidRDefault="00FF63BE" w:rsidP="00FF63BE">
      <w:pPr>
        <w:spacing w:before="100" w:beforeAutospacing="1"/>
        <w:rPr>
          <w:rFonts w:ascii="Traditional Arabic" w:hAnsi="Traditional Arabic" w:cs="Simplified Arabic"/>
          <w:b/>
          <w:bCs/>
          <w:sz w:val="32"/>
          <w:szCs w:val="32"/>
          <w:rtl/>
        </w:rPr>
      </w:pPr>
      <w:r w:rsidRPr="00C63664">
        <w:rPr>
          <w:rFonts w:ascii="Traditional Arabic" w:hAnsi="Traditional Arabic" w:cs="Simplified Arabic"/>
          <w:b/>
          <w:bCs/>
          <w:sz w:val="32"/>
          <w:szCs w:val="32"/>
          <w:rtl/>
        </w:rPr>
        <w:t>مستويات التشريعات التربوية الأردنية:</w:t>
      </w:r>
    </w:p>
    <w:p w:rsidR="00FF63BE" w:rsidRPr="00C63664" w:rsidRDefault="00FF63BE" w:rsidP="00FF63BE">
      <w:pPr>
        <w:spacing w:before="100" w:beforeAutospacing="1"/>
        <w:ind w:firstLine="720"/>
        <w:rPr>
          <w:rFonts w:ascii="Traditional Arabic" w:hAnsi="Traditional Arabic" w:cs="Simplified Arabic"/>
          <w:sz w:val="32"/>
          <w:szCs w:val="32"/>
          <w:rtl/>
        </w:rPr>
      </w:pPr>
      <w:r w:rsidRPr="00C63664">
        <w:rPr>
          <w:rFonts w:ascii="Traditional Arabic" w:hAnsi="Traditional Arabic" w:cs="Simplified Arabic"/>
          <w:sz w:val="32"/>
          <w:szCs w:val="32"/>
          <w:rtl/>
        </w:rPr>
        <w:t>تعتمد عملية تطوير التعليم في الأردن على أربعة مستويات من التشريع وهي:</w:t>
      </w:r>
    </w:p>
    <w:p w:rsidR="00FF63BE" w:rsidRPr="00C63664" w:rsidRDefault="00FF63BE" w:rsidP="00FF63BE">
      <w:pPr>
        <w:numPr>
          <w:ilvl w:val="0"/>
          <w:numId w:val="5"/>
        </w:numPr>
        <w:spacing w:before="100" w:beforeAutospacing="1" w:after="0" w:line="240" w:lineRule="auto"/>
        <w:jc w:val="both"/>
        <w:rPr>
          <w:rFonts w:ascii="Traditional Arabic" w:hAnsi="Traditional Arabic" w:cs="Simplified Arabic"/>
          <w:sz w:val="32"/>
          <w:szCs w:val="32"/>
          <w:rtl/>
        </w:rPr>
      </w:pPr>
      <w:r w:rsidRPr="00C63664">
        <w:rPr>
          <w:rFonts w:ascii="Traditional Arabic" w:hAnsi="Traditional Arabic" w:cs="Simplified Arabic"/>
          <w:b/>
          <w:bCs/>
          <w:sz w:val="32"/>
          <w:szCs w:val="32"/>
          <w:rtl/>
        </w:rPr>
        <w:t>الدستور</w:t>
      </w:r>
      <w:r w:rsidRPr="00C63664">
        <w:rPr>
          <w:rFonts w:ascii="Traditional Arabic" w:hAnsi="Traditional Arabic" w:cs="Simplified Arabic"/>
          <w:sz w:val="32"/>
          <w:szCs w:val="32"/>
          <w:rtl/>
        </w:rPr>
        <w:t>: وهو مجموعة القواعد الأساسية التي تحدد شكل الدولة ونظام الحكم فيها، وتبين سلطاتها العامة وعلاقتها ببعضها وعلاقة الافراد بها، كما تقرر حقوق الفرد وحرياته المختلفة وضمانات هذه الحقوق وتلك الحريات.</w:t>
      </w:r>
      <w:r w:rsidRPr="00C63664">
        <w:rPr>
          <w:rFonts w:ascii="Traditional Arabic" w:hAnsi="Traditional Arabic" w:cs="Simplified Arabic" w:hint="cs"/>
          <w:sz w:val="32"/>
          <w:szCs w:val="32"/>
          <w:rtl/>
        </w:rPr>
        <w:t xml:space="preserve"> </w:t>
      </w:r>
      <w:r w:rsidRPr="00C63664">
        <w:rPr>
          <w:rFonts w:ascii="Traditional Arabic" w:hAnsi="Traditional Arabic" w:cs="Simplified Arabic"/>
          <w:sz w:val="32"/>
          <w:szCs w:val="32"/>
          <w:rtl/>
        </w:rPr>
        <w:t>وقد صدر أول دستور أردني في عهد الاستقلال عام 1946، واستمر العمل به حتى عام 1952 حيث صدر الدستور الحالي للمملكة بعد وحدة الضفتين وهو الدستور الذي لا زال معمولاً به حتى الآن، على الرغم من إدخال بعض التعديلات عليه. وأهم ما جاء بدستور 1952 فيما يتعلق بالتربية ما يلي:</w:t>
      </w:r>
    </w:p>
    <w:p w:rsidR="00FF63BE" w:rsidRPr="00C63664" w:rsidRDefault="00FF63BE" w:rsidP="00FF63BE">
      <w:pPr>
        <w:numPr>
          <w:ilvl w:val="1"/>
          <w:numId w:val="5"/>
        </w:numPr>
        <w:spacing w:after="0" w:line="240" w:lineRule="auto"/>
        <w:jc w:val="both"/>
        <w:rPr>
          <w:rFonts w:ascii="Traditional Arabic" w:hAnsi="Traditional Arabic" w:cs="Simplified Arabic"/>
          <w:sz w:val="32"/>
          <w:szCs w:val="32"/>
          <w:rtl/>
        </w:rPr>
      </w:pPr>
      <w:r w:rsidRPr="00C63664">
        <w:rPr>
          <w:rFonts w:ascii="Traditional Arabic" w:hAnsi="Traditional Arabic" w:cs="Simplified Arabic"/>
          <w:sz w:val="32"/>
          <w:szCs w:val="32"/>
          <w:rtl/>
        </w:rPr>
        <w:t>أن تكفل الدولة حق التعليم ضمن حدود أمكانياتها.</w:t>
      </w:r>
    </w:p>
    <w:p w:rsidR="00FF63BE" w:rsidRPr="00C63664" w:rsidRDefault="00FF63BE" w:rsidP="00FF63BE">
      <w:pPr>
        <w:numPr>
          <w:ilvl w:val="1"/>
          <w:numId w:val="5"/>
        </w:numPr>
        <w:spacing w:after="0" w:line="240" w:lineRule="auto"/>
        <w:jc w:val="both"/>
        <w:rPr>
          <w:rFonts w:ascii="Traditional Arabic" w:hAnsi="Traditional Arabic" w:cs="Simplified Arabic"/>
          <w:sz w:val="32"/>
          <w:szCs w:val="32"/>
        </w:rPr>
      </w:pPr>
      <w:r w:rsidRPr="00C63664">
        <w:rPr>
          <w:rFonts w:ascii="Traditional Arabic" w:hAnsi="Traditional Arabic" w:cs="Simplified Arabic"/>
          <w:sz w:val="32"/>
          <w:szCs w:val="32"/>
          <w:rtl/>
        </w:rPr>
        <w:t>إعطاء الحق للجماعات بتأسيس مدارسها لتعليم فرادها.</w:t>
      </w:r>
    </w:p>
    <w:p w:rsidR="00FF63BE" w:rsidRPr="00C63664" w:rsidRDefault="00FF63BE" w:rsidP="00FF63BE">
      <w:pPr>
        <w:numPr>
          <w:ilvl w:val="1"/>
          <w:numId w:val="5"/>
        </w:numPr>
        <w:spacing w:after="0" w:line="240" w:lineRule="auto"/>
        <w:jc w:val="both"/>
        <w:rPr>
          <w:rFonts w:ascii="Traditional Arabic" w:hAnsi="Traditional Arabic" w:cs="Simplified Arabic"/>
          <w:sz w:val="32"/>
          <w:szCs w:val="32"/>
          <w:rtl/>
        </w:rPr>
      </w:pPr>
      <w:r w:rsidRPr="00C63664">
        <w:rPr>
          <w:rFonts w:ascii="Traditional Arabic" w:hAnsi="Traditional Arabic" w:cs="Simplified Arabic"/>
          <w:sz w:val="32"/>
          <w:szCs w:val="32"/>
          <w:rtl/>
        </w:rPr>
        <w:t>إلزامية التعليم الإبتدائي ومجانيته.</w:t>
      </w:r>
    </w:p>
    <w:p w:rsidR="00FF63BE" w:rsidRPr="00C63664" w:rsidRDefault="00FF63BE" w:rsidP="00FF63BE">
      <w:pPr>
        <w:numPr>
          <w:ilvl w:val="0"/>
          <w:numId w:val="5"/>
        </w:numPr>
        <w:spacing w:after="0" w:line="240" w:lineRule="auto"/>
        <w:jc w:val="both"/>
        <w:rPr>
          <w:rFonts w:ascii="Traditional Arabic" w:hAnsi="Traditional Arabic" w:cs="Simplified Arabic"/>
          <w:sz w:val="32"/>
          <w:szCs w:val="32"/>
        </w:rPr>
      </w:pPr>
      <w:r w:rsidRPr="00C63664">
        <w:rPr>
          <w:rFonts w:ascii="Traditional Arabic" w:hAnsi="Traditional Arabic" w:cs="Simplified Arabic"/>
          <w:b/>
          <w:bCs/>
          <w:sz w:val="32"/>
          <w:szCs w:val="32"/>
          <w:rtl/>
        </w:rPr>
        <w:t>القوانين</w:t>
      </w:r>
      <w:r w:rsidRPr="00C63664">
        <w:rPr>
          <w:rFonts w:ascii="Traditional Arabic" w:hAnsi="Traditional Arabic" w:cs="Simplified Arabic"/>
          <w:sz w:val="32"/>
          <w:szCs w:val="32"/>
          <w:rtl/>
        </w:rPr>
        <w:t xml:space="preserve">: يعرف القانون بأنه مجموعة القواعد العامة التي تنظم علاقات الأشخاص في المجتمع. فهو بمثابة أداة للضبط الاجتماعي في المجتمع والتحكم </w:t>
      </w:r>
      <w:r w:rsidRPr="00C63664">
        <w:rPr>
          <w:rFonts w:ascii="Traditional Arabic" w:hAnsi="Traditional Arabic" w:cs="Simplified Arabic"/>
          <w:sz w:val="32"/>
          <w:szCs w:val="32"/>
          <w:rtl/>
        </w:rPr>
        <w:lastRenderedPageBreak/>
        <w:t>في الممارسات الإنسانية لأنه يحدد ما هو مرغوب فيه ويجب عمله، وما هو مرغوب عنه ويجب الامتناع عنه.</w:t>
      </w:r>
      <w:r w:rsidRPr="00C63664">
        <w:rPr>
          <w:rFonts w:ascii="Traditional Arabic" w:hAnsi="Traditional Arabic" w:cs="Simplified Arabic" w:hint="cs"/>
          <w:sz w:val="32"/>
          <w:szCs w:val="32"/>
          <w:rtl/>
        </w:rPr>
        <w:t xml:space="preserve"> وسيتم الحديث عن أبرز قوانين التربية والتعليم في إطار الحديث عن </w:t>
      </w:r>
      <w:r w:rsidRPr="00C63664">
        <w:rPr>
          <w:rFonts w:ascii="Traditional Arabic" w:hAnsi="Traditional Arabic" w:cs="Simplified Arabic"/>
          <w:sz w:val="32"/>
          <w:szCs w:val="32"/>
          <w:rtl/>
        </w:rPr>
        <w:t>تطور التشريعات التربوية في الأردن</w:t>
      </w:r>
      <w:r w:rsidRPr="00C63664">
        <w:rPr>
          <w:rFonts w:ascii="Traditional Arabic" w:hAnsi="Traditional Arabic" w:cs="Simplified Arabic" w:hint="cs"/>
          <w:sz w:val="32"/>
          <w:szCs w:val="32"/>
          <w:rtl/>
        </w:rPr>
        <w:t>.</w:t>
      </w:r>
    </w:p>
    <w:p w:rsidR="00FF63BE" w:rsidRPr="00C63664" w:rsidRDefault="00FF63BE" w:rsidP="00FF63BE">
      <w:pPr>
        <w:numPr>
          <w:ilvl w:val="0"/>
          <w:numId w:val="5"/>
        </w:numPr>
        <w:spacing w:after="0" w:line="240" w:lineRule="auto"/>
        <w:jc w:val="both"/>
        <w:rPr>
          <w:rFonts w:ascii="Traditional Arabic" w:hAnsi="Traditional Arabic" w:cs="Simplified Arabic"/>
          <w:sz w:val="32"/>
          <w:szCs w:val="32"/>
        </w:rPr>
      </w:pPr>
      <w:r w:rsidRPr="00C63664">
        <w:rPr>
          <w:rFonts w:ascii="Traditional Arabic" w:hAnsi="Traditional Arabic" w:cs="Simplified Arabic"/>
          <w:b/>
          <w:bCs/>
          <w:sz w:val="32"/>
          <w:szCs w:val="32"/>
          <w:rtl/>
        </w:rPr>
        <w:t>الأنظمة</w:t>
      </w:r>
      <w:r w:rsidRPr="00C63664">
        <w:rPr>
          <w:rFonts w:ascii="Traditional Arabic" w:hAnsi="Traditional Arabic" w:cs="Simplified Arabic"/>
          <w:sz w:val="32"/>
          <w:szCs w:val="32"/>
          <w:rtl/>
        </w:rPr>
        <w:t>: والنظام المقصود هنا هو الأساس الإداري والسياسي والاجتماعي والاقتصادي والخلقي الذي يقوم عليه ضبط السلوك أو العمل كما ترسمه القوانين الموضوعة، ويحدد في هذا النظام عادة المخالفات والجزاء وتوقيع العقوبات. ومعظم الانظمة في الأردن هي من نوع الأنظمة التنفيذية التي تصدر بهدف تنفيذ القوانين، ومن أمثلتها نظام صندوق إسكان موظفي وزارة التربية والتعليم</w:t>
      </w:r>
      <w:r w:rsidRPr="00C63664">
        <w:rPr>
          <w:rFonts w:ascii="Traditional Arabic" w:hAnsi="Traditional Arabic" w:cs="Simplified Arabic" w:hint="cs"/>
          <w:sz w:val="32"/>
          <w:szCs w:val="32"/>
          <w:rtl/>
        </w:rPr>
        <w:t xml:space="preserve"> رقم (55) لسنة 1980</w:t>
      </w:r>
      <w:r w:rsidRPr="00C63664">
        <w:rPr>
          <w:rFonts w:ascii="Traditional Arabic" w:hAnsi="Traditional Arabic" w:cs="Simplified Arabic"/>
          <w:sz w:val="32"/>
          <w:szCs w:val="32"/>
          <w:rtl/>
        </w:rPr>
        <w:t>، ونظام التبرعات المدرسية</w:t>
      </w:r>
      <w:r w:rsidRPr="00C63664">
        <w:rPr>
          <w:rFonts w:ascii="Traditional Arabic" w:hAnsi="Traditional Arabic" w:cs="Simplified Arabic" w:hint="cs"/>
          <w:sz w:val="32"/>
          <w:szCs w:val="32"/>
          <w:rtl/>
        </w:rPr>
        <w:t xml:space="preserve"> رقم (35) لسنة 1994</w:t>
      </w:r>
      <w:r w:rsidRPr="00C63664">
        <w:rPr>
          <w:rFonts w:ascii="Traditional Arabic" w:hAnsi="Traditional Arabic" w:cs="Simplified Arabic"/>
          <w:sz w:val="32"/>
          <w:szCs w:val="32"/>
          <w:rtl/>
        </w:rPr>
        <w:t>.</w:t>
      </w:r>
    </w:p>
    <w:p w:rsidR="00FF63BE" w:rsidRPr="00C63664" w:rsidRDefault="00FF63BE" w:rsidP="00FF63BE">
      <w:pPr>
        <w:numPr>
          <w:ilvl w:val="0"/>
          <w:numId w:val="5"/>
        </w:numPr>
        <w:spacing w:after="0" w:line="240" w:lineRule="auto"/>
        <w:jc w:val="both"/>
        <w:rPr>
          <w:rFonts w:ascii="Traditional Arabic" w:hAnsi="Traditional Arabic" w:cs="Simplified Arabic"/>
          <w:sz w:val="32"/>
          <w:szCs w:val="32"/>
        </w:rPr>
      </w:pPr>
      <w:r w:rsidRPr="00C63664">
        <w:rPr>
          <w:rFonts w:ascii="Traditional Arabic" w:hAnsi="Traditional Arabic" w:cs="Simplified Arabic"/>
          <w:b/>
          <w:bCs/>
          <w:sz w:val="32"/>
          <w:szCs w:val="32"/>
          <w:rtl/>
        </w:rPr>
        <w:t>التعليمات</w:t>
      </w:r>
      <w:r w:rsidRPr="00C63664">
        <w:rPr>
          <w:rFonts w:ascii="Traditional Arabic" w:hAnsi="Traditional Arabic" w:cs="Simplified Arabic"/>
          <w:sz w:val="32"/>
          <w:szCs w:val="32"/>
          <w:rtl/>
        </w:rPr>
        <w:t>: وهي القرارات الإدارية الفردية التي تصدر عن الهيئات الإدارية للسلطات التنفيذية أو المؤسسات العامة تطبيقاً لأحكام القانون أو النظام، وتصدر وزارة التربية والتعليم تعليمات متعددة، ومن أمثلتها تعليمات الكشافة والمرشدات</w:t>
      </w:r>
      <w:r w:rsidRPr="00C63664">
        <w:rPr>
          <w:rFonts w:ascii="Traditional Arabic" w:hAnsi="Traditional Arabic" w:cs="Simplified Arabic" w:hint="cs"/>
          <w:sz w:val="32"/>
          <w:szCs w:val="32"/>
          <w:rtl/>
        </w:rPr>
        <w:t xml:space="preserve"> رقم (2) لسنة 1994</w:t>
      </w:r>
      <w:r w:rsidRPr="00C63664">
        <w:rPr>
          <w:rFonts w:ascii="Traditional Arabic" w:hAnsi="Traditional Arabic" w:cs="Simplified Arabic"/>
          <w:sz w:val="32"/>
          <w:szCs w:val="32"/>
          <w:rtl/>
        </w:rPr>
        <w:t>،</w:t>
      </w:r>
      <w:r w:rsidRPr="00C63664">
        <w:rPr>
          <w:rFonts w:ascii="Traditional Arabic" w:hAnsi="Traditional Arabic" w:cs="Simplified Arabic" w:hint="cs"/>
          <w:sz w:val="32"/>
          <w:szCs w:val="32"/>
          <w:rtl/>
        </w:rPr>
        <w:t xml:space="preserve"> وتعليمات الرحلات والزيارات المدرسية رقم (7) لسنة 2008، </w:t>
      </w:r>
      <w:r w:rsidRPr="00C63664">
        <w:rPr>
          <w:rFonts w:ascii="Traditional Arabic" w:hAnsi="Traditional Arabic" w:cs="Simplified Arabic"/>
          <w:sz w:val="32"/>
          <w:szCs w:val="32"/>
          <w:rtl/>
        </w:rPr>
        <w:t>وتعليمات الإنضباط المدرسي</w:t>
      </w:r>
      <w:r w:rsidRPr="00C63664">
        <w:rPr>
          <w:rFonts w:ascii="Traditional Arabic" w:hAnsi="Traditional Arabic" w:cs="Simplified Arabic" w:hint="cs"/>
          <w:sz w:val="32"/>
          <w:szCs w:val="32"/>
          <w:rtl/>
        </w:rPr>
        <w:t xml:space="preserve"> رقم (19) لسنة 1998</w:t>
      </w:r>
      <w:r w:rsidRPr="00C63664">
        <w:rPr>
          <w:rFonts w:ascii="Traditional Arabic" w:hAnsi="Traditional Arabic" w:cs="Simplified Arabic"/>
          <w:sz w:val="32"/>
          <w:szCs w:val="32"/>
          <w:rtl/>
        </w:rPr>
        <w:t>، وتعليمات امتحان شهادة الدراسة الثانوية</w:t>
      </w:r>
      <w:r w:rsidRPr="00C63664">
        <w:rPr>
          <w:rFonts w:ascii="Traditional Arabic" w:hAnsi="Traditional Arabic" w:cs="Simplified Arabic" w:hint="cs"/>
          <w:sz w:val="32"/>
          <w:szCs w:val="32"/>
          <w:rtl/>
        </w:rPr>
        <w:t xml:space="preserve"> رقم (5) لسنة 1998،</w:t>
      </w:r>
      <w:r w:rsidRPr="00C63664">
        <w:rPr>
          <w:rFonts w:ascii="Simplified Arabic" w:hAnsi="Simplified Arabic" w:cs="Simplified Arabic"/>
          <w:sz w:val="32"/>
          <w:szCs w:val="32"/>
          <w:rtl/>
        </w:rPr>
        <w:t xml:space="preserve"> </w:t>
      </w:r>
      <w:r w:rsidRPr="00C63664">
        <w:rPr>
          <w:rFonts w:ascii="Traditional Arabic" w:hAnsi="Traditional Arabic" w:cs="Simplified Arabic"/>
          <w:sz w:val="32"/>
          <w:szCs w:val="32"/>
          <w:rtl/>
        </w:rPr>
        <w:t>وتعليمات البعثات الدراسية لابناء معلمي وزارة التربية والتعليم في الجامعات الاردنية الرسمية</w:t>
      </w:r>
      <w:r w:rsidRPr="00C63664">
        <w:rPr>
          <w:rFonts w:ascii="Traditional Arabic" w:hAnsi="Traditional Arabic" w:cs="Simplified Arabic" w:hint="cs"/>
          <w:sz w:val="32"/>
          <w:szCs w:val="32"/>
          <w:rtl/>
        </w:rPr>
        <w:t xml:space="preserve"> رقم (1) لسنة 2011</w:t>
      </w:r>
      <w:r w:rsidRPr="00C63664">
        <w:rPr>
          <w:rFonts w:ascii="Traditional Arabic" w:hAnsi="Traditional Arabic" w:cs="Simplified Arabic"/>
          <w:sz w:val="32"/>
          <w:szCs w:val="32"/>
          <w:rtl/>
        </w:rPr>
        <w:t>، وتعليمات المجالس البرلمانية في المدارس الحكومية والخاصة رقم (8) لسنة 2010،</w:t>
      </w:r>
      <w:r w:rsidRPr="00C63664">
        <w:rPr>
          <w:rFonts w:ascii="Traditional Arabic" w:hAnsi="Traditional Arabic" w:cs="Simplified Arabic" w:hint="cs"/>
          <w:sz w:val="32"/>
          <w:szCs w:val="32"/>
          <w:rtl/>
        </w:rPr>
        <w:t xml:space="preserve"> و</w:t>
      </w:r>
      <w:r w:rsidRPr="00C63664">
        <w:rPr>
          <w:rFonts w:ascii="Traditional Arabic" w:hAnsi="Traditional Arabic" w:cs="Simplified Arabic"/>
          <w:sz w:val="32"/>
          <w:szCs w:val="32"/>
          <w:rtl/>
        </w:rPr>
        <w:t>تعليمات صرف علاوة التجيير للمعلمين المجيرين رقم (5) لسنة 2010</w:t>
      </w:r>
      <w:r w:rsidRPr="00C63664">
        <w:rPr>
          <w:rFonts w:ascii="Traditional Arabic" w:hAnsi="Traditional Arabic" w:cs="Simplified Arabic" w:hint="cs"/>
          <w:sz w:val="32"/>
          <w:szCs w:val="32"/>
          <w:rtl/>
        </w:rPr>
        <w:t>.</w:t>
      </w:r>
    </w:p>
    <w:p w:rsidR="00FF63BE" w:rsidRPr="00C63664" w:rsidRDefault="00FF63BE" w:rsidP="00FF63BE">
      <w:pPr>
        <w:jc w:val="both"/>
        <w:rPr>
          <w:rFonts w:ascii="Traditional Arabic" w:hAnsi="Traditional Arabic" w:cs="Simplified Arabic"/>
          <w:sz w:val="32"/>
          <w:szCs w:val="32"/>
        </w:rPr>
      </w:pPr>
    </w:p>
    <w:p w:rsidR="00FF63BE" w:rsidRPr="00C63664" w:rsidRDefault="00FF63BE" w:rsidP="00FF63BE">
      <w:pPr>
        <w:jc w:val="both"/>
        <w:rPr>
          <w:rFonts w:ascii="Traditional Arabic" w:hAnsi="Traditional Arabic" w:cs="Simplified Arabic"/>
          <w:sz w:val="32"/>
          <w:szCs w:val="32"/>
          <w:rtl/>
        </w:rPr>
      </w:pPr>
    </w:p>
    <w:p w:rsidR="00FF63BE" w:rsidRPr="00C63664" w:rsidRDefault="00FF63BE" w:rsidP="00FF63BE">
      <w:pPr>
        <w:spacing w:before="120"/>
        <w:jc w:val="center"/>
        <w:rPr>
          <w:rFonts w:cs="Simplified Arabic"/>
          <w:b/>
          <w:bCs/>
          <w:sz w:val="32"/>
          <w:szCs w:val="32"/>
          <w:rtl/>
          <w:lang w:bidi="ar-JO"/>
        </w:rPr>
      </w:pPr>
      <w:r w:rsidRPr="00C63664">
        <w:rPr>
          <w:rFonts w:ascii="Traditional Arabic" w:hAnsi="Traditional Arabic" w:cs="Simplified Arabic"/>
          <w:sz w:val="32"/>
          <w:szCs w:val="32"/>
          <w:rtl/>
        </w:rPr>
        <w:br w:type="page"/>
      </w:r>
      <w:r w:rsidRPr="00C63664">
        <w:rPr>
          <w:rFonts w:cs="Simplified Arabic" w:hint="cs"/>
          <w:b/>
          <w:bCs/>
          <w:sz w:val="32"/>
          <w:szCs w:val="32"/>
          <w:rtl/>
          <w:lang w:bidi="ar-JO"/>
        </w:rPr>
        <w:lastRenderedPageBreak/>
        <w:t>نشره رقم (7)</w:t>
      </w:r>
    </w:p>
    <w:p w:rsidR="00FF63BE" w:rsidRPr="00C63664" w:rsidRDefault="00FF63BE" w:rsidP="00FF63BE">
      <w:pPr>
        <w:rPr>
          <w:rFonts w:cs="Simplified Arabic"/>
          <w:b/>
          <w:bCs/>
          <w:sz w:val="32"/>
          <w:szCs w:val="32"/>
          <w:rtl/>
        </w:rPr>
      </w:pPr>
    </w:p>
    <w:p w:rsidR="00FF63BE" w:rsidRPr="00C63664" w:rsidRDefault="00FF63BE" w:rsidP="00FF63BE">
      <w:pPr>
        <w:rPr>
          <w:rFonts w:cs="Simplified Arabic"/>
          <w:sz w:val="32"/>
          <w:szCs w:val="32"/>
        </w:rPr>
      </w:pPr>
      <w:r w:rsidRPr="00C63664">
        <w:rPr>
          <w:rFonts w:cs="Simplified Arabic"/>
          <w:b/>
          <w:bCs/>
          <w:sz w:val="32"/>
          <w:szCs w:val="32"/>
          <w:rtl/>
        </w:rPr>
        <w:t>مفهوم المنهج</w:t>
      </w:r>
      <w:r w:rsidRPr="00C63664">
        <w:rPr>
          <w:rFonts w:cs="Simplified Arabic"/>
          <w:sz w:val="32"/>
          <w:szCs w:val="32"/>
        </w:rPr>
        <w:t xml:space="preserve"> </w:t>
      </w:r>
    </w:p>
    <w:p w:rsidR="00FF63BE" w:rsidRPr="00C63664" w:rsidRDefault="00FF63BE" w:rsidP="00FF63BE">
      <w:pPr>
        <w:spacing w:before="120"/>
        <w:ind w:firstLine="720"/>
        <w:rPr>
          <w:rFonts w:cs="Simplified Arabic"/>
          <w:sz w:val="32"/>
          <w:szCs w:val="32"/>
          <w:rtl/>
        </w:rPr>
      </w:pPr>
      <w:r w:rsidRPr="00C63664">
        <w:rPr>
          <w:rFonts w:cs="Simplified Arabic"/>
          <w:sz w:val="32"/>
          <w:szCs w:val="32"/>
          <w:rtl/>
        </w:rPr>
        <w:t>نظراً</w:t>
      </w:r>
      <w:r w:rsidRPr="00C63664">
        <w:rPr>
          <w:rFonts w:cs="Simplified Arabic"/>
          <w:sz w:val="32"/>
          <w:szCs w:val="32"/>
        </w:rPr>
        <w:t xml:space="preserve"> </w:t>
      </w:r>
      <w:r w:rsidRPr="00C63664">
        <w:rPr>
          <w:rFonts w:cs="Simplified Arabic"/>
          <w:sz w:val="32"/>
          <w:szCs w:val="32"/>
          <w:rtl/>
        </w:rPr>
        <w:t>لظهور العلوم الحديثة والتطور العلمي في جميع المجالات وزيادة الاهتمام</w:t>
      </w:r>
      <w:r w:rsidRPr="00C63664">
        <w:rPr>
          <w:rFonts w:cs="Simplified Arabic"/>
          <w:sz w:val="32"/>
          <w:szCs w:val="32"/>
        </w:rPr>
        <w:t xml:space="preserve"> </w:t>
      </w:r>
      <w:r w:rsidRPr="00C63664">
        <w:rPr>
          <w:rFonts w:cs="Simplified Arabic"/>
          <w:sz w:val="32"/>
          <w:szCs w:val="32"/>
          <w:rtl/>
        </w:rPr>
        <w:t>بالصناعة وتقدم العلوم النفسية والسيكولوجية فإن مفهوم المنهج أصبح يتضمن</w:t>
      </w:r>
      <w:r w:rsidRPr="00C63664">
        <w:rPr>
          <w:rFonts w:cs="Simplified Arabic"/>
          <w:sz w:val="32"/>
          <w:szCs w:val="32"/>
        </w:rPr>
        <w:t xml:space="preserve"> </w:t>
      </w:r>
      <w:r w:rsidRPr="00C63664">
        <w:rPr>
          <w:rFonts w:cs="Simplified Arabic"/>
          <w:sz w:val="32"/>
          <w:szCs w:val="32"/>
          <w:rtl/>
        </w:rPr>
        <w:t>جميع أنواع الانشطة التي يقوم بها الطلاب تحت إشراف المدرسة ويمكن تعريف</w:t>
      </w:r>
      <w:r w:rsidRPr="00C63664">
        <w:rPr>
          <w:rFonts w:cs="Simplified Arabic"/>
          <w:sz w:val="32"/>
          <w:szCs w:val="32"/>
        </w:rPr>
        <w:t xml:space="preserve"> </w:t>
      </w:r>
      <w:r w:rsidRPr="00C63664">
        <w:rPr>
          <w:rFonts w:cs="Simplified Arabic"/>
          <w:sz w:val="32"/>
          <w:szCs w:val="32"/>
          <w:rtl/>
        </w:rPr>
        <w:t>المنهج بأنه (الخبرات التربوية التي تتيحها المدرسة للطلاب داخل حدودها أو</w:t>
      </w:r>
      <w:r w:rsidRPr="00C63664">
        <w:rPr>
          <w:rFonts w:cs="Simplified Arabic"/>
          <w:sz w:val="32"/>
          <w:szCs w:val="32"/>
        </w:rPr>
        <w:t xml:space="preserve"> </w:t>
      </w:r>
      <w:r w:rsidRPr="00C63664">
        <w:rPr>
          <w:rFonts w:cs="Simplified Arabic"/>
          <w:sz w:val="32"/>
          <w:szCs w:val="32"/>
          <w:rtl/>
        </w:rPr>
        <w:t>خارجها بغية مساعدتهم على نمو شخصيتهم في جوانبها المتعددة نمواً يتسق مع</w:t>
      </w:r>
      <w:r w:rsidRPr="00C63664">
        <w:rPr>
          <w:rFonts w:cs="Simplified Arabic"/>
          <w:sz w:val="32"/>
          <w:szCs w:val="32"/>
        </w:rPr>
        <w:t xml:space="preserve"> </w:t>
      </w:r>
      <w:r w:rsidRPr="00C63664">
        <w:rPr>
          <w:rFonts w:cs="Simplified Arabic"/>
          <w:sz w:val="32"/>
          <w:szCs w:val="32"/>
          <w:rtl/>
        </w:rPr>
        <w:t>الأهداف التعليمية</w:t>
      </w:r>
      <w:r w:rsidRPr="00C63664">
        <w:rPr>
          <w:rFonts w:cs="Simplified Arabic"/>
          <w:sz w:val="32"/>
          <w:szCs w:val="32"/>
        </w:rPr>
        <w:t xml:space="preserve"> .(</w:t>
      </w:r>
    </w:p>
    <w:p w:rsidR="00FF63BE" w:rsidRPr="00C63664" w:rsidRDefault="00FF63BE" w:rsidP="00FF63BE">
      <w:pPr>
        <w:spacing w:before="120"/>
        <w:rPr>
          <w:rFonts w:cs="Simplified Arabic"/>
          <w:sz w:val="32"/>
          <w:szCs w:val="32"/>
          <w:rtl/>
        </w:rPr>
      </w:pPr>
      <w:r w:rsidRPr="00C63664">
        <w:rPr>
          <w:rStyle w:val="a3"/>
          <w:rFonts w:cs="Simplified Arabic"/>
          <w:rtl/>
        </w:rPr>
        <w:t>عناصر المنهج</w:t>
      </w:r>
      <w:r w:rsidRPr="00C63664">
        <w:rPr>
          <w:rStyle w:val="a3"/>
          <w:rFonts w:cs="Simplified Arabic"/>
        </w:rPr>
        <w:t>:</w:t>
      </w:r>
    </w:p>
    <w:p w:rsidR="00FF63BE" w:rsidRPr="00C63664" w:rsidRDefault="00FF63BE" w:rsidP="00FF63BE">
      <w:pPr>
        <w:spacing w:before="120"/>
        <w:ind w:firstLine="720"/>
        <w:jc w:val="lowKashida"/>
        <w:rPr>
          <w:rFonts w:cs="Simplified Arabic"/>
          <w:sz w:val="32"/>
          <w:szCs w:val="32"/>
          <w:rtl/>
          <w:lang w:bidi="ar-JO"/>
        </w:rPr>
      </w:pPr>
      <w:r w:rsidRPr="00C63664">
        <w:rPr>
          <w:rFonts w:cs="Simplified Arabic"/>
          <w:sz w:val="32"/>
          <w:szCs w:val="32"/>
          <w:rtl/>
        </w:rPr>
        <w:t>عملية التخطيط</w:t>
      </w:r>
      <w:r w:rsidRPr="00C63664">
        <w:rPr>
          <w:rFonts w:cs="Simplified Arabic"/>
          <w:sz w:val="32"/>
          <w:szCs w:val="32"/>
        </w:rPr>
        <w:t xml:space="preserve"> </w:t>
      </w:r>
      <w:r w:rsidRPr="00C63664">
        <w:rPr>
          <w:rFonts w:cs="Simplified Arabic"/>
          <w:sz w:val="32"/>
          <w:szCs w:val="32"/>
          <w:rtl/>
        </w:rPr>
        <w:t>من العمليات الأساسية الحتمية فى بناء وتصميم المنهج حيث أن تنفيذ المنهج</w:t>
      </w:r>
      <w:r w:rsidRPr="00C63664">
        <w:rPr>
          <w:rFonts w:cs="Simplified Arabic"/>
          <w:sz w:val="32"/>
          <w:szCs w:val="32"/>
        </w:rPr>
        <w:t xml:space="preserve"> </w:t>
      </w:r>
      <w:r w:rsidRPr="00C63664">
        <w:rPr>
          <w:rFonts w:cs="Simplified Arabic"/>
          <w:sz w:val="32"/>
          <w:szCs w:val="32"/>
          <w:rtl/>
        </w:rPr>
        <w:t>بصفة عامة أو تنفيذ أجزائه ومكوناته أو عناصره المرحلية ضرورية عن التخطيط</w:t>
      </w:r>
      <w:r w:rsidRPr="00C63664">
        <w:rPr>
          <w:rFonts w:cs="Simplified Arabic"/>
          <w:sz w:val="32"/>
          <w:szCs w:val="32"/>
        </w:rPr>
        <w:t xml:space="preserve"> </w:t>
      </w:r>
      <w:r w:rsidRPr="00C63664">
        <w:rPr>
          <w:rFonts w:cs="Simplified Arabic"/>
          <w:sz w:val="32"/>
          <w:szCs w:val="32"/>
          <w:rtl/>
        </w:rPr>
        <w:t>ولذلك يتميز التخطيط السليم بالشمول والاستمرار أى يكون تخطيطاً شاملاً</w:t>
      </w:r>
      <w:r w:rsidRPr="00C63664">
        <w:rPr>
          <w:rFonts w:cs="Simplified Arabic"/>
          <w:sz w:val="32"/>
          <w:szCs w:val="32"/>
        </w:rPr>
        <w:t xml:space="preserve"> </w:t>
      </w:r>
      <w:r w:rsidRPr="00C63664">
        <w:rPr>
          <w:rFonts w:cs="Simplified Arabic"/>
          <w:sz w:val="32"/>
          <w:szCs w:val="32"/>
          <w:rtl/>
        </w:rPr>
        <w:t>لجميع أجزاء المنهج بحيث يتضمن الأهداف والخبرات والمحتوى وطرق التدريس</w:t>
      </w:r>
      <w:r w:rsidRPr="00C63664">
        <w:rPr>
          <w:rFonts w:cs="Simplified Arabic"/>
          <w:sz w:val="32"/>
          <w:szCs w:val="32"/>
        </w:rPr>
        <w:t xml:space="preserve"> </w:t>
      </w:r>
      <w:r w:rsidRPr="00C63664">
        <w:rPr>
          <w:rFonts w:cs="Simplified Arabic"/>
          <w:sz w:val="32"/>
          <w:szCs w:val="32"/>
          <w:rtl/>
        </w:rPr>
        <w:t>وأساليب التقويم والامتحانات والكتاب المدرسى والوسائل التعليمية والنشاط</w:t>
      </w:r>
      <w:r w:rsidRPr="00C63664">
        <w:rPr>
          <w:rFonts w:cs="Simplified Arabic"/>
          <w:sz w:val="32"/>
          <w:szCs w:val="32"/>
        </w:rPr>
        <w:t xml:space="preserve"> </w:t>
      </w:r>
      <w:r w:rsidRPr="00C63664">
        <w:rPr>
          <w:rFonts w:cs="Simplified Arabic"/>
          <w:sz w:val="32"/>
          <w:szCs w:val="32"/>
          <w:rtl/>
        </w:rPr>
        <w:t>وأن يكون أيضاً تخطيطاً مستمراً يبدأ بتصميم المنهج ويستمر حتى نهاية</w:t>
      </w:r>
      <w:r w:rsidRPr="00C63664">
        <w:rPr>
          <w:rFonts w:cs="Simplified Arabic"/>
          <w:sz w:val="32"/>
          <w:szCs w:val="32"/>
        </w:rPr>
        <w:t xml:space="preserve"> </w:t>
      </w:r>
      <w:r w:rsidRPr="00C63664">
        <w:rPr>
          <w:rFonts w:cs="Simplified Arabic"/>
          <w:sz w:val="32"/>
          <w:szCs w:val="32"/>
          <w:rtl/>
        </w:rPr>
        <w:t>تنفيذه وتقويمه</w:t>
      </w:r>
      <w:r w:rsidRPr="00C63664">
        <w:rPr>
          <w:rFonts w:cs="Simplified Arabic"/>
          <w:sz w:val="32"/>
          <w:szCs w:val="32"/>
        </w:rPr>
        <w:t>.</w:t>
      </w:r>
    </w:p>
    <w:p w:rsidR="00FF63BE" w:rsidRPr="00C63664" w:rsidRDefault="00FF63BE" w:rsidP="00FF63BE">
      <w:pPr>
        <w:spacing w:before="120"/>
        <w:ind w:firstLine="720"/>
        <w:rPr>
          <w:rFonts w:cs="Simplified Arabic"/>
          <w:b/>
          <w:bCs/>
          <w:sz w:val="32"/>
          <w:szCs w:val="32"/>
          <w:rtl/>
        </w:rPr>
      </w:pPr>
      <w:r w:rsidRPr="00C63664">
        <w:rPr>
          <w:rFonts w:cs="Simplified Arabic"/>
          <w:b/>
          <w:bCs/>
          <w:sz w:val="32"/>
          <w:szCs w:val="32"/>
          <w:rtl/>
        </w:rPr>
        <w:t>وفيما يلى شرح لكل عنصر أو (مكون) من عناصر المنهج</w:t>
      </w:r>
      <w:r w:rsidRPr="00C63664">
        <w:rPr>
          <w:rFonts w:cs="Simplified Arabic"/>
          <w:b/>
          <w:bCs/>
          <w:sz w:val="32"/>
          <w:szCs w:val="32"/>
        </w:rPr>
        <w:t>:</w:t>
      </w:r>
    </w:p>
    <w:p w:rsidR="00FF63BE" w:rsidRPr="00C63664" w:rsidRDefault="00FF63BE" w:rsidP="00FF63BE">
      <w:pPr>
        <w:spacing w:before="120"/>
        <w:rPr>
          <w:rFonts w:cs="Simplified Arabic"/>
          <w:b/>
          <w:bCs/>
          <w:sz w:val="32"/>
          <w:szCs w:val="32"/>
          <w:rtl/>
        </w:rPr>
      </w:pPr>
      <w:r w:rsidRPr="00C63664">
        <w:rPr>
          <w:rStyle w:val="a3"/>
          <w:rFonts w:cs="Simplified Arabic"/>
          <w:rtl/>
        </w:rPr>
        <w:t>أولاً: الأهداف</w:t>
      </w:r>
      <w:r w:rsidRPr="00C63664">
        <w:rPr>
          <w:rStyle w:val="a3"/>
          <w:rFonts w:cs="Simplified Arabic"/>
          <w:b w:val="0"/>
          <w:bCs w:val="0"/>
        </w:rPr>
        <w:t>:</w:t>
      </w:r>
    </w:p>
    <w:p w:rsidR="00FF63BE" w:rsidRPr="00C63664" w:rsidRDefault="00FF63BE" w:rsidP="00FF63BE">
      <w:pPr>
        <w:spacing w:before="120"/>
        <w:ind w:firstLine="720"/>
        <w:rPr>
          <w:rFonts w:cs="Simplified Arabic"/>
          <w:sz w:val="32"/>
          <w:szCs w:val="32"/>
        </w:rPr>
      </w:pPr>
      <w:r w:rsidRPr="00C63664">
        <w:rPr>
          <w:rFonts w:cs="Simplified Arabic"/>
          <w:sz w:val="32"/>
          <w:szCs w:val="32"/>
          <w:rtl/>
        </w:rPr>
        <w:lastRenderedPageBreak/>
        <w:t>فى مجال التربية تعتبر معرفة الأهداف وتحديدها من الأمور بالغة الأهمية</w:t>
      </w:r>
      <w:r w:rsidRPr="00C63664">
        <w:rPr>
          <w:rFonts w:cs="Simplified Arabic"/>
          <w:sz w:val="32"/>
          <w:szCs w:val="32"/>
        </w:rPr>
        <w:t xml:space="preserve"> </w:t>
      </w:r>
      <w:r w:rsidRPr="00C63664">
        <w:rPr>
          <w:rFonts w:cs="Simplified Arabic"/>
          <w:sz w:val="32"/>
          <w:szCs w:val="32"/>
          <w:rtl/>
        </w:rPr>
        <w:t>والعمل التربوى أو العملية التعليمية فى شتى مستوياتها ومداخلها فى أمس</w:t>
      </w:r>
      <w:r w:rsidRPr="00C63664">
        <w:rPr>
          <w:rFonts w:cs="Simplified Arabic"/>
          <w:sz w:val="32"/>
          <w:szCs w:val="32"/>
        </w:rPr>
        <w:t xml:space="preserve"> </w:t>
      </w:r>
      <w:r w:rsidRPr="00C63664">
        <w:rPr>
          <w:rFonts w:cs="Simplified Arabic"/>
          <w:sz w:val="32"/>
          <w:szCs w:val="32"/>
          <w:rtl/>
        </w:rPr>
        <w:t>الحاجة إلى وضوح الأهداف المنشودة تحقيقها فبقدر وضوحها تكون الجودة فى</w:t>
      </w:r>
      <w:r w:rsidRPr="00C63664">
        <w:rPr>
          <w:rFonts w:cs="Simplified Arabic"/>
          <w:sz w:val="32"/>
          <w:szCs w:val="32"/>
        </w:rPr>
        <w:t xml:space="preserve"> </w:t>
      </w:r>
      <w:r w:rsidRPr="00C63664">
        <w:rPr>
          <w:rFonts w:cs="Simplified Arabic"/>
          <w:sz w:val="32"/>
          <w:szCs w:val="32"/>
          <w:rtl/>
        </w:rPr>
        <w:t>العمل التربوى</w:t>
      </w:r>
      <w:r w:rsidRPr="00C63664">
        <w:rPr>
          <w:rFonts w:cs="Simplified Arabic"/>
          <w:sz w:val="32"/>
          <w:szCs w:val="32"/>
        </w:rPr>
        <w:t>.</w:t>
      </w:r>
    </w:p>
    <w:p w:rsidR="00FF63BE" w:rsidRPr="00C63664" w:rsidRDefault="00FF63BE" w:rsidP="00FF63BE">
      <w:pPr>
        <w:spacing w:before="120"/>
        <w:ind w:firstLine="720"/>
        <w:rPr>
          <w:rFonts w:cs="Simplified Arabic"/>
          <w:b/>
          <w:bCs/>
          <w:sz w:val="32"/>
          <w:szCs w:val="32"/>
          <w:rtl/>
        </w:rPr>
      </w:pPr>
      <w:r w:rsidRPr="00C63664">
        <w:rPr>
          <w:rFonts w:cs="Simplified Arabic"/>
          <w:sz w:val="32"/>
          <w:szCs w:val="32"/>
          <w:rtl/>
        </w:rPr>
        <w:t>فالأهداف تلعب دوراً كبيراً حيث أنها بمثابة التغيرات</w:t>
      </w:r>
      <w:r w:rsidRPr="00C63664">
        <w:rPr>
          <w:rFonts w:cs="Simplified Arabic"/>
          <w:sz w:val="32"/>
          <w:szCs w:val="32"/>
        </w:rPr>
        <w:t xml:space="preserve"> </w:t>
      </w:r>
      <w:r w:rsidRPr="00C63664">
        <w:rPr>
          <w:rFonts w:cs="Simplified Arabic"/>
          <w:sz w:val="32"/>
          <w:szCs w:val="32"/>
          <w:rtl/>
        </w:rPr>
        <w:t>التى نتوقع أن يحدها المنهج فى شخصيات التلاميذ فالهدف هو وصف للتغير</w:t>
      </w:r>
      <w:r w:rsidRPr="00C63664">
        <w:rPr>
          <w:rFonts w:cs="Simplified Arabic"/>
          <w:sz w:val="32"/>
          <w:szCs w:val="32"/>
        </w:rPr>
        <w:t xml:space="preserve"> </w:t>
      </w:r>
      <w:r w:rsidRPr="00C63664">
        <w:rPr>
          <w:rFonts w:cs="Simplified Arabic"/>
          <w:sz w:val="32"/>
          <w:szCs w:val="32"/>
          <w:rtl/>
        </w:rPr>
        <w:t>المتوقع حدوثة فى سلوك المتعلم نتيجة لتزويده بالخبرات التعليمية وتفاعله</w:t>
      </w:r>
      <w:r w:rsidRPr="00C63664">
        <w:rPr>
          <w:rFonts w:cs="Simplified Arabic"/>
          <w:sz w:val="32"/>
          <w:szCs w:val="32"/>
        </w:rPr>
        <w:t xml:space="preserve"> </w:t>
      </w:r>
      <w:r w:rsidRPr="00C63664">
        <w:rPr>
          <w:rFonts w:cs="Simplified Arabic"/>
          <w:sz w:val="32"/>
          <w:szCs w:val="32"/>
          <w:rtl/>
        </w:rPr>
        <w:t>مع المواقف التعليمية المحددة</w:t>
      </w:r>
      <w:r w:rsidRPr="00C63664">
        <w:rPr>
          <w:rFonts w:cs="Simplified Arabic"/>
          <w:sz w:val="32"/>
          <w:szCs w:val="32"/>
        </w:rPr>
        <w:t>.</w:t>
      </w:r>
    </w:p>
    <w:p w:rsidR="00FF63BE" w:rsidRPr="00C63664" w:rsidRDefault="00FF63BE" w:rsidP="00FF63BE">
      <w:pPr>
        <w:spacing w:before="120"/>
        <w:rPr>
          <w:rFonts w:cs="Simplified Arabic"/>
          <w:b/>
          <w:bCs/>
          <w:sz w:val="32"/>
          <w:szCs w:val="32"/>
        </w:rPr>
      </w:pPr>
      <w:r w:rsidRPr="00C63664">
        <w:rPr>
          <w:rFonts w:cs="Simplified Arabic"/>
          <w:b/>
          <w:bCs/>
          <w:sz w:val="32"/>
          <w:szCs w:val="32"/>
          <w:rtl/>
        </w:rPr>
        <w:t>معايير الأهداف التربوية</w:t>
      </w:r>
    </w:p>
    <w:p w:rsidR="00FF63BE" w:rsidRPr="00C63664" w:rsidRDefault="00FF63BE" w:rsidP="00FF63BE">
      <w:pPr>
        <w:spacing w:before="120"/>
        <w:rPr>
          <w:rFonts w:cs="Simplified Arabic"/>
          <w:b/>
          <w:bCs/>
          <w:sz w:val="32"/>
          <w:szCs w:val="32"/>
        </w:rPr>
      </w:pPr>
      <w:r w:rsidRPr="00C63664">
        <w:rPr>
          <w:rFonts w:cs="Simplified Arabic"/>
          <w:b/>
          <w:bCs/>
          <w:sz w:val="32"/>
          <w:szCs w:val="32"/>
          <w:rtl/>
        </w:rPr>
        <w:t>المعايير الواجب توافرها فى الأهداف التربوية الجيدة ه</w:t>
      </w:r>
      <w:r w:rsidRPr="00C63664">
        <w:rPr>
          <w:rFonts w:cs="Simplified Arabic" w:hint="cs"/>
          <w:b/>
          <w:bCs/>
          <w:sz w:val="32"/>
          <w:szCs w:val="32"/>
          <w:rtl/>
        </w:rPr>
        <w:t>ي:</w:t>
      </w:r>
    </w:p>
    <w:p w:rsidR="00FF63BE" w:rsidRPr="00C63664" w:rsidRDefault="00FF63BE" w:rsidP="00FF63BE">
      <w:pPr>
        <w:numPr>
          <w:ilvl w:val="0"/>
          <w:numId w:val="35"/>
        </w:numPr>
        <w:spacing w:before="120" w:after="0" w:line="240" w:lineRule="auto"/>
        <w:rPr>
          <w:rFonts w:cs="Simplified Arabic"/>
          <w:sz w:val="32"/>
          <w:szCs w:val="32"/>
        </w:rPr>
      </w:pPr>
      <w:r w:rsidRPr="00C63664">
        <w:rPr>
          <w:rFonts w:cs="Simplified Arabic"/>
          <w:sz w:val="32"/>
          <w:szCs w:val="32"/>
          <w:rtl/>
        </w:rPr>
        <w:t>يجب أن تستند الأهداف إلى فلسفة تربوية اجتماعية سليمة: بمعنى أن تكون</w:t>
      </w:r>
      <w:r w:rsidRPr="00C63664">
        <w:rPr>
          <w:rFonts w:cs="Simplified Arabic"/>
          <w:sz w:val="32"/>
          <w:szCs w:val="32"/>
        </w:rPr>
        <w:t xml:space="preserve"> </w:t>
      </w:r>
      <w:r w:rsidRPr="00C63664">
        <w:rPr>
          <w:rFonts w:cs="Simplified Arabic"/>
          <w:sz w:val="32"/>
          <w:szCs w:val="32"/>
          <w:rtl/>
        </w:rPr>
        <w:t>فلسفة الأهداف متمشية مع فلسفة المجتمع وذلك من منطلق أن المجتمع وإن كانت</w:t>
      </w:r>
      <w:r w:rsidRPr="00C63664">
        <w:rPr>
          <w:rFonts w:cs="Simplified Arabic"/>
          <w:sz w:val="32"/>
          <w:szCs w:val="32"/>
        </w:rPr>
        <w:t xml:space="preserve"> </w:t>
      </w:r>
      <w:r w:rsidRPr="00C63664">
        <w:rPr>
          <w:rFonts w:cs="Simplified Arabic"/>
          <w:sz w:val="32"/>
          <w:szCs w:val="32"/>
          <w:rtl/>
        </w:rPr>
        <w:t>فلسفته مصوغة فى صورة عبارات عامة فإنه يمكن التغلب على العمومية فيها</w:t>
      </w:r>
      <w:r w:rsidRPr="00C63664">
        <w:rPr>
          <w:rFonts w:cs="Simplified Arabic"/>
          <w:sz w:val="32"/>
          <w:szCs w:val="32"/>
        </w:rPr>
        <w:t xml:space="preserve"> </w:t>
      </w:r>
      <w:r w:rsidRPr="00C63664">
        <w:rPr>
          <w:rFonts w:cs="Simplified Arabic"/>
          <w:sz w:val="32"/>
          <w:szCs w:val="32"/>
          <w:rtl/>
        </w:rPr>
        <w:t>بوصفها فى صورة عبارات أو أهداف تربوية أقل تعمياً تعكس هذا الفلسفة وتعمل</w:t>
      </w:r>
      <w:r w:rsidRPr="00C63664">
        <w:rPr>
          <w:rFonts w:cs="Simplified Arabic"/>
          <w:sz w:val="32"/>
          <w:szCs w:val="32"/>
        </w:rPr>
        <w:t xml:space="preserve"> </w:t>
      </w:r>
      <w:r w:rsidRPr="00C63664">
        <w:rPr>
          <w:rFonts w:cs="Simplified Arabic"/>
          <w:sz w:val="32"/>
          <w:szCs w:val="32"/>
          <w:rtl/>
        </w:rPr>
        <w:t>على ترجمتها فى سلوك الناشئة من الشباب وذلك من خلال المنهج باعتباره أداة</w:t>
      </w:r>
      <w:r w:rsidRPr="00C63664">
        <w:rPr>
          <w:rFonts w:cs="Simplified Arabic"/>
          <w:sz w:val="32"/>
          <w:szCs w:val="32"/>
        </w:rPr>
        <w:t xml:space="preserve"> </w:t>
      </w:r>
      <w:r w:rsidRPr="00C63664">
        <w:rPr>
          <w:rFonts w:cs="Simplified Arabic"/>
          <w:sz w:val="32"/>
          <w:szCs w:val="32"/>
          <w:rtl/>
        </w:rPr>
        <w:t>المؤسسة التعليمية فى ترجمة الأهداف المنوط بها تحقيقها</w:t>
      </w:r>
      <w:r w:rsidRPr="00C63664">
        <w:rPr>
          <w:rFonts w:cs="Simplified Arabic"/>
          <w:sz w:val="32"/>
          <w:szCs w:val="32"/>
        </w:rPr>
        <w:t>.</w:t>
      </w:r>
    </w:p>
    <w:p w:rsidR="00FF63BE" w:rsidRPr="00C63664" w:rsidRDefault="00FF63BE" w:rsidP="00FF63BE">
      <w:pPr>
        <w:numPr>
          <w:ilvl w:val="0"/>
          <w:numId w:val="35"/>
        </w:numPr>
        <w:spacing w:after="0" w:line="240" w:lineRule="auto"/>
        <w:rPr>
          <w:rFonts w:cs="Simplified Arabic"/>
          <w:sz w:val="32"/>
          <w:szCs w:val="32"/>
        </w:rPr>
      </w:pPr>
      <w:r w:rsidRPr="00C63664">
        <w:rPr>
          <w:rFonts w:cs="Simplified Arabic"/>
          <w:sz w:val="32"/>
          <w:szCs w:val="32"/>
        </w:rPr>
        <w:t xml:space="preserve"> </w:t>
      </w:r>
      <w:r w:rsidRPr="00C63664">
        <w:rPr>
          <w:rFonts w:cs="Simplified Arabic"/>
          <w:sz w:val="32"/>
          <w:szCs w:val="32"/>
          <w:rtl/>
        </w:rPr>
        <w:t>يجب أن تكون</w:t>
      </w:r>
      <w:r w:rsidRPr="00C63664">
        <w:rPr>
          <w:rFonts w:cs="Simplified Arabic"/>
          <w:sz w:val="32"/>
          <w:szCs w:val="32"/>
        </w:rPr>
        <w:t xml:space="preserve"> </w:t>
      </w:r>
      <w:r w:rsidRPr="00C63664">
        <w:rPr>
          <w:rFonts w:cs="Simplified Arabic"/>
          <w:sz w:val="32"/>
          <w:szCs w:val="32"/>
          <w:rtl/>
        </w:rPr>
        <w:t>الأهداف واقعية: بمعنى أن تكون ممكنة التحقيق فى ظل المؤسسات التعليمية</w:t>
      </w:r>
      <w:r w:rsidRPr="00C63664">
        <w:rPr>
          <w:rFonts w:cs="Simplified Arabic"/>
          <w:sz w:val="32"/>
          <w:szCs w:val="32"/>
        </w:rPr>
        <w:t xml:space="preserve"> </w:t>
      </w:r>
      <w:r w:rsidRPr="00C63664">
        <w:rPr>
          <w:rFonts w:cs="Simplified Arabic"/>
          <w:sz w:val="32"/>
          <w:szCs w:val="32"/>
          <w:rtl/>
        </w:rPr>
        <w:t>العادية حيث لا يمكن أن نتجاهل الواقع الذى نعيشه فى المؤسسة التعليمية</w:t>
      </w:r>
      <w:r w:rsidRPr="00C63664">
        <w:rPr>
          <w:rFonts w:cs="Simplified Arabic"/>
          <w:sz w:val="32"/>
          <w:szCs w:val="32"/>
        </w:rPr>
        <w:t xml:space="preserve"> </w:t>
      </w:r>
      <w:r w:rsidRPr="00C63664">
        <w:rPr>
          <w:rFonts w:cs="Simplified Arabic"/>
          <w:sz w:val="32"/>
          <w:szCs w:val="32"/>
          <w:rtl/>
        </w:rPr>
        <w:t>ولكن نطمع أن يتم تحقيق الأهداف مع إعطاء فرصة لتحسين ظروف المؤسسات</w:t>
      </w:r>
      <w:r w:rsidRPr="00C63664">
        <w:rPr>
          <w:rFonts w:cs="Simplified Arabic"/>
          <w:sz w:val="32"/>
          <w:szCs w:val="32"/>
        </w:rPr>
        <w:t>.</w:t>
      </w:r>
    </w:p>
    <w:p w:rsidR="00FF63BE" w:rsidRPr="00C63664" w:rsidRDefault="00FF63BE" w:rsidP="00FF63BE">
      <w:pPr>
        <w:numPr>
          <w:ilvl w:val="0"/>
          <w:numId w:val="35"/>
        </w:numPr>
        <w:spacing w:after="0" w:line="240" w:lineRule="auto"/>
        <w:rPr>
          <w:rFonts w:cs="Simplified Arabic"/>
          <w:sz w:val="32"/>
          <w:szCs w:val="32"/>
        </w:rPr>
      </w:pPr>
      <w:r w:rsidRPr="00C63664">
        <w:rPr>
          <w:rFonts w:cs="Simplified Arabic"/>
          <w:sz w:val="32"/>
          <w:szCs w:val="32"/>
        </w:rPr>
        <w:t xml:space="preserve"> </w:t>
      </w:r>
      <w:r w:rsidRPr="00C63664">
        <w:rPr>
          <w:rFonts w:cs="Simplified Arabic"/>
          <w:sz w:val="32"/>
          <w:szCs w:val="32"/>
          <w:rtl/>
        </w:rPr>
        <w:t>يجب أن يراعى فى تحديد الأهداف التربوية طبيعة المتعلم</w:t>
      </w:r>
      <w:r w:rsidRPr="00C63664">
        <w:rPr>
          <w:rFonts w:cs="Simplified Arabic"/>
          <w:sz w:val="32"/>
          <w:szCs w:val="32"/>
        </w:rPr>
        <w:t xml:space="preserve">: </w:t>
      </w:r>
      <w:r w:rsidRPr="00C63664">
        <w:rPr>
          <w:rFonts w:cs="Simplified Arabic"/>
          <w:sz w:val="32"/>
          <w:szCs w:val="32"/>
          <w:rtl/>
        </w:rPr>
        <w:t>بمعنى أن تحترم</w:t>
      </w:r>
      <w:r w:rsidRPr="00C63664">
        <w:rPr>
          <w:rFonts w:cs="Simplified Arabic"/>
          <w:sz w:val="32"/>
          <w:szCs w:val="32"/>
        </w:rPr>
        <w:t xml:space="preserve"> </w:t>
      </w:r>
      <w:r w:rsidRPr="00C63664">
        <w:rPr>
          <w:rFonts w:cs="Simplified Arabic"/>
          <w:sz w:val="32"/>
          <w:szCs w:val="32"/>
          <w:rtl/>
        </w:rPr>
        <w:t>الأهداف شخصية المتعلم باعتباره يعمل فى الحياة فى تكامل وليس بجانب واحد</w:t>
      </w:r>
      <w:r w:rsidRPr="00C63664">
        <w:rPr>
          <w:rFonts w:cs="Simplified Arabic"/>
          <w:sz w:val="32"/>
          <w:szCs w:val="32"/>
        </w:rPr>
        <w:t xml:space="preserve"> </w:t>
      </w:r>
      <w:r w:rsidRPr="00C63664">
        <w:rPr>
          <w:rFonts w:cs="Simplified Arabic"/>
          <w:sz w:val="32"/>
          <w:szCs w:val="32"/>
          <w:rtl/>
        </w:rPr>
        <w:t>من جوانب الشخصية سواء كانت عقلية أو وجدانية أو جسمية (شمولية الأهداف</w:t>
      </w:r>
      <w:r w:rsidRPr="00C63664">
        <w:rPr>
          <w:rFonts w:cs="Simplified Arabic"/>
          <w:sz w:val="32"/>
          <w:szCs w:val="32"/>
        </w:rPr>
        <w:t xml:space="preserve">) </w:t>
      </w:r>
      <w:r w:rsidRPr="00C63664">
        <w:rPr>
          <w:rFonts w:cs="Simplified Arabic"/>
          <w:sz w:val="32"/>
          <w:szCs w:val="32"/>
          <w:rtl/>
        </w:rPr>
        <w:lastRenderedPageBreak/>
        <w:t>وكذلك ينبغى أن تكون الأهداف التربوية ملائمة لخصائص نمو المتعلم بحيث يسهل</w:t>
      </w:r>
      <w:r w:rsidRPr="00C63664">
        <w:rPr>
          <w:rFonts w:cs="Simplified Arabic"/>
          <w:sz w:val="32"/>
          <w:szCs w:val="32"/>
        </w:rPr>
        <w:t xml:space="preserve"> </w:t>
      </w:r>
      <w:r w:rsidRPr="00C63664">
        <w:rPr>
          <w:rFonts w:cs="Simplified Arabic"/>
          <w:sz w:val="32"/>
          <w:szCs w:val="32"/>
          <w:rtl/>
        </w:rPr>
        <w:t>تحقيقها</w:t>
      </w:r>
      <w:r w:rsidRPr="00C63664">
        <w:rPr>
          <w:rFonts w:cs="Simplified Arabic"/>
          <w:sz w:val="32"/>
          <w:szCs w:val="32"/>
        </w:rPr>
        <w:t>.</w:t>
      </w:r>
    </w:p>
    <w:p w:rsidR="00FF63BE" w:rsidRPr="00C63664" w:rsidRDefault="00FF63BE" w:rsidP="00FF63BE">
      <w:pPr>
        <w:numPr>
          <w:ilvl w:val="0"/>
          <w:numId w:val="35"/>
        </w:numPr>
        <w:spacing w:after="0" w:line="240" w:lineRule="auto"/>
        <w:rPr>
          <w:rFonts w:cs="Simplified Arabic"/>
          <w:sz w:val="32"/>
          <w:szCs w:val="32"/>
        </w:rPr>
      </w:pPr>
      <w:r w:rsidRPr="00C63664">
        <w:rPr>
          <w:rFonts w:cs="Simplified Arabic"/>
          <w:sz w:val="32"/>
          <w:szCs w:val="32"/>
        </w:rPr>
        <w:t xml:space="preserve"> </w:t>
      </w:r>
      <w:r w:rsidRPr="00C63664">
        <w:rPr>
          <w:rFonts w:cs="Simplified Arabic"/>
          <w:sz w:val="32"/>
          <w:szCs w:val="32"/>
          <w:rtl/>
        </w:rPr>
        <w:t>يجب أن تساير الأهداف روح العصر الذى نعيش فيه والذى عبرنا عنه بأنه عصر العلم والتكنولوجيا</w:t>
      </w:r>
      <w:r w:rsidRPr="00C63664">
        <w:rPr>
          <w:rFonts w:cs="Simplified Arabic"/>
          <w:sz w:val="32"/>
          <w:szCs w:val="32"/>
        </w:rPr>
        <w:t>.</w:t>
      </w:r>
    </w:p>
    <w:p w:rsidR="00FF63BE" w:rsidRPr="00C63664" w:rsidRDefault="00FF63BE" w:rsidP="00FF63BE">
      <w:pPr>
        <w:numPr>
          <w:ilvl w:val="0"/>
          <w:numId w:val="35"/>
        </w:numPr>
        <w:spacing w:after="0" w:line="240" w:lineRule="auto"/>
        <w:rPr>
          <w:rFonts w:cs="Simplified Arabic"/>
          <w:sz w:val="32"/>
          <w:szCs w:val="32"/>
        </w:rPr>
      </w:pPr>
      <w:r w:rsidRPr="00C63664">
        <w:rPr>
          <w:rFonts w:cs="Simplified Arabic"/>
          <w:sz w:val="32"/>
          <w:szCs w:val="32"/>
        </w:rPr>
        <w:t xml:space="preserve"> </w:t>
      </w:r>
      <w:r w:rsidRPr="00C63664">
        <w:rPr>
          <w:rFonts w:cs="Simplified Arabic"/>
          <w:sz w:val="32"/>
          <w:szCs w:val="32"/>
          <w:rtl/>
        </w:rPr>
        <w:t>يجب أن تكون الأهداف سلوكية: بمعنى إمكانية ترجمتها إلى مظاهر سلوكية</w:t>
      </w:r>
      <w:r w:rsidRPr="00C63664">
        <w:rPr>
          <w:rFonts w:cs="Simplified Arabic"/>
          <w:sz w:val="32"/>
          <w:szCs w:val="32"/>
        </w:rPr>
        <w:t xml:space="preserve"> </w:t>
      </w:r>
      <w:r w:rsidRPr="00C63664">
        <w:rPr>
          <w:rFonts w:cs="Simplified Arabic"/>
          <w:sz w:val="32"/>
          <w:szCs w:val="32"/>
          <w:rtl/>
        </w:rPr>
        <w:t>تتصنع فيها العلاقة بين النشاط التعليمى فى المدرسة والتعبير المرغوب فيه</w:t>
      </w:r>
      <w:r w:rsidRPr="00C63664">
        <w:rPr>
          <w:rFonts w:cs="Simplified Arabic"/>
          <w:sz w:val="32"/>
          <w:szCs w:val="32"/>
        </w:rPr>
        <w:t xml:space="preserve"> </w:t>
      </w:r>
      <w:r w:rsidRPr="00C63664">
        <w:rPr>
          <w:rFonts w:cs="Simplified Arabic"/>
          <w:sz w:val="32"/>
          <w:szCs w:val="32"/>
          <w:rtl/>
        </w:rPr>
        <w:t>سلوك التلاميذ</w:t>
      </w:r>
      <w:r w:rsidRPr="00C63664">
        <w:rPr>
          <w:rFonts w:cs="Simplified Arabic"/>
          <w:sz w:val="32"/>
          <w:szCs w:val="32"/>
        </w:rPr>
        <w:t>.</w:t>
      </w:r>
    </w:p>
    <w:p w:rsidR="00FF63BE" w:rsidRPr="00C63664" w:rsidRDefault="00FF63BE" w:rsidP="00FF63BE">
      <w:pPr>
        <w:numPr>
          <w:ilvl w:val="0"/>
          <w:numId w:val="35"/>
        </w:numPr>
        <w:spacing w:after="0" w:line="240" w:lineRule="auto"/>
        <w:rPr>
          <w:rFonts w:cs="Simplified Arabic"/>
          <w:sz w:val="32"/>
          <w:szCs w:val="32"/>
        </w:rPr>
      </w:pPr>
      <w:r w:rsidRPr="00C63664">
        <w:rPr>
          <w:rFonts w:cs="Simplified Arabic"/>
          <w:sz w:val="32"/>
          <w:szCs w:val="32"/>
        </w:rPr>
        <w:t xml:space="preserve"> </w:t>
      </w:r>
      <w:r w:rsidRPr="00C63664">
        <w:rPr>
          <w:rFonts w:cs="Simplified Arabic"/>
          <w:sz w:val="32"/>
          <w:szCs w:val="32"/>
          <w:rtl/>
        </w:rPr>
        <w:t>يجب أن يشترك المعنيون بالأهداف جميعاً فى تحديدها</w:t>
      </w:r>
      <w:r w:rsidRPr="00C63664">
        <w:rPr>
          <w:rFonts w:cs="Simplified Arabic"/>
          <w:sz w:val="32"/>
          <w:szCs w:val="32"/>
        </w:rPr>
        <w:t xml:space="preserve"> </w:t>
      </w:r>
      <w:r w:rsidRPr="00C63664">
        <w:rPr>
          <w:rFonts w:cs="Simplified Arabic"/>
          <w:sz w:val="32"/>
          <w:szCs w:val="32"/>
          <w:rtl/>
        </w:rPr>
        <w:t>والاقتناع بها: بمعنى أن يشارك فى وضعها وتحديدها كل المشتغلين بالتدريس</w:t>
      </w:r>
      <w:r w:rsidRPr="00C63664">
        <w:rPr>
          <w:rFonts w:cs="Simplified Arabic"/>
          <w:sz w:val="32"/>
          <w:szCs w:val="32"/>
        </w:rPr>
        <w:t xml:space="preserve"> </w:t>
      </w:r>
      <w:r w:rsidRPr="00C63664">
        <w:rPr>
          <w:rFonts w:cs="Simplified Arabic"/>
          <w:sz w:val="32"/>
          <w:szCs w:val="32"/>
          <w:rtl/>
        </w:rPr>
        <w:t>وواضعى المناهج ومؤلفى الكتب</w:t>
      </w:r>
      <w:r w:rsidRPr="00C63664">
        <w:rPr>
          <w:rFonts w:cs="Simplified Arabic"/>
          <w:sz w:val="32"/>
          <w:szCs w:val="32"/>
        </w:rPr>
        <w:t>.</w:t>
      </w:r>
    </w:p>
    <w:p w:rsidR="00FF63BE" w:rsidRPr="00C63664" w:rsidRDefault="00FF63BE" w:rsidP="00FF63BE">
      <w:pPr>
        <w:rPr>
          <w:rFonts w:cs="Simplified Arabic"/>
          <w:b/>
          <w:bCs/>
          <w:sz w:val="32"/>
          <w:szCs w:val="32"/>
          <w:rtl/>
        </w:rPr>
      </w:pPr>
      <w:r w:rsidRPr="00C63664">
        <w:rPr>
          <w:rFonts w:cs="Simplified Arabic"/>
          <w:b/>
          <w:bCs/>
          <w:sz w:val="32"/>
          <w:szCs w:val="32"/>
        </w:rPr>
        <w:br/>
      </w:r>
      <w:r w:rsidRPr="00C63664">
        <w:rPr>
          <w:rFonts w:cs="Simplified Arabic"/>
          <w:b/>
          <w:bCs/>
          <w:sz w:val="32"/>
          <w:szCs w:val="32"/>
          <w:rtl/>
        </w:rPr>
        <w:t>أهمية الأهداف فى العلمية التعليمية</w:t>
      </w:r>
      <w:r w:rsidRPr="00C63664">
        <w:rPr>
          <w:rFonts w:cs="Simplified Arabic"/>
          <w:b/>
          <w:bCs/>
          <w:sz w:val="32"/>
          <w:szCs w:val="32"/>
        </w:rPr>
        <w:t>:</w:t>
      </w:r>
    </w:p>
    <w:p w:rsidR="00FF63BE" w:rsidRPr="00C63664" w:rsidRDefault="00FF63BE" w:rsidP="00FF63BE">
      <w:pPr>
        <w:rPr>
          <w:rFonts w:cs="Simplified Arabic"/>
          <w:b/>
          <w:bCs/>
          <w:sz w:val="32"/>
          <w:szCs w:val="32"/>
        </w:rPr>
      </w:pPr>
    </w:p>
    <w:p w:rsidR="00FF63BE" w:rsidRPr="00C63664" w:rsidRDefault="00FF63BE" w:rsidP="00FF63BE">
      <w:pPr>
        <w:numPr>
          <w:ilvl w:val="0"/>
          <w:numId w:val="36"/>
        </w:numPr>
        <w:spacing w:after="0" w:line="240" w:lineRule="auto"/>
        <w:rPr>
          <w:rFonts w:cs="Simplified Arabic"/>
          <w:sz w:val="32"/>
          <w:szCs w:val="32"/>
          <w:u w:val="single"/>
        </w:rPr>
      </w:pPr>
      <w:r w:rsidRPr="00C63664">
        <w:rPr>
          <w:rFonts w:cs="Simplified Arabic"/>
          <w:sz w:val="32"/>
          <w:szCs w:val="32"/>
        </w:rPr>
        <w:t xml:space="preserve"> </w:t>
      </w:r>
      <w:r w:rsidRPr="00C63664">
        <w:rPr>
          <w:rFonts w:cs="Simplified Arabic"/>
          <w:sz w:val="32"/>
          <w:szCs w:val="32"/>
          <w:rtl/>
        </w:rPr>
        <w:t>أنها تساعد على وضوح الغاية وتوجيه الجهود وتنسيقها فإذا كان الهدف مثلا</w:t>
      </w:r>
      <w:r w:rsidRPr="00C63664">
        <w:rPr>
          <w:rFonts w:cs="Simplified Arabic"/>
          <w:sz w:val="32"/>
          <w:szCs w:val="32"/>
        </w:rPr>
        <w:t xml:space="preserve"> </w:t>
      </w:r>
      <w:r w:rsidRPr="00C63664">
        <w:rPr>
          <w:rFonts w:cs="Simplified Arabic"/>
          <w:sz w:val="32"/>
          <w:szCs w:val="32"/>
          <w:rtl/>
        </w:rPr>
        <w:t>تنمية القدرات الابتكارية لدى التلاميذ وتدريبهم على الأسلوب العلمى فى</w:t>
      </w:r>
      <w:r w:rsidRPr="00C63664">
        <w:rPr>
          <w:rFonts w:cs="Simplified Arabic"/>
          <w:sz w:val="32"/>
          <w:szCs w:val="32"/>
        </w:rPr>
        <w:t xml:space="preserve"> </w:t>
      </w:r>
      <w:r w:rsidRPr="00C63664">
        <w:rPr>
          <w:rFonts w:cs="Simplified Arabic"/>
          <w:sz w:val="32"/>
          <w:szCs w:val="32"/>
          <w:rtl/>
        </w:rPr>
        <w:t>التفكير فإن وضوح الهدف يكون خير عون لنا على تركيز الجهد وتوجيه نحو بلوغ</w:t>
      </w:r>
      <w:r w:rsidRPr="00C63664">
        <w:rPr>
          <w:rFonts w:cs="Simplified Arabic"/>
          <w:sz w:val="32"/>
          <w:szCs w:val="32"/>
        </w:rPr>
        <w:t xml:space="preserve"> </w:t>
      </w:r>
      <w:r w:rsidRPr="00C63664">
        <w:rPr>
          <w:rFonts w:cs="Simplified Arabic"/>
          <w:sz w:val="32"/>
          <w:szCs w:val="32"/>
          <w:rtl/>
        </w:rPr>
        <w:t>الهدف المنشود</w:t>
      </w:r>
      <w:r w:rsidRPr="00C63664">
        <w:rPr>
          <w:rFonts w:cs="Simplified Arabic"/>
          <w:sz w:val="32"/>
          <w:szCs w:val="32"/>
        </w:rPr>
        <w:t>.</w:t>
      </w:r>
    </w:p>
    <w:p w:rsidR="00FF63BE" w:rsidRPr="00C63664" w:rsidRDefault="00FF63BE" w:rsidP="00FF63BE">
      <w:pPr>
        <w:numPr>
          <w:ilvl w:val="0"/>
          <w:numId w:val="36"/>
        </w:numPr>
        <w:spacing w:after="0" w:line="240" w:lineRule="auto"/>
        <w:rPr>
          <w:rFonts w:cs="Simplified Arabic"/>
          <w:sz w:val="32"/>
          <w:szCs w:val="32"/>
          <w:u w:val="single"/>
        </w:rPr>
      </w:pPr>
      <w:r w:rsidRPr="00C63664">
        <w:rPr>
          <w:rFonts w:cs="Simplified Arabic"/>
          <w:sz w:val="32"/>
          <w:szCs w:val="32"/>
        </w:rPr>
        <w:t xml:space="preserve"> </w:t>
      </w:r>
      <w:r w:rsidRPr="00C63664">
        <w:rPr>
          <w:rFonts w:cs="Simplified Arabic"/>
          <w:sz w:val="32"/>
          <w:szCs w:val="32"/>
          <w:rtl/>
        </w:rPr>
        <w:t>أنها تساعد على اختيار المحتوى والطريقة الوسيلة</w:t>
      </w:r>
      <w:r w:rsidRPr="00C63664">
        <w:rPr>
          <w:rFonts w:cs="Simplified Arabic"/>
          <w:sz w:val="32"/>
          <w:szCs w:val="32"/>
        </w:rPr>
        <w:t xml:space="preserve"> </w:t>
      </w:r>
      <w:r w:rsidRPr="00C63664">
        <w:rPr>
          <w:rFonts w:cs="Simplified Arabic"/>
          <w:sz w:val="32"/>
          <w:szCs w:val="32"/>
          <w:rtl/>
        </w:rPr>
        <w:t>وأسلوب تقويم العملية التعليمية بأسرها كما أن السعى لتحقيق الأهداف يتطلب</w:t>
      </w:r>
      <w:r w:rsidRPr="00C63664">
        <w:rPr>
          <w:rFonts w:cs="Simplified Arabic"/>
          <w:sz w:val="32"/>
          <w:szCs w:val="32"/>
        </w:rPr>
        <w:t xml:space="preserve"> </w:t>
      </w:r>
      <w:r w:rsidRPr="00C63664">
        <w:rPr>
          <w:rFonts w:cs="Simplified Arabic"/>
          <w:sz w:val="32"/>
          <w:szCs w:val="32"/>
          <w:rtl/>
        </w:rPr>
        <w:t>الإيمان حيث يعتبر ذلك بمثابة حافز للعاملين فى الحقل التربوى على البذل</w:t>
      </w:r>
      <w:r w:rsidRPr="00C63664">
        <w:rPr>
          <w:rFonts w:cs="Simplified Arabic"/>
          <w:sz w:val="32"/>
          <w:szCs w:val="32"/>
        </w:rPr>
        <w:t xml:space="preserve"> </w:t>
      </w:r>
      <w:r w:rsidRPr="00C63664">
        <w:rPr>
          <w:rFonts w:cs="Simplified Arabic"/>
          <w:sz w:val="32"/>
          <w:szCs w:val="32"/>
          <w:rtl/>
        </w:rPr>
        <w:t>والتضحية فى سبيل تحقيق الأهداف</w:t>
      </w:r>
      <w:r w:rsidRPr="00C63664">
        <w:rPr>
          <w:rFonts w:cs="Simplified Arabic"/>
          <w:sz w:val="32"/>
          <w:szCs w:val="32"/>
        </w:rPr>
        <w:t>.</w:t>
      </w:r>
    </w:p>
    <w:p w:rsidR="00FF63BE" w:rsidRPr="00C63664" w:rsidRDefault="00FF63BE" w:rsidP="00FF63BE">
      <w:pPr>
        <w:rPr>
          <w:rStyle w:val="a3"/>
          <w:rFonts w:cs="Simplified Arabic"/>
          <w:rtl/>
          <w:lang w:bidi="ar-JO"/>
        </w:rPr>
      </w:pPr>
      <w:r w:rsidRPr="00C63664">
        <w:rPr>
          <w:rFonts w:cs="Simplified Arabic"/>
          <w:b/>
          <w:bCs/>
          <w:sz w:val="32"/>
          <w:szCs w:val="32"/>
        </w:rPr>
        <w:br/>
      </w:r>
      <w:r w:rsidRPr="00C63664">
        <w:rPr>
          <w:rStyle w:val="a3"/>
          <w:rFonts w:cs="Simplified Arabic"/>
          <w:rtl/>
        </w:rPr>
        <w:t>ثانيا: المحتوى</w:t>
      </w:r>
      <w:r w:rsidRPr="00C63664">
        <w:rPr>
          <w:rStyle w:val="a3"/>
          <w:rFonts w:cs="Simplified Arabic"/>
        </w:rPr>
        <w:t>:</w:t>
      </w:r>
    </w:p>
    <w:p w:rsidR="00FF63BE" w:rsidRPr="00C63664" w:rsidRDefault="00FF63BE" w:rsidP="00FF63BE">
      <w:pPr>
        <w:ind w:firstLine="720"/>
        <w:rPr>
          <w:rFonts w:cs="Simplified Arabic"/>
          <w:sz w:val="32"/>
          <w:szCs w:val="32"/>
        </w:rPr>
      </w:pPr>
      <w:r w:rsidRPr="00C63664">
        <w:rPr>
          <w:rFonts w:cs="Simplified Arabic"/>
          <w:sz w:val="32"/>
          <w:szCs w:val="32"/>
          <w:rtl/>
        </w:rPr>
        <w:t>يشمل المحتوى على كل الخبرات التى تحقق النمو الشامل المتكامل الديناميكى المتطور للفرد</w:t>
      </w:r>
      <w:r w:rsidRPr="00C63664">
        <w:rPr>
          <w:rFonts w:cs="Simplified Arabic"/>
          <w:sz w:val="32"/>
          <w:szCs w:val="32"/>
        </w:rPr>
        <w:t>.</w:t>
      </w:r>
      <w:r w:rsidRPr="00C63664">
        <w:rPr>
          <w:rFonts w:cs="Simplified Arabic"/>
          <w:sz w:val="32"/>
          <w:szCs w:val="32"/>
        </w:rPr>
        <w:br/>
      </w:r>
      <w:r w:rsidRPr="00C63664">
        <w:rPr>
          <w:rFonts w:cs="Simplified Arabic"/>
          <w:sz w:val="32"/>
          <w:szCs w:val="32"/>
          <w:rtl/>
        </w:rPr>
        <w:lastRenderedPageBreak/>
        <w:t>مثال لذلك (الخبرات المعرفية والانفعالية والنفس - حركية) التى يشتمل</w:t>
      </w:r>
      <w:r w:rsidRPr="00C63664">
        <w:rPr>
          <w:rFonts w:cs="Simplified Arabic"/>
          <w:sz w:val="32"/>
          <w:szCs w:val="32"/>
        </w:rPr>
        <w:t xml:space="preserve"> </w:t>
      </w:r>
      <w:r w:rsidRPr="00C63664">
        <w:rPr>
          <w:rFonts w:cs="Simplified Arabic"/>
          <w:sz w:val="32"/>
          <w:szCs w:val="32"/>
          <w:rtl/>
        </w:rPr>
        <w:t>عليها المحتوى وقد يوصف المحتوى بأنه المعرفة أو المهارات والاتجاهات أو</w:t>
      </w:r>
      <w:r w:rsidRPr="00C63664">
        <w:rPr>
          <w:rFonts w:cs="Simplified Arabic"/>
          <w:sz w:val="32"/>
          <w:szCs w:val="32"/>
        </w:rPr>
        <w:t xml:space="preserve"> </w:t>
      </w:r>
      <w:r w:rsidRPr="00C63664">
        <w:rPr>
          <w:rFonts w:cs="Simplified Arabic"/>
          <w:sz w:val="32"/>
          <w:szCs w:val="32"/>
          <w:rtl/>
        </w:rPr>
        <w:t>القيم التى يتعلمها الفرد</w:t>
      </w:r>
      <w:r w:rsidRPr="00C63664">
        <w:rPr>
          <w:rFonts w:cs="Simplified Arabic"/>
          <w:sz w:val="32"/>
          <w:szCs w:val="32"/>
        </w:rPr>
        <w:t>.</w:t>
      </w:r>
    </w:p>
    <w:p w:rsidR="00FF63BE" w:rsidRPr="00C63664" w:rsidRDefault="00FF63BE" w:rsidP="00FF63BE">
      <w:pPr>
        <w:rPr>
          <w:rFonts w:cs="Simplified Arabic"/>
          <w:sz w:val="32"/>
          <w:szCs w:val="32"/>
        </w:rPr>
      </w:pPr>
      <w:r w:rsidRPr="00C63664">
        <w:rPr>
          <w:rStyle w:val="a3"/>
          <w:rFonts w:cs="Simplified Arabic"/>
          <w:rtl/>
        </w:rPr>
        <w:t>مفهوم الخبرة</w:t>
      </w:r>
      <w:r w:rsidRPr="00C63664">
        <w:rPr>
          <w:rStyle w:val="a3"/>
          <w:rFonts w:cs="Simplified Arabic"/>
        </w:rPr>
        <w:t>:</w:t>
      </w:r>
    </w:p>
    <w:p w:rsidR="00FF63BE" w:rsidRPr="00C63664" w:rsidRDefault="00FF63BE" w:rsidP="00FF63BE">
      <w:pPr>
        <w:ind w:firstLine="720"/>
        <w:jc w:val="lowKashida"/>
        <w:rPr>
          <w:rFonts w:cs="Simplified Arabic"/>
          <w:sz w:val="32"/>
          <w:szCs w:val="32"/>
          <w:rtl/>
        </w:rPr>
      </w:pPr>
      <w:r w:rsidRPr="00C63664">
        <w:rPr>
          <w:rFonts w:cs="Simplified Arabic"/>
          <w:sz w:val="32"/>
          <w:szCs w:val="32"/>
          <w:rtl/>
        </w:rPr>
        <w:t>تشير الخبرة التعليمية إلى تفاعل بين النظم والظروف البيئية الخارجية التى</w:t>
      </w:r>
      <w:r w:rsidRPr="00C63664">
        <w:rPr>
          <w:rFonts w:cs="Simplified Arabic"/>
          <w:sz w:val="32"/>
          <w:szCs w:val="32"/>
        </w:rPr>
        <w:t xml:space="preserve"> </w:t>
      </w:r>
      <w:r w:rsidRPr="00C63664">
        <w:rPr>
          <w:rFonts w:cs="Simplified Arabic"/>
          <w:sz w:val="32"/>
          <w:szCs w:val="32"/>
          <w:rtl/>
        </w:rPr>
        <w:t>يعمل فيها المتعلم ومن خلال السلوك النشط للتلميذ فى هذه الظروف يحدث</w:t>
      </w:r>
      <w:r w:rsidRPr="00C63664">
        <w:rPr>
          <w:rFonts w:cs="Simplified Arabic"/>
          <w:sz w:val="32"/>
          <w:szCs w:val="32"/>
        </w:rPr>
        <w:t xml:space="preserve"> </w:t>
      </w:r>
      <w:r w:rsidRPr="00C63664">
        <w:rPr>
          <w:rFonts w:cs="Simplified Arabic"/>
          <w:sz w:val="32"/>
          <w:szCs w:val="32"/>
          <w:rtl/>
        </w:rPr>
        <w:t>التعلم أى إنه يتعلم ما يتعلمه المدرس فقد يوجد تلميذات معا فى فصل واحد</w:t>
      </w:r>
      <w:r w:rsidRPr="00C63664">
        <w:rPr>
          <w:rFonts w:cs="Simplified Arabic"/>
          <w:sz w:val="32"/>
          <w:szCs w:val="32"/>
        </w:rPr>
        <w:t xml:space="preserve"> </w:t>
      </w:r>
      <w:r w:rsidRPr="00C63664">
        <w:rPr>
          <w:rFonts w:cs="Simplified Arabic"/>
          <w:sz w:val="32"/>
          <w:szCs w:val="32"/>
          <w:rtl/>
        </w:rPr>
        <w:t>ومعلم واحد ويحصل كل منها على خبرة تعليمية تختلف عن الأخر وبالتالى يجب أن</w:t>
      </w:r>
      <w:r w:rsidRPr="00C63664">
        <w:rPr>
          <w:rFonts w:cs="Simplified Arabic"/>
          <w:sz w:val="32"/>
          <w:szCs w:val="32"/>
        </w:rPr>
        <w:t xml:space="preserve"> </w:t>
      </w:r>
      <w:r w:rsidRPr="00C63664">
        <w:rPr>
          <w:rFonts w:cs="Simplified Arabic"/>
          <w:sz w:val="32"/>
          <w:szCs w:val="32"/>
          <w:rtl/>
        </w:rPr>
        <w:t>يقدم المعلم كل الأنواع المتعددة من الخبرات التعليمية وأن يقدم ويهيئ</w:t>
      </w:r>
      <w:r w:rsidRPr="00C63664">
        <w:rPr>
          <w:rFonts w:cs="Simplified Arabic"/>
          <w:sz w:val="32"/>
          <w:szCs w:val="32"/>
        </w:rPr>
        <w:t xml:space="preserve"> </w:t>
      </w:r>
      <w:r w:rsidRPr="00C63664">
        <w:rPr>
          <w:rFonts w:cs="Simplified Arabic"/>
          <w:sz w:val="32"/>
          <w:szCs w:val="32"/>
          <w:rtl/>
        </w:rPr>
        <w:t>لمواقف التعليمية المختلفة التى تشير ميول التلاميذ وتحركها</w:t>
      </w:r>
      <w:r w:rsidRPr="00C63664">
        <w:rPr>
          <w:rFonts w:cs="Simplified Arabic"/>
          <w:sz w:val="32"/>
          <w:szCs w:val="32"/>
        </w:rPr>
        <w:t>.</w:t>
      </w:r>
    </w:p>
    <w:p w:rsidR="00FF63BE" w:rsidRPr="00C63664" w:rsidRDefault="00FF63BE" w:rsidP="00FF63BE">
      <w:pPr>
        <w:spacing w:before="100" w:beforeAutospacing="1"/>
        <w:jc w:val="lowKashida"/>
        <w:rPr>
          <w:rFonts w:cs="Simplified Arabic"/>
          <w:b/>
          <w:bCs/>
          <w:sz w:val="32"/>
          <w:szCs w:val="32"/>
          <w:rtl/>
        </w:rPr>
      </w:pPr>
      <w:r w:rsidRPr="00C63664">
        <w:rPr>
          <w:rStyle w:val="a3"/>
          <w:rFonts w:cs="Simplified Arabic"/>
          <w:rtl/>
        </w:rPr>
        <w:t>شروط ومميزات الخبرات التعليمية</w:t>
      </w:r>
      <w:r w:rsidRPr="00C63664">
        <w:rPr>
          <w:rStyle w:val="a3"/>
          <w:rFonts w:cs="Simplified Arabic"/>
        </w:rPr>
        <w:t>:</w:t>
      </w:r>
    </w:p>
    <w:p w:rsidR="00FF63BE" w:rsidRPr="00C63664" w:rsidRDefault="00FF63BE" w:rsidP="00FF63BE">
      <w:pPr>
        <w:spacing w:before="100" w:beforeAutospacing="1"/>
        <w:ind w:firstLine="360"/>
        <w:rPr>
          <w:rFonts w:cs="Simplified Arabic"/>
          <w:sz w:val="32"/>
          <w:szCs w:val="32"/>
          <w:u w:val="single"/>
        </w:rPr>
      </w:pPr>
      <w:r w:rsidRPr="00C63664">
        <w:rPr>
          <w:rFonts w:cs="Simplified Arabic"/>
          <w:sz w:val="32"/>
          <w:szCs w:val="32"/>
          <w:rtl/>
        </w:rPr>
        <w:t>من الصعب تحديد هذه المميزات فى عدة جمل وذلك لأن هناك الكثير جداً من</w:t>
      </w:r>
      <w:r w:rsidRPr="00C63664">
        <w:rPr>
          <w:rFonts w:cs="Simplified Arabic"/>
          <w:sz w:val="32"/>
          <w:szCs w:val="32"/>
        </w:rPr>
        <w:t xml:space="preserve"> </w:t>
      </w:r>
      <w:r w:rsidRPr="00C63664">
        <w:rPr>
          <w:rFonts w:cs="Simplified Arabic"/>
          <w:sz w:val="32"/>
          <w:szCs w:val="32"/>
          <w:rtl/>
        </w:rPr>
        <w:t>الأهداف التربوية ولذلك فسوف نركز على عينة من هذه الأهداف ونستخلص</w:t>
      </w:r>
      <w:r w:rsidRPr="00C63664">
        <w:rPr>
          <w:rFonts w:cs="Simplified Arabic"/>
          <w:sz w:val="32"/>
          <w:szCs w:val="32"/>
        </w:rPr>
        <w:t xml:space="preserve"> </w:t>
      </w:r>
      <w:r w:rsidRPr="00C63664">
        <w:rPr>
          <w:rFonts w:cs="Simplified Arabic"/>
          <w:sz w:val="32"/>
          <w:szCs w:val="32"/>
          <w:rtl/>
        </w:rPr>
        <w:t>المميزات العامة للخبرات التعليمية بها والتى من أهمها</w:t>
      </w:r>
      <w:r w:rsidRPr="00C63664">
        <w:rPr>
          <w:rFonts w:cs="Simplified Arabic"/>
          <w:sz w:val="32"/>
          <w:szCs w:val="32"/>
        </w:rPr>
        <w:t>:</w:t>
      </w:r>
    </w:p>
    <w:p w:rsidR="00FF63BE" w:rsidRPr="00C63664" w:rsidRDefault="00FF63BE" w:rsidP="00FF63BE">
      <w:pPr>
        <w:numPr>
          <w:ilvl w:val="0"/>
          <w:numId w:val="37"/>
        </w:numPr>
        <w:spacing w:after="0" w:line="240" w:lineRule="auto"/>
        <w:rPr>
          <w:rFonts w:cs="Simplified Arabic"/>
          <w:sz w:val="32"/>
          <w:szCs w:val="32"/>
          <w:u w:val="single"/>
        </w:rPr>
      </w:pPr>
      <w:r w:rsidRPr="00C63664">
        <w:rPr>
          <w:rFonts w:cs="Simplified Arabic"/>
          <w:sz w:val="32"/>
          <w:szCs w:val="32"/>
          <w:rtl/>
        </w:rPr>
        <w:t>الخبرات التعليمية تتميز بتنمية مهارات التفكير</w:t>
      </w:r>
      <w:r w:rsidRPr="00C63664">
        <w:rPr>
          <w:rFonts w:cs="Simplified Arabic"/>
          <w:sz w:val="32"/>
          <w:szCs w:val="32"/>
        </w:rPr>
        <w:t>.</w:t>
      </w:r>
    </w:p>
    <w:p w:rsidR="00FF63BE" w:rsidRPr="00C63664" w:rsidRDefault="00FF63BE" w:rsidP="00FF63BE">
      <w:pPr>
        <w:numPr>
          <w:ilvl w:val="0"/>
          <w:numId w:val="37"/>
        </w:numPr>
        <w:spacing w:after="0" w:line="240" w:lineRule="auto"/>
        <w:rPr>
          <w:rFonts w:cs="Simplified Arabic"/>
          <w:sz w:val="32"/>
          <w:szCs w:val="32"/>
          <w:u w:val="single"/>
        </w:rPr>
      </w:pPr>
      <w:r w:rsidRPr="00C63664">
        <w:rPr>
          <w:rFonts w:cs="Simplified Arabic"/>
          <w:sz w:val="32"/>
          <w:szCs w:val="32"/>
          <w:rtl/>
        </w:rPr>
        <w:t>الخبرات التعليمية تساعد فى اكتساب المعلومات</w:t>
      </w:r>
      <w:r w:rsidRPr="00C63664">
        <w:rPr>
          <w:rFonts w:cs="Simplified Arabic"/>
          <w:sz w:val="32"/>
          <w:szCs w:val="32"/>
        </w:rPr>
        <w:t>.</w:t>
      </w:r>
    </w:p>
    <w:p w:rsidR="00FF63BE" w:rsidRPr="00C63664" w:rsidRDefault="00FF63BE" w:rsidP="00FF63BE">
      <w:pPr>
        <w:numPr>
          <w:ilvl w:val="0"/>
          <w:numId w:val="37"/>
        </w:numPr>
        <w:spacing w:after="0" w:line="240" w:lineRule="auto"/>
        <w:rPr>
          <w:rFonts w:cs="Simplified Arabic"/>
          <w:sz w:val="32"/>
          <w:szCs w:val="32"/>
          <w:u w:val="single"/>
        </w:rPr>
      </w:pPr>
      <w:r w:rsidRPr="00C63664">
        <w:rPr>
          <w:rFonts w:cs="Simplified Arabic"/>
          <w:sz w:val="32"/>
          <w:szCs w:val="32"/>
          <w:rtl/>
        </w:rPr>
        <w:t>الخبرات التعليمية تساعد فى تنمية الميول</w:t>
      </w:r>
      <w:r w:rsidRPr="00C63664">
        <w:rPr>
          <w:rFonts w:cs="Simplified Arabic"/>
          <w:sz w:val="32"/>
          <w:szCs w:val="32"/>
        </w:rPr>
        <w:t>.</w:t>
      </w:r>
    </w:p>
    <w:p w:rsidR="00FF63BE" w:rsidRPr="00C63664" w:rsidRDefault="00FF63BE" w:rsidP="00FF63BE">
      <w:pPr>
        <w:rPr>
          <w:rStyle w:val="a3"/>
          <w:rFonts w:cs="Simplified Arabic"/>
          <w:b w:val="0"/>
          <w:bCs w:val="0"/>
          <w:rtl/>
          <w:lang w:bidi="ar-JO"/>
        </w:rPr>
      </w:pPr>
      <w:r w:rsidRPr="00C63664">
        <w:rPr>
          <w:rFonts w:cs="Simplified Arabic"/>
          <w:b/>
          <w:bCs/>
          <w:sz w:val="32"/>
          <w:szCs w:val="32"/>
        </w:rPr>
        <w:br/>
      </w:r>
      <w:r w:rsidRPr="00C63664">
        <w:rPr>
          <w:rStyle w:val="a3"/>
          <w:rFonts w:cs="Simplified Arabic"/>
          <w:rtl/>
        </w:rPr>
        <w:t>المعايير التى تراعى عند اختيار المحتوى</w:t>
      </w:r>
      <w:r w:rsidRPr="00C63664">
        <w:rPr>
          <w:rStyle w:val="a3"/>
          <w:rFonts w:cs="Simplified Arabic"/>
        </w:rPr>
        <w:t>:</w:t>
      </w:r>
    </w:p>
    <w:p w:rsidR="00FF63BE" w:rsidRPr="00C63664" w:rsidRDefault="00FF63BE" w:rsidP="00FF63BE">
      <w:pPr>
        <w:numPr>
          <w:ilvl w:val="0"/>
          <w:numId w:val="38"/>
        </w:numPr>
        <w:spacing w:after="0" w:line="240" w:lineRule="auto"/>
        <w:jc w:val="lowKashida"/>
        <w:rPr>
          <w:rFonts w:cs="Simplified Arabic"/>
          <w:sz w:val="32"/>
          <w:szCs w:val="32"/>
        </w:rPr>
      </w:pPr>
      <w:r w:rsidRPr="00C63664">
        <w:rPr>
          <w:rFonts w:cs="Simplified Arabic"/>
          <w:b/>
          <w:bCs/>
          <w:sz w:val="32"/>
          <w:szCs w:val="32"/>
          <w:rtl/>
        </w:rPr>
        <w:t xml:space="preserve">أهداف المنهج: </w:t>
      </w:r>
      <w:r w:rsidRPr="00C63664">
        <w:rPr>
          <w:rFonts w:cs="Simplified Arabic"/>
          <w:sz w:val="32"/>
          <w:szCs w:val="32"/>
          <w:rtl/>
        </w:rPr>
        <w:t>إن الموضوعات وأوجه النشاط التى يتكون منها المحتوى لابد أن</w:t>
      </w:r>
      <w:r w:rsidRPr="00C63664">
        <w:rPr>
          <w:rFonts w:cs="Simplified Arabic"/>
          <w:sz w:val="32"/>
          <w:szCs w:val="32"/>
        </w:rPr>
        <w:t xml:space="preserve"> </w:t>
      </w:r>
      <w:r w:rsidRPr="00C63664">
        <w:rPr>
          <w:rFonts w:cs="Simplified Arabic"/>
          <w:sz w:val="32"/>
          <w:szCs w:val="32"/>
          <w:rtl/>
        </w:rPr>
        <w:t>تعبر تعبيراً حقيقياً وصادقاً عن أهداف المنهج فيجب اختيار المادة</w:t>
      </w:r>
      <w:r w:rsidRPr="00C63664">
        <w:rPr>
          <w:rFonts w:cs="Simplified Arabic"/>
          <w:sz w:val="32"/>
          <w:szCs w:val="32"/>
        </w:rPr>
        <w:t xml:space="preserve"> </w:t>
      </w:r>
      <w:r w:rsidRPr="00C63664">
        <w:rPr>
          <w:rFonts w:cs="Simplified Arabic"/>
          <w:sz w:val="32"/>
          <w:szCs w:val="32"/>
          <w:rtl/>
        </w:rPr>
        <w:t>الدراسية بحيث تساعد على تحصيل الأهداف العامة والخاصة فينبغى عند اختيار</w:t>
      </w:r>
      <w:r w:rsidRPr="00C63664">
        <w:rPr>
          <w:rFonts w:cs="Simplified Arabic"/>
          <w:sz w:val="32"/>
          <w:szCs w:val="32"/>
        </w:rPr>
        <w:t xml:space="preserve"> </w:t>
      </w:r>
      <w:r w:rsidRPr="00C63664">
        <w:rPr>
          <w:rFonts w:cs="Simplified Arabic"/>
          <w:sz w:val="32"/>
          <w:szCs w:val="32"/>
          <w:rtl/>
        </w:rPr>
        <w:lastRenderedPageBreak/>
        <w:t>المحتوى وخبراته أن نضع فى الاعتبار الأهداف العامة للمؤسسة التعليمية</w:t>
      </w:r>
      <w:r w:rsidRPr="00C63664">
        <w:rPr>
          <w:rFonts w:cs="Simplified Arabic"/>
          <w:sz w:val="32"/>
          <w:szCs w:val="32"/>
        </w:rPr>
        <w:t xml:space="preserve"> </w:t>
      </w:r>
      <w:r w:rsidRPr="00C63664">
        <w:rPr>
          <w:rFonts w:cs="Simplified Arabic"/>
          <w:sz w:val="32"/>
          <w:szCs w:val="32"/>
          <w:rtl/>
        </w:rPr>
        <w:t>والتى يمكن تحقيقها عن طريق هذا المحتوى أى أنه كلما تنوعت وتعددت الخبرات</w:t>
      </w:r>
      <w:r w:rsidRPr="00C63664">
        <w:rPr>
          <w:rFonts w:cs="Simplified Arabic"/>
          <w:sz w:val="32"/>
          <w:szCs w:val="32"/>
        </w:rPr>
        <w:t xml:space="preserve"> </w:t>
      </w:r>
      <w:r w:rsidRPr="00C63664">
        <w:rPr>
          <w:rFonts w:cs="Simplified Arabic"/>
          <w:sz w:val="32"/>
          <w:szCs w:val="32"/>
          <w:rtl/>
        </w:rPr>
        <w:t>التعليمية لكن تحقيق الأهداف التربوية دون إهمال لبعضها</w:t>
      </w:r>
      <w:r w:rsidRPr="00C63664">
        <w:rPr>
          <w:rFonts w:cs="Simplified Arabic"/>
          <w:sz w:val="32"/>
          <w:szCs w:val="32"/>
        </w:rPr>
        <w:t>.</w:t>
      </w:r>
    </w:p>
    <w:p w:rsidR="00FF63BE" w:rsidRPr="00C63664" w:rsidRDefault="00FF63BE" w:rsidP="00FF63BE">
      <w:pPr>
        <w:numPr>
          <w:ilvl w:val="0"/>
          <w:numId w:val="38"/>
        </w:numPr>
        <w:spacing w:after="0" w:line="240" w:lineRule="auto"/>
        <w:jc w:val="lowKashida"/>
        <w:rPr>
          <w:rFonts w:cs="Simplified Arabic"/>
          <w:sz w:val="32"/>
          <w:szCs w:val="32"/>
        </w:rPr>
      </w:pPr>
      <w:r w:rsidRPr="00C63664">
        <w:rPr>
          <w:rFonts w:cs="Simplified Arabic"/>
          <w:b/>
          <w:bCs/>
          <w:sz w:val="32"/>
          <w:szCs w:val="32"/>
        </w:rPr>
        <w:t xml:space="preserve"> </w:t>
      </w:r>
      <w:r w:rsidRPr="00C63664">
        <w:rPr>
          <w:rFonts w:cs="Simplified Arabic"/>
          <w:b/>
          <w:bCs/>
          <w:sz w:val="32"/>
          <w:szCs w:val="32"/>
          <w:rtl/>
        </w:rPr>
        <w:t xml:space="preserve">العلم: </w:t>
      </w:r>
      <w:r w:rsidRPr="00C63664">
        <w:rPr>
          <w:rFonts w:cs="Simplified Arabic"/>
          <w:sz w:val="32"/>
          <w:szCs w:val="32"/>
          <w:rtl/>
        </w:rPr>
        <w:t>عند</w:t>
      </w:r>
      <w:r w:rsidRPr="00C63664">
        <w:rPr>
          <w:rFonts w:cs="Simplified Arabic"/>
          <w:sz w:val="32"/>
          <w:szCs w:val="32"/>
        </w:rPr>
        <w:t xml:space="preserve"> </w:t>
      </w:r>
      <w:r w:rsidRPr="00C63664">
        <w:rPr>
          <w:rFonts w:cs="Simplified Arabic"/>
          <w:sz w:val="32"/>
          <w:szCs w:val="32"/>
          <w:rtl/>
        </w:rPr>
        <w:t>اختيار المنهج لابد أن نختار على أساس النواتج التى ثبتت قيمتها العلمية</w:t>
      </w:r>
      <w:r w:rsidRPr="00C63664">
        <w:rPr>
          <w:rFonts w:cs="Simplified Arabic"/>
          <w:sz w:val="32"/>
          <w:szCs w:val="32"/>
        </w:rPr>
        <w:t xml:space="preserve"> </w:t>
      </w:r>
      <w:r w:rsidRPr="00C63664">
        <w:rPr>
          <w:rFonts w:cs="Simplified Arabic"/>
          <w:sz w:val="32"/>
          <w:szCs w:val="32"/>
          <w:rtl/>
        </w:rPr>
        <w:t>وعلى أساس ارتباط هذا المحتوى بالحياة العامة للمتعلمين أى أن المحتوى لابد</w:t>
      </w:r>
      <w:r w:rsidRPr="00C63664">
        <w:rPr>
          <w:rFonts w:cs="Simplified Arabic"/>
          <w:sz w:val="32"/>
          <w:szCs w:val="32"/>
        </w:rPr>
        <w:t xml:space="preserve"> </w:t>
      </w:r>
      <w:r w:rsidRPr="00C63664">
        <w:rPr>
          <w:rFonts w:cs="Simplified Arabic"/>
          <w:sz w:val="32"/>
          <w:szCs w:val="32"/>
          <w:rtl/>
        </w:rPr>
        <w:t>أن يكون صالحاً للاستعمال وأن يكون المحتوى واقعياً وبعيداً عن الخيال</w:t>
      </w:r>
      <w:r w:rsidRPr="00C63664">
        <w:rPr>
          <w:rFonts w:cs="Simplified Arabic"/>
          <w:sz w:val="32"/>
          <w:szCs w:val="32"/>
        </w:rPr>
        <w:t xml:space="preserve"> </w:t>
      </w:r>
      <w:r w:rsidRPr="00C63664">
        <w:rPr>
          <w:rFonts w:cs="Simplified Arabic"/>
          <w:sz w:val="32"/>
          <w:szCs w:val="32"/>
          <w:rtl/>
        </w:rPr>
        <w:t>فالمعلومات التى يكتسبها التلميذ ستحقق هدفاً معيناً</w:t>
      </w:r>
      <w:r w:rsidRPr="00C63664">
        <w:rPr>
          <w:rFonts w:cs="Simplified Arabic"/>
          <w:sz w:val="32"/>
          <w:szCs w:val="32"/>
        </w:rPr>
        <w:t>.</w:t>
      </w:r>
    </w:p>
    <w:p w:rsidR="00FF63BE" w:rsidRPr="00C63664" w:rsidRDefault="00FF63BE" w:rsidP="00FF63BE">
      <w:pPr>
        <w:numPr>
          <w:ilvl w:val="0"/>
          <w:numId w:val="38"/>
        </w:numPr>
        <w:spacing w:after="0" w:line="240" w:lineRule="auto"/>
        <w:jc w:val="lowKashida"/>
        <w:rPr>
          <w:rFonts w:cs="Simplified Arabic"/>
          <w:sz w:val="32"/>
          <w:szCs w:val="32"/>
        </w:rPr>
      </w:pPr>
      <w:r w:rsidRPr="00C63664">
        <w:rPr>
          <w:rFonts w:cs="Simplified Arabic"/>
          <w:b/>
          <w:bCs/>
          <w:sz w:val="32"/>
          <w:szCs w:val="32"/>
          <w:rtl/>
        </w:rPr>
        <w:t xml:space="preserve">الميول: </w:t>
      </w:r>
      <w:r w:rsidRPr="00C63664">
        <w:rPr>
          <w:rFonts w:cs="Simplified Arabic"/>
          <w:sz w:val="32"/>
          <w:szCs w:val="32"/>
          <w:rtl/>
        </w:rPr>
        <w:t>عند</w:t>
      </w:r>
      <w:r w:rsidRPr="00C63664">
        <w:rPr>
          <w:rFonts w:cs="Simplified Arabic"/>
          <w:sz w:val="32"/>
          <w:szCs w:val="32"/>
        </w:rPr>
        <w:t xml:space="preserve"> </w:t>
      </w:r>
      <w:r w:rsidRPr="00C63664">
        <w:rPr>
          <w:rFonts w:cs="Simplified Arabic"/>
          <w:sz w:val="32"/>
          <w:szCs w:val="32"/>
          <w:rtl/>
        </w:rPr>
        <w:t>اختيار محتوى المنهج وأوجه النشاط ينبغى أن تعطى اعتباراً لميول التلاميذ</w:t>
      </w:r>
      <w:r w:rsidRPr="00C63664">
        <w:rPr>
          <w:rFonts w:cs="Simplified Arabic"/>
          <w:sz w:val="32"/>
          <w:szCs w:val="32"/>
        </w:rPr>
        <w:t xml:space="preserve"> </w:t>
      </w:r>
      <w:r w:rsidRPr="00C63664">
        <w:rPr>
          <w:rFonts w:cs="Simplified Arabic"/>
          <w:sz w:val="32"/>
          <w:szCs w:val="32"/>
          <w:rtl/>
        </w:rPr>
        <w:t>وهذا يعنى اختيار المحتوى والخبرات ذات التأثير المباشر للتلاميذ فينبغى أن</w:t>
      </w:r>
      <w:r w:rsidRPr="00C63664">
        <w:rPr>
          <w:rFonts w:cs="Simplified Arabic"/>
          <w:sz w:val="32"/>
          <w:szCs w:val="32"/>
        </w:rPr>
        <w:t xml:space="preserve"> </w:t>
      </w:r>
      <w:r w:rsidRPr="00C63664">
        <w:rPr>
          <w:rFonts w:cs="Simplified Arabic"/>
          <w:sz w:val="32"/>
          <w:szCs w:val="32"/>
          <w:rtl/>
        </w:rPr>
        <w:t>تختار المادة التى تشبع الميول الحالية للتلاميذ ليس هذا فقط بل يجب أن</w:t>
      </w:r>
      <w:r w:rsidRPr="00C63664">
        <w:rPr>
          <w:rFonts w:cs="Simplified Arabic"/>
          <w:sz w:val="32"/>
          <w:szCs w:val="32"/>
        </w:rPr>
        <w:t xml:space="preserve"> </w:t>
      </w:r>
      <w:r w:rsidRPr="00C63664">
        <w:rPr>
          <w:rFonts w:cs="Simplified Arabic"/>
          <w:sz w:val="32"/>
          <w:szCs w:val="32"/>
          <w:rtl/>
        </w:rPr>
        <w:t>يساعد المحتوى أيضاً على تطوير الميول وتنمية ميول جديدة تتصل بموضوع</w:t>
      </w:r>
      <w:r w:rsidRPr="00C63664">
        <w:rPr>
          <w:rFonts w:cs="Simplified Arabic"/>
          <w:sz w:val="32"/>
          <w:szCs w:val="32"/>
        </w:rPr>
        <w:t xml:space="preserve"> </w:t>
      </w:r>
      <w:r w:rsidRPr="00C63664">
        <w:rPr>
          <w:rFonts w:cs="Simplified Arabic"/>
          <w:sz w:val="32"/>
          <w:szCs w:val="32"/>
          <w:rtl/>
        </w:rPr>
        <w:t>المادة الدراسية فما يهتم به التلميذ يعتبر عنصراً هاماً فى اختيار</w:t>
      </w:r>
      <w:r w:rsidRPr="00C63664">
        <w:rPr>
          <w:rFonts w:cs="Simplified Arabic"/>
          <w:sz w:val="32"/>
          <w:szCs w:val="32"/>
        </w:rPr>
        <w:t xml:space="preserve"> </w:t>
      </w:r>
      <w:r w:rsidRPr="00C63664">
        <w:rPr>
          <w:rFonts w:cs="Simplified Arabic"/>
          <w:sz w:val="32"/>
          <w:szCs w:val="32"/>
          <w:rtl/>
        </w:rPr>
        <w:t>المحتوى</w:t>
      </w:r>
      <w:r w:rsidRPr="00C63664">
        <w:rPr>
          <w:rFonts w:cs="Simplified Arabic"/>
          <w:sz w:val="32"/>
          <w:szCs w:val="32"/>
        </w:rPr>
        <w:t>.</w:t>
      </w:r>
      <w:r w:rsidRPr="00C63664">
        <w:rPr>
          <w:rFonts w:cs="Simplified Arabic" w:hint="cs"/>
          <w:sz w:val="32"/>
          <w:szCs w:val="32"/>
          <w:rtl/>
        </w:rPr>
        <w:t xml:space="preserve"> </w:t>
      </w:r>
      <w:r w:rsidRPr="00C63664">
        <w:rPr>
          <w:rFonts w:cs="Simplified Arabic"/>
          <w:sz w:val="32"/>
          <w:szCs w:val="32"/>
          <w:rtl/>
        </w:rPr>
        <w:t>فإهمال ميول التلاميذ يعنى إننا نفقد دوافع قوية ونجازف بالعملية التعليمية</w:t>
      </w:r>
      <w:r w:rsidRPr="00C63664">
        <w:rPr>
          <w:rFonts w:cs="Simplified Arabic"/>
          <w:sz w:val="32"/>
          <w:szCs w:val="32"/>
        </w:rPr>
        <w:t>.</w:t>
      </w:r>
    </w:p>
    <w:p w:rsidR="00FF63BE" w:rsidRPr="00C63664" w:rsidRDefault="00FF63BE" w:rsidP="00FF63BE">
      <w:pPr>
        <w:numPr>
          <w:ilvl w:val="0"/>
          <w:numId w:val="38"/>
        </w:numPr>
        <w:spacing w:after="0" w:line="240" w:lineRule="auto"/>
        <w:jc w:val="lowKashida"/>
        <w:rPr>
          <w:rFonts w:cs="Simplified Arabic"/>
          <w:sz w:val="32"/>
          <w:szCs w:val="32"/>
        </w:rPr>
      </w:pPr>
      <w:r w:rsidRPr="00C63664">
        <w:rPr>
          <w:rFonts w:cs="Simplified Arabic"/>
          <w:b/>
          <w:bCs/>
          <w:sz w:val="32"/>
          <w:szCs w:val="32"/>
          <w:rtl/>
        </w:rPr>
        <w:t xml:space="preserve">الفروق الفردية: </w:t>
      </w:r>
      <w:r w:rsidRPr="00C63664">
        <w:rPr>
          <w:rFonts w:cs="Simplified Arabic"/>
          <w:sz w:val="32"/>
          <w:szCs w:val="32"/>
          <w:rtl/>
        </w:rPr>
        <w:t>ينبغى أن يواجه محتوى المنهج وأوجه نشاطه الفروق الفردية</w:t>
      </w:r>
      <w:r w:rsidRPr="00C63664">
        <w:rPr>
          <w:rFonts w:cs="Simplified Arabic"/>
          <w:sz w:val="32"/>
          <w:szCs w:val="32"/>
        </w:rPr>
        <w:t xml:space="preserve"> </w:t>
      </w:r>
      <w:r w:rsidRPr="00C63664">
        <w:rPr>
          <w:rFonts w:cs="Simplified Arabic"/>
          <w:sz w:val="32"/>
          <w:szCs w:val="32"/>
          <w:rtl/>
        </w:rPr>
        <w:t>بين التلاميذ وذلك باختيار أنماط النشاط التعليمى الذى يمثل درجات متنوعة</w:t>
      </w:r>
      <w:r w:rsidRPr="00C63664">
        <w:rPr>
          <w:rFonts w:cs="Simplified Arabic"/>
          <w:sz w:val="32"/>
          <w:szCs w:val="32"/>
        </w:rPr>
        <w:t xml:space="preserve"> </w:t>
      </w:r>
      <w:r w:rsidRPr="00C63664">
        <w:rPr>
          <w:rFonts w:cs="Simplified Arabic"/>
          <w:sz w:val="32"/>
          <w:szCs w:val="32"/>
          <w:rtl/>
        </w:rPr>
        <w:t>من الصوعة يتحدى قدرات التلاميذ وفى نفس الوقت يسمح لكل منهم بأن يحصل</w:t>
      </w:r>
      <w:r w:rsidRPr="00C63664">
        <w:rPr>
          <w:rFonts w:cs="Simplified Arabic"/>
          <w:sz w:val="32"/>
          <w:szCs w:val="32"/>
        </w:rPr>
        <w:t xml:space="preserve"> </w:t>
      </w:r>
      <w:r w:rsidRPr="00C63664">
        <w:rPr>
          <w:rFonts w:cs="Simplified Arabic"/>
          <w:sz w:val="32"/>
          <w:szCs w:val="32"/>
          <w:rtl/>
        </w:rPr>
        <w:t>قدراً من النجاح</w:t>
      </w:r>
      <w:r w:rsidRPr="00C63664">
        <w:rPr>
          <w:rFonts w:cs="Simplified Arabic"/>
          <w:sz w:val="32"/>
          <w:szCs w:val="32"/>
        </w:rPr>
        <w:t>.</w:t>
      </w:r>
    </w:p>
    <w:p w:rsidR="00FF63BE" w:rsidRPr="00C63664" w:rsidRDefault="00FF63BE" w:rsidP="00FF63BE">
      <w:pPr>
        <w:numPr>
          <w:ilvl w:val="0"/>
          <w:numId w:val="38"/>
        </w:numPr>
        <w:spacing w:after="0" w:line="240" w:lineRule="auto"/>
        <w:jc w:val="lowKashida"/>
        <w:rPr>
          <w:rFonts w:cs="Simplified Arabic"/>
          <w:sz w:val="32"/>
          <w:szCs w:val="32"/>
        </w:rPr>
      </w:pPr>
      <w:r w:rsidRPr="00C63664">
        <w:rPr>
          <w:rFonts w:cs="Simplified Arabic"/>
          <w:b/>
          <w:bCs/>
          <w:sz w:val="32"/>
          <w:szCs w:val="32"/>
          <w:rtl/>
        </w:rPr>
        <w:t xml:space="preserve">مراحل النمو: </w:t>
      </w:r>
      <w:r w:rsidRPr="00C63664">
        <w:rPr>
          <w:rFonts w:cs="Simplified Arabic"/>
          <w:sz w:val="32"/>
          <w:szCs w:val="32"/>
          <w:rtl/>
        </w:rPr>
        <w:t>يجب أن يكون المحتوى مناسباً لمرحلة</w:t>
      </w:r>
      <w:r w:rsidRPr="00C63664">
        <w:rPr>
          <w:rFonts w:cs="Simplified Arabic"/>
          <w:sz w:val="32"/>
          <w:szCs w:val="32"/>
        </w:rPr>
        <w:t xml:space="preserve"> </w:t>
      </w:r>
      <w:r w:rsidRPr="00C63664">
        <w:rPr>
          <w:rFonts w:cs="Simplified Arabic"/>
          <w:sz w:val="32"/>
          <w:szCs w:val="32"/>
          <w:rtl/>
        </w:rPr>
        <w:t>النمو التى يمر بها التلميذ فكل مرحلة من المراحل لها خصائصها الجسمية</w:t>
      </w:r>
      <w:r w:rsidRPr="00C63664">
        <w:rPr>
          <w:rFonts w:cs="Simplified Arabic"/>
          <w:sz w:val="32"/>
          <w:szCs w:val="32"/>
        </w:rPr>
        <w:t xml:space="preserve"> </w:t>
      </w:r>
      <w:r w:rsidRPr="00C63664">
        <w:rPr>
          <w:rFonts w:cs="Simplified Arabic"/>
          <w:sz w:val="32"/>
          <w:szCs w:val="32"/>
          <w:rtl/>
        </w:rPr>
        <w:t>والانفعالية والاجتماعية والفعلية ولا يمكن للمحتوى أن يحقق أغراضه كاملة</w:t>
      </w:r>
      <w:r w:rsidRPr="00C63664">
        <w:rPr>
          <w:rFonts w:cs="Simplified Arabic"/>
          <w:sz w:val="32"/>
          <w:szCs w:val="32"/>
        </w:rPr>
        <w:t xml:space="preserve"> </w:t>
      </w:r>
      <w:r w:rsidRPr="00C63664">
        <w:rPr>
          <w:rFonts w:cs="Simplified Arabic"/>
          <w:sz w:val="32"/>
          <w:szCs w:val="32"/>
          <w:rtl/>
        </w:rPr>
        <w:t>إلا إذا تمكن التلميذ من تعلمه حسب المستوى الذى وصل إليه نموه فى كل من</w:t>
      </w:r>
      <w:r w:rsidRPr="00C63664">
        <w:rPr>
          <w:rFonts w:cs="Simplified Arabic"/>
          <w:sz w:val="32"/>
          <w:szCs w:val="32"/>
        </w:rPr>
        <w:t xml:space="preserve"> </w:t>
      </w:r>
      <w:r w:rsidRPr="00C63664">
        <w:rPr>
          <w:rFonts w:cs="Simplified Arabic"/>
          <w:sz w:val="32"/>
          <w:szCs w:val="32"/>
          <w:rtl/>
        </w:rPr>
        <w:t>هذه الخصائص</w:t>
      </w:r>
      <w:r w:rsidRPr="00C63664">
        <w:rPr>
          <w:rFonts w:cs="Simplified Arabic"/>
          <w:sz w:val="32"/>
          <w:szCs w:val="32"/>
        </w:rPr>
        <w:t>.</w:t>
      </w:r>
    </w:p>
    <w:p w:rsidR="00FF63BE" w:rsidRPr="00C63664" w:rsidRDefault="00FF63BE" w:rsidP="00FF63BE">
      <w:pPr>
        <w:numPr>
          <w:ilvl w:val="0"/>
          <w:numId w:val="38"/>
        </w:numPr>
        <w:spacing w:after="0" w:line="240" w:lineRule="auto"/>
        <w:jc w:val="lowKashida"/>
        <w:rPr>
          <w:rFonts w:cs="Simplified Arabic"/>
          <w:sz w:val="32"/>
          <w:szCs w:val="32"/>
        </w:rPr>
      </w:pPr>
      <w:r w:rsidRPr="00C63664">
        <w:rPr>
          <w:rFonts w:cs="Simplified Arabic"/>
          <w:b/>
          <w:bCs/>
          <w:sz w:val="32"/>
          <w:szCs w:val="32"/>
          <w:rtl/>
        </w:rPr>
        <w:t>مشكلات المحتوى</w:t>
      </w:r>
      <w:r w:rsidRPr="00C63664">
        <w:rPr>
          <w:rFonts w:cs="Simplified Arabic"/>
          <w:sz w:val="32"/>
          <w:szCs w:val="32"/>
          <w:rtl/>
        </w:rPr>
        <w:t>: إن اختيار الموضوعات وأوجه النشاط التى</w:t>
      </w:r>
      <w:r w:rsidRPr="00C63664">
        <w:rPr>
          <w:rFonts w:cs="Simplified Arabic"/>
          <w:sz w:val="32"/>
          <w:szCs w:val="32"/>
        </w:rPr>
        <w:t xml:space="preserve"> </w:t>
      </w:r>
      <w:r w:rsidRPr="00C63664">
        <w:rPr>
          <w:rFonts w:cs="Simplified Arabic"/>
          <w:sz w:val="32"/>
          <w:szCs w:val="32"/>
          <w:rtl/>
        </w:rPr>
        <w:t>ترتبط بالمشكلات والثقافية والرياضية الموجودة فى المجتمع مثل مشكلة وقت</w:t>
      </w:r>
      <w:r w:rsidRPr="00C63664">
        <w:rPr>
          <w:rFonts w:cs="Simplified Arabic"/>
          <w:sz w:val="32"/>
          <w:szCs w:val="32"/>
        </w:rPr>
        <w:t xml:space="preserve"> </w:t>
      </w:r>
      <w:r w:rsidRPr="00C63664">
        <w:rPr>
          <w:rFonts w:cs="Simplified Arabic"/>
          <w:sz w:val="32"/>
          <w:szCs w:val="32"/>
          <w:rtl/>
        </w:rPr>
        <w:t>الفراغ ومشكلات الشباب الصحية والنفسية كل هذه المشكلات تمثل ناحية أساسية</w:t>
      </w:r>
      <w:r w:rsidRPr="00C63664">
        <w:rPr>
          <w:rFonts w:cs="Simplified Arabic"/>
          <w:sz w:val="32"/>
          <w:szCs w:val="32"/>
        </w:rPr>
        <w:t xml:space="preserve"> </w:t>
      </w:r>
      <w:r w:rsidRPr="00C63664">
        <w:rPr>
          <w:rFonts w:cs="Simplified Arabic"/>
          <w:sz w:val="32"/>
          <w:szCs w:val="32"/>
          <w:rtl/>
        </w:rPr>
        <w:t>فى حياتهم لابد من مساعدتهم للوصل إلى حلول لها</w:t>
      </w:r>
      <w:r w:rsidRPr="00C63664">
        <w:rPr>
          <w:rFonts w:cs="Simplified Arabic"/>
          <w:sz w:val="32"/>
          <w:szCs w:val="32"/>
        </w:rPr>
        <w:t>.</w:t>
      </w:r>
    </w:p>
    <w:p w:rsidR="00FF63BE" w:rsidRPr="00C63664" w:rsidRDefault="00FF63BE" w:rsidP="00FF63BE">
      <w:pPr>
        <w:numPr>
          <w:ilvl w:val="0"/>
          <w:numId w:val="38"/>
        </w:numPr>
        <w:spacing w:after="0" w:line="240" w:lineRule="auto"/>
        <w:jc w:val="lowKashida"/>
        <w:rPr>
          <w:rFonts w:cs="Simplified Arabic"/>
          <w:sz w:val="32"/>
          <w:szCs w:val="32"/>
        </w:rPr>
      </w:pPr>
      <w:r w:rsidRPr="00C63664">
        <w:rPr>
          <w:rFonts w:cs="Simplified Arabic"/>
          <w:b/>
          <w:bCs/>
          <w:sz w:val="32"/>
          <w:szCs w:val="32"/>
          <w:rtl/>
        </w:rPr>
        <w:lastRenderedPageBreak/>
        <w:t xml:space="preserve">تنوع المحتوى: </w:t>
      </w:r>
      <w:r w:rsidRPr="00C63664">
        <w:rPr>
          <w:rFonts w:cs="Simplified Arabic"/>
          <w:sz w:val="32"/>
          <w:szCs w:val="32"/>
          <w:rtl/>
        </w:rPr>
        <w:t>يجب</w:t>
      </w:r>
      <w:r w:rsidRPr="00C63664">
        <w:rPr>
          <w:rFonts w:cs="Simplified Arabic"/>
          <w:sz w:val="32"/>
          <w:szCs w:val="32"/>
        </w:rPr>
        <w:t xml:space="preserve"> </w:t>
      </w:r>
      <w:r w:rsidRPr="00C63664">
        <w:rPr>
          <w:rFonts w:cs="Simplified Arabic"/>
          <w:sz w:val="32"/>
          <w:szCs w:val="32"/>
          <w:rtl/>
        </w:rPr>
        <w:t>أن يتضمن محتوى المادة الدراسية عدداً من الموضوعات التى تتيح الفرصة</w:t>
      </w:r>
      <w:r w:rsidRPr="00C63664">
        <w:rPr>
          <w:rFonts w:cs="Simplified Arabic"/>
          <w:sz w:val="32"/>
          <w:szCs w:val="32"/>
        </w:rPr>
        <w:t xml:space="preserve"> </w:t>
      </w:r>
      <w:r w:rsidRPr="00C63664">
        <w:rPr>
          <w:rFonts w:cs="Simplified Arabic"/>
          <w:sz w:val="32"/>
          <w:szCs w:val="32"/>
          <w:rtl/>
        </w:rPr>
        <w:t>للتلميذ لأن يختار من بينها ما يتفق مع ميوله واستعدادته وإمكانياته لذلك</w:t>
      </w:r>
      <w:r w:rsidRPr="00C63664">
        <w:rPr>
          <w:rFonts w:cs="Simplified Arabic"/>
          <w:sz w:val="32"/>
          <w:szCs w:val="32"/>
        </w:rPr>
        <w:t xml:space="preserve"> </w:t>
      </w:r>
      <w:r w:rsidRPr="00C63664">
        <w:rPr>
          <w:rFonts w:cs="Simplified Arabic"/>
          <w:sz w:val="32"/>
          <w:szCs w:val="32"/>
          <w:rtl/>
        </w:rPr>
        <w:t>كان من الضرورى عند تحديد محتوى المنهج باختيار عدد متنوع من أوجه النشاط</w:t>
      </w:r>
      <w:r w:rsidRPr="00C63664">
        <w:rPr>
          <w:rFonts w:cs="Simplified Arabic"/>
          <w:sz w:val="32"/>
          <w:szCs w:val="32"/>
        </w:rPr>
        <w:t xml:space="preserve"> </w:t>
      </w:r>
      <w:r w:rsidRPr="00C63664">
        <w:rPr>
          <w:rFonts w:cs="Simplified Arabic"/>
          <w:sz w:val="32"/>
          <w:szCs w:val="32"/>
          <w:rtl/>
        </w:rPr>
        <w:t>التعليمى حتى تكسب اهتمام التلاميذ بما تقدمه لهم</w:t>
      </w:r>
      <w:r w:rsidRPr="00C63664">
        <w:rPr>
          <w:rFonts w:cs="Simplified Arabic"/>
          <w:sz w:val="32"/>
          <w:szCs w:val="32"/>
        </w:rPr>
        <w:t>.</w:t>
      </w:r>
    </w:p>
    <w:p w:rsidR="00FF63BE" w:rsidRPr="00C63664" w:rsidRDefault="00FF63BE" w:rsidP="00FF63BE">
      <w:pPr>
        <w:rPr>
          <w:rStyle w:val="a3"/>
          <w:rFonts w:cs="Simplified Arabic"/>
        </w:rPr>
      </w:pPr>
      <w:r w:rsidRPr="00C63664">
        <w:rPr>
          <w:rFonts w:cs="Simplified Arabic"/>
          <w:b/>
          <w:bCs/>
          <w:sz w:val="32"/>
          <w:szCs w:val="32"/>
        </w:rPr>
        <w:br/>
      </w:r>
      <w:r w:rsidRPr="00C63664">
        <w:rPr>
          <w:rStyle w:val="a3"/>
          <w:rFonts w:cs="Simplified Arabic"/>
          <w:rtl/>
        </w:rPr>
        <w:t>ثالثاً: طرق التدريس والوسائل التعليمية</w:t>
      </w:r>
      <w:r w:rsidRPr="00C63664">
        <w:rPr>
          <w:rStyle w:val="a3"/>
          <w:rFonts w:cs="Simplified Arabic"/>
        </w:rPr>
        <w:t>:</w:t>
      </w:r>
    </w:p>
    <w:p w:rsidR="00FF63BE" w:rsidRPr="00C63664" w:rsidRDefault="00FF63BE" w:rsidP="00FF63BE">
      <w:pPr>
        <w:spacing w:before="120"/>
        <w:ind w:firstLine="360"/>
        <w:rPr>
          <w:rFonts w:cs="Simplified Arabic"/>
          <w:sz w:val="32"/>
          <w:szCs w:val="32"/>
        </w:rPr>
      </w:pPr>
      <w:r w:rsidRPr="00C63664">
        <w:rPr>
          <w:rFonts w:cs="Simplified Arabic"/>
          <w:sz w:val="32"/>
          <w:szCs w:val="32"/>
          <w:rtl/>
        </w:rPr>
        <w:t>طريقة التدريس هى الجزء الواضح فى عناصر المنهج عند التطبيق العملى فى</w:t>
      </w:r>
      <w:r w:rsidRPr="00C63664">
        <w:rPr>
          <w:rFonts w:cs="Simplified Arabic"/>
          <w:sz w:val="32"/>
          <w:szCs w:val="32"/>
        </w:rPr>
        <w:t xml:space="preserve"> </w:t>
      </w:r>
      <w:r w:rsidRPr="00C63664">
        <w:rPr>
          <w:rFonts w:cs="Simplified Arabic"/>
          <w:sz w:val="32"/>
          <w:szCs w:val="32"/>
          <w:rtl/>
        </w:rPr>
        <w:t>المؤسسة التعليمية فأهمية الطريقة تقع وتحدد بمدى مرونتها لتحقيق الهدف</w:t>
      </w:r>
      <w:r w:rsidRPr="00C63664">
        <w:rPr>
          <w:rFonts w:cs="Simplified Arabic"/>
          <w:sz w:val="32"/>
          <w:szCs w:val="32"/>
        </w:rPr>
        <w:t xml:space="preserve"> </w:t>
      </w:r>
      <w:r w:rsidRPr="00C63664">
        <w:rPr>
          <w:rFonts w:cs="Simplified Arabic"/>
          <w:sz w:val="32"/>
          <w:szCs w:val="32"/>
          <w:rtl/>
        </w:rPr>
        <w:t>وتحصيله</w:t>
      </w:r>
      <w:r w:rsidRPr="00C63664">
        <w:rPr>
          <w:rFonts w:cs="Simplified Arabic"/>
          <w:sz w:val="32"/>
          <w:szCs w:val="32"/>
        </w:rPr>
        <w:t>.</w:t>
      </w:r>
      <w:r w:rsidRPr="00C63664">
        <w:rPr>
          <w:rFonts w:cs="Simplified Arabic"/>
          <w:sz w:val="32"/>
          <w:szCs w:val="32"/>
        </w:rPr>
        <w:br/>
      </w:r>
      <w:r w:rsidRPr="00C63664">
        <w:rPr>
          <w:rFonts w:cs="Simplified Arabic"/>
          <w:sz w:val="32"/>
          <w:szCs w:val="32"/>
          <w:rtl/>
        </w:rPr>
        <w:t>ينبغى أن تتوافر فى طريقة التدريس</w:t>
      </w:r>
      <w:r w:rsidRPr="00C63664">
        <w:rPr>
          <w:rFonts w:cs="Simplified Arabic"/>
          <w:sz w:val="32"/>
          <w:szCs w:val="32"/>
        </w:rPr>
        <w:t>:</w:t>
      </w:r>
      <w:r w:rsidRPr="00C63664">
        <w:rPr>
          <w:rFonts w:cs="Simplified Arabic"/>
          <w:sz w:val="32"/>
          <w:szCs w:val="32"/>
        </w:rPr>
        <w:br/>
      </w:r>
      <w:r w:rsidRPr="00C63664">
        <w:rPr>
          <w:rFonts w:cs="Simplified Arabic"/>
          <w:sz w:val="32"/>
          <w:szCs w:val="32"/>
          <w:rtl/>
        </w:rPr>
        <w:t>الأسس الآتية</w:t>
      </w:r>
      <w:r w:rsidRPr="00C63664">
        <w:rPr>
          <w:rFonts w:cs="Simplified Arabic"/>
          <w:sz w:val="32"/>
          <w:szCs w:val="32"/>
        </w:rPr>
        <w:t>:</w:t>
      </w:r>
    </w:p>
    <w:p w:rsidR="00FF63BE" w:rsidRPr="00C63664" w:rsidRDefault="00FF63BE" w:rsidP="00FF63BE">
      <w:pPr>
        <w:numPr>
          <w:ilvl w:val="0"/>
          <w:numId w:val="39"/>
        </w:numPr>
        <w:spacing w:before="120" w:after="0" w:line="240" w:lineRule="auto"/>
        <w:rPr>
          <w:rFonts w:cs="Simplified Arabic"/>
          <w:sz w:val="32"/>
          <w:szCs w:val="32"/>
        </w:rPr>
      </w:pPr>
      <w:r w:rsidRPr="00C63664">
        <w:rPr>
          <w:rFonts w:cs="Simplified Arabic"/>
          <w:sz w:val="32"/>
          <w:szCs w:val="32"/>
        </w:rPr>
        <w:t xml:space="preserve"> </w:t>
      </w:r>
      <w:r w:rsidRPr="00C63664">
        <w:rPr>
          <w:rFonts w:cs="Simplified Arabic"/>
          <w:sz w:val="32"/>
          <w:szCs w:val="32"/>
          <w:rtl/>
        </w:rPr>
        <w:t>وضوح الهدف من التدريس أمام التلاميذ</w:t>
      </w:r>
      <w:r w:rsidRPr="00C63664">
        <w:rPr>
          <w:rFonts w:cs="Simplified Arabic"/>
          <w:sz w:val="32"/>
          <w:szCs w:val="32"/>
        </w:rPr>
        <w:t>.</w:t>
      </w:r>
    </w:p>
    <w:p w:rsidR="00FF63BE" w:rsidRPr="00C63664" w:rsidRDefault="00FF63BE" w:rsidP="00FF63BE">
      <w:pPr>
        <w:numPr>
          <w:ilvl w:val="0"/>
          <w:numId w:val="39"/>
        </w:numPr>
        <w:spacing w:after="0" w:line="240" w:lineRule="auto"/>
        <w:rPr>
          <w:rFonts w:cs="Simplified Arabic"/>
          <w:sz w:val="32"/>
          <w:szCs w:val="32"/>
        </w:rPr>
      </w:pPr>
      <w:r w:rsidRPr="00C63664">
        <w:rPr>
          <w:rFonts w:cs="Simplified Arabic"/>
          <w:sz w:val="32"/>
          <w:szCs w:val="32"/>
        </w:rPr>
        <w:t xml:space="preserve"> </w:t>
      </w:r>
      <w:r w:rsidRPr="00C63664">
        <w:rPr>
          <w:rFonts w:cs="Simplified Arabic"/>
          <w:sz w:val="32"/>
          <w:szCs w:val="32"/>
          <w:rtl/>
        </w:rPr>
        <w:t>استشارة دوافع التلاميذ نحو العمل</w:t>
      </w:r>
      <w:r w:rsidRPr="00C63664">
        <w:rPr>
          <w:rFonts w:cs="Simplified Arabic"/>
          <w:sz w:val="32"/>
          <w:szCs w:val="32"/>
        </w:rPr>
        <w:t>.</w:t>
      </w:r>
    </w:p>
    <w:p w:rsidR="00FF63BE" w:rsidRPr="00C63664" w:rsidRDefault="00FF63BE" w:rsidP="00FF63BE">
      <w:pPr>
        <w:numPr>
          <w:ilvl w:val="0"/>
          <w:numId w:val="39"/>
        </w:numPr>
        <w:spacing w:after="0" w:line="240" w:lineRule="auto"/>
        <w:rPr>
          <w:rFonts w:cs="Simplified Arabic"/>
          <w:sz w:val="32"/>
          <w:szCs w:val="32"/>
        </w:rPr>
      </w:pPr>
      <w:r w:rsidRPr="00C63664">
        <w:rPr>
          <w:rFonts w:cs="Simplified Arabic"/>
          <w:sz w:val="32"/>
          <w:szCs w:val="32"/>
        </w:rPr>
        <w:t xml:space="preserve"> </w:t>
      </w:r>
      <w:r w:rsidRPr="00C63664">
        <w:rPr>
          <w:rFonts w:cs="Simplified Arabic"/>
          <w:sz w:val="32"/>
          <w:szCs w:val="32"/>
          <w:rtl/>
        </w:rPr>
        <w:t>تشجيع التلاميذ على القيام بأوجه نشاطه تعليمية</w:t>
      </w:r>
      <w:r w:rsidRPr="00C63664">
        <w:rPr>
          <w:rFonts w:cs="Simplified Arabic"/>
          <w:sz w:val="32"/>
          <w:szCs w:val="32"/>
        </w:rPr>
        <w:t>.</w:t>
      </w:r>
    </w:p>
    <w:p w:rsidR="00FF63BE" w:rsidRPr="00C63664" w:rsidRDefault="00FF63BE" w:rsidP="00FF63BE">
      <w:pPr>
        <w:numPr>
          <w:ilvl w:val="0"/>
          <w:numId w:val="39"/>
        </w:numPr>
        <w:spacing w:after="0" w:line="240" w:lineRule="auto"/>
        <w:rPr>
          <w:rFonts w:cs="Simplified Arabic"/>
          <w:sz w:val="32"/>
          <w:szCs w:val="32"/>
        </w:rPr>
      </w:pPr>
      <w:r w:rsidRPr="00C63664">
        <w:rPr>
          <w:rFonts w:cs="Simplified Arabic"/>
          <w:sz w:val="32"/>
          <w:szCs w:val="32"/>
        </w:rPr>
        <w:t xml:space="preserve"> </w:t>
      </w:r>
      <w:r w:rsidRPr="00C63664">
        <w:rPr>
          <w:rFonts w:cs="Simplified Arabic"/>
          <w:sz w:val="32"/>
          <w:szCs w:val="32"/>
          <w:rtl/>
        </w:rPr>
        <w:t>تعويدهم على كيفية الحكم على النتائج</w:t>
      </w:r>
      <w:r w:rsidRPr="00C63664">
        <w:rPr>
          <w:rFonts w:cs="Simplified Arabic"/>
          <w:sz w:val="32"/>
          <w:szCs w:val="32"/>
        </w:rPr>
        <w:t>.</w:t>
      </w:r>
    </w:p>
    <w:p w:rsidR="00FF63BE" w:rsidRPr="00C63664" w:rsidRDefault="00FF63BE" w:rsidP="00FF63BE">
      <w:pPr>
        <w:numPr>
          <w:ilvl w:val="0"/>
          <w:numId w:val="39"/>
        </w:numPr>
        <w:spacing w:after="0" w:line="240" w:lineRule="auto"/>
        <w:rPr>
          <w:rFonts w:cs="Simplified Arabic"/>
          <w:sz w:val="32"/>
          <w:szCs w:val="32"/>
        </w:rPr>
      </w:pPr>
      <w:r w:rsidRPr="00C63664">
        <w:rPr>
          <w:rFonts w:cs="Simplified Arabic"/>
          <w:sz w:val="32"/>
          <w:szCs w:val="32"/>
        </w:rPr>
        <w:t xml:space="preserve"> </w:t>
      </w:r>
      <w:r w:rsidRPr="00C63664">
        <w:rPr>
          <w:rFonts w:cs="Simplified Arabic"/>
          <w:sz w:val="32"/>
          <w:szCs w:val="32"/>
          <w:rtl/>
        </w:rPr>
        <w:t>الاهتمام بالمستوى التربوى الذى يبدأ منه التلاميذ</w:t>
      </w:r>
      <w:r w:rsidRPr="00C63664">
        <w:rPr>
          <w:rFonts w:cs="Simplified Arabic"/>
          <w:sz w:val="32"/>
          <w:szCs w:val="32"/>
        </w:rPr>
        <w:t>.</w:t>
      </w:r>
    </w:p>
    <w:p w:rsidR="00FF63BE" w:rsidRPr="00C63664" w:rsidRDefault="00FF63BE" w:rsidP="00FF63BE">
      <w:pPr>
        <w:numPr>
          <w:ilvl w:val="0"/>
          <w:numId w:val="39"/>
        </w:numPr>
        <w:spacing w:after="0" w:line="240" w:lineRule="auto"/>
        <w:rPr>
          <w:rFonts w:cs="Simplified Arabic"/>
          <w:sz w:val="32"/>
          <w:szCs w:val="32"/>
          <w:rtl/>
          <w:lang w:bidi="ar-JO"/>
        </w:rPr>
      </w:pPr>
      <w:r w:rsidRPr="00C63664">
        <w:rPr>
          <w:rFonts w:cs="Simplified Arabic"/>
          <w:sz w:val="32"/>
          <w:szCs w:val="32"/>
        </w:rPr>
        <w:t xml:space="preserve"> </w:t>
      </w:r>
      <w:r w:rsidRPr="00C63664">
        <w:rPr>
          <w:rFonts w:cs="Simplified Arabic"/>
          <w:sz w:val="32"/>
          <w:szCs w:val="32"/>
          <w:rtl/>
        </w:rPr>
        <w:t>الانتقال من الجانب السيكولوجى للترتيب المنطقى فى معالجة محتوى المادة الدراسية</w:t>
      </w:r>
      <w:r w:rsidRPr="00C63664">
        <w:rPr>
          <w:rFonts w:cs="Simplified Arabic"/>
          <w:sz w:val="32"/>
          <w:szCs w:val="32"/>
        </w:rPr>
        <w:t>.</w:t>
      </w:r>
    </w:p>
    <w:p w:rsidR="00FF63BE" w:rsidRPr="00C63664" w:rsidRDefault="00FF63BE" w:rsidP="00FF63BE">
      <w:pPr>
        <w:spacing w:before="100" w:beforeAutospacing="1"/>
        <w:rPr>
          <w:rStyle w:val="a3"/>
          <w:rFonts w:cs="Simplified Arabic"/>
          <w:b w:val="0"/>
          <w:bCs w:val="0"/>
          <w:rtl/>
          <w:lang w:bidi="ar-JO"/>
        </w:rPr>
      </w:pPr>
      <w:r w:rsidRPr="00C63664">
        <w:rPr>
          <w:rStyle w:val="a3"/>
          <w:rFonts w:cs="Simplified Arabic"/>
          <w:rtl/>
        </w:rPr>
        <w:t>رابعاً: التقويم</w:t>
      </w:r>
      <w:r w:rsidRPr="00C63664">
        <w:rPr>
          <w:rStyle w:val="a3"/>
          <w:rFonts w:cs="Simplified Arabic"/>
        </w:rPr>
        <w:t>:</w:t>
      </w:r>
      <w:r w:rsidRPr="00C63664">
        <w:rPr>
          <w:rStyle w:val="a3"/>
          <w:rFonts w:cs="Simplified Arabic"/>
          <w:u w:val="single"/>
        </w:rPr>
        <w:br/>
      </w:r>
      <w:r w:rsidRPr="00C63664">
        <w:rPr>
          <w:rStyle w:val="a3"/>
          <w:rFonts w:cs="Simplified Arabic"/>
          <w:rtl/>
        </w:rPr>
        <w:t>مفهوم التقويم</w:t>
      </w:r>
    </w:p>
    <w:p w:rsidR="00FF63BE" w:rsidRPr="00C63664" w:rsidRDefault="00FF63BE" w:rsidP="00FF63BE">
      <w:pPr>
        <w:spacing w:before="100" w:beforeAutospacing="1"/>
        <w:ind w:firstLine="360"/>
        <w:jc w:val="lowKashida"/>
        <w:rPr>
          <w:rFonts w:cs="Simplified Arabic"/>
          <w:sz w:val="32"/>
          <w:szCs w:val="32"/>
        </w:rPr>
      </w:pPr>
      <w:r w:rsidRPr="00C63664">
        <w:rPr>
          <w:rFonts w:cs="Simplified Arabic"/>
          <w:sz w:val="32"/>
          <w:szCs w:val="32"/>
          <w:rtl/>
        </w:rPr>
        <w:t>هو مجموعة الأحكام التى يوزن بها أى جانب من جوانب التعلم أو التعليم</w:t>
      </w:r>
      <w:r w:rsidRPr="00C63664">
        <w:rPr>
          <w:rFonts w:cs="Simplified Arabic"/>
          <w:sz w:val="32"/>
          <w:szCs w:val="32"/>
        </w:rPr>
        <w:t xml:space="preserve"> </w:t>
      </w:r>
      <w:r w:rsidRPr="00C63664">
        <w:rPr>
          <w:rFonts w:cs="Simplified Arabic"/>
          <w:sz w:val="32"/>
          <w:szCs w:val="32"/>
          <w:rtl/>
        </w:rPr>
        <w:t>وتحديد نقاط القوة والضعف منه وصولاً إلى اقتراح الحلول التى تصحح المسار</w:t>
      </w:r>
      <w:r w:rsidRPr="00C63664">
        <w:rPr>
          <w:rFonts w:cs="Simplified Arabic"/>
          <w:sz w:val="32"/>
          <w:szCs w:val="32"/>
        </w:rPr>
        <w:t>.</w:t>
      </w:r>
    </w:p>
    <w:p w:rsidR="00FF63BE" w:rsidRPr="00C63664" w:rsidRDefault="00FF63BE" w:rsidP="00FF63BE">
      <w:pPr>
        <w:spacing w:before="100" w:beforeAutospacing="1"/>
        <w:ind w:firstLine="360"/>
        <w:jc w:val="lowKashida"/>
        <w:rPr>
          <w:rFonts w:cs="Simplified Arabic"/>
          <w:sz w:val="32"/>
          <w:szCs w:val="32"/>
          <w:rtl/>
        </w:rPr>
      </w:pPr>
      <w:r w:rsidRPr="00C63664">
        <w:rPr>
          <w:rFonts w:cs="Simplified Arabic"/>
          <w:sz w:val="32"/>
          <w:szCs w:val="32"/>
          <w:rtl/>
        </w:rPr>
        <w:lastRenderedPageBreak/>
        <w:t>هو التقدير الكيفى للأشياء أى هو اختبار مدى الإنجازات التى حققتها العملية التربوية طبقاً للأهداف التى وضعت لها</w:t>
      </w:r>
      <w:r w:rsidRPr="00C63664">
        <w:rPr>
          <w:rFonts w:cs="Simplified Arabic"/>
          <w:sz w:val="32"/>
          <w:szCs w:val="32"/>
        </w:rPr>
        <w:t>.</w:t>
      </w:r>
    </w:p>
    <w:p w:rsidR="00FF63BE" w:rsidRPr="00C63664" w:rsidRDefault="00FF63BE" w:rsidP="00FF63BE">
      <w:pPr>
        <w:spacing w:before="100" w:beforeAutospacing="1"/>
        <w:ind w:firstLine="360"/>
        <w:jc w:val="lowKashida"/>
        <w:rPr>
          <w:rFonts w:cs="Simplified Arabic"/>
          <w:sz w:val="32"/>
          <w:szCs w:val="32"/>
          <w:rtl/>
        </w:rPr>
      </w:pPr>
    </w:p>
    <w:p w:rsidR="00FF63BE" w:rsidRPr="00C63664" w:rsidRDefault="00FF63BE" w:rsidP="00FF63BE">
      <w:pPr>
        <w:spacing w:before="100" w:beforeAutospacing="1"/>
        <w:ind w:firstLine="360"/>
        <w:jc w:val="lowKashida"/>
        <w:rPr>
          <w:rFonts w:cs="Simplified Arabic"/>
          <w:sz w:val="32"/>
          <w:szCs w:val="32"/>
          <w:rtl/>
        </w:rPr>
      </w:pPr>
    </w:p>
    <w:p w:rsidR="00FF63BE" w:rsidRPr="00C63664" w:rsidRDefault="00FF63BE" w:rsidP="00FF63BE">
      <w:pPr>
        <w:spacing w:before="100" w:beforeAutospacing="1"/>
        <w:ind w:firstLine="360"/>
        <w:jc w:val="lowKashida"/>
        <w:rPr>
          <w:rFonts w:cs="Simplified Arabic"/>
          <w:sz w:val="32"/>
          <w:szCs w:val="32"/>
        </w:rPr>
      </w:pPr>
    </w:p>
    <w:p w:rsidR="00FF63BE" w:rsidRPr="00C63664" w:rsidRDefault="00FF63BE" w:rsidP="00FF63BE">
      <w:pPr>
        <w:spacing w:before="120"/>
        <w:jc w:val="lowKashida"/>
        <w:rPr>
          <w:rStyle w:val="a3"/>
          <w:rFonts w:cs="Simplified Arabic"/>
        </w:rPr>
      </w:pPr>
      <w:r w:rsidRPr="00C63664">
        <w:rPr>
          <w:rStyle w:val="a3"/>
          <w:rFonts w:cs="Simplified Arabic"/>
          <w:rtl/>
        </w:rPr>
        <w:t>أنواع التقويم</w:t>
      </w:r>
      <w:r w:rsidRPr="00C63664">
        <w:rPr>
          <w:rStyle w:val="a3"/>
          <w:rFonts w:cs="Simplified Arabic"/>
        </w:rPr>
        <w:t>:</w:t>
      </w:r>
    </w:p>
    <w:p w:rsidR="00FF63BE" w:rsidRPr="00C63664" w:rsidRDefault="00FF63BE" w:rsidP="00FF63BE">
      <w:pPr>
        <w:spacing w:before="120"/>
        <w:rPr>
          <w:rFonts w:cs="Simplified Arabic"/>
          <w:b/>
          <w:bCs/>
          <w:sz w:val="32"/>
          <w:szCs w:val="32"/>
        </w:rPr>
      </w:pPr>
      <w:r w:rsidRPr="00C63664">
        <w:rPr>
          <w:rFonts w:cs="Simplified Arabic"/>
          <w:b/>
          <w:bCs/>
          <w:sz w:val="32"/>
          <w:szCs w:val="32"/>
          <w:rtl/>
        </w:rPr>
        <w:t>يوجد صورتان للتقويم</w:t>
      </w:r>
      <w:r w:rsidRPr="00C63664">
        <w:rPr>
          <w:rFonts w:cs="Simplified Arabic"/>
          <w:b/>
          <w:bCs/>
          <w:sz w:val="32"/>
          <w:szCs w:val="32"/>
        </w:rPr>
        <w:t>:</w:t>
      </w:r>
    </w:p>
    <w:p w:rsidR="00FF63BE" w:rsidRPr="00C63664" w:rsidRDefault="00FF63BE" w:rsidP="00FF63BE">
      <w:pPr>
        <w:numPr>
          <w:ilvl w:val="0"/>
          <w:numId w:val="40"/>
        </w:numPr>
        <w:spacing w:after="0" w:line="240" w:lineRule="auto"/>
        <w:rPr>
          <w:rFonts w:cs="Simplified Arabic"/>
          <w:sz w:val="32"/>
          <w:szCs w:val="32"/>
        </w:rPr>
      </w:pPr>
      <w:r w:rsidRPr="00C63664">
        <w:rPr>
          <w:rFonts w:cs="Simplified Arabic"/>
          <w:sz w:val="32"/>
          <w:szCs w:val="32"/>
          <w:rtl/>
        </w:rPr>
        <w:t>التقويم التجمعى: هو نمو التقويم الذى يستخدم فى نهاية فصل أو عام دراسى</w:t>
      </w:r>
      <w:r w:rsidRPr="00C63664">
        <w:rPr>
          <w:rFonts w:cs="Simplified Arabic"/>
          <w:sz w:val="32"/>
          <w:szCs w:val="32"/>
        </w:rPr>
        <w:t xml:space="preserve"> </w:t>
      </w:r>
      <w:r w:rsidRPr="00C63664">
        <w:rPr>
          <w:rFonts w:cs="Simplified Arabic"/>
          <w:sz w:val="32"/>
          <w:szCs w:val="32"/>
          <w:rtl/>
        </w:rPr>
        <w:t>أو نهاية فصل أو نهاية مقرر أو برنامج لأغراض النقل أو التخرج أو لتقويم</w:t>
      </w:r>
      <w:r w:rsidRPr="00C63664">
        <w:rPr>
          <w:rFonts w:cs="Simplified Arabic"/>
          <w:sz w:val="32"/>
          <w:szCs w:val="32"/>
        </w:rPr>
        <w:t xml:space="preserve"> </w:t>
      </w:r>
      <w:r w:rsidRPr="00C63664">
        <w:rPr>
          <w:rFonts w:cs="Simplified Arabic"/>
          <w:sz w:val="32"/>
          <w:szCs w:val="32"/>
          <w:rtl/>
        </w:rPr>
        <w:t>التقدم وأهم خصائصه أن الحكم يصدر على المتعلم والمعلم والمنهج فى ضوء</w:t>
      </w:r>
      <w:r w:rsidRPr="00C63664">
        <w:rPr>
          <w:rFonts w:cs="Simplified Arabic"/>
          <w:sz w:val="32"/>
          <w:szCs w:val="32"/>
        </w:rPr>
        <w:t xml:space="preserve"> </w:t>
      </w:r>
      <w:r w:rsidRPr="00C63664">
        <w:rPr>
          <w:rFonts w:cs="Simplified Arabic"/>
          <w:sz w:val="32"/>
          <w:szCs w:val="32"/>
          <w:rtl/>
        </w:rPr>
        <w:t>فعالية التعلم أو التدريس بعد حدوث التعلم أو التدريس وأنتهائها بالفعل</w:t>
      </w:r>
      <w:r w:rsidRPr="00C63664">
        <w:rPr>
          <w:rFonts w:cs="Simplified Arabic"/>
          <w:sz w:val="32"/>
          <w:szCs w:val="32"/>
        </w:rPr>
        <w:t>.</w:t>
      </w:r>
    </w:p>
    <w:p w:rsidR="00FF63BE" w:rsidRPr="00C63664" w:rsidRDefault="00FF63BE" w:rsidP="00FF63BE">
      <w:pPr>
        <w:numPr>
          <w:ilvl w:val="0"/>
          <w:numId w:val="40"/>
        </w:numPr>
        <w:spacing w:after="0" w:line="240" w:lineRule="auto"/>
        <w:rPr>
          <w:rFonts w:cs="Simplified Arabic"/>
          <w:sz w:val="32"/>
          <w:szCs w:val="32"/>
          <w:u w:val="single"/>
        </w:rPr>
      </w:pPr>
      <w:r w:rsidRPr="00C63664">
        <w:rPr>
          <w:rFonts w:cs="Simplified Arabic"/>
          <w:sz w:val="32"/>
          <w:szCs w:val="32"/>
          <w:rtl/>
        </w:rPr>
        <w:t>التقويم التكوينى: ويتم أثناء العملية التعليمية فهو يتم أثناء الدرس وفى</w:t>
      </w:r>
      <w:r w:rsidRPr="00C63664">
        <w:rPr>
          <w:rFonts w:cs="Simplified Arabic"/>
          <w:sz w:val="32"/>
          <w:szCs w:val="32"/>
        </w:rPr>
        <w:t xml:space="preserve"> </w:t>
      </w:r>
      <w:r w:rsidRPr="00C63664">
        <w:rPr>
          <w:rFonts w:cs="Simplified Arabic"/>
          <w:sz w:val="32"/>
          <w:szCs w:val="32"/>
          <w:rtl/>
        </w:rPr>
        <w:t>نهايته فهو يتضمن جميع البيانات بغرض التعديل فى مسار العملية التعليمية</w:t>
      </w:r>
      <w:r w:rsidRPr="00C63664">
        <w:rPr>
          <w:rFonts w:cs="Simplified Arabic"/>
          <w:sz w:val="32"/>
          <w:szCs w:val="32"/>
        </w:rPr>
        <w:t xml:space="preserve"> </w:t>
      </w:r>
      <w:r w:rsidRPr="00C63664">
        <w:rPr>
          <w:rFonts w:cs="Simplified Arabic"/>
          <w:sz w:val="32"/>
          <w:szCs w:val="32"/>
          <w:rtl/>
        </w:rPr>
        <w:t>وهذا أكثر فائدة لأنه يقوم على جميع البيانات وتسجيلها أو تحليلها وتفسيرها</w:t>
      </w:r>
      <w:r w:rsidRPr="00C63664">
        <w:rPr>
          <w:rFonts w:cs="Simplified Arabic"/>
          <w:sz w:val="32"/>
          <w:szCs w:val="32"/>
        </w:rPr>
        <w:t xml:space="preserve"> </w:t>
      </w:r>
      <w:r w:rsidRPr="00C63664">
        <w:rPr>
          <w:rFonts w:cs="Simplified Arabic"/>
          <w:sz w:val="32"/>
          <w:szCs w:val="32"/>
          <w:rtl/>
        </w:rPr>
        <w:t>للبحث عن أفضل الطرق لتحسين عملية التعلم</w:t>
      </w:r>
      <w:r w:rsidRPr="00C63664">
        <w:rPr>
          <w:rFonts w:cs="Simplified Arabic"/>
          <w:sz w:val="32"/>
          <w:szCs w:val="32"/>
        </w:rPr>
        <w:t>.</w:t>
      </w:r>
    </w:p>
    <w:p w:rsidR="00FF63BE" w:rsidRPr="00C63664" w:rsidRDefault="00FF63BE" w:rsidP="00FF63BE">
      <w:pPr>
        <w:ind w:left="360"/>
        <w:rPr>
          <w:rFonts w:cs="Simplified Arabic"/>
          <w:sz w:val="32"/>
          <w:szCs w:val="32"/>
        </w:rPr>
      </w:pPr>
      <w:r w:rsidRPr="00C63664">
        <w:rPr>
          <w:rFonts w:cs="Simplified Arabic"/>
          <w:sz w:val="32"/>
          <w:szCs w:val="32"/>
        </w:rPr>
        <w:br/>
      </w:r>
      <w:r w:rsidRPr="00C63664">
        <w:rPr>
          <w:rStyle w:val="a3"/>
          <w:rFonts w:cs="Simplified Arabic"/>
          <w:rtl/>
        </w:rPr>
        <w:t>وسائل التقويم</w:t>
      </w:r>
      <w:r w:rsidRPr="00C63664">
        <w:rPr>
          <w:rStyle w:val="a3"/>
          <w:rFonts w:cs="Simplified Arabic"/>
        </w:rPr>
        <w:t>:</w:t>
      </w:r>
      <w:r w:rsidRPr="00C63664">
        <w:rPr>
          <w:rStyle w:val="a3"/>
          <w:rFonts w:cs="Simplified Arabic"/>
          <w:b w:val="0"/>
          <w:bCs w:val="0"/>
        </w:rPr>
        <w:br/>
      </w:r>
      <w:r w:rsidRPr="00C63664">
        <w:rPr>
          <w:rFonts w:cs="Simplified Arabic"/>
          <w:b/>
          <w:bCs/>
          <w:sz w:val="32"/>
          <w:szCs w:val="32"/>
          <w:rtl/>
        </w:rPr>
        <w:t>أكثر وسائل التقويم استخداماً يمكن تقسيمها إلى</w:t>
      </w:r>
      <w:r w:rsidRPr="00C63664">
        <w:rPr>
          <w:rFonts w:cs="Simplified Arabic"/>
          <w:b/>
          <w:bCs/>
          <w:sz w:val="32"/>
          <w:szCs w:val="32"/>
        </w:rPr>
        <w:t>:</w:t>
      </w:r>
    </w:p>
    <w:p w:rsidR="00FF63BE" w:rsidRPr="00C63664" w:rsidRDefault="00FF63BE" w:rsidP="00FF63BE">
      <w:pPr>
        <w:numPr>
          <w:ilvl w:val="0"/>
          <w:numId w:val="41"/>
        </w:numPr>
        <w:spacing w:after="0" w:line="240" w:lineRule="auto"/>
        <w:rPr>
          <w:rFonts w:cs="Simplified Arabic"/>
          <w:sz w:val="32"/>
          <w:szCs w:val="32"/>
          <w:u w:val="single"/>
        </w:rPr>
      </w:pPr>
      <w:r w:rsidRPr="00C63664">
        <w:rPr>
          <w:rFonts w:cs="Simplified Arabic"/>
          <w:sz w:val="32"/>
          <w:szCs w:val="32"/>
        </w:rPr>
        <w:t xml:space="preserve"> </w:t>
      </w:r>
      <w:r w:rsidRPr="00C63664">
        <w:rPr>
          <w:rFonts w:cs="Simplified Arabic"/>
          <w:sz w:val="32"/>
          <w:szCs w:val="32"/>
          <w:rtl/>
        </w:rPr>
        <w:t>أنواع الاختبارات المختلفة (وهى أكثر الوسائل وقد تقوم على استخدام الكم</w:t>
      </w:r>
      <w:r w:rsidRPr="00C63664">
        <w:rPr>
          <w:rFonts w:cs="Simplified Arabic"/>
          <w:sz w:val="32"/>
          <w:szCs w:val="32"/>
        </w:rPr>
        <w:t>(</w:t>
      </w:r>
      <w:r w:rsidRPr="00C63664">
        <w:rPr>
          <w:rFonts w:cs="Simplified Arabic" w:hint="cs"/>
          <w:sz w:val="32"/>
          <w:szCs w:val="32"/>
          <w:rtl/>
        </w:rPr>
        <w:t>.</w:t>
      </w:r>
    </w:p>
    <w:p w:rsidR="00FF63BE" w:rsidRPr="00C63664" w:rsidRDefault="00FF63BE" w:rsidP="00FF63BE">
      <w:pPr>
        <w:numPr>
          <w:ilvl w:val="0"/>
          <w:numId w:val="41"/>
        </w:numPr>
        <w:spacing w:after="0" w:line="240" w:lineRule="auto"/>
        <w:rPr>
          <w:rFonts w:cs="Simplified Arabic"/>
          <w:sz w:val="32"/>
          <w:szCs w:val="32"/>
          <w:u w:val="single"/>
        </w:rPr>
      </w:pPr>
      <w:r w:rsidRPr="00C63664">
        <w:rPr>
          <w:rFonts w:cs="Simplified Arabic"/>
          <w:sz w:val="32"/>
          <w:szCs w:val="32"/>
          <w:rtl/>
        </w:rPr>
        <w:t>عمليات أخرى غير الاختبارات (وهى عمليات يغلب عليها الكيف وتهتم بسلوك التلميذ فى مواقف أخرى غير مواقف الاختيار</w:t>
      </w:r>
      <w:r w:rsidRPr="00C63664">
        <w:rPr>
          <w:rFonts w:cs="Simplified Arabic"/>
          <w:sz w:val="32"/>
          <w:szCs w:val="32"/>
        </w:rPr>
        <w:t>(</w:t>
      </w:r>
    </w:p>
    <w:p w:rsidR="00FF63BE" w:rsidRPr="00C63664" w:rsidRDefault="00FF63BE" w:rsidP="00FF63BE">
      <w:pPr>
        <w:spacing w:before="120"/>
        <w:rPr>
          <w:rFonts w:cs="Simplified Arabic"/>
          <w:b/>
          <w:bCs/>
          <w:sz w:val="32"/>
          <w:szCs w:val="32"/>
        </w:rPr>
      </w:pPr>
      <w:r w:rsidRPr="00C63664">
        <w:rPr>
          <w:rFonts w:cs="Simplified Arabic"/>
          <w:b/>
          <w:bCs/>
          <w:sz w:val="32"/>
          <w:szCs w:val="32"/>
        </w:rPr>
        <w:br/>
      </w:r>
      <w:r w:rsidRPr="00C63664">
        <w:rPr>
          <w:rFonts w:cs="Simplified Arabic"/>
          <w:b/>
          <w:bCs/>
          <w:sz w:val="32"/>
          <w:szCs w:val="32"/>
        </w:rPr>
        <w:br/>
      </w:r>
      <w:r w:rsidRPr="00C63664">
        <w:rPr>
          <w:rStyle w:val="a3"/>
          <w:rFonts w:cs="Simplified Arabic"/>
          <w:rtl/>
        </w:rPr>
        <w:lastRenderedPageBreak/>
        <w:t>الأهمية التربوية للتقويم</w:t>
      </w:r>
      <w:r w:rsidRPr="00C63664">
        <w:rPr>
          <w:rStyle w:val="a3"/>
          <w:rFonts w:cs="Simplified Arabic"/>
        </w:rPr>
        <w:t>:</w:t>
      </w:r>
      <w:r w:rsidRPr="00C63664">
        <w:rPr>
          <w:rStyle w:val="a3"/>
          <w:rFonts w:cs="Simplified Arabic"/>
          <w:b w:val="0"/>
          <w:bCs w:val="0"/>
        </w:rPr>
        <w:br/>
      </w:r>
      <w:r w:rsidRPr="00C63664">
        <w:rPr>
          <w:rFonts w:cs="Simplified Arabic"/>
          <w:b/>
          <w:bCs/>
          <w:sz w:val="32"/>
          <w:szCs w:val="32"/>
          <w:rtl/>
        </w:rPr>
        <w:t>يرجع أهمية التقويم فى تحقيقه ما يلى</w:t>
      </w:r>
      <w:r w:rsidRPr="00C63664">
        <w:rPr>
          <w:rFonts w:cs="Simplified Arabic"/>
          <w:b/>
          <w:bCs/>
          <w:sz w:val="32"/>
          <w:szCs w:val="32"/>
        </w:rPr>
        <w:t>:</w:t>
      </w:r>
    </w:p>
    <w:p w:rsidR="00FF63BE" w:rsidRPr="00C63664" w:rsidRDefault="00FF63BE" w:rsidP="00FF63BE">
      <w:pPr>
        <w:numPr>
          <w:ilvl w:val="0"/>
          <w:numId w:val="42"/>
        </w:numPr>
        <w:spacing w:before="120" w:after="0" w:line="240" w:lineRule="auto"/>
        <w:rPr>
          <w:rFonts w:cs="Simplified Arabic"/>
          <w:sz w:val="32"/>
          <w:szCs w:val="32"/>
          <w:u w:val="single"/>
        </w:rPr>
      </w:pPr>
      <w:r w:rsidRPr="00C63664">
        <w:rPr>
          <w:rFonts w:cs="Simplified Arabic"/>
          <w:sz w:val="32"/>
          <w:szCs w:val="32"/>
          <w:rtl/>
        </w:rPr>
        <w:t>تشخيص العقبات والمشكلات وفق الوسائل ثم تقديم الحلول المناسبة وأوجه العلاج المتعددة</w:t>
      </w:r>
      <w:r w:rsidRPr="00C63664">
        <w:rPr>
          <w:rFonts w:cs="Simplified Arabic"/>
          <w:sz w:val="32"/>
          <w:szCs w:val="32"/>
        </w:rPr>
        <w:t>.</w:t>
      </w:r>
    </w:p>
    <w:p w:rsidR="00FF63BE" w:rsidRPr="00C63664" w:rsidRDefault="00FF63BE" w:rsidP="00FF63BE">
      <w:pPr>
        <w:numPr>
          <w:ilvl w:val="0"/>
          <w:numId w:val="42"/>
        </w:numPr>
        <w:spacing w:after="0" w:line="240" w:lineRule="auto"/>
        <w:rPr>
          <w:rFonts w:cs="Simplified Arabic"/>
          <w:sz w:val="32"/>
          <w:szCs w:val="32"/>
          <w:u w:val="single"/>
        </w:rPr>
      </w:pPr>
      <w:r w:rsidRPr="00C63664">
        <w:rPr>
          <w:rFonts w:cs="Simplified Arabic"/>
          <w:sz w:val="32"/>
          <w:szCs w:val="32"/>
          <w:rtl/>
        </w:rPr>
        <w:t>الربط بين المجال النظرى والمجال العملى التطبيقى للعملية التعليمية</w:t>
      </w:r>
      <w:r w:rsidRPr="00C63664">
        <w:rPr>
          <w:rFonts w:cs="Simplified Arabic"/>
          <w:sz w:val="32"/>
          <w:szCs w:val="32"/>
        </w:rPr>
        <w:t>.</w:t>
      </w:r>
    </w:p>
    <w:p w:rsidR="00FF63BE" w:rsidRPr="00C63664" w:rsidRDefault="00FF63BE" w:rsidP="00FF63BE">
      <w:pPr>
        <w:numPr>
          <w:ilvl w:val="0"/>
          <w:numId w:val="42"/>
        </w:numPr>
        <w:spacing w:after="0" w:line="240" w:lineRule="auto"/>
        <w:rPr>
          <w:rFonts w:cs="Simplified Arabic"/>
          <w:sz w:val="32"/>
          <w:szCs w:val="32"/>
          <w:u w:val="single"/>
        </w:rPr>
      </w:pPr>
      <w:r w:rsidRPr="00C63664">
        <w:rPr>
          <w:rFonts w:cs="Simplified Arabic"/>
          <w:sz w:val="32"/>
          <w:szCs w:val="32"/>
          <w:rtl/>
        </w:rPr>
        <w:t>معرفة مدى تحقيق الخطة التعليمية للأهداف الخاصة بها فى كل مرحلة</w:t>
      </w:r>
      <w:r w:rsidRPr="00C63664">
        <w:rPr>
          <w:rFonts w:cs="Simplified Arabic"/>
          <w:sz w:val="32"/>
          <w:szCs w:val="32"/>
        </w:rPr>
        <w:t>.</w:t>
      </w:r>
    </w:p>
    <w:p w:rsidR="00FF63BE" w:rsidRPr="00C63664" w:rsidRDefault="00FF63BE" w:rsidP="00FF63BE">
      <w:pPr>
        <w:numPr>
          <w:ilvl w:val="0"/>
          <w:numId w:val="42"/>
        </w:numPr>
        <w:spacing w:after="0" w:line="240" w:lineRule="auto"/>
        <w:rPr>
          <w:rFonts w:cs="Simplified Arabic"/>
          <w:sz w:val="32"/>
          <w:szCs w:val="32"/>
          <w:u w:val="single"/>
        </w:rPr>
      </w:pPr>
      <w:r w:rsidRPr="00C63664">
        <w:rPr>
          <w:rFonts w:cs="Simplified Arabic"/>
          <w:sz w:val="32"/>
          <w:szCs w:val="32"/>
          <w:rtl/>
        </w:rPr>
        <w:t>تحسين المنهج المدرسى حيث إنه يحاول الوقوف على مدى فهم التلاميذ لما</w:t>
      </w:r>
      <w:r w:rsidRPr="00C63664">
        <w:rPr>
          <w:rFonts w:cs="Simplified Arabic"/>
          <w:sz w:val="32"/>
          <w:szCs w:val="32"/>
        </w:rPr>
        <w:t xml:space="preserve"> </w:t>
      </w:r>
      <w:r w:rsidRPr="00C63664">
        <w:rPr>
          <w:rFonts w:cs="Simplified Arabic"/>
          <w:sz w:val="32"/>
          <w:szCs w:val="32"/>
          <w:rtl/>
        </w:rPr>
        <w:t>تلقوه من حقائق ومعلومات ومدى قدراتهم على تطبيق ما تعلموه فى حياتهم</w:t>
      </w:r>
      <w:r w:rsidRPr="00C63664">
        <w:rPr>
          <w:rFonts w:cs="Simplified Arabic"/>
          <w:sz w:val="32"/>
          <w:szCs w:val="32"/>
        </w:rPr>
        <w:t>.</w:t>
      </w:r>
    </w:p>
    <w:p w:rsidR="00FF63BE" w:rsidRPr="00C63664" w:rsidRDefault="00FF63BE" w:rsidP="00FF63BE">
      <w:pPr>
        <w:numPr>
          <w:ilvl w:val="0"/>
          <w:numId w:val="42"/>
        </w:numPr>
        <w:spacing w:after="0" w:line="240" w:lineRule="auto"/>
        <w:rPr>
          <w:rFonts w:cs="Simplified Arabic"/>
          <w:sz w:val="32"/>
          <w:szCs w:val="32"/>
          <w:u w:val="single"/>
        </w:rPr>
      </w:pPr>
      <w:r w:rsidRPr="00C63664">
        <w:rPr>
          <w:rFonts w:cs="Simplified Arabic"/>
          <w:sz w:val="32"/>
          <w:szCs w:val="32"/>
          <w:rtl/>
        </w:rPr>
        <w:t>وضع الأساس السليم لتنظيم مجموعات التلاميذ ومعرفة مدى التقارب والتباعد</w:t>
      </w:r>
      <w:r w:rsidRPr="00C63664">
        <w:rPr>
          <w:rFonts w:cs="Simplified Arabic"/>
          <w:sz w:val="32"/>
          <w:szCs w:val="32"/>
        </w:rPr>
        <w:t xml:space="preserve"> </w:t>
      </w:r>
      <w:r w:rsidRPr="00C63664">
        <w:rPr>
          <w:rFonts w:cs="Simplified Arabic"/>
          <w:sz w:val="32"/>
          <w:szCs w:val="32"/>
          <w:rtl/>
        </w:rPr>
        <w:t>بين مستوياتهم واستعداداتهم فى جميع النواحى مما يسهل التعامل معهم</w:t>
      </w:r>
      <w:r w:rsidRPr="00C63664">
        <w:rPr>
          <w:rFonts w:cs="Simplified Arabic"/>
          <w:sz w:val="32"/>
          <w:szCs w:val="32"/>
        </w:rPr>
        <w:t xml:space="preserve"> </w:t>
      </w:r>
      <w:r w:rsidRPr="00C63664">
        <w:rPr>
          <w:rFonts w:cs="Simplified Arabic"/>
          <w:sz w:val="32"/>
          <w:szCs w:val="32"/>
          <w:rtl/>
        </w:rPr>
        <w:t>تربوياً</w:t>
      </w:r>
      <w:r w:rsidRPr="00C63664">
        <w:rPr>
          <w:rFonts w:cs="Simplified Arabic"/>
          <w:sz w:val="32"/>
          <w:szCs w:val="32"/>
        </w:rPr>
        <w:t>.</w:t>
      </w:r>
    </w:p>
    <w:p w:rsidR="00FF63BE" w:rsidRPr="00C63664" w:rsidRDefault="00FF63BE" w:rsidP="00FF63BE">
      <w:pPr>
        <w:numPr>
          <w:ilvl w:val="0"/>
          <w:numId w:val="42"/>
        </w:numPr>
        <w:spacing w:after="0" w:line="240" w:lineRule="auto"/>
        <w:rPr>
          <w:rFonts w:cs="Simplified Arabic"/>
          <w:sz w:val="32"/>
          <w:szCs w:val="32"/>
          <w:u w:val="single"/>
        </w:rPr>
      </w:pPr>
      <w:r w:rsidRPr="00C63664">
        <w:rPr>
          <w:rFonts w:cs="Simplified Arabic"/>
          <w:sz w:val="32"/>
          <w:szCs w:val="32"/>
          <w:rtl/>
        </w:rPr>
        <w:t xml:space="preserve">يكشف المدرس (المعلم) الاتجاه </w:t>
      </w:r>
      <w:r w:rsidRPr="00C63664">
        <w:rPr>
          <w:rFonts w:cs="Simplified Arabic" w:hint="cs"/>
          <w:sz w:val="32"/>
          <w:szCs w:val="32"/>
          <w:rtl/>
        </w:rPr>
        <w:t>الذي</w:t>
      </w:r>
      <w:r w:rsidRPr="00C63664">
        <w:rPr>
          <w:rFonts w:cs="Simplified Arabic"/>
          <w:sz w:val="32"/>
          <w:szCs w:val="32"/>
          <w:rtl/>
        </w:rPr>
        <w:t xml:space="preserve"> يسير فيه التلاميذ </w:t>
      </w:r>
      <w:r w:rsidRPr="00C63664">
        <w:rPr>
          <w:rFonts w:cs="Simplified Arabic" w:hint="cs"/>
          <w:sz w:val="32"/>
          <w:szCs w:val="32"/>
          <w:rtl/>
        </w:rPr>
        <w:t>في</w:t>
      </w:r>
      <w:r w:rsidRPr="00C63664">
        <w:rPr>
          <w:rFonts w:cs="Simplified Arabic"/>
          <w:sz w:val="32"/>
          <w:szCs w:val="32"/>
          <w:rtl/>
        </w:rPr>
        <w:t xml:space="preserve"> ناحية من </w:t>
      </w:r>
      <w:r w:rsidRPr="00C63664">
        <w:rPr>
          <w:rFonts w:cs="Simplified Arabic" w:hint="cs"/>
          <w:sz w:val="32"/>
          <w:szCs w:val="32"/>
          <w:rtl/>
        </w:rPr>
        <w:t>النواحي</w:t>
      </w:r>
      <w:r w:rsidRPr="00C63664">
        <w:rPr>
          <w:rFonts w:cs="Simplified Arabic"/>
          <w:sz w:val="32"/>
          <w:szCs w:val="32"/>
        </w:rPr>
        <w:t>.</w:t>
      </w:r>
    </w:p>
    <w:p w:rsidR="00FF63BE" w:rsidRPr="00C63664" w:rsidRDefault="00FF63BE" w:rsidP="00FF63BE">
      <w:pPr>
        <w:numPr>
          <w:ilvl w:val="0"/>
          <w:numId w:val="42"/>
        </w:numPr>
        <w:spacing w:after="0" w:line="240" w:lineRule="auto"/>
        <w:rPr>
          <w:rFonts w:cs="Simplified Arabic"/>
          <w:sz w:val="32"/>
          <w:szCs w:val="32"/>
          <w:u w:val="single"/>
        </w:rPr>
      </w:pPr>
      <w:r w:rsidRPr="00C63664">
        <w:rPr>
          <w:rFonts w:cs="Simplified Arabic"/>
          <w:sz w:val="32"/>
          <w:szCs w:val="32"/>
          <w:rtl/>
        </w:rPr>
        <w:t>يكشف للمعلم قيمة ما يستعمله من طرق التدريس والكتب والأدوات ومعاملة التلاميذ</w:t>
      </w:r>
      <w:r w:rsidRPr="00C63664">
        <w:rPr>
          <w:rFonts w:cs="Simplified Arabic"/>
          <w:sz w:val="32"/>
          <w:szCs w:val="32"/>
        </w:rPr>
        <w:t>.</w:t>
      </w:r>
    </w:p>
    <w:p w:rsidR="00FF63BE" w:rsidRPr="00C63664" w:rsidRDefault="00FF63BE" w:rsidP="00FF63BE">
      <w:pPr>
        <w:numPr>
          <w:ilvl w:val="0"/>
          <w:numId w:val="42"/>
        </w:numPr>
        <w:spacing w:after="0" w:line="240" w:lineRule="auto"/>
        <w:rPr>
          <w:rFonts w:cs="Simplified Arabic"/>
          <w:sz w:val="32"/>
          <w:szCs w:val="32"/>
          <w:u w:val="single"/>
        </w:rPr>
      </w:pPr>
      <w:r w:rsidRPr="00C63664">
        <w:rPr>
          <w:rFonts w:cs="Simplified Arabic"/>
          <w:sz w:val="32"/>
          <w:szCs w:val="32"/>
          <w:rtl/>
        </w:rPr>
        <w:t>يكشف للمعلم عن الصعوبات التلاميذ فيساعدهم على تذليلها ومعالجتها</w:t>
      </w:r>
      <w:r w:rsidRPr="00C63664">
        <w:rPr>
          <w:rFonts w:cs="Simplified Arabic"/>
          <w:sz w:val="32"/>
          <w:szCs w:val="32"/>
        </w:rPr>
        <w:t>.</w:t>
      </w:r>
    </w:p>
    <w:p w:rsidR="00FF63BE" w:rsidRPr="00C63664" w:rsidRDefault="00FF63BE" w:rsidP="00FF63BE">
      <w:pPr>
        <w:numPr>
          <w:ilvl w:val="0"/>
          <w:numId w:val="42"/>
        </w:numPr>
        <w:spacing w:after="0" w:line="240" w:lineRule="auto"/>
        <w:rPr>
          <w:rFonts w:cs="Simplified Arabic"/>
          <w:sz w:val="32"/>
          <w:szCs w:val="32"/>
          <w:u w:val="single"/>
        </w:rPr>
      </w:pPr>
      <w:r w:rsidRPr="00C63664">
        <w:rPr>
          <w:rFonts w:cs="Simplified Arabic"/>
          <w:sz w:val="32"/>
          <w:szCs w:val="32"/>
          <w:rtl/>
        </w:rPr>
        <w:t>يمد المعلم بأساس سليم لأوجه تحسين المنهج</w:t>
      </w:r>
      <w:r w:rsidRPr="00C63664">
        <w:rPr>
          <w:rFonts w:cs="Simplified Arabic"/>
          <w:sz w:val="32"/>
          <w:szCs w:val="32"/>
        </w:rPr>
        <w:t>.</w:t>
      </w:r>
    </w:p>
    <w:p w:rsidR="00FF63BE" w:rsidRPr="00C63664" w:rsidRDefault="00FF63BE" w:rsidP="00FF63BE">
      <w:pPr>
        <w:numPr>
          <w:ilvl w:val="0"/>
          <w:numId w:val="42"/>
        </w:numPr>
        <w:spacing w:after="0" w:line="240" w:lineRule="auto"/>
        <w:rPr>
          <w:rFonts w:cs="Simplified Arabic"/>
          <w:sz w:val="32"/>
          <w:szCs w:val="32"/>
          <w:u w:val="single"/>
        </w:rPr>
      </w:pPr>
      <w:r w:rsidRPr="00C63664">
        <w:rPr>
          <w:rFonts w:cs="Simplified Arabic"/>
          <w:sz w:val="32"/>
          <w:szCs w:val="32"/>
        </w:rPr>
        <w:t xml:space="preserve"> </w:t>
      </w:r>
      <w:r w:rsidRPr="00C63664">
        <w:rPr>
          <w:rFonts w:cs="Simplified Arabic"/>
          <w:sz w:val="32"/>
          <w:szCs w:val="32"/>
          <w:rtl/>
        </w:rPr>
        <w:t>مساعدة الآباء فى التعرف على مدى نمو أبنائهم والوقوف على نقاط الضعف وحلها ومعالجتها</w:t>
      </w:r>
      <w:r w:rsidRPr="00C63664">
        <w:rPr>
          <w:rFonts w:cs="Simplified Arabic"/>
          <w:sz w:val="32"/>
          <w:szCs w:val="32"/>
        </w:rPr>
        <w:t>.</w:t>
      </w:r>
    </w:p>
    <w:p w:rsidR="00FF63BE" w:rsidRPr="00C63664" w:rsidRDefault="00FF63BE" w:rsidP="00FF63BE">
      <w:pPr>
        <w:rPr>
          <w:rFonts w:cs="Simplified Arabic"/>
          <w:b/>
          <w:bCs/>
          <w:sz w:val="32"/>
          <w:szCs w:val="32"/>
          <w:rtl/>
          <w:lang w:bidi="ar-JO"/>
        </w:rPr>
      </w:pPr>
    </w:p>
    <w:p w:rsidR="00FF63BE" w:rsidRPr="00C63664" w:rsidRDefault="00FF63BE" w:rsidP="00FF63BE">
      <w:pPr>
        <w:rPr>
          <w:rFonts w:cs="Simplified Arabic"/>
          <w:b/>
          <w:bCs/>
          <w:sz w:val="32"/>
          <w:szCs w:val="32"/>
          <w:rtl/>
        </w:rPr>
      </w:pPr>
    </w:p>
    <w:p w:rsidR="00FF63BE" w:rsidRPr="00C63664" w:rsidRDefault="00FF63BE" w:rsidP="00FF63BE">
      <w:pPr>
        <w:jc w:val="center"/>
        <w:rPr>
          <w:rFonts w:cs="Simplified Arabic"/>
          <w:b/>
          <w:bCs/>
          <w:sz w:val="32"/>
          <w:szCs w:val="32"/>
          <w:rtl/>
        </w:rPr>
      </w:pPr>
      <w:r w:rsidRPr="00C63664">
        <w:rPr>
          <w:rFonts w:cs="Simplified Arabic" w:hint="cs"/>
          <w:b/>
          <w:bCs/>
          <w:sz w:val="32"/>
          <w:szCs w:val="32"/>
          <w:rtl/>
        </w:rPr>
        <w:t>نشره رقم 8</w:t>
      </w:r>
    </w:p>
    <w:p w:rsidR="00FF63BE" w:rsidRPr="00C63664" w:rsidRDefault="00FF63BE" w:rsidP="00FF63BE">
      <w:pPr>
        <w:rPr>
          <w:rFonts w:cs="Simplified Arabic"/>
          <w:b/>
          <w:bCs/>
          <w:sz w:val="32"/>
          <w:szCs w:val="32"/>
          <w:rtl/>
        </w:rPr>
      </w:pPr>
      <w:r w:rsidRPr="00C63664">
        <w:rPr>
          <w:rFonts w:cs="Simplified Arabic" w:hint="cs"/>
          <w:b/>
          <w:bCs/>
          <w:sz w:val="32"/>
          <w:szCs w:val="32"/>
          <w:rtl/>
        </w:rPr>
        <w:t xml:space="preserve"> </w:t>
      </w:r>
      <w:r w:rsidRPr="00C63664">
        <w:rPr>
          <w:rFonts w:cs="Simplified Arabic"/>
          <w:b/>
          <w:bCs/>
          <w:sz w:val="32"/>
          <w:szCs w:val="32"/>
          <w:rtl/>
        </w:rPr>
        <w:t>أسس بناء المنهج</w:t>
      </w:r>
    </w:p>
    <w:p w:rsidR="00FF63BE" w:rsidRPr="00C63664" w:rsidRDefault="00FF63BE" w:rsidP="00FF63BE">
      <w:pPr>
        <w:rPr>
          <w:rFonts w:cs="Simplified Arabic"/>
          <w:b/>
          <w:bCs/>
          <w:sz w:val="32"/>
          <w:szCs w:val="32"/>
        </w:rPr>
      </w:pPr>
    </w:p>
    <w:p w:rsidR="00FF63BE" w:rsidRPr="00C63664" w:rsidRDefault="00FF63BE" w:rsidP="00FF63BE">
      <w:pPr>
        <w:rPr>
          <w:rFonts w:cs="Simplified Arabic"/>
          <w:b/>
          <w:bCs/>
          <w:sz w:val="32"/>
          <w:szCs w:val="32"/>
        </w:rPr>
      </w:pPr>
      <w:r w:rsidRPr="00C63664">
        <w:rPr>
          <w:rFonts w:cs="Simplified Arabic"/>
          <w:b/>
          <w:bCs/>
          <w:sz w:val="32"/>
          <w:szCs w:val="32"/>
          <w:rtl/>
        </w:rPr>
        <w:lastRenderedPageBreak/>
        <w:t>من أهم الأسس والفلسفات التى تحكم بناء المنهج ما يلى</w:t>
      </w:r>
      <w:r w:rsidRPr="00C63664">
        <w:rPr>
          <w:rFonts w:cs="Simplified Arabic"/>
          <w:b/>
          <w:bCs/>
          <w:sz w:val="32"/>
          <w:szCs w:val="32"/>
        </w:rPr>
        <w:t>:</w:t>
      </w:r>
    </w:p>
    <w:p w:rsidR="00FF63BE" w:rsidRPr="00C63664" w:rsidRDefault="00FF63BE" w:rsidP="00FF63BE">
      <w:pPr>
        <w:spacing w:before="100" w:beforeAutospacing="1"/>
        <w:ind w:left="720" w:hanging="720"/>
        <w:jc w:val="lowKashida"/>
        <w:rPr>
          <w:rFonts w:cs="Simplified Arabic"/>
          <w:sz w:val="32"/>
          <w:szCs w:val="32"/>
        </w:rPr>
      </w:pPr>
      <w:r w:rsidRPr="00C63664">
        <w:rPr>
          <w:rStyle w:val="a3"/>
          <w:rFonts w:cs="Simplified Arabic"/>
          <w:rtl/>
        </w:rPr>
        <w:t>أولاً</w:t>
      </w:r>
      <w:r w:rsidRPr="00C63664">
        <w:rPr>
          <w:rStyle w:val="a3"/>
          <w:rFonts w:cs="Simplified Arabic" w:hint="cs"/>
          <w:rtl/>
        </w:rPr>
        <w:t xml:space="preserve"> </w:t>
      </w:r>
      <w:r w:rsidRPr="00C63664">
        <w:rPr>
          <w:rStyle w:val="a3"/>
          <w:rFonts w:cs="Simplified Arabic"/>
          <w:rtl/>
        </w:rPr>
        <w:t xml:space="preserve">: </w:t>
      </w:r>
      <w:r w:rsidRPr="00C63664">
        <w:rPr>
          <w:rStyle w:val="a3"/>
          <w:rFonts w:cs="Simplified Arabic" w:hint="cs"/>
          <w:rtl/>
        </w:rPr>
        <w:tab/>
      </w:r>
      <w:r w:rsidRPr="00C63664">
        <w:rPr>
          <w:rStyle w:val="a3"/>
          <w:rFonts w:cs="Simplified Arabic"/>
          <w:rtl/>
        </w:rPr>
        <w:t>الأساس الاجتماعى والفلسفى</w:t>
      </w:r>
      <w:r w:rsidRPr="00C63664">
        <w:rPr>
          <w:rStyle w:val="a3"/>
          <w:rFonts w:cs="Simplified Arabic"/>
          <w:b w:val="0"/>
          <w:bCs w:val="0"/>
        </w:rPr>
        <w:t>:</w:t>
      </w:r>
      <w:r w:rsidRPr="00C63664">
        <w:rPr>
          <w:rFonts w:cs="Simplified Arabic"/>
          <w:b/>
          <w:bCs/>
          <w:sz w:val="32"/>
          <w:szCs w:val="32"/>
        </w:rPr>
        <w:t xml:space="preserve"> </w:t>
      </w:r>
      <w:r w:rsidRPr="00C63664">
        <w:rPr>
          <w:rFonts w:cs="Simplified Arabic" w:hint="cs"/>
          <w:sz w:val="32"/>
          <w:szCs w:val="32"/>
          <w:rtl/>
        </w:rPr>
        <w:t xml:space="preserve"> </w:t>
      </w:r>
      <w:r w:rsidRPr="00C63664">
        <w:rPr>
          <w:rFonts w:cs="Simplified Arabic"/>
          <w:sz w:val="32"/>
          <w:szCs w:val="32"/>
          <w:rtl/>
        </w:rPr>
        <w:t>التربية أصلاً وظيفة اجتماعية تهتم بالفرد وقد خلقت لتساعد الأسرة</w:t>
      </w:r>
      <w:r w:rsidRPr="00C63664">
        <w:rPr>
          <w:rFonts w:cs="Simplified Arabic"/>
          <w:sz w:val="32"/>
          <w:szCs w:val="32"/>
        </w:rPr>
        <w:t xml:space="preserve"> </w:t>
      </w:r>
      <w:r w:rsidRPr="00C63664">
        <w:rPr>
          <w:rFonts w:cs="Simplified Arabic"/>
          <w:sz w:val="32"/>
          <w:szCs w:val="32"/>
          <w:rtl/>
        </w:rPr>
        <w:t>والأبناء على تنشئة الأجيال المتلاحقة بكيفية وإمكانيات يصعب على الآباء</w:t>
      </w:r>
      <w:r w:rsidRPr="00C63664">
        <w:rPr>
          <w:rFonts w:cs="Simplified Arabic"/>
          <w:sz w:val="32"/>
          <w:szCs w:val="32"/>
        </w:rPr>
        <w:t xml:space="preserve"> </w:t>
      </w:r>
      <w:r w:rsidRPr="00C63664">
        <w:rPr>
          <w:rFonts w:cs="Simplified Arabic"/>
          <w:sz w:val="32"/>
          <w:szCs w:val="32"/>
          <w:rtl/>
        </w:rPr>
        <w:t>وحدهم تنفيذها ومتابعتها، فالتربية تقوم بإعداد الفرد للحياة الاجتماعية</w:t>
      </w:r>
      <w:r w:rsidRPr="00C63664">
        <w:rPr>
          <w:rFonts w:cs="Simplified Arabic"/>
          <w:sz w:val="32"/>
          <w:szCs w:val="32"/>
        </w:rPr>
        <w:t xml:space="preserve"> </w:t>
      </w:r>
      <w:r w:rsidRPr="00C63664">
        <w:rPr>
          <w:rFonts w:cs="Simplified Arabic"/>
          <w:sz w:val="32"/>
          <w:szCs w:val="32"/>
          <w:rtl/>
        </w:rPr>
        <w:t>إعداداً يتفق مع ما يرغب فيه المجتمع الذى نشأ فيه هذا الفرد</w:t>
      </w:r>
      <w:r w:rsidRPr="00C63664">
        <w:rPr>
          <w:rFonts w:cs="Simplified Arabic"/>
          <w:sz w:val="32"/>
          <w:szCs w:val="32"/>
        </w:rPr>
        <w:t>.</w:t>
      </w:r>
    </w:p>
    <w:p w:rsidR="00FF63BE" w:rsidRPr="00C63664" w:rsidRDefault="00FF63BE" w:rsidP="00FF63BE">
      <w:pPr>
        <w:spacing w:before="100" w:beforeAutospacing="1"/>
        <w:ind w:left="720" w:hanging="720"/>
        <w:jc w:val="lowKashida"/>
        <w:rPr>
          <w:rFonts w:cs="Simplified Arabic"/>
          <w:b/>
          <w:bCs/>
          <w:sz w:val="32"/>
          <w:szCs w:val="32"/>
        </w:rPr>
      </w:pPr>
      <w:r w:rsidRPr="00C63664">
        <w:rPr>
          <w:rStyle w:val="a3"/>
          <w:rFonts w:cs="Simplified Arabic"/>
          <w:rtl/>
        </w:rPr>
        <w:t>ثانيا:</w:t>
      </w:r>
      <w:r w:rsidRPr="00C63664">
        <w:rPr>
          <w:rStyle w:val="a3"/>
          <w:rFonts w:cs="Simplified Arabic" w:hint="cs"/>
          <w:rtl/>
        </w:rPr>
        <w:tab/>
      </w:r>
      <w:r w:rsidRPr="00C63664">
        <w:rPr>
          <w:rStyle w:val="a3"/>
          <w:rFonts w:cs="Simplified Arabic"/>
          <w:rtl/>
        </w:rPr>
        <w:t>الأساس الثقافى</w:t>
      </w:r>
      <w:r w:rsidRPr="00C63664">
        <w:rPr>
          <w:rStyle w:val="a3"/>
          <w:rFonts w:cs="Simplified Arabic"/>
        </w:rPr>
        <w:t>:</w:t>
      </w:r>
      <w:r w:rsidRPr="00C63664">
        <w:rPr>
          <w:rFonts w:cs="Simplified Arabic"/>
          <w:sz w:val="32"/>
          <w:szCs w:val="32"/>
        </w:rPr>
        <w:t xml:space="preserve"> </w:t>
      </w:r>
      <w:r w:rsidRPr="00C63664">
        <w:rPr>
          <w:rFonts w:cs="Simplified Arabic"/>
          <w:sz w:val="32"/>
          <w:szCs w:val="32"/>
          <w:rtl/>
        </w:rPr>
        <w:t>إن التربية وما تخططه لنفسها من أهداف ومناهج تلعب دوراً كبيراً فى الحفاظ</w:t>
      </w:r>
      <w:r w:rsidRPr="00C63664">
        <w:rPr>
          <w:rFonts w:cs="Simplified Arabic"/>
          <w:sz w:val="32"/>
          <w:szCs w:val="32"/>
        </w:rPr>
        <w:t xml:space="preserve"> </w:t>
      </w:r>
      <w:r w:rsidRPr="00C63664">
        <w:rPr>
          <w:rFonts w:cs="Simplified Arabic"/>
          <w:sz w:val="32"/>
          <w:szCs w:val="32"/>
          <w:rtl/>
        </w:rPr>
        <w:t>على الثقافة وتطورها بما يتفق مع الأصل الفلسفى والاجتماعى والدينى</w:t>
      </w:r>
      <w:r w:rsidRPr="00C63664">
        <w:rPr>
          <w:rFonts w:cs="Simplified Arabic"/>
          <w:sz w:val="32"/>
          <w:szCs w:val="32"/>
        </w:rPr>
        <w:t xml:space="preserve"> </w:t>
      </w:r>
      <w:r w:rsidRPr="00C63664">
        <w:rPr>
          <w:rFonts w:cs="Simplified Arabic"/>
          <w:sz w:val="32"/>
          <w:szCs w:val="32"/>
          <w:rtl/>
        </w:rPr>
        <w:t>والقيمى للمجتمع وبالتالى كان لزاما على المجتمع أن يحافظ على العلم ويطبقه</w:t>
      </w:r>
      <w:r w:rsidRPr="00C63664">
        <w:rPr>
          <w:rFonts w:cs="Simplified Arabic"/>
          <w:sz w:val="32"/>
          <w:szCs w:val="32"/>
        </w:rPr>
        <w:t xml:space="preserve"> </w:t>
      </w:r>
      <w:r w:rsidRPr="00C63664">
        <w:rPr>
          <w:rFonts w:cs="Simplified Arabic"/>
          <w:sz w:val="32"/>
          <w:szCs w:val="32"/>
          <w:rtl/>
        </w:rPr>
        <w:t>وينميه ويطوره مستخدماً فى ذلك التربية ومناهجها مما يؤكد على هذا الأساس</w:t>
      </w:r>
      <w:r w:rsidRPr="00C63664">
        <w:rPr>
          <w:rFonts w:cs="Simplified Arabic"/>
          <w:sz w:val="32"/>
          <w:szCs w:val="32"/>
        </w:rPr>
        <w:t xml:space="preserve"> </w:t>
      </w:r>
      <w:r w:rsidRPr="00C63664">
        <w:rPr>
          <w:rFonts w:cs="Simplified Arabic"/>
          <w:sz w:val="32"/>
          <w:szCs w:val="32"/>
          <w:rtl/>
        </w:rPr>
        <w:t>ويظهر أهميته فى بناء المجتمع</w:t>
      </w:r>
      <w:r w:rsidRPr="00C63664">
        <w:rPr>
          <w:rFonts w:cs="Simplified Arabic"/>
          <w:sz w:val="32"/>
          <w:szCs w:val="32"/>
        </w:rPr>
        <w:t>.</w:t>
      </w:r>
    </w:p>
    <w:p w:rsidR="00FF63BE" w:rsidRPr="00C63664" w:rsidRDefault="00FF63BE" w:rsidP="00FF63BE">
      <w:pPr>
        <w:spacing w:before="100" w:beforeAutospacing="1"/>
        <w:ind w:left="720" w:hanging="720"/>
        <w:jc w:val="lowKashida"/>
        <w:rPr>
          <w:rFonts w:cs="Simplified Arabic"/>
          <w:sz w:val="32"/>
          <w:szCs w:val="32"/>
        </w:rPr>
      </w:pPr>
      <w:r w:rsidRPr="00C63664">
        <w:rPr>
          <w:rStyle w:val="a3"/>
          <w:rFonts w:cs="Simplified Arabic"/>
          <w:rtl/>
        </w:rPr>
        <w:t xml:space="preserve">ثالثا: </w:t>
      </w:r>
      <w:r w:rsidRPr="00C63664">
        <w:rPr>
          <w:rStyle w:val="a3"/>
          <w:rFonts w:cs="Simplified Arabic" w:hint="cs"/>
          <w:rtl/>
        </w:rPr>
        <w:tab/>
      </w:r>
      <w:r w:rsidRPr="00C63664">
        <w:rPr>
          <w:rStyle w:val="a3"/>
          <w:rFonts w:cs="Simplified Arabic"/>
          <w:rtl/>
        </w:rPr>
        <w:t>الأساس الاقتصادى</w:t>
      </w:r>
      <w:r w:rsidRPr="00C63664">
        <w:rPr>
          <w:rStyle w:val="a3"/>
          <w:rFonts w:cs="Simplified Arabic"/>
        </w:rPr>
        <w:t xml:space="preserve"> </w:t>
      </w:r>
      <w:r w:rsidRPr="00C63664">
        <w:rPr>
          <w:rFonts w:cs="Simplified Arabic"/>
          <w:sz w:val="32"/>
          <w:szCs w:val="32"/>
        </w:rPr>
        <w:t>:</w:t>
      </w:r>
      <w:r w:rsidRPr="00C63664">
        <w:rPr>
          <w:rFonts w:cs="Simplified Arabic"/>
          <w:sz w:val="32"/>
          <w:szCs w:val="32"/>
          <w:rtl/>
        </w:rPr>
        <w:t>ويقصد بذلك العائد المادى أو الفائدة الاقتصادية باعتباره أن التربية</w:t>
      </w:r>
      <w:r w:rsidRPr="00C63664">
        <w:rPr>
          <w:rFonts w:cs="Simplified Arabic"/>
          <w:sz w:val="32"/>
          <w:szCs w:val="32"/>
        </w:rPr>
        <w:t xml:space="preserve"> </w:t>
      </w:r>
      <w:r w:rsidRPr="00C63664">
        <w:rPr>
          <w:rFonts w:cs="Simplified Arabic"/>
          <w:sz w:val="32"/>
          <w:szCs w:val="32"/>
          <w:rtl/>
        </w:rPr>
        <w:t>استثمار بشرى ومادى فلابد أن يراعى ذلك فى بناء مناهج مناسبة يراعى فيها</w:t>
      </w:r>
      <w:r w:rsidRPr="00C63664">
        <w:rPr>
          <w:rFonts w:cs="Simplified Arabic"/>
          <w:sz w:val="32"/>
          <w:szCs w:val="32"/>
        </w:rPr>
        <w:t xml:space="preserve"> </w:t>
      </w:r>
      <w:r w:rsidRPr="00C63664">
        <w:rPr>
          <w:rFonts w:cs="Simplified Arabic"/>
          <w:sz w:val="32"/>
          <w:szCs w:val="32"/>
          <w:rtl/>
        </w:rPr>
        <w:t>أيضاً أهمية العائد بعد سنوات الدراسة</w:t>
      </w:r>
      <w:r w:rsidRPr="00C63664">
        <w:rPr>
          <w:rFonts w:cs="Simplified Arabic"/>
          <w:sz w:val="32"/>
          <w:szCs w:val="32"/>
        </w:rPr>
        <w:t>.</w:t>
      </w:r>
    </w:p>
    <w:p w:rsidR="00FF63BE" w:rsidRPr="00C63664" w:rsidRDefault="00FF63BE" w:rsidP="00FF63BE">
      <w:pPr>
        <w:spacing w:before="100" w:beforeAutospacing="1"/>
        <w:ind w:left="720" w:hanging="720"/>
        <w:jc w:val="lowKashida"/>
        <w:rPr>
          <w:rFonts w:cs="Simplified Arabic"/>
          <w:sz w:val="32"/>
          <w:szCs w:val="32"/>
        </w:rPr>
      </w:pPr>
      <w:r w:rsidRPr="00C63664">
        <w:rPr>
          <w:rStyle w:val="a3"/>
          <w:rFonts w:cs="Simplified Arabic"/>
          <w:rtl/>
        </w:rPr>
        <w:t xml:space="preserve">رابعاً: </w:t>
      </w:r>
      <w:r w:rsidRPr="00C63664">
        <w:rPr>
          <w:rStyle w:val="a3"/>
          <w:rFonts w:cs="Simplified Arabic" w:hint="cs"/>
          <w:rtl/>
        </w:rPr>
        <w:tab/>
      </w:r>
      <w:r w:rsidRPr="00C63664">
        <w:rPr>
          <w:rStyle w:val="a3"/>
          <w:rFonts w:cs="Simplified Arabic"/>
          <w:rtl/>
        </w:rPr>
        <w:t>الأساس المعرفى</w:t>
      </w:r>
      <w:r w:rsidRPr="00C63664">
        <w:rPr>
          <w:rStyle w:val="a3"/>
          <w:rFonts w:cs="Simplified Arabic" w:hint="cs"/>
          <w:rtl/>
        </w:rPr>
        <w:t>:</w:t>
      </w:r>
      <w:r w:rsidRPr="00C63664">
        <w:rPr>
          <w:rFonts w:cs="Simplified Arabic"/>
          <w:sz w:val="32"/>
          <w:szCs w:val="32"/>
        </w:rPr>
        <w:t xml:space="preserve"> </w:t>
      </w:r>
      <w:r w:rsidRPr="00C63664">
        <w:rPr>
          <w:rFonts w:cs="Simplified Arabic" w:hint="cs"/>
          <w:sz w:val="32"/>
          <w:szCs w:val="32"/>
          <w:rtl/>
        </w:rPr>
        <w:t xml:space="preserve"> أي</w:t>
      </w:r>
      <w:r w:rsidRPr="00C63664">
        <w:rPr>
          <w:rFonts w:cs="Simplified Arabic"/>
          <w:sz w:val="32"/>
          <w:szCs w:val="32"/>
          <w:rtl/>
        </w:rPr>
        <w:t xml:space="preserve"> الاهتمام فى بناء المنهج بالمعرفة واعتبارها على جميع المستويات</w:t>
      </w:r>
      <w:r w:rsidRPr="00C63664">
        <w:rPr>
          <w:rFonts w:cs="Simplified Arabic"/>
          <w:sz w:val="32"/>
          <w:szCs w:val="32"/>
        </w:rPr>
        <w:t xml:space="preserve"> </w:t>
      </w:r>
      <w:r w:rsidRPr="00C63664">
        <w:rPr>
          <w:rFonts w:cs="Simplified Arabic"/>
          <w:sz w:val="32"/>
          <w:szCs w:val="32"/>
          <w:rtl/>
        </w:rPr>
        <w:t>والتخصصات ويغلب هذا الاتجاه فى معظم المناهج الدراسية بما يكاد يكون هو</w:t>
      </w:r>
      <w:r w:rsidRPr="00C63664">
        <w:rPr>
          <w:rFonts w:cs="Simplified Arabic"/>
          <w:sz w:val="32"/>
          <w:szCs w:val="32"/>
        </w:rPr>
        <w:t xml:space="preserve"> </w:t>
      </w:r>
      <w:r w:rsidRPr="00C63664">
        <w:rPr>
          <w:rFonts w:cs="Simplified Arabic"/>
          <w:sz w:val="32"/>
          <w:szCs w:val="32"/>
          <w:rtl/>
        </w:rPr>
        <w:t>الأساس الأوحد فى معظم مناهج المادة الدراسية</w:t>
      </w:r>
      <w:r w:rsidRPr="00C63664">
        <w:rPr>
          <w:rFonts w:cs="Simplified Arabic"/>
          <w:sz w:val="32"/>
          <w:szCs w:val="32"/>
        </w:rPr>
        <w:t>.</w:t>
      </w:r>
    </w:p>
    <w:p w:rsidR="00FF63BE" w:rsidRPr="00C63664" w:rsidRDefault="00FF63BE" w:rsidP="00FF63BE">
      <w:pPr>
        <w:spacing w:before="100" w:beforeAutospacing="1"/>
        <w:ind w:left="720" w:hanging="720"/>
        <w:jc w:val="lowKashida"/>
        <w:rPr>
          <w:rFonts w:cs="Simplified Arabic"/>
          <w:sz w:val="32"/>
          <w:szCs w:val="32"/>
          <w:u w:val="single"/>
        </w:rPr>
      </w:pPr>
      <w:r w:rsidRPr="00C63664">
        <w:rPr>
          <w:rStyle w:val="a3"/>
          <w:rFonts w:cs="Simplified Arabic"/>
          <w:rtl/>
        </w:rPr>
        <w:t>خامساً:</w:t>
      </w:r>
      <w:r w:rsidRPr="00C63664">
        <w:rPr>
          <w:rStyle w:val="a3"/>
          <w:rFonts w:cs="Simplified Arabic" w:hint="cs"/>
          <w:rtl/>
        </w:rPr>
        <w:tab/>
      </w:r>
      <w:r w:rsidRPr="00C63664">
        <w:rPr>
          <w:rStyle w:val="a3"/>
          <w:rFonts w:cs="Simplified Arabic"/>
          <w:rtl/>
        </w:rPr>
        <w:t>الأساس النفسى</w:t>
      </w:r>
      <w:r w:rsidRPr="00C63664">
        <w:rPr>
          <w:rStyle w:val="a3"/>
          <w:rFonts w:cs="Simplified Arabic"/>
        </w:rPr>
        <w:t>:</w:t>
      </w:r>
      <w:r w:rsidRPr="00C63664">
        <w:rPr>
          <w:rStyle w:val="a3"/>
          <w:rFonts w:cs="Simplified Arabic"/>
          <w:b w:val="0"/>
          <w:bCs w:val="0"/>
        </w:rPr>
        <w:t xml:space="preserve"> </w:t>
      </w:r>
      <w:r w:rsidRPr="00C63664">
        <w:rPr>
          <w:rFonts w:cs="Simplified Arabic"/>
          <w:sz w:val="32"/>
          <w:szCs w:val="32"/>
          <w:rtl/>
        </w:rPr>
        <w:t>وهو اعتبار كل ما يتعلق بالفرد المتعلم جسماً وعقلاً ونفساً من ناحية</w:t>
      </w:r>
      <w:r w:rsidRPr="00C63664">
        <w:rPr>
          <w:rFonts w:cs="Simplified Arabic"/>
          <w:sz w:val="32"/>
          <w:szCs w:val="32"/>
        </w:rPr>
        <w:t xml:space="preserve"> </w:t>
      </w:r>
      <w:r w:rsidRPr="00C63664">
        <w:rPr>
          <w:rFonts w:cs="Simplified Arabic"/>
          <w:sz w:val="32"/>
          <w:szCs w:val="32"/>
          <w:rtl/>
        </w:rPr>
        <w:t>النضج والإمكانية والقدرة وبمعنى أخر ما يجب على التربية والمنهج اعتباره</w:t>
      </w:r>
      <w:r w:rsidRPr="00C63664">
        <w:rPr>
          <w:rFonts w:cs="Simplified Arabic"/>
          <w:sz w:val="32"/>
          <w:szCs w:val="32"/>
        </w:rPr>
        <w:t xml:space="preserve"> </w:t>
      </w:r>
      <w:r w:rsidRPr="00C63664">
        <w:rPr>
          <w:rFonts w:cs="Simplified Arabic"/>
          <w:sz w:val="32"/>
          <w:szCs w:val="32"/>
          <w:rtl/>
        </w:rPr>
        <w:t xml:space="preserve">كأساس بناء فى كل ما يتعلق بدوافع الفرد المتعلم وميوله واتجاهاته </w:t>
      </w:r>
      <w:r w:rsidRPr="00C63664">
        <w:rPr>
          <w:rFonts w:cs="Simplified Arabic"/>
          <w:sz w:val="32"/>
          <w:szCs w:val="32"/>
          <w:rtl/>
        </w:rPr>
        <w:lastRenderedPageBreak/>
        <w:t>وكيفية</w:t>
      </w:r>
      <w:r w:rsidRPr="00C63664">
        <w:rPr>
          <w:rFonts w:cs="Simplified Arabic"/>
          <w:sz w:val="32"/>
          <w:szCs w:val="32"/>
        </w:rPr>
        <w:t xml:space="preserve"> </w:t>
      </w:r>
      <w:r w:rsidRPr="00C63664">
        <w:rPr>
          <w:rFonts w:cs="Simplified Arabic"/>
          <w:sz w:val="32"/>
          <w:szCs w:val="32"/>
          <w:rtl/>
        </w:rPr>
        <w:t>تعليمة وتعلمه والمؤثرات النفسية والعقلية التى تعايشه وتتفاعل معه ويكون</w:t>
      </w:r>
      <w:r w:rsidRPr="00C63664">
        <w:rPr>
          <w:rFonts w:cs="Simplified Arabic"/>
          <w:sz w:val="32"/>
          <w:szCs w:val="32"/>
        </w:rPr>
        <w:t xml:space="preserve"> </w:t>
      </w:r>
      <w:r w:rsidRPr="00C63664">
        <w:rPr>
          <w:rFonts w:cs="Simplified Arabic"/>
          <w:sz w:val="32"/>
          <w:szCs w:val="32"/>
          <w:rtl/>
        </w:rPr>
        <w:t>لها نتائج واضحة على نضجه وسلوكه</w:t>
      </w:r>
      <w:r w:rsidRPr="00C63664">
        <w:rPr>
          <w:rFonts w:cs="Simplified Arabic"/>
          <w:sz w:val="32"/>
          <w:szCs w:val="32"/>
        </w:rPr>
        <w:t>.</w:t>
      </w:r>
    </w:p>
    <w:p w:rsidR="00FF63BE" w:rsidRPr="00C63664" w:rsidRDefault="00FF63BE" w:rsidP="00FF63BE">
      <w:pPr>
        <w:jc w:val="center"/>
        <w:rPr>
          <w:rFonts w:cs="Simplified Arabic"/>
          <w:sz w:val="32"/>
          <w:szCs w:val="32"/>
          <w:rtl/>
          <w:lang w:bidi="ar-JO"/>
        </w:rPr>
      </w:pPr>
    </w:p>
    <w:p w:rsidR="00FF63BE" w:rsidRPr="00C63664" w:rsidRDefault="00FF63BE" w:rsidP="00FF63BE">
      <w:pPr>
        <w:jc w:val="center"/>
        <w:rPr>
          <w:rFonts w:cs="Simplified Arabic"/>
          <w:b/>
          <w:bCs/>
          <w:sz w:val="32"/>
          <w:szCs w:val="32"/>
          <w:rtl/>
          <w:lang w:bidi="ar-JO"/>
        </w:rPr>
      </w:pPr>
    </w:p>
    <w:p w:rsidR="00FF63BE" w:rsidRPr="00C63664" w:rsidRDefault="00FF63BE" w:rsidP="00FF63BE">
      <w:pPr>
        <w:jc w:val="center"/>
        <w:rPr>
          <w:rFonts w:cs="Simplified Arabic"/>
          <w:b/>
          <w:bCs/>
          <w:sz w:val="32"/>
          <w:szCs w:val="32"/>
          <w:rtl/>
          <w:lang w:bidi="ar-JO"/>
        </w:rPr>
      </w:pPr>
    </w:p>
    <w:p w:rsidR="00FF63BE" w:rsidRPr="00C63664" w:rsidRDefault="00FF63BE" w:rsidP="00FF63BE">
      <w:pPr>
        <w:jc w:val="center"/>
        <w:rPr>
          <w:rFonts w:cs="Traditional Arabic"/>
          <w:b/>
          <w:bCs/>
          <w:sz w:val="32"/>
          <w:szCs w:val="32"/>
          <w:rtl/>
          <w:lang w:bidi="ar-JO"/>
        </w:rPr>
      </w:pPr>
    </w:p>
    <w:p w:rsidR="00FF63BE" w:rsidRPr="00C63664" w:rsidRDefault="00FF63BE" w:rsidP="00FF63BE">
      <w:pPr>
        <w:jc w:val="center"/>
        <w:rPr>
          <w:rFonts w:cs="Traditional Arabic"/>
          <w:b/>
          <w:bCs/>
          <w:sz w:val="32"/>
          <w:szCs w:val="32"/>
          <w:rtl/>
          <w:lang w:bidi="ar-JO"/>
        </w:rPr>
      </w:pPr>
    </w:p>
    <w:p w:rsidR="00FF63BE" w:rsidRPr="00C63664" w:rsidRDefault="00FF63BE" w:rsidP="00FF63BE">
      <w:pPr>
        <w:jc w:val="center"/>
        <w:rPr>
          <w:rFonts w:cs="Traditional Arabic"/>
          <w:b/>
          <w:bCs/>
          <w:sz w:val="32"/>
          <w:szCs w:val="32"/>
          <w:rtl/>
          <w:lang w:bidi="ar-JO"/>
        </w:rPr>
      </w:pPr>
    </w:p>
    <w:p w:rsidR="00FF63BE" w:rsidRPr="00C63664" w:rsidRDefault="00FF63BE" w:rsidP="00FF63BE">
      <w:pPr>
        <w:ind w:firstLine="566"/>
        <w:jc w:val="lowKashida"/>
        <w:rPr>
          <w:rFonts w:ascii="Arial" w:hAnsi="Arial" w:cs="Simplified Arabic"/>
          <w:sz w:val="32"/>
          <w:szCs w:val="32"/>
          <w:rtl/>
          <w:lang w:bidi="ar-EG"/>
        </w:rPr>
      </w:pPr>
      <w:r w:rsidRPr="00C63664">
        <w:rPr>
          <w:rFonts w:ascii="Arial" w:hAnsi="Arial" w:cs="Simplified Arabic" w:hint="eastAsia"/>
          <w:sz w:val="32"/>
          <w:szCs w:val="32"/>
          <w:rtl/>
          <w:lang w:bidi="ar-EG"/>
        </w:rPr>
        <w:t>يم</w:t>
      </w:r>
      <w:r w:rsidRPr="00C63664">
        <w:rPr>
          <w:rFonts w:ascii="Arial" w:hAnsi="Arial" w:cs="Simplified Arabic" w:hint="cs"/>
          <w:sz w:val="32"/>
          <w:szCs w:val="32"/>
          <w:rtl/>
          <w:lang w:bidi="ar-EG"/>
        </w:rPr>
        <w:t>ث</w:t>
      </w:r>
      <w:r w:rsidRPr="00C63664">
        <w:rPr>
          <w:rFonts w:ascii="Arial" w:hAnsi="Arial" w:cs="Simplified Arabic" w:hint="eastAsia"/>
          <w:sz w:val="32"/>
          <w:szCs w:val="32"/>
          <w:rtl/>
          <w:lang w:bidi="ar-EG"/>
        </w:rPr>
        <w:t>ّل</w:t>
      </w:r>
      <w:r w:rsidRPr="00C63664">
        <w:rPr>
          <w:rFonts w:ascii="Arial" w:hAnsi="Arial" w:cs="Simplified Arabic"/>
          <w:sz w:val="32"/>
          <w:szCs w:val="32"/>
          <w:rtl/>
          <w:lang w:bidi="ar-EG"/>
        </w:rPr>
        <w:t xml:space="preserve"> الإطار العام </w:t>
      </w:r>
      <w:r w:rsidRPr="00C63664">
        <w:rPr>
          <w:rFonts w:ascii="Arial" w:hAnsi="Arial" w:cs="Simplified Arabic" w:hint="eastAsia"/>
          <w:sz w:val="32"/>
          <w:szCs w:val="32"/>
          <w:rtl/>
          <w:lang w:bidi="ar-EG"/>
        </w:rPr>
        <w:t>للمناهج</w:t>
      </w:r>
      <w:r w:rsidRPr="00C63664">
        <w:rPr>
          <w:rFonts w:ascii="Arial" w:hAnsi="Arial" w:cs="Simplified Arabic" w:hint="cs"/>
          <w:sz w:val="32"/>
          <w:szCs w:val="32"/>
          <w:rtl/>
          <w:lang w:bidi="ar-EG"/>
        </w:rPr>
        <w:t xml:space="preserve"> </w:t>
      </w:r>
      <w:r w:rsidRPr="00C63664">
        <w:rPr>
          <w:rFonts w:ascii="Arial" w:hAnsi="Arial" w:cs="Simplified Arabic" w:hint="eastAsia"/>
          <w:sz w:val="32"/>
          <w:szCs w:val="32"/>
          <w:rtl/>
          <w:lang w:bidi="ar-EG"/>
        </w:rPr>
        <w:t>،</w:t>
      </w:r>
      <w:r w:rsidRPr="00C63664">
        <w:rPr>
          <w:rFonts w:ascii="Arial" w:hAnsi="Arial" w:cs="Simplified Arabic"/>
          <w:sz w:val="32"/>
          <w:szCs w:val="32"/>
          <w:rtl/>
          <w:lang w:bidi="ar-EG"/>
        </w:rPr>
        <w:t xml:space="preserve"> </w:t>
      </w:r>
      <w:r w:rsidRPr="00C63664">
        <w:rPr>
          <w:rFonts w:ascii="Arial" w:hAnsi="Arial" w:cs="Simplified Arabic" w:hint="eastAsia"/>
          <w:sz w:val="32"/>
          <w:szCs w:val="32"/>
          <w:rtl/>
          <w:lang w:bidi="ar-EG"/>
        </w:rPr>
        <w:t>الخطوة</w:t>
      </w:r>
      <w:r w:rsidRPr="00C63664">
        <w:rPr>
          <w:rFonts w:ascii="Arial" w:hAnsi="Arial" w:cs="Simplified Arabic"/>
          <w:sz w:val="32"/>
          <w:szCs w:val="32"/>
          <w:rtl/>
          <w:lang w:bidi="ar-EG"/>
        </w:rPr>
        <w:t xml:space="preserve"> الأولى في إعداد المناهج </w:t>
      </w:r>
      <w:r w:rsidRPr="00C63664">
        <w:rPr>
          <w:rFonts w:ascii="Arial" w:hAnsi="Arial" w:cs="Simplified Arabic" w:hint="eastAsia"/>
          <w:sz w:val="32"/>
          <w:szCs w:val="32"/>
          <w:rtl/>
          <w:lang w:bidi="ar-EG"/>
        </w:rPr>
        <w:t>الدراسية</w:t>
      </w:r>
      <w:r w:rsidRPr="00C63664">
        <w:rPr>
          <w:rFonts w:ascii="Arial" w:hAnsi="Arial" w:cs="Simplified Arabic"/>
          <w:sz w:val="32"/>
          <w:szCs w:val="32"/>
          <w:rtl/>
          <w:lang w:bidi="ar-EG"/>
        </w:rPr>
        <w:t xml:space="preserve"> ، فهو القاعدة التي تنطلق منها الفرق المختصة في وضع الأطر الفرعيّة </w:t>
      </w:r>
      <w:r w:rsidRPr="00C63664">
        <w:rPr>
          <w:rFonts w:ascii="Arial" w:hAnsi="Arial" w:cs="Simplified Arabic" w:hint="eastAsia"/>
          <w:sz w:val="32"/>
          <w:szCs w:val="32"/>
          <w:rtl/>
          <w:lang w:bidi="ar-EG"/>
        </w:rPr>
        <w:t>لمناهج</w:t>
      </w:r>
      <w:r w:rsidRPr="00C63664">
        <w:rPr>
          <w:rFonts w:ascii="Arial" w:hAnsi="Arial" w:cs="Simplified Arabic"/>
          <w:sz w:val="32"/>
          <w:szCs w:val="32"/>
          <w:rtl/>
          <w:lang w:bidi="ar-EG"/>
        </w:rPr>
        <w:t xml:space="preserve"> المب</w:t>
      </w:r>
      <w:r w:rsidRPr="00C63664">
        <w:rPr>
          <w:rFonts w:ascii="Arial" w:hAnsi="Arial" w:cs="Simplified Arabic" w:hint="cs"/>
          <w:sz w:val="32"/>
          <w:szCs w:val="32"/>
          <w:rtl/>
          <w:lang w:bidi="ar-EG"/>
        </w:rPr>
        <w:t>ا</w:t>
      </w:r>
      <w:r w:rsidRPr="00C63664">
        <w:rPr>
          <w:rFonts w:ascii="Arial" w:hAnsi="Arial" w:cs="Simplified Arabic"/>
          <w:sz w:val="32"/>
          <w:szCs w:val="32"/>
          <w:rtl/>
          <w:lang w:bidi="ar-EG"/>
        </w:rPr>
        <w:t>حث المختلفة</w:t>
      </w:r>
      <w:r w:rsidRPr="00C63664">
        <w:rPr>
          <w:rFonts w:ascii="Arial" w:hAnsi="Arial" w:cs="Simplified Arabic" w:hint="cs"/>
          <w:sz w:val="32"/>
          <w:szCs w:val="32"/>
          <w:rtl/>
          <w:lang w:bidi="ar-EG"/>
        </w:rPr>
        <w:t xml:space="preserve"> </w:t>
      </w:r>
      <w:r w:rsidRPr="00C63664">
        <w:rPr>
          <w:rFonts w:ascii="Arial" w:hAnsi="Arial" w:cs="Simplified Arabic"/>
          <w:sz w:val="32"/>
          <w:szCs w:val="32"/>
          <w:rtl/>
          <w:lang w:bidi="ar-EG"/>
        </w:rPr>
        <w:t xml:space="preserve">، وخطوطها العريضة ، ومن ثم تأليف كتب تلك المباحث </w:t>
      </w:r>
      <w:r w:rsidRPr="00C63664">
        <w:rPr>
          <w:rFonts w:ascii="Arial" w:hAnsi="Arial" w:cs="Simplified Arabic" w:hint="eastAsia"/>
          <w:sz w:val="32"/>
          <w:szCs w:val="32"/>
          <w:rtl/>
          <w:lang w:bidi="ar-EG"/>
        </w:rPr>
        <w:t>الدراسيّة</w:t>
      </w:r>
      <w:r w:rsidRPr="00C63664">
        <w:rPr>
          <w:rFonts w:ascii="Arial" w:hAnsi="Arial" w:cs="Simplified Arabic"/>
          <w:sz w:val="32"/>
          <w:szCs w:val="32"/>
          <w:rtl/>
          <w:lang w:bidi="ar-EG"/>
        </w:rPr>
        <w:t xml:space="preserve"> لمرحلتي التعليم الأساسيّ والثانـويّ ، من خلال المبادئ العامة ، </w:t>
      </w:r>
      <w:r w:rsidRPr="00C63664">
        <w:rPr>
          <w:rFonts w:ascii="Arial" w:hAnsi="Arial" w:cs="Simplified Arabic" w:hint="eastAsia"/>
          <w:sz w:val="32"/>
          <w:szCs w:val="32"/>
          <w:rtl/>
          <w:lang w:bidi="ar-EG"/>
        </w:rPr>
        <w:t>والضوابط</w:t>
      </w:r>
      <w:r w:rsidRPr="00C63664">
        <w:rPr>
          <w:rFonts w:ascii="Arial" w:hAnsi="Arial" w:cs="Simplified Arabic"/>
          <w:sz w:val="32"/>
          <w:szCs w:val="32"/>
          <w:rtl/>
          <w:lang w:bidi="ar-EG"/>
        </w:rPr>
        <w:t xml:space="preserve"> الرئيسة المنصوص عليها في هذا الإطار ، و</w:t>
      </w:r>
      <w:r w:rsidRPr="00C63664">
        <w:rPr>
          <w:rFonts w:ascii="Arial" w:hAnsi="Arial" w:cs="Simplified Arabic" w:hint="eastAsia"/>
          <w:sz w:val="32"/>
          <w:szCs w:val="32"/>
          <w:rtl/>
          <w:lang w:bidi="ar-EG"/>
        </w:rPr>
        <w:t>وفق</w:t>
      </w:r>
      <w:r w:rsidRPr="00C63664">
        <w:rPr>
          <w:rFonts w:ascii="Arial" w:hAnsi="Arial" w:cs="Simplified Arabic"/>
          <w:sz w:val="32"/>
          <w:szCs w:val="32"/>
          <w:rtl/>
          <w:lang w:bidi="ar-EG"/>
        </w:rPr>
        <w:t xml:space="preserve"> نظرة من التكامل الرأسي </w:t>
      </w:r>
      <w:r w:rsidRPr="00C63664">
        <w:rPr>
          <w:rFonts w:ascii="Arial" w:hAnsi="Arial" w:cs="Simplified Arabic" w:hint="eastAsia"/>
          <w:sz w:val="32"/>
          <w:szCs w:val="32"/>
          <w:rtl/>
          <w:lang w:bidi="ar-EG"/>
        </w:rPr>
        <w:t>والأفقي</w:t>
      </w:r>
      <w:r w:rsidRPr="00C63664">
        <w:rPr>
          <w:rFonts w:ascii="Arial" w:hAnsi="Arial" w:cs="Simplified Arabic"/>
          <w:sz w:val="32"/>
          <w:szCs w:val="32"/>
          <w:rtl/>
          <w:lang w:bidi="ar-EG"/>
        </w:rPr>
        <w:t xml:space="preserve"> في محتوى المناهج والكتب المدرسية</w:t>
      </w:r>
      <w:r w:rsidRPr="00C63664">
        <w:rPr>
          <w:rFonts w:ascii="Arial" w:hAnsi="Arial" w:cs="Simplified Arabic" w:hint="cs"/>
          <w:sz w:val="32"/>
          <w:szCs w:val="32"/>
          <w:rtl/>
          <w:lang w:bidi="ar-EG"/>
        </w:rPr>
        <w:t xml:space="preserve"> .</w:t>
      </w:r>
    </w:p>
    <w:p w:rsidR="00FF63BE" w:rsidRPr="00C63664" w:rsidRDefault="00FF63BE" w:rsidP="00FF63BE">
      <w:pPr>
        <w:spacing w:before="120"/>
        <w:ind w:firstLine="566"/>
        <w:jc w:val="lowKashida"/>
        <w:rPr>
          <w:rFonts w:ascii="Arial" w:hAnsi="Arial" w:cs="Simplified Arabic"/>
          <w:sz w:val="32"/>
          <w:szCs w:val="32"/>
          <w:rtl/>
          <w:lang w:bidi="ar-EG"/>
        </w:rPr>
      </w:pPr>
      <w:r w:rsidRPr="00C63664">
        <w:rPr>
          <w:rFonts w:ascii="Arial" w:hAnsi="Arial" w:cs="Simplified Arabic" w:hint="eastAsia"/>
          <w:sz w:val="32"/>
          <w:szCs w:val="32"/>
          <w:rtl/>
          <w:lang w:bidi="ar-EG"/>
        </w:rPr>
        <w:t>وينطلق</w:t>
      </w:r>
      <w:r w:rsidRPr="00C63664">
        <w:rPr>
          <w:rFonts w:ascii="Arial" w:hAnsi="Arial" w:cs="Simplified Arabic"/>
          <w:sz w:val="32"/>
          <w:szCs w:val="32"/>
          <w:rtl/>
          <w:lang w:bidi="ar-EG"/>
        </w:rPr>
        <w:t xml:space="preserve"> الإطار العام </w:t>
      </w:r>
      <w:r w:rsidRPr="00C63664">
        <w:rPr>
          <w:rFonts w:ascii="Arial" w:hAnsi="Arial" w:cs="Simplified Arabic" w:hint="eastAsia"/>
          <w:sz w:val="32"/>
          <w:szCs w:val="32"/>
          <w:rtl/>
          <w:lang w:bidi="ar-EG"/>
        </w:rPr>
        <w:t>للمناهج</w:t>
      </w:r>
      <w:r w:rsidRPr="00C63664">
        <w:rPr>
          <w:rFonts w:ascii="Arial" w:hAnsi="Arial" w:cs="Simplified Arabic"/>
          <w:sz w:val="32"/>
          <w:szCs w:val="32"/>
          <w:rtl/>
          <w:lang w:bidi="ar-EG"/>
        </w:rPr>
        <w:t xml:space="preserve"> من جملة من المبادئ والمرتكزات أهمها :</w:t>
      </w:r>
    </w:p>
    <w:p w:rsidR="00FF63BE" w:rsidRPr="00C63664" w:rsidRDefault="00FF63BE" w:rsidP="00FF63BE">
      <w:pPr>
        <w:spacing w:before="120"/>
        <w:jc w:val="lowKashida"/>
        <w:rPr>
          <w:rFonts w:ascii="Arial" w:hAnsi="Arial" w:cs="Simplified Arabic"/>
          <w:sz w:val="32"/>
          <w:szCs w:val="32"/>
          <w:rtl/>
        </w:rPr>
      </w:pPr>
      <w:r w:rsidRPr="00C63664">
        <w:rPr>
          <w:rFonts w:ascii="Arial" w:hAnsi="Arial" w:cs="Simplified Arabic" w:hint="cs"/>
          <w:sz w:val="32"/>
          <w:szCs w:val="32"/>
          <w:rtl/>
          <w:lang w:bidi="ar-EG"/>
        </w:rPr>
        <w:t>أ-</w:t>
      </w:r>
      <w:r w:rsidRPr="00C63664">
        <w:rPr>
          <w:rFonts w:ascii="Arial" w:hAnsi="Arial" w:cs="Simplified Arabic" w:hint="cs"/>
          <w:sz w:val="32"/>
          <w:szCs w:val="32"/>
          <w:rtl/>
          <w:lang w:bidi="ar-EG"/>
        </w:rPr>
        <w:tab/>
      </w:r>
      <w:r w:rsidRPr="00C63664">
        <w:rPr>
          <w:rFonts w:ascii="Arial" w:hAnsi="Arial" w:cs="Simplified Arabic" w:hint="eastAsia"/>
          <w:b/>
          <w:bCs/>
          <w:sz w:val="32"/>
          <w:szCs w:val="32"/>
          <w:rtl/>
          <w:lang w:bidi="ar-EG"/>
        </w:rPr>
        <w:t>الإطار</w:t>
      </w:r>
      <w:r w:rsidRPr="00C63664">
        <w:rPr>
          <w:rFonts w:ascii="Arial" w:hAnsi="Arial" w:cs="Simplified Arabic"/>
          <w:b/>
          <w:bCs/>
          <w:sz w:val="32"/>
          <w:szCs w:val="32"/>
          <w:rtl/>
          <w:lang w:bidi="ar-EG"/>
        </w:rPr>
        <w:t xml:space="preserve"> العام أداة لمطوري المناهج </w:t>
      </w:r>
      <w:r w:rsidRPr="00C63664">
        <w:rPr>
          <w:rFonts w:ascii="Arial" w:hAnsi="Arial" w:cs="Simplified Arabic"/>
          <w:sz w:val="32"/>
          <w:szCs w:val="32"/>
          <w:rtl/>
          <w:lang w:bidi="ar-EG"/>
        </w:rPr>
        <w:t>:</w:t>
      </w:r>
    </w:p>
    <w:p w:rsidR="00FF63BE" w:rsidRPr="00C63664" w:rsidRDefault="00FF63BE" w:rsidP="00FF63BE">
      <w:pPr>
        <w:spacing w:before="120"/>
        <w:ind w:left="772" w:firstLine="360"/>
        <w:jc w:val="lowKashida"/>
        <w:rPr>
          <w:rFonts w:ascii="Arial" w:hAnsi="Arial" w:cs="Simplified Arabic"/>
          <w:sz w:val="32"/>
          <w:szCs w:val="32"/>
          <w:rtl/>
          <w:lang w:bidi="ar-EG"/>
        </w:rPr>
      </w:pPr>
      <w:r w:rsidRPr="00C63664">
        <w:rPr>
          <w:rFonts w:ascii="Arial" w:hAnsi="Arial" w:cs="Simplified Arabic" w:hint="eastAsia"/>
          <w:sz w:val="32"/>
          <w:szCs w:val="32"/>
          <w:rtl/>
          <w:lang w:bidi="ar-EG"/>
        </w:rPr>
        <w:t>فهو</w:t>
      </w:r>
      <w:r w:rsidRPr="00C63664">
        <w:rPr>
          <w:rFonts w:ascii="Arial" w:hAnsi="Arial" w:cs="Simplified Arabic"/>
          <w:sz w:val="32"/>
          <w:szCs w:val="32"/>
          <w:rtl/>
          <w:lang w:bidi="ar-EG"/>
        </w:rPr>
        <w:t xml:space="preserve"> يزود المكلفين </w:t>
      </w:r>
      <w:r w:rsidRPr="00C63664">
        <w:rPr>
          <w:rFonts w:ascii="Arial" w:hAnsi="Arial" w:cs="Simplified Arabic" w:hint="eastAsia"/>
          <w:sz w:val="32"/>
          <w:szCs w:val="32"/>
          <w:rtl/>
          <w:lang w:bidi="ar-EG"/>
        </w:rPr>
        <w:t>بإنجاز</w:t>
      </w:r>
      <w:r w:rsidRPr="00C63664">
        <w:rPr>
          <w:rFonts w:ascii="Arial" w:hAnsi="Arial" w:cs="Simplified Arabic"/>
          <w:sz w:val="32"/>
          <w:szCs w:val="32"/>
          <w:rtl/>
          <w:lang w:bidi="ar-EG"/>
        </w:rPr>
        <w:t xml:space="preserve"> عملية التطوير بالضوابط والاستراتيجيات والمؤشرات الآتية</w:t>
      </w:r>
      <w:r w:rsidRPr="00C63664">
        <w:rPr>
          <w:rFonts w:ascii="Arial" w:hAnsi="Arial" w:cs="Simplified Arabic" w:hint="cs"/>
          <w:sz w:val="32"/>
          <w:szCs w:val="32"/>
          <w:rtl/>
          <w:lang w:bidi="ar-EG"/>
        </w:rPr>
        <w:t xml:space="preserve"> </w:t>
      </w:r>
      <w:r w:rsidRPr="00C63664">
        <w:rPr>
          <w:rFonts w:ascii="Arial" w:hAnsi="Arial" w:cs="Simplified Arabic"/>
          <w:sz w:val="32"/>
          <w:szCs w:val="32"/>
          <w:rtl/>
          <w:lang w:bidi="ar-EG"/>
        </w:rPr>
        <w:t>:</w:t>
      </w:r>
    </w:p>
    <w:p w:rsidR="00FF63BE" w:rsidRPr="00C63664" w:rsidRDefault="00FF63BE" w:rsidP="00FF63BE">
      <w:pPr>
        <w:numPr>
          <w:ilvl w:val="0"/>
          <w:numId w:val="43"/>
        </w:numPr>
        <w:spacing w:before="120" w:after="0" w:line="240" w:lineRule="auto"/>
        <w:ind w:right="566"/>
        <w:jc w:val="lowKashida"/>
        <w:rPr>
          <w:rFonts w:ascii="Arial" w:hAnsi="Arial" w:cs="Simplified Arabic"/>
          <w:sz w:val="32"/>
          <w:szCs w:val="32"/>
          <w:rtl/>
          <w:lang w:bidi="ar-EG"/>
        </w:rPr>
      </w:pPr>
      <w:r w:rsidRPr="00C63664">
        <w:rPr>
          <w:rFonts w:ascii="Arial" w:hAnsi="Arial" w:cs="Simplified Arabic" w:hint="eastAsia"/>
          <w:sz w:val="32"/>
          <w:szCs w:val="32"/>
          <w:rtl/>
          <w:lang w:bidi="ar-EG"/>
        </w:rPr>
        <w:lastRenderedPageBreak/>
        <w:t>التصوّر</w:t>
      </w:r>
      <w:r w:rsidRPr="00C63664">
        <w:rPr>
          <w:rFonts w:ascii="Arial" w:hAnsi="Arial" w:cs="Simplified Arabic"/>
          <w:sz w:val="32"/>
          <w:szCs w:val="32"/>
          <w:rtl/>
          <w:lang w:bidi="ar-EG"/>
        </w:rPr>
        <w:t xml:space="preserve"> الواضح والفهم المشترك لمضمون مناهج المباحث جميعها ونتاجاتها </w:t>
      </w:r>
      <w:r w:rsidRPr="00C63664">
        <w:rPr>
          <w:rFonts w:ascii="Arial" w:hAnsi="Arial" w:cs="Simplified Arabic" w:hint="eastAsia"/>
          <w:sz w:val="32"/>
          <w:szCs w:val="32"/>
          <w:rtl/>
          <w:lang w:bidi="ar-EG"/>
        </w:rPr>
        <w:t>العامة</w:t>
      </w:r>
      <w:r w:rsidRPr="00C63664">
        <w:rPr>
          <w:rFonts w:ascii="Arial" w:hAnsi="Arial" w:cs="Simplified Arabic" w:hint="cs"/>
          <w:sz w:val="32"/>
          <w:szCs w:val="32"/>
          <w:rtl/>
          <w:lang w:bidi="ar-EG"/>
        </w:rPr>
        <w:t xml:space="preserve"> .</w:t>
      </w:r>
    </w:p>
    <w:p w:rsidR="00FF63BE" w:rsidRPr="00C63664" w:rsidRDefault="00FF63BE" w:rsidP="00FF63BE">
      <w:pPr>
        <w:numPr>
          <w:ilvl w:val="0"/>
          <w:numId w:val="43"/>
        </w:numPr>
        <w:spacing w:after="0" w:line="240" w:lineRule="auto"/>
        <w:ind w:right="566"/>
        <w:jc w:val="lowKashida"/>
        <w:rPr>
          <w:rFonts w:ascii="Arial" w:hAnsi="Arial" w:cs="Simplified Arabic"/>
          <w:sz w:val="32"/>
          <w:szCs w:val="32"/>
          <w:rtl/>
        </w:rPr>
      </w:pPr>
      <w:r w:rsidRPr="00C63664">
        <w:rPr>
          <w:rFonts w:ascii="Arial" w:hAnsi="Arial" w:cs="Simplified Arabic" w:hint="eastAsia"/>
          <w:sz w:val="32"/>
          <w:szCs w:val="32"/>
          <w:rtl/>
          <w:lang w:bidi="ar-EG"/>
        </w:rPr>
        <w:t>استراتيجيات</w:t>
      </w:r>
      <w:r w:rsidRPr="00C63664">
        <w:rPr>
          <w:rFonts w:ascii="Arial" w:hAnsi="Arial" w:cs="Simplified Arabic"/>
          <w:sz w:val="32"/>
          <w:szCs w:val="32"/>
          <w:rtl/>
          <w:lang w:bidi="ar-EG"/>
        </w:rPr>
        <w:t xml:space="preserve"> التدريس والتقويم، </w:t>
      </w:r>
      <w:r w:rsidRPr="00C63664">
        <w:rPr>
          <w:rFonts w:ascii="Arial" w:hAnsi="Arial" w:cs="Simplified Arabic" w:hint="eastAsia"/>
          <w:sz w:val="32"/>
          <w:szCs w:val="32"/>
          <w:rtl/>
          <w:lang w:bidi="ar-EG"/>
        </w:rPr>
        <w:t>ومصادر</w:t>
      </w:r>
      <w:r w:rsidRPr="00C63664">
        <w:rPr>
          <w:rFonts w:ascii="Arial" w:hAnsi="Arial" w:cs="Simplified Arabic"/>
          <w:sz w:val="32"/>
          <w:szCs w:val="32"/>
          <w:rtl/>
          <w:lang w:bidi="ar-EG"/>
        </w:rPr>
        <w:t xml:space="preserve"> التعلم ، وأدوات التكنولوجيا الحديثة التي ينبغي توظيفها وتضمينها في عملية </w:t>
      </w:r>
      <w:r w:rsidRPr="00C63664">
        <w:rPr>
          <w:rFonts w:ascii="Arial" w:hAnsi="Arial" w:cs="Simplified Arabic" w:hint="eastAsia"/>
          <w:sz w:val="32"/>
          <w:szCs w:val="32"/>
          <w:rtl/>
          <w:lang w:bidi="ar-EG"/>
        </w:rPr>
        <w:t>التطوير</w:t>
      </w:r>
      <w:r w:rsidRPr="00C63664">
        <w:rPr>
          <w:rFonts w:ascii="Arial" w:hAnsi="Arial" w:cs="Simplified Arabic" w:hint="cs"/>
          <w:sz w:val="32"/>
          <w:szCs w:val="32"/>
          <w:rtl/>
          <w:lang w:bidi="ar-EG"/>
        </w:rPr>
        <w:t xml:space="preserve"> .</w:t>
      </w:r>
    </w:p>
    <w:p w:rsidR="00FF63BE" w:rsidRPr="00C63664" w:rsidRDefault="00FF63BE" w:rsidP="00FF63BE">
      <w:pPr>
        <w:numPr>
          <w:ilvl w:val="0"/>
          <w:numId w:val="43"/>
        </w:numPr>
        <w:spacing w:after="0" w:line="240" w:lineRule="auto"/>
        <w:ind w:right="566"/>
        <w:jc w:val="lowKashida"/>
        <w:rPr>
          <w:rFonts w:ascii="Arial" w:hAnsi="Arial" w:cs="Simplified Arabic"/>
          <w:sz w:val="32"/>
          <w:szCs w:val="32"/>
          <w:rtl/>
        </w:rPr>
      </w:pPr>
      <w:r w:rsidRPr="00C63664">
        <w:rPr>
          <w:rFonts w:ascii="Arial" w:hAnsi="Arial" w:cs="Simplified Arabic" w:hint="eastAsia"/>
          <w:sz w:val="32"/>
          <w:szCs w:val="32"/>
          <w:rtl/>
          <w:lang w:bidi="ar-EG"/>
        </w:rPr>
        <w:t>النتاجات</w:t>
      </w:r>
      <w:r w:rsidRPr="00C63664">
        <w:rPr>
          <w:rFonts w:ascii="Arial" w:hAnsi="Arial" w:cs="Simplified Arabic"/>
          <w:sz w:val="32"/>
          <w:szCs w:val="32"/>
          <w:rtl/>
          <w:lang w:bidi="ar-EG"/>
        </w:rPr>
        <w:t xml:space="preserve"> المتوقعة من كل مبحث، </w:t>
      </w:r>
      <w:r w:rsidRPr="00C63664">
        <w:rPr>
          <w:rFonts w:ascii="Arial" w:hAnsi="Arial" w:cs="Simplified Arabic" w:hint="eastAsia"/>
          <w:sz w:val="32"/>
          <w:szCs w:val="32"/>
          <w:rtl/>
          <w:lang w:bidi="ar-EG"/>
        </w:rPr>
        <w:t>والمحاور</w:t>
      </w:r>
      <w:r w:rsidRPr="00C63664">
        <w:rPr>
          <w:rFonts w:ascii="Arial" w:hAnsi="Arial" w:cs="Simplified Arabic"/>
          <w:sz w:val="32"/>
          <w:szCs w:val="32"/>
          <w:rtl/>
          <w:lang w:bidi="ar-EG"/>
        </w:rPr>
        <w:t xml:space="preserve"> التي يقوم عليها، وأمثلة ونماذج محددة للتعلم والتقويم الجيدين، وربط </w:t>
      </w:r>
      <w:r w:rsidRPr="00C63664">
        <w:rPr>
          <w:rFonts w:ascii="Arial" w:hAnsi="Arial" w:cs="Simplified Arabic" w:hint="eastAsia"/>
          <w:sz w:val="32"/>
          <w:szCs w:val="32"/>
          <w:rtl/>
          <w:lang w:bidi="ar-EG"/>
        </w:rPr>
        <w:t>ذلك</w:t>
      </w:r>
      <w:r w:rsidRPr="00C63664">
        <w:rPr>
          <w:rFonts w:ascii="Arial" w:hAnsi="Arial" w:cs="Simplified Arabic"/>
          <w:sz w:val="32"/>
          <w:szCs w:val="32"/>
          <w:rtl/>
          <w:lang w:bidi="ar-EG"/>
        </w:rPr>
        <w:t xml:space="preserve"> بتكنولوجيا المعلومات</w:t>
      </w:r>
      <w:r w:rsidRPr="00C63664">
        <w:rPr>
          <w:rFonts w:ascii="Arial" w:hAnsi="Arial" w:cs="Simplified Arabic" w:hint="cs"/>
          <w:sz w:val="32"/>
          <w:szCs w:val="32"/>
          <w:rtl/>
          <w:lang w:bidi="ar-EG"/>
        </w:rPr>
        <w:t xml:space="preserve"> .</w:t>
      </w:r>
    </w:p>
    <w:p w:rsidR="00FF63BE" w:rsidRPr="00C63664" w:rsidRDefault="00FF63BE" w:rsidP="00FF63BE">
      <w:pPr>
        <w:pStyle w:val="1"/>
        <w:rPr>
          <w:rFonts w:ascii="Arial" w:eastAsia="Arial Unicode MS" w:hAnsi="Arial" w:cs="Simplified Arabic"/>
          <w:rtl/>
        </w:rPr>
      </w:pPr>
      <w:r w:rsidRPr="00C63664">
        <w:rPr>
          <w:rFonts w:ascii="Arial" w:hAnsi="Arial" w:cs="Simplified Arabic" w:hint="cs"/>
          <w:rtl/>
        </w:rPr>
        <w:t>ب-</w:t>
      </w:r>
      <w:r w:rsidRPr="00C63664">
        <w:rPr>
          <w:rFonts w:ascii="Arial" w:hAnsi="Arial" w:cs="Simplified Arabic" w:hint="cs"/>
          <w:rtl/>
        </w:rPr>
        <w:tab/>
      </w:r>
      <w:r w:rsidRPr="00C63664">
        <w:rPr>
          <w:rFonts w:ascii="Arial" w:hAnsi="Arial" w:cs="Simplified Arabic" w:hint="eastAsia"/>
          <w:rtl/>
        </w:rPr>
        <w:t>التحضير</w:t>
      </w:r>
      <w:r w:rsidRPr="00C63664">
        <w:rPr>
          <w:rFonts w:ascii="Arial" w:hAnsi="Arial" w:cs="Simplified Arabic"/>
          <w:rtl/>
        </w:rPr>
        <w:t xml:space="preserve"> للاقتصاد المعرفي </w:t>
      </w:r>
    </w:p>
    <w:p w:rsidR="00FF63BE" w:rsidRPr="00C63664" w:rsidRDefault="00FF63BE" w:rsidP="00FF63BE">
      <w:pPr>
        <w:ind w:left="720" w:firstLine="720"/>
        <w:jc w:val="lowKashida"/>
        <w:rPr>
          <w:rFonts w:ascii="Arial" w:hAnsi="Arial" w:cs="Simplified Arabic"/>
          <w:sz w:val="32"/>
          <w:szCs w:val="32"/>
          <w:rtl/>
          <w:lang w:bidi="ar-EG"/>
        </w:rPr>
      </w:pPr>
      <w:r w:rsidRPr="00C63664">
        <w:rPr>
          <w:rFonts w:ascii="Arial" w:hAnsi="Arial" w:cs="Simplified Arabic" w:hint="eastAsia"/>
          <w:sz w:val="32"/>
          <w:szCs w:val="32"/>
          <w:rtl/>
          <w:lang w:bidi="ar-EG"/>
        </w:rPr>
        <w:t>يحتاج</w:t>
      </w:r>
      <w:r w:rsidRPr="00C63664">
        <w:rPr>
          <w:rFonts w:ascii="Arial" w:hAnsi="Arial" w:cs="Simplified Arabic"/>
          <w:sz w:val="32"/>
          <w:szCs w:val="32"/>
          <w:rtl/>
          <w:lang w:bidi="ar-EG"/>
        </w:rPr>
        <w:t xml:space="preserve"> النظام المدرسي </w:t>
      </w:r>
      <w:r w:rsidRPr="00C63664">
        <w:rPr>
          <w:rFonts w:ascii="Arial" w:hAnsi="Arial" w:cs="Simplified Arabic" w:hint="eastAsia"/>
          <w:sz w:val="32"/>
          <w:szCs w:val="32"/>
          <w:rtl/>
          <w:lang w:bidi="ar-EG"/>
        </w:rPr>
        <w:t>إلى</w:t>
      </w:r>
      <w:r w:rsidRPr="00C63664">
        <w:rPr>
          <w:rFonts w:ascii="Arial" w:hAnsi="Arial" w:cs="Simplified Arabic"/>
          <w:sz w:val="32"/>
          <w:szCs w:val="32"/>
          <w:rtl/>
          <w:lang w:bidi="ar-EG"/>
        </w:rPr>
        <w:t xml:space="preserve"> تطوير كفايات كل من الطالب والمعلم بما ينسجم ومفهوم الاقتصاد المعرفي، وإيجاد </w:t>
      </w:r>
      <w:r w:rsidRPr="00C63664">
        <w:rPr>
          <w:rFonts w:ascii="Arial" w:hAnsi="Arial" w:cs="Simplified Arabic" w:hint="eastAsia"/>
          <w:sz w:val="32"/>
          <w:szCs w:val="32"/>
          <w:rtl/>
          <w:lang w:bidi="ar-EG"/>
        </w:rPr>
        <w:t>البيئة</w:t>
      </w:r>
      <w:r w:rsidRPr="00C63664">
        <w:rPr>
          <w:rFonts w:ascii="Arial" w:hAnsi="Arial" w:cs="Simplified Arabic"/>
          <w:sz w:val="32"/>
          <w:szCs w:val="32"/>
          <w:rtl/>
          <w:lang w:bidi="ar-EG"/>
        </w:rPr>
        <w:t xml:space="preserve"> التعليمية المناسبة المحفزة لكل منهما، ليكونا قادريْن على مواجه</w:t>
      </w:r>
      <w:r w:rsidRPr="00C63664">
        <w:rPr>
          <w:rFonts w:ascii="Arial" w:hAnsi="Arial" w:cs="Simplified Arabic" w:hint="cs"/>
          <w:sz w:val="32"/>
          <w:szCs w:val="32"/>
          <w:rtl/>
          <w:lang w:bidi="ar-EG"/>
        </w:rPr>
        <w:t>ـ</w:t>
      </w:r>
      <w:r w:rsidRPr="00C63664">
        <w:rPr>
          <w:rFonts w:ascii="Arial" w:hAnsi="Arial" w:cs="Simplified Arabic"/>
          <w:sz w:val="32"/>
          <w:szCs w:val="32"/>
          <w:rtl/>
          <w:lang w:bidi="ar-EG"/>
        </w:rPr>
        <w:t xml:space="preserve">ة </w:t>
      </w:r>
      <w:r w:rsidRPr="00C63664">
        <w:rPr>
          <w:rFonts w:ascii="Arial" w:hAnsi="Arial" w:cs="Simplified Arabic" w:hint="eastAsia"/>
          <w:sz w:val="32"/>
          <w:szCs w:val="32"/>
          <w:rtl/>
          <w:lang w:bidi="ar-EG"/>
        </w:rPr>
        <w:t>التحديات</w:t>
      </w:r>
      <w:r w:rsidRPr="00C63664">
        <w:rPr>
          <w:rFonts w:ascii="Arial" w:hAnsi="Arial" w:cs="Simplified Arabic"/>
          <w:sz w:val="32"/>
          <w:szCs w:val="32"/>
          <w:rtl/>
          <w:lang w:bidi="ar-EG"/>
        </w:rPr>
        <w:t xml:space="preserve"> التي فرضها النمو المتسارع في وسائل وأساليب اكتساب المعلومات والمهارات</w:t>
      </w:r>
      <w:r w:rsidRPr="00C63664">
        <w:rPr>
          <w:rFonts w:ascii="Arial" w:hAnsi="Arial" w:cs="Simplified Arabic" w:hint="eastAsia"/>
          <w:sz w:val="32"/>
          <w:szCs w:val="32"/>
          <w:rtl/>
          <w:lang w:bidi="ar-EG"/>
        </w:rPr>
        <w:t>،</w:t>
      </w:r>
      <w:r w:rsidRPr="00C63664">
        <w:rPr>
          <w:rFonts w:ascii="Arial" w:hAnsi="Arial" w:cs="Simplified Arabic"/>
          <w:sz w:val="32"/>
          <w:szCs w:val="32"/>
          <w:rtl/>
          <w:lang w:bidi="ar-EG"/>
        </w:rPr>
        <w:t xml:space="preserve"> والتقدم بعزم نحو توظيف التكنولوجيا في التعليم، وتهيئة جيل قادر على التعامل </w:t>
      </w:r>
      <w:r w:rsidRPr="00C63664">
        <w:rPr>
          <w:rFonts w:ascii="Arial" w:hAnsi="Arial" w:cs="Simplified Arabic" w:hint="eastAsia"/>
          <w:sz w:val="32"/>
          <w:szCs w:val="32"/>
          <w:rtl/>
          <w:lang w:bidi="ar-EG"/>
        </w:rPr>
        <w:t>مع</w:t>
      </w:r>
      <w:r w:rsidRPr="00C63664">
        <w:rPr>
          <w:rFonts w:ascii="Arial" w:hAnsi="Arial" w:cs="Simplified Arabic"/>
          <w:sz w:val="32"/>
          <w:szCs w:val="32"/>
          <w:rtl/>
          <w:lang w:bidi="ar-EG"/>
        </w:rPr>
        <w:t xml:space="preserve"> تكنولوجيا المعلومات والاتصالات، ومن ثم التركيز على مفهوم "</w:t>
      </w:r>
      <w:r w:rsidRPr="00C63664">
        <w:rPr>
          <w:rFonts w:ascii="Arial" w:hAnsi="Arial" w:cs="Simplified Arabic" w:hint="eastAsia"/>
          <w:sz w:val="32"/>
          <w:szCs w:val="32"/>
          <w:rtl/>
          <w:lang w:bidi="ar-EG"/>
        </w:rPr>
        <w:t>التنمية</w:t>
      </w:r>
      <w:r w:rsidRPr="00C63664">
        <w:rPr>
          <w:rFonts w:ascii="Arial" w:hAnsi="Arial" w:cs="Simplified Arabic"/>
          <w:sz w:val="32"/>
          <w:szCs w:val="32"/>
          <w:rtl/>
          <w:lang w:bidi="ar-EG"/>
        </w:rPr>
        <w:t xml:space="preserve"> </w:t>
      </w:r>
      <w:r w:rsidRPr="00C63664">
        <w:rPr>
          <w:rFonts w:ascii="Arial" w:hAnsi="Arial" w:cs="Simplified Arabic" w:hint="eastAsia"/>
          <w:sz w:val="32"/>
          <w:szCs w:val="32"/>
          <w:rtl/>
          <w:lang w:bidi="ar-EG"/>
        </w:rPr>
        <w:t>المستدامة</w:t>
      </w:r>
      <w:r w:rsidRPr="00C63664">
        <w:rPr>
          <w:rFonts w:ascii="Arial" w:hAnsi="Arial" w:cs="Simplified Arabic"/>
          <w:sz w:val="32"/>
          <w:szCs w:val="32"/>
          <w:rtl/>
          <w:lang w:bidi="ar-EG"/>
        </w:rPr>
        <w:t>"</w:t>
      </w:r>
      <w:r w:rsidRPr="00C63664">
        <w:rPr>
          <w:rFonts w:ascii="Arial" w:hAnsi="Arial" w:cs="Simplified Arabic" w:hint="eastAsia"/>
          <w:sz w:val="32"/>
          <w:szCs w:val="32"/>
          <w:rtl/>
          <w:lang w:bidi="ar-EG"/>
        </w:rPr>
        <w:t>،</w:t>
      </w:r>
      <w:r w:rsidRPr="00C63664">
        <w:rPr>
          <w:rFonts w:ascii="Arial" w:hAnsi="Arial" w:cs="Simplified Arabic"/>
          <w:sz w:val="32"/>
          <w:szCs w:val="32"/>
          <w:rtl/>
          <w:lang w:bidi="ar-EG"/>
        </w:rPr>
        <w:t xml:space="preserve"> من خلال العمل على </w:t>
      </w:r>
      <w:r w:rsidRPr="00C63664">
        <w:rPr>
          <w:rFonts w:ascii="Arial" w:hAnsi="Arial" w:cs="Simplified Arabic" w:hint="eastAsia"/>
          <w:sz w:val="32"/>
          <w:szCs w:val="32"/>
          <w:rtl/>
          <w:lang w:bidi="ar-EG"/>
        </w:rPr>
        <w:t>توليد</w:t>
      </w:r>
      <w:r w:rsidRPr="00C63664">
        <w:rPr>
          <w:rFonts w:ascii="Arial" w:hAnsi="Arial" w:cs="Simplified Arabic"/>
          <w:sz w:val="32"/>
          <w:szCs w:val="32"/>
          <w:rtl/>
          <w:lang w:bidi="ar-EG"/>
        </w:rPr>
        <w:t xml:space="preserve"> أفكار تجديدية</w:t>
      </w:r>
      <w:r w:rsidRPr="00C63664">
        <w:rPr>
          <w:rFonts w:ascii="Arial" w:hAnsi="Arial" w:cs="Simplified Arabic" w:hint="cs"/>
          <w:sz w:val="32"/>
          <w:szCs w:val="32"/>
          <w:rtl/>
          <w:lang w:bidi="ar-EG"/>
        </w:rPr>
        <w:t xml:space="preserve">، </w:t>
      </w:r>
      <w:r w:rsidRPr="00C63664">
        <w:rPr>
          <w:rFonts w:ascii="Arial" w:hAnsi="Arial" w:cs="Simplified Arabic"/>
          <w:sz w:val="32"/>
          <w:szCs w:val="32"/>
          <w:rtl/>
          <w:lang w:bidi="ar-EG"/>
        </w:rPr>
        <w:t xml:space="preserve">ومنتجات تعمل على تحسين حياة المواطن الأردني، وتوفير سبل </w:t>
      </w:r>
      <w:r w:rsidRPr="00C63664">
        <w:rPr>
          <w:rFonts w:ascii="Arial" w:hAnsi="Arial" w:cs="Simplified Arabic" w:hint="eastAsia"/>
          <w:sz w:val="32"/>
          <w:szCs w:val="32"/>
          <w:rtl/>
          <w:lang w:bidi="ar-EG"/>
        </w:rPr>
        <w:t>الحياة</w:t>
      </w:r>
      <w:r w:rsidRPr="00C63664">
        <w:rPr>
          <w:rFonts w:ascii="Arial" w:hAnsi="Arial" w:cs="Simplified Arabic"/>
          <w:sz w:val="32"/>
          <w:szCs w:val="32"/>
          <w:rtl/>
          <w:lang w:bidi="ar-EG"/>
        </w:rPr>
        <w:t xml:space="preserve"> الكريمة له، وإكساب الأردن مركزاً مرموقاً في الأسواق العالمية، </w:t>
      </w:r>
      <w:r w:rsidRPr="00C63664">
        <w:rPr>
          <w:rFonts w:ascii="Arial" w:hAnsi="Arial" w:cs="Simplified Arabic" w:hint="eastAsia"/>
          <w:sz w:val="32"/>
          <w:szCs w:val="32"/>
          <w:rtl/>
          <w:lang w:bidi="ar-EG"/>
        </w:rPr>
        <w:t>للعمل</w:t>
      </w:r>
      <w:r w:rsidRPr="00C63664">
        <w:rPr>
          <w:rFonts w:ascii="Arial" w:hAnsi="Arial" w:cs="Simplified Arabic"/>
          <w:sz w:val="32"/>
          <w:szCs w:val="32"/>
          <w:rtl/>
          <w:lang w:bidi="ar-EG"/>
        </w:rPr>
        <w:t xml:space="preserve"> معاً على تحقي</w:t>
      </w:r>
      <w:r w:rsidRPr="00C63664">
        <w:rPr>
          <w:rFonts w:ascii="Arial" w:hAnsi="Arial" w:cs="Simplified Arabic" w:hint="cs"/>
          <w:sz w:val="32"/>
          <w:szCs w:val="32"/>
          <w:rtl/>
          <w:lang w:bidi="ar-EG"/>
        </w:rPr>
        <w:t>ــ</w:t>
      </w:r>
      <w:r w:rsidRPr="00C63664">
        <w:rPr>
          <w:rFonts w:ascii="Arial" w:hAnsi="Arial" w:cs="Simplified Arabic"/>
          <w:sz w:val="32"/>
          <w:szCs w:val="32"/>
          <w:rtl/>
          <w:lang w:bidi="ar-EG"/>
        </w:rPr>
        <w:t xml:space="preserve">ق الرؤية الأردنية </w:t>
      </w:r>
      <w:r w:rsidRPr="00C63664">
        <w:rPr>
          <w:rFonts w:ascii="Arial" w:hAnsi="Arial" w:cs="Simplified Arabic" w:hint="eastAsia"/>
          <w:sz w:val="32"/>
          <w:szCs w:val="32"/>
          <w:rtl/>
          <w:lang w:bidi="ar-EG"/>
        </w:rPr>
        <w:t>المنبثقة</w:t>
      </w:r>
      <w:r w:rsidRPr="00C63664">
        <w:rPr>
          <w:rFonts w:ascii="Arial" w:hAnsi="Arial" w:cs="Simplified Arabic"/>
          <w:sz w:val="32"/>
          <w:szCs w:val="32"/>
          <w:rtl/>
          <w:lang w:bidi="ar-EG"/>
        </w:rPr>
        <w:t xml:space="preserve"> عن رؤية جلالة الملك </w:t>
      </w:r>
      <w:r w:rsidRPr="00C63664">
        <w:rPr>
          <w:rFonts w:ascii="Arial" w:hAnsi="Arial" w:cs="Simplified Arabic" w:hint="cs"/>
          <w:sz w:val="32"/>
          <w:szCs w:val="32"/>
          <w:rtl/>
          <w:lang w:bidi="ar-EG"/>
        </w:rPr>
        <w:t>عبد الل</w:t>
      </w:r>
      <w:r w:rsidRPr="00C63664">
        <w:rPr>
          <w:rFonts w:ascii="Arial" w:hAnsi="Arial" w:cs="Simplified Arabic" w:hint="eastAsia"/>
          <w:sz w:val="32"/>
          <w:szCs w:val="32"/>
          <w:rtl/>
          <w:lang w:bidi="ar-EG"/>
        </w:rPr>
        <w:t>ه</w:t>
      </w:r>
      <w:r w:rsidRPr="00C63664">
        <w:rPr>
          <w:rFonts w:ascii="Arial" w:hAnsi="Arial" w:cs="Simplified Arabic"/>
          <w:sz w:val="32"/>
          <w:szCs w:val="32"/>
          <w:rtl/>
          <w:lang w:bidi="ar-EG"/>
        </w:rPr>
        <w:t xml:space="preserve"> الثاني ابن الحسين المعظم</w:t>
      </w:r>
      <w:r w:rsidRPr="00C63664">
        <w:rPr>
          <w:rFonts w:ascii="Arial" w:hAnsi="Arial" w:cs="Simplified Arabic" w:hint="cs"/>
          <w:sz w:val="32"/>
          <w:szCs w:val="32"/>
          <w:rtl/>
          <w:lang w:bidi="ar-EG"/>
        </w:rPr>
        <w:t xml:space="preserve">، </w:t>
      </w:r>
      <w:r w:rsidRPr="00C63664">
        <w:rPr>
          <w:rFonts w:ascii="Arial" w:hAnsi="Arial" w:cs="Simplified Arabic"/>
          <w:sz w:val="32"/>
          <w:szCs w:val="32"/>
          <w:rtl/>
          <w:lang w:bidi="ar-EG"/>
        </w:rPr>
        <w:t>في هذا المجال</w:t>
      </w:r>
      <w:r w:rsidRPr="00C63664">
        <w:rPr>
          <w:rFonts w:ascii="Arial" w:hAnsi="Arial" w:cs="Simplified Arabic" w:hint="cs"/>
          <w:sz w:val="32"/>
          <w:szCs w:val="32"/>
          <w:rtl/>
          <w:lang w:bidi="ar-EG"/>
        </w:rPr>
        <w:t xml:space="preserve"> .</w:t>
      </w:r>
    </w:p>
    <w:p w:rsidR="00FF63BE" w:rsidRPr="00C63664" w:rsidRDefault="00FF63BE" w:rsidP="00FF63BE">
      <w:pPr>
        <w:ind w:left="720" w:firstLine="720"/>
        <w:rPr>
          <w:rFonts w:ascii="Arial" w:hAnsi="Arial" w:cs="Simplified Arabic"/>
          <w:sz w:val="32"/>
          <w:szCs w:val="32"/>
          <w:rtl/>
          <w:lang w:bidi="ar-EG"/>
        </w:rPr>
      </w:pPr>
    </w:p>
    <w:p w:rsidR="00FF63BE" w:rsidRPr="00C63664" w:rsidRDefault="00FF63BE" w:rsidP="00FF63BE">
      <w:pPr>
        <w:jc w:val="lowKashida"/>
        <w:rPr>
          <w:rFonts w:ascii="Arial" w:hAnsi="Arial" w:cs="Simplified Arabic"/>
          <w:b/>
          <w:bCs/>
          <w:sz w:val="32"/>
          <w:szCs w:val="32"/>
          <w:rtl/>
          <w:lang w:bidi="ar-EG"/>
        </w:rPr>
      </w:pPr>
      <w:r w:rsidRPr="00C63664">
        <w:rPr>
          <w:rFonts w:ascii="Arial" w:hAnsi="Arial" w:cs="Simplified Arabic" w:hint="eastAsia"/>
          <w:b/>
          <w:bCs/>
          <w:sz w:val="32"/>
          <w:szCs w:val="32"/>
          <w:rtl/>
          <w:lang w:bidi="ar-EG"/>
        </w:rPr>
        <w:t>ج</w:t>
      </w:r>
      <w:r w:rsidRPr="00C63664">
        <w:rPr>
          <w:rFonts w:ascii="Arial" w:hAnsi="Arial" w:cs="Simplified Arabic"/>
          <w:b/>
          <w:bCs/>
          <w:sz w:val="32"/>
          <w:szCs w:val="32"/>
          <w:rtl/>
          <w:lang w:bidi="ar-EG"/>
        </w:rPr>
        <w:t>-</w:t>
      </w:r>
      <w:r w:rsidRPr="00C63664">
        <w:rPr>
          <w:rFonts w:ascii="Arial" w:hAnsi="Arial" w:cs="Simplified Arabic" w:hint="cs"/>
          <w:b/>
          <w:bCs/>
          <w:sz w:val="32"/>
          <w:szCs w:val="32"/>
          <w:rtl/>
          <w:lang w:bidi="ar-EG"/>
        </w:rPr>
        <w:tab/>
      </w:r>
      <w:r w:rsidRPr="00C63664">
        <w:rPr>
          <w:rFonts w:ascii="Arial" w:hAnsi="Arial" w:cs="Simplified Arabic"/>
          <w:b/>
          <w:bCs/>
          <w:sz w:val="32"/>
          <w:szCs w:val="32"/>
          <w:rtl/>
          <w:lang w:bidi="ar-EG"/>
        </w:rPr>
        <w:t xml:space="preserve">النتاجات العامة </w:t>
      </w:r>
      <w:r w:rsidRPr="00C63664">
        <w:rPr>
          <w:rFonts w:ascii="Arial" w:hAnsi="Arial" w:cs="Simplified Arabic" w:hint="cs"/>
          <w:b/>
          <w:bCs/>
          <w:sz w:val="32"/>
          <w:szCs w:val="32"/>
          <w:rtl/>
          <w:lang w:bidi="ar-EG"/>
        </w:rPr>
        <w:t xml:space="preserve">للمباحث الدراسية توجه عملية التعلّم </w:t>
      </w:r>
      <w:r w:rsidRPr="00C63664">
        <w:rPr>
          <w:rFonts w:ascii="Arial" w:hAnsi="Arial" w:cs="Simplified Arabic"/>
          <w:b/>
          <w:bCs/>
          <w:sz w:val="32"/>
          <w:szCs w:val="32"/>
          <w:rtl/>
          <w:lang w:bidi="ar-EG"/>
        </w:rPr>
        <w:t>:</w:t>
      </w:r>
    </w:p>
    <w:p w:rsidR="00FF63BE" w:rsidRPr="00C63664" w:rsidRDefault="00FF63BE" w:rsidP="00FF63BE">
      <w:pPr>
        <w:spacing w:before="120"/>
        <w:ind w:left="720" w:firstLine="720"/>
        <w:jc w:val="lowKashida"/>
        <w:rPr>
          <w:rFonts w:ascii="Arial" w:hAnsi="Arial" w:cs="Simplified Arabic"/>
          <w:sz w:val="32"/>
          <w:szCs w:val="32"/>
          <w:rtl/>
          <w:lang w:bidi="ar-EG"/>
        </w:rPr>
      </w:pPr>
      <w:r w:rsidRPr="00C63664">
        <w:rPr>
          <w:rFonts w:ascii="Arial" w:hAnsi="Arial" w:cs="Simplified Arabic" w:hint="eastAsia"/>
          <w:sz w:val="32"/>
          <w:szCs w:val="32"/>
          <w:rtl/>
          <w:lang w:bidi="ar-EG"/>
        </w:rPr>
        <w:t>تتضمن</w:t>
      </w:r>
      <w:r w:rsidRPr="00C63664">
        <w:rPr>
          <w:rFonts w:ascii="Arial" w:hAnsi="Arial" w:cs="Simplified Arabic"/>
          <w:sz w:val="32"/>
          <w:szCs w:val="32"/>
          <w:rtl/>
          <w:lang w:bidi="ar-EG"/>
        </w:rPr>
        <w:t xml:space="preserve"> النتاجات العامة </w:t>
      </w:r>
      <w:r w:rsidRPr="00C63664">
        <w:rPr>
          <w:rFonts w:ascii="Arial" w:hAnsi="Arial" w:cs="Simplified Arabic" w:hint="eastAsia"/>
          <w:sz w:val="32"/>
          <w:szCs w:val="32"/>
          <w:rtl/>
          <w:lang w:bidi="ar-EG"/>
        </w:rPr>
        <w:t>للنظام</w:t>
      </w:r>
      <w:r w:rsidRPr="00C63664">
        <w:rPr>
          <w:rFonts w:ascii="Arial" w:hAnsi="Arial" w:cs="Simplified Arabic"/>
          <w:sz w:val="32"/>
          <w:szCs w:val="32"/>
          <w:rtl/>
          <w:lang w:bidi="ar-EG"/>
        </w:rPr>
        <w:t xml:space="preserve"> المدرسي كفايات وخصائص ومعارف ومهارات، ينبغي للطلبة امتلاكها عند إنهائهم </w:t>
      </w:r>
      <w:r w:rsidRPr="00C63664">
        <w:rPr>
          <w:rFonts w:ascii="Arial" w:hAnsi="Arial" w:cs="Simplified Arabic" w:hint="eastAsia"/>
          <w:sz w:val="32"/>
          <w:szCs w:val="32"/>
          <w:rtl/>
          <w:lang w:bidi="ar-EG"/>
        </w:rPr>
        <w:t>المرحلة</w:t>
      </w:r>
      <w:r w:rsidRPr="00C63664">
        <w:rPr>
          <w:rFonts w:ascii="Arial" w:hAnsi="Arial" w:cs="Simplified Arabic"/>
          <w:sz w:val="32"/>
          <w:szCs w:val="32"/>
          <w:rtl/>
          <w:lang w:bidi="ar-EG"/>
        </w:rPr>
        <w:t xml:space="preserve"> الدراسية، مثلما تتضمن </w:t>
      </w:r>
      <w:r w:rsidRPr="00C63664">
        <w:rPr>
          <w:rFonts w:ascii="Arial" w:hAnsi="Arial" w:cs="Simplified Arabic"/>
          <w:sz w:val="32"/>
          <w:szCs w:val="32"/>
          <w:rtl/>
          <w:lang w:bidi="ar-EG"/>
        </w:rPr>
        <w:lastRenderedPageBreak/>
        <w:t>أموراً عامة</w:t>
      </w:r>
      <w:r w:rsidRPr="00C63664">
        <w:rPr>
          <w:rFonts w:ascii="Arial" w:hAnsi="Arial" w:cs="Simplified Arabic" w:hint="cs"/>
          <w:sz w:val="32"/>
          <w:szCs w:val="32"/>
          <w:rtl/>
          <w:lang w:bidi="ar-EG"/>
        </w:rPr>
        <w:t xml:space="preserve"> ت</w:t>
      </w:r>
      <w:r w:rsidRPr="00C63664">
        <w:rPr>
          <w:rFonts w:ascii="Arial" w:hAnsi="Arial" w:cs="Simplified Arabic"/>
          <w:sz w:val="32"/>
          <w:szCs w:val="32"/>
          <w:rtl/>
          <w:lang w:bidi="ar-EG"/>
        </w:rPr>
        <w:t>شمل الإيم</w:t>
      </w:r>
      <w:r w:rsidRPr="00C63664">
        <w:rPr>
          <w:rFonts w:ascii="Arial" w:hAnsi="Arial" w:cs="Simplified Arabic" w:hint="cs"/>
          <w:sz w:val="32"/>
          <w:szCs w:val="32"/>
          <w:rtl/>
          <w:lang w:bidi="ar-EG"/>
        </w:rPr>
        <w:t>ـ</w:t>
      </w:r>
      <w:r w:rsidRPr="00C63664">
        <w:rPr>
          <w:rFonts w:ascii="Arial" w:hAnsi="Arial" w:cs="Simplified Arabic"/>
          <w:sz w:val="32"/>
          <w:szCs w:val="32"/>
          <w:rtl/>
          <w:lang w:bidi="ar-EG"/>
        </w:rPr>
        <w:t xml:space="preserve">ان بالله تعالى </w:t>
      </w:r>
      <w:r w:rsidRPr="00C63664">
        <w:rPr>
          <w:rFonts w:ascii="Arial" w:hAnsi="Arial" w:cs="Simplified Arabic" w:hint="eastAsia"/>
          <w:sz w:val="32"/>
          <w:szCs w:val="32"/>
          <w:rtl/>
          <w:lang w:bidi="ar-EG"/>
        </w:rPr>
        <w:t>والانتماء</w:t>
      </w:r>
      <w:r w:rsidRPr="00C63664">
        <w:rPr>
          <w:rFonts w:ascii="Arial" w:hAnsi="Arial" w:cs="Simplified Arabic"/>
          <w:sz w:val="32"/>
          <w:szCs w:val="32"/>
          <w:rtl/>
          <w:lang w:bidi="ar-EG"/>
        </w:rPr>
        <w:t xml:space="preserve"> للوطن و</w:t>
      </w:r>
      <w:r w:rsidRPr="00C63664">
        <w:rPr>
          <w:rFonts w:ascii="Arial" w:hAnsi="Arial" w:cs="Simplified Arabic" w:hint="cs"/>
          <w:sz w:val="32"/>
          <w:szCs w:val="32"/>
          <w:rtl/>
          <w:lang w:bidi="ar-EG"/>
        </w:rPr>
        <w:t>الولاء ل</w:t>
      </w:r>
      <w:r w:rsidRPr="00C63664">
        <w:rPr>
          <w:rFonts w:ascii="Arial" w:hAnsi="Arial" w:cs="Simplified Arabic"/>
          <w:sz w:val="32"/>
          <w:szCs w:val="32"/>
          <w:rtl/>
          <w:lang w:bidi="ar-EG"/>
        </w:rPr>
        <w:t xml:space="preserve">لملك والأمة العربية الإسلامية، وتحقيق المواطنة الصالحة،  </w:t>
      </w:r>
      <w:r w:rsidRPr="00C63664">
        <w:rPr>
          <w:rFonts w:ascii="Arial" w:hAnsi="Arial" w:cs="Simplified Arabic" w:hint="cs"/>
          <w:sz w:val="32"/>
          <w:szCs w:val="32"/>
          <w:rtl/>
          <w:lang w:bidi="ar-EG"/>
        </w:rPr>
        <w:t xml:space="preserve">والقيم، </w:t>
      </w:r>
      <w:r w:rsidRPr="00C63664">
        <w:rPr>
          <w:rFonts w:ascii="Arial" w:hAnsi="Arial" w:cs="Simplified Arabic"/>
          <w:sz w:val="32"/>
          <w:szCs w:val="32"/>
          <w:rtl/>
          <w:lang w:bidi="ar-EG"/>
        </w:rPr>
        <w:t xml:space="preserve">والتعلم مدى الحياة، والتجديد، والتواصل، والعمل الجماعي، </w:t>
      </w:r>
      <w:r w:rsidRPr="00C63664">
        <w:rPr>
          <w:rFonts w:ascii="Arial" w:hAnsi="Arial" w:cs="Simplified Arabic" w:hint="eastAsia"/>
          <w:sz w:val="32"/>
          <w:szCs w:val="32"/>
          <w:rtl/>
          <w:lang w:bidi="ar-EG"/>
        </w:rPr>
        <w:t>وكفايات</w:t>
      </w:r>
      <w:r w:rsidRPr="00C63664">
        <w:rPr>
          <w:rFonts w:ascii="Arial" w:hAnsi="Arial" w:cs="Simplified Arabic"/>
          <w:sz w:val="32"/>
          <w:szCs w:val="32"/>
          <w:rtl/>
          <w:lang w:bidi="ar-EG"/>
        </w:rPr>
        <w:t xml:space="preserve"> تكنولوجيا الاتصالات والمعلومات ، والتفكير الناقد </w:t>
      </w:r>
      <w:r w:rsidRPr="00C63664">
        <w:rPr>
          <w:rFonts w:ascii="Arial" w:hAnsi="Arial" w:cs="Simplified Arabic" w:hint="cs"/>
          <w:sz w:val="32"/>
          <w:szCs w:val="32"/>
          <w:rtl/>
          <w:lang w:bidi="ar-EG"/>
        </w:rPr>
        <w:t>.</w:t>
      </w:r>
      <w:r w:rsidRPr="00C63664">
        <w:rPr>
          <w:rFonts w:ascii="Arial" w:hAnsi="Arial" w:cs="Simplified Arabic"/>
          <w:sz w:val="32"/>
          <w:szCs w:val="32"/>
          <w:rtl/>
          <w:lang w:bidi="ar-EG"/>
        </w:rPr>
        <w:t xml:space="preserve"> وهذه النتاجات العامة </w:t>
      </w:r>
      <w:r w:rsidRPr="00C63664">
        <w:rPr>
          <w:rFonts w:ascii="Arial" w:hAnsi="Arial" w:cs="Simplified Arabic" w:hint="eastAsia"/>
          <w:sz w:val="32"/>
          <w:szCs w:val="32"/>
          <w:rtl/>
          <w:lang w:bidi="ar-EG"/>
        </w:rPr>
        <w:t>التي</w:t>
      </w:r>
      <w:r w:rsidRPr="00C63664">
        <w:rPr>
          <w:rFonts w:ascii="Arial" w:hAnsi="Arial" w:cs="Simplified Arabic"/>
          <w:sz w:val="32"/>
          <w:szCs w:val="32"/>
          <w:rtl/>
          <w:lang w:bidi="ar-EG"/>
        </w:rPr>
        <w:t xml:space="preserve"> ينبغي أن تتطور تدريجياً خلال المراحل الدراسية بطرق مناسبة تتواءم والمستوى </w:t>
      </w:r>
      <w:r w:rsidRPr="00C63664">
        <w:rPr>
          <w:rFonts w:ascii="Arial" w:hAnsi="Arial" w:cs="Simplified Arabic" w:hint="eastAsia"/>
          <w:sz w:val="32"/>
          <w:szCs w:val="32"/>
          <w:rtl/>
          <w:lang w:bidi="ar-EG"/>
        </w:rPr>
        <w:t>العمري</w:t>
      </w:r>
      <w:r w:rsidRPr="00C63664">
        <w:rPr>
          <w:rFonts w:ascii="Arial" w:hAnsi="Arial" w:cs="Simplified Arabic"/>
          <w:sz w:val="32"/>
          <w:szCs w:val="32"/>
          <w:rtl/>
          <w:lang w:bidi="ar-EG"/>
        </w:rPr>
        <w:t xml:space="preserve"> للطلبة، وهي نتاجات يحتاجها مطورو المناه</w:t>
      </w:r>
      <w:r w:rsidRPr="00C63664">
        <w:rPr>
          <w:rFonts w:ascii="Arial" w:hAnsi="Arial" w:cs="Simplified Arabic" w:hint="cs"/>
          <w:sz w:val="32"/>
          <w:szCs w:val="32"/>
          <w:rtl/>
          <w:lang w:bidi="ar-EG"/>
        </w:rPr>
        <w:t>ـ</w:t>
      </w:r>
      <w:r w:rsidRPr="00C63664">
        <w:rPr>
          <w:rFonts w:ascii="Arial" w:hAnsi="Arial" w:cs="Simplified Arabic"/>
          <w:sz w:val="32"/>
          <w:szCs w:val="32"/>
          <w:rtl/>
          <w:lang w:bidi="ar-EG"/>
        </w:rPr>
        <w:t xml:space="preserve">ج الذين سيعملون على وضع مناهج </w:t>
      </w:r>
      <w:r w:rsidRPr="00C63664">
        <w:rPr>
          <w:rFonts w:ascii="Arial" w:hAnsi="Arial" w:cs="Simplified Arabic" w:hint="eastAsia"/>
          <w:sz w:val="32"/>
          <w:szCs w:val="32"/>
          <w:rtl/>
          <w:lang w:bidi="ar-EG"/>
        </w:rPr>
        <w:t>تفصيلية</w:t>
      </w:r>
      <w:r w:rsidRPr="00C63664">
        <w:rPr>
          <w:rFonts w:ascii="Arial" w:hAnsi="Arial" w:cs="Simplified Arabic"/>
          <w:sz w:val="32"/>
          <w:szCs w:val="32"/>
          <w:rtl/>
          <w:lang w:bidi="ar-EG"/>
        </w:rPr>
        <w:t xml:space="preserve"> عند إعداد الوثيقة الخاصة بكل مبحث / </w:t>
      </w:r>
      <w:r w:rsidRPr="00C63664">
        <w:rPr>
          <w:rFonts w:ascii="Arial" w:hAnsi="Arial" w:cs="Simplified Arabic" w:hint="cs"/>
          <w:sz w:val="32"/>
          <w:szCs w:val="32"/>
          <w:rtl/>
          <w:lang w:bidi="ar-EG"/>
        </w:rPr>
        <w:t xml:space="preserve">ولكل </w:t>
      </w:r>
      <w:r w:rsidRPr="00C63664">
        <w:rPr>
          <w:rFonts w:ascii="Arial" w:hAnsi="Arial" w:cs="Simplified Arabic"/>
          <w:sz w:val="32"/>
          <w:szCs w:val="32"/>
          <w:rtl/>
          <w:lang w:bidi="ar-EG"/>
        </w:rPr>
        <w:t>صف</w:t>
      </w:r>
      <w:r w:rsidRPr="00C63664">
        <w:rPr>
          <w:rFonts w:ascii="Arial" w:hAnsi="Arial" w:cs="Simplified Arabic" w:hint="cs"/>
          <w:sz w:val="32"/>
          <w:szCs w:val="32"/>
          <w:rtl/>
          <w:lang w:bidi="ar-EG"/>
        </w:rPr>
        <w:t xml:space="preserve"> .</w:t>
      </w:r>
    </w:p>
    <w:p w:rsidR="00FF63BE" w:rsidRPr="00C63664" w:rsidRDefault="00FF63BE" w:rsidP="00FF63BE">
      <w:pPr>
        <w:spacing w:before="120"/>
        <w:jc w:val="lowKashida"/>
        <w:rPr>
          <w:rFonts w:ascii="Arial" w:hAnsi="Arial" w:cs="Simplified Arabic"/>
          <w:b/>
          <w:bCs/>
          <w:sz w:val="32"/>
          <w:szCs w:val="32"/>
          <w:rtl/>
          <w:lang w:bidi="ar-EG"/>
        </w:rPr>
      </w:pPr>
      <w:r w:rsidRPr="00C63664">
        <w:rPr>
          <w:rFonts w:ascii="Arial" w:hAnsi="Arial" w:cs="Simplified Arabic" w:hint="eastAsia"/>
          <w:b/>
          <w:bCs/>
          <w:sz w:val="32"/>
          <w:szCs w:val="32"/>
          <w:rtl/>
          <w:lang w:bidi="ar-EG"/>
        </w:rPr>
        <w:t>د</w:t>
      </w:r>
      <w:r w:rsidRPr="00C63664">
        <w:rPr>
          <w:rFonts w:ascii="Arial" w:hAnsi="Arial" w:cs="Simplified Arabic"/>
          <w:b/>
          <w:bCs/>
          <w:sz w:val="32"/>
          <w:szCs w:val="32"/>
          <w:rtl/>
          <w:lang w:bidi="ar-EG"/>
        </w:rPr>
        <w:t>-</w:t>
      </w:r>
      <w:r w:rsidRPr="00C63664">
        <w:rPr>
          <w:rFonts w:ascii="Arial" w:hAnsi="Arial" w:cs="Simplified Arabic" w:hint="cs"/>
          <w:b/>
          <w:bCs/>
          <w:sz w:val="32"/>
          <w:szCs w:val="32"/>
          <w:rtl/>
          <w:lang w:bidi="ar-EG"/>
        </w:rPr>
        <w:tab/>
        <w:t xml:space="preserve">تطوير </w:t>
      </w:r>
      <w:r w:rsidRPr="00C63664">
        <w:rPr>
          <w:rFonts w:ascii="Arial" w:hAnsi="Arial" w:cs="Simplified Arabic"/>
          <w:b/>
          <w:bCs/>
          <w:sz w:val="32"/>
          <w:szCs w:val="32"/>
          <w:rtl/>
          <w:lang w:bidi="ar-EG"/>
        </w:rPr>
        <w:t>ممارسات المعلم :</w:t>
      </w:r>
    </w:p>
    <w:p w:rsidR="00FF63BE" w:rsidRPr="00C63664" w:rsidRDefault="00FF63BE" w:rsidP="00FF63BE">
      <w:pPr>
        <w:spacing w:before="120"/>
        <w:ind w:left="720" w:firstLine="720"/>
        <w:jc w:val="lowKashida"/>
        <w:rPr>
          <w:rFonts w:ascii="Arial" w:hAnsi="Arial" w:cs="Simplified Arabic"/>
          <w:sz w:val="32"/>
          <w:szCs w:val="32"/>
          <w:rtl/>
          <w:lang w:bidi="ar-EG"/>
        </w:rPr>
      </w:pPr>
      <w:r w:rsidRPr="00C63664">
        <w:rPr>
          <w:rFonts w:ascii="Arial" w:hAnsi="Arial" w:cs="Simplified Arabic" w:hint="eastAsia"/>
          <w:sz w:val="32"/>
          <w:szCs w:val="32"/>
          <w:rtl/>
          <w:lang w:bidi="ar-EG"/>
        </w:rPr>
        <w:t>تتطلب</w:t>
      </w:r>
      <w:r w:rsidRPr="00C63664">
        <w:rPr>
          <w:rFonts w:ascii="Arial" w:hAnsi="Arial" w:cs="Simplified Arabic"/>
          <w:sz w:val="32"/>
          <w:szCs w:val="32"/>
          <w:rtl/>
          <w:lang w:bidi="ar-EG"/>
        </w:rPr>
        <w:t xml:space="preserve"> عملية التطوير في </w:t>
      </w:r>
      <w:r w:rsidRPr="00C63664">
        <w:rPr>
          <w:rFonts w:ascii="Arial" w:hAnsi="Arial" w:cs="Simplified Arabic" w:hint="eastAsia"/>
          <w:sz w:val="32"/>
          <w:szCs w:val="32"/>
          <w:rtl/>
          <w:lang w:bidi="ar-EG"/>
        </w:rPr>
        <w:t>ظل</w:t>
      </w:r>
      <w:r w:rsidRPr="00C63664">
        <w:rPr>
          <w:rFonts w:ascii="Arial" w:hAnsi="Arial" w:cs="Simplified Arabic"/>
          <w:sz w:val="32"/>
          <w:szCs w:val="32"/>
          <w:rtl/>
          <w:lang w:bidi="ar-EG"/>
        </w:rPr>
        <w:t xml:space="preserve"> الاقتصاد المعرفي من المعلمين الذين يطبّقون المناهج الجديدة القيام بأدوار </w:t>
      </w:r>
      <w:r w:rsidRPr="00C63664">
        <w:rPr>
          <w:rFonts w:ascii="Arial" w:hAnsi="Arial" w:cs="Simplified Arabic" w:hint="eastAsia"/>
          <w:sz w:val="32"/>
          <w:szCs w:val="32"/>
          <w:rtl/>
          <w:lang w:bidi="ar-EG"/>
        </w:rPr>
        <w:t>جديدة</w:t>
      </w:r>
      <w:r w:rsidRPr="00C63664">
        <w:rPr>
          <w:rFonts w:ascii="Arial" w:hAnsi="Arial" w:cs="Simplified Arabic"/>
          <w:sz w:val="32"/>
          <w:szCs w:val="32"/>
          <w:rtl/>
          <w:lang w:bidi="ar-EG"/>
        </w:rPr>
        <w:t xml:space="preserve">، فكما أن المطلوب من الطلبة أن يكونوا أكثر ابتكاراً ولديهم استقلال في </w:t>
      </w:r>
      <w:r w:rsidRPr="00C63664">
        <w:rPr>
          <w:rFonts w:ascii="Arial" w:hAnsi="Arial" w:cs="Simplified Arabic" w:hint="eastAsia"/>
          <w:sz w:val="32"/>
          <w:szCs w:val="32"/>
          <w:rtl/>
          <w:lang w:bidi="ar-EG"/>
        </w:rPr>
        <w:t>التفكير</w:t>
      </w:r>
      <w:r w:rsidRPr="00C63664">
        <w:rPr>
          <w:rFonts w:ascii="Arial" w:hAnsi="Arial" w:cs="Simplified Arabic"/>
          <w:sz w:val="32"/>
          <w:szCs w:val="32"/>
          <w:rtl/>
          <w:lang w:bidi="ar-EG"/>
        </w:rPr>
        <w:t xml:space="preserve">، فإن على المعلمين أن يأخذوا دوراً أكثر فاعلية في الإعداد والتخطيط </w:t>
      </w:r>
      <w:r w:rsidRPr="00C63664">
        <w:rPr>
          <w:rFonts w:ascii="Arial" w:hAnsi="Arial" w:cs="Simplified Arabic" w:hint="eastAsia"/>
          <w:sz w:val="32"/>
          <w:szCs w:val="32"/>
          <w:rtl/>
          <w:lang w:bidi="ar-EG"/>
        </w:rPr>
        <w:t>للتعلم</w:t>
      </w:r>
      <w:r w:rsidRPr="00C63664">
        <w:rPr>
          <w:rFonts w:ascii="Arial" w:hAnsi="Arial" w:cs="Simplified Arabic" w:hint="cs"/>
          <w:sz w:val="32"/>
          <w:szCs w:val="32"/>
          <w:rtl/>
          <w:lang w:bidi="ar-EG"/>
        </w:rPr>
        <w:t xml:space="preserve">، </w:t>
      </w:r>
      <w:r w:rsidRPr="00C63664">
        <w:rPr>
          <w:rFonts w:ascii="Arial" w:hAnsi="Arial" w:cs="Simplified Arabic"/>
          <w:sz w:val="32"/>
          <w:szCs w:val="32"/>
          <w:rtl/>
          <w:lang w:bidi="ar-EG"/>
        </w:rPr>
        <w:t xml:space="preserve">وبما أن هذا النموذج مبني على النتائج، فإن المعلمين سيبدأون بالتفكير </w:t>
      </w:r>
      <w:r w:rsidRPr="00C63664">
        <w:rPr>
          <w:rFonts w:ascii="Arial" w:hAnsi="Arial" w:cs="Simplified Arabic" w:hint="eastAsia"/>
          <w:sz w:val="32"/>
          <w:szCs w:val="32"/>
          <w:rtl/>
          <w:lang w:bidi="ar-EG"/>
        </w:rPr>
        <w:t>فيما</w:t>
      </w:r>
      <w:r w:rsidRPr="00C63664">
        <w:rPr>
          <w:rFonts w:ascii="Arial" w:hAnsi="Arial" w:cs="Simplified Arabic"/>
          <w:sz w:val="32"/>
          <w:szCs w:val="32"/>
          <w:rtl/>
          <w:lang w:bidi="ar-EG"/>
        </w:rPr>
        <w:t xml:space="preserve"> ينبغي للطلبة أن يعرفوه، وفيما يمكنهم فعله، أكثر من الاهتمام باس</w:t>
      </w:r>
      <w:r w:rsidRPr="00C63664">
        <w:rPr>
          <w:rFonts w:ascii="Arial" w:hAnsi="Arial" w:cs="Simplified Arabic" w:hint="eastAsia"/>
          <w:sz w:val="32"/>
          <w:szCs w:val="32"/>
          <w:rtl/>
          <w:lang w:bidi="ar-EG"/>
        </w:rPr>
        <w:t>تخدام</w:t>
      </w:r>
      <w:r w:rsidRPr="00C63664">
        <w:rPr>
          <w:rFonts w:ascii="Arial" w:hAnsi="Arial" w:cs="Simplified Arabic"/>
          <w:sz w:val="32"/>
          <w:szCs w:val="32"/>
          <w:rtl/>
          <w:lang w:bidi="ar-EG"/>
        </w:rPr>
        <w:t xml:space="preserve"> أهداف </w:t>
      </w:r>
      <w:r w:rsidRPr="00C63664">
        <w:rPr>
          <w:rFonts w:ascii="Arial" w:hAnsi="Arial" w:cs="Simplified Arabic" w:hint="eastAsia"/>
          <w:sz w:val="32"/>
          <w:szCs w:val="32"/>
          <w:rtl/>
          <w:lang w:bidi="ar-EG"/>
        </w:rPr>
        <w:t>وضعت</w:t>
      </w:r>
      <w:r w:rsidRPr="00C63664">
        <w:rPr>
          <w:rFonts w:ascii="Arial" w:hAnsi="Arial" w:cs="Simplified Arabic"/>
          <w:sz w:val="32"/>
          <w:szCs w:val="32"/>
          <w:rtl/>
          <w:lang w:bidi="ar-EG"/>
        </w:rPr>
        <w:t xml:space="preserve"> مـن وجهة نظرهم</w:t>
      </w:r>
      <w:r w:rsidRPr="00C63664">
        <w:rPr>
          <w:rFonts w:ascii="Arial" w:hAnsi="Arial" w:cs="Simplified Arabic" w:hint="cs"/>
          <w:sz w:val="32"/>
          <w:szCs w:val="32"/>
          <w:rtl/>
          <w:lang w:bidi="ar-EG"/>
        </w:rPr>
        <w:t>.</w:t>
      </w:r>
      <w:r w:rsidRPr="00C63664">
        <w:rPr>
          <w:rFonts w:ascii="Arial" w:hAnsi="Arial" w:cs="Simplified Arabic"/>
          <w:sz w:val="32"/>
          <w:szCs w:val="32"/>
          <w:rtl/>
          <w:lang w:bidi="ar-EG"/>
        </w:rPr>
        <w:t xml:space="preserve"> </w:t>
      </w:r>
      <w:r w:rsidRPr="00C63664">
        <w:rPr>
          <w:rFonts w:ascii="Arial" w:hAnsi="Arial" w:cs="Simplified Arabic" w:hint="eastAsia"/>
          <w:sz w:val="32"/>
          <w:szCs w:val="32"/>
          <w:rtl/>
          <w:lang w:bidi="ar-EG"/>
        </w:rPr>
        <w:t>فيكون</w:t>
      </w:r>
      <w:r w:rsidRPr="00C63664">
        <w:rPr>
          <w:rFonts w:ascii="Arial" w:hAnsi="Arial" w:cs="Simplified Arabic"/>
          <w:sz w:val="32"/>
          <w:szCs w:val="32"/>
          <w:rtl/>
          <w:lang w:bidi="ar-EG"/>
        </w:rPr>
        <w:t xml:space="preserve"> المعلم بذلك </w:t>
      </w:r>
      <w:r w:rsidRPr="00C63664">
        <w:rPr>
          <w:rFonts w:ascii="Arial" w:hAnsi="Arial" w:cs="Simplified Arabic" w:hint="eastAsia"/>
          <w:sz w:val="32"/>
          <w:szCs w:val="32"/>
          <w:rtl/>
          <w:lang w:bidi="ar-EG"/>
        </w:rPr>
        <w:t>مشاركاً</w:t>
      </w:r>
      <w:r w:rsidRPr="00C63664">
        <w:rPr>
          <w:rFonts w:ascii="Arial" w:hAnsi="Arial" w:cs="Simplified Arabic"/>
          <w:sz w:val="32"/>
          <w:szCs w:val="32"/>
          <w:rtl/>
          <w:lang w:bidi="ar-EG"/>
        </w:rPr>
        <w:t xml:space="preserve"> في الرؤية الأردنية للتطوير التربوي، ممارساً متمعناً، </w:t>
      </w:r>
      <w:r w:rsidRPr="00C63664">
        <w:rPr>
          <w:rFonts w:ascii="Arial" w:hAnsi="Arial" w:cs="Simplified Arabic" w:hint="cs"/>
          <w:sz w:val="32"/>
          <w:szCs w:val="32"/>
          <w:rtl/>
          <w:lang w:bidi="ar-EG"/>
        </w:rPr>
        <w:t xml:space="preserve">ينأى بنفسه عن التلقين، </w:t>
      </w:r>
      <w:r w:rsidRPr="00C63664">
        <w:rPr>
          <w:rFonts w:ascii="Arial" w:hAnsi="Arial" w:cs="Simplified Arabic"/>
          <w:sz w:val="32"/>
          <w:szCs w:val="32"/>
          <w:rtl/>
          <w:lang w:bidi="ar-EG"/>
        </w:rPr>
        <w:t xml:space="preserve">متعاوناً مع </w:t>
      </w:r>
      <w:r w:rsidRPr="00C63664">
        <w:rPr>
          <w:rFonts w:ascii="Arial" w:hAnsi="Arial" w:cs="Simplified Arabic" w:hint="eastAsia"/>
          <w:sz w:val="32"/>
          <w:szCs w:val="32"/>
          <w:rtl/>
          <w:lang w:bidi="ar-EG"/>
        </w:rPr>
        <w:t>زملائه</w:t>
      </w:r>
      <w:r w:rsidRPr="00C63664">
        <w:rPr>
          <w:rFonts w:ascii="Arial" w:hAnsi="Arial" w:cs="Simplified Arabic"/>
          <w:sz w:val="32"/>
          <w:szCs w:val="32"/>
          <w:rtl/>
          <w:lang w:bidi="ar-EG"/>
        </w:rPr>
        <w:t xml:space="preserve">، يستخدم المصادر والوسائل التعليمية المتعددة والمناسبة، مما يقتضي تشجيع </w:t>
      </w:r>
      <w:r w:rsidRPr="00C63664">
        <w:rPr>
          <w:rFonts w:ascii="Arial" w:hAnsi="Arial" w:cs="Simplified Arabic" w:hint="eastAsia"/>
          <w:sz w:val="32"/>
          <w:szCs w:val="32"/>
          <w:rtl/>
          <w:lang w:bidi="ar-EG"/>
        </w:rPr>
        <w:t>مبادرات</w:t>
      </w:r>
      <w:r w:rsidRPr="00C63664">
        <w:rPr>
          <w:rFonts w:ascii="Arial" w:hAnsi="Arial" w:cs="Simplified Arabic"/>
          <w:sz w:val="32"/>
          <w:szCs w:val="32"/>
          <w:rtl/>
          <w:lang w:bidi="ar-EG"/>
        </w:rPr>
        <w:t xml:space="preserve"> المعلمين في استخدام الكثير من الوسائل التعليمية بما فيها أدوات </w:t>
      </w:r>
      <w:r w:rsidRPr="00C63664">
        <w:rPr>
          <w:rFonts w:ascii="Arial" w:hAnsi="Arial" w:cs="Simplified Arabic" w:hint="eastAsia"/>
          <w:sz w:val="32"/>
          <w:szCs w:val="32"/>
          <w:rtl/>
          <w:lang w:bidi="ar-EG"/>
        </w:rPr>
        <w:t>تكنولوجيا</w:t>
      </w:r>
      <w:r w:rsidRPr="00C63664">
        <w:rPr>
          <w:rFonts w:ascii="Arial" w:hAnsi="Arial" w:cs="Simplified Arabic"/>
          <w:sz w:val="32"/>
          <w:szCs w:val="32"/>
          <w:rtl/>
          <w:lang w:bidi="ar-EG"/>
        </w:rPr>
        <w:t xml:space="preserve"> المعلومات والاتصالات</w:t>
      </w:r>
      <w:r w:rsidRPr="00C63664">
        <w:rPr>
          <w:rFonts w:ascii="Arial" w:hAnsi="Arial" w:cs="Simplified Arabic" w:hint="cs"/>
          <w:sz w:val="32"/>
          <w:szCs w:val="32"/>
          <w:rtl/>
          <w:lang w:bidi="ar-EG"/>
        </w:rPr>
        <w:t>.</w:t>
      </w:r>
      <w:r w:rsidRPr="00C63664">
        <w:rPr>
          <w:rFonts w:ascii="Arial" w:hAnsi="Arial" w:cs="Simplified Arabic"/>
          <w:sz w:val="32"/>
          <w:szCs w:val="32"/>
          <w:rtl/>
          <w:lang w:bidi="ar-EG"/>
        </w:rPr>
        <w:t xml:space="preserve"> وفي المحافظة على أهمية الكتب المدرسية، وتشجيع </w:t>
      </w:r>
      <w:r w:rsidRPr="00C63664">
        <w:rPr>
          <w:rFonts w:ascii="Arial" w:hAnsi="Arial" w:cs="Simplified Arabic" w:hint="eastAsia"/>
          <w:sz w:val="32"/>
          <w:szCs w:val="32"/>
          <w:rtl/>
          <w:lang w:bidi="ar-EG"/>
        </w:rPr>
        <w:t>المعلمين</w:t>
      </w:r>
      <w:r w:rsidRPr="00C63664">
        <w:rPr>
          <w:rFonts w:ascii="Arial" w:hAnsi="Arial" w:cs="Simplified Arabic"/>
          <w:sz w:val="32"/>
          <w:szCs w:val="32"/>
          <w:rtl/>
          <w:lang w:bidi="ar-EG"/>
        </w:rPr>
        <w:t xml:space="preserve"> على تطوير موادّ من ابتكارهم وتبادلها فيما بينهم </w:t>
      </w:r>
      <w:r w:rsidRPr="00C63664">
        <w:rPr>
          <w:rFonts w:ascii="Arial" w:hAnsi="Arial" w:cs="Simplified Arabic" w:hint="cs"/>
          <w:sz w:val="32"/>
          <w:szCs w:val="32"/>
          <w:rtl/>
          <w:lang w:bidi="ar-EG"/>
        </w:rPr>
        <w:t>.</w:t>
      </w:r>
    </w:p>
    <w:p w:rsidR="00FF63BE" w:rsidRPr="00C63664" w:rsidRDefault="00FF63BE" w:rsidP="00FF63BE">
      <w:pPr>
        <w:spacing w:before="120"/>
        <w:jc w:val="lowKashida"/>
        <w:rPr>
          <w:rFonts w:ascii="Arial" w:hAnsi="Arial" w:cs="Simplified Arabic"/>
          <w:b/>
          <w:bCs/>
          <w:sz w:val="32"/>
          <w:szCs w:val="32"/>
          <w:rtl/>
          <w:lang w:bidi="ar-EG"/>
        </w:rPr>
      </w:pPr>
      <w:r w:rsidRPr="00C63664">
        <w:rPr>
          <w:rFonts w:ascii="Arial" w:hAnsi="Arial" w:cs="Simplified Arabic" w:hint="eastAsia"/>
          <w:b/>
          <w:bCs/>
          <w:sz w:val="32"/>
          <w:szCs w:val="32"/>
          <w:rtl/>
          <w:lang w:bidi="ar-EG"/>
        </w:rPr>
        <w:t>هـ</w:t>
      </w:r>
      <w:r w:rsidRPr="00C63664">
        <w:rPr>
          <w:rFonts w:ascii="Arial" w:hAnsi="Arial" w:cs="Simplified Arabic"/>
          <w:b/>
          <w:bCs/>
          <w:sz w:val="32"/>
          <w:szCs w:val="32"/>
          <w:rtl/>
          <w:lang w:bidi="ar-EG"/>
        </w:rPr>
        <w:t>-</w:t>
      </w:r>
      <w:r w:rsidRPr="00C63664">
        <w:rPr>
          <w:rFonts w:ascii="Arial" w:hAnsi="Arial" w:cs="Simplified Arabic" w:hint="cs"/>
          <w:b/>
          <w:bCs/>
          <w:sz w:val="32"/>
          <w:szCs w:val="32"/>
          <w:rtl/>
          <w:lang w:bidi="ar-EG"/>
        </w:rPr>
        <w:tab/>
      </w:r>
      <w:r w:rsidRPr="00C63664">
        <w:rPr>
          <w:rFonts w:ascii="Arial" w:hAnsi="Arial" w:cs="Simplified Arabic"/>
          <w:b/>
          <w:bCs/>
          <w:sz w:val="32"/>
          <w:szCs w:val="32"/>
          <w:rtl/>
          <w:lang w:bidi="ar-EG"/>
        </w:rPr>
        <w:t>الطلبة هم محور عملية التعلم :</w:t>
      </w:r>
    </w:p>
    <w:p w:rsidR="00FF63BE" w:rsidRPr="00C63664" w:rsidRDefault="00FF63BE" w:rsidP="00FF63BE">
      <w:pPr>
        <w:spacing w:before="120"/>
        <w:ind w:left="720" w:firstLine="514"/>
        <w:jc w:val="lowKashida"/>
        <w:rPr>
          <w:rFonts w:ascii="Arial" w:hAnsi="Arial" w:cs="Simplified Arabic"/>
          <w:sz w:val="32"/>
          <w:szCs w:val="32"/>
          <w:rtl/>
          <w:lang w:bidi="ar-EG"/>
        </w:rPr>
      </w:pPr>
      <w:r w:rsidRPr="00C63664">
        <w:rPr>
          <w:rFonts w:ascii="Arial" w:hAnsi="Arial" w:cs="Simplified Arabic" w:hint="eastAsia"/>
          <w:sz w:val="32"/>
          <w:szCs w:val="32"/>
          <w:rtl/>
          <w:lang w:bidi="ar-EG"/>
        </w:rPr>
        <w:lastRenderedPageBreak/>
        <w:t>لا</w:t>
      </w:r>
      <w:r w:rsidRPr="00C63664">
        <w:rPr>
          <w:rFonts w:ascii="Arial" w:hAnsi="Arial" w:cs="Simplified Arabic"/>
          <w:sz w:val="32"/>
          <w:szCs w:val="32"/>
          <w:rtl/>
          <w:lang w:bidi="ar-EG"/>
        </w:rPr>
        <w:t xml:space="preserve"> تتحقق عملية التعلم </w:t>
      </w:r>
      <w:r w:rsidRPr="00C63664">
        <w:rPr>
          <w:rFonts w:ascii="Arial" w:hAnsi="Arial" w:cs="Simplified Arabic" w:hint="eastAsia"/>
          <w:sz w:val="32"/>
          <w:szCs w:val="32"/>
          <w:rtl/>
          <w:lang w:bidi="ar-EG"/>
        </w:rPr>
        <w:t>بفاعلية</w:t>
      </w:r>
      <w:r w:rsidRPr="00C63664">
        <w:rPr>
          <w:rFonts w:ascii="Arial" w:hAnsi="Arial" w:cs="Simplified Arabic"/>
          <w:sz w:val="32"/>
          <w:szCs w:val="32"/>
          <w:rtl/>
          <w:lang w:bidi="ar-EG"/>
        </w:rPr>
        <w:t xml:space="preserve"> إلا إذا تحققت جملة من المبادئ التي ترتقي بالطالب من دور المستمع أو </w:t>
      </w:r>
      <w:r w:rsidRPr="00C63664">
        <w:rPr>
          <w:rFonts w:ascii="Arial" w:hAnsi="Arial" w:cs="Simplified Arabic" w:hint="eastAsia"/>
          <w:sz w:val="32"/>
          <w:szCs w:val="32"/>
          <w:rtl/>
          <w:lang w:bidi="ar-EG"/>
        </w:rPr>
        <w:t>المشاهد</w:t>
      </w:r>
      <w:r w:rsidRPr="00C63664">
        <w:rPr>
          <w:rFonts w:ascii="Arial" w:hAnsi="Arial" w:cs="Simplified Arabic"/>
          <w:sz w:val="32"/>
          <w:szCs w:val="32"/>
          <w:rtl/>
          <w:lang w:bidi="ar-EG"/>
        </w:rPr>
        <w:t xml:space="preserve"> للمعلومات إلى دور المشارك في التخطيط والتنفيذ لتلك المعلومات ، بحيث </w:t>
      </w:r>
      <w:r w:rsidRPr="00C63664">
        <w:rPr>
          <w:rFonts w:ascii="Arial" w:hAnsi="Arial" w:cs="Simplified Arabic" w:hint="eastAsia"/>
          <w:sz w:val="32"/>
          <w:szCs w:val="32"/>
          <w:rtl/>
          <w:lang w:bidi="ar-EG"/>
        </w:rPr>
        <w:t>يكون</w:t>
      </w:r>
      <w:r w:rsidRPr="00C63664">
        <w:rPr>
          <w:rFonts w:ascii="Arial" w:hAnsi="Arial" w:cs="Simplified Arabic"/>
          <w:sz w:val="32"/>
          <w:szCs w:val="32"/>
          <w:rtl/>
          <w:lang w:bidi="ar-EG"/>
        </w:rPr>
        <w:t xml:space="preserve"> الطلبة هم محور العملية برمتها، وهذه المبادئ هي:</w:t>
      </w:r>
    </w:p>
    <w:p w:rsidR="00FF63BE" w:rsidRPr="00C63664" w:rsidRDefault="00FF63BE" w:rsidP="00FF63BE">
      <w:pPr>
        <w:numPr>
          <w:ilvl w:val="0"/>
          <w:numId w:val="25"/>
        </w:numPr>
        <w:tabs>
          <w:tab w:val="clear" w:pos="566"/>
        </w:tabs>
        <w:spacing w:after="0" w:line="240" w:lineRule="auto"/>
        <w:ind w:left="1332" w:right="0" w:hanging="540"/>
        <w:jc w:val="lowKashida"/>
        <w:rPr>
          <w:rFonts w:ascii="Arial" w:hAnsi="Arial" w:cs="Simplified Arabic"/>
          <w:sz w:val="32"/>
          <w:szCs w:val="32"/>
          <w:rtl/>
          <w:lang w:bidi="ar-EG"/>
        </w:rPr>
      </w:pPr>
      <w:r w:rsidRPr="00C63664">
        <w:rPr>
          <w:rFonts w:ascii="Arial" w:hAnsi="Arial" w:cs="Simplified Arabic" w:hint="eastAsia"/>
          <w:sz w:val="32"/>
          <w:szCs w:val="32"/>
          <w:rtl/>
          <w:lang w:bidi="ar-EG"/>
        </w:rPr>
        <w:t>التعلم</w:t>
      </w:r>
      <w:r w:rsidRPr="00C63664">
        <w:rPr>
          <w:rFonts w:ascii="Arial" w:hAnsi="Arial" w:cs="Simplified Arabic"/>
          <w:sz w:val="32"/>
          <w:szCs w:val="32"/>
          <w:rtl/>
          <w:lang w:bidi="ar-EG"/>
        </w:rPr>
        <w:t xml:space="preserve"> الفعال بأقصى مشاركة للطلبة</w:t>
      </w:r>
      <w:r w:rsidRPr="00C63664">
        <w:rPr>
          <w:rFonts w:ascii="Arial" w:hAnsi="Arial" w:cs="Simplified Arabic" w:hint="cs"/>
          <w:sz w:val="32"/>
          <w:szCs w:val="32"/>
          <w:rtl/>
          <w:lang w:bidi="ar-EG"/>
        </w:rPr>
        <w:t>.</w:t>
      </w:r>
    </w:p>
    <w:p w:rsidR="00FF63BE" w:rsidRPr="00C63664" w:rsidRDefault="00FF63BE" w:rsidP="00FF63BE">
      <w:pPr>
        <w:numPr>
          <w:ilvl w:val="0"/>
          <w:numId w:val="25"/>
        </w:numPr>
        <w:tabs>
          <w:tab w:val="clear" w:pos="566"/>
        </w:tabs>
        <w:spacing w:after="0" w:line="240" w:lineRule="auto"/>
        <w:ind w:left="1332" w:right="-180" w:hanging="540"/>
        <w:jc w:val="lowKashida"/>
        <w:rPr>
          <w:rFonts w:ascii="Arial" w:hAnsi="Arial" w:cs="Simplified Arabic"/>
          <w:sz w:val="32"/>
          <w:szCs w:val="32"/>
          <w:rtl/>
        </w:rPr>
      </w:pPr>
      <w:r w:rsidRPr="00C63664">
        <w:rPr>
          <w:rFonts w:ascii="Arial" w:hAnsi="Arial" w:cs="Simplified Arabic" w:hint="eastAsia"/>
          <w:sz w:val="32"/>
          <w:szCs w:val="32"/>
          <w:rtl/>
          <w:lang w:bidi="ar-EG"/>
        </w:rPr>
        <w:t>التنويع</w:t>
      </w:r>
      <w:r w:rsidRPr="00C63664">
        <w:rPr>
          <w:rFonts w:ascii="Arial" w:hAnsi="Arial" w:cs="Simplified Arabic"/>
          <w:sz w:val="32"/>
          <w:szCs w:val="32"/>
          <w:rtl/>
          <w:lang w:bidi="ar-EG"/>
        </w:rPr>
        <w:t xml:space="preserve"> في أساليب التعليم لتتواءم </w:t>
      </w:r>
      <w:r w:rsidRPr="00C63664">
        <w:rPr>
          <w:rFonts w:ascii="Arial" w:hAnsi="Arial" w:cs="Simplified Arabic" w:hint="eastAsia"/>
          <w:sz w:val="32"/>
          <w:szCs w:val="32"/>
          <w:rtl/>
          <w:lang w:bidi="ar-EG"/>
        </w:rPr>
        <w:t>والحاجات</w:t>
      </w:r>
      <w:r w:rsidRPr="00C63664">
        <w:rPr>
          <w:rFonts w:ascii="Arial" w:hAnsi="Arial" w:cs="Simplified Arabic"/>
          <w:sz w:val="32"/>
          <w:szCs w:val="32"/>
          <w:rtl/>
          <w:lang w:bidi="ar-EG"/>
        </w:rPr>
        <w:t xml:space="preserve"> المتنوعة للطلبة، وتراعي الفروق الفردية بينهم</w:t>
      </w:r>
      <w:r w:rsidRPr="00C63664">
        <w:rPr>
          <w:rFonts w:ascii="Arial" w:hAnsi="Arial" w:cs="Simplified Arabic" w:hint="cs"/>
          <w:sz w:val="32"/>
          <w:szCs w:val="32"/>
          <w:rtl/>
          <w:lang w:bidi="ar-EG"/>
        </w:rPr>
        <w:t>.</w:t>
      </w:r>
    </w:p>
    <w:p w:rsidR="00FF63BE" w:rsidRPr="00C63664" w:rsidRDefault="00FF63BE" w:rsidP="00FF63BE">
      <w:pPr>
        <w:numPr>
          <w:ilvl w:val="0"/>
          <w:numId w:val="25"/>
        </w:numPr>
        <w:tabs>
          <w:tab w:val="clear" w:pos="566"/>
        </w:tabs>
        <w:spacing w:after="0" w:line="240" w:lineRule="auto"/>
        <w:ind w:left="1332" w:right="0" w:hanging="540"/>
        <w:jc w:val="lowKashida"/>
        <w:rPr>
          <w:rFonts w:ascii="Arial" w:hAnsi="Arial" w:cs="Simplified Arabic"/>
          <w:sz w:val="32"/>
          <w:szCs w:val="32"/>
          <w:rtl/>
        </w:rPr>
      </w:pPr>
      <w:r w:rsidRPr="00C63664">
        <w:rPr>
          <w:rFonts w:ascii="Arial" w:hAnsi="Arial" w:cs="Simplified Arabic" w:hint="eastAsia"/>
          <w:sz w:val="32"/>
          <w:szCs w:val="32"/>
          <w:rtl/>
          <w:lang w:bidi="ar-EG"/>
        </w:rPr>
        <w:t>إيراد</w:t>
      </w:r>
      <w:r w:rsidRPr="00C63664">
        <w:rPr>
          <w:rFonts w:ascii="Arial" w:hAnsi="Arial" w:cs="Simplified Arabic"/>
          <w:sz w:val="32"/>
          <w:szCs w:val="32"/>
          <w:rtl/>
          <w:lang w:bidi="ar-EG"/>
        </w:rPr>
        <w:t xml:space="preserve"> نشاطات يكون الطلبة هم المحور </w:t>
      </w:r>
      <w:r w:rsidRPr="00C63664">
        <w:rPr>
          <w:rFonts w:ascii="Arial" w:hAnsi="Arial" w:cs="Simplified Arabic" w:hint="eastAsia"/>
          <w:sz w:val="32"/>
          <w:szCs w:val="32"/>
          <w:rtl/>
          <w:lang w:bidi="ar-EG"/>
        </w:rPr>
        <w:t>فيها</w:t>
      </w:r>
      <w:r w:rsidRPr="00C63664">
        <w:rPr>
          <w:rFonts w:ascii="Arial" w:hAnsi="Arial" w:cs="Simplified Arabic"/>
          <w:sz w:val="32"/>
          <w:szCs w:val="32"/>
          <w:rtl/>
          <w:lang w:bidi="ar-EG"/>
        </w:rPr>
        <w:t xml:space="preserve"> بحيث يملكون الخيارات ، ويتمكنون من تحديد مدى تحقق أهدافهم</w:t>
      </w:r>
      <w:r w:rsidRPr="00C63664">
        <w:rPr>
          <w:rFonts w:ascii="Arial" w:hAnsi="Arial" w:cs="Simplified Arabic" w:hint="cs"/>
          <w:sz w:val="32"/>
          <w:szCs w:val="32"/>
          <w:rtl/>
          <w:lang w:bidi="ar-EG"/>
        </w:rPr>
        <w:t xml:space="preserve"> .</w:t>
      </w:r>
    </w:p>
    <w:p w:rsidR="00FF63BE" w:rsidRPr="00C63664" w:rsidRDefault="00FF63BE" w:rsidP="00FF63BE">
      <w:pPr>
        <w:numPr>
          <w:ilvl w:val="0"/>
          <w:numId w:val="25"/>
        </w:numPr>
        <w:tabs>
          <w:tab w:val="clear" w:pos="566"/>
        </w:tabs>
        <w:spacing w:after="0" w:line="240" w:lineRule="auto"/>
        <w:ind w:left="1332" w:right="0" w:hanging="540"/>
        <w:jc w:val="lowKashida"/>
        <w:rPr>
          <w:rFonts w:ascii="Arial" w:hAnsi="Arial" w:cs="Simplified Arabic"/>
          <w:sz w:val="32"/>
          <w:szCs w:val="32"/>
          <w:rtl/>
        </w:rPr>
      </w:pPr>
      <w:r w:rsidRPr="00C63664">
        <w:rPr>
          <w:rFonts w:ascii="Arial" w:hAnsi="Arial" w:cs="Simplified Arabic" w:hint="eastAsia"/>
          <w:sz w:val="32"/>
          <w:szCs w:val="32"/>
          <w:rtl/>
          <w:lang w:bidi="ar-EG"/>
        </w:rPr>
        <w:t>إيراد</w:t>
      </w:r>
      <w:r w:rsidRPr="00C63664">
        <w:rPr>
          <w:rFonts w:ascii="Arial" w:hAnsi="Arial" w:cs="Simplified Arabic"/>
          <w:sz w:val="32"/>
          <w:szCs w:val="32"/>
          <w:rtl/>
          <w:lang w:bidi="ar-EG"/>
        </w:rPr>
        <w:t xml:space="preserve"> تطبيقات من الحياة اليومية </w:t>
      </w:r>
      <w:r w:rsidRPr="00C63664">
        <w:rPr>
          <w:rFonts w:ascii="Arial" w:hAnsi="Arial" w:cs="Simplified Arabic" w:hint="eastAsia"/>
          <w:sz w:val="32"/>
          <w:szCs w:val="32"/>
          <w:rtl/>
          <w:lang w:bidi="ar-EG"/>
        </w:rPr>
        <w:t>بحيث</w:t>
      </w:r>
      <w:r w:rsidRPr="00C63664">
        <w:rPr>
          <w:rFonts w:ascii="Arial" w:hAnsi="Arial" w:cs="Simplified Arabic"/>
          <w:sz w:val="32"/>
          <w:szCs w:val="32"/>
          <w:rtl/>
          <w:lang w:bidi="ar-EG"/>
        </w:rPr>
        <w:t xml:space="preserve"> تربط ما يتعلمه الطلبة بحياتهم العمليّة ، وبما يمكن البناء عليه مستقبلاً </w:t>
      </w:r>
      <w:r w:rsidRPr="00C63664">
        <w:rPr>
          <w:rFonts w:ascii="Arial" w:hAnsi="Arial" w:cs="Simplified Arabic" w:hint="cs"/>
          <w:sz w:val="32"/>
          <w:szCs w:val="32"/>
          <w:rtl/>
          <w:lang w:bidi="ar-EG"/>
        </w:rPr>
        <w:t>.</w:t>
      </w:r>
    </w:p>
    <w:p w:rsidR="00FF63BE" w:rsidRPr="00C63664" w:rsidRDefault="00FF63BE" w:rsidP="00FF63BE">
      <w:pPr>
        <w:jc w:val="lowKashida"/>
        <w:rPr>
          <w:rFonts w:ascii="Arial" w:hAnsi="Arial" w:cs="Simplified Arabic"/>
          <w:b/>
          <w:bCs/>
          <w:sz w:val="32"/>
          <w:szCs w:val="32"/>
          <w:rtl/>
          <w:lang w:bidi="ar-EG"/>
        </w:rPr>
      </w:pPr>
      <w:r w:rsidRPr="00C63664">
        <w:rPr>
          <w:rFonts w:ascii="Arial" w:hAnsi="Arial" w:cs="Simplified Arabic" w:hint="eastAsia"/>
          <w:b/>
          <w:bCs/>
          <w:sz w:val="32"/>
          <w:szCs w:val="32"/>
          <w:rtl/>
          <w:lang w:bidi="ar-EG"/>
        </w:rPr>
        <w:t>و</w:t>
      </w:r>
      <w:r w:rsidRPr="00C63664">
        <w:rPr>
          <w:rFonts w:ascii="Arial" w:hAnsi="Arial" w:cs="Simplified Arabic"/>
          <w:b/>
          <w:bCs/>
          <w:sz w:val="32"/>
          <w:szCs w:val="32"/>
          <w:rtl/>
          <w:lang w:bidi="ar-EG"/>
        </w:rPr>
        <w:t>-</w:t>
      </w:r>
      <w:r w:rsidRPr="00C63664">
        <w:rPr>
          <w:rFonts w:ascii="Arial" w:hAnsi="Arial" w:cs="Simplified Arabic" w:hint="cs"/>
          <w:b/>
          <w:bCs/>
          <w:sz w:val="32"/>
          <w:szCs w:val="32"/>
          <w:rtl/>
          <w:lang w:bidi="ar-EG"/>
        </w:rPr>
        <w:tab/>
      </w:r>
      <w:r w:rsidRPr="00C63664">
        <w:rPr>
          <w:rFonts w:ascii="Arial" w:hAnsi="Arial" w:cs="Simplified Arabic"/>
          <w:b/>
          <w:bCs/>
          <w:sz w:val="32"/>
          <w:szCs w:val="32"/>
          <w:rtl/>
          <w:lang w:bidi="ar-EG"/>
        </w:rPr>
        <w:t>استراتيجيات تعليمية متنوعة :</w:t>
      </w:r>
    </w:p>
    <w:p w:rsidR="00FF63BE" w:rsidRPr="00C63664" w:rsidRDefault="00FF63BE" w:rsidP="00FF63BE">
      <w:pPr>
        <w:spacing w:before="120"/>
        <w:ind w:left="720" w:firstLine="720"/>
        <w:jc w:val="lowKashida"/>
        <w:rPr>
          <w:rFonts w:ascii="Arial" w:hAnsi="Arial" w:cs="Simplified Arabic"/>
          <w:sz w:val="32"/>
          <w:szCs w:val="32"/>
          <w:rtl/>
          <w:lang w:bidi="ar-EG"/>
        </w:rPr>
      </w:pPr>
      <w:r w:rsidRPr="00C63664">
        <w:rPr>
          <w:rFonts w:ascii="Arial" w:hAnsi="Arial" w:cs="Simplified Arabic" w:hint="eastAsia"/>
          <w:sz w:val="32"/>
          <w:szCs w:val="32"/>
          <w:rtl/>
          <w:lang w:bidi="ar-EG"/>
        </w:rPr>
        <w:t>ثمة</w:t>
      </w:r>
      <w:r w:rsidRPr="00C63664">
        <w:rPr>
          <w:rFonts w:ascii="Arial" w:hAnsi="Arial" w:cs="Simplified Arabic"/>
          <w:sz w:val="32"/>
          <w:szCs w:val="32"/>
          <w:rtl/>
          <w:lang w:bidi="ar-EG"/>
        </w:rPr>
        <w:t xml:space="preserve"> استراتيجيات تعليمية ينبغي للمعلمين تمثلها </w:t>
      </w:r>
      <w:r w:rsidRPr="00C63664">
        <w:rPr>
          <w:rFonts w:ascii="Arial" w:hAnsi="Arial" w:cs="Simplified Arabic" w:hint="eastAsia"/>
          <w:sz w:val="32"/>
          <w:szCs w:val="32"/>
          <w:rtl/>
          <w:lang w:bidi="ar-EG"/>
        </w:rPr>
        <w:t>واستخدامها</w:t>
      </w:r>
      <w:r w:rsidRPr="00C63664">
        <w:rPr>
          <w:rFonts w:ascii="Arial" w:hAnsi="Arial" w:cs="Simplified Arabic"/>
          <w:sz w:val="32"/>
          <w:szCs w:val="32"/>
          <w:rtl/>
          <w:lang w:bidi="ar-EG"/>
        </w:rPr>
        <w:t xml:space="preserve"> وتطبيقها، لتساعد في تحقق رؤي</w:t>
      </w:r>
      <w:r w:rsidRPr="00C63664">
        <w:rPr>
          <w:rFonts w:ascii="Arial" w:hAnsi="Arial" w:cs="Simplified Arabic" w:hint="cs"/>
          <w:sz w:val="32"/>
          <w:szCs w:val="32"/>
          <w:rtl/>
          <w:lang w:bidi="ar-EG"/>
        </w:rPr>
        <w:t>ـ</w:t>
      </w:r>
      <w:r w:rsidRPr="00C63664">
        <w:rPr>
          <w:rFonts w:ascii="Arial" w:hAnsi="Arial" w:cs="Simplified Arabic"/>
          <w:sz w:val="32"/>
          <w:szCs w:val="32"/>
          <w:rtl/>
          <w:lang w:bidi="ar-EG"/>
        </w:rPr>
        <w:t xml:space="preserve">ة جلالة الملك، وتجعلهم قادرين على </w:t>
      </w:r>
      <w:r w:rsidRPr="00C63664">
        <w:rPr>
          <w:rFonts w:ascii="Arial" w:hAnsi="Arial" w:cs="Simplified Arabic" w:hint="eastAsia"/>
          <w:sz w:val="32"/>
          <w:szCs w:val="32"/>
          <w:rtl/>
          <w:lang w:bidi="ar-EG"/>
        </w:rPr>
        <w:t>تحقيق</w:t>
      </w:r>
      <w:r w:rsidRPr="00C63664">
        <w:rPr>
          <w:rFonts w:ascii="Arial" w:hAnsi="Arial" w:cs="Simplified Arabic"/>
          <w:sz w:val="32"/>
          <w:szCs w:val="32"/>
          <w:rtl/>
          <w:lang w:bidi="ar-EG"/>
        </w:rPr>
        <w:t xml:space="preserve"> أهداف تعليمية تتجاوز حفظ المعلومات</w:t>
      </w:r>
      <w:r w:rsidRPr="00C63664">
        <w:rPr>
          <w:rFonts w:ascii="Arial" w:hAnsi="Arial" w:cs="Simplified Arabic" w:hint="cs"/>
          <w:sz w:val="32"/>
          <w:szCs w:val="32"/>
          <w:rtl/>
          <w:lang w:bidi="ar-EG"/>
        </w:rPr>
        <w:t xml:space="preserve">، </w:t>
      </w:r>
      <w:r w:rsidRPr="00C63664">
        <w:rPr>
          <w:rFonts w:ascii="Arial" w:hAnsi="Arial" w:cs="Simplified Arabic"/>
          <w:sz w:val="32"/>
          <w:szCs w:val="32"/>
          <w:rtl/>
          <w:lang w:bidi="ar-EG"/>
        </w:rPr>
        <w:t xml:space="preserve">وتركز على القدرات العقلية العليا </w:t>
      </w:r>
      <w:r w:rsidRPr="00C63664">
        <w:rPr>
          <w:rFonts w:ascii="Arial" w:hAnsi="Arial" w:cs="Simplified Arabic" w:hint="eastAsia"/>
          <w:sz w:val="32"/>
          <w:szCs w:val="32"/>
          <w:rtl/>
          <w:lang w:bidi="ar-EG"/>
        </w:rPr>
        <w:t>والتفكير</w:t>
      </w:r>
      <w:r w:rsidRPr="00C63664">
        <w:rPr>
          <w:rFonts w:ascii="Arial" w:hAnsi="Arial" w:cs="Simplified Arabic"/>
          <w:sz w:val="32"/>
          <w:szCs w:val="32"/>
          <w:rtl/>
          <w:lang w:bidi="ar-EG"/>
        </w:rPr>
        <w:t xml:space="preserve"> الناقد، فالتطور المذهل في وسائل وتكنولوجيا تبادل المعلومات، </w:t>
      </w:r>
      <w:r w:rsidRPr="00C63664">
        <w:rPr>
          <w:rFonts w:ascii="Arial" w:hAnsi="Arial" w:cs="Simplified Arabic" w:hint="eastAsia"/>
          <w:sz w:val="32"/>
          <w:szCs w:val="32"/>
          <w:rtl/>
          <w:lang w:bidi="ar-EG"/>
        </w:rPr>
        <w:t>فرض</w:t>
      </w:r>
      <w:r w:rsidRPr="00C63664">
        <w:rPr>
          <w:rFonts w:ascii="Arial" w:hAnsi="Arial" w:cs="Simplified Arabic"/>
          <w:sz w:val="32"/>
          <w:szCs w:val="32"/>
          <w:rtl/>
          <w:lang w:bidi="ar-EG"/>
        </w:rPr>
        <w:t xml:space="preserve"> الاتجاه نحو استراتيجيات وأساليب تعلّم جديدة</w:t>
      </w:r>
      <w:r w:rsidRPr="00C63664">
        <w:rPr>
          <w:rFonts w:ascii="Arial" w:hAnsi="Arial" w:cs="Simplified Arabic" w:hint="eastAsia"/>
          <w:sz w:val="32"/>
          <w:szCs w:val="32"/>
          <w:rtl/>
          <w:lang w:bidi="ar-EG"/>
        </w:rPr>
        <w:t>،</w:t>
      </w:r>
      <w:r w:rsidRPr="00C63664">
        <w:rPr>
          <w:rFonts w:ascii="Arial" w:hAnsi="Arial" w:cs="Simplified Arabic"/>
          <w:sz w:val="32"/>
          <w:szCs w:val="32"/>
          <w:rtl/>
          <w:lang w:bidi="ar-EG"/>
        </w:rPr>
        <w:t xml:space="preserve">  </w:t>
      </w:r>
      <w:r w:rsidRPr="00C63664">
        <w:rPr>
          <w:rFonts w:ascii="Arial" w:hAnsi="Arial" w:cs="Simplified Arabic" w:hint="eastAsia"/>
          <w:sz w:val="32"/>
          <w:szCs w:val="32"/>
          <w:rtl/>
          <w:lang w:bidi="ar-EG"/>
        </w:rPr>
        <w:t>بحيث</w:t>
      </w:r>
      <w:r w:rsidRPr="00C63664">
        <w:rPr>
          <w:rFonts w:ascii="Arial" w:hAnsi="Arial" w:cs="Simplified Arabic"/>
          <w:sz w:val="32"/>
          <w:szCs w:val="32"/>
          <w:rtl/>
          <w:lang w:bidi="ar-EG"/>
        </w:rPr>
        <w:t xml:space="preserve"> تواكب عملية التطور تلك</w:t>
      </w:r>
      <w:r w:rsidRPr="00C63664">
        <w:rPr>
          <w:rFonts w:ascii="Arial" w:hAnsi="Arial" w:cs="Simplified Arabic" w:hint="cs"/>
          <w:sz w:val="32"/>
          <w:szCs w:val="32"/>
          <w:rtl/>
          <w:lang w:bidi="ar-EG"/>
        </w:rPr>
        <w:t>.</w:t>
      </w:r>
      <w:r w:rsidRPr="00C63664">
        <w:rPr>
          <w:rFonts w:ascii="Arial" w:hAnsi="Arial" w:cs="Simplified Arabic"/>
          <w:sz w:val="32"/>
          <w:szCs w:val="32"/>
          <w:rtl/>
          <w:lang w:bidi="ar-EG"/>
        </w:rPr>
        <w:t xml:space="preserve"> وتركز </w:t>
      </w:r>
      <w:r w:rsidRPr="00C63664">
        <w:rPr>
          <w:rFonts w:ascii="Arial" w:hAnsi="Arial" w:cs="Simplified Arabic" w:hint="eastAsia"/>
          <w:sz w:val="32"/>
          <w:szCs w:val="32"/>
          <w:rtl/>
          <w:lang w:bidi="ar-EG"/>
        </w:rPr>
        <w:t>المرحلة</w:t>
      </w:r>
      <w:r w:rsidRPr="00C63664">
        <w:rPr>
          <w:rFonts w:ascii="Arial" w:hAnsi="Arial" w:cs="Simplified Arabic"/>
          <w:sz w:val="32"/>
          <w:szCs w:val="32"/>
          <w:rtl/>
          <w:lang w:bidi="ar-EG"/>
        </w:rPr>
        <w:t xml:space="preserve"> القادمة على ضرورة توظيف تكنولوجيا المعلومات في العملية التعليمية ما </w:t>
      </w:r>
      <w:r w:rsidRPr="00C63664">
        <w:rPr>
          <w:rFonts w:ascii="Arial" w:hAnsi="Arial" w:cs="Simplified Arabic" w:hint="eastAsia"/>
          <w:sz w:val="32"/>
          <w:szCs w:val="32"/>
          <w:rtl/>
          <w:lang w:bidi="ar-EG"/>
        </w:rPr>
        <w:t>أمكن</w:t>
      </w:r>
      <w:r w:rsidRPr="00C63664">
        <w:rPr>
          <w:rFonts w:ascii="Arial" w:hAnsi="Arial" w:cs="Simplified Arabic"/>
          <w:sz w:val="32"/>
          <w:szCs w:val="32"/>
          <w:rtl/>
          <w:lang w:bidi="ar-EG"/>
        </w:rPr>
        <w:t xml:space="preserve">، كما أنها لا تلغي دور أية وسائل أخرى من شأنها إكساب الطلبة العلوم </w:t>
      </w:r>
      <w:r w:rsidRPr="00C63664">
        <w:rPr>
          <w:rFonts w:ascii="Arial" w:hAnsi="Arial" w:cs="Simplified Arabic" w:hint="eastAsia"/>
          <w:sz w:val="32"/>
          <w:szCs w:val="32"/>
          <w:rtl/>
          <w:lang w:bidi="ar-EG"/>
        </w:rPr>
        <w:t>والمعارف</w:t>
      </w:r>
      <w:r w:rsidRPr="00C63664">
        <w:rPr>
          <w:rFonts w:ascii="Arial" w:hAnsi="Arial" w:cs="Simplified Arabic"/>
          <w:sz w:val="32"/>
          <w:szCs w:val="32"/>
          <w:rtl/>
          <w:lang w:bidi="ar-EG"/>
        </w:rPr>
        <w:t xml:space="preserve"> والمهارات بشكل فعّال</w:t>
      </w:r>
      <w:r w:rsidRPr="00C63664">
        <w:rPr>
          <w:rFonts w:ascii="Arial" w:hAnsi="Arial" w:cs="Simplified Arabic" w:hint="cs"/>
          <w:sz w:val="32"/>
          <w:szCs w:val="32"/>
          <w:rtl/>
          <w:lang w:bidi="ar-EG"/>
        </w:rPr>
        <w:t xml:space="preserve"> .</w:t>
      </w:r>
    </w:p>
    <w:p w:rsidR="00FF63BE" w:rsidRPr="00C63664" w:rsidRDefault="00FF63BE" w:rsidP="00FF63BE">
      <w:pPr>
        <w:spacing w:before="120"/>
        <w:jc w:val="lowKashida"/>
        <w:rPr>
          <w:rFonts w:ascii="Arial" w:hAnsi="Arial" w:cs="Simplified Arabic"/>
          <w:b/>
          <w:bCs/>
          <w:sz w:val="32"/>
          <w:szCs w:val="32"/>
          <w:rtl/>
          <w:lang w:bidi="ar-EG"/>
        </w:rPr>
      </w:pPr>
      <w:r w:rsidRPr="00C63664">
        <w:rPr>
          <w:rFonts w:ascii="Arial" w:hAnsi="Arial" w:cs="Simplified Arabic" w:hint="eastAsia"/>
          <w:b/>
          <w:bCs/>
          <w:sz w:val="32"/>
          <w:szCs w:val="32"/>
          <w:rtl/>
          <w:lang w:bidi="ar-EG"/>
        </w:rPr>
        <w:t>ز</w:t>
      </w:r>
      <w:r w:rsidRPr="00C63664">
        <w:rPr>
          <w:rFonts w:ascii="Arial" w:hAnsi="Arial" w:cs="Simplified Arabic"/>
          <w:b/>
          <w:bCs/>
          <w:sz w:val="32"/>
          <w:szCs w:val="32"/>
          <w:rtl/>
          <w:lang w:bidi="ar-EG"/>
        </w:rPr>
        <w:t>-</w:t>
      </w:r>
      <w:r w:rsidRPr="00C63664">
        <w:rPr>
          <w:rFonts w:ascii="Arial" w:hAnsi="Arial" w:cs="Simplified Arabic" w:hint="cs"/>
          <w:b/>
          <w:bCs/>
          <w:sz w:val="32"/>
          <w:szCs w:val="32"/>
          <w:rtl/>
          <w:lang w:bidi="ar-EG"/>
        </w:rPr>
        <w:tab/>
      </w:r>
      <w:r w:rsidRPr="00C63664">
        <w:rPr>
          <w:rFonts w:ascii="Arial" w:hAnsi="Arial" w:cs="Simplified Arabic"/>
          <w:b/>
          <w:bCs/>
          <w:sz w:val="32"/>
          <w:szCs w:val="32"/>
          <w:rtl/>
          <w:lang w:bidi="ar-EG"/>
        </w:rPr>
        <w:t>التقويم والتقويم الذاتي :</w:t>
      </w:r>
    </w:p>
    <w:p w:rsidR="00FF63BE" w:rsidRPr="00C63664" w:rsidRDefault="00FF63BE" w:rsidP="00FF63BE">
      <w:pPr>
        <w:spacing w:before="120"/>
        <w:ind w:left="720" w:firstLine="720"/>
        <w:jc w:val="lowKashida"/>
        <w:rPr>
          <w:rFonts w:ascii="Arial" w:hAnsi="Arial" w:cs="Simplified Arabic"/>
          <w:sz w:val="32"/>
          <w:szCs w:val="32"/>
          <w:rtl/>
          <w:lang w:bidi="ar-EG"/>
        </w:rPr>
      </w:pPr>
      <w:r w:rsidRPr="00C63664">
        <w:rPr>
          <w:rFonts w:ascii="Arial" w:hAnsi="Arial" w:cs="Simplified Arabic" w:hint="eastAsia"/>
          <w:sz w:val="32"/>
          <w:szCs w:val="32"/>
          <w:rtl/>
          <w:lang w:bidi="ar-EG"/>
        </w:rPr>
        <w:lastRenderedPageBreak/>
        <w:t>يحتاج</w:t>
      </w:r>
      <w:r w:rsidRPr="00C63664">
        <w:rPr>
          <w:rFonts w:ascii="Arial" w:hAnsi="Arial" w:cs="Simplified Arabic"/>
          <w:sz w:val="32"/>
          <w:szCs w:val="32"/>
          <w:rtl/>
          <w:lang w:bidi="ar-EG"/>
        </w:rPr>
        <w:t xml:space="preserve"> المعلمون إلى تطوير استراتيجيات التقويم التي تركز </w:t>
      </w:r>
      <w:r w:rsidRPr="00C63664">
        <w:rPr>
          <w:rFonts w:ascii="Arial" w:hAnsi="Arial" w:cs="Simplified Arabic" w:hint="eastAsia"/>
          <w:sz w:val="32"/>
          <w:szCs w:val="32"/>
          <w:rtl/>
          <w:lang w:bidi="ar-EG"/>
        </w:rPr>
        <w:t>في</w:t>
      </w:r>
      <w:r w:rsidRPr="00C63664">
        <w:rPr>
          <w:rFonts w:ascii="Arial" w:hAnsi="Arial" w:cs="Simplified Arabic"/>
          <w:sz w:val="32"/>
          <w:szCs w:val="32"/>
          <w:rtl/>
          <w:lang w:bidi="ar-EG"/>
        </w:rPr>
        <w:t xml:space="preserve"> جوهرها على تحسين التعل</w:t>
      </w:r>
      <w:r w:rsidRPr="00C63664">
        <w:rPr>
          <w:rFonts w:ascii="Arial" w:hAnsi="Arial" w:cs="Simplified Arabic" w:hint="cs"/>
          <w:sz w:val="32"/>
          <w:szCs w:val="32"/>
          <w:rtl/>
          <w:lang w:bidi="ar-EG"/>
        </w:rPr>
        <w:t>.</w:t>
      </w:r>
      <w:r w:rsidRPr="00C63664">
        <w:rPr>
          <w:rFonts w:ascii="Arial" w:hAnsi="Arial" w:cs="Simplified Arabic"/>
          <w:sz w:val="32"/>
          <w:szCs w:val="32"/>
          <w:rtl/>
          <w:lang w:bidi="ar-EG"/>
        </w:rPr>
        <w:t xml:space="preserve"> ويحتاج الطلبة إلى معلومات أكثر عن تطور مستوياتهم </w:t>
      </w:r>
      <w:r w:rsidRPr="00C63664">
        <w:rPr>
          <w:rFonts w:ascii="Arial" w:hAnsi="Arial" w:cs="Simplified Arabic" w:hint="eastAsia"/>
          <w:sz w:val="32"/>
          <w:szCs w:val="32"/>
          <w:rtl/>
          <w:lang w:bidi="ar-EG"/>
        </w:rPr>
        <w:t>ضمن</w:t>
      </w:r>
      <w:r w:rsidRPr="00C63664">
        <w:rPr>
          <w:rFonts w:ascii="Arial" w:hAnsi="Arial" w:cs="Simplified Arabic"/>
          <w:sz w:val="32"/>
          <w:szCs w:val="32"/>
          <w:rtl/>
          <w:lang w:bidi="ar-EG"/>
        </w:rPr>
        <w:t xml:space="preserve"> نطاق واسع من النتاجا، وليس فقط الاعتماد على العلامة النهائية </w:t>
      </w:r>
      <w:r w:rsidRPr="00C63664">
        <w:rPr>
          <w:rFonts w:ascii="Arial" w:hAnsi="Arial" w:cs="Simplified Arabic" w:hint="cs"/>
          <w:sz w:val="32"/>
          <w:szCs w:val="32"/>
          <w:rtl/>
          <w:lang w:bidi="ar-EG"/>
        </w:rPr>
        <w:t>.</w:t>
      </w:r>
      <w:r w:rsidRPr="00C63664">
        <w:rPr>
          <w:rFonts w:ascii="Arial" w:hAnsi="Arial" w:cs="Simplified Arabic"/>
          <w:sz w:val="32"/>
          <w:szCs w:val="32"/>
          <w:rtl/>
          <w:lang w:bidi="ar-EG"/>
        </w:rPr>
        <w:t xml:space="preserve"> فبالإضافة </w:t>
      </w:r>
      <w:r w:rsidRPr="00C63664">
        <w:rPr>
          <w:rFonts w:ascii="Arial" w:hAnsi="Arial" w:cs="Simplified Arabic" w:hint="eastAsia"/>
          <w:sz w:val="32"/>
          <w:szCs w:val="32"/>
          <w:rtl/>
          <w:lang w:bidi="ar-EG"/>
        </w:rPr>
        <w:t>إلى</w:t>
      </w:r>
      <w:r w:rsidRPr="00C63664">
        <w:rPr>
          <w:rFonts w:ascii="Arial" w:hAnsi="Arial" w:cs="Simplified Arabic"/>
          <w:sz w:val="32"/>
          <w:szCs w:val="32"/>
          <w:rtl/>
          <w:lang w:bidi="ar-EG"/>
        </w:rPr>
        <w:t xml:space="preserve"> تقويم المعلم، فإن الطلبة يحتاجون إلى تقويم تعلمهم بأنفسه</w:t>
      </w:r>
      <w:r w:rsidRPr="00C63664">
        <w:rPr>
          <w:rFonts w:ascii="Arial" w:hAnsi="Arial" w:cs="Simplified Arabic" w:hint="cs"/>
          <w:sz w:val="32"/>
          <w:szCs w:val="32"/>
          <w:rtl/>
          <w:lang w:bidi="ar-EG"/>
        </w:rPr>
        <w:t>.</w:t>
      </w:r>
      <w:r w:rsidRPr="00C63664">
        <w:rPr>
          <w:rFonts w:ascii="Arial" w:hAnsi="Arial" w:cs="Simplified Arabic"/>
          <w:sz w:val="32"/>
          <w:szCs w:val="32"/>
          <w:rtl/>
          <w:lang w:bidi="ar-EG"/>
        </w:rPr>
        <w:t xml:space="preserve"> فالتقويم </w:t>
      </w:r>
      <w:r w:rsidRPr="00C63664">
        <w:rPr>
          <w:rFonts w:ascii="Arial" w:hAnsi="Arial" w:cs="Simplified Arabic" w:hint="eastAsia"/>
          <w:sz w:val="32"/>
          <w:szCs w:val="32"/>
          <w:rtl/>
          <w:lang w:bidi="ar-EG"/>
        </w:rPr>
        <w:t>الذاتي</w:t>
      </w:r>
      <w:r w:rsidRPr="00C63664">
        <w:rPr>
          <w:rFonts w:ascii="Arial" w:hAnsi="Arial" w:cs="Simplified Arabic"/>
          <w:sz w:val="32"/>
          <w:szCs w:val="32"/>
          <w:rtl/>
          <w:lang w:bidi="ar-EG"/>
        </w:rPr>
        <w:t xml:space="preserve"> مهارة مهمة في الاقتصاد المعرفي، كما أنه ضروري في إعداد الطلبة ليصبحوا </w:t>
      </w:r>
      <w:r w:rsidRPr="00C63664">
        <w:rPr>
          <w:rFonts w:ascii="Arial" w:hAnsi="Arial" w:cs="Simplified Arabic" w:hint="eastAsia"/>
          <w:sz w:val="32"/>
          <w:szCs w:val="32"/>
          <w:rtl/>
          <w:lang w:bidi="ar-EG"/>
        </w:rPr>
        <w:t>متعلمين</w:t>
      </w:r>
      <w:r w:rsidRPr="00C63664">
        <w:rPr>
          <w:rFonts w:ascii="Arial" w:hAnsi="Arial" w:cs="Simplified Arabic"/>
          <w:sz w:val="32"/>
          <w:szCs w:val="32"/>
          <w:rtl/>
          <w:lang w:bidi="ar-EG"/>
        </w:rPr>
        <w:t xml:space="preserve"> مدى الحياة</w:t>
      </w:r>
      <w:r w:rsidRPr="00C63664">
        <w:rPr>
          <w:rFonts w:ascii="Arial" w:hAnsi="Arial" w:cs="Simplified Arabic" w:hint="cs"/>
          <w:sz w:val="32"/>
          <w:szCs w:val="32"/>
          <w:rtl/>
          <w:lang w:bidi="ar-EG"/>
        </w:rPr>
        <w:t xml:space="preserve"> .</w:t>
      </w:r>
      <w:r w:rsidRPr="00C63664">
        <w:rPr>
          <w:rFonts w:ascii="Arial" w:hAnsi="Arial" w:cs="Simplified Arabic"/>
          <w:sz w:val="32"/>
          <w:szCs w:val="32"/>
          <w:rtl/>
          <w:lang w:bidi="ar-EG"/>
        </w:rPr>
        <w:t xml:space="preserve"> وسيستخدم المعلمون التقويم من أجل تحسين استراتيجيات التعليم </w:t>
      </w:r>
      <w:r w:rsidRPr="00C63664">
        <w:rPr>
          <w:rFonts w:ascii="Arial" w:hAnsi="Arial" w:cs="Simplified Arabic" w:hint="eastAsia"/>
          <w:sz w:val="32"/>
          <w:szCs w:val="32"/>
          <w:rtl/>
          <w:lang w:bidi="ar-EG"/>
        </w:rPr>
        <w:t>،</w:t>
      </w:r>
      <w:r w:rsidRPr="00C63664">
        <w:rPr>
          <w:rFonts w:ascii="Arial" w:hAnsi="Arial" w:cs="Simplified Arabic"/>
          <w:sz w:val="32"/>
          <w:szCs w:val="32"/>
          <w:rtl/>
          <w:lang w:bidi="ar-EG"/>
        </w:rPr>
        <w:t xml:space="preserve"> والسعي جاهدين لمساعدة الطلبة على تحسين تعلمهم</w:t>
      </w:r>
      <w:r w:rsidRPr="00C63664">
        <w:rPr>
          <w:rFonts w:ascii="Arial" w:hAnsi="Arial" w:cs="Simplified Arabic" w:hint="cs"/>
          <w:sz w:val="32"/>
          <w:szCs w:val="32"/>
          <w:rtl/>
          <w:lang w:bidi="ar-EG"/>
        </w:rPr>
        <w:t xml:space="preserve"> .</w:t>
      </w:r>
    </w:p>
    <w:p w:rsidR="00FF63BE" w:rsidRPr="00C63664" w:rsidRDefault="00FF63BE" w:rsidP="00FF63BE">
      <w:pPr>
        <w:spacing w:before="120"/>
        <w:jc w:val="lowKashida"/>
        <w:rPr>
          <w:rFonts w:ascii="Arial" w:hAnsi="Arial" w:cs="Simplified Arabic"/>
          <w:b/>
          <w:bCs/>
          <w:sz w:val="32"/>
          <w:szCs w:val="32"/>
          <w:rtl/>
          <w:lang w:bidi="ar-EG"/>
        </w:rPr>
      </w:pPr>
      <w:r w:rsidRPr="00C63664">
        <w:rPr>
          <w:rFonts w:ascii="Arial" w:hAnsi="Arial" w:cs="Simplified Arabic" w:hint="eastAsia"/>
          <w:b/>
          <w:bCs/>
          <w:sz w:val="32"/>
          <w:szCs w:val="32"/>
          <w:rtl/>
          <w:lang w:bidi="ar-EG"/>
        </w:rPr>
        <w:t>ح</w:t>
      </w:r>
      <w:r w:rsidRPr="00C63664">
        <w:rPr>
          <w:rFonts w:ascii="Arial" w:hAnsi="Arial" w:cs="Simplified Arabic"/>
          <w:b/>
          <w:bCs/>
          <w:sz w:val="32"/>
          <w:szCs w:val="32"/>
          <w:rtl/>
          <w:lang w:bidi="ar-EG"/>
        </w:rPr>
        <w:t>-</w:t>
      </w:r>
      <w:r w:rsidRPr="00C63664">
        <w:rPr>
          <w:rFonts w:ascii="Arial" w:hAnsi="Arial" w:cs="Simplified Arabic" w:hint="cs"/>
          <w:b/>
          <w:bCs/>
          <w:sz w:val="32"/>
          <w:szCs w:val="32"/>
          <w:rtl/>
          <w:lang w:bidi="ar-EG"/>
        </w:rPr>
        <w:tab/>
      </w:r>
      <w:r w:rsidRPr="00C63664">
        <w:rPr>
          <w:rFonts w:ascii="Arial" w:hAnsi="Arial" w:cs="Simplified Arabic"/>
          <w:b/>
          <w:bCs/>
          <w:sz w:val="32"/>
          <w:szCs w:val="32"/>
          <w:rtl/>
          <w:lang w:bidi="ar-EG"/>
        </w:rPr>
        <w:t>التقويم مقابل التقييم :</w:t>
      </w:r>
    </w:p>
    <w:p w:rsidR="00FF63BE" w:rsidRPr="00C63664" w:rsidRDefault="00FF63BE" w:rsidP="00FF63BE">
      <w:pPr>
        <w:spacing w:before="120"/>
        <w:ind w:left="720" w:firstLine="720"/>
        <w:jc w:val="lowKashida"/>
        <w:rPr>
          <w:rFonts w:ascii="Arial" w:hAnsi="Arial" w:cs="Simplified Arabic"/>
          <w:sz w:val="32"/>
          <w:szCs w:val="32"/>
          <w:rtl/>
          <w:lang w:bidi="ar-EG"/>
        </w:rPr>
      </w:pPr>
      <w:r w:rsidRPr="00C63664">
        <w:rPr>
          <w:rFonts w:ascii="Arial" w:hAnsi="Arial" w:cs="Simplified Arabic" w:hint="cs"/>
          <w:sz w:val="32"/>
          <w:szCs w:val="32"/>
          <w:rtl/>
          <w:lang w:bidi="ar-EG"/>
        </w:rPr>
        <w:t xml:space="preserve">تعني </w:t>
      </w:r>
      <w:r w:rsidRPr="00C63664">
        <w:rPr>
          <w:rFonts w:ascii="Arial" w:hAnsi="Arial" w:cs="Simplified Arabic"/>
          <w:sz w:val="32"/>
          <w:szCs w:val="32"/>
          <w:rtl/>
          <w:lang w:bidi="ar-EG"/>
        </w:rPr>
        <w:t xml:space="preserve">عملية التقييم إصدار الحكم على أداء الطلبة بوضع </w:t>
      </w:r>
      <w:r w:rsidRPr="00C63664">
        <w:rPr>
          <w:rFonts w:ascii="Arial" w:hAnsi="Arial" w:cs="Simplified Arabic" w:hint="eastAsia"/>
          <w:sz w:val="32"/>
          <w:szCs w:val="32"/>
          <w:rtl/>
          <w:lang w:bidi="ar-EG"/>
        </w:rPr>
        <w:t>علامة</w:t>
      </w:r>
      <w:r w:rsidRPr="00C63664">
        <w:rPr>
          <w:rFonts w:ascii="Arial" w:hAnsi="Arial" w:cs="Simplified Arabic"/>
          <w:sz w:val="32"/>
          <w:szCs w:val="32"/>
          <w:rtl/>
          <w:lang w:bidi="ar-EG"/>
        </w:rPr>
        <w:t xml:space="preserve"> أو قيمة تدل على ذلك الأداء، وغالباً ما يتم اعتماد تلك القيمة أو العلامة </w:t>
      </w:r>
      <w:r w:rsidRPr="00C63664">
        <w:rPr>
          <w:rFonts w:ascii="Arial" w:hAnsi="Arial" w:cs="Simplified Arabic" w:hint="eastAsia"/>
          <w:sz w:val="32"/>
          <w:szCs w:val="32"/>
          <w:rtl/>
          <w:lang w:bidi="ar-EG"/>
        </w:rPr>
        <w:t>بالرجوع</w:t>
      </w:r>
      <w:r w:rsidRPr="00C63664">
        <w:rPr>
          <w:rFonts w:ascii="Arial" w:hAnsi="Arial" w:cs="Simplified Arabic"/>
          <w:sz w:val="32"/>
          <w:szCs w:val="32"/>
          <w:rtl/>
          <w:lang w:bidi="ar-EG"/>
        </w:rPr>
        <w:t xml:space="preserve"> إلى معيار يعطي تغذية راجعة تساعد المعلمين والطلبة في الوقوف على نوعية </w:t>
      </w:r>
      <w:r w:rsidRPr="00C63664">
        <w:rPr>
          <w:rFonts w:ascii="Arial" w:hAnsi="Arial" w:cs="Simplified Arabic" w:hint="eastAsia"/>
          <w:sz w:val="32"/>
          <w:szCs w:val="32"/>
          <w:rtl/>
          <w:lang w:bidi="ar-EG"/>
        </w:rPr>
        <w:t>التعلّم</w:t>
      </w:r>
      <w:r w:rsidRPr="00C63664">
        <w:rPr>
          <w:rFonts w:ascii="Arial" w:hAnsi="Arial" w:cs="Simplified Arabic"/>
          <w:sz w:val="32"/>
          <w:szCs w:val="32"/>
          <w:rtl/>
          <w:lang w:bidi="ar-EG"/>
        </w:rPr>
        <w:t xml:space="preserve"> ومستواه</w:t>
      </w:r>
      <w:r w:rsidRPr="00C63664">
        <w:rPr>
          <w:rFonts w:ascii="Arial" w:hAnsi="Arial" w:cs="Simplified Arabic" w:hint="cs"/>
          <w:sz w:val="32"/>
          <w:szCs w:val="32"/>
          <w:rtl/>
          <w:lang w:bidi="ar-EG"/>
        </w:rPr>
        <w:t>.</w:t>
      </w:r>
      <w:r w:rsidRPr="00C63664">
        <w:rPr>
          <w:rFonts w:ascii="Arial" w:hAnsi="Arial" w:cs="Simplified Arabic"/>
          <w:sz w:val="32"/>
          <w:szCs w:val="32"/>
          <w:rtl/>
          <w:lang w:bidi="ar-EG"/>
        </w:rPr>
        <w:t xml:space="preserve"> والتقييم من خلال الامتحانات أو الاختبارات وحدها غير فعال في </w:t>
      </w:r>
      <w:r w:rsidRPr="00C63664">
        <w:rPr>
          <w:rFonts w:ascii="Arial" w:hAnsi="Arial" w:cs="Simplified Arabic" w:hint="eastAsia"/>
          <w:sz w:val="32"/>
          <w:szCs w:val="32"/>
          <w:rtl/>
          <w:lang w:bidi="ar-EG"/>
        </w:rPr>
        <w:t>تحسين</w:t>
      </w:r>
      <w:r w:rsidRPr="00C63664">
        <w:rPr>
          <w:rFonts w:ascii="Arial" w:hAnsi="Arial" w:cs="Simplified Arabic"/>
          <w:sz w:val="32"/>
          <w:szCs w:val="32"/>
          <w:rtl/>
          <w:lang w:bidi="ar-EG"/>
        </w:rPr>
        <w:t xml:space="preserve"> تعلم الطلبة، ذلك أن علامة الطالب لا تع</w:t>
      </w:r>
      <w:r w:rsidRPr="00C63664">
        <w:rPr>
          <w:rFonts w:ascii="Arial" w:hAnsi="Arial" w:cs="Simplified Arabic" w:hint="cs"/>
          <w:sz w:val="32"/>
          <w:szCs w:val="32"/>
          <w:rtl/>
          <w:lang w:bidi="ar-EG"/>
        </w:rPr>
        <w:t>دّ</w:t>
      </w:r>
      <w:r w:rsidRPr="00C63664">
        <w:rPr>
          <w:rFonts w:ascii="Arial" w:hAnsi="Arial" w:cs="Simplified Arabic"/>
          <w:sz w:val="32"/>
          <w:szCs w:val="32"/>
          <w:rtl/>
          <w:lang w:bidi="ar-EG"/>
        </w:rPr>
        <w:t xml:space="preserve"> المؤشر الصادق على المدى الكامل </w:t>
      </w:r>
      <w:r w:rsidRPr="00C63664">
        <w:rPr>
          <w:rFonts w:ascii="Arial" w:hAnsi="Arial" w:cs="Simplified Arabic" w:hint="eastAsia"/>
          <w:sz w:val="32"/>
          <w:szCs w:val="32"/>
          <w:rtl/>
          <w:lang w:bidi="ar-EG"/>
        </w:rPr>
        <w:t>الذي</w:t>
      </w:r>
      <w:r w:rsidRPr="00C63664">
        <w:rPr>
          <w:rFonts w:ascii="Arial" w:hAnsi="Arial" w:cs="Simplified Arabic"/>
          <w:sz w:val="32"/>
          <w:szCs w:val="32"/>
          <w:rtl/>
          <w:lang w:bidi="ar-EG"/>
        </w:rPr>
        <w:t xml:space="preserve"> تعلمه، أو المستوى التعليمي الذي وصل إليه</w:t>
      </w:r>
      <w:r w:rsidRPr="00C63664">
        <w:rPr>
          <w:rFonts w:ascii="Arial" w:hAnsi="Arial" w:cs="Simplified Arabic" w:hint="cs"/>
          <w:sz w:val="32"/>
          <w:szCs w:val="32"/>
          <w:rtl/>
          <w:lang w:bidi="ar-EG"/>
        </w:rPr>
        <w:t xml:space="preserve"> .</w:t>
      </w:r>
    </w:p>
    <w:p w:rsidR="00FF63BE" w:rsidRPr="00C63664" w:rsidRDefault="00FF63BE" w:rsidP="00FF63BE">
      <w:pPr>
        <w:spacing w:before="120"/>
        <w:ind w:left="720" w:firstLine="720"/>
        <w:jc w:val="lowKashida"/>
        <w:rPr>
          <w:rFonts w:ascii="Arial" w:hAnsi="Arial" w:cs="Simplified Arabic"/>
          <w:sz w:val="32"/>
          <w:szCs w:val="32"/>
          <w:rtl/>
          <w:lang w:bidi="ar-EG"/>
        </w:rPr>
      </w:pPr>
      <w:r w:rsidRPr="00C63664">
        <w:rPr>
          <w:rFonts w:ascii="Arial" w:hAnsi="Arial" w:cs="Simplified Arabic" w:hint="eastAsia"/>
          <w:sz w:val="32"/>
          <w:szCs w:val="32"/>
          <w:rtl/>
          <w:lang w:bidi="ar-EG"/>
        </w:rPr>
        <w:t>وغالباً</w:t>
      </w:r>
      <w:r w:rsidRPr="00C63664">
        <w:rPr>
          <w:rFonts w:ascii="Arial" w:hAnsi="Arial" w:cs="Simplified Arabic"/>
          <w:sz w:val="32"/>
          <w:szCs w:val="32"/>
          <w:rtl/>
          <w:lang w:bidi="ar-EG"/>
        </w:rPr>
        <w:t xml:space="preserve"> ما يركز التقييم على المستويات الدنيا من </w:t>
      </w:r>
      <w:r w:rsidRPr="00C63664">
        <w:rPr>
          <w:rFonts w:ascii="Arial" w:hAnsi="Arial" w:cs="Simplified Arabic" w:hint="eastAsia"/>
          <w:sz w:val="32"/>
          <w:szCs w:val="32"/>
          <w:rtl/>
          <w:lang w:bidi="ar-EG"/>
        </w:rPr>
        <w:t>المهارات</w:t>
      </w:r>
      <w:r w:rsidRPr="00C63664">
        <w:rPr>
          <w:rFonts w:ascii="Arial" w:hAnsi="Arial" w:cs="Simplified Arabic"/>
          <w:sz w:val="32"/>
          <w:szCs w:val="32"/>
          <w:rtl/>
          <w:lang w:bidi="ar-EG"/>
        </w:rPr>
        <w:t xml:space="preserve"> كالحفظ والتذكر، ويحتاج المعلمون إلى التأكد من أن لديهم تقويماً نامياً </w:t>
      </w:r>
      <w:r w:rsidRPr="00C63664">
        <w:rPr>
          <w:rFonts w:ascii="Arial" w:hAnsi="Arial" w:cs="Simplified Arabic" w:hint="eastAsia"/>
          <w:sz w:val="32"/>
          <w:szCs w:val="32"/>
          <w:rtl/>
          <w:lang w:bidi="ar-EG"/>
        </w:rPr>
        <w:t>متطوراً</w:t>
      </w:r>
      <w:r w:rsidRPr="00C63664">
        <w:rPr>
          <w:rFonts w:ascii="Arial" w:hAnsi="Arial" w:cs="Simplified Arabic"/>
          <w:sz w:val="32"/>
          <w:szCs w:val="32"/>
          <w:rtl/>
          <w:lang w:bidi="ar-EG"/>
        </w:rPr>
        <w:t xml:space="preserve"> يزودهم بالمعلومات عن مستوى المهارات العليا في النتاجات العامة، وليس في </w:t>
      </w:r>
      <w:r w:rsidRPr="00C63664">
        <w:rPr>
          <w:rFonts w:ascii="Arial" w:hAnsi="Arial" w:cs="Simplified Arabic" w:hint="eastAsia"/>
          <w:sz w:val="32"/>
          <w:szCs w:val="32"/>
          <w:rtl/>
          <w:lang w:bidi="ar-EG"/>
        </w:rPr>
        <w:t>الاعتماد</w:t>
      </w:r>
      <w:r w:rsidRPr="00C63664">
        <w:rPr>
          <w:rFonts w:ascii="Arial" w:hAnsi="Arial" w:cs="Simplified Arabic"/>
          <w:sz w:val="32"/>
          <w:szCs w:val="32"/>
          <w:rtl/>
          <w:lang w:bidi="ar-EG"/>
        </w:rPr>
        <w:t xml:space="preserve"> الكلي على التقويم المستند إلى العلامات</w:t>
      </w:r>
      <w:r w:rsidRPr="00C63664">
        <w:rPr>
          <w:rFonts w:ascii="Arial" w:hAnsi="Arial" w:cs="Simplified Arabic" w:hint="cs"/>
          <w:sz w:val="32"/>
          <w:szCs w:val="32"/>
          <w:rtl/>
          <w:lang w:bidi="ar-EG"/>
        </w:rPr>
        <w:t>.</w:t>
      </w:r>
    </w:p>
    <w:p w:rsidR="00FF63BE" w:rsidRPr="00C63664" w:rsidRDefault="00FF63BE" w:rsidP="00FF63BE">
      <w:pPr>
        <w:spacing w:before="120"/>
        <w:ind w:left="720" w:firstLine="720"/>
        <w:jc w:val="lowKashida"/>
        <w:rPr>
          <w:rFonts w:ascii="Arial" w:hAnsi="Arial" w:cs="Simplified Arabic"/>
          <w:sz w:val="32"/>
          <w:szCs w:val="32"/>
          <w:rtl/>
          <w:lang w:bidi="ar-EG"/>
        </w:rPr>
      </w:pPr>
    </w:p>
    <w:p w:rsidR="00FF63BE" w:rsidRPr="00C63664" w:rsidRDefault="00FF63BE" w:rsidP="00FF63BE">
      <w:pPr>
        <w:jc w:val="lowKashida"/>
        <w:rPr>
          <w:rFonts w:ascii="Arial" w:hAnsi="Arial" w:cs="Simplified Arabic"/>
          <w:b/>
          <w:bCs/>
          <w:sz w:val="32"/>
          <w:szCs w:val="32"/>
          <w:rtl/>
          <w:lang w:bidi="ar-EG"/>
        </w:rPr>
      </w:pPr>
      <w:r w:rsidRPr="00C63664">
        <w:rPr>
          <w:rFonts w:ascii="Arial" w:hAnsi="Arial" w:cs="Simplified Arabic" w:hint="eastAsia"/>
          <w:b/>
          <w:bCs/>
          <w:sz w:val="32"/>
          <w:szCs w:val="32"/>
          <w:rtl/>
          <w:lang w:bidi="ar-EG"/>
        </w:rPr>
        <w:lastRenderedPageBreak/>
        <w:t>ط</w:t>
      </w:r>
      <w:r w:rsidRPr="00C63664">
        <w:rPr>
          <w:rFonts w:ascii="Arial" w:hAnsi="Arial" w:cs="Simplified Arabic"/>
          <w:b/>
          <w:bCs/>
          <w:sz w:val="32"/>
          <w:szCs w:val="32"/>
          <w:rtl/>
          <w:lang w:bidi="ar-EG"/>
        </w:rPr>
        <w:t>-</w:t>
      </w:r>
      <w:r w:rsidRPr="00C63664">
        <w:rPr>
          <w:rFonts w:ascii="Arial" w:hAnsi="Arial" w:cs="Simplified Arabic" w:hint="cs"/>
          <w:b/>
          <w:bCs/>
          <w:sz w:val="32"/>
          <w:szCs w:val="32"/>
          <w:rtl/>
          <w:lang w:bidi="ar-EG"/>
        </w:rPr>
        <w:tab/>
      </w:r>
      <w:r w:rsidRPr="00C63664">
        <w:rPr>
          <w:rFonts w:ascii="Arial" w:hAnsi="Arial" w:cs="Simplified Arabic"/>
          <w:b/>
          <w:bCs/>
          <w:sz w:val="32"/>
          <w:szCs w:val="32"/>
          <w:rtl/>
          <w:lang w:bidi="ar-EG"/>
        </w:rPr>
        <w:t>تطوير المعلمين فنياً ومهنياً :</w:t>
      </w:r>
    </w:p>
    <w:p w:rsidR="00FF63BE" w:rsidRPr="00C63664" w:rsidRDefault="00FF63BE" w:rsidP="00FF63BE">
      <w:pPr>
        <w:spacing w:before="100" w:beforeAutospacing="1"/>
        <w:ind w:left="720" w:firstLine="567"/>
        <w:jc w:val="lowKashida"/>
        <w:rPr>
          <w:rFonts w:ascii="Arial" w:hAnsi="Arial" w:cs="Simplified Arabic"/>
          <w:sz w:val="32"/>
          <w:szCs w:val="32"/>
          <w:rtl/>
          <w:lang w:bidi="ar-EG"/>
        </w:rPr>
      </w:pPr>
      <w:r w:rsidRPr="00C63664">
        <w:rPr>
          <w:rFonts w:ascii="Arial" w:hAnsi="Arial" w:cs="Simplified Arabic" w:hint="eastAsia"/>
          <w:sz w:val="32"/>
          <w:szCs w:val="32"/>
          <w:rtl/>
          <w:lang w:bidi="ar-EG"/>
        </w:rPr>
        <w:t>يحتاج</w:t>
      </w:r>
      <w:r w:rsidRPr="00C63664">
        <w:rPr>
          <w:rFonts w:ascii="Arial" w:hAnsi="Arial" w:cs="Simplified Arabic"/>
          <w:sz w:val="32"/>
          <w:szCs w:val="32"/>
          <w:rtl/>
          <w:lang w:bidi="ar-EG"/>
        </w:rPr>
        <w:t xml:space="preserve"> المعلمون إلى تطوير مهارات وخبرات جديدة في حالة </w:t>
      </w:r>
      <w:r w:rsidRPr="00C63664">
        <w:rPr>
          <w:rFonts w:ascii="Arial" w:hAnsi="Arial" w:cs="Simplified Arabic" w:hint="eastAsia"/>
          <w:sz w:val="32"/>
          <w:szCs w:val="32"/>
          <w:rtl/>
          <w:lang w:bidi="ar-EG"/>
        </w:rPr>
        <w:t>تطبيقهم</w:t>
      </w:r>
      <w:r w:rsidRPr="00C63664">
        <w:rPr>
          <w:rFonts w:ascii="Arial" w:hAnsi="Arial" w:cs="Simplified Arabic"/>
          <w:sz w:val="32"/>
          <w:szCs w:val="32"/>
          <w:rtl/>
          <w:lang w:bidi="ar-EG"/>
        </w:rPr>
        <w:t xml:space="preserve"> المنهاج الجديد، إذ</w:t>
      </w:r>
      <w:r w:rsidRPr="00C63664">
        <w:rPr>
          <w:rFonts w:ascii="Arial" w:hAnsi="Arial" w:cs="Simplified Arabic" w:hint="cs"/>
          <w:sz w:val="32"/>
          <w:szCs w:val="32"/>
          <w:rtl/>
          <w:lang w:bidi="ar-EG"/>
        </w:rPr>
        <w:t xml:space="preserve"> </w:t>
      </w:r>
      <w:r w:rsidRPr="00C63664">
        <w:rPr>
          <w:rFonts w:ascii="Arial" w:hAnsi="Arial" w:cs="Simplified Arabic"/>
          <w:sz w:val="32"/>
          <w:szCs w:val="32"/>
          <w:rtl/>
          <w:lang w:bidi="ar-EG"/>
        </w:rPr>
        <w:t>إنهم يحتاجون إلى أن:</w:t>
      </w:r>
    </w:p>
    <w:p w:rsidR="00FF63BE" w:rsidRPr="00C63664" w:rsidRDefault="00FF63BE" w:rsidP="00FF63BE">
      <w:pPr>
        <w:numPr>
          <w:ilvl w:val="0"/>
          <w:numId w:val="25"/>
        </w:numPr>
        <w:tabs>
          <w:tab w:val="clear" w:pos="566"/>
          <w:tab w:val="num" w:pos="-2988"/>
        </w:tabs>
        <w:spacing w:after="0" w:line="240" w:lineRule="auto"/>
        <w:ind w:left="1332" w:right="0" w:hanging="540"/>
        <w:jc w:val="lowKashida"/>
        <w:rPr>
          <w:rFonts w:ascii="Arial" w:hAnsi="Arial" w:cs="Simplified Arabic"/>
          <w:sz w:val="32"/>
          <w:szCs w:val="32"/>
          <w:rtl/>
          <w:lang w:bidi="ar-EG"/>
        </w:rPr>
      </w:pPr>
      <w:r w:rsidRPr="00C63664">
        <w:rPr>
          <w:rFonts w:ascii="Arial" w:hAnsi="Arial" w:cs="Simplified Arabic" w:hint="eastAsia"/>
          <w:sz w:val="32"/>
          <w:szCs w:val="32"/>
          <w:rtl/>
          <w:lang w:bidi="ar-EG"/>
        </w:rPr>
        <w:t>يفهموا</w:t>
      </w:r>
      <w:r w:rsidRPr="00C63664">
        <w:rPr>
          <w:rFonts w:ascii="Arial" w:hAnsi="Arial" w:cs="Simplified Arabic"/>
          <w:sz w:val="32"/>
          <w:szCs w:val="32"/>
          <w:rtl/>
          <w:lang w:bidi="ar-EG"/>
        </w:rPr>
        <w:t xml:space="preserve"> رؤية (التطوير التربوي من أجل الاقتصاد المعرفي)</w:t>
      </w:r>
      <w:r w:rsidRPr="00C63664">
        <w:rPr>
          <w:rFonts w:ascii="Arial" w:hAnsi="Arial" w:cs="Simplified Arabic" w:hint="cs"/>
          <w:sz w:val="32"/>
          <w:szCs w:val="32"/>
          <w:rtl/>
          <w:lang w:bidi="ar-EG"/>
        </w:rPr>
        <w:t xml:space="preserve"> .</w:t>
      </w:r>
    </w:p>
    <w:p w:rsidR="00FF63BE" w:rsidRPr="00C63664" w:rsidRDefault="00FF63BE" w:rsidP="00FF63BE">
      <w:pPr>
        <w:numPr>
          <w:ilvl w:val="0"/>
          <w:numId w:val="25"/>
        </w:numPr>
        <w:tabs>
          <w:tab w:val="clear" w:pos="566"/>
          <w:tab w:val="num" w:pos="-2988"/>
        </w:tabs>
        <w:spacing w:after="0" w:line="240" w:lineRule="auto"/>
        <w:ind w:left="1332" w:right="0" w:hanging="540"/>
        <w:jc w:val="lowKashida"/>
        <w:rPr>
          <w:rFonts w:ascii="Arial" w:hAnsi="Arial" w:cs="Simplified Arabic"/>
          <w:sz w:val="32"/>
          <w:szCs w:val="32"/>
          <w:rtl/>
        </w:rPr>
      </w:pPr>
      <w:r w:rsidRPr="00C63664">
        <w:rPr>
          <w:rFonts w:ascii="Arial" w:hAnsi="Arial" w:cs="Simplified Arabic" w:hint="eastAsia"/>
          <w:sz w:val="32"/>
          <w:szCs w:val="32"/>
          <w:rtl/>
          <w:lang w:bidi="ar-EG"/>
        </w:rPr>
        <w:t>يكونوا</w:t>
      </w:r>
      <w:r w:rsidRPr="00C63664">
        <w:rPr>
          <w:rFonts w:ascii="Arial" w:hAnsi="Arial" w:cs="Simplified Arabic"/>
          <w:sz w:val="32"/>
          <w:szCs w:val="32"/>
          <w:rtl/>
          <w:lang w:bidi="ar-EG"/>
        </w:rPr>
        <w:t xml:space="preserve"> ممارسين متأملين متعاونين مع </w:t>
      </w:r>
      <w:r w:rsidRPr="00C63664">
        <w:rPr>
          <w:rFonts w:ascii="Arial" w:hAnsi="Arial" w:cs="Simplified Arabic" w:hint="eastAsia"/>
          <w:sz w:val="32"/>
          <w:szCs w:val="32"/>
          <w:rtl/>
          <w:lang w:bidi="ar-EG"/>
        </w:rPr>
        <w:t>زملائهم</w:t>
      </w:r>
      <w:r w:rsidRPr="00C63664">
        <w:rPr>
          <w:rFonts w:ascii="Arial" w:hAnsi="Arial" w:cs="Simplified Arabic"/>
          <w:sz w:val="32"/>
          <w:szCs w:val="32"/>
          <w:rtl/>
          <w:lang w:bidi="ar-EG"/>
        </w:rPr>
        <w:t xml:space="preserve"> </w:t>
      </w:r>
      <w:r w:rsidRPr="00C63664">
        <w:rPr>
          <w:rFonts w:ascii="Arial" w:hAnsi="Arial" w:cs="Simplified Arabic" w:hint="cs"/>
          <w:sz w:val="32"/>
          <w:szCs w:val="32"/>
          <w:rtl/>
          <w:lang w:bidi="ar-EG"/>
        </w:rPr>
        <w:t xml:space="preserve"> .</w:t>
      </w:r>
    </w:p>
    <w:p w:rsidR="00FF63BE" w:rsidRPr="00C63664" w:rsidRDefault="00FF63BE" w:rsidP="00FF63BE">
      <w:pPr>
        <w:numPr>
          <w:ilvl w:val="0"/>
          <w:numId w:val="25"/>
        </w:numPr>
        <w:tabs>
          <w:tab w:val="clear" w:pos="566"/>
          <w:tab w:val="num" w:pos="-2988"/>
        </w:tabs>
        <w:spacing w:after="0" w:line="240" w:lineRule="auto"/>
        <w:ind w:left="1332" w:right="0" w:hanging="540"/>
        <w:jc w:val="lowKashida"/>
        <w:rPr>
          <w:rFonts w:ascii="Arial" w:hAnsi="Arial" w:cs="Simplified Arabic"/>
          <w:sz w:val="32"/>
          <w:szCs w:val="32"/>
          <w:rtl/>
        </w:rPr>
      </w:pPr>
      <w:r w:rsidRPr="00C63664">
        <w:rPr>
          <w:rFonts w:ascii="Arial" w:hAnsi="Arial" w:cs="Simplified Arabic" w:hint="eastAsia"/>
          <w:sz w:val="32"/>
          <w:szCs w:val="32"/>
          <w:rtl/>
          <w:lang w:bidi="ar-EG"/>
        </w:rPr>
        <w:t>يكونوا</w:t>
      </w:r>
      <w:r w:rsidRPr="00C63664">
        <w:rPr>
          <w:rFonts w:ascii="Arial" w:hAnsi="Arial" w:cs="Simplified Arabic"/>
          <w:sz w:val="32"/>
          <w:szCs w:val="32"/>
          <w:rtl/>
          <w:lang w:bidi="ar-EG"/>
        </w:rPr>
        <w:t xml:space="preserve"> نماذج للتعلم مدى الحياة</w:t>
      </w:r>
      <w:r w:rsidRPr="00C63664">
        <w:rPr>
          <w:rFonts w:ascii="Arial" w:hAnsi="Arial" w:cs="Simplified Arabic" w:hint="cs"/>
          <w:sz w:val="32"/>
          <w:szCs w:val="32"/>
          <w:rtl/>
          <w:lang w:bidi="ar-EG"/>
        </w:rPr>
        <w:t xml:space="preserve">، </w:t>
      </w:r>
      <w:r w:rsidRPr="00C63664">
        <w:rPr>
          <w:rFonts w:ascii="Arial" w:hAnsi="Arial" w:cs="Simplified Arabic"/>
          <w:sz w:val="32"/>
          <w:szCs w:val="32"/>
          <w:rtl/>
          <w:lang w:bidi="ar-EG"/>
        </w:rPr>
        <w:t xml:space="preserve">من </w:t>
      </w:r>
      <w:r w:rsidRPr="00C63664">
        <w:rPr>
          <w:rFonts w:ascii="Arial" w:hAnsi="Arial" w:cs="Simplified Arabic" w:hint="eastAsia"/>
          <w:sz w:val="32"/>
          <w:szCs w:val="32"/>
          <w:rtl/>
          <w:lang w:bidi="ar-EG"/>
        </w:rPr>
        <w:t>خلال</w:t>
      </w:r>
      <w:r w:rsidRPr="00C63664">
        <w:rPr>
          <w:rFonts w:ascii="Arial" w:hAnsi="Arial" w:cs="Simplified Arabic"/>
          <w:sz w:val="32"/>
          <w:szCs w:val="32"/>
          <w:rtl/>
          <w:lang w:bidi="ar-EG"/>
        </w:rPr>
        <w:t xml:space="preserve"> اهتمامات متزايدة غير منقطعة في تطوير كفاياتهم علمياً وتربوياً</w:t>
      </w:r>
      <w:r w:rsidRPr="00C63664">
        <w:rPr>
          <w:rFonts w:ascii="Arial" w:hAnsi="Arial" w:cs="Simplified Arabic" w:hint="cs"/>
          <w:sz w:val="32"/>
          <w:szCs w:val="32"/>
          <w:rtl/>
          <w:lang w:bidi="ar-EG"/>
        </w:rPr>
        <w:t>.</w:t>
      </w:r>
    </w:p>
    <w:p w:rsidR="00FF63BE" w:rsidRPr="00C63664" w:rsidRDefault="00FF63BE" w:rsidP="00FF63BE">
      <w:pPr>
        <w:numPr>
          <w:ilvl w:val="0"/>
          <w:numId w:val="25"/>
        </w:numPr>
        <w:tabs>
          <w:tab w:val="clear" w:pos="566"/>
          <w:tab w:val="num" w:pos="-2988"/>
        </w:tabs>
        <w:spacing w:after="0" w:line="240" w:lineRule="auto"/>
        <w:ind w:left="1332" w:right="0" w:hanging="540"/>
        <w:jc w:val="lowKashida"/>
        <w:rPr>
          <w:rFonts w:ascii="Arial" w:hAnsi="Arial" w:cs="Simplified Arabic"/>
          <w:sz w:val="32"/>
          <w:szCs w:val="32"/>
          <w:rtl/>
        </w:rPr>
      </w:pPr>
      <w:r w:rsidRPr="00C63664">
        <w:rPr>
          <w:rFonts w:ascii="Arial" w:hAnsi="Arial" w:cs="Simplified Arabic" w:hint="eastAsia"/>
          <w:sz w:val="32"/>
          <w:szCs w:val="32"/>
          <w:rtl/>
          <w:lang w:bidi="ar-EG"/>
        </w:rPr>
        <w:t>يتعرّفوا</w:t>
      </w:r>
      <w:r w:rsidRPr="00C63664">
        <w:rPr>
          <w:rFonts w:ascii="Arial" w:hAnsi="Arial" w:cs="Simplified Arabic"/>
          <w:sz w:val="32"/>
          <w:szCs w:val="32"/>
          <w:rtl/>
          <w:lang w:bidi="ar-EG"/>
        </w:rPr>
        <w:t xml:space="preserve"> </w:t>
      </w:r>
      <w:r w:rsidRPr="00C63664">
        <w:rPr>
          <w:rFonts w:ascii="Arial" w:hAnsi="Arial" w:cs="Simplified Arabic" w:hint="cs"/>
          <w:sz w:val="32"/>
          <w:szCs w:val="32"/>
          <w:rtl/>
          <w:lang w:bidi="ar-EG"/>
        </w:rPr>
        <w:t>ا</w:t>
      </w:r>
      <w:r w:rsidRPr="00C63664">
        <w:rPr>
          <w:rFonts w:ascii="Arial" w:hAnsi="Arial" w:cs="Simplified Arabic"/>
          <w:sz w:val="32"/>
          <w:szCs w:val="32"/>
          <w:rtl/>
          <w:lang w:bidi="ar-EG"/>
        </w:rPr>
        <w:t xml:space="preserve">لعديد من </w:t>
      </w:r>
      <w:r w:rsidRPr="00C63664">
        <w:rPr>
          <w:rFonts w:ascii="Arial" w:hAnsi="Arial" w:cs="Simplified Arabic" w:hint="eastAsia"/>
          <w:sz w:val="32"/>
          <w:szCs w:val="32"/>
          <w:rtl/>
          <w:lang w:bidi="ar-EG"/>
        </w:rPr>
        <w:t>المصادر</w:t>
      </w:r>
      <w:r w:rsidRPr="00C63664">
        <w:rPr>
          <w:rFonts w:ascii="Arial" w:hAnsi="Arial" w:cs="Simplified Arabic"/>
          <w:sz w:val="32"/>
          <w:szCs w:val="32"/>
          <w:rtl/>
          <w:lang w:bidi="ar-EG"/>
        </w:rPr>
        <w:t xml:space="preserve"> </w:t>
      </w:r>
      <w:r w:rsidRPr="00C63664">
        <w:rPr>
          <w:rFonts w:ascii="Arial" w:hAnsi="Arial" w:cs="Simplified Arabic" w:hint="cs"/>
          <w:sz w:val="32"/>
          <w:szCs w:val="32"/>
          <w:rtl/>
          <w:lang w:bidi="ar-EG"/>
        </w:rPr>
        <w:t>ويستخدموها</w:t>
      </w:r>
      <w:r w:rsidRPr="00C63664">
        <w:rPr>
          <w:rFonts w:ascii="Arial" w:hAnsi="Arial" w:cs="Simplified Arabic"/>
          <w:sz w:val="32"/>
          <w:szCs w:val="32"/>
          <w:rtl/>
          <w:lang w:bidi="ar-EG"/>
        </w:rPr>
        <w:t xml:space="preserve">، بما فيها تكنولوجيا الاتصالات والمعلومات، ويعززوا علاقاتهم بالآباء </w:t>
      </w:r>
      <w:r w:rsidRPr="00C63664">
        <w:rPr>
          <w:rFonts w:ascii="Arial" w:hAnsi="Arial" w:cs="Simplified Arabic" w:hint="eastAsia"/>
          <w:sz w:val="32"/>
          <w:szCs w:val="32"/>
          <w:rtl/>
          <w:lang w:bidi="ar-EG"/>
        </w:rPr>
        <w:t>والمجتمع</w:t>
      </w:r>
      <w:r w:rsidRPr="00C63664">
        <w:rPr>
          <w:rFonts w:ascii="Arial" w:hAnsi="Arial" w:cs="Simplified Arabic" w:hint="cs"/>
          <w:sz w:val="32"/>
          <w:szCs w:val="32"/>
          <w:rtl/>
          <w:lang w:bidi="ar-EG"/>
        </w:rPr>
        <w:t xml:space="preserve"> .</w:t>
      </w:r>
    </w:p>
    <w:p w:rsidR="00FF63BE" w:rsidRPr="00C63664" w:rsidRDefault="00FF63BE" w:rsidP="00FF63BE">
      <w:pPr>
        <w:ind w:left="720" w:firstLine="612"/>
        <w:jc w:val="lowKashida"/>
        <w:rPr>
          <w:rFonts w:ascii="Arial" w:hAnsi="Arial" w:cs="Simplified Arabic"/>
          <w:sz w:val="32"/>
          <w:szCs w:val="32"/>
          <w:rtl/>
          <w:lang w:bidi="ar-EG"/>
        </w:rPr>
      </w:pPr>
      <w:r w:rsidRPr="00C63664">
        <w:rPr>
          <w:rFonts w:ascii="Arial" w:hAnsi="Arial" w:cs="Simplified Arabic" w:hint="eastAsia"/>
          <w:sz w:val="32"/>
          <w:szCs w:val="32"/>
          <w:rtl/>
          <w:lang w:bidi="ar-EG"/>
        </w:rPr>
        <w:t>ولأن</w:t>
      </w:r>
      <w:r w:rsidRPr="00C63664">
        <w:rPr>
          <w:rFonts w:ascii="Arial" w:hAnsi="Arial" w:cs="Simplified Arabic"/>
          <w:sz w:val="32"/>
          <w:szCs w:val="32"/>
          <w:rtl/>
          <w:lang w:bidi="ar-EG"/>
        </w:rPr>
        <w:t xml:space="preserve"> المعلمين يحتاجون </w:t>
      </w:r>
      <w:r w:rsidRPr="00C63664">
        <w:rPr>
          <w:rFonts w:ascii="Arial" w:hAnsi="Arial" w:cs="Simplified Arabic" w:hint="eastAsia"/>
          <w:sz w:val="32"/>
          <w:szCs w:val="32"/>
          <w:rtl/>
          <w:lang w:bidi="ar-EG"/>
        </w:rPr>
        <w:t>إلى</w:t>
      </w:r>
      <w:r w:rsidRPr="00C63664">
        <w:rPr>
          <w:rFonts w:ascii="Arial" w:hAnsi="Arial" w:cs="Simplified Arabic"/>
          <w:sz w:val="32"/>
          <w:szCs w:val="32"/>
          <w:rtl/>
          <w:lang w:bidi="ar-EG"/>
        </w:rPr>
        <w:t xml:space="preserve"> وضع أهداف لأنفسهم، فإنهم يحتاجون للتفكير في تحديد خطواتهم أثناء اكتسابهم </w:t>
      </w:r>
      <w:r w:rsidRPr="00C63664">
        <w:rPr>
          <w:rFonts w:ascii="Arial" w:hAnsi="Arial" w:cs="Simplified Arabic" w:hint="eastAsia"/>
          <w:sz w:val="32"/>
          <w:szCs w:val="32"/>
          <w:rtl/>
          <w:lang w:bidi="ar-EG"/>
        </w:rPr>
        <w:t>للمهارات</w:t>
      </w:r>
      <w:r w:rsidRPr="00C63664">
        <w:rPr>
          <w:rFonts w:ascii="Arial" w:hAnsi="Arial" w:cs="Simplified Arabic"/>
          <w:sz w:val="32"/>
          <w:szCs w:val="32"/>
          <w:rtl/>
          <w:lang w:bidi="ar-EG"/>
        </w:rPr>
        <w:t xml:space="preserve"> الجديدة، إذ إنهم يحتاجون إلى وضع خطط واضحة لتطوير أنفسهم</w:t>
      </w:r>
      <w:r w:rsidRPr="00C63664">
        <w:rPr>
          <w:rFonts w:ascii="Arial" w:hAnsi="Arial" w:cs="Simplified Arabic" w:hint="cs"/>
          <w:sz w:val="32"/>
          <w:szCs w:val="32"/>
          <w:rtl/>
          <w:lang w:bidi="ar-EG"/>
        </w:rPr>
        <w:t>.</w:t>
      </w:r>
    </w:p>
    <w:p w:rsidR="00FF63BE" w:rsidRPr="00C63664" w:rsidRDefault="00FF63BE" w:rsidP="00FF63BE">
      <w:pPr>
        <w:spacing w:before="100" w:beforeAutospacing="1"/>
        <w:jc w:val="lowKashida"/>
        <w:rPr>
          <w:rFonts w:ascii="Arial" w:hAnsi="Arial" w:cs="Simplified Arabic"/>
          <w:b/>
          <w:bCs/>
          <w:sz w:val="32"/>
          <w:szCs w:val="32"/>
          <w:rtl/>
          <w:lang w:bidi="ar-EG"/>
        </w:rPr>
      </w:pPr>
      <w:r w:rsidRPr="00C63664">
        <w:rPr>
          <w:rFonts w:ascii="Arial" w:hAnsi="Arial" w:cs="Simplified Arabic" w:hint="eastAsia"/>
          <w:b/>
          <w:bCs/>
          <w:sz w:val="32"/>
          <w:szCs w:val="32"/>
          <w:rtl/>
          <w:lang w:bidi="ar-EG"/>
        </w:rPr>
        <w:t>ي</w:t>
      </w:r>
      <w:r w:rsidRPr="00C63664">
        <w:rPr>
          <w:rFonts w:ascii="Arial" w:hAnsi="Arial" w:cs="Simplified Arabic"/>
          <w:b/>
          <w:bCs/>
          <w:sz w:val="32"/>
          <w:szCs w:val="32"/>
          <w:rtl/>
          <w:lang w:bidi="ar-EG"/>
        </w:rPr>
        <w:t>-</w:t>
      </w:r>
      <w:r w:rsidRPr="00C63664">
        <w:rPr>
          <w:rFonts w:ascii="Arial" w:hAnsi="Arial" w:cs="Simplified Arabic" w:hint="cs"/>
          <w:b/>
          <w:bCs/>
          <w:sz w:val="32"/>
          <w:szCs w:val="32"/>
          <w:rtl/>
          <w:lang w:bidi="ar-EG"/>
        </w:rPr>
        <w:tab/>
      </w:r>
      <w:r w:rsidRPr="00C63664">
        <w:rPr>
          <w:rFonts w:ascii="Arial" w:hAnsi="Arial" w:cs="Simplified Arabic"/>
          <w:b/>
          <w:bCs/>
          <w:sz w:val="32"/>
          <w:szCs w:val="32"/>
          <w:rtl/>
          <w:lang w:bidi="ar-EG"/>
        </w:rPr>
        <w:t xml:space="preserve">تكافؤ الفرص، وتعليم ذوي الاحتياجات الخاصة، </w:t>
      </w:r>
      <w:r w:rsidRPr="00C63664">
        <w:rPr>
          <w:rFonts w:ascii="Arial" w:hAnsi="Arial" w:cs="Simplified Arabic" w:hint="eastAsia"/>
          <w:b/>
          <w:bCs/>
          <w:sz w:val="32"/>
          <w:szCs w:val="32"/>
          <w:rtl/>
          <w:lang w:bidi="ar-EG"/>
        </w:rPr>
        <w:t>والأمان</w:t>
      </w:r>
      <w:r w:rsidRPr="00C63664">
        <w:rPr>
          <w:rFonts w:ascii="Arial" w:hAnsi="Arial" w:cs="Simplified Arabic"/>
          <w:b/>
          <w:bCs/>
          <w:sz w:val="32"/>
          <w:szCs w:val="32"/>
          <w:rtl/>
          <w:lang w:bidi="ar-EG"/>
        </w:rPr>
        <w:t xml:space="preserve"> :</w:t>
      </w:r>
    </w:p>
    <w:p w:rsidR="00FF63BE" w:rsidRPr="00C63664" w:rsidRDefault="00FF63BE" w:rsidP="00FF63BE">
      <w:pPr>
        <w:spacing w:before="100" w:beforeAutospacing="1"/>
        <w:ind w:left="720" w:firstLine="514"/>
        <w:jc w:val="lowKashida"/>
        <w:rPr>
          <w:rFonts w:ascii="Arial" w:hAnsi="Arial" w:cs="Simplified Arabic"/>
          <w:sz w:val="32"/>
          <w:szCs w:val="32"/>
          <w:rtl/>
          <w:lang w:bidi="ar-EG"/>
        </w:rPr>
      </w:pPr>
      <w:r w:rsidRPr="00C63664">
        <w:rPr>
          <w:rFonts w:ascii="Arial" w:hAnsi="Arial" w:cs="Simplified Arabic" w:hint="eastAsia"/>
          <w:sz w:val="32"/>
          <w:szCs w:val="32"/>
          <w:rtl/>
          <w:lang w:bidi="ar-EG"/>
        </w:rPr>
        <w:t>ثمة</w:t>
      </w:r>
      <w:r w:rsidRPr="00C63664">
        <w:rPr>
          <w:rFonts w:ascii="Arial" w:hAnsi="Arial" w:cs="Simplified Arabic"/>
          <w:sz w:val="32"/>
          <w:szCs w:val="32"/>
          <w:rtl/>
          <w:lang w:bidi="ar-EG"/>
        </w:rPr>
        <w:t xml:space="preserve"> اعتبارات خاصة تؤثر </w:t>
      </w:r>
      <w:r w:rsidRPr="00C63664">
        <w:rPr>
          <w:rFonts w:ascii="Arial" w:hAnsi="Arial" w:cs="Simplified Arabic" w:hint="eastAsia"/>
          <w:sz w:val="32"/>
          <w:szCs w:val="32"/>
          <w:rtl/>
          <w:lang w:bidi="ar-EG"/>
        </w:rPr>
        <w:t>فيما</w:t>
      </w:r>
      <w:r w:rsidRPr="00C63664">
        <w:rPr>
          <w:rFonts w:ascii="Arial" w:hAnsi="Arial" w:cs="Simplified Arabic"/>
          <w:sz w:val="32"/>
          <w:szCs w:val="32"/>
          <w:rtl/>
          <w:lang w:bidi="ar-EG"/>
        </w:rPr>
        <w:t xml:space="preserve"> يجري في المدرسة ، وتركز على ما فيه مصلحة الطلبة جميعهم ومن هذه الاعتبارات :</w:t>
      </w:r>
    </w:p>
    <w:p w:rsidR="00FF63BE" w:rsidRPr="00C63664" w:rsidRDefault="00FF63BE" w:rsidP="00FF63BE">
      <w:pPr>
        <w:numPr>
          <w:ilvl w:val="0"/>
          <w:numId w:val="25"/>
        </w:numPr>
        <w:tabs>
          <w:tab w:val="clear" w:pos="566"/>
          <w:tab w:val="num" w:pos="-2988"/>
        </w:tabs>
        <w:spacing w:before="100" w:beforeAutospacing="1" w:after="0" w:line="240" w:lineRule="auto"/>
        <w:ind w:left="1332" w:right="0" w:hanging="540"/>
        <w:jc w:val="lowKashida"/>
        <w:rPr>
          <w:rFonts w:ascii="Arial" w:hAnsi="Arial" w:cs="Simplified Arabic"/>
          <w:sz w:val="32"/>
          <w:szCs w:val="32"/>
        </w:rPr>
      </w:pPr>
      <w:r w:rsidRPr="00C63664">
        <w:rPr>
          <w:rFonts w:ascii="Arial" w:hAnsi="Arial" w:cs="Simplified Arabic" w:hint="eastAsia"/>
          <w:b/>
          <w:bCs/>
          <w:sz w:val="32"/>
          <w:szCs w:val="32"/>
          <w:rtl/>
          <w:lang w:bidi="ar-EG"/>
        </w:rPr>
        <w:t>تكافؤ</w:t>
      </w:r>
      <w:r w:rsidRPr="00C63664">
        <w:rPr>
          <w:rFonts w:ascii="Arial" w:hAnsi="Arial" w:cs="Simplified Arabic"/>
          <w:b/>
          <w:bCs/>
          <w:sz w:val="32"/>
          <w:szCs w:val="32"/>
          <w:rtl/>
          <w:lang w:bidi="ar-EG"/>
        </w:rPr>
        <w:t xml:space="preserve"> الفرص</w:t>
      </w:r>
      <w:r w:rsidRPr="00C63664">
        <w:rPr>
          <w:rFonts w:ascii="Arial" w:hAnsi="Arial" w:cs="Simplified Arabic" w:hint="eastAsia"/>
          <w:sz w:val="32"/>
          <w:szCs w:val="32"/>
          <w:rtl/>
          <w:lang w:bidi="ar-EG"/>
        </w:rPr>
        <w:t>،</w:t>
      </w:r>
      <w:r w:rsidRPr="00C63664">
        <w:rPr>
          <w:rFonts w:ascii="Arial" w:hAnsi="Arial" w:cs="Simplified Arabic"/>
          <w:sz w:val="32"/>
          <w:szCs w:val="32"/>
          <w:rtl/>
          <w:lang w:bidi="ar-EG"/>
        </w:rPr>
        <w:t xml:space="preserve"> ينبغي للمدارس أن </w:t>
      </w:r>
      <w:r w:rsidRPr="00C63664">
        <w:rPr>
          <w:rFonts w:ascii="Arial" w:hAnsi="Arial" w:cs="Simplified Arabic" w:hint="eastAsia"/>
          <w:sz w:val="32"/>
          <w:szCs w:val="32"/>
          <w:rtl/>
          <w:lang w:bidi="ar-EG"/>
        </w:rPr>
        <w:t>تعطي</w:t>
      </w:r>
      <w:r w:rsidRPr="00C63664">
        <w:rPr>
          <w:rFonts w:ascii="Arial" w:hAnsi="Arial" w:cs="Simplified Arabic"/>
          <w:sz w:val="32"/>
          <w:szCs w:val="32"/>
          <w:rtl/>
          <w:lang w:bidi="ar-EG"/>
        </w:rPr>
        <w:t xml:space="preserve"> فرصاً متساوية للطلبة جميعهم ، وتوفر برامج تعتمد على مبدأ تكافؤ الفرص، </w:t>
      </w:r>
      <w:r w:rsidRPr="00C63664">
        <w:rPr>
          <w:rFonts w:ascii="Arial" w:hAnsi="Arial" w:cs="Simplified Arabic" w:hint="eastAsia"/>
          <w:sz w:val="32"/>
          <w:szCs w:val="32"/>
          <w:rtl/>
          <w:lang w:bidi="ar-EG"/>
        </w:rPr>
        <w:t>والتأكيد</w:t>
      </w:r>
      <w:r w:rsidRPr="00C63664">
        <w:rPr>
          <w:rFonts w:ascii="Arial" w:hAnsi="Arial" w:cs="Simplified Arabic"/>
          <w:sz w:val="32"/>
          <w:szCs w:val="32"/>
          <w:rtl/>
          <w:lang w:bidi="ar-EG"/>
        </w:rPr>
        <w:t xml:space="preserve"> على أن النتاجات متوافرة للجميع على أسس المساواة</w:t>
      </w:r>
      <w:r w:rsidRPr="00C63664">
        <w:rPr>
          <w:rFonts w:ascii="Arial" w:hAnsi="Arial" w:cs="Simplified Arabic" w:hint="cs"/>
          <w:sz w:val="32"/>
          <w:szCs w:val="32"/>
          <w:rtl/>
          <w:lang w:bidi="ar-EG"/>
        </w:rPr>
        <w:t xml:space="preserve"> .</w:t>
      </w:r>
    </w:p>
    <w:p w:rsidR="00FF63BE" w:rsidRPr="00C63664" w:rsidRDefault="00FF63BE" w:rsidP="00FF63BE">
      <w:pPr>
        <w:numPr>
          <w:ilvl w:val="0"/>
          <w:numId w:val="25"/>
        </w:numPr>
        <w:tabs>
          <w:tab w:val="clear" w:pos="566"/>
          <w:tab w:val="num" w:pos="-2988"/>
        </w:tabs>
        <w:spacing w:after="0" w:line="240" w:lineRule="auto"/>
        <w:ind w:left="1332" w:right="0" w:hanging="540"/>
        <w:jc w:val="lowKashida"/>
        <w:rPr>
          <w:rFonts w:ascii="Arial" w:hAnsi="Arial" w:cs="Simplified Arabic"/>
          <w:sz w:val="32"/>
          <w:szCs w:val="32"/>
        </w:rPr>
      </w:pPr>
      <w:r w:rsidRPr="00C63664">
        <w:rPr>
          <w:rFonts w:ascii="Arial" w:hAnsi="Arial" w:cs="Simplified Arabic"/>
          <w:b/>
          <w:bCs/>
          <w:sz w:val="32"/>
          <w:szCs w:val="32"/>
          <w:rtl/>
        </w:rPr>
        <w:t>التنو</w:t>
      </w:r>
      <w:r w:rsidRPr="00C63664">
        <w:rPr>
          <w:rFonts w:ascii="Arial" w:hAnsi="Arial" w:cs="Simplified Arabic"/>
          <w:b/>
          <w:bCs/>
          <w:sz w:val="32"/>
          <w:szCs w:val="32"/>
          <w:rtl/>
          <w:lang w:bidi="ar-EG"/>
        </w:rPr>
        <w:t>ّ</w:t>
      </w:r>
      <w:r w:rsidRPr="00C63664">
        <w:rPr>
          <w:rFonts w:ascii="Arial" w:hAnsi="Arial" w:cs="Simplified Arabic"/>
          <w:b/>
          <w:bCs/>
          <w:sz w:val="32"/>
          <w:szCs w:val="32"/>
          <w:rtl/>
        </w:rPr>
        <w:t xml:space="preserve">ع، </w:t>
      </w:r>
      <w:r w:rsidRPr="00C63664">
        <w:rPr>
          <w:rFonts w:ascii="Arial" w:hAnsi="Arial" w:cs="Simplified Arabic"/>
          <w:sz w:val="32"/>
          <w:szCs w:val="32"/>
          <w:rtl/>
        </w:rPr>
        <w:t xml:space="preserve">إن العديد من الطلبة لديهم احتياجات خاصة تؤثر في قدراتهم على التعلم، أو </w:t>
      </w:r>
      <w:r w:rsidRPr="00C63664">
        <w:rPr>
          <w:rFonts w:ascii="Arial" w:hAnsi="Arial" w:cs="Simplified Arabic"/>
          <w:sz w:val="32"/>
          <w:szCs w:val="32"/>
          <w:rtl/>
          <w:lang w:bidi="ar-EG"/>
        </w:rPr>
        <w:t>إ</w:t>
      </w:r>
      <w:r w:rsidRPr="00C63664">
        <w:rPr>
          <w:rFonts w:ascii="Arial" w:hAnsi="Arial" w:cs="Simplified Arabic"/>
          <w:sz w:val="32"/>
          <w:szCs w:val="32"/>
          <w:rtl/>
        </w:rPr>
        <w:t>ن هنالك مواقع أفضل لهم للتعلم</w:t>
      </w:r>
      <w:r w:rsidRPr="00C63664">
        <w:rPr>
          <w:rFonts w:ascii="Arial" w:hAnsi="Arial" w:cs="Simplified Arabic" w:hint="cs"/>
          <w:sz w:val="32"/>
          <w:szCs w:val="32"/>
          <w:rtl/>
        </w:rPr>
        <w:t>.</w:t>
      </w:r>
      <w:r w:rsidRPr="00C63664">
        <w:rPr>
          <w:rFonts w:ascii="Arial" w:hAnsi="Arial" w:cs="Simplified Arabic"/>
          <w:sz w:val="32"/>
          <w:szCs w:val="32"/>
          <w:rtl/>
        </w:rPr>
        <w:t xml:space="preserve"> وهذه الحاجات الخاصة يمكن أن تكون واضحة تماماً كالإعاقة الجسدية، أو أن تكون </w:t>
      </w:r>
      <w:r w:rsidRPr="00C63664">
        <w:rPr>
          <w:rFonts w:ascii="Arial" w:hAnsi="Arial" w:cs="Simplified Arabic"/>
          <w:sz w:val="32"/>
          <w:szCs w:val="32"/>
          <w:rtl/>
        </w:rPr>
        <w:lastRenderedPageBreak/>
        <w:t>أقل وضوحاً كإعاقات التعلّم، لذا فإن على المدرسة أن تبحث في تكييف عملية التعلّم لتلبية الاحتياجات المتعددة للطلبة</w:t>
      </w:r>
      <w:r w:rsidRPr="00C63664">
        <w:rPr>
          <w:rFonts w:ascii="Arial" w:hAnsi="Arial" w:cs="Simplified Arabic" w:hint="cs"/>
          <w:sz w:val="32"/>
          <w:szCs w:val="32"/>
          <w:rtl/>
        </w:rPr>
        <w:t xml:space="preserve"> .</w:t>
      </w:r>
    </w:p>
    <w:p w:rsidR="00FF63BE" w:rsidRPr="00C63664" w:rsidRDefault="00FF63BE" w:rsidP="00FF63BE">
      <w:pPr>
        <w:numPr>
          <w:ilvl w:val="0"/>
          <w:numId w:val="25"/>
        </w:numPr>
        <w:tabs>
          <w:tab w:val="clear" w:pos="566"/>
          <w:tab w:val="num" w:pos="-2988"/>
        </w:tabs>
        <w:spacing w:after="0" w:line="240" w:lineRule="auto"/>
        <w:ind w:left="1332" w:right="0" w:hanging="540"/>
        <w:jc w:val="lowKashida"/>
        <w:rPr>
          <w:rFonts w:ascii="Arial" w:hAnsi="Arial" w:cs="Simplified Arabic"/>
          <w:sz w:val="32"/>
          <w:szCs w:val="32"/>
          <w:rtl/>
        </w:rPr>
      </w:pPr>
      <w:r w:rsidRPr="00C63664">
        <w:rPr>
          <w:rFonts w:ascii="Arial" w:hAnsi="Arial" w:cs="Simplified Arabic"/>
          <w:b/>
          <w:bCs/>
          <w:sz w:val="32"/>
          <w:szCs w:val="32"/>
          <w:rtl/>
        </w:rPr>
        <w:t>الأمان</w:t>
      </w:r>
      <w:r w:rsidRPr="00C63664">
        <w:rPr>
          <w:rFonts w:ascii="Arial" w:hAnsi="Arial" w:cs="Simplified Arabic"/>
          <w:sz w:val="32"/>
          <w:szCs w:val="32"/>
          <w:rtl/>
        </w:rPr>
        <w:t>، إن من أهم ما تسعى إليه النظرة الجديدة</w:t>
      </w:r>
      <w:r w:rsidRPr="00C63664">
        <w:rPr>
          <w:rFonts w:ascii="Arial" w:hAnsi="Arial" w:cs="Simplified Arabic"/>
          <w:sz w:val="32"/>
          <w:szCs w:val="32"/>
          <w:rtl/>
          <w:lang w:bidi="ar-EG"/>
        </w:rPr>
        <w:t xml:space="preserve"> إلى التطوير في ظل الاقتصاد المعرفي هو تحقيق العيش بأمان في هذا العالم المتغير، فالطلبة جميعاً يحتاجون إلى الأمان في المدرسة، كما تحتاج المباحث المختلفة إلى معايير متنوعة من الأمان لا سيّما لدى تنفيذ النشاطات الإثرائيّة خارج المدرسة، في بيئة آمنة، وبذلك وجب على مطوري المناهج أن يأخذوا هذه الأمور جميعها بالحسبان</w:t>
      </w:r>
      <w:r w:rsidRPr="00C63664">
        <w:rPr>
          <w:rFonts w:ascii="Arial" w:hAnsi="Arial" w:cs="Simplified Arabic" w:hint="cs"/>
          <w:sz w:val="32"/>
          <w:szCs w:val="32"/>
          <w:rtl/>
          <w:lang w:bidi="ar-EG"/>
        </w:rPr>
        <w:t>.</w:t>
      </w:r>
    </w:p>
    <w:p w:rsidR="00FF63BE" w:rsidRPr="00C63664" w:rsidRDefault="00FF63BE" w:rsidP="00FF63BE">
      <w:pPr>
        <w:pStyle w:val="2"/>
        <w:ind w:right="360"/>
        <w:jc w:val="lowKashida"/>
        <w:rPr>
          <w:rFonts w:eastAsia="Arial Unicode MS" w:cs="Simplified Arabic"/>
          <w:i w:val="0"/>
          <w:iCs w:val="0"/>
          <w:sz w:val="32"/>
          <w:szCs w:val="32"/>
          <w:rtl/>
        </w:rPr>
      </w:pPr>
      <w:r w:rsidRPr="00C63664">
        <w:rPr>
          <w:rFonts w:cs="Simplified Arabic" w:hint="eastAsia"/>
          <w:i w:val="0"/>
          <w:iCs w:val="0"/>
          <w:sz w:val="32"/>
          <w:szCs w:val="32"/>
          <w:rtl/>
          <w:lang w:eastAsia="ar-SA" w:bidi="ar-EG"/>
        </w:rPr>
        <w:t>ك</w:t>
      </w:r>
      <w:r w:rsidRPr="00C63664">
        <w:rPr>
          <w:rFonts w:cs="Simplified Arabic"/>
          <w:i w:val="0"/>
          <w:iCs w:val="0"/>
          <w:sz w:val="32"/>
          <w:szCs w:val="32"/>
          <w:rtl/>
          <w:lang w:eastAsia="ar-SA" w:bidi="ar-EG"/>
        </w:rPr>
        <w:t>-</w:t>
      </w:r>
      <w:r w:rsidRPr="00C63664">
        <w:rPr>
          <w:rFonts w:cs="Simplified Arabic" w:hint="cs"/>
          <w:i w:val="0"/>
          <w:iCs w:val="0"/>
          <w:sz w:val="32"/>
          <w:szCs w:val="32"/>
          <w:rtl/>
          <w:lang w:eastAsia="ar-SA" w:bidi="ar-EG"/>
        </w:rPr>
        <w:tab/>
      </w:r>
      <w:r w:rsidRPr="00C63664">
        <w:rPr>
          <w:rFonts w:cs="Simplified Arabic" w:hint="eastAsia"/>
          <w:i w:val="0"/>
          <w:iCs w:val="0"/>
          <w:sz w:val="32"/>
          <w:szCs w:val="32"/>
          <w:rtl/>
        </w:rPr>
        <w:t>تكنولوجيا</w:t>
      </w:r>
      <w:r w:rsidRPr="00C63664">
        <w:rPr>
          <w:rFonts w:cs="Simplified Arabic"/>
          <w:i w:val="0"/>
          <w:iCs w:val="0"/>
          <w:sz w:val="32"/>
          <w:szCs w:val="32"/>
          <w:rtl/>
        </w:rPr>
        <w:t xml:space="preserve"> المعلومات بوصفها أداة للتعلم</w:t>
      </w:r>
    </w:p>
    <w:p w:rsidR="00FF63BE" w:rsidRPr="00C63664" w:rsidRDefault="00FF63BE" w:rsidP="00FF63BE">
      <w:pPr>
        <w:spacing w:before="120"/>
        <w:ind w:left="720" w:firstLine="720"/>
        <w:jc w:val="lowKashida"/>
        <w:rPr>
          <w:rFonts w:ascii="Arial" w:hAnsi="Arial" w:cs="Simplified Arabic"/>
          <w:sz w:val="32"/>
          <w:szCs w:val="32"/>
          <w:rtl/>
          <w:lang w:bidi="ar-EG"/>
        </w:rPr>
      </w:pPr>
      <w:r w:rsidRPr="00C63664">
        <w:rPr>
          <w:rFonts w:ascii="Arial" w:hAnsi="Arial" w:cs="Simplified Arabic" w:hint="eastAsia"/>
          <w:sz w:val="32"/>
          <w:szCs w:val="32"/>
          <w:rtl/>
          <w:lang w:bidi="ar-EG"/>
        </w:rPr>
        <w:t>تمتاز</w:t>
      </w:r>
      <w:r w:rsidRPr="00C63664">
        <w:rPr>
          <w:rFonts w:ascii="Arial" w:hAnsi="Arial" w:cs="Simplified Arabic"/>
          <w:sz w:val="32"/>
          <w:szCs w:val="32"/>
          <w:rtl/>
          <w:lang w:bidi="ar-EG"/>
        </w:rPr>
        <w:t xml:space="preserve"> </w:t>
      </w:r>
      <w:r w:rsidRPr="00C63664">
        <w:rPr>
          <w:rFonts w:ascii="Arial" w:hAnsi="Arial" w:cs="Simplified Arabic" w:hint="eastAsia"/>
          <w:sz w:val="32"/>
          <w:szCs w:val="32"/>
          <w:rtl/>
          <w:lang w:bidi="ar-EG"/>
        </w:rPr>
        <w:t>تكنولوجيا</w:t>
      </w:r>
      <w:r w:rsidRPr="00C63664">
        <w:rPr>
          <w:rFonts w:ascii="Arial" w:hAnsi="Arial" w:cs="Simplified Arabic"/>
          <w:sz w:val="32"/>
          <w:szCs w:val="32"/>
          <w:rtl/>
          <w:lang w:bidi="ar-EG"/>
        </w:rPr>
        <w:t xml:space="preserve"> التعليم والمعلومات بأنها ذات قدرة فائقة في نقل وإدارة وتبادل </w:t>
      </w:r>
      <w:r w:rsidRPr="00C63664">
        <w:rPr>
          <w:rFonts w:ascii="Arial" w:hAnsi="Arial" w:cs="Simplified Arabic" w:hint="eastAsia"/>
          <w:sz w:val="32"/>
          <w:szCs w:val="32"/>
          <w:rtl/>
          <w:lang w:bidi="ar-EG"/>
        </w:rPr>
        <w:t>المعلومات</w:t>
      </w:r>
      <w:r w:rsidRPr="00C63664">
        <w:rPr>
          <w:rFonts w:ascii="Arial" w:hAnsi="Arial" w:cs="Simplified Arabic"/>
          <w:sz w:val="32"/>
          <w:szCs w:val="32"/>
          <w:rtl/>
          <w:lang w:bidi="ar-EG"/>
        </w:rPr>
        <w:t xml:space="preserve">، وجمع البيانات وتحليلها، ولذلك فقد كان من الطبيعي أن تحتل مكانة </w:t>
      </w:r>
      <w:r w:rsidRPr="00C63664">
        <w:rPr>
          <w:rFonts w:ascii="Arial" w:hAnsi="Arial" w:cs="Simplified Arabic" w:hint="eastAsia"/>
          <w:sz w:val="32"/>
          <w:szCs w:val="32"/>
          <w:rtl/>
          <w:lang w:bidi="ar-EG"/>
        </w:rPr>
        <w:t>هامة</w:t>
      </w:r>
      <w:r w:rsidRPr="00C63664">
        <w:rPr>
          <w:rFonts w:ascii="Arial" w:hAnsi="Arial" w:cs="Simplified Arabic"/>
          <w:sz w:val="32"/>
          <w:szCs w:val="32"/>
          <w:rtl/>
          <w:lang w:bidi="ar-EG"/>
        </w:rPr>
        <w:t xml:space="preserve"> في جميع الدول التي تبحث عن التطور في استخدام تلك التكنولوجيا في التعليم، </w:t>
      </w:r>
      <w:r w:rsidRPr="00C63664">
        <w:rPr>
          <w:rFonts w:ascii="Arial" w:hAnsi="Arial" w:cs="Simplified Arabic" w:hint="eastAsia"/>
          <w:sz w:val="32"/>
          <w:szCs w:val="32"/>
          <w:rtl/>
          <w:lang w:bidi="ar-EG"/>
        </w:rPr>
        <w:t>ومنها</w:t>
      </w:r>
      <w:r w:rsidRPr="00C63664">
        <w:rPr>
          <w:rFonts w:ascii="Arial" w:hAnsi="Arial" w:cs="Simplified Arabic"/>
          <w:sz w:val="32"/>
          <w:szCs w:val="32"/>
          <w:rtl/>
          <w:lang w:bidi="ar-EG"/>
        </w:rPr>
        <w:t xml:space="preserve"> الأردن، فهي </w:t>
      </w:r>
      <w:r w:rsidRPr="00C63664">
        <w:rPr>
          <w:rFonts w:ascii="Arial" w:hAnsi="Arial" w:cs="Simplified Arabic"/>
          <w:b/>
          <w:bCs/>
          <w:sz w:val="32"/>
          <w:szCs w:val="32"/>
          <w:rtl/>
          <w:lang w:bidi="ar-EG"/>
        </w:rPr>
        <w:t>أولاً</w:t>
      </w:r>
      <w:r w:rsidRPr="00C63664">
        <w:rPr>
          <w:rFonts w:ascii="Arial" w:hAnsi="Arial" w:cs="Simplified Arabic"/>
          <w:sz w:val="32"/>
          <w:szCs w:val="32"/>
          <w:rtl/>
          <w:lang w:bidi="ar-EG"/>
        </w:rPr>
        <w:t xml:space="preserve"> أداة يحتاجها الطلبة جميعهم بوصفهم مواطنين معنيين </w:t>
      </w:r>
      <w:r w:rsidRPr="00C63664">
        <w:rPr>
          <w:rFonts w:ascii="Arial" w:hAnsi="Arial" w:cs="Simplified Arabic" w:hint="eastAsia"/>
          <w:sz w:val="32"/>
          <w:szCs w:val="32"/>
          <w:rtl/>
          <w:lang w:bidi="ar-EG"/>
        </w:rPr>
        <w:t>بالاقتصاد</w:t>
      </w:r>
      <w:r w:rsidRPr="00C63664">
        <w:rPr>
          <w:rFonts w:ascii="Arial" w:hAnsi="Arial" w:cs="Simplified Arabic"/>
          <w:sz w:val="32"/>
          <w:szCs w:val="32"/>
          <w:rtl/>
          <w:lang w:bidi="ar-EG"/>
        </w:rPr>
        <w:t xml:space="preserve"> المعرفي، </w:t>
      </w:r>
      <w:r w:rsidRPr="00C63664">
        <w:rPr>
          <w:rFonts w:ascii="Arial" w:hAnsi="Arial" w:cs="Simplified Arabic"/>
          <w:b/>
          <w:bCs/>
          <w:sz w:val="32"/>
          <w:szCs w:val="32"/>
          <w:rtl/>
          <w:lang w:bidi="ar-EG"/>
        </w:rPr>
        <w:t xml:space="preserve">وثانياً </w:t>
      </w:r>
      <w:r w:rsidRPr="00C63664">
        <w:rPr>
          <w:rFonts w:ascii="Arial" w:hAnsi="Arial" w:cs="Simplified Arabic"/>
          <w:sz w:val="32"/>
          <w:szCs w:val="32"/>
          <w:rtl/>
          <w:lang w:bidi="ar-EG"/>
        </w:rPr>
        <w:t>وسيلة لتطوير الأردن في المستقبل</w:t>
      </w:r>
      <w:r w:rsidRPr="00C63664">
        <w:rPr>
          <w:rFonts w:ascii="Arial" w:hAnsi="Arial" w:cs="Simplified Arabic" w:hint="cs"/>
          <w:sz w:val="32"/>
          <w:szCs w:val="32"/>
          <w:rtl/>
          <w:lang w:bidi="ar-EG"/>
        </w:rPr>
        <w:t>.</w:t>
      </w:r>
    </w:p>
    <w:p w:rsidR="00FF63BE" w:rsidRPr="00C63664" w:rsidRDefault="00FF63BE" w:rsidP="00FF63BE">
      <w:pPr>
        <w:spacing w:before="120"/>
        <w:ind w:left="720" w:firstLine="720"/>
        <w:jc w:val="lowKashida"/>
        <w:rPr>
          <w:rFonts w:ascii="Arial" w:hAnsi="Arial" w:cs="Simplified Arabic"/>
          <w:sz w:val="32"/>
          <w:szCs w:val="32"/>
          <w:rtl/>
        </w:rPr>
      </w:pPr>
      <w:r w:rsidRPr="00C63664">
        <w:rPr>
          <w:rFonts w:ascii="Arial" w:hAnsi="Arial" w:cs="Simplified Arabic" w:hint="eastAsia"/>
          <w:sz w:val="32"/>
          <w:szCs w:val="32"/>
          <w:rtl/>
          <w:lang w:bidi="ar-EG"/>
        </w:rPr>
        <w:t>ويحتاج</w:t>
      </w:r>
      <w:r w:rsidRPr="00C63664">
        <w:rPr>
          <w:rFonts w:ascii="Arial" w:hAnsi="Arial" w:cs="Simplified Arabic"/>
          <w:sz w:val="32"/>
          <w:szCs w:val="32"/>
          <w:rtl/>
          <w:lang w:bidi="ar-EG"/>
        </w:rPr>
        <w:t xml:space="preserve"> </w:t>
      </w:r>
      <w:r w:rsidRPr="00C63664">
        <w:rPr>
          <w:rFonts w:ascii="Arial" w:hAnsi="Arial" w:cs="Simplified Arabic" w:hint="eastAsia"/>
          <w:sz w:val="32"/>
          <w:szCs w:val="32"/>
          <w:rtl/>
          <w:lang w:bidi="ar-EG"/>
        </w:rPr>
        <w:t>المعلمون</w:t>
      </w:r>
      <w:r w:rsidRPr="00C63664">
        <w:rPr>
          <w:rFonts w:ascii="Arial" w:hAnsi="Arial" w:cs="Simplified Arabic"/>
          <w:sz w:val="32"/>
          <w:szCs w:val="32"/>
          <w:rtl/>
          <w:lang w:bidi="ar-EG"/>
        </w:rPr>
        <w:t xml:space="preserve"> إلى تعلم تكنولوجيا المعلومات والاتصالات ، وكيفية تضمينها وتوظيفها </w:t>
      </w:r>
      <w:r w:rsidRPr="00C63664">
        <w:rPr>
          <w:rFonts w:ascii="Arial" w:hAnsi="Arial" w:cs="Simplified Arabic" w:hint="eastAsia"/>
          <w:sz w:val="32"/>
          <w:szCs w:val="32"/>
          <w:rtl/>
          <w:lang w:bidi="ar-EG"/>
        </w:rPr>
        <w:t>كأداة</w:t>
      </w:r>
      <w:r w:rsidRPr="00C63664">
        <w:rPr>
          <w:rFonts w:ascii="Arial" w:hAnsi="Arial" w:cs="Simplified Arabic"/>
          <w:sz w:val="32"/>
          <w:szCs w:val="32"/>
          <w:rtl/>
          <w:lang w:bidi="ar-EG"/>
        </w:rPr>
        <w:t xml:space="preserve"> فاعلة في التعلّم، وليس فقط معرفة كيفية تشغيل الآلة، بل كيف يمكن أن تخدمهم </w:t>
      </w:r>
      <w:r w:rsidRPr="00C63664">
        <w:rPr>
          <w:rFonts w:ascii="Arial" w:hAnsi="Arial" w:cs="Simplified Arabic" w:hint="eastAsia"/>
          <w:sz w:val="32"/>
          <w:szCs w:val="32"/>
          <w:rtl/>
          <w:lang w:bidi="ar-EG"/>
        </w:rPr>
        <w:t>في</w:t>
      </w:r>
      <w:r w:rsidRPr="00C63664">
        <w:rPr>
          <w:rFonts w:ascii="Arial" w:hAnsi="Arial" w:cs="Simplified Arabic"/>
          <w:sz w:val="32"/>
          <w:szCs w:val="32"/>
          <w:rtl/>
          <w:lang w:bidi="ar-EG"/>
        </w:rPr>
        <w:t xml:space="preserve"> تلبية حاجات الطلبة لتحقيق نتاجات المنهاج</w:t>
      </w:r>
      <w:r w:rsidRPr="00C63664">
        <w:rPr>
          <w:rFonts w:ascii="Arial" w:hAnsi="Arial" w:cs="Simplified Arabic" w:hint="cs"/>
          <w:sz w:val="32"/>
          <w:szCs w:val="32"/>
          <w:rtl/>
          <w:lang w:bidi="ar-EG"/>
        </w:rPr>
        <w:t>.</w:t>
      </w:r>
      <w:r w:rsidRPr="00C63664">
        <w:rPr>
          <w:rFonts w:ascii="Arial" w:hAnsi="Arial" w:cs="Simplified Arabic"/>
          <w:sz w:val="32"/>
          <w:szCs w:val="32"/>
          <w:rtl/>
          <w:lang w:bidi="ar-EG"/>
        </w:rPr>
        <w:t xml:space="preserve"> ولهذا فقد باتت عملية إدخال </w:t>
      </w:r>
      <w:r w:rsidRPr="00C63664">
        <w:rPr>
          <w:rFonts w:ascii="Arial" w:hAnsi="Arial" w:cs="Simplified Arabic" w:hint="eastAsia"/>
          <w:sz w:val="32"/>
          <w:szCs w:val="32"/>
          <w:rtl/>
          <w:lang w:bidi="ar-EG"/>
        </w:rPr>
        <w:t>التكنولوجيا</w:t>
      </w:r>
      <w:r w:rsidRPr="00C63664">
        <w:rPr>
          <w:rFonts w:ascii="Arial" w:hAnsi="Arial" w:cs="Simplified Arabic"/>
          <w:sz w:val="32"/>
          <w:szCs w:val="32"/>
          <w:rtl/>
          <w:lang w:bidi="ar-EG"/>
        </w:rPr>
        <w:t xml:space="preserve"> في التعلم </w:t>
      </w:r>
      <w:r w:rsidRPr="00C63664">
        <w:rPr>
          <w:rFonts w:ascii="Arial" w:hAnsi="Arial" w:cs="Simplified Arabic" w:hint="cs"/>
          <w:sz w:val="32"/>
          <w:szCs w:val="32"/>
          <w:rtl/>
          <w:lang w:bidi="ar-EG"/>
        </w:rPr>
        <w:t xml:space="preserve">والتعليم </w:t>
      </w:r>
      <w:r w:rsidRPr="00C63664">
        <w:rPr>
          <w:rFonts w:ascii="Arial" w:hAnsi="Arial" w:cs="Simplified Arabic"/>
          <w:sz w:val="32"/>
          <w:szCs w:val="32"/>
          <w:rtl/>
          <w:lang w:bidi="ar-EG"/>
        </w:rPr>
        <w:t xml:space="preserve">تشكل تحدياً مستمراً للمعلمين، في الوقت الذي يتم </w:t>
      </w:r>
      <w:r w:rsidRPr="00C63664">
        <w:rPr>
          <w:rFonts w:ascii="Arial" w:hAnsi="Arial" w:cs="Simplified Arabic" w:hint="eastAsia"/>
          <w:sz w:val="32"/>
          <w:szCs w:val="32"/>
          <w:rtl/>
          <w:lang w:bidi="ar-EG"/>
        </w:rPr>
        <w:t>فيه</w:t>
      </w:r>
      <w:r w:rsidRPr="00C63664">
        <w:rPr>
          <w:rFonts w:ascii="Arial" w:hAnsi="Arial" w:cs="Simplified Arabic"/>
          <w:sz w:val="32"/>
          <w:szCs w:val="32"/>
          <w:rtl/>
          <w:lang w:bidi="ar-EG"/>
        </w:rPr>
        <w:t xml:space="preserve"> تطوير المدارس لتصبح مجهزة بصورة أفضل </w:t>
      </w:r>
      <w:r w:rsidRPr="00C63664">
        <w:rPr>
          <w:rFonts w:ascii="Arial" w:hAnsi="Arial" w:cs="Simplified Arabic" w:hint="cs"/>
          <w:sz w:val="32"/>
          <w:szCs w:val="32"/>
          <w:rtl/>
          <w:lang w:bidi="ar-EG"/>
        </w:rPr>
        <w:t>.</w:t>
      </w:r>
    </w:p>
    <w:p w:rsidR="00FF63BE" w:rsidRPr="00C63664" w:rsidRDefault="00FF63BE" w:rsidP="00FF63BE">
      <w:pPr>
        <w:jc w:val="center"/>
        <w:rPr>
          <w:rFonts w:cs="Traditional Arabic"/>
          <w:b/>
          <w:bCs/>
          <w:sz w:val="32"/>
          <w:szCs w:val="32"/>
          <w:rtl/>
          <w:lang w:bidi="ar-JO"/>
        </w:rPr>
      </w:pPr>
      <w:r w:rsidRPr="00C63664">
        <w:rPr>
          <w:rFonts w:ascii="Arial" w:hAnsi="Arial" w:cs="Simplified Arabic"/>
          <w:b/>
          <w:bCs/>
          <w:sz w:val="32"/>
          <w:szCs w:val="32"/>
          <w:rtl/>
        </w:rPr>
        <w:br w:type="page"/>
      </w:r>
      <w:r w:rsidRPr="00C63664">
        <w:rPr>
          <w:rFonts w:cs="Traditional Arabic" w:hint="cs"/>
          <w:b/>
          <w:bCs/>
          <w:sz w:val="32"/>
          <w:szCs w:val="32"/>
          <w:rtl/>
          <w:lang w:bidi="ar-JO"/>
        </w:rPr>
        <w:lastRenderedPageBreak/>
        <w:t xml:space="preserve">اليوم الثاني الجلسه الأولى </w:t>
      </w:r>
    </w:p>
    <w:p w:rsidR="00FF63BE" w:rsidRPr="00C63664" w:rsidRDefault="00FF63BE" w:rsidP="00FF63BE">
      <w:pPr>
        <w:jc w:val="center"/>
        <w:rPr>
          <w:rFonts w:cs="Traditional Arabic"/>
          <w:b/>
          <w:bCs/>
          <w:sz w:val="32"/>
          <w:szCs w:val="32"/>
          <w:rtl/>
          <w:lang w:bidi="ar-JO"/>
        </w:rPr>
      </w:pPr>
      <w:r w:rsidRPr="00C63664">
        <w:rPr>
          <w:rFonts w:cs="Traditional Arabic" w:hint="cs"/>
          <w:b/>
          <w:bCs/>
          <w:sz w:val="32"/>
          <w:szCs w:val="32"/>
          <w:rtl/>
          <w:lang w:bidi="ar-JO"/>
        </w:rPr>
        <w:t xml:space="preserve">نشره رقم (1) </w:t>
      </w:r>
    </w:p>
    <w:p w:rsidR="00FF63BE" w:rsidRPr="00C63664" w:rsidRDefault="00FF63BE" w:rsidP="00FF63BE">
      <w:pPr>
        <w:ind w:left="-424"/>
        <w:jc w:val="center"/>
        <w:rPr>
          <w:rFonts w:ascii="Verdana" w:hAnsi="Verdana"/>
          <w:b/>
          <w:bCs/>
          <w:sz w:val="32"/>
          <w:szCs w:val="32"/>
          <w:lang w:bidi="ar-JO"/>
        </w:rPr>
      </w:pPr>
    </w:p>
    <w:p w:rsidR="00FF63BE" w:rsidRPr="00C63664" w:rsidRDefault="00FF63BE" w:rsidP="00FF63BE">
      <w:pPr>
        <w:ind w:left="26"/>
        <w:rPr>
          <w:rFonts w:ascii="Verdana" w:hAnsi="Verdana" w:cs="Simplified Arabic"/>
          <w:b/>
          <w:bCs/>
          <w:sz w:val="32"/>
          <w:szCs w:val="32"/>
          <w:rtl/>
          <w:lang w:bidi="ar-JO"/>
        </w:rPr>
      </w:pPr>
      <w:r w:rsidRPr="00C63664">
        <w:rPr>
          <w:rFonts w:ascii="Verdana" w:hAnsi="Verdana" w:cs="Simplified Arabic" w:hint="cs"/>
          <w:b/>
          <w:bCs/>
          <w:sz w:val="32"/>
          <w:szCs w:val="32"/>
          <w:rtl/>
          <w:lang w:bidi="ar-JO"/>
        </w:rPr>
        <w:t>مفهوم</w:t>
      </w:r>
      <w:r w:rsidRPr="00C63664">
        <w:rPr>
          <w:rFonts w:ascii="Verdana" w:hAnsi="Verdana" w:cs="Simplified Arabic"/>
          <w:b/>
          <w:bCs/>
          <w:sz w:val="32"/>
          <w:szCs w:val="32"/>
          <w:rtl/>
          <w:lang w:bidi="ar-JO"/>
        </w:rPr>
        <w:t xml:space="preserve"> البرنامج ومراحله</w:t>
      </w:r>
    </w:p>
    <w:p w:rsidR="00FF63BE" w:rsidRPr="00C63664" w:rsidRDefault="00FF63BE" w:rsidP="00FF63BE">
      <w:pPr>
        <w:ind w:left="-64" w:firstLine="784"/>
        <w:jc w:val="mediumKashida"/>
        <w:rPr>
          <w:rFonts w:ascii="Verdana" w:hAnsi="Verdana" w:cs="Simplified Arabic"/>
          <w:sz w:val="32"/>
          <w:szCs w:val="32"/>
          <w:rtl/>
          <w:lang w:bidi="ar-JO"/>
        </w:rPr>
      </w:pPr>
      <w:r w:rsidRPr="00C63664">
        <w:rPr>
          <w:rFonts w:ascii="Verdana" w:hAnsi="Verdana" w:cs="Simplified Arabic"/>
          <w:sz w:val="32"/>
          <w:szCs w:val="32"/>
          <w:rtl/>
          <w:lang w:bidi="ar-JO"/>
        </w:rPr>
        <w:t>مشروع تطوير التعليم نحو اقتصاد المعرفة (</w:t>
      </w:r>
      <w:r w:rsidRPr="00C63664">
        <w:rPr>
          <w:rFonts w:ascii="Verdana" w:hAnsi="Verdana" w:cs="Simplified Arabic"/>
          <w:sz w:val="32"/>
          <w:szCs w:val="32"/>
          <w:lang w:bidi="ar-JO"/>
        </w:rPr>
        <w:t>ERfKE</w:t>
      </w:r>
      <w:r w:rsidRPr="00C63664">
        <w:rPr>
          <w:rFonts w:ascii="Verdana" w:hAnsi="Verdana" w:cs="Simplified Arabic"/>
          <w:sz w:val="32"/>
          <w:szCs w:val="32"/>
          <w:rtl/>
          <w:lang w:bidi="ar-JO"/>
        </w:rPr>
        <w:t>) هو مشروع قطاعي مدته عشر سنوات، وتشارك في تمويله عدة جهات مانحة، وقد تم تصميمه ليعكس رؤية عام 2002 المنبثقة من منتدى التعليم في أردن المستقبل : "تمتلك المملكة الأردنية الهاشمية منظومات من الموارد البشرية  ذات جودة تنافسية كفؤة وقادرة على تزويد المجتمع بخبرات  تعليمية مستمرة مدى الحياة  ذات صلة بحاجاته الراهنة والمستقبلية وذلك استجابة للتنمية الاقتصادية المستدامة وتحفيزها عن طريق إعداد أفراد متعلمين وقوى ماهرة".</w:t>
      </w:r>
    </w:p>
    <w:p w:rsidR="00FF63BE" w:rsidRPr="00C63664" w:rsidRDefault="00FF63BE" w:rsidP="00FF63BE">
      <w:pPr>
        <w:spacing w:before="120"/>
        <w:ind w:left="-62" w:firstLine="782"/>
        <w:jc w:val="mediumKashida"/>
        <w:rPr>
          <w:rFonts w:ascii="Verdana" w:hAnsi="Verdana" w:cs="Simplified Arabic"/>
          <w:sz w:val="32"/>
          <w:szCs w:val="32"/>
          <w:rtl/>
          <w:lang w:bidi="ar-JO"/>
        </w:rPr>
      </w:pPr>
      <w:r w:rsidRPr="00C63664">
        <w:rPr>
          <w:rFonts w:ascii="Verdana" w:hAnsi="Verdana" w:cs="Simplified Arabic"/>
          <w:sz w:val="32"/>
          <w:szCs w:val="32"/>
          <w:rtl/>
          <w:lang w:bidi="ar-JO"/>
        </w:rPr>
        <w:t xml:space="preserve">يعد مشروع تطوير التعليم نحو اقتصاد المعرفة </w:t>
      </w:r>
      <w:r w:rsidRPr="00C63664">
        <w:rPr>
          <w:rFonts w:ascii="Verdana" w:hAnsi="Verdana" w:cs="Simplified Arabic"/>
          <w:sz w:val="32"/>
          <w:szCs w:val="32"/>
          <w:lang w:bidi="ar-JO"/>
        </w:rPr>
        <w:t>ERfKEII</w:t>
      </w:r>
      <w:r w:rsidRPr="00C63664">
        <w:rPr>
          <w:rFonts w:ascii="Verdana" w:hAnsi="Verdana" w:cs="Simplified Arabic"/>
          <w:sz w:val="32"/>
          <w:szCs w:val="32"/>
          <w:rtl/>
          <w:lang w:bidi="ar-JO"/>
        </w:rPr>
        <w:t xml:space="preserve"> المرحلة الثانية في برنامج الحكومة لتطوير التعليم في إطار هذه الرؤية الشاملة، و قد امتدت المرحلة الأولى من عام 2003 إلى نهاية شهر حزيران من عام 2009 بعد حوالي خمس سنوات ونصف من بدء تطبيق المشروع</w:t>
      </w:r>
    </w:p>
    <w:p w:rsidR="00FF63BE" w:rsidRPr="00C63664" w:rsidRDefault="00FF63BE" w:rsidP="00FF63BE">
      <w:pPr>
        <w:spacing w:before="120"/>
        <w:ind w:left="-64"/>
        <w:jc w:val="mediumKashida"/>
        <w:rPr>
          <w:rFonts w:cs="Simplified Arabic"/>
          <w:b/>
          <w:bCs/>
          <w:sz w:val="32"/>
          <w:szCs w:val="32"/>
          <w:rtl/>
          <w:lang w:bidi="ar-JO"/>
        </w:rPr>
      </w:pPr>
      <w:r w:rsidRPr="00C63664">
        <w:rPr>
          <w:rFonts w:cs="Simplified Arabic" w:hint="cs"/>
          <w:b/>
          <w:bCs/>
          <w:sz w:val="32"/>
          <w:szCs w:val="32"/>
          <w:rtl/>
          <w:lang w:bidi="ar-JO"/>
        </w:rPr>
        <w:t>مكوناته</w:t>
      </w:r>
    </w:p>
    <w:p w:rsidR="00FF63BE" w:rsidRPr="00C63664" w:rsidRDefault="00FF63BE" w:rsidP="00FF63BE">
      <w:pPr>
        <w:ind w:left="-64"/>
        <w:rPr>
          <w:rFonts w:ascii="Verdana" w:hAnsi="Verdana" w:cs="Simplified Arabic"/>
          <w:b/>
          <w:bCs/>
          <w:sz w:val="32"/>
          <w:szCs w:val="32"/>
          <w:rtl/>
          <w:lang w:bidi="ar-JO"/>
        </w:rPr>
      </w:pPr>
      <w:r w:rsidRPr="00C63664">
        <w:rPr>
          <w:rFonts w:ascii="Verdana" w:hAnsi="Verdana" w:cs="Simplified Arabic"/>
          <w:b/>
          <w:bCs/>
          <w:sz w:val="32"/>
          <w:szCs w:val="32"/>
          <w:rtl/>
          <w:lang w:bidi="ar-JO"/>
        </w:rPr>
        <w:t>المكون</w:t>
      </w:r>
      <w:r w:rsidRPr="00C63664">
        <w:rPr>
          <w:rFonts w:ascii="Verdana" w:hAnsi="Verdana" w:cs="Simplified Arabic"/>
          <w:b/>
          <w:bCs/>
          <w:sz w:val="32"/>
          <w:szCs w:val="32"/>
          <w:lang w:bidi="ar-JO"/>
        </w:rPr>
        <w:t xml:space="preserve"> </w:t>
      </w:r>
      <w:r w:rsidRPr="00C63664">
        <w:rPr>
          <w:rFonts w:ascii="Verdana" w:hAnsi="Verdana" w:cs="Simplified Arabic"/>
          <w:b/>
          <w:bCs/>
          <w:sz w:val="32"/>
          <w:szCs w:val="32"/>
          <w:rtl/>
          <w:lang w:bidi="ar-JO"/>
        </w:rPr>
        <w:t>الأول</w:t>
      </w:r>
    </w:p>
    <w:p w:rsidR="00FF63BE" w:rsidRPr="00C63664" w:rsidRDefault="00FF63BE" w:rsidP="00FF63BE">
      <w:pPr>
        <w:ind w:left="-64"/>
        <w:rPr>
          <w:rFonts w:ascii="Verdana" w:hAnsi="Verdana" w:cs="Simplified Arabic"/>
          <w:b/>
          <w:bCs/>
          <w:sz w:val="32"/>
          <w:szCs w:val="32"/>
          <w:rtl/>
          <w:lang w:bidi="ar-JO"/>
        </w:rPr>
      </w:pPr>
      <w:r w:rsidRPr="00C63664">
        <w:rPr>
          <w:rFonts w:ascii="Verdana" w:hAnsi="Verdana" w:cs="Simplified Arabic"/>
          <w:sz w:val="32"/>
          <w:szCs w:val="32"/>
          <w:rtl/>
          <w:lang w:bidi="ar-JO"/>
        </w:rPr>
        <w:t xml:space="preserve"> </w:t>
      </w:r>
      <w:r w:rsidRPr="00C63664">
        <w:rPr>
          <w:rFonts w:ascii="Verdana" w:hAnsi="Verdana" w:cs="Simplified Arabic" w:hint="cs"/>
          <w:sz w:val="32"/>
          <w:szCs w:val="32"/>
          <w:rtl/>
          <w:lang w:bidi="ar-JO"/>
        </w:rPr>
        <w:tab/>
      </w:r>
      <w:r w:rsidRPr="00C63664">
        <w:rPr>
          <w:rFonts w:ascii="Verdana" w:hAnsi="Verdana" w:cs="Simplified Arabic"/>
          <w:sz w:val="32"/>
          <w:szCs w:val="32"/>
          <w:rtl/>
          <w:lang w:bidi="ar-JO"/>
        </w:rPr>
        <w:t>وهو تأسيس نظام وطني للتطوير المبنى على المدرسة ورفع مستوى نتاجات</w:t>
      </w:r>
      <w:r w:rsidRPr="00C63664">
        <w:rPr>
          <w:rFonts w:ascii="Verdana" w:hAnsi="Verdana" w:cs="Simplified Arabic"/>
          <w:sz w:val="32"/>
          <w:szCs w:val="32"/>
          <w:lang w:bidi="ar-JO"/>
        </w:rPr>
        <w:t xml:space="preserve"> </w:t>
      </w:r>
      <w:r w:rsidRPr="00C63664">
        <w:rPr>
          <w:rFonts w:ascii="Verdana" w:hAnsi="Verdana" w:cs="Simplified Arabic"/>
          <w:sz w:val="32"/>
          <w:szCs w:val="32"/>
          <w:rtl/>
          <w:lang w:bidi="ar-JO"/>
        </w:rPr>
        <w:t>التعلم من خلال تطوير أداء المدرسة ومديريات التربية والتعليم</w:t>
      </w:r>
      <w:r w:rsidRPr="00C63664">
        <w:rPr>
          <w:rFonts w:ascii="Verdana" w:hAnsi="Verdana" w:cs="Simplified Arabic"/>
          <w:sz w:val="32"/>
          <w:szCs w:val="32"/>
          <w:lang w:bidi="ar-JO"/>
        </w:rPr>
        <w:t>.</w:t>
      </w:r>
      <w:r w:rsidRPr="00C63664">
        <w:rPr>
          <w:rFonts w:ascii="Verdana" w:hAnsi="Verdana" w:cs="Simplified Arabic"/>
          <w:sz w:val="32"/>
          <w:szCs w:val="32"/>
          <w:lang w:bidi="ar-JO"/>
        </w:rPr>
        <w:br/>
      </w:r>
      <w:r w:rsidRPr="00C63664">
        <w:rPr>
          <w:rFonts w:ascii="Verdana" w:hAnsi="Verdana" w:cs="Simplified Arabic"/>
          <w:b/>
          <w:bCs/>
          <w:sz w:val="32"/>
          <w:szCs w:val="32"/>
          <w:rtl/>
          <w:lang w:bidi="ar-JO"/>
        </w:rPr>
        <w:t>المكون الثاني</w:t>
      </w:r>
    </w:p>
    <w:p w:rsidR="00FF63BE" w:rsidRPr="00C63664" w:rsidRDefault="00FF63BE" w:rsidP="00FF63BE">
      <w:pPr>
        <w:ind w:left="-64" w:firstLine="784"/>
        <w:rPr>
          <w:rFonts w:ascii="Verdana" w:hAnsi="Verdana" w:cs="Simplified Arabic"/>
          <w:b/>
          <w:bCs/>
          <w:sz w:val="32"/>
          <w:szCs w:val="32"/>
          <w:rtl/>
          <w:lang w:bidi="ar-JO"/>
        </w:rPr>
      </w:pPr>
      <w:r w:rsidRPr="00C63664">
        <w:rPr>
          <w:rFonts w:ascii="Verdana" w:hAnsi="Verdana" w:cs="Simplified Arabic"/>
          <w:sz w:val="32"/>
          <w:szCs w:val="32"/>
          <w:rtl/>
          <w:lang w:bidi="ar-JO"/>
        </w:rPr>
        <w:lastRenderedPageBreak/>
        <w:t>هو إعادة النظر بالهيكل التنظيمي ليكون موائماً وداعماً للتطوير المبني على المدرسة</w:t>
      </w:r>
      <w:r w:rsidRPr="00C63664">
        <w:rPr>
          <w:rFonts w:ascii="Verdana" w:hAnsi="Verdana" w:cs="Simplified Arabic"/>
          <w:sz w:val="32"/>
          <w:szCs w:val="32"/>
          <w:lang w:bidi="ar-JO"/>
        </w:rPr>
        <w:t>.</w:t>
      </w:r>
      <w:r w:rsidRPr="00C63664">
        <w:rPr>
          <w:rFonts w:ascii="Verdana" w:hAnsi="Verdana" w:cs="Simplified Arabic"/>
          <w:sz w:val="32"/>
          <w:szCs w:val="32"/>
          <w:lang w:bidi="ar-JO"/>
        </w:rPr>
        <w:br/>
      </w:r>
      <w:r w:rsidRPr="00C63664">
        <w:rPr>
          <w:rFonts w:ascii="Verdana" w:hAnsi="Verdana" w:cs="Simplified Arabic"/>
          <w:b/>
          <w:bCs/>
          <w:sz w:val="32"/>
          <w:szCs w:val="32"/>
          <w:rtl/>
          <w:lang w:bidi="ar-JO"/>
        </w:rPr>
        <w:t>المكون الثالث</w:t>
      </w:r>
    </w:p>
    <w:p w:rsidR="00FF63BE" w:rsidRPr="00C63664" w:rsidRDefault="00FF63BE" w:rsidP="00FF63BE">
      <w:pPr>
        <w:ind w:left="-64" w:firstLine="784"/>
        <w:rPr>
          <w:rFonts w:ascii="Verdana" w:hAnsi="Verdana" w:cs="Simplified Arabic"/>
          <w:b/>
          <w:bCs/>
          <w:sz w:val="32"/>
          <w:szCs w:val="32"/>
          <w:rtl/>
          <w:lang w:bidi="ar-JO"/>
        </w:rPr>
      </w:pPr>
      <w:r w:rsidRPr="00C63664">
        <w:rPr>
          <w:rFonts w:ascii="Verdana" w:hAnsi="Verdana" w:cs="Simplified Arabic"/>
          <w:sz w:val="32"/>
          <w:szCs w:val="32"/>
          <w:rtl/>
          <w:lang w:bidi="ar-JO"/>
        </w:rPr>
        <w:t xml:space="preserve"> فهو تطوير التعليم والتعلم ومراجعة وتطوير السياسات والممارسات المتعلقة بتعيين المعلمين وتنميتهم مهنيا</w:t>
      </w:r>
      <w:r w:rsidRPr="00C63664">
        <w:rPr>
          <w:rFonts w:ascii="Verdana" w:hAnsi="Verdana" w:cs="Simplified Arabic"/>
          <w:sz w:val="32"/>
          <w:szCs w:val="32"/>
          <w:lang w:bidi="ar-JO"/>
        </w:rPr>
        <w:t>.</w:t>
      </w:r>
      <w:r w:rsidRPr="00C63664">
        <w:rPr>
          <w:rFonts w:ascii="Verdana" w:hAnsi="Verdana" w:cs="Simplified Arabic"/>
          <w:sz w:val="32"/>
          <w:szCs w:val="32"/>
          <w:lang w:bidi="ar-JO"/>
        </w:rPr>
        <w:br/>
      </w:r>
      <w:r w:rsidRPr="00C63664">
        <w:rPr>
          <w:rFonts w:ascii="Verdana" w:hAnsi="Verdana" w:cs="Simplified Arabic"/>
          <w:b/>
          <w:bCs/>
          <w:sz w:val="32"/>
          <w:szCs w:val="32"/>
          <w:rtl/>
          <w:lang w:bidi="ar-JO"/>
        </w:rPr>
        <w:t>المكون الرابع</w:t>
      </w:r>
    </w:p>
    <w:p w:rsidR="00FF63BE" w:rsidRPr="00C63664" w:rsidRDefault="00FF63BE" w:rsidP="00FF63BE">
      <w:pPr>
        <w:ind w:left="-64" w:firstLine="784"/>
        <w:rPr>
          <w:rFonts w:ascii="Verdana" w:hAnsi="Verdana" w:cs="Simplified Arabic"/>
          <w:b/>
          <w:bCs/>
          <w:sz w:val="32"/>
          <w:szCs w:val="32"/>
          <w:rtl/>
          <w:lang w:bidi="ar-JO"/>
        </w:rPr>
      </w:pPr>
      <w:r w:rsidRPr="00C63664">
        <w:rPr>
          <w:rFonts w:ascii="Verdana" w:hAnsi="Verdana" w:cs="Simplified Arabic"/>
          <w:sz w:val="32"/>
          <w:szCs w:val="32"/>
          <w:rtl/>
          <w:lang w:bidi="ar-JO"/>
        </w:rPr>
        <w:t xml:space="preserve"> فهو تطوير البرامج الخاصة وزيادة وصول التعليم لكل الأطفال</w:t>
      </w:r>
      <w:r w:rsidRPr="00C63664">
        <w:rPr>
          <w:rFonts w:ascii="Verdana" w:hAnsi="Verdana" w:cs="Simplified Arabic"/>
          <w:sz w:val="32"/>
          <w:szCs w:val="32"/>
          <w:lang w:bidi="ar-JO"/>
        </w:rPr>
        <w:t>.</w:t>
      </w:r>
      <w:r w:rsidRPr="00C63664">
        <w:rPr>
          <w:rFonts w:ascii="Verdana" w:hAnsi="Verdana" w:cs="Simplified Arabic"/>
          <w:sz w:val="32"/>
          <w:szCs w:val="32"/>
          <w:lang w:bidi="ar-JO"/>
        </w:rPr>
        <w:br/>
      </w:r>
      <w:r w:rsidRPr="00C63664">
        <w:rPr>
          <w:rFonts w:ascii="Verdana" w:hAnsi="Verdana" w:cs="Simplified Arabic"/>
          <w:b/>
          <w:bCs/>
          <w:sz w:val="32"/>
          <w:szCs w:val="32"/>
          <w:rtl/>
          <w:lang w:bidi="ar-JO"/>
        </w:rPr>
        <w:t>المكون الخامس</w:t>
      </w:r>
    </w:p>
    <w:p w:rsidR="00FF63BE" w:rsidRPr="00C63664" w:rsidRDefault="00FF63BE" w:rsidP="00FF63BE">
      <w:pPr>
        <w:ind w:left="-64" w:firstLine="784"/>
        <w:rPr>
          <w:rFonts w:ascii="Verdana" w:hAnsi="Verdana" w:cs="Simplified Arabic"/>
          <w:sz w:val="32"/>
          <w:szCs w:val="32"/>
          <w:rtl/>
          <w:lang w:bidi="ar-JO"/>
        </w:rPr>
      </w:pPr>
      <w:r w:rsidRPr="00C63664">
        <w:rPr>
          <w:rFonts w:ascii="Verdana" w:hAnsi="Verdana" w:cs="Simplified Arabic"/>
          <w:sz w:val="32"/>
          <w:szCs w:val="32"/>
          <w:rtl/>
          <w:lang w:bidi="ar-JO"/>
        </w:rPr>
        <w:t xml:space="preserve"> يتمثل في تحسين البيئة التعليمية وتوفير مرافق تربوية نوعية</w:t>
      </w:r>
      <w:r w:rsidRPr="00C63664">
        <w:rPr>
          <w:rFonts w:ascii="Verdana" w:hAnsi="Verdana" w:cs="Simplified Arabic"/>
          <w:sz w:val="32"/>
          <w:szCs w:val="32"/>
          <w:lang w:bidi="ar-JO"/>
        </w:rPr>
        <w:t>.</w:t>
      </w:r>
    </w:p>
    <w:p w:rsidR="00FF63BE" w:rsidRPr="00C63664" w:rsidRDefault="00FF63BE" w:rsidP="00FF63BE">
      <w:pPr>
        <w:pStyle w:val="msonormalcxspmiddle"/>
        <w:tabs>
          <w:tab w:val="right" w:pos="450"/>
        </w:tabs>
        <w:bidi/>
        <w:spacing w:after="240" w:afterAutospacing="0"/>
        <w:contextualSpacing/>
        <w:jc w:val="mediumKashida"/>
        <w:rPr>
          <w:rFonts w:ascii="Arial" w:hAnsi="Arial" w:cs="Simplified Arabic"/>
          <w:b/>
          <w:bCs/>
          <w:sz w:val="32"/>
          <w:szCs w:val="32"/>
          <w:lang w:bidi="ar-EG"/>
        </w:rPr>
      </w:pPr>
      <w:r w:rsidRPr="00C63664">
        <w:rPr>
          <w:rFonts w:ascii="Arial" w:hAnsi="Arial" w:cs="Simplified Arabic"/>
          <w:b/>
          <w:bCs/>
          <w:sz w:val="32"/>
          <w:szCs w:val="32"/>
          <w:rtl/>
          <w:lang w:bidi="ar-EG"/>
        </w:rPr>
        <w:t>هدف المشروع</w:t>
      </w:r>
      <w:r w:rsidRPr="00C63664">
        <w:rPr>
          <w:rFonts w:ascii="Arial" w:hAnsi="Arial" w:cs="Simplified Arabic"/>
          <w:b/>
          <w:bCs/>
          <w:sz w:val="32"/>
          <w:szCs w:val="32"/>
          <w:lang w:bidi="ar-EG"/>
        </w:rPr>
        <w:t xml:space="preserve"> </w:t>
      </w:r>
    </w:p>
    <w:p w:rsidR="00FF63BE" w:rsidRPr="00C63664" w:rsidRDefault="00FF63BE" w:rsidP="00FF63BE">
      <w:pPr>
        <w:pStyle w:val="msolistparagraphcxsplast"/>
        <w:bidi/>
        <w:spacing w:before="0" w:beforeAutospacing="0" w:after="200" w:afterAutospacing="0"/>
        <w:ind w:firstLine="360"/>
        <w:contextualSpacing/>
        <w:jc w:val="lowKashida"/>
        <w:rPr>
          <w:rFonts w:ascii="Verdana" w:hAnsi="Verdana" w:cs="Simplified Arabic"/>
          <w:sz w:val="32"/>
          <w:szCs w:val="32"/>
          <w:rtl/>
          <w:lang w:bidi="ar-JO"/>
        </w:rPr>
      </w:pPr>
      <w:r w:rsidRPr="00C63664">
        <w:rPr>
          <w:rFonts w:ascii="Verdana" w:hAnsi="Verdana" w:cs="Simplified Arabic"/>
          <w:sz w:val="32"/>
          <w:szCs w:val="32"/>
          <w:rtl/>
          <w:lang w:bidi="ar-JO"/>
        </w:rPr>
        <w:t>الهدف التطويري لمشروع</w:t>
      </w:r>
      <w:r w:rsidRPr="00C63664">
        <w:rPr>
          <w:rFonts w:ascii="Verdana" w:hAnsi="Verdana" w:cs="Simplified Arabic"/>
          <w:sz w:val="32"/>
          <w:szCs w:val="32"/>
          <w:lang w:bidi="ar-JO"/>
        </w:rPr>
        <w:t xml:space="preserve">II </w:t>
      </w:r>
      <w:r w:rsidRPr="00C63664">
        <w:rPr>
          <w:rFonts w:ascii="Verdana" w:hAnsi="Verdana" w:cs="Simplified Arabic"/>
          <w:sz w:val="32"/>
          <w:szCs w:val="32"/>
          <w:rtl/>
          <w:lang w:bidi="ar-JO"/>
        </w:rPr>
        <w:t xml:space="preserve"> </w:t>
      </w:r>
      <w:r w:rsidRPr="00C63664">
        <w:rPr>
          <w:rFonts w:ascii="Verdana" w:hAnsi="Verdana" w:cs="Simplified Arabic"/>
          <w:sz w:val="32"/>
          <w:szCs w:val="32"/>
          <w:lang w:bidi="ar-JO"/>
        </w:rPr>
        <w:t>ERfKE</w:t>
      </w:r>
      <w:r w:rsidRPr="00C63664">
        <w:rPr>
          <w:rFonts w:ascii="Verdana" w:hAnsi="Verdana" w:cs="Simplified Arabic"/>
          <w:sz w:val="32"/>
          <w:szCs w:val="32"/>
          <w:rtl/>
          <w:lang w:bidi="ar-JO"/>
        </w:rPr>
        <w:t xml:space="preserve"> هو إكساب الطلبة المسجلين في مرحلة ما قبل التعليم الجامعي في الأردن مستويات مهارات عالية لتمكينهم من المشاركة في اقتصاد المعرفة. </w:t>
      </w:r>
    </w:p>
    <w:p w:rsidR="00FF63BE" w:rsidRPr="00C63664" w:rsidRDefault="00FF63BE" w:rsidP="00FF63BE">
      <w:pPr>
        <w:pStyle w:val="msolistparagraphcxsplast"/>
        <w:bidi/>
        <w:spacing w:before="0" w:beforeAutospacing="0" w:after="200" w:afterAutospacing="0" w:line="276" w:lineRule="auto"/>
        <w:ind w:left="360" w:hanging="360"/>
        <w:contextualSpacing/>
        <w:rPr>
          <w:rFonts w:ascii="Verdana" w:hAnsi="Verdana" w:cs="Simplified Arabic"/>
          <w:b/>
          <w:bCs/>
          <w:sz w:val="32"/>
          <w:szCs w:val="32"/>
          <w:rtl/>
          <w:lang w:bidi="ar-JO"/>
        </w:rPr>
      </w:pPr>
    </w:p>
    <w:p w:rsidR="00FF63BE" w:rsidRPr="00C63664" w:rsidRDefault="00FF63BE" w:rsidP="00FF63BE">
      <w:pPr>
        <w:ind w:left="-334"/>
        <w:rPr>
          <w:rFonts w:cs="Simplified Arabic"/>
          <w:b/>
          <w:bCs/>
          <w:sz w:val="32"/>
          <w:szCs w:val="32"/>
          <w:lang w:bidi="ar-JO"/>
        </w:rPr>
      </w:pPr>
      <w:r w:rsidRPr="00C63664">
        <w:rPr>
          <w:rFonts w:cs="Simplified Arabic"/>
          <w:b/>
          <w:bCs/>
          <w:sz w:val="32"/>
          <w:szCs w:val="32"/>
          <w:rtl/>
          <w:lang w:bidi="ar-JO"/>
        </w:rPr>
        <w:t xml:space="preserve">الدروس المستفادة والتي تم أخذها بعين الاعتبار أثناء الإعداد للمشروع </w:t>
      </w:r>
    </w:p>
    <w:p w:rsidR="00FF63BE" w:rsidRPr="00C63664" w:rsidRDefault="00FF63BE" w:rsidP="00FF63BE">
      <w:pPr>
        <w:ind w:left="-64" w:firstLine="450"/>
        <w:jc w:val="both"/>
        <w:rPr>
          <w:rFonts w:ascii="Verdana" w:hAnsi="Verdana" w:cs="Simplified Arabic"/>
          <w:sz w:val="32"/>
          <w:szCs w:val="32"/>
          <w:rtl/>
          <w:lang w:bidi="ar-JO"/>
        </w:rPr>
      </w:pPr>
      <w:r w:rsidRPr="00C63664">
        <w:rPr>
          <w:rFonts w:ascii="Verdana" w:hAnsi="Verdana" w:cs="Simplified Arabic"/>
          <w:sz w:val="32"/>
          <w:szCs w:val="32"/>
          <w:rtl/>
          <w:lang w:bidi="ar-JO"/>
        </w:rPr>
        <w:t>تركز التقدم الذي تم إحرازه في المرحلة الأولى</w:t>
      </w:r>
      <w:r w:rsidRPr="00C63664">
        <w:rPr>
          <w:sz w:val="32"/>
          <w:szCs w:val="32"/>
          <w:lang w:bidi="ar-JO"/>
        </w:rPr>
        <w:t>I</w:t>
      </w:r>
      <w:r w:rsidRPr="00C63664">
        <w:rPr>
          <w:rFonts w:ascii="Verdana" w:hAnsi="Verdana" w:cs="Simplified Arabic"/>
          <w:sz w:val="32"/>
          <w:szCs w:val="32"/>
          <w:lang w:bidi="ar-JO"/>
        </w:rPr>
        <w:t xml:space="preserve"> </w:t>
      </w:r>
      <w:r w:rsidRPr="00C63664">
        <w:rPr>
          <w:rFonts w:ascii="Verdana" w:hAnsi="Verdana" w:cs="Simplified Arabic"/>
          <w:sz w:val="32"/>
          <w:szCs w:val="32"/>
          <w:rtl/>
          <w:lang w:bidi="ar-JO"/>
        </w:rPr>
        <w:t xml:space="preserve"> </w:t>
      </w:r>
      <w:r w:rsidRPr="00C63664">
        <w:rPr>
          <w:sz w:val="32"/>
          <w:szCs w:val="32"/>
          <w:lang w:bidi="ar-JO"/>
        </w:rPr>
        <w:t>ERfKE</w:t>
      </w:r>
      <w:r w:rsidRPr="00C63664">
        <w:rPr>
          <w:rFonts w:ascii="Verdana" w:hAnsi="Verdana" w:cs="Simplified Arabic"/>
          <w:sz w:val="32"/>
          <w:szCs w:val="32"/>
          <w:rtl/>
          <w:lang w:bidi="ar-JO"/>
        </w:rPr>
        <w:t xml:space="preserve"> </w:t>
      </w:r>
      <w:r w:rsidRPr="00C63664">
        <w:rPr>
          <w:rFonts w:ascii="Verdana" w:hAnsi="Verdana" w:cs="Simplified Arabic" w:hint="cs"/>
          <w:sz w:val="32"/>
          <w:szCs w:val="32"/>
          <w:rtl/>
          <w:lang w:bidi="ar-JO"/>
        </w:rPr>
        <w:t xml:space="preserve">على مجالات التغيير في النظام التربوي حيث يمكن توجيهه بسهولة  بوساطة السلطة المركزية في وزارة التربية  دون أن يترك أثرا كبيرا على التغيير التنظيمي ( تطوير المناهج الدراسية، مواد التعليم والتعلم، تكنولوجيا المعلومات والاتصالات والبنية التحتية المادية). أما المجالات التي يسير فيها التقدم على نحو بطيء مقارنة بتلك التي تنطوي على تغييرات تنظيمية هامة فهي (اللامركزية ومأسسة عملية التخطيط الاستراتيجي) وتلك </w:t>
      </w:r>
      <w:r w:rsidRPr="00C63664">
        <w:rPr>
          <w:rFonts w:ascii="Verdana" w:hAnsi="Verdana" w:cs="Simplified Arabic" w:hint="cs"/>
          <w:sz w:val="32"/>
          <w:szCs w:val="32"/>
          <w:rtl/>
          <w:lang w:bidi="ar-JO"/>
        </w:rPr>
        <w:lastRenderedPageBreak/>
        <w:t xml:space="preserve">التي تتطلب إجراء تغيير في سلوك المعلمين والمسؤولين (استراتيجيات التدريس الجديدة المتبعة في الغرفة الصفية، والأدوار الجديدة للإدارة). وهذه النتيجة متوقعة إلى حد ما في التعامل مع عملية تطوير نظام بهذا الحجم – فمن الممكن إحداث تغييرات على المستندات والإجراءات والسياسات بسهولة بينما يكون من الصعوبة بمكان إجراء عملية تغيير أو تحول كبيرة على الهياكل التنظيمية أو السلوك البشري. وتقودنا هذه الملاحظات إلى الاستنتاجات التالية بشأن الدروس التي ينبغي أن يتم الاسترشاد بها في </w:t>
      </w:r>
      <w:r w:rsidRPr="00C63664">
        <w:rPr>
          <w:rFonts w:ascii="Verdana" w:hAnsi="Verdana" w:cs="Simplified Arabic"/>
          <w:sz w:val="32"/>
          <w:szCs w:val="32"/>
          <w:lang w:bidi="ar-JO"/>
        </w:rPr>
        <w:t xml:space="preserve"> </w:t>
      </w:r>
      <w:r w:rsidRPr="00C63664">
        <w:rPr>
          <w:sz w:val="32"/>
          <w:szCs w:val="32"/>
          <w:lang w:bidi="ar-JO"/>
        </w:rPr>
        <w:t>ERfKE II</w:t>
      </w:r>
      <w:r w:rsidRPr="00C63664">
        <w:rPr>
          <w:rFonts w:ascii="Verdana" w:hAnsi="Verdana" w:cs="Simplified Arabic"/>
          <w:sz w:val="32"/>
          <w:szCs w:val="32"/>
          <w:rtl/>
          <w:lang w:bidi="ar-JO"/>
        </w:rPr>
        <w:t>:</w:t>
      </w:r>
    </w:p>
    <w:p w:rsidR="00FF63BE" w:rsidRPr="00C63664" w:rsidRDefault="00FF63BE" w:rsidP="00FF63BE">
      <w:pPr>
        <w:numPr>
          <w:ilvl w:val="0"/>
          <w:numId w:val="45"/>
        </w:numPr>
        <w:spacing w:after="0" w:line="240" w:lineRule="auto"/>
        <w:ind w:left="357" w:hanging="357"/>
        <w:jc w:val="both"/>
        <w:rPr>
          <w:rFonts w:ascii="Verdana" w:hAnsi="Verdana" w:cs="Simplified Arabic"/>
          <w:sz w:val="32"/>
          <w:szCs w:val="32"/>
          <w:lang w:bidi="ar-JO"/>
        </w:rPr>
      </w:pPr>
      <w:r w:rsidRPr="00C63664">
        <w:rPr>
          <w:rFonts w:ascii="Verdana" w:hAnsi="Verdana" w:cs="Simplified Arabic"/>
          <w:sz w:val="32"/>
          <w:szCs w:val="32"/>
          <w:rtl/>
          <w:lang w:bidi="ar-JO"/>
        </w:rPr>
        <w:t>ضرورة التركيز على المدرسة باعتبارها محور التغيير،  وفي الوقت نفسه مواصلة دعم الإطار المؤسسي وتعزيزه وبناء القدرات على مستوى مركز الوزارة ومديريات التربية.</w:t>
      </w:r>
    </w:p>
    <w:p w:rsidR="00FF63BE" w:rsidRPr="00C63664" w:rsidRDefault="00FF63BE" w:rsidP="00FF63BE">
      <w:pPr>
        <w:numPr>
          <w:ilvl w:val="0"/>
          <w:numId w:val="45"/>
        </w:numPr>
        <w:spacing w:after="0" w:line="240" w:lineRule="auto"/>
        <w:ind w:left="357" w:hanging="357"/>
        <w:jc w:val="both"/>
        <w:rPr>
          <w:rFonts w:ascii="Verdana" w:hAnsi="Verdana" w:cs="Simplified Arabic"/>
          <w:sz w:val="32"/>
          <w:szCs w:val="32"/>
          <w:lang w:bidi="ar-JO"/>
        </w:rPr>
      </w:pPr>
      <w:r w:rsidRPr="00C63664">
        <w:rPr>
          <w:rFonts w:ascii="Verdana" w:hAnsi="Verdana" w:cs="Simplified Arabic"/>
          <w:sz w:val="32"/>
          <w:szCs w:val="32"/>
          <w:rtl/>
          <w:lang w:bidi="ar-JO"/>
        </w:rPr>
        <w:t>أهمية  التركيز على المعلمين باعتبارهم العناصر الرئيسة في التغيير.</w:t>
      </w:r>
    </w:p>
    <w:p w:rsidR="00FF63BE" w:rsidRPr="00C63664" w:rsidRDefault="00FF63BE" w:rsidP="00FF63BE">
      <w:pPr>
        <w:numPr>
          <w:ilvl w:val="0"/>
          <w:numId w:val="45"/>
        </w:numPr>
        <w:spacing w:after="0" w:line="240" w:lineRule="auto"/>
        <w:ind w:left="357" w:hanging="357"/>
        <w:jc w:val="both"/>
        <w:rPr>
          <w:rFonts w:ascii="Verdana" w:hAnsi="Verdana" w:cs="Simplified Arabic"/>
          <w:sz w:val="32"/>
          <w:szCs w:val="32"/>
          <w:lang w:bidi="ar-JO"/>
        </w:rPr>
      </w:pPr>
      <w:r w:rsidRPr="00C63664">
        <w:rPr>
          <w:rFonts w:ascii="Verdana" w:hAnsi="Verdana" w:cs="Simplified Arabic"/>
          <w:sz w:val="32"/>
          <w:szCs w:val="32"/>
          <w:rtl/>
          <w:lang w:bidi="ar-JO"/>
        </w:rPr>
        <w:t>أن تقوم الوزارة بدور الجهة المسهلة للتغيير وليس الجهة المنفذة له كما كان الأمر خلال المرحلة الأولى من تنفيذ مشروع تطوير التعليم.</w:t>
      </w:r>
    </w:p>
    <w:p w:rsidR="00FF63BE" w:rsidRPr="00C63664" w:rsidRDefault="00FF63BE" w:rsidP="00FF63BE">
      <w:pPr>
        <w:numPr>
          <w:ilvl w:val="0"/>
          <w:numId w:val="45"/>
        </w:numPr>
        <w:spacing w:after="0" w:line="240" w:lineRule="auto"/>
        <w:ind w:left="357" w:hanging="357"/>
        <w:jc w:val="both"/>
        <w:rPr>
          <w:rFonts w:ascii="Verdana" w:hAnsi="Verdana" w:cs="Simplified Arabic"/>
          <w:sz w:val="32"/>
          <w:szCs w:val="32"/>
          <w:lang w:bidi="ar-JO"/>
        </w:rPr>
      </w:pPr>
      <w:r w:rsidRPr="00C63664">
        <w:rPr>
          <w:rFonts w:ascii="Verdana" w:hAnsi="Verdana" w:cs="Simplified Arabic"/>
          <w:sz w:val="32"/>
          <w:szCs w:val="32"/>
          <w:rtl/>
          <w:lang w:bidi="ar-JO"/>
        </w:rPr>
        <w:t xml:space="preserve">الحاجة إلى توجيه عملية بناء القدرات على مستوى مديريات التربية وعلى مستوى المدارس. </w:t>
      </w:r>
    </w:p>
    <w:p w:rsidR="00FF63BE" w:rsidRPr="00C63664" w:rsidRDefault="00FF63BE" w:rsidP="00FF63BE">
      <w:pPr>
        <w:numPr>
          <w:ilvl w:val="0"/>
          <w:numId w:val="45"/>
        </w:numPr>
        <w:spacing w:after="0" w:line="240" w:lineRule="auto"/>
        <w:ind w:left="357" w:hanging="357"/>
        <w:jc w:val="both"/>
        <w:rPr>
          <w:rFonts w:ascii="Verdana" w:hAnsi="Verdana" w:cs="Simplified Arabic"/>
          <w:sz w:val="32"/>
          <w:szCs w:val="32"/>
          <w:lang w:bidi="ar-JO"/>
        </w:rPr>
      </w:pPr>
      <w:r w:rsidRPr="00C63664">
        <w:rPr>
          <w:rFonts w:ascii="Verdana" w:hAnsi="Verdana" w:cs="Simplified Arabic"/>
          <w:sz w:val="32"/>
          <w:szCs w:val="32"/>
          <w:rtl/>
          <w:lang w:bidi="ar-JO"/>
        </w:rPr>
        <w:t>ضرورة اعتماد منحى تشاركي أكثر فاعلية في برنامج تطوير التعليم بدلا من إتباع النهج التقليدي الذي يعتمد على التلقين.</w:t>
      </w:r>
    </w:p>
    <w:p w:rsidR="00FF63BE" w:rsidRPr="00C63664" w:rsidRDefault="00FF63BE" w:rsidP="00FF63BE">
      <w:pPr>
        <w:ind w:firstLine="720"/>
        <w:jc w:val="both"/>
        <w:rPr>
          <w:rFonts w:ascii="Verdana" w:hAnsi="Verdana" w:cs="Simplified Arabic"/>
          <w:sz w:val="32"/>
          <w:szCs w:val="32"/>
          <w:lang w:bidi="ar-JO"/>
        </w:rPr>
      </w:pPr>
      <w:r w:rsidRPr="00C63664">
        <w:rPr>
          <w:rFonts w:ascii="Verdana" w:hAnsi="Verdana" w:cs="Simplified Arabic"/>
          <w:sz w:val="32"/>
          <w:szCs w:val="32"/>
          <w:rtl/>
          <w:lang w:bidi="ar-JO"/>
        </w:rPr>
        <w:t xml:space="preserve">يساعد هذا الاستعراض للدروس المستفادة المذكورة أعلاه على تحديد الأمور اللاحقة التي تحتاج إلى المزيد من الاهتمام خلال المرحلة المقبلة من مشروع تطوير التعليم . </w:t>
      </w:r>
    </w:p>
    <w:p w:rsidR="00FF63BE" w:rsidRPr="00C63664" w:rsidRDefault="00FF63BE" w:rsidP="00FF63BE">
      <w:pPr>
        <w:ind w:left="-64" w:firstLine="784"/>
        <w:jc w:val="both"/>
        <w:rPr>
          <w:rFonts w:ascii="Verdana" w:hAnsi="Verdana" w:cs="Simplified Arabic"/>
          <w:sz w:val="32"/>
          <w:szCs w:val="32"/>
          <w:rtl/>
          <w:lang w:bidi="ar-JO"/>
        </w:rPr>
      </w:pPr>
      <w:r w:rsidRPr="00C63664">
        <w:rPr>
          <w:rFonts w:ascii="Verdana" w:hAnsi="Verdana" w:cs="Simplified Arabic"/>
          <w:sz w:val="32"/>
          <w:szCs w:val="32"/>
          <w:rtl/>
          <w:lang w:bidi="ar-JO"/>
        </w:rPr>
        <w:t>ساعد إنشاء وحدة التنسيق التنموي</w:t>
      </w:r>
      <w:r w:rsidRPr="00C63664">
        <w:rPr>
          <w:rFonts w:ascii="Verdana" w:hAnsi="Verdana" w:cs="Simplified Arabic"/>
          <w:sz w:val="32"/>
          <w:szCs w:val="32"/>
          <w:lang w:bidi="ar-JO"/>
        </w:rPr>
        <w:t xml:space="preserve">(DCU) </w:t>
      </w:r>
      <w:r w:rsidRPr="00C63664">
        <w:rPr>
          <w:rFonts w:ascii="Verdana" w:hAnsi="Verdana" w:cs="Simplified Arabic"/>
          <w:sz w:val="32"/>
          <w:szCs w:val="32"/>
          <w:rtl/>
          <w:lang w:bidi="ar-JO"/>
        </w:rPr>
        <w:t xml:space="preserve"> التي ضمت مجموعة كبيرة من الموظفين الرسميين،  وإيجادها في مبنى وزارة التربية والتعليم، إلى حد كبير في تعزيز الإحساس بالمسؤولية تجاه المشروع، وإدارة عملية تنفيذه في حين لا يتوفر ذلك إذا ما </w:t>
      </w:r>
      <w:r w:rsidRPr="00C63664">
        <w:rPr>
          <w:rFonts w:ascii="Verdana" w:hAnsi="Verdana" w:cs="Simplified Arabic"/>
          <w:sz w:val="32"/>
          <w:szCs w:val="32"/>
          <w:rtl/>
          <w:lang w:bidi="ar-JO"/>
        </w:rPr>
        <w:lastRenderedPageBreak/>
        <w:t xml:space="preserve">كان المشروع خاضعا لوحدة خارجية لمتابعة تنفيذه. وقد قامت وحدة التنسيق التنموي </w:t>
      </w:r>
      <w:r w:rsidRPr="00C63664">
        <w:rPr>
          <w:rFonts w:ascii="Verdana" w:hAnsi="Verdana" w:cs="Simplified Arabic"/>
          <w:sz w:val="32"/>
          <w:szCs w:val="32"/>
          <w:lang w:bidi="ar-JO"/>
        </w:rPr>
        <w:t xml:space="preserve"> </w:t>
      </w:r>
      <w:r w:rsidRPr="00C63664">
        <w:rPr>
          <w:rFonts w:ascii="Verdana" w:hAnsi="Verdana" w:cs="Simplified Arabic"/>
          <w:sz w:val="32"/>
          <w:szCs w:val="32"/>
          <w:rtl/>
          <w:lang w:bidi="ar-JO"/>
        </w:rPr>
        <w:t xml:space="preserve">بدور فاعل في التنسيق، والمراقبة لبرنامج يتسم بالتعقيد، وأصبحت بشكل أو بآخر قوة مؤثرة تقود البرنامج إلى الأمام، وتشرف على تنفيذه. ولعل التحدي الذي يواجهه مشروع </w:t>
      </w:r>
      <w:r w:rsidRPr="00C63664">
        <w:rPr>
          <w:rFonts w:ascii="Verdana" w:hAnsi="Verdana" w:cs="Simplified Arabic"/>
          <w:sz w:val="32"/>
          <w:szCs w:val="32"/>
          <w:lang w:bidi="ar-JO"/>
        </w:rPr>
        <w:t xml:space="preserve"> </w:t>
      </w:r>
      <w:r w:rsidRPr="00C63664">
        <w:rPr>
          <w:sz w:val="32"/>
          <w:szCs w:val="32"/>
          <w:lang w:bidi="ar-JO"/>
        </w:rPr>
        <w:t>ERfKE II</w:t>
      </w:r>
      <w:r w:rsidRPr="00C63664">
        <w:rPr>
          <w:rFonts w:ascii="Verdana" w:hAnsi="Verdana" w:cs="Simplified Arabic"/>
          <w:sz w:val="32"/>
          <w:szCs w:val="32"/>
          <w:rtl/>
          <w:lang w:bidi="ar-JO"/>
        </w:rPr>
        <w:t xml:space="preserve"> </w:t>
      </w:r>
      <w:r w:rsidRPr="00C63664">
        <w:rPr>
          <w:rFonts w:ascii="Verdana" w:hAnsi="Verdana" w:cs="Simplified Arabic" w:hint="cs"/>
          <w:sz w:val="32"/>
          <w:szCs w:val="32"/>
          <w:rtl/>
          <w:lang w:bidi="ar-JO"/>
        </w:rPr>
        <w:t>هو تفعيل وتعزيز دور القيادات العليا في وزارة التربية و التعليم في التنسيق للبرنامج، وإدارته وإعداد الخطط  له وتنفيذه، مع ضرورة تحقيق تقدم ملموس في دور وحدة التنسيق التنموي،</w:t>
      </w:r>
      <w:r w:rsidRPr="00C63664">
        <w:rPr>
          <w:rFonts w:ascii="Verdana" w:hAnsi="Verdana" w:cs="Simplified Arabic"/>
          <w:sz w:val="32"/>
          <w:szCs w:val="32"/>
          <w:lang w:bidi="ar-JO"/>
        </w:rPr>
        <w:t xml:space="preserve"> </w:t>
      </w:r>
      <w:r w:rsidRPr="00C63664">
        <w:rPr>
          <w:rFonts w:ascii="Verdana" w:hAnsi="Verdana" w:cs="Simplified Arabic"/>
          <w:sz w:val="32"/>
          <w:szCs w:val="32"/>
          <w:rtl/>
          <w:lang w:bidi="ar-JO"/>
        </w:rPr>
        <w:t>في مراقبة البرنامج وإعداد التقارير الخاصة بسير العمل به  .</w:t>
      </w:r>
    </w:p>
    <w:p w:rsidR="00FF63BE" w:rsidRPr="00C63664" w:rsidRDefault="00FF63BE" w:rsidP="00FF63BE">
      <w:pPr>
        <w:ind w:left="-64" w:firstLine="424"/>
        <w:jc w:val="both"/>
        <w:rPr>
          <w:rFonts w:ascii="Verdana" w:hAnsi="Verdana" w:cs="Simplified Arabic"/>
          <w:sz w:val="32"/>
          <w:szCs w:val="32"/>
          <w:rtl/>
          <w:lang w:bidi="ar-JO"/>
        </w:rPr>
      </w:pPr>
      <w:r w:rsidRPr="00C63664">
        <w:rPr>
          <w:rFonts w:ascii="Verdana" w:hAnsi="Verdana" w:cs="Simplified Arabic"/>
          <w:sz w:val="32"/>
          <w:szCs w:val="32"/>
          <w:rtl/>
          <w:lang w:bidi="ar-JO"/>
        </w:rPr>
        <w:t xml:space="preserve">كانت عملية المراقبة والتقييم تشكل عدة تحديات واجهت المرحلة الأولى </w:t>
      </w:r>
      <w:r w:rsidRPr="00C63664">
        <w:rPr>
          <w:sz w:val="32"/>
          <w:szCs w:val="32"/>
          <w:lang w:bidi="ar-JO"/>
        </w:rPr>
        <w:t>I</w:t>
      </w:r>
      <w:r w:rsidRPr="00C63664">
        <w:rPr>
          <w:sz w:val="32"/>
          <w:szCs w:val="32"/>
          <w:rtl/>
          <w:lang w:bidi="ar-JO"/>
        </w:rPr>
        <w:t xml:space="preserve"> </w:t>
      </w:r>
      <w:r w:rsidRPr="00C63664">
        <w:rPr>
          <w:sz w:val="32"/>
          <w:szCs w:val="32"/>
          <w:lang w:bidi="ar-JO"/>
        </w:rPr>
        <w:t>ERfKE</w:t>
      </w:r>
      <w:r w:rsidRPr="00C63664">
        <w:rPr>
          <w:rFonts w:ascii="Verdana" w:hAnsi="Verdana" w:cs="Simplified Arabic" w:hint="cs"/>
          <w:sz w:val="32"/>
          <w:szCs w:val="32"/>
          <w:rtl/>
          <w:lang w:bidi="ar-JO"/>
        </w:rPr>
        <w:t>، منها أنه لم يكن هناك وضوح في الأدوار والمسؤوليات المتعلقة  بعملية المراقبة والتقييم الداخلية والخارجية، وكانت تلك  المرحلة مرتبطة إلى حد كبير بالإعداد للسياسات والاستراتيجيات، فضلا عن الحاجة إلى بناء القدرات والتعزيز المؤسسي في الجوانب التقنية الخاصة بعملية المراقبة والتقييم. وهناك دروس يمكن الإستفادة منها تشمل ما يأتي :</w:t>
      </w:r>
    </w:p>
    <w:p w:rsidR="00FF63BE" w:rsidRPr="00C63664" w:rsidRDefault="00FF63BE" w:rsidP="00FF63BE">
      <w:pPr>
        <w:numPr>
          <w:ilvl w:val="0"/>
          <w:numId w:val="46"/>
        </w:numPr>
        <w:jc w:val="both"/>
        <w:rPr>
          <w:rFonts w:ascii="Verdana" w:hAnsi="Verdana" w:cs="Simplified Arabic"/>
          <w:sz w:val="32"/>
          <w:szCs w:val="32"/>
          <w:lang w:bidi="ar-JO"/>
        </w:rPr>
      </w:pPr>
      <w:r w:rsidRPr="00C63664">
        <w:rPr>
          <w:rFonts w:ascii="Verdana" w:hAnsi="Verdana" w:cs="Simplified Arabic"/>
          <w:sz w:val="32"/>
          <w:szCs w:val="32"/>
          <w:rtl/>
          <w:lang w:bidi="ar-JO"/>
        </w:rPr>
        <w:t>‌إن عملية تطوير التعليم تتطلب وقتاً طويلاً، وعليه فإن النتائج الرئيسة لن تكون فورية، فعملية التنفيذ تحتاج إلى صبر وتأني ودقة في المراقبة والتقييم والتخطيط للتغذية الراجعة إضافة إلى التخطيط المستمر.</w:t>
      </w:r>
    </w:p>
    <w:p w:rsidR="00FF63BE" w:rsidRPr="00C63664" w:rsidRDefault="00FF63BE" w:rsidP="00FF63BE">
      <w:pPr>
        <w:numPr>
          <w:ilvl w:val="0"/>
          <w:numId w:val="46"/>
        </w:numPr>
        <w:jc w:val="both"/>
        <w:rPr>
          <w:rFonts w:ascii="Verdana" w:hAnsi="Verdana" w:cs="Simplified Arabic"/>
          <w:sz w:val="32"/>
          <w:szCs w:val="32"/>
          <w:rtl/>
          <w:lang w:bidi="ar-JO"/>
        </w:rPr>
      </w:pPr>
      <w:r w:rsidRPr="00C63664">
        <w:rPr>
          <w:rFonts w:ascii="Verdana" w:hAnsi="Verdana" w:cs="Simplified Arabic"/>
          <w:sz w:val="32"/>
          <w:szCs w:val="32"/>
          <w:rtl/>
          <w:lang w:bidi="ar-JO"/>
        </w:rPr>
        <w:t>‌يساعد إتباع التخطيط الاستراتيجي السليم في الوزارة، على الإعداد للمبادرات الاستثمارية وتصميمها، ونظراً لأهميته الخاصة فيما يتعلق بمجالات الإنفاق الرئيسة في تكنولوجيا المعلومات والاتصالات على سبيل المثال، حيث تحتاج هذه المجالات إلى استثمارات واسعة النطاق لدعم الجودة في التعليم والتعلم، وتحسين مستوى تحصيل الطلبة.</w:t>
      </w:r>
    </w:p>
    <w:p w:rsidR="00FF63BE" w:rsidRPr="00C63664" w:rsidRDefault="00FF63BE" w:rsidP="00FF63BE">
      <w:pPr>
        <w:numPr>
          <w:ilvl w:val="0"/>
          <w:numId w:val="46"/>
        </w:numPr>
        <w:jc w:val="both"/>
        <w:rPr>
          <w:rFonts w:ascii="Verdana" w:hAnsi="Verdana" w:cs="Simplified Arabic"/>
          <w:sz w:val="32"/>
          <w:szCs w:val="32"/>
          <w:lang w:bidi="ar-JO"/>
        </w:rPr>
      </w:pPr>
      <w:r w:rsidRPr="00C63664">
        <w:rPr>
          <w:rFonts w:ascii="Verdana" w:hAnsi="Verdana" w:cs="Simplified Arabic"/>
          <w:sz w:val="32"/>
          <w:szCs w:val="32"/>
          <w:rtl/>
          <w:lang w:bidi="ar-JO"/>
        </w:rPr>
        <w:lastRenderedPageBreak/>
        <w:t>‌يسهل التخطيط لبرنامج استثماري واضح ومنطقي، عملية تسلسل الأنشطة، وتوقيت التدخل في تنفيذه، للوصول إلى النتائج المرجوة.</w:t>
      </w:r>
    </w:p>
    <w:p w:rsidR="00FF63BE" w:rsidRPr="00C63664" w:rsidRDefault="00FF63BE" w:rsidP="00FF63BE">
      <w:pPr>
        <w:numPr>
          <w:ilvl w:val="0"/>
          <w:numId w:val="46"/>
        </w:numPr>
        <w:jc w:val="both"/>
        <w:rPr>
          <w:rFonts w:ascii="Verdana" w:hAnsi="Verdana" w:cs="Simplified Arabic"/>
          <w:sz w:val="32"/>
          <w:szCs w:val="32"/>
          <w:lang w:bidi="ar-JO"/>
        </w:rPr>
      </w:pPr>
      <w:r w:rsidRPr="00C63664">
        <w:rPr>
          <w:rFonts w:ascii="Verdana" w:hAnsi="Verdana" w:cs="Simplified Arabic"/>
          <w:sz w:val="32"/>
          <w:szCs w:val="32"/>
          <w:rtl/>
          <w:lang w:bidi="ar-JO"/>
        </w:rPr>
        <w:t>‌عزز وجود قيادات ناجحة في وزارة التربية والتعليم من مسؤولين تنفيذيين وإداريين يشعرون بالمسؤولية تجاه برنامج التطوير ويضمن نجاحه.</w:t>
      </w:r>
    </w:p>
    <w:p w:rsidR="00FF63BE" w:rsidRPr="00C63664" w:rsidRDefault="00FF63BE" w:rsidP="00FF63BE">
      <w:pPr>
        <w:numPr>
          <w:ilvl w:val="0"/>
          <w:numId w:val="46"/>
        </w:numPr>
        <w:jc w:val="both"/>
        <w:rPr>
          <w:rFonts w:ascii="Verdana" w:hAnsi="Verdana" w:cs="Simplified Arabic"/>
          <w:sz w:val="32"/>
          <w:szCs w:val="32"/>
          <w:lang w:bidi="ar-JO"/>
        </w:rPr>
      </w:pPr>
      <w:r w:rsidRPr="00C63664">
        <w:rPr>
          <w:rFonts w:ascii="Verdana" w:hAnsi="Verdana" w:cs="Simplified Arabic"/>
          <w:sz w:val="32"/>
          <w:szCs w:val="32"/>
          <w:rtl/>
          <w:lang w:bidi="ar-JO"/>
        </w:rPr>
        <w:t>‌يعتبر تطوير القيادات والتدريب السليم والناجح لإدارة العمل وضمان استمرارية وتحسين النظام، حجر الزاوية في عملية بناء القدرات المطلوبة لإدارة الأداء وتحسينه.</w:t>
      </w:r>
    </w:p>
    <w:p w:rsidR="00FF63BE" w:rsidRPr="00C63664" w:rsidRDefault="00FF63BE" w:rsidP="00FF63BE">
      <w:pPr>
        <w:numPr>
          <w:ilvl w:val="0"/>
          <w:numId w:val="46"/>
        </w:numPr>
        <w:jc w:val="both"/>
        <w:rPr>
          <w:rFonts w:ascii="Verdana" w:hAnsi="Verdana" w:cs="Simplified Arabic"/>
          <w:sz w:val="32"/>
          <w:szCs w:val="32"/>
          <w:lang w:bidi="ar-JO"/>
        </w:rPr>
      </w:pPr>
      <w:r w:rsidRPr="00C63664">
        <w:rPr>
          <w:rFonts w:ascii="Verdana" w:hAnsi="Verdana" w:cs="Simplified Arabic"/>
          <w:sz w:val="32"/>
          <w:szCs w:val="32"/>
          <w:rtl/>
          <w:lang w:bidi="ar-JO"/>
        </w:rPr>
        <w:t>‌على وزارة التربية والتعليم أن تعمل على تعزيز قدراتها في مراقبة وتقييم وتيرة التغيير، ومداه، ونوعيته.</w:t>
      </w:r>
    </w:p>
    <w:p w:rsidR="00FF63BE" w:rsidRPr="00C63664" w:rsidRDefault="00FF63BE" w:rsidP="00FF63BE">
      <w:pPr>
        <w:numPr>
          <w:ilvl w:val="0"/>
          <w:numId w:val="46"/>
        </w:numPr>
        <w:jc w:val="both"/>
        <w:rPr>
          <w:rFonts w:ascii="Verdana" w:hAnsi="Verdana" w:cs="Simplified Arabic"/>
          <w:sz w:val="32"/>
          <w:szCs w:val="32"/>
          <w:lang w:bidi="ar-JO"/>
        </w:rPr>
      </w:pPr>
      <w:r w:rsidRPr="00C63664">
        <w:rPr>
          <w:rFonts w:ascii="Verdana" w:hAnsi="Verdana" w:cs="Simplified Arabic"/>
          <w:sz w:val="32"/>
          <w:szCs w:val="32"/>
          <w:rtl/>
          <w:lang w:bidi="ar-JO"/>
        </w:rPr>
        <w:t>لا بد من بناء الهيكلية الإدارية والتنفيذية لوزارة التربية والتعليم، على مبادئ الكفاءة والفعالية لتوجيه التغيير وإدارته بالشكل السليم.</w:t>
      </w:r>
    </w:p>
    <w:p w:rsidR="00FF63BE" w:rsidRPr="00C63664" w:rsidRDefault="00FF63BE" w:rsidP="00FF63BE">
      <w:pPr>
        <w:numPr>
          <w:ilvl w:val="0"/>
          <w:numId w:val="46"/>
        </w:numPr>
        <w:rPr>
          <w:rFonts w:ascii="Verdana" w:hAnsi="Verdana" w:cs="Simplified Arabic"/>
          <w:sz w:val="32"/>
          <w:szCs w:val="32"/>
          <w:lang w:bidi="ar-JO"/>
        </w:rPr>
      </w:pPr>
      <w:r w:rsidRPr="00C63664">
        <w:rPr>
          <w:rFonts w:ascii="Verdana" w:hAnsi="Verdana" w:cs="Simplified Arabic"/>
          <w:sz w:val="32"/>
          <w:szCs w:val="32"/>
          <w:rtl/>
          <w:lang w:bidi="ar-JO"/>
        </w:rPr>
        <w:t xml:space="preserve">‌يجب أن يركز تقديم الدعم للقيادات في الوزارة، والذي يتمثل في المساعدة الفنية وغيرها من التدابير والإجراءات التي تساعد على بناء القدرات من خلال التدريب والعمل التعاوني مع إعطاء الأولوية لنقل المعارف وتوفير المهارات اللازمة لبناء إدارة لنظام العاملين في الوزارة. </w:t>
      </w:r>
    </w:p>
    <w:p w:rsidR="00FF63BE" w:rsidRPr="00C63664" w:rsidRDefault="00FF63BE" w:rsidP="00FF63BE">
      <w:pPr>
        <w:numPr>
          <w:ilvl w:val="0"/>
          <w:numId w:val="46"/>
        </w:numPr>
        <w:rPr>
          <w:rFonts w:ascii="Verdana" w:hAnsi="Verdana" w:cs="Simplified Arabic"/>
          <w:sz w:val="32"/>
          <w:szCs w:val="32"/>
          <w:lang w:bidi="ar-JO"/>
        </w:rPr>
      </w:pPr>
      <w:r w:rsidRPr="00C63664">
        <w:rPr>
          <w:rFonts w:ascii="Verdana" w:hAnsi="Verdana" w:cs="Simplified Arabic"/>
          <w:sz w:val="32"/>
          <w:szCs w:val="32"/>
          <w:rtl/>
          <w:lang w:bidi="ar-JO"/>
        </w:rPr>
        <w:t>يساعد الاتصال الفعال والتوعية بالبرنامج على تعزيز فهم المعنيين للبرنامج والتزامهم بالمشاركة الفاعلة في تنفيذه</w:t>
      </w:r>
      <w:r w:rsidRPr="00C63664">
        <w:rPr>
          <w:rFonts w:ascii="Verdana" w:hAnsi="Verdana" w:cs="Simplified Arabic"/>
          <w:sz w:val="32"/>
          <w:szCs w:val="32"/>
          <w:lang w:bidi="ar-JO"/>
        </w:rPr>
        <w:t>.</w:t>
      </w:r>
    </w:p>
    <w:p w:rsidR="00FF63BE" w:rsidRPr="00C63664" w:rsidRDefault="00FF63BE" w:rsidP="00FF63BE">
      <w:pPr>
        <w:numPr>
          <w:ilvl w:val="0"/>
          <w:numId w:val="46"/>
        </w:numPr>
        <w:rPr>
          <w:rFonts w:ascii="Verdana" w:hAnsi="Verdana" w:cs="Simplified Arabic"/>
          <w:sz w:val="32"/>
          <w:szCs w:val="32"/>
          <w:lang w:bidi="ar-JO"/>
        </w:rPr>
      </w:pPr>
      <w:r w:rsidRPr="00C63664">
        <w:rPr>
          <w:rFonts w:ascii="Verdana" w:hAnsi="Verdana" w:cs="Simplified Arabic"/>
          <w:sz w:val="32"/>
          <w:szCs w:val="32"/>
          <w:rtl/>
          <w:lang w:bidi="ar-JO"/>
        </w:rPr>
        <w:t xml:space="preserve">‌من الضروري توفر اتصال وتنسيق بين جميع الشركاء (ولا سيما فيما يتعلق بمبادرات مماثلة، أو ذات صلة) للتوصل إلى نتاجات إيجابية على المدى البعيد، ولضمان استمرارية تأثيرها. </w:t>
      </w:r>
    </w:p>
    <w:p w:rsidR="00FF63BE" w:rsidRPr="00C63664" w:rsidRDefault="00FF63BE" w:rsidP="00FF63BE">
      <w:pPr>
        <w:ind w:left="360"/>
        <w:rPr>
          <w:rFonts w:ascii="Verdana" w:hAnsi="Verdana" w:cs="Simplified Arabic"/>
          <w:sz w:val="32"/>
          <w:szCs w:val="32"/>
          <w:lang w:bidi="ar-JO"/>
        </w:rPr>
      </w:pPr>
    </w:p>
    <w:p w:rsidR="00FF63BE" w:rsidRPr="00C63664" w:rsidRDefault="00FF63BE" w:rsidP="00FF63BE">
      <w:pPr>
        <w:ind w:firstLine="360"/>
        <w:rPr>
          <w:rFonts w:ascii="Verdana" w:hAnsi="Verdana" w:cs="Simplified Arabic"/>
          <w:sz w:val="32"/>
          <w:szCs w:val="32"/>
          <w:lang w:bidi="ar-JO"/>
        </w:rPr>
      </w:pPr>
      <w:r w:rsidRPr="00C63664">
        <w:rPr>
          <w:rFonts w:ascii="Verdana" w:hAnsi="Verdana" w:cs="Simplified Arabic"/>
          <w:sz w:val="32"/>
          <w:szCs w:val="32"/>
          <w:rtl/>
          <w:lang w:bidi="ar-JO"/>
        </w:rPr>
        <w:t>يتم تحقيق أفضل النتائج عندما يتحول التركيز من منحى مرتكز على الأنشطة إلى نهج معتمد على النتائج، وعندما يتحول التركيز على الأنشطة والمدخلات، إلى التركيز على المخرجات والنتاجات والتي يتم قياسها بوساطة مؤشرات الأداء الرئيسة.</w:t>
      </w:r>
    </w:p>
    <w:p w:rsidR="00FF63BE" w:rsidRPr="00C63664" w:rsidRDefault="00FF63BE" w:rsidP="00FF63BE">
      <w:pPr>
        <w:pStyle w:val="msonormalcxspmiddle"/>
        <w:tabs>
          <w:tab w:val="right" w:pos="450"/>
        </w:tabs>
        <w:bidi/>
        <w:spacing w:after="240" w:afterAutospacing="0" w:line="276" w:lineRule="auto"/>
        <w:contextualSpacing/>
        <w:jc w:val="mediumKashida"/>
        <w:rPr>
          <w:rFonts w:cs="Simplified Arabic"/>
          <w:sz w:val="32"/>
          <w:szCs w:val="32"/>
          <w:rtl/>
        </w:rPr>
      </w:pPr>
    </w:p>
    <w:p w:rsidR="00FF63BE" w:rsidRPr="00C63664" w:rsidRDefault="00FF63BE" w:rsidP="00FF63BE">
      <w:pPr>
        <w:pStyle w:val="msonormalcxspmiddle"/>
        <w:tabs>
          <w:tab w:val="right" w:pos="450"/>
        </w:tabs>
        <w:bidi/>
        <w:spacing w:after="240" w:afterAutospacing="0" w:line="276" w:lineRule="auto"/>
        <w:contextualSpacing/>
        <w:jc w:val="mediumKashida"/>
        <w:rPr>
          <w:rFonts w:cs="Simplified Arabic"/>
          <w:sz w:val="32"/>
          <w:szCs w:val="32"/>
          <w:rtl/>
        </w:rPr>
      </w:pPr>
    </w:p>
    <w:p w:rsidR="00FF63BE" w:rsidRPr="00C63664" w:rsidRDefault="00FF63BE" w:rsidP="00FF63BE">
      <w:pPr>
        <w:pStyle w:val="msonormalcxspmiddle"/>
        <w:tabs>
          <w:tab w:val="right" w:pos="450"/>
        </w:tabs>
        <w:bidi/>
        <w:spacing w:after="240" w:afterAutospacing="0" w:line="276" w:lineRule="auto"/>
        <w:contextualSpacing/>
        <w:jc w:val="mediumKashida"/>
        <w:rPr>
          <w:rFonts w:cs="Simplified Arabic"/>
          <w:sz w:val="32"/>
          <w:szCs w:val="32"/>
          <w:rtl/>
        </w:rPr>
      </w:pPr>
    </w:p>
    <w:p w:rsidR="00FF63BE" w:rsidRPr="00C63664" w:rsidRDefault="00FF63BE" w:rsidP="00FF63BE">
      <w:pPr>
        <w:pStyle w:val="msonormalcxspmiddle"/>
        <w:tabs>
          <w:tab w:val="right" w:pos="450"/>
        </w:tabs>
        <w:bidi/>
        <w:spacing w:after="240" w:afterAutospacing="0" w:line="276" w:lineRule="auto"/>
        <w:contextualSpacing/>
        <w:jc w:val="mediumKashida"/>
        <w:rPr>
          <w:rFonts w:cs="Simplified Arabic"/>
          <w:sz w:val="32"/>
          <w:szCs w:val="32"/>
          <w:rtl/>
        </w:rPr>
      </w:pPr>
    </w:p>
    <w:p w:rsidR="00FF63BE" w:rsidRPr="00C63664" w:rsidRDefault="00FF63BE" w:rsidP="00FF63BE">
      <w:pPr>
        <w:pStyle w:val="msonormalcxspmiddle"/>
        <w:tabs>
          <w:tab w:val="right" w:pos="450"/>
        </w:tabs>
        <w:bidi/>
        <w:spacing w:after="240" w:afterAutospacing="0" w:line="276" w:lineRule="auto"/>
        <w:contextualSpacing/>
        <w:jc w:val="mediumKashida"/>
        <w:rPr>
          <w:rFonts w:cs="Simplified Arabic"/>
          <w:sz w:val="32"/>
          <w:szCs w:val="32"/>
          <w:rtl/>
        </w:rPr>
      </w:pPr>
    </w:p>
    <w:p w:rsidR="00FF63BE" w:rsidRPr="00C63664" w:rsidRDefault="00FF63BE" w:rsidP="00FF63BE">
      <w:pPr>
        <w:pStyle w:val="msonormalcxspmiddle"/>
        <w:tabs>
          <w:tab w:val="right" w:pos="450"/>
        </w:tabs>
        <w:bidi/>
        <w:spacing w:after="240" w:afterAutospacing="0" w:line="276" w:lineRule="auto"/>
        <w:contextualSpacing/>
        <w:jc w:val="mediumKashida"/>
        <w:rPr>
          <w:rFonts w:cs="Simplified Arabic"/>
          <w:sz w:val="32"/>
          <w:szCs w:val="32"/>
          <w:rtl/>
        </w:rPr>
      </w:pPr>
    </w:p>
    <w:p w:rsidR="00FF63BE" w:rsidRPr="00C63664" w:rsidRDefault="00FF63BE" w:rsidP="00FF63BE">
      <w:pPr>
        <w:pStyle w:val="msonormalcxspmiddle"/>
        <w:tabs>
          <w:tab w:val="right" w:pos="450"/>
        </w:tabs>
        <w:bidi/>
        <w:spacing w:after="240" w:afterAutospacing="0" w:line="276" w:lineRule="auto"/>
        <w:contextualSpacing/>
        <w:jc w:val="mediumKashida"/>
        <w:rPr>
          <w:b/>
          <w:bCs/>
          <w:sz w:val="32"/>
          <w:szCs w:val="32"/>
          <w:rtl/>
        </w:rPr>
      </w:pPr>
    </w:p>
    <w:p w:rsidR="00FF63BE" w:rsidRPr="00C63664" w:rsidRDefault="00FF63BE" w:rsidP="00FF63BE">
      <w:pPr>
        <w:jc w:val="center"/>
        <w:rPr>
          <w:rFonts w:ascii="Arial" w:hAnsi="Arial" w:cs="Simplified Arabic"/>
          <w:b/>
          <w:bCs/>
          <w:sz w:val="32"/>
          <w:szCs w:val="32"/>
          <w:rtl/>
        </w:rPr>
      </w:pPr>
      <w:r w:rsidRPr="00C63664">
        <w:rPr>
          <w:rFonts w:ascii="Arial" w:hAnsi="Arial" w:cs="Simplified Arabic"/>
          <w:b/>
          <w:bCs/>
          <w:sz w:val="32"/>
          <w:szCs w:val="32"/>
          <w:rtl/>
        </w:rPr>
        <w:t>المعلم الذي يتبنى الاقتصاد المعرفي</w:t>
      </w:r>
    </w:p>
    <w:p w:rsidR="00FF63BE" w:rsidRPr="00C63664" w:rsidRDefault="00FF63BE" w:rsidP="00FF63BE">
      <w:pPr>
        <w:ind w:firstLine="720"/>
        <w:jc w:val="both"/>
        <w:rPr>
          <w:rFonts w:ascii="Arial" w:hAnsi="Arial" w:cs="Simplified Arabic"/>
          <w:sz w:val="32"/>
          <w:szCs w:val="32"/>
          <w:rtl/>
        </w:rPr>
      </w:pPr>
    </w:p>
    <w:p w:rsidR="00FF63BE" w:rsidRPr="00C63664" w:rsidRDefault="00FF63BE" w:rsidP="00FF63BE">
      <w:pPr>
        <w:ind w:firstLine="720"/>
        <w:jc w:val="both"/>
        <w:rPr>
          <w:rFonts w:ascii="Arial" w:hAnsi="Arial" w:cs="Simplified Arabic"/>
          <w:sz w:val="32"/>
          <w:szCs w:val="32"/>
          <w:rtl/>
          <w:lang w:eastAsia="ar-JO" w:bidi="ar-JO"/>
        </w:rPr>
      </w:pPr>
      <w:r w:rsidRPr="00C63664">
        <w:rPr>
          <w:rFonts w:ascii="Arial" w:hAnsi="Arial" w:cs="Simplified Arabic"/>
          <w:sz w:val="32"/>
          <w:szCs w:val="32"/>
          <w:rtl/>
        </w:rPr>
        <w:t>إن البيئة التعلمية المحفزة للطلبة حتى يكونوا مستقلين وقادرين على حل المشكلات بدافع ذاتي</w:t>
      </w:r>
      <w:r w:rsidRPr="00C63664">
        <w:rPr>
          <w:rFonts w:ascii="Arial" w:hAnsi="Arial" w:cs="Simplified Arabic" w:hint="cs"/>
          <w:sz w:val="32"/>
          <w:szCs w:val="32"/>
          <w:rtl/>
        </w:rPr>
        <w:t xml:space="preserve">، </w:t>
      </w:r>
      <w:r w:rsidRPr="00C63664">
        <w:rPr>
          <w:rFonts w:ascii="Arial" w:hAnsi="Arial" w:cs="Simplified Arabic"/>
          <w:sz w:val="32"/>
          <w:szCs w:val="32"/>
          <w:rtl/>
        </w:rPr>
        <w:t>هي بيئة يوفرها معلمون يشكِّلون نموذجاً لتلك المهارات، هؤلاء المعلمون يمتازون بالتوجيه الذاتي والرغبة في العمل الجماعي مع زملائهم لتحسين فرص الطلبة في التعل</w:t>
      </w:r>
      <w:r w:rsidRPr="00C63664">
        <w:rPr>
          <w:rFonts w:ascii="Arial" w:hAnsi="Arial" w:cs="Simplified Arabic" w:hint="cs"/>
          <w:sz w:val="32"/>
          <w:szCs w:val="32"/>
          <w:rtl/>
        </w:rPr>
        <w:t>ّ</w:t>
      </w:r>
      <w:r w:rsidRPr="00C63664">
        <w:rPr>
          <w:rFonts w:ascii="Arial" w:hAnsi="Arial" w:cs="Simplified Arabic"/>
          <w:sz w:val="32"/>
          <w:szCs w:val="32"/>
          <w:rtl/>
        </w:rPr>
        <w:t>م. وهم بذلك يظهرون  مهارات  مهنية واستعداداً للتطور والنمو المهني. وعلى المعلمين الأردنيين الذين يعملون في إطار بيئة</w:t>
      </w:r>
      <w:r w:rsidRPr="00C63664">
        <w:rPr>
          <w:rFonts w:ascii="Arial" w:hAnsi="Arial" w:cs="Simplified Arabic"/>
          <w:sz w:val="32"/>
          <w:szCs w:val="32"/>
          <w:lang w:eastAsia="ar-JO"/>
        </w:rPr>
        <w:t xml:space="preserve"> </w:t>
      </w:r>
      <w:r w:rsidRPr="00C63664">
        <w:rPr>
          <w:rFonts w:ascii="Arial" w:hAnsi="Arial" w:cs="Simplified Arabic"/>
          <w:sz w:val="32"/>
          <w:szCs w:val="32"/>
          <w:rtl/>
          <w:lang w:eastAsia="ar-JO" w:bidi="ar-JO"/>
        </w:rPr>
        <w:t xml:space="preserve"> </w:t>
      </w:r>
      <w:r w:rsidRPr="00C63664">
        <w:rPr>
          <w:rFonts w:ascii="Arial" w:hAnsi="Arial" w:cs="Simplified Arabic"/>
          <w:sz w:val="32"/>
          <w:szCs w:val="32"/>
          <w:lang w:eastAsia="ar-JO"/>
        </w:rPr>
        <w:t>ERFKE</w:t>
      </w:r>
      <w:r w:rsidRPr="00C63664">
        <w:rPr>
          <w:rFonts w:ascii="Arial" w:hAnsi="Arial" w:cs="Simplified Arabic"/>
          <w:sz w:val="32"/>
          <w:szCs w:val="32"/>
          <w:rtl/>
          <w:lang w:eastAsia="ar-JO" w:bidi="ar-JO"/>
        </w:rPr>
        <w:t xml:space="preserve"> أن يتحلوا بالسمات الآتية</w:t>
      </w:r>
      <w:r w:rsidRPr="00C63664">
        <w:rPr>
          <w:rFonts w:ascii="Arial" w:hAnsi="Arial" w:cs="Simplified Arabic" w:hint="cs"/>
          <w:sz w:val="32"/>
          <w:szCs w:val="32"/>
          <w:rtl/>
          <w:lang w:eastAsia="ar-JO" w:bidi="ar-JO"/>
        </w:rPr>
        <w:t xml:space="preserve"> </w:t>
      </w:r>
      <w:r w:rsidRPr="00C63664">
        <w:rPr>
          <w:rFonts w:ascii="Arial" w:hAnsi="Arial" w:cs="Simplified Arabic"/>
          <w:sz w:val="32"/>
          <w:szCs w:val="32"/>
          <w:rtl/>
          <w:lang w:eastAsia="ar-JO" w:bidi="ar-JO"/>
        </w:rPr>
        <w:t>:</w:t>
      </w:r>
    </w:p>
    <w:p w:rsidR="00FF63BE" w:rsidRPr="00C63664" w:rsidRDefault="00FF63BE" w:rsidP="00FF63BE">
      <w:pPr>
        <w:numPr>
          <w:ilvl w:val="0"/>
          <w:numId w:val="29"/>
        </w:numPr>
        <w:spacing w:before="120" w:after="0" w:line="240" w:lineRule="auto"/>
        <w:ind w:right="0" w:hanging="729"/>
        <w:jc w:val="both"/>
        <w:rPr>
          <w:rFonts w:ascii="Arial" w:hAnsi="Arial" w:cs="Simplified Arabic"/>
          <w:b/>
          <w:bCs/>
          <w:sz w:val="32"/>
          <w:szCs w:val="32"/>
          <w:rtl/>
        </w:rPr>
      </w:pPr>
      <w:r w:rsidRPr="00C63664">
        <w:rPr>
          <w:rFonts w:ascii="Arial" w:hAnsi="Arial" w:cs="Simplified Arabic"/>
          <w:b/>
          <w:bCs/>
          <w:sz w:val="32"/>
          <w:szCs w:val="32"/>
          <w:rtl/>
          <w:lang w:eastAsia="ar-JO" w:bidi="ar-JO"/>
        </w:rPr>
        <w:t xml:space="preserve">يشاركون في الرؤية الأردنية للتطوير التربوي </w:t>
      </w:r>
    </w:p>
    <w:p w:rsidR="00FF63BE" w:rsidRPr="00C63664" w:rsidRDefault="00FF63BE" w:rsidP="00FF63BE">
      <w:pPr>
        <w:spacing w:before="120"/>
        <w:ind w:left="746" w:firstLine="694"/>
        <w:jc w:val="both"/>
        <w:rPr>
          <w:rFonts w:ascii="Arial" w:hAnsi="Arial" w:cs="Simplified Arabic"/>
          <w:sz w:val="32"/>
          <w:szCs w:val="32"/>
          <w:rtl/>
          <w:lang w:eastAsia="ar-JO" w:bidi="ar-JO"/>
        </w:rPr>
      </w:pPr>
      <w:r w:rsidRPr="00C63664">
        <w:rPr>
          <w:rFonts w:ascii="Arial" w:hAnsi="Arial" w:cs="Simplified Arabic"/>
          <w:sz w:val="32"/>
          <w:szCs w:val="32"/>
          <w:rtl/>
          <w:lang w:eastAsia="ar-JO" w:bidi="ar-JO"/>
        </w:rPr>
        <w:lastRenderedPageBreak/>
        <w:t>تسعى الرؤية الأردنية إلى تأسيس اقتصاد مبني على المعرفة يضم قوى عاملة من المبدعين القادرين على حل المشكلات</w:t>
      </w:r>
      <w:r w:rsidRPr="00C63664">
        <w:rPr>
          <w:rFonts w:ascii="Arial" w:hAnsi="Arial" w:cs="Simplified Arabic" w:hint="cs"/>
          <w:sz w:val="32"/>
          <w:szCs w:val="32"/>
          <w:rtl/>
          <w:lang w:eastAsia="ar-JO" w:bidi="ar-JO"/>
        </w:rPr>
        <w:t xml:space="preserve"> </w:t>
      </w:r>
      <w:r w:rsidRPr="00C63664">
        <w:rPr>
          <w:rFonts w:ascii="Arial" w:hAnsi="Arial" w:cs="Simplified Arabic"/>
          <w:sz w:val="32"/>
          <w:szCs w:val="32"/>
          <w:rtl/>
          <w:lang w:eastAsia="ar-JO" w:bidi="ar-JO"/>
        </w:rPr>
        <w:t>. وهذه الرؤية تتضمن تطوير المجتمع التربوي الذي يبذل قصارى جهده لتطوير مهاراته في صنع المعرفة وإدارتها ، والقدرة على تحليل البيانات واستخدام تكنولوجيا المعلومات والاتصالات . وعلى المعلمين الناجحين أن يفهموا</w:t>
      </w:r>
      <w:r w:rsidRPr="00C63664">
        <w:rPr>
          <w:rFonts w:ascii="Arial" w:hAnsi="Arial" w:cs="Simplified Arabic" w:hint="cs"/>
          <w:sz w:val="32"/>
          <w:szCs w:val="32"/>
          <w:rtl/>
          <w:lang w:eastAsia="ar-JO" w:bidi="ar-JO"/>
        </w:rPr>
        <w:t xml:space="preserve"> </w:t>
      </w:r>
      <w:r w:rsidRPr="00C63664">
        <w:rPr>
          <w:rFonts w:ascii="Arial" w:hAnsi="Arial" w:cs="Simplified Arabic"/>
          <w:sz w:val="32"/>
          <w:szCs w:val="32"/>
          <w:rtl/>
          <w:lang w:eastAsia="ar-JO" w:bidi="ar-JO"/>
        </w:rPr>
        <w:t>الرؤية ويتحملوا مسؤولية شخصية لتحقيقها مثلما عليهم أن يعمِّقوا اتجاهات الانفتاح وحب الاستطلاع</w:t>
      </w:r>
      <w:r w:rsidRPr="00C63664">
        <w:rPr>
          <w:rFonts w:ascii="Arial" w:hAnsi="Arial" w:cs="Simplified Arabic" w:hint="cs"/>
          <w:sz w:val="32"/>
          <w:szCs w:val="32"/>
          <w:rtl/>
          <w:lang w:eastAsia="ar-JO" w:bidi="ar-JO"/>
        </w:rPr>
        <w:t xml:space="preserve"> </w:t>
      </w:r>
      <w:r w:rsidRPr="00C63664">
        <w:rPr>
          <w:rFonts w:ascii="Arial" w:hAnsi="Arial" w:cs="Simplified Arabic"/>
          <w:sz w:val="32"/>
          <w:szCs w:val="32"/>
          <w:rtl/>
          <w:lang w:eastAsia="ar-JO" w:bidi="ar-JO"/>
        </w:rPr>
        <w:t>، وأن ينموا اتجاهات التعلّم مدى الحياة ويجعلوه ميسراً لهم ولطلبتهم</w:t>
      </w:r>
      <w:r w:rsidRPr="00C63664">
        <w:rPr>
          <w:rFonts w:ascii="Arial" w:hAnsi="Arial" w:cs="Simplified Arabic" w:hint="cs"/>
          <w:sz w:val="32"/>
          <w:szCs w:val="32"/>
          <w:rtl/>
          <w:lang w:eastAsia="ar-JO" w:bidi="ar-JO"/>
        </w:rPr>
        <w:t xml:space="preserve"> </w:t>
      </w:r>
      <w:r w:rsidRPr="00C63664">
        <w:rPr>
          <w:rFonts w:ascii="Arial" w:hAnsi="Arial" w:cs="Simplified Arabic"/>
          <w:sz w:val="32"/>
          <w:szCs w:val="32"/>
          <w:rtl/>
          <w:lang w:eastAsia="ar-JO" w:bidi="ar-JO"/>
        </w:rPr>
        <w:t>.</w:t>
      </w:r>
    </w:p>
    <w:p w:rsidR="00FF63BE" w:rsidRPr="00C63664" w:rsidRDefault="00FF63BE" w:rsidP="00FF63BE">
      <w:pPr>
        <w:numPr>
          <w:ilvl w:val="0"/>
          <w:numId w:val="30"/>
        </w:numPr>
        <w:spacing w:before="120" w:after="0" w:line="240" w:lineRule="auto"/>
        <w:ind w:right="360" w:hanging="729"/>
        <w:jc w:val="both"/>
        <w:rPr>
          <w:rFonts w:ascii="Arial" w:hAnsi="Arial" w:cs="Simplified Arabic"/>
          <w:b/>
          <w:bCs/>
          <w:sz w:val="32"/>
          <w:szCs w:val="32"/>
          <w:rtl/>
        </w:rPr>
      </w:pPr>
      <w:r w:rsidRPr="00C63664">
        <w:rPr>
          <w:rFonts w:ascii="Arial" w:hAnsi="Arial" w:cs="Simplified Arabic" w:hint="cs"/>
          <w:b/>
          <w:bCs/>
          <w:sz w:val="32"/>
          <w:szCs w:val="32"/>
          <w:rtl/>
          <w:lang w:eastAsia="ar-JO" w:bidi="ar-JO"/>
        </w:rPr>
        <w:t xml:space="preserve"> </w:t>
      </w:r>
      <w:r w:rsidRPr="00C63664">
        <w:rPr>
          <w:rFonts w:ascii="Arial" w:hAnsi="Arial" w:cs="Simplified Arabic"/>
          <w:b/>
          <w:bCs/>
          <w:sz w:val="32"/>
          <w:szCs w:val="32"/>
          <w:rtl/>
          <w:lang w:eastAsia="ar-JO" w:bidi="ar-JO"/>
        </w:rPr>
        <w:t>ممارسون متمع</w:t>
      </w:r>
      <w:r w:rsidRPr="00C63664">
        <w:rPr>
          <w:rFonts w:ascii="Arial" w:hAnsi="Arial" w:cs="Simplified Arabic" w:hint="cs"/>
          <w:b/>
          <w:bCs/>
          <w:sz w:val="32"/>
          <w:szCs w:val="32"/>
          <w:rtl/>
          <w:lang w:eastAsia="ar-JO" w:bidi="ar-JO"/>
        </w:rPr>
        <w:t>ّ</w:t>
      </w:r>
      <w:r w:rsidRPr="00C63664">
        <w:rPr>
          <w:rFonts w:ascii="Arial" w:hAnsi="Arial" w:cs="Simplified Arabic"/>
          <w:b/>
          <w:bCs/>
          <w:sz w:val="32"/>
          <w:szCs w:val="32"/>
          <w:rtl/>
          <w:lang w:eastAsia="ar-JO" w:bidi="ar-JO"/>
        </w:rPr>
        <w:t>نون</w:t>
      </w:r>
    </w:p>
    <w:p w:rsidR="00FF63BE" w:rsidRPr="00C63664" w:rsidRDefault="00FF63BE" w:rsidP="00FF63BE">
      <w:pPr>
        <w:spacing w:before="120"/>
        <w:ind w:left="746" w:firstLine="694"/>
        <w:jc w:val="both"/>
        <w:rPr>
          <w:rFonts w:ascii="Arial" w:hAnsi="Arial" w:cs="Simplified Arabic"/>
          <w:sz w:val="32"/>
          <w:szCs w:val="32"/>
          <w:rtl/>
          <w:lang w:eastAsia="ar-JO" w:bidi="ar-JO"/>
        </w:rPr>
      </w:pPr>
      <w:r w:rsidRPr="00C63664">
        <w:rPr>
          <w:rFonts w:ascii="Arial" w:hAnsi="Arial" w:cs="Simplified Arabic"/>
          <w:sz w:val="32"/>
          <w:szCs w:val="32"/>
          <w:rtl/>
          <w:lang w:eastAsia="ar-JO" w:bidi="ar-JO"/>
        </w:rPr>
        <w:t>إذ إنهم يفكرون ملياً بممارساتهم التعليمية ويخططون لتحسينها باستمرار. وهذا التفكير يتضمن تحديد ما هو فعال في مساعدة الطلبة لتحقيق نتاجات التعلم وتحديد ما هو غير فعال</w:t>
      </w:r>
      <w:r w:rsidRPr="00C63664">
        <w:rPr>
          <w:rFonts w:ascii="Arial" w:hAnsi="Arial" w:cs="Simplified Arabic" w:hint="cs"/>
          <w:sz w:val="32"/>
          <w:szCs w:val="32"/>
          <w:rtl/>
          <w:lang w:eastAsia="ar-JO" w:bidi="ar-JO"/>
        </w:rPr>
        <w:t xml:space="preserve"> </w:t>
      </w:r>
      <w:r w:rsidRPr="00C63664">
        <w:rPr>
          <w:rFonts w:ascii="Arial" w:hAnsi="Arial" w:cs="Simplified Arabic"/>
          <w:sz w:val="32"/>
          <w:szCs w:val="32"/>
          <w:rtl/>
          <w:lang w:eastAsia="ar-JO" w:bidi="ar-JO"/>
        </w:rPr>
        <w:t xml:space="preserve">. واعتماداً على هذا التحليل </w:t>
      </w:r>
      <w:r w:rsidRPr="00C63664">
        <w:rPr>
          <w:rFonts w:ascii="Arial" w:hAnsi="Arial" w:cs="Simplified Arabic" w:hint="cs"/>
          <w:sz w:val="32"/>
          <w:szCs w:val="32"/>
          <w:rtl/>
          <w:lang w:eastAsia="ar-JO" w:bidi="ar-JO"/>
        </w:rPr>
        <w:t xml:space="preserve">يتم إعداد </w:t>
      </w:r>
      <w:r w:rsidRPr="00C63664">
        <w:rPr>
          <w:rFonts w:ascii="Arial" w:hAnsi="Arial" w:cs="Simplified Arabic"/>
          <w:sz w:val="32"/>
          <w:szCs w:val="32"/>
          <w:rtl/>
          <w:lang w:eastAsia="ar-JO" w:bidi="ar-JO"/>
        </w:rPr>
        <w:t>الخطط لنشاطات التعلم المستقبلي</w:t>
      </w:r>
      <w:r w:rsidRPr="00C63664">
        <w:rPr>
          <w:rFonts w:ascii="Arial" w:hAnsi="Arial" w:cs="Simplified Arabic" w:hint="cs"/>
          <w:sz w:val="32"/>
          <w:szCs w:val="32"/>
          <w:rtl/>
          <w:lang w:eastAsia="ar-JO" w:bidi="ar-JO"/>
        </w:rPr>
        <w:t xml:space="preserve"> </w:t>
      </w:r>
      <w:r w:rsidRPr="00C63664">
        <w:rPr>
          <w:rFonts w:ascii="Arial" w:hAnsi="Arial" w:cs="Simplified Arabic"/>
          <w:sz w:val="32"/>
          <w:szCs w:val="32"/>
          <w:rtl/>
          <w:lang w:eastAsia="ar-JO" w:bidi="ar-JO"/>
        </w:rPr>
        <w:t xml:space="preserve">. </w:t>
      </w:r>
    </w:p>
    <w:p w:rsidR="00FF63BE" w:rsidRPr="00C63664" w:rsidRDefault="00FF63BE" w:rsidP="00FF63BE">
      <w:pPr>
        <w:spacing w:before="120"/>
        <w:ind w:left="746" w:firstLine="694"/>
        <w:jc w:val="both"/>
        <w:rPr>
          <w:rFonts w:ascii="Arial" w:hAnsi="Arial" w:cs="Simplified Arabic"/>
          <w:sz w:val="32"/>
          <w:szCs w:val="32"/>
          <w:rtl/>
          <w:lang w:eastAsia="ar-JO" w:bidi="ar-JO"/>
        </w:rPr>
      </w:pPr>
      <w:r w:rsidRPr="00C63664">
        <w:rPr>
          <w:rFonts w:ascii="Arial" w:hAnsi="Arial" w:cs="Simplified Arabic" w:hint="cs"/>
          <w:sz w:val="32"/>
          <w:szCs w:val="32"/>
          <w:rtl/>
          <w:lang w:eastAsia="ar-JO" w:bidi="ar-JO"/>
        </w:rPr>
        <w:t xml:space="preserve">يتم إعداد </w:t>
      </w:r>
      <w:r w:rsidRPr="00C63664">
        <w:rPr>
          <w:rFonts w:ascii="Arial" w:hAnsi="Arial" w:cs="Simplified Arabic"/>
          <w:sz w:val="32"/>
          <w:szCs w:val="32"/>
          <w:rtl/>
          <w:lang w:eastAsia="ar-JO" w:bidi="ar-JO"/>
        </w:rPr>
        <w:t>الممارسين المتمعنين يستكشفون أفكارا</w:t>
      </w:r>
      <w:r w:rsidRPr="00C63664">
        <w:rPr>
          <w:rFonts w:ascii="Arial" w:hAnsi="Arial" w:cs="Simplified Arabic" w:hint="cs"/>
          <w:sz w:val="32"/>
          <w:szCs w:val="32"/>
          <w:rtl/>
          <w:lang w:eastAsia="ar-JO" w:bidi="ar-JO"/>
        </w:rPr>
        <w:t>ً</w:t>
      </w:r>
      <w:r w:rsidRPr="00C63664">
        <w:rPr>
          <w:rFonts w:ascii="Arial" w:hAnsi="Arial" w:cs="Simplified Arabic"/>
          <w:sz w:val="32"/>
          <w:szCs w:val="32"/>
          <w:rtl/>
          <w:lang w:eastAsia="ar-JO" w:bidi="ar-JO"/>
        </w:rPr>
        <w:t xml:space="preserve"> جديدة للدروس اليومية لتعليم وحدات جديدة  </w:t>
      </w:r>
      <w:r w:rsidRPr="00C63664">
        <w:rPr>
          <w:rFonts w:ascii="Arial" w:hAnsi="Arial" w:cs="Simplified Arabic" w:hint="cs"/>
          <w:sz w:val="32"/>
          <w:szCs w:val="32"/>
          <w:rtl/>
          <w:lang w:eastAsia="ar-JO" w:bidi="ar-JO"/>
        </w:rPr>
        <w:t xml:space="preserve">، وطرقاً </w:t>
      </w:r>
      <w:r w:rsidRPr="00C63664">
        <w:rPr>
          <w:rFonts w:ascii="Arial" w:hAnsi="Arial" w:cs="Simplified Arabic"/>
          <w:sz w:val="32"/>
          <w:szCs w:val="32"/>
          <w:rtl/>
          <w:lang w:eastAsia="ar-JO" w:bidi="ar-JO"/>
        </w:rPr>
        <w:t>متنوعة لتعليم مساق بأكمله</w:t>
      </w:r>
      <w:r w:rsidRPr="00C63664">
        <w:rPr>
          <w:rFonts w:ascii="Arial" w:hAnsi="Arial" w:cs="Simplified Arabic" w:hint="cs"/>
          <w:sz w:val="32"/>
          <w:szCs w:val="32"/>
          <w:rtl/>
          <w:lang w:eastAsia="ar-JO" w:bidi="ar-JO"/>
        </w:rPr>
        <w:t xml:space="preserve"> </w:t>
      </w:r>
      <w:r w:rsidRPr="00C63664">
        <w:rPr>
          <w:rFonts w:ascii="Arial" w:hAnsi="Arial" w:cs="Simplified Arabic"/>
          <w:sz w:val="32"/>
          <w:szCs w:val="32"/>
          <w:rtl/>
          <w:lang w:eastAsia="ar-JO" w:bidi="ar-JO"/>
        </w:rPr>
        <w:t xml:space="preserve">. وهم دائمو التفكير بالكيفية الأكثر جدوى للعمل مع الطلبة أفراداً ومجموعات </w:t>
      </w:r>
      <w:r w:rsidRPr="00C63664">
        <w:rPr>
          <w:rFonts w:ascii="Arial" w:hAnsi="Arial" w:cs="Simplified Arabic" w:hint="cs"/>
          <w:sz w:val="32"/>
          <w:szCs w:val="32"/>
          <w:rtl/>
          <w:lang w:eastAsia="ar-JO" w:bidi="ar-JO"/>
        </w:rPr>
        <w:t>من ذوي الاحتياجات الخاصة .</w:t>
      </w:r>
    </w:p>
    <w:p w:rsidR="00FF63BE" w:rsidRPr="00C63664" w:rsidRDefault="00FF63BE" w:rsidP="00FF63BE">
      <w:pPr>
        <w:pStyle w:val="3"/>
        <w:numPr>
          <w:ilvl w:val="0"/>
          <w:numId w:val="31"/>
        </w:numPr>
        <w:tabs>
          <w:tab w:val="clear" w:pos="1144"/>
          <w:tab w:val="num" w:pos="-2645"/>
        </w:tabs>
        <w:spacing w:before="120"/>
        <w:ind w:left="955" w:right="360" w:hanging="900"/>
        <w:rPr>
          <w:rFonts w:ascii="Arial" w:hAnsi="Arial" w:cs="Simplified Arabic"/>
          <w:b/>
          <w:bCs/>
          <w:sz w:val="32"/>
          <w:szCs w:val="32"/>
          <w:rtl/>
        </w:rPr>
      </w:pPr>
      <w:r w:rsidRPr="00C63664">
        <w:rPr>
          <w:rFonts w:ascii="Arial" w:hAnsi="Arial" w:cs="Simplified Arabic"/>
          <w:b/>
          <w:bCs/>
          <w:i w:val="0"/>
          <w:iCs w:val="0"/>
          <w:sz w:val="32"/>
          <w:szCs w:val="32"/>
          <w:rtl/>
          <w:lang w:eastAsia="ar-JO" w:bidi="ar-JO"/>
        </w:rPr>
        <w:t>متعاونون مع زملائهم</w:t>
      </w:r>
    </w:p>
    <w:p w:rsidR="00FF63BE" w:rsidRPr="00C63664" w:rsidRDefault="00FF63BE" w:rsidP="00FF63BE">
      <w:pPr>
        <w:spacing w:before="120"/>
        <w:ind w:left="746" w:firstLine="694"/>
        <w:jc w:val="both"/>
        <w:rPr>
          <w:rFonts w:ascii="Arial" w:hAnsi="Arial" w:cs="Simplified Arabic"/>
          <w:sz w:val="32"/>
          <w:szCs w:val="32"/>
          <w:rtl/>
          <w:lang w:eastAsia="ar-JO" w:bidi="ar-JO"/>
        </w:rPr>
      </w:pPr>
      <w:r w:rsidRPr="00C63664">
        <w:rPr>
          <w:rFonts w:ascii="Arial" w:hAnsi="Arial" w:cs="Simplified Arabic"/>
          <w:sz w:val="32"/>
          <w:szCs w:val="32"/>
          <w:rtl/>
          <w:lang w:eastAsia="ar-JO" w:bidi="ar-JO"/>
        </w:rPr>
        <w:t xml:space="preserve">إن المعلمين المتعاونين الذين يعملون في هذا الإطار هم معلمون قادرون على إقامة علاقات مع زملائهم تهدف إلى تحسين تعلم الطلبة وإثراء معارفهم </w:t>
      </w:r>
      <w:r w:rsidRPr="00C63664">
        <w:rPr>
          <w:rFonts w:ascii="Arial" w:hAnsi="Arial" w:cs="Simplified Arabic" w:hint="cs"/>
          <w:sz w:val="32"/>
          <w:szCs w:val="32"/>
          <w:rtl/>
          <w:lang w:eastAsia="ar-JO" w:bidi="ar-JO"/>
        </w:rPr>
        <w:t xml:space="preserve">، </w:t>
      </w:r>
      <w:r w:rsidRPr="00C63664">
        <w:rPr>
          <w:rFonts w:ascii="Arial" w:hAnsi="Arial" w:cs="Simplified Arabic"/>
          <w:sz w:val="32"/>
          <w:szCs w:val="32"/>
          <w:rtl/>
          <w:lang w:eastAsia="ar-JO" w:bidi="ar-JO"/>
        </w:rPr>
        <w:t xml:space="preserve">ويبرز ذلك من خلال مناقشة معنى الأهداف التربوية وتحديد التحديات التي تواجه تحقيق هذه الأهداف، حيث يمكن الوصول إلى حلول </w:t>
      </w:r>
      <w:r w:rsidRPr="00C63664">
        <w:rPr>
          <w:rFonts w:ascii="Arial" w:hAnsi="Arial" w:cs="Simplified Arabic"/>
          <w:sz w:val="32"/>
          <w:szCs w:val="32"/>
          <w:rtl/>
          <w:lang w:eastAsia="ar-JO" w:bidi="ar-JO"/>
        </w:rPr>
        <w:lastRenderedPageBreak/>
        <w:t>لسائر المشكلات التعليمية التي يتم التعرف عليها في داخل الصف، ومن أوجه هذا التعاون تعميم التجارب الناجحة ليستفيد منها أكبر عدد من الطلبة</w:t>
      </w:r>
      <w:r w:rsidRPr="00C63664">
        <w:rPr>
          <w:rFonts w:ascii="Arial" w:hAnsi="Arial" w:cs="Simplified Arabic" w:hint="cs"/>
          <w:sz w:val="32"/>
          <w:szCs w:val="32"/>
          <w:rtl/>
          <w:lang w:eastAsia="ar-JO" w:bidi="ar-JO"/>
        </w:rPr>
        <w:t xml:space="preserve"> </w:t>
      </w:r>
      <w:r w:rsidRPr="00C63664">
        <w:rPr>
          <w:rFonts w:ascii="Arial" w:hAnsi="Arial" w:cs="Simplified Arabic"/>
          <w:sz w:val="32"/>
          <w:szCs w:val="32"/>
          <w:rtl/>
          <w:lang w:eastAsia="ar-JO" w:bidi="ar-JO"/>
        </w:rPr>
        <w:t xml:space="preserve">، ومن مظاهر التعاون بين المعلمين مناقشة بيئات التعلم داخل المدرسة والمجتمع التربوي التعليمي عامة </w:t>
      </w:r>
      <w:r w:rsidRPr="00C63664">
        <w:rPr>
          <w:rFonts w:ascii="Arial" w:hAnsi="Arial" w:cs="Simplified Arabic" w:hint="cs"/>
          <w:sz w:val="32"/>
          <w:szCs w:val="32"/>
          <w:rtl/>
          <w:lang w:eastAsia="ar-JO" w:bidi="ar-JO"/>
        </w:rPr>
        <w:t xml:space="preserve">، </w:t>
      </w:r>
      <w:r w:rsidRPr="00C63664">
        <w:rPr>
          <w:rFonts w:ascii="Arial" w:hAnsi="Arial" w:cs="Simplified Arabic"/>
          <w:sz w:val="32"/>
          <w:szCs w:val="32"/>
          <w:rtl/>
          <w:lang w:eastAsia="ar-JO" w:bidi="ar-JO"/>
        </w:rPr>
        <w:t xml:space="preserve">وكذلك الإفادة من خبرات الزملاء في التخصص الواحد أو بين التخصصات المختلفة </w:t>
      </w:r>
      <w:r w:rsidRPr="00C63664">
        <w:rPr>
          <w:rFonts w:ascii="Arial" w:hAnsi="Arial" w:cs="Simplified Arabic" w:hint="cs"/>
          <w:sz w:val="32"/>
          <w:szCs w:val="32"/>
          <w:rtl/>
          <w:lang w:eastAsia="ar-JO" w:bidi="ar-JO"/>
        </w:rPr>
        <w:t xml:space="preserve">، </w:t>
      </w:r>
      <w:r w:rsidRPr="00C63664">
        <w:rPr>
          <w:rFonts w:ascii="Arial" w:hAnsi="Arial" w:cs="Simplified Arabic"/>
          <w:sz w:val="32"/>
          <w:szCs w:val="32"/>
          <w:rtl/>
          <w:lang w:eastAsia="ar-JO" w:bidi="ar-JO"/>
        </w:rPr>
        <w:t>مما يُساهم في إثراء البيئة التعليمية للطلبة</w:t>
      </w:r>
      <w:r w:rsidRPr="00C63664">
        <w:rPr>
          <w:rFonts w:ascii="Arial" w:hAnsi="Arial" w:cs="Simplified Arabic" w:hint="cs"/>
          <w:sz w:val="32"/>
          <w:szCs w:val="32"/>
          <w:rtl/>
          <w:lang w:eastAsia="ar-JO" w:bidi="ar-JO"/>
        </w:rPr>
        <w:t xml:space="preserve"> </w:t>
      </w:r>
      <w:r w:rsidRPr="00C63664">
        <w:rPr>
          <w:rFonts w:ascii="Arial" w:hAnsi="Arial" w:cs="Simplified Arabic"/>
          <w:sz w:val="32"/>
          <w:szCs w:val="32"/>
          <w:rtl/>
          <w:lang w:eastAsia="ar-JO" w:bidi="ar-JO"/>
        </w:rPr>
        <w:t>.</w:t>
      </w:r>
    </w:p>
    <w:p w:rsidR="00FF63BE" w:rsidRPr="00C63664" w:rsidRDefault="00FF63BE" w:rsidP="00FF63BE">
      <w:pPr>
        <w:numPr>
          <w:ilvl w:val="0"/>
          <w:numId w:val="30"/>
        </w:numPr>
        <w:spacing w:before="120" w:after="0" w:line="240" w:lineRule="auto"/>
        <w:ind w:right="360" w:hanging="729"/>
        <w:jc w:val="both"/>
        <w:rPr>
          <w:rFonts w:ascii="Arial" w:hAnsi="Arial" w:cs="Simplified Arabic"/>
          <w:b/>
          <w:bCs/>
          <w:sz w:val="32"/>
          <w:szCs w:val="32"/>
          <w:rtl/>
        </w:rPr>
      </w:pPr>
      <w:r w:rsidRPr="00C63664">
        <w:rPr>
          <w:rFonts w:ascii="Arial" w:hAnsi="Arial" w:cs="Simplified Arabic"/>
          <w:b/>
          <w:bCs/>
          <w:sz w:val="32"/>
          <w:szCs w:val="32"/>
          <w:rtl/>
          <w:lang w:eastAsia="ar-JO" w:bidi="ar-JO"/>
        </w:rPr>
        <w:t>ي</w:t>
      </w:r>
      <w:r w:rsidRPr="00C63664">
        <w:rPr>
          <w:rFonts w:ascii="Arial" w:hAnsi="Arial" w:cs="Simplified Arabic" w:hint="cs"/>
          <w:b/>
          <w:bCs/>
          <w:sz w:val="32"/>
          <w:szCs w:val="32"/>
          <w:rtl/>
          <w:lang w:eastAsia="ar-JO" w:bidi="ar-JO"/>
        </w:rPr>
        <w:t xml:space="preserve">سعون للوصول </w:t>
      </w:r>
      <w:r w:rsidRPr="00C63664">
        <w:rPr>
          <w:rFonts w:ascii="Arial" w:hAnsi="Arial" w:cs="Simplified Arabic"/>
          <w:b/>
          <w:bCs/>
          <w:sz w:val="32"/>
          <w:szCs w:val="32"/>
          <w:rtl/>
          <w:lang w:eastAsia="ar-JO" w:bidi="ar-JO"/>
        </w:rPr>
        <w:t xml:space="preserve">إلى مصادر </w:t>
      </w:r>
      <w:r w:rsidRPr="00C63664">
        <w:rPr>
          <w:rFonts w:ascii="Arial" w:hAnsi="Arial" w:cs="Simplified Arabic" w:hint="cs"/>
          <w:b/>
          <w:bCs/>
          <w:sz w:val="32"/>
          <w:szCs w:val="32"/>
          <w:rtl/>
          <w:lang w:eastAsia="ar-JO" w:bidi="ar-JO"/>
        </w:rPr>
        <w:t>تعلميه</w:t>
      </w:r>
      <w:r w:rsidRPr="00C63664">
        <w:rPr>
          <w:rFonts w:ascii="Arial" w:hAnsi="Arial" w:cs="Simplified Arabic"/>
          <w:b/>
          <w:bCs/>
          <w:sz w:val="32"/>
          <w:szCs w:val="32"/>
          <w:rtl/>
          <w:lang w:eastAsia="ar-JO" w:bidi="ar-JO"/>
        </w:rPr>
        <w:t xml:space="preserve"> متعددة</w:t>
      </w:r>
    </w:p>
    <w:p w:rsidR="00FF63BE" w:rsidRPr="00C63664" w:rsidRDefault="00FF63BE" w:rsidP="00FF63BE">
      <w:pPr>
        <w:spacing w:before="120"/>
        <w:ind w:left="746" w:firstLine="694"/>
        <w:jc w:val="both"/>
        <w:rPr>
          <w:rFonts w:ascii="Arial" w:hAnsi="Arial" w:cs="Simplified Arabic"/>
          <w:sz w:val="32"/>
          <w:szCs w:val="32"/>
          <w:rtl/>
          <w:lang w:eastAsia="ar-JO" w:bidi="ar-JO"/>
        </w:rPr>
      </w:pPr>
      <w:r w:rsidRPr="00C63664">
        <w:rPr>
          <w:rFonts w:ascii="Arial" w:hAnsi="Arial" w:cs="Simplified Arabic"/>
          <w:sz w:val="32"/>
          <w:szCs w:val="32"/>
          <w:rtl/>
          <w:lang w:eastAsia="ar-JO" w:bidi="ar-JO"/>
        </w:rPr>
        <w:t xml:space="preserve">يبحث معلمو </w:t>
      </w:r>
      <w:r w:rsidRPr="00C63664">
        <w:rPr>
          <w:rFonts w:ascii="Arial" w:hAnsi="Arial" w:cs="Simplified Arabic"/>
          <w:sz w:val="32"/>
          <w:szCs w:val="32"/>
          <w:lang w:eastAsia="ar-JO"/>
        </w:rPr>
        <w:t>ERFKE</w:t>
      </w:r>
      <w:r w:rsidRPr="00C63664">
        <w:rPr>
          <w:rFonts w:ascii="Arial" w:hAnsi="Arial" w:cs="Simplified Arabic"/>
          <w:sz w:val="32"/>
          <w:szCs w:val="32"/>
          <w:rtl/>
          <w:lang w:eastAsia="ar-JO" w:bidi="ar-JO"/>
        </w:rPr>
        <w:t xml:space="preserve"> في مدى واسع من مصادر التعلم والتعليم ويحددون مواقعها . وهذه المسؤولية تتضمن فهماً للأهداف التربوية العامة إضافة إلى فهم منهاج المبحث ذاته</w:t>
      </w:r>
      <w:r w:rsidRPr="00C63664">
        <w:rPr>
          <w:rFonts w:ascii="Arial" w:hAnsi="Arial" w:cs="Simplified Arabic" w:hint="cs"/>
          <w:sz w:val="32"/>
          <w:szCs w:val="32"/>
          <w:rtl/>
          <w:lang w:eastAsia="ar-JO" w:bidi="ar-JO"/>
        </w:rPr>
        <w:t xml:space="preserve"> </w:t>
      </w:r>
      <w:r w:rsidRPr="00C63664">
        <w:rPr>
          <w:rFonts w:ascii="Arial" w:hAnsi="Arial" w:cs="Simplified Arabic"/>
          <w:sz w:val="32"/>
          <w:szCs w:val="32"/>
          <w:rtl/>
          <w:lang w:eastAsia="ar-JO" w:bidi="ar-JO"/>
        </w:rPr>
        <w:t xml:space="preserve">. وتتضمن كذلك التعرف على النمو المستمر والسريع الذي تتطور </w:t>
      </w:r>
      <w:r w:rsidRPr="00C63664">
        <w:rPr>
          <w:rFonts w:ascii="Arial" w:hAnsi="Arial" w:cs="Simplified Arabic" w:hint="cs"/>
          <w:sz w:val="32"/>
          <w:szCs w:val="32"/>
          <w:rtl/>
          <w:lang w:eastAsia="ar-JO" w:bidi="ar-JO"/>
        </w:rPr>
        <w:t>بي</w:t>
      </w:r>
      <w:r w:rsidRPr="00C63664">
        <w:rPr>
          <w:rFonts w:ascii="Arial" w:hAnsi="Arial" w:cs="Simplified Arabic" w:hint="eastAsia"/>
          <w:sz w:val="32"/>
          <w:szCs w:val="32"/>
          <w:rtl/>
          <w:lang w:eastAsia="ar-JO" w:bidi="ar-JO"/>
        </w:rPr>
        <w:t>ه</w:t>
      </w:r>
      <w:r w:rsidRPr="00C63664">
        <w:rPr>
          <w:rFonts w:ascii="Arial" w:hAnsi="Arial" w:cs="Simplified Arabic"/>
          <w:sz w:val="32"/>
          <w:szCs w:val="32"/>
          <w:rtl/>
          <w:lang w:eastAsia="ar-JO" w:bidi="ar-JO"/>
        </w:rPr>
        <w:t xml:space="preserve"> هذه المصادر وتتغير</w:t>
      </w:r>
      <w:r w:rsidRPr="00C63664">
        <w:rPr>
          <w:rFonts w:ascii="Arial" w:hAnsi="Arial" w:cs="Simplified Arabic" w:hint="cs"/>
          <w:sz w:val="32"/>
          <w:szCs w:val="32"/>
          <w:rtl/>
          <w:lang w:eastAsia="ar-JO" w:bidi="ar-JO"/>
        </w:rPr>
        <w:t xml:space="preserve"> </w:t>
      </w:r>
      <w:r w:rsidRPr="00C63664">
        <w:rPr>
          <w:rFonts w:ascii="Arial" w:hAnsi="Arial" w:cs="Simplified Arabic"/>
          <w:sz w:val="32"/>
          <w:szCs w:val="32"/>
          <w:rtl/>
          <w:lang w:eastAsia="ar-JO" w:bidi="ar-JO"/>
        </w:rPr>
        <w:t>.</w:t>
      </w:r>
    </w:p>
    <w:p w:rsidR="00FF63BE" w:rsidRPr="00C63664" w:rsidRDefault="00FF63BE" w:rsidP="00FF63BE">
      <w:pPr>
        <w:numPr>
          <w:ilvl w:val="0"/>
          <w:numId w:val="30"/>
        </w:numPr>
        <w:spacing w:before="120" w:after="0" w:line="240" w:lineRule="auto"/>
        <w:ind w:right="360" w:hanging="729"/>
        <w:jc w:val="both"/>
        <w:rPr>
          <w:rFonts w:ascii="Arial" w:hAnsi="Arial" w:cs="Simplified Arabic"/>
          <w:b/>
          <w:bCs/>
          <w:sz w:val="32"/>
          <w:szCs w:val="32"/>
          <w:rtl/>
          <w:lang w:eastAsia="ar-JO" w:bidi="ar-JO"/>
        </w:rPr>
      </w:pPr>
      <w:r w:rsidRPr="00C63664">
        <w:rPr>
          <w:rFonts w:ascii="Arial" w:hAnsi="Arial" w:cs="Simplified Arabic"/>
          <w:b/>
          <w:bCs/>
          <w:sz w:val="32"/>
          <w:szCs w:val="32"/>
          <w:rtl/>
          <w:lang w:eastAsia="ar-JO" w:bidi="ar-JO"/>
        </w:rPr>
        <w:t>يستخدمون تكنولوجيا الاتصالات والمعلومات</w:t>
      </w:r>
    </w:p>
    <w:p w:rsidR="00FF63BE" w:rsidRPr="00C63664" w:rsidRDefault="00FF63BE" w:rsidP="00FF63BE">
      <w:pPr>
        <w:spacing w:before="120"/>
        <w:ind w:left="746" w:firstLine="694"/>
        <w:jc w:val="both"/>
        <w:rPr>
          <w:rFonts w:ascii="Arial" w:hAnsi="Arial" w:cs="Simplified Arabic"/>
          <w:sz w:val="32"/>
          <w:szCs w:val="32"/>
          <w:rtl/>
          <w:lang w:eastAsia="ar-JO" w:bidi="ar-JO"/>
        </w:rPr>
      </w:pPr>
      <w:r w:rsidRPr="00C63664">
        <w:rPr>
          <w:rFonts w:ascii="Arial" w:hAnsi="Arial" w:cs="Simplified Arabic"/>
          <w:sz w:val="32"/>
          <w:szCs w:val="32"/>
          <w:rtl/>
          <w:lang w:eastAsia="ar-JO" w:bidi="ar-JO"/>
        </w:rPr>
        <w:t xml:space="preserve">إن المعلمين الذين يعدون الطلبة لاقتصاد المعرفة يواكبون تسارع التقنيات المعاصرة. ويستخدمونها في صفوفهم كأدوات تعليمية جماعية وفردية تعكس أفضل استخدام لتكنولوجيا المعلومات والاتصالات </w:t>
      </w:r>
      <w:r w:rsidRPr="00C63664">
        <w:rPr>
          <w:rFonts w:ascii="Arial" w:hAnsi="Arial" w:cs="Simplified Arabic"/>
          <w:sz w:val="32"/>
          <w:szCs w:val="32"/>
          <w:lang w:eastAsia="ar-JO"/>
        </w:rPr>
        <w:t>ICT</w:t>
      </w:r>
      <w:r w:rsidRPr="00C63664">
        <w:rPr>
          <w:rFonts w:ascii="Arial" w:hAnsi="Arial" w:cs="Simplified Arabic"/>
          <w:sz w:val="32"/>
          <w:szCs w:val="32"/>
          <w:rtl/>
          <w:lang w:eastAsia="ar-JO" w:bidi="ar-JO"/>
        </w:rPr>
        <w:t xml:space="preserve"> لدعم تعلم الطلبة</w:t>
      </w:r>
      <w:r w:rsidRPr="00C63664">
        <w:rPr>
          <w:rFonts w:ascii="Arial" w:hAnsi="Arial" w:cs="Simplified Arabic" w:hint="cs"/>
          <w:sz w:val="32"/>
          <w:szCs w:val="32"/>
          <w:rtl/>
          <w:lang w:eastAsia="ar-JO" w:bidi="ar-JO"/>
        </w:rPr>
        <w:t xml:space="preserve"> </w:t>
      </w:r>
      <w:r w:rsidRPr="00C63664">
        <w:rPr>
          <w:rFonts w:ascii="Arial" w:hAnsi="Arial" w:cs="Simplified Arabic"/>
          <w:sz w:val="32"/>
          <w:szCs w:val="32"/>
          <w:rtl/>
          <w:lang w:eastAsia="ar-JO" w:bidi="ar-JO"/>
        </w:rPr>
        <w:t>.</w:t>
      </w:r>
    </w:p>
    <w:p w:rsidR="00FF63BE" w:rsidRPr="00C63664" w:rsidRDefault="00FF63BE" w:rsidP="00FF63BE">
      <w:pPr>
        <w:numPr>
          <w:ilvl w:val="0"/>
          <w:numId w:val="30"/>
        </w:numPr>
        <w:spacing w:before="120" w:after="0" w:line="240" w:lineRule="auto"/>
        <w:ind w:right="360" w:hanging="729"/>
        <w:jc w:val="both"/>
        <w:rPr>
          <w:rFonts w:ascii="Arial" w:hAnsi="Arial" w:cs="Simplified Arabic"/>
          <w:b/>
          <w:bCs/>
          <w:sz w:val="32"/>
          <w:szCs w:val="32"/>
          <w:rtl/>
        </w:rPr>
      </w:pPr>
      <w:r w:rsidRPr="00C63664">
        <w:rPr>
          <w:rFonts w:ascii="Arial" w:hAnsi="Arial" w:cs="Simplified Arabic" w:hint="cs"/>
          <w:b/>
          <w:bCs/>
          <w:sz w:val="32"/>
          <w:szCs w:val="32"/>
          <w:rtl/>
          <w:lang w:eastAsia="ar-JO" w:bidi="ar-JO"/>
        </w:rPr>
        <w:t xml:space="preserve">يحرصون على النموّ المعرفي والتطوّر المهني </w:t>
      </w:r>
    </w:p>
    <w:p w:rsidR="00FF63BE" w:rsidRPr="00C63664" w:rsidRDefault="00FF63BE" w:rsidP="00FF63BE">
      <w:pPr>
        <w:spacing w:before="120"/>
        <w:ind w:left="746" w:firstLine="694"/>
        <w:jc w:val="both"/>
        <w:rPr>
          <w:rFonts w:ascii="Arial" w:hAnsi="Arial" w:cs="Simplified Arabic"/>
          <w:sz w:val="32"/>
          <w:szCs w:val="32"/>
          <w:rtl/>
          <w:lang w:eastAsia="ar-JO" w:bidi="ar-JO"/>
        </w:rPr>
      </w:pPr>
      <w:r w:rsidRPr="00C63664">
        <w:rPr>
          <w:rFonts w:ascii="Arial" w:hAnsi="Arial" w:cs="Simplified Arabic"/>
          <w:sz w:val="32"/>
          <w:szCs w:val="32"/>
          <w:rtl/>
          <w:lang w:eastAsia="ar-JO" w:bidi="ar-JO"/>
        </w:rPr>
        <w:t xml:space="preserve">يتولى معلمو </w:t>
      </w:r>
      <w:r w:rsidRPr="00C63664">
        <w:rPr>
          <w:sz w:val="32"/>
          <w:szCs w:val="32"/>
          <w:lang w:eastAsia="ar-JO"/>
        </w:rPr>
        <w:t>ERFKE</w:t>
      </w:r>
      <w:r w:rsidRPr="00C63664">
        <w:rPr>
          <w:rFonts w:ascii="Arial" w:hAnsi="Arial" w:cs="Simplified Arabic"/>
          <w:sz w:val="32"/>
          <w:szCs w:val="32"/>
          <w:rtl/>
          <w:lang w:eastAsia="ar-JO" w:bidi="ar-JO"/>
        </w:rPr>
        <w:t xml:space="preserve"> مسؤولية وضع الأهداف والتخطيط المستمر للنمو المهني</w:t>
      </w:r>
      <w:r w:rsidRPr="00C63664">
        <w:rPr>
          <w:rFonts w:ascii="Arial" w:hAnsi="Arial" w:cs="Simplified Arabic" w:hint="cs"/>
          <w:sz w:val="32"/>
          <w:szCs w:val="32"/>
          <w:rtl/>
          <w:lang w:eastAsia="ar-JO" w:bidi="ar-JO"/>
        </w:rPr>
        <w:t xml:space="preserve">، </w:t>
      </w:r>
      <w:r w:rsidRPr="00C63664">
        <w:rPr>
          <w:rFonts w:ascii="Arial" w:hAnsi="Arial" w:cs="Simplified Arabic"/>
          <w:sz w:val="32"/>
          <w:szCs w:val="32"/>
          <w:rtl/>
          <w:lang w:eastAsia="ar-JO" w:bidi="ar-JO"/>
        </w:rPr>
        <w:t xml:space="preserve">آخذين بالحسبان ما هو بحاجة إلى تحسين في صفوفهم ويطلبون النصيحة من زملائهم. وتتضمن هذه العملية المغامرة والمبادرة في استطلاع واستكشاف أفكار جديدة. كذلك يبحث معلمو </w:t>
      </w:r>
      <w:r w:rsidRPr="00C63664">
        <w:rPr>
          <w:sz w:val="32"/>
          <w:szCs w:val="32"/>
          <w:lang w:eastAsia="ar-JO"/>
        </w:rPr>
        <w:t>ERFKE</w:t>
      </w:r>
      <w:r w:rsidRPr="00C63664">
        <w:rPr>
          <w:rFonts w:ascii="Arial" w:hAnsi="Arial" w:cs="Simplified Arabic"/>
          <w:sz w:val="32"/>
          <w:szCs w:val="32"/>
          <w:rtl/>
          <w:lang w:eastAsia="ar-JO" w:bidi="ar-JO"/>
        </w:rPr>
        <w:t xml:space="preserve"> عن فرص </w:t>
      </w:r>
      <w:r w:rsidRPr="00C63664">
        <w:rPr>
          <w:rFonts w:ascii="Arial" w:hAnsi="Arial" w:cs="Simplified Arabic"/>
          <w:sz w:val="32"/>
          <w:szCs w:val="32"/>
          <w:rtl/>
          <w:lang w:eastAsia="ar-JO" w:bidi="ar-JO"/>
        </w:rPr>
        <w:lastRenderedPageBreak/>
        <w:t>للنظر في تحسينات عامة في نظام التعليم مع زملائهم</w:t>
      </w:r>
      <w:r w:rsidRPr="00C63664">
        <w:rPr>
          <w:rFonts w:ascii="Arial" w:hAnsi="Arial" w:cs="Simplified Arabic" w:hint="cs"/>
          <w:sz w:val="32"/>
          <w:szCs w:val="32"/>
          <w:rtl/>
          <w:lang w:eastAsia="ar-JO" w:bidi="ar-JO"/>
        </w:rPr>
        <w:t xml:space="preserve">، </w:t>
      </w:r>
      <w:r w:rsidRPr="00C63664">
        <w:rPr>
          <w:rFonts w:ascii="Arial" w:hAnsi="Arial" w:cs="Simplified Arabic"/>
          <w:sz w:val="32"/>
          <w:szCs w:val="32"/>
          <w:rtl/>
          <w:lang w:eastAsia="ar-JO" w:bidi="ar-JO"/>
        </w:rPr>
        <w:t>إما كمشاركين في مشاغل أو مؤتمرات</w:t>
      </w:r>
      <w:r w:rsidRPr="00C63664">
        <w:rPr>
          <w:rFonts w:ascii="Arial" w:hAnsi="Arial" w:cs="Simplified Arabic" w:hint="cs"/>
          <w:sz w:val="32"/>
          <w:szCs w:val="32"/>
          <w:rtl/>
          <w:lang w:eastAsia="ar-JO" w:bidi="ar-JO"/>
        </w:rPr>
        <w:t xml:space="preserve">، </w:t>
      </w:r>
      <w:r w:rsidRPr="00C63664">
        <w:rPr>
          <w:rFonts w:ascii="Arial" w:hAnsi="Arial" w:cs="Simplified Arabic"/>
          <w:sz w:val="32"/>
          <w:szCs w:val="32"/>
          <w:rtl/>
          <w:lang w:eastAsia="ar-JO" w:bidi="ar-JO"/>
        </w:rPr>
        <w:t>أو كمقدمين وعارضين لأفكارهم التطويرية</w:t>
      </w:r>
      <w:r w:rsidRPr="00C63664">
        <w:rPr>
          <w:rFonts w:ascii="Arial" w:hAnsi="Arial" w:cs="Simplified Arabic" w:hint="cs"/>
          <w:sz w:val="32"/>
          <w:szCs w:val="32"/>
          <w:rtl/>
          <w:lang w:eastAsia="ar-JO" w:bidi="ar-JO"/>
        </w:rPr>
        <w:t xml:space="preserve"> </w:t>
      </w:r>
      <w:r w:rsidRPr="00C63664">
        <w:rPr>
          <w:rFonts w:ascii="Arial" w:hAnsi="Arial" w:cs="Simplified Arabic"/>
          <w:sz w:val="32"/>
          <w:szCs w:val="32"/>
          <w:rtl/>
          <w:lang w:eastAsia="ar-JO" w:bidi="ar-JO"/>
        </w:rPr>
        <w:t>.</w:t>
      </w:r>
    </w:p>
    <w:p w:rsidR="00FF63BE" w:rsidRPr="00C63664" w:rsidRDefault="00FF63BE" w:rsidP="00FF63BE">
      <w:pPr>
        <w:numPr>
          <w:ilvl w:val="0"/>
          <w:numId w:val="30"/>
        </w:numPr>
        <w:spacing w:before="120" w:after="0" w:line="240" w:lineRule="auto"/>
        <w:ind w:right="360" w:hanging="729"/>
        <w:jc w:val="both"/>
        <w:rPr>
          <w:rFonts w:ascii="Arial" w:hAnsi="Arial" w:cs="Simplified Arabic"/>
          <w:sz w:val="32"/>
          <w:szCs w:val="32"/>
          <w:rtl/>
          <w:lang w:eastAsia="ar-JO" w:bidi="ar-JO"/>
        </w:rPr>
      </w:pPr>
      <w:r w:rsidRPr="00C63664">
        <w:rPr>
          <w:rFonts w:ascii="Arial" w:hAnsi="Arial" w:cs="Simplified Arabic"/>
          <w:b/>
          <w:bCs/>
          <w:sz w:val="32"/>
          <w:szCs w:val="32"/>
          <w:rtl/>
          <w:lang w:eastAsia="ar-JO" w:bidi="ar-JO"/>
        </w:rPr>
        <w:t>يعززون العلاقات مع الآباء والمجتمع</w:t>
      </w:r>
    </w:p>
    <w:p w:rsidR="00FF63BE" w:rsidRPr="00C63664" w:rsidRDefault="00FF63BE" w:rsidP="00FF63BE">
      <w:pPr>
        <w:spacing w:before="120"/>
        <w:ind w:left="720" w:firstLine="720"/>
        <w:jc w:val="lowKashida"/>
        <w:rPr>
          <w:rFonts w:ascii="Arial" w:hAnsi="Arial" w:cs="Simplified Arabic"/>
          <w:sz w:val="32"/>
          <w:szCs w:val="32"/>
          <w:rtl/>
          <w:lang w:eastAsia="ar-JO" w:bidi="ar-JO"/>
        </w:rPr>
      </w:pPr>
      <w:r w:rsidRPr="00C63664">
        <w:rPr>
          <w:rFonts w:ascii="Arial" w:hAnsi="Arial" w:cs="Simplified Arabic"/>
          <w:sz w:val="32"/>
          <w:szCs w:val="32"/>
          <w:rtl/>
          <w:lang w:eastAsia="ar-JO" w:bidi="ar-JO"/>
        </w:rPr>
        <w:t>يقيم المعلمون الفع</w:t>
      </w:r>
      <w:r w:rsidRPr="00C63664">
        <w:rPr>
          <w:rFonts w:ascii="Arial" w:hAnsi="Arial" w:cs="Simplified Arabic" w:hint="cs"/>
          <w:sz w:val="32"/>
          <w:szCs w:val="32"/>
          <w:rtl/>
          <w:lang w:eastAsia="ar-JO" w:bidi="ar-JO"/>
        </w:rPr>
        <w:t>ّ</w:t>
      </w:r>
      <w:r w:rsidRPr="00C63664">
        <w:rPr>
          <w:rFonts w:ascii="Arial" w:hAnsi="Arial" w:cs="Simplified Arabic"/>
          <w:sz w:val="32"/>
          <w:szCs w:val="32"/>
          <w:rtl/>
          <w:lang w:eastAsia="ar-JO" w:bidi="ar-JO"/>
        </w:rPr>
        <w:t xml:space="preserve">الون </w:t>
      </w:r>
      <w:r w:rsidRPr="00C63664">
        <w:rPr>
          <w:rFonts w:ascii="Arial" w:hAnsi="Arial" w:cs="Simplified Arabic" w:hint="cs"/>
          <w:sz w:val="32"/>
          <w:szCs w:val="32"/>
          <w:rtl/>
          <w:lang w:eastAsia="ar-JO" w:bidi="ar-JO"/>
        </w:rPr>
        <w:t xml:space="preserve">والمهتمون </w:t>
      </w:r>
      <w:r w:rsidRPr="00C63664">
        <w:rPr>
          <w:rFonts w:ascii="Arial" w:hAnsi="Arial" w:cs="Simplified Arabic"/>
          <w:sz w:val="32"/>
          <w:szCs w:val="32"/>
          <w:rtl/>
          <w:lang w:eastAsia="ar-JO" w:bidi="ar-JO"/>
        </w:rPr>
        <w:t xml:space="preserve">علاقات مع </w:t>
      </w:r>
      <w:r w:rsidRPr="00C63664">
        <w:rPr>
          <w:rFonts w:ascii="Arial" w:hAnsi="Arial" w:cs="Simplified Arabic" w:hint="cs"/>
          <w:sz w:val="32"/>
          <w:szCs w:val="32"/>
          <w:rtl/>
          <w:lang w:eastAsia="ar-JO" w:bidi="ar-JO"/>
        </w:rPr>
        <w:t>الإباء</w:t>
      </w:r>
      <w:r w:rsidRPr="00C63664">
        <w:rPr>
          <w:rFonts w:ascii="Arial" w:hAnsi="Arial" w:cs="Simplified Arabic"/>
          <w:sz w:val="32"/>
          <w:szCs w:val="32"/>
          <w:rtl/>
          <w:lang w:eastAsia="ar-JO" w:bidi="ar-JO"/>
        </w:rPr>
        <w:t xml:space="preserve"> وأعضاء المجتمع المدرسي. ويزوِّدون الآباء بمعلومات من وقت إلى آخر حول برامج التدريس التي التحق بها أبناؤهم وحول تقدمهم في تحقيق نتاجات التعلم. وهم يفعلون ذلك من خلال إضافة بعض العبارات المفيدة على التقارير التي يرسلونها إلى البيوت</w:t>
      </w:r>
      <w:r w:rsidRPr="00C63664">
        <w:rPr>
          <w:rFonts w:ascii="Arial" w:hAnsi="Arial" w:cs="Simplified Arabic" w:hint="cs"/>
          <w:sz w:val="32"/>
          <w:szCs w:val="32"/>
          <w:rtl/>
          <w:lang w:eastAsia="ar-JO" w:bidi="ar-JO"/>
        </w:rPr>
        <w:t xml:space="preserve">، </w:t>
      </w:r>
      <w:r w:rsidRPr="00C63664">
        <w:rPr>
          <w:rFonts w:ascii="Arial" w:hAnsi="Arial" w:cs="Simplified Arabic"/>
          <w:sz w:val="32"/>
          <w:szCs w:val="32"/>
          <w:rtl/>
          <w:lang w:eastAsia="ar-JO" w:bidi="ar-JO"/>
        </w:rPr>
        <w:t>أو من خلال تنظيم لقاءات متكررة مع الآباء. كما أنهم يستطيعون استخدام وسائل اتصال إلكترونية لتزويد الآباء بآخر الأنباء عن تقدم أطفالهم. ويبحث المعلمون عن تغذية راجعة حول نوع استراتيجيات التعلم الفعالة للطالب ويزودون الآباء بأفكار جيدة لمساعدة الطلبة في البيت. إن الآباء والمعلمين يعملون معاً لتحسين تحصيل الطلبة</w:t>
      </w:r>
      <w:r w:rsidRPr="00C63664">
        <w:rPr>
          <w:rFonts w:ascii="Arial" w:hAnsi="Arial" w:cs="Simplified Arabic" w:hint="cs"/>
          <w:sz w:val="32"/>
          <w:szCs w:val="32"/>
          <w:rtl/>
          <w:lang w:eastAsia="ar-JO" w:bidi="ar-JO"/>
        </w:rPr>
        <w:t xml:space="preserve"> </w:t>
      </w:r>
      <w:r w:rsidRPr="00C63664">
        <w:rPr>
          <w:rFonts w:ascii="Arial" w:hAnsi="Arial" w:cs="Simplified Arabic"/>
          <w:sz w:val="32"/>
          <w:szCs w:val="32"/>
          <w:rtl/>
          <w:lang w:eastAsia="ar-JO" w:bidi="ar-JO"/>
        </w:rPr>
        <w:t>.</w:t>
      </w:r>
      <w:r w:rsidRPr="00C63664">
        <w:rPr>
          <w:rFonts w:ascii="Arial" w:hAnsi="Arial" w:cs="Simplified Arabic" w:hint="cs"/>
          <w:sz w:val="32"/>
          <w:szCs w:val="32"/>
          <w:rtl/>
          <w:lang w:eastAsia="ar-JO" w:bidi="ar-JO"/>
        </w:rPr>
        <w:t xml:space="preserve"> </w:t>
      </w:r>
    </w:p>
    <w:p w:rsidR="00FF63BE" w:rsidRPr="00C63664" w:rsidRDefault="00FF63BE" w:rsidP="00FF63BE">
      <w:pPr>
        <w:ind w:left="720" w:firstLine="720"/>
        <w:jc w:val="both"/>
        <w:rPr>
          <w:rFonts w:ascii="Arial" w:hAnsi="Arial" w:cs="Simplified Arabic"/>
          <w:sz w:val="32"/>
          <w:szCs w:val="32"/>
          <w:rtl/>
          <w:lang w:eastAsia="ar-JO" w:bidi="ar-JO"/>
        </w:rPr>
      </w:pPr>
    </w:p>
    <w:p w:rsidR="00FF63BE" w:rsidRPr="00C63664" w:rsidRDefault="00FF63BE" w:rsidP="00FF63BE">
      <w:pPr>
        <w:spacing w:before="120"/>
        <w:jc w:val="center"/>
        <w:rPr>
          <w:rFonts w:cs="Simplified Arabic"/>
          <w:b/>
          <w:bCs/>
          <w:sz w:val="32"/>
          <w:szCs w:val="32"/>
          <w:rtl/>
          <w:lang w:bidi="ar-JO"/>
        </w:rPr>
      </w:pPr>
      <w:r w:rsidRPr="00C63664">
        <w:rPr>
          <w:rFonts w:ascii="Arial" w:hAnsi="Arial" w:cs="Simplified Arabic"/>
          <w:b/>
          <w:bCs/>
          <w:sz w:val="32"/>
          <w:szCs w:val="32"/>
          <w:rtl/>
        </w:rPr>
        <w:br w:type="page"/>
      </w:r>
      <w:r w:rsidRPr="00C63664">
        <w:rPr>
          <w:rFonts w:cs="Simplified Arabic" w:hint="cs"/>
          <w:b/>
          <w:bCs/>
          <w:sz w:val="32"/>
          <w:szCs w:val="32"/>
          <w:rtl/>
          <w:lang w:bidi="ar-JO"/>
        </w:rPr>
        <w:lastRenderedPageBreak/>
        <w:t>نشره رقم (2)</w:t>
      </w:r>
    </w:p>
    <w:p w:rsidR="00FF63BE" w:rsidRPr="00C63664" w:rsidRDefault="00FF63BE" w:rsidP="00FF63BE">
      <w:pPr>
        <w:pStyle w:val="1"/>
        <w:spacing w:before="120" w:after="0"/>
        <w:jc w:val="center"/>
        <w:rPr>
          <w:rFonts w:cs="Simplified Arabic"/>
        </w:rPr>
      </w:pPr>
      <w:r w:rsidRPr="00C63664">
        <w:rPr>
          <w:rFonts w:ascii="Calibri" w:hAnsi="Calibri" w:cs="Simplified Arabic"/>
          <w:rtl/>
        </w:rPr>
        <w:t>حقوق و واجبات المعلم</w:t>
      </w:r>
    </w:p>
    <w:p w:rsidR="00FF63BE" w:rsidRPr="00C63664" w:rsidRDefault="00FF63BE" w:rsidP="00FF63BE">
      <w:pPr>
        <w:pStyle w:val="2"/>
        <w:spacing w:before="120" w:after="0"/>
        <w:rPr>
          <w:rFonts w:cs="Simplified Arabic"/>
          <w:i w:val="0"/>
          <w:iCs w:val="0"/>
          <w:sz w:val="32"/>
          <w:szCs w:val="32"/>
          <w:rtl/>
        </w:rPr>
      </w:pPr>
      <w:r w:rsidRPr="00C63664">
        <w:rPr>
          <w:rFonts w:ascii="Calibri" w:hAnsi="Calibri" w:cs="Simplified Arabic"/>
          <w:sz w:val="32"/>
          <w:szCs w:val="32"/>
          <w:rtl/>
        </w:rPr>
        <w:t> </w:t>
      </w:r>
      <w:r w:rsidRPr="00C63664">
        <w:rPr>
          <w:rFonts w:ascii="Calibri" w:hAnsi="Calibri" w:cs="Simplified Arabic"/>
          <w:i w:val="0"/>
          <w:iCs w:val="0"/>
          <w:sz w:val="32"/>
          <w:szCs w:val="32"/>
          <w:rtl/>
        </w:rPr>
        <w:t>واجبات المعلم :</w:t>
      </w:r>
    </w:p>
    <w:p w:rsidR="00FF63BE" w:rsidRPr="00C63664" w:rsidRDefault="00FF63BE" w:rsidP="00FF63BE">
      <w:pPr>
        <w:pStyle w:val="3"/>
        <w:tabs>
          <w:tab w:val="clear" w:pos="720"/>
        </w:tabs>
        <w:spacing w:before="120"/>
        <w:ind w:left="360"/>
        <w:rPr>
          <w:rFonts w:cs="Simplified Arabic"/>
          <w:b/>
          <w:bCs/>
          <w:i w:val="0"/>
          <w:iCs w:val="0"/>
          <w:sz w:val="32"/>
          <w:szCs w:val="32"/>
          <w:rtl/>
        </w:rPr>
      </w:pPr>
      <w:r w:rsidRPr="00C63664">
        <w:rPr>
          <w:rFonts w:ascii="Calibri" w:hAnsi="Calibri" w:cs="Simplified Arabic"/>
          <w:b/>
          <w:bCs/>
          <w:i w:val="0"/>
          <w:iCs w:val="0"/>
          <w:sz w:val="32"/>
          <w:szCs w:val="32"/>
          <w:rtl/>
        </w:rPr>
        <w:t>واجبات المعلم نحو ربه :</w:t>
      </w:r>
    </w:p>
    <w:p w:rsidR="00FF63BE" w:rsidRPr="00C63664" w:rsidRDefault="00FF63BE" w:rsidP="00FF63BE">
      <w:pPr>
        <w:pStyle w:val="4"/>
        <w:keepNext w:val="0"/>
        <w:numPr>
          <w:ilvl w:val="0"/>
          <w:numId w:val="26"/>
        </w:numPr>
        <w:spacing w:before="120" w:after="0"/>
        <w:rPr>
          <w:rFonts w:cs="Simplified Arabic"/>
          <w:b w:val="0"/>
          <w:bCs w:val="0"/>
          <w:sz w:val="32"/>
          <w:szCs w:val="32"/>
          <w:rtl/>
        </w:rPr>
      </w:pPr>
      <w:r w:rsidRPr="00C63664">
        <w:rPr>
          <w:rFonts w:ascii="Calibri" w:hAnsi="Calibri" w:cs="Simplified Arabic"/>
          <w:b w:val="0"/>
          <w:bCs w:val="0"/>
          <w:sz w:val="32"/>
          <w:szCs w:val="32"/>
          <w:rtl/>
        </w:rPr>
        <w:t> مراقبة الله سبحانه وتعالى في السر والعلن .</w:t>
      </w:r>
    </w:p>
    <w:p w:rsidR="00FF63BE" w:rsidRPr="00C63664" w:rsidRDefault="00FF63BE" w:rsidP="00FF63BE">
      <w:pPr>
        <w:pStyle w:val="4"/>
        <w:keepNext w:val="0"/>
        <w:numPr>
          <w:ilvl w:val="0"/>
          <w:numId w:val="26"/>
        </w:numPr>
        <w:spacing w:before="0" w:after="0"/>
        <w:ind w:left="714" w:hanging="357"/>
        <w:rPr>
          <w:rFonts w:cs="Simplified Arabic"/>
          <w:b w:val="0"/>
          <w:bCs w:val="0"/>
          <w:sz w:val="32"/>
          <w:szCs w:val="32"/>
          <w:rtl/>
        </w:rPr>
      </w:pPr>
      <w:r w:rsidRPr="00C63664">
        <w:rPr>
          <w:rFonts w:ascii="Calibri" w:hAnsi="Calibri" w:cs="Simplified Arabic"/>
          <w:b w:val="0"/>
          <w:bCs w:val="0"/>
          <w:sz w:val="32"/>
          <w:szCs w:val="32"/>
          <w:rtl/>
        </w:rPr>
        <w:t> وعيه بقيمة الرسالة المكلف بها تجاه المجتمع .</w:t>
      </w:r>
    </w:p>
    <w:p w:rsidR="00FF63BE" w:rsidRPr="00C63664" w:rsidRDefault="00FF63BE" w:rsidP="00FF63BE">
      <w:pPr>
        <w:pStyle w:val="4"/>
        <w:keepNext w:val="0"/>
        <w:numPr>
          <w:ilvl w:val="0"/>
          <w:numId w:val="26"/>
        </w:numPr>
        <w:spacing w:before="0" w:after="0"/>
        <w:ind w:left="714" w:hanging="357"/>
        <w:rPr>
          <w:rFonts w:cs="Simplified Arabic"/>
          <w:b w:val="0"/>
          <w:bCs w:val="0"/>
          <w:sz w:val="32"/>
          <w:szCs w:val="32"/>
          <w:rtl/>
        </w:rPr>
      </w:pPr>
      <w:r w:rsidRPr="00C63664">
        <w:rPr>
          <w:rFonts w:ascii="Calibri" w:hAnsi="Calibri" w:cs="Simplified Arabic"/>
          <w:b w:val="0"/>
          <w:bCs w:val="0"/>
          <w:sz w:val="32"/>
          <w:szCs w:val="32"/>
          <w:rtl/>
        </w:rPr>
        <w:t> اتسامه بالنزاهة والأمانة والصراحة والعفة .</w:t>
      </w:r>
    </w:p>
    <w:p w:rsidR="00FF63BE" w:rsidRPr="00C63664" w:rsidRDefault="00FF63BE" w:rsidP="00FF63BE">
      <w:pPr>
        <w:pStyle w:val="4"/>
        <w:keepNext w:val="0"/>
        <w:numPr>
          <w:ilvl w:val="0"/>
          <w:numId w:val="26"/>
        </w:numPr>
        <w:spacing w:before="0" w:after="0"/>
        <w:ind w:left="714" w:hanging="357"/>
        <w:rPr>
          <w:rFonts w:cs="Simplified Arabic"/>
          <w:b w:val="0"/>
          <w:bCs w:val="0"/>
          <w:sz w:val="32"/>
          <w:szCs w:val="32"/>
          <w:rtl/>
        </w:rPr>
      </w:pPr>
      <w:r w:rsidRPr="00C63664">
        <w:rPr>
          <w:rFonts w:ascii="Calibri" w:hAnsi="Calibri" w:cs="Simplified Arabic"/>
          <w:b w:val="0"/>
          <w:bCs w:val="0"/>
          <w:sz w:val="32"/>
          <w:szCs w:val="32"/>
          <w:rtl/>
        </w:rPr>
        <w:t> الالتزام بالعهود والمواثيق وتحمله المسؤولية بأمانه وثقه .</w:t>
      </w:r>
    </w:p>
    <w:p w:rsidR="00FF63BE" w:rsidRPr="00C63664" w:rsidRDefault="00FF63BE" w:rsidP="00FF63BE">
      <w:pPr>
        <w:pStyle w:val="4"/>
        <w:keepNext w:val="0"/>
        <w:numPr>
          <w:ilvl w:val="0"/>
          <w:numId w:val="26"/>
        </w:numPr>
        <w:spacing w:before="0" w:after="0"/>
        <w:ind w:left="714" w:hanging="357"/>
        <w:rPr>
          <w:rFonts w:cs="Simplified Arabic"/>
          <w:b w:val="0"/>
          <w:bCs w:val="0"/>
          <w:sz w:val="32"/>
          <w:szCs w:val="32"/>
          <w:rtl/>
        </w:rPr>
      </w:pPr>
      <w:r w:rsidRPr="00C63664">
        <w:rPr>
          <w:rFonts w:ascii="Calibri" w:hAnsi="Calibri" w:cs="Simplified Arabic"/>
          <w:b w:val="0"/>
          <w:bCs w:val="0"/>
          <w:sz w:val="32"/>
          <w:szCs w:val="32"/>
          <w:rtl/>
        </w:rPr>
        <w:t> تحمله المسئولية بأمانة و ثقة و إخلاص و حكمة .</w:t>
      </w:r>
    </w:p>
    <w:p w:rsidR="00FF63BE" w:rsidRPr="00C63664" w:rsidRDefault="00FF63BE" w:rsidP="00FF63BE">
      <w:pPr>
        <w:pStyle w:val="4"/>
        <w:keepNext w:val="0"/>
        <w:numPr>
          <w:ilvl w:val="0"/>
          <w:numId w:val="26"/>
        </w:numPr>
        <w:spacing w:before="0" w:after="0"/>
        <w:ind w:left="714" w:hanging="357"/>
        <w:rPr>
          <w:rFonts w:cs="Simplified Arabic"/>
          <w:b w:val="0"/>
          <w:bCs w:val="0"/>
          <w:sz w:val="32"/>
          <w:szCs w:val="32"/>
          <w:rtl/>
        </w:rPr>
      </w:pPr>
      <w:r w:rsidRPr="00C63664">
        <w:rPr>
          <w:rFonts w:ascii="Calibri" w:hAnsi="Calibri" w:cs="Simplified Arabic"/>
          <w:b w:val="0"/>
          <w:bCs w:val="0"/>
          <w:sz w:val="32"/>
          <w:szCs w:val="32"/>
          <w:rtl/>
        </w:rPr>
        <w:t> انشراح صدره و بشاشة وجهه و إقباله على المهنة .</w:t>
      </w:r>
    </w:p>
    <w:p w:rsidR="00FF63BE" w:rsidRPr="00C63664" w:rsidRDefault="00FF63BE" w:rsidP="00FF63BE">
      <w:pPr>
        <w:pStyle w:val="3"/>
        <w:tabs>
          <w:tab w:val="clear" w:pos="720"/>
        </w:tabs>
        <w:spacing w:before="120"/>
        <w:ind w:left="360"/>
        <w:rPr>
          <w:rFonts w:ascii="Calibri" w:hAnsi="Calibri" w:cs="Simplified Arabic"/>
          <w:b/>
          <w:bCs/>
          <w:i w:val="0"/>
          <w:iCs w:val="0"/>
          <w:sz w:val="32"/>
          <w:szCs w:val="32"/>
          <w:rtl/>
        </w:rPr>
      </w:pPr>
      <w:r w:rsidRPr="00C63664">
        <w:rPr>
          <w:rFonts w:ascii="Calibri" w:hAnsi="Calibri" w:cs="Simplified Arabic"/>
          <w:b/>
          <w:bCs/>
          <w:i w:val="0"/>
          <w:iCs w:val="0"/>
          <w:sz w:val="32"/>
          <w:szCs w:val="32"/>
          <w:rtl/>
        </w:rPr>
        <w:t xml:space="preserve"> واجبات المعلم نحو مهنته: </w:t>
      </w:r>
    </w:p>
    <w:p w:rsidR="00FF63BE" w:rsidRPr="00C63664" w:rsidRDefault="00FF63BE" w:rsidP="00FF63BE">
      <w:pPr>
        <w:pStyle w:val="4"/>
        <w:keepNext w:val="0"/>
        <w:numPr>
          <w:ilvl w:val="0"/>
          <w:numId w:val="27"/>
        </w:numPr>
        <w:spacing w:before="0" w:after="0"/>
        <w:rPr>
          <w:rFonts w:cs="Simplified Arabic"/>
          <w:b w:val="0"/>
          <w:bCs w:val="0"/>
          <w:sz w:val="32"/>
          <w:szCs w:val="32"/>
          <w:rtl/>
        </w:rPr>
      </w:pPr>
      <w:r w:rsidRPr="00C63664">
        <w:rPr>
          <w:rFonts w:cs="Simplified Arabic" w:hint="cs"/>
          <w:b w:val="0"/>
          <w:bCs w:val="0"/>
          <w:sz w:val="32"/>
          <w:szCs w:val="32"/>
          <w:rtl/>
        </w:rPr>
        <w:t>يحافظ على شرف المهنة والتمسك بأخلاقياتها والحرص على سمعتها ويدافع عنها .</w:t>
      </w:r>
    </w:p>
    <w:p w:rsidR="00FF63BE" w:rsidRPr="00C63664" w:rsidRDefault="00FF63BE" w:rsidP="00FF63BE">
      <w:pPr>
        <w:pStyle w:val="4"/>
        <w:keepNext w:val="0"/>
        <w:numPr>
          <w:ilvl w:val="0"/>
          <w:numId w:val="27"/>
        </w:numPr>
        <w:spacing w:before="0" w:after="0"/>
        <w:rPr>
          <w:rFonts w:cs="Simplified Arabic"/>
          <w:b w:val="0"/>
          <w:bCs w:val="0"/>
          <w:sz w:val="32"/>
          <w:szCs w:val="32"/>
          <w:rtl/>
        </w:rPr>
      </w:pPr>
      <w:r w:rsidRPr="00C63664">
        <w:rPr>
          <w:rFonts w:cs="Simplified Arabic" w:hint="cs"/>
          <w:b w:val="0"/>
          <w:bCs w:val="0"/>
          <w:sz w:val="32"/>
          <w:szCs w:val="32"/>
          <w:rtl/>
        </w:rPr>
        <w:t>يحرص على الارتقاء بالمهنة والسعي إلى تطويرها وتحسين أدائه والإبداع فيه .</w:t>
      </w:r>
    </w:p>
    <w:p w:rsidR="00FF63BE" w:rsidRPr="00C63664" w:rsidRDefault="00FF63BE" w:rsidP="00FF63BE">
      <w:pPr>
        <w:pStyle w:val="4"/>
        <w:keepNext w:val="0"/>
        <w:numPr>
          <w:ilvl w:val="0"/>
          <w:numId w:val="27"/>
        </w:numPr>
        <w:spacing w:before="0" w:after="0"/>
        <w:rPr>
          <w:rFonts w:cs="Simplified Arabic"/>
          <w:b w:val="0"/>
          <w:bCs w:val="0"/>
          <w:sz w:val="32"/>
          <w:szCs w:val="32"/>
          <w:rtl/>
        </w:rPr>
      </w:pPr>
      <w:r w:rsidRPr="00C63664">
        <w:rPr>
          <w:rFonts w:cs="Simplified Arabic" w:hint="cs"/>
          <w:b w:val="0"/>
          <w:bCs w:val="0"/>
          <w:sz w:val="32"/>
          <w:szCs w:val="32"/>
          <w:rtl/>
        </w:rPr>
        <w:t>يلتزم باستراتيجية النظام التربوي في الدولة وخططه وبرامجه واحترام فلسفته وأهدافه .</w:t>
      </w:r>
    </w:p>
    <w:p w:rsidR="00FF63BE" w:rsidRPr="00C63664" w:rsidRDefault="00FF63BE" w:rsidP="00FF63BE">
      <w:pPr>
        <w:pStyle w:val="4"/>
        <w:keepNext w:val="0"/>
        <w:numPr>
          <w:ilvl w:val="0"/>
          <w:numId w:val="27"/>
        </w:numPr>
        <w:spacing w:before="0" w:after="0"/>
        <w:rPr>
          <w:rFonts w:cs="Simplified Arabic"/>
          <w:b w:val="0"/>
          <w:bCs w:val="0"/>
          <w:sz w:val="32"/>
          <w:szCs w:val="32"/>
          <w:rtl/>
        </w:rPr>
      </w:pPr>
      <w:r w:rsidRPr="00C63664">
        <w:rPr>
          <w:rFonts w:cs="Simplified Arabic" w:hint="cs"/>
          <w:b w:val="0"/>
          <w:bCs w:val="0"/>
          <w:sz w:val="32"/>
          <w:szCs w:val="32"/>
          <w:rtl/>
        </w:rPr>
        <w:t>يتمسك بأهداف المهنة ويتعاون مع زملائه للعمل على خدمة المجتمع.</w:t>
      </w:r>
    </w:p>
    <w:p w:rsidR="00FF63BE" w:rsidRPr="00C63664" w:rsidRDefault="00FF63BE" w:rsidP="00FF63BE">
      <w:pPr>
        <w:pStyle w:val="4"/>
        <w:keepNext w:val="0"/>
        <w:numPr>
          <w:ilvl w:val="0"/>
          <w:numId w:val="27"/>
        </w:numPr>
        <w:spacing w:before="0" w:after="0"/>
        <w:rPr>
          <w:rFonts w:cs="Simplified Arabic"/>
          <w:b w:val="0"/>
          <w:bCs w:val="0"/>
          <w:sz w:val="32"/>
          <w:szCs w:val="32"/>
          <w:rtl/>
        </w:rPr>
      </w:pPr>
      <w:r w:rsidRPr="00C63664">
        <w:rPr>
          <w:rFonts w:cs="Simplified Arabic" w:hint="cs"/>
          <w:b w:val="0"/>
          <w:bCs w:val="0"/>
          <w:sz w:val="32"/>
          <w:szCs w:val="32"/>
          <w:rtl/>
        </w:rPr>
        <w:t>يعد النمو المهني واجبا أساسيا والتثقيف الذاتي منهجا في حياته يمتثل لأخلاقيات المهنة ولاسيما (الصبر  والحزم والعدل والانضباط والحفاظ على أسرار مهنته) .</w:t>
      </w:r>
    </w:p>
    <w:p w:rsidR="00FF63BE" w:rsidRPr="00C63664" w:rsidRDefault="00FF63BE" w:rsidP="00FF63BE">
      <w:pPr>
        <w:pStyle w:val="4"/>
        <w:keepNext w:val="0"/>
        <w:numPr>
          <w:ilvl w:val="0"/>
          <w:numId w:val="27"/>
        </w:numPr>
        <w:spacing w:before="0" w:after="0"/>
        <w:rPr>
          <w:rFonts w:cs="Simplified Arabic"/>
          <w:b w:val="0"/>
          <w:bCs w:val="0"/>
          <w:sz w:val="32"/>
          <w:szCs w:val="32"/>
          <w:rtl/>
        </w:rPr>
      </w:pPr>
      <w:r w:rsidRPr="00C63664">
        <w:rPr>
          <w:rFonts w:cs="Simplified Arabic" w:hint="cs"/>
          <w:b w:val="0"/>
          <w:bCs w:val="0"/>
          <w:sz w:val="32"/>
          <w:szCs w:val="32"/>
          <w:rtl/>
        </w:rPr>
        <w:t>يمتثل لأخلاقيات المهنة ولا سيما (لصبر والحلم والحزم والعدل والانضباط والحفاظ على اسرار المهنة).</w:t>
      </w:r>
    </w:p>
    <w:p w:rsidR="00FF63BE" w:rsidRPr="00C63664" w:rsidRDefault="00FF63BE" w:rsidP="00FF63BE">
      <w:pPr>
        <w:pStyle w:val="4"/>
        <w:keepNext w:val="0"/>
        <w:numPr>
          <w:ilvl w:val="0"/>
          <w:numId w:val="27"/>
        </w:numPr>
        <w:spacing w:before="0" w:after="0"/>
        <w:rPr>
          <w:rFonts w:cs="Simplified Arabic"/>
          <w:b w:val="0"/>
          <w:bCs w:val="0"/>
          <w:sz w:val="32"/>
          <w:szCs w:val="32"/>
          <w:rtl/>
        </w:rPr>
      </w:pPr>
      <w:r w:rsidRPr="00C63664">
        <w:rPr>
          <w:rFonts w:cs="Simplified Arabic" w:hint="cs"/>
          <w:b w:val="0"/>
          <w:bCs w:val="0"/>
          <w:sz w:val="32"/>
          <w:szCs w:val="32"/>
          <w:rtl/>
        </w:rPr>
        <w:lastRenderedPageBreak/>
        <w:t>يعتمد اللغة العربية الفصحى أداة تعبيره ووسيلة عمله المهني وتطبيقها في أقوله وأفعاله .</w:t>
      </w:r>
    </w:p>
    <w:p w:rsidR="00FF63BE" w:rsidRPr="00C63664" w:rsidRDefault="00FF63BE" w:rsidP="00FF63BE">
      <w:pPr>
        <w:pStyle w:val="4"/>
        <w:keepNext w:val="0"/>
        <w:numPr>
          <w:ilvl w:val="0"/>
          <w:numId w:val="27"/>
        </w:numPr>
        <w:spacing w:before="0" w:after="0"/>
        <w:rPr>
          <w:rFonts w:cs="Simplified Arabic"/>
          <w:b w:val="0"/>
          <w:bCs w:val="0"/>
          <w:sz w:val="32"/>
          <w:szCs w:val="32"/>
          <w:rtl/>
        </w:rPr>
      </w:pPr>
      <w:r w:rsidRPr="00C63664">
        <w:rPr>
          <w:rFonts w:cs="Simplified Arabic" w:hint="cs"/>
          <w:b w:val="0"/>
          <w:bCs w:val="0"/>
          <w:sz w:val="32"/>
          <w:szCs w:val="32"/>
          <w:rtl/>
        </w:rPr>
        <w:t>يتفرغ للمهنة ويدرك أهمية العلم في التقدم الحضاري للبلاد .</w:t>
      </w:r>
    </w:p>
    <w:p w:rsidR="00FF63BE" w:rsidRPr="00C63664" w:rsidRDefault="00FF63BE" w:rsidP="00FF63BE">
      <w:pPr>
        <w:pStyle w:val="4"/>
        <w:keepNext w:val="0"/>
        <w:numPr>
          <w:ilvl w:val="0"/>
          <w:numId w:val="27"/>
        </w:numPr>
        <w:spacing w:before="0" w:after="0"/>
        <w:rPr>
          <w:rFonts w:cs="Simplified Arabic"/>
          <w:b w:val="0"/>
          <w:bCs w:val="0"/>
          <w:sz w:val="32"/>
          <w:szCs w:val="32"/>
          <w:rtl/>
        </w:rPr>
      </w:pPr>
      <w:r w:rsidRPr="00C63664">
        <w:rPr>
          <w:rFonts w:cs="Simplified Arabic" w:hint="cs"/>
          <w:b w:val="0"/>
          <w:bCs w:val="0"/>
          <w:sz w:val="32"/>
          <w:szCs w:val="32"/>
          <w:rtl/>
        </w:rPr>
        <w:t xml:space="preserve">يتخذ قسم المهنة دليل عمل في ممارسة مهنته . </w:t>
      </w:r>
    </w:p>
    <w:p w:rsidR="00FF63BE" w:rsidRPr="00C63664" w:rsidRDefault="00FF63BE" w:rsidP="00FF63BE">
      <w:pPr>
        <w:pStyle w:val="4"/>
        <w:keepNext w:val="0"/>
        <w:numPr>
          <w:ilvl w:val="0"/>
          <w:numId w:val="27"/>
        </w:numPr>
        <w:tabs>
          <w:tab w:val="left" w:pos="720"/>
          <w:tab w:val="num" w:pos="900"/>
        </w:tabs>
        <w:spacing w:before="0" w:after="0"/>
        <w:ind w:left="1080" w:hanging="720"/>
        <w:rPr>
          <w:rFonts w:cs="Simplified Arabic"/>
          <w:b w:val="0"/>
          <w:bCs w:val="0"/>
          <w:sz w:val="32"/>
          <w:szCs w:val="32"/>
          <w:rtl/>
        </w:rPr>
      </w:pPr>
      <w:r w:rsidRPr="00C63664">
        <w:rPr>
          <w:rFonts w:cs="Simplified Arabic" w:hint="cs"/>
          <w:b w:val="0"/>
          <w:bCs w:val="0"/>
          <w:sz w:val="32"/>
          <w:szCs w:val="32"/>
          <w:rtl/>
        </w:rPr>
        <w:t>يسهم بإيجابية و فعالية في الأنشطة التعليمية .</w:t>
      </w:r>
    </w:p>
    <w:p w:rsidR="00FF63BE" w:rsidRPr="00C63664" w:rsidRDefault="00FF63BE" w:rsidP="00FF63BE">
      <w:pPr>
        <w:pStyle w:val="3"/>
        <w:tabs>
          <w:tab w:val="clear" w:pos="720"/>
        </w:tabs>
        <w:spacing w:before="120"/>
        <w:ind w:left="360"/>
        <w:rPr>
          <w:rFonts w:cs="Simplified Arabic"/>
          <w:b/>
          <w:bCs/>
          <w:i w:val="0"/>
          <w:iCs w:val="0"/>
          <w:sz w:val="32"/>
          <w:szCs w:val="32"/>
          <w:rtl/>
        </w:rPr>
      </w:pPr>
      <w:r w:rsidRPr="00C63664">
        <w:rPr>
          <w:rFonts w:ascii="Calibri" w:hAnsi="Calibri" w:cs="Simplified Arabic"/>
          <w:b/>
          <w:bCs/>
          <w:i w:val="0"/>
          <w:iCs w:val="0"/>
          <w:sz w:val="32"/>
          <w:szCs w:val="32"/>
          <w:rtl/>
        </w:rPr>
        <w:t>واجبات المعلم نحو زملائه:</w:t>
      </w:r>
    </w:p>
    <w:p w:rsidR="00FF63BE" w:rsidRPr="00C63664" w:rsidRDefault="00FF63BE" w:rsidP="00FF63BE">
      <w:pPr>
        <w:pStyle w:val="4"/>
        <w:keepNext w:val="0"/>
        <w:numPr>
          <w:ilvl w:val="0"/>
          <w:numId w:val="32"/>
        </w:numPr>
        <w:tabs>
          <w:tab w:val="left" w:pos="720"/>
        </w:tabs>
        <w:spacing w:before="120" w:after="0"/>
        <w:rPr>
          <w:rFonts w:cs="Simplified Arabic"/>
          <w:b w:val="0"/>
          <w:bCs w:val="0"/>
          <w:sz w:val="32"/>
          <w:szCs w:val="32"/>
          <w:rtl/>
        </w:rPr>
      </w:pPr>
      <w:r w:rsidRPr="00C63664">
        <w:rPr>
          <w:rFonts w:cs="Simplified Arabic"/>
          <w:b w:val="0"/>
          <w:bCs w:val="0"/>
          <w:sz w:val="32"/>
          <w:szCs w:val="32"/>
          <w:rtl/>
        </w:rPr>
        <w:t>يلتزم في منافسته لزملائه بحدود المنافسة الشريفة .</w:t>
      </w:r>
    </w:p>
    <w:p w:rsidR="00FF63BE" w:rsidRPr="00C63664" w:rsidRDefault="00FF63BE" w:rsidP="00FF63BE">
      <w:pPr>
        <w:pStyle w:val="4"/>
        <w:keepNext w:val="0"/>
        <w:numPr>
          <w:ilvl w:val="0"/>
          <w:numId w:val="32"/>
        </w:numPr>
        <w:tabs>
          <w:tab w:val="left" w:pos="720"/>
        </w:tabs>
        <w:spacing w:before="0" w:after="0"/>
        <w:ind w:left="1077" w:hanging="357"/>
        <w:rPr>
          <w:rFonts w:cs="Simplified Arabic"/>
          <w:b w:val="0"/>
          <w:bCs w:val="0"/>
          <w:sz w:val="32"/>
          <w:szCs w:val="32"/>
          <w:rtl/>
        </w:rPr>
      </w:pPr>
      <w:r w:rsidRPr="00C63664">
        <w:rPr>
          <w:rFonts w:cs="Simplified Arabic"/>
          <w:b w:val="0"/>
          <w:bCs w:val="0"/>
          <w:sz w:val="32"/>
          <w:szCs w:val="32"/>
          <w:rtl/>
        </w:rPr>
        <w:t> ألا يحاول الفوز على زميله من بين المتقدمين بمركز ما عن طريق قبوله براتب اقل مما عين لذلك المركز .</w:t>
      </w:r>
    </w:p>
    <w:p w:rsidR="00FF63BE" w:rsidRPr="00C63664" w:rsidRDefault="00FF63BE" w:rsidP="00FF63BE">
      <w:pPr>
        <w:pStyle w:val="4"/>
        <w:keepNext w:val="0"/>
        <w:numPr>
          <w:ilvl w:val="0"/>
          <w:numId w:val="32"/>
        </w:numPr>
        <w:tabs>
          <w:tab w:val="left" w:pos="720"/>
        </w:tabs>
        <w:spacing w:before="0" w:after="0"/>
        <w:ind w:left="1077" w:hanging="357"/>
        <w:rPr>
          <w:rFonts w:cs="Simplified Arabic"/>
          <w:b w:val="0"/>
          <w:bCs w:val="0"/>
          <w:sz w:val="32"/>
          <w:szCs w:val="32"/>
          <w:rtl/>
        </w:rPr>
      </w:pPr>
      <w:r w:rsidRPr="00C63664">
        <w:rPr>
          <w:rFonts w:cs="Simplified Arabic"/>
          <w:b w:val="0"/>
          <w:bCs w:val="0"/>
          <w:sz w:val="32"/>
          <w:szCs w:val="32"/>
          <w:rtl/>
        </w:rPr>
        <w:t> ينفذ التوصيات المطلوبة منه .</w:t>
      </w:r>
    </w:p>
    <w:p w:rsidR="00FF63BE" w:rsidRPr="00C63664" w:rsidRDefault="00FF63BE" w:rsidP="00FF63BE">
      <w:pPr>
        <w:pStyle w:val="4"/>
        <w:keepNext w:val="0"/>
        <w:numPr>
          <w:ilvl w:val="0"/>
          <w:numId w:val="32"/>
        </w:numPr>
        <w:tabs>
          <w:tab w:val="left" w:pos="720"/>
        </w:tabs>
        <w:spacing w:before="0" w:after="0"/>
        <w:ind w:left="1077" w:hanging="357"/>
        <w:rPr>
          <w:rFonts w:cs="Simplified Arabic"/>
          <w:b w:val="0"/>
          <w:bCs w:val="0"/>
          <w:sz w:val="32"/>
          <w:szCs w:val="32"/>
          <w:rtl/>
        </w:rPr>
      </w:pPr>
      <w:r w:rsidRPr="00C63664">
        <w:rPr>
          <w:rFonts w:cs="Simplified Arabic"/>
          <w:b w:val="0"/>
          <w:bCs w:val="0"/>
          <w:sz w:val="32"/>
          <w:szCs w:val="32"/>
          <w:rtl/>
        </w:rPr>
        <w:t> يقدر لزميله المساعدة المهنية التي يقدمها .</w:t>
      </w:r>
    </w:p>
    <w:p w:rsidR="00FF63BE" w:rsidRPr="00C63664" w:rsidRDefault="00FF63BE" w:rsidP="00FF63BE">
      <w:pPr>
        <w:pStyle w:val="4"/>
        <w:keepNext w:val="0"/>
        <w:numPr>
          <w:ilvl w:val="0"/>
          <w:numId w:val="32"/>
        </w:numPr>
        <w:tabs>
          <w:tab w:val="left" w:pos="720"/>
        </w:tabs>
        <w:spacing w:before="0" w:after="0"/>
        <w:ind w:left="1077" w:hanging="357"/>
        <w:rPr>
          <w:rFonts w:cs="Simplified Arabic"/>
          <w:b w:val="0"/>
          <w:bCs w:val="0"/>
          <w:sz w:val="32"/>
          <w:szCs w:val="32"/>
          <w:rtl/>
        </w:rPr>
      </w:pPr>
      <w:r w:rsidRPr="00C63664">
        <w:rPr>
          <w:rFonts w:cs="Simplified Arabic"/>
          <w:b w:val="0"/>
          <w:bCs w:val="0"/>
          <w:sz w:val="32"/>
          <w:szCs w:val="32"/>
          <w:rtl/>
        </w:rPr>
        <w:t> يتجنب التشهير بزملائه وألا يشي بهم والا ينشر الاشاعات عنهم ولا الوشاية بهم .</w:t>
      </w:r>
    </w:p>
    <w:p w:rsidR="00FF63BE" w:rsidRPr="00C63664" w:rsidRDefault="00FF63BE" w:rsidP="00FF63BE">
      <w:pPr>
        <w:pStyle w:val="4"/>
        <w:keepNext w:val="0"/>
        <w:numPr>
          <w:ilvl w:val="0"/>
          <w:numId w:val="32"/>
        </w:numPr>
        <w:tabs>
          <w:tab w:val="left" w:pos="720"/>
        </w:tabs>
        <w:spacing w:before="0" w:after="0"/>
        <w:ind w:left="1077" w:hanging="357"/>
        <w:rPr>
          <w:rFonts w:cs="Simplified Arabic"/>
          <w:b w:val="0"/>
          <w:bCs w:val="0"/>
          <w:sz w:val="32"/>
          <w:szCs w:val="32"/>
          <w:rtl/>
        </w:rPr>
      </w:pPr>
      <w:r w:rsidRPr="00C63664">
        <w:rPr>
          <w:rFonts w:cs="Simplified Arabic"/>
          <w:b w:val="0"/>
          <w:bCs w:val="0"/>
          <w:sz w:val="32"/>
          <w:szCs w:val="32"/>
          <w:rtl/>
        </w:rPr>
        <w:t>ألا يتدخل بين زميل ومتعلم إلا إذا طلب منه ذلك .</w:t>
      </w:r>
    </w:p>
    <w:p w:rsidR="00FF63BE" w:rsidRPr="00C63664" w:rsidRDefault="00FF63BE" w:rsidP="00FF63BE">
      <w:pPr>
        <w:pStyle w:val="4"/>
        <w:keepNext w:val="0"/>
        <w:numPr>
          <w:ilvl w:val="0"/>
          <w:numId w:val="32"/>
        </w:numPr>
        <w:tabs>
          <w:tab w:val="left" w:pos="720"/>
        </w:tabs>
        <w:spacing w:before="0" w:after="0"/>
        <w:ind w:left="1077" w:hanging="357"/>
        <w:rPr>
          <w:rFonts w:cs="Simplified Arabic"/>
          <w:b w:val="0"/>
          <w:bCs w:val="0"/>
          <w:sz w:val="32"/>
          <w:szCs w:val="32"/>
          <w:rtl/>
        </w:rPr>
      </w:pPr>
      <w:r w:rsidRPr="00C63664">
        <w:rPr>
          <w:rFonts w:cs="Simplified Arabic"/>
          <w:b w:val="0"/>
          <w:bCs w:val="0"/>
          <w:sz w:val="32"/>
          <w:szCs w:val="32"/>
          <w:rtl/>
        </w:rPr>
        <w:t>ألا يتغاضى عما يضر بمصلحة المدرسة او المهنة وأن يبلغ المسؤولين .</w:t>
      </w:r>
    </w:p>
    <w:p w:rsidR="00FF63BE" w:rsidRPr="00C63664" w:rsidRDefault="00FF63BE" w:rsidP="00FF63BE">
      <w:pPr>
        <w:pStyle w:val="3"/>
        <w:tabs>
          <w:tab w:val="clear" w:pos="720"/>
        </w:tabs>
        <w:spacing w:before="120"/>
        <w:ind w:left="360"/>
        <w:rPr>
          <w:rFonts w:cs="Simplified Arabic"/>
          <w:b/>
          <w:bCs/>
          <w:i w:val="0"/>
          <w:iCs w:val="0"/>
          <w:sz w:val="32"/>
          <w:szCs w:val="32"/>
        </w:rPr>
      </w:pPr>
      <w:r w:rsidRPr="00C63664">
        <w:rPr>
          <w:rFonts w:ascii="Calibri" w:hAnsi="Calibri" w:cs="Simplified Arabic"/>
          <w:b/>
          <w:bCs/>
          <w:i w:val="0"/>
          <w:iCs w:val="0"/>
          <w:sz w:val="32"/>
          <w:szCs w:val="32"/>
          <w:rtl/>
        </w:rPr>
        <w:t>واجبات المعلم نحو المتعلمين :</w:t>
      </w:r>
    </w:p>
    <w:p w:rsidR="00FF63BE" w:rsidRPr="00C63664" w:rsidRDefault="00FF63BE" w:rsidP="00FF63BE">
      <w:pPr>
        <w:pStyle w:val="4"/>
        <w:keepNext w:val="0"/>
        <w:numPr>
          <w:ilvl w:val="0"/>
          <w:numId w:val="71"/>
        </w:numPr>
        <w:tabs>
          <w:tab w:val="left" w:pos="720"/>
        </w:tabs>
        <w:spacing w:before="0" w:after="0"/>
        <w:rPr>
          <w:rFonts w:cs="Simplified Arabic"/>
          <w:b w:val="0"/>
          <w:bCs w:val="0"/>
          <w:sz w:val="32"/>
          <w:szCs w:val="32"/>
          <w:rtl/>
        </w:rPr>
      </w:pPr>
      <w:r w:rsidRPr="00C63664">
        <w:rPr>
          <w:rFonts w:cs="Simplified Arabic"/>
          <w:b w:val="0"/>
          <w:bCs w:val="0"/>
          <w:sz w:val="32"/>
          <w:szCs w:val="32"/>
          <w:rtl/>
        </w:rPr>
        <w:t>يؤمن بأن المتعلم هو محور العملية التربوية وغايتها ويحترم كرامته وحقوقه .</w:t>
      </w:r>
    </w:p>
    <w:p w:rsidR="00FF63BE" w:rsidRPr="00C63664" w:rsidRDefault="00FF63BE" w:rsidP="00FF63BE">
      <w:pPr>
        <w:pStyle w:val="4"/>
        <w:keepNext w:val="0"/>
        <w:numPr>
          <w:ilvl w:val="0"/>
          <w:numId w:val="71"/>
        </w:numPr>
        <w:tabs>
          <w:tab w:val="left" w:pos="720"/>
        </w:tabs>
        <w:spacing w:before="0" w:after="0"/>
        <w:rPr>
          <w:rFonts w:cs="Simplified Arabic"/>
          <w:b w:val="0"/>
          <w:bCs w:val="0"/>
          <w:sz w:val="32"/>
          <w:szCs w:val="32"/>
          <w:rtl/>
        </w:rPr>
      </w:pPr>
      <w:r w:rsidRPr="00C63664">
        <w:rPr>
          <w:rFonts w:cs="Simplified Arabic"/>
          <w:b w:val="0"/>
          <w:bCs w:val="0"/>
          <w:sz w:val="32"/>
          <w:szCs w:val="32"/>
          <w:rtl/>
        </w:rPr>
        <w:t>يحرص على تنشئة جيل مؤمن بالله ومحب لوطنه وللأمة العربية والإسلامية ومعتز بتراث المجتمع.</w:t>
      </w:r>
    </w:p>
    <w:p w:rsidR="00FF63BE" w:rsidRPr="00C63664" w:rsidRDefault="00FF63BE" w:rsidP="00FF63BE">
      <w:pPr>
        <w:pStyle w:val="4"/>
        <w:keepNext w:val="0"/>
        <w:numPr>
          <w:ilvl w:val="0"/>
          <w:numId w:val="71"/>
        </w:numPr>
        <w:tabs>
          <w:tab w:val="left" w:pos="720"/>
        </w:tabs>
        <w:spacing w:before="0" w:after="0"/>
        <w:rPr>
          <w:rFonts w:cs="Simplified Arabic"/>
          <w:b w:val="0"/>
          <w:bCs w:val="0"/>
          <w:sz w:val="32"/>
          <w:szCs w:val="32"/>
          <w:rtl/>
        </w:rPr>
      </w:pPr>
      <w:r w:rsidRPr="00C63664">
        <w:rPr>
          <w:rFonts w:cs="Simplified Arabic"/>
          <w:b w:val="0"/>
          <w:bCs w:val="0"/>
          <w:sz w:val="32"/>
          <w:szCs w:val="32"/>
          <w:rtl/>
        </w:rPr>
        <w:t>يعمل جاهدا على أن يكون قدوة حسنة لمتعلميه ونموذجا أخلاقيا يحتذى به في عمله وسلوكه .</w:t>
      </w:r>
    </w:p>
    <w:p w:rsidR="00FF63BE" w:rsidRPr="00C63664" w:rsidRDefault="00FF63BE" w:rsidP="00FF63BE">
      <w:pPr>
        <w:pStyle w:val="4"/>
        <w:keepNext w:val="0"/>
        <w:numPr>
          <w:ilvl w:val="0"/>
          <w:numId w:val="71"/>
        </w:numPr>
        <w:tabs>
          <w:tab w:val="left" w:pos="720"/>
        </w:tabs>
        <w:spacing w:before="0" w:after="0"/>
        <w:rPr>
          <w:rFonts w:cs="Simplified Arabic"/>
          <w:b w:val="0"/>
          <w:bCs w:val="0"/>
          <w:sz w:val="32"/>
          <w:szCs w:val="32"/>
          <w:rtl/>
        </w:rPr>
      </w:pPr>
      <w:r w:rsidRPr="00C63664">
        <w:rPr>
          <w:rFonts w:cs="Simplified Arabic"/>
          <w:b w:val="0"/>
          <w:bCs w:val="0"/>
          <w:sz w:val="32"/>
          <w:szCs w:val="32"/>
          <w:rtl/>
        </w:rPr>
        <w:t xml:space="preserve">يتسم سلوكه بالعدالة بين المتعلمين في المعاملة بغض النظر عن اختلاف المذهب أو العقيدة أو الجنس </w:t>
      </w:r>
    </w:p>
    <w:p w:rsidR="00FF63BE" w:rsidRPr="00C63664" w:rsidRDefault="00FF63BE" w:rsidP="00FF63BE">
      <w:pPr>
        <w:pStyle w:val="4"/>
        <w:keepNext w:val="0"/>
        <w:numPr>
          <w:ilvl w:val="0"/>
          <w:numId w:val="71"/>
        </w:numPr>
        <w:tabs>
          <w:tab w:val="left" w:pos="720"/>
        </w:tabs>
        <w:spacing w:before="0" w:after="0"/>
        <w:rPr>
          <w:rFonts w:cs="Simplified Arabic"/>
          <w:b w:val="0"/>
          <w:bCs w:val="0"/>
          <w:sz w:val="32"/>
          <w:szCs w:val="32"/>
          <w:rtl/>
        </w:rPr>
      </w:pPr>
      <w:r w:rsidRPr="00C63664">
        <w:rPr>
          <w:rFonts w:cs="Simplified Arabic"/>
          <w:b w:val="0"/>
          <w:bCs w:val="0"/>
          <w:sz w:val="32"/>
          <w:szCs w:val="32"/>
          <w:rtl/>
        </w:rPr>
        <w:t>يبني علاقة روحية بينه وبين متعلميه بعيدة عن المنفعة الشخصية .</w:t>
      </w:r>
    </w:p>
    <w:p w:rsidR="00FF63BE" w:rsidRPr="00C63664" w:rsidRDefault="00FF63BE" w:rsidP="00FF63BE">
      <w:pPr>
        <w:pStyle w:val="4"/>
        <w:keepNext w:val="0"/>
        <w:numPr>
          <w:ilvl w:val="0"/>
          <w:numId w:val="71"/>
        </w:numPr>
        <w:tabs>
          <w:tab w:val="left" w:pos="720"/>
        </w:tabs>
        <w:spacing w:before="0" w:after="0"/>
        <w:rPr>
          <w:rFonts w:cs="Simplified Arabic"/>
          <w:b w:val="0"/>
          <w:bCs w:val="0"/>
          <w:sz w:val="32"/>
          <w:szCs w:val="32"/>
          <w:rtl/>
        </w:rPr>
      </w:pPr>
      <w:r w:rsidRPr="00C63664">
        <w:rPr>
          <w:rFonts w:cs="Simplified Arabic"/>
          <w:b w:val="0"/>
          <w:bCs w:val="0"/>
          <w:sz w:val="32"/>
          <w:szCs w:val="32"/>
          <w:rtl/>
        </w:rPr>
        <w:lastRenderedPageBreak/>
        <w:t>يراعي الفروق الفردية وتشجيع الفائقين على الإبداع .</w:t>
      </w:r>
    </w:p>
    <w:p w:rsidR="00FF63BE" w:rsidRPr="00C63664" w:rsidRDefault="00FF63BE" w:rsidP="00FF63BE">
      <w:pPr>
        <w:pStyle w:val="4"/>
        <w:keepNext w:val="0"/>
        <w:numPr>
          <w:ilvl w:val="0"/>
          <w:numId w:val="71"/>
        </w:numPr>
        <w:tabs>
          <w:tab w:val="left" w:pos="720"/>
        </w:tabs>
        <w:spacing w:before="0" w:after="0"/>
        <w:rPr>
          <w:rFonts w:cs="Simplified Arabic"/>
          <w:b w:val="0"/>
          <w:bCs w:val="0"/>
          <w:sz w:val="32"/>
          <w:szCs w:val="32"/>
          <w:rtl/>
        </w:rPr>
      </w:pPr>
      <w:r w:rsidRPr="00C63664">
        <w:rPr>
          <w:rFonts w:cs="Simplified Arabic"/>
          <w:b w:val="0"/>
          <w:bCs w:val="0"/>
          <w:sz w:val="32"/>
          <w:szCs w:val="32"/>
          <w:rtl/>
        </w:rPr>
        <w:t>يشجع المتعلم في البحث عن المعرفة الصحيحة وإرشاده إلى مصادرها الموثوقة .</w:t>
      </w:r>
    </w:p>
    <w:p w:rsidR="00FF63BE" w:rsidRPr="00C63664" w:rsidRDefault="00FF63BE" w:rsidP="00FF63BE">
      <w:pPr>
        <w:pStyle w:val="4"/>
        <w:keepNext w:val="0"/>
        <w:numPr>
          <w:ilvl w:val="0"/>
          <w:numId w:val="71"/>
        </w:numPr>
        <w:tabs>
          <w:tab w:val="left" w:pos="720"/>
        </w:tabs>
        <w:spacing w:before="0" w:after="0"/>
        <w:rPr>
          <w:rFonts w:cs="Simplified Arabic"/>
          <w:b w:val="0"/>
          <w:bCs w:val="0"/>
          <w:sz w:val="32"/>
          <w:szCs w:val="32"/>
          <w:rtl/>
        </w:rPr>
      </w:pPr>
      <w:r w:rsidRPr="00C63664">
        <w:rPr>
          <w:rFonts w:cs="Simplified Arabic"/>
          <w:b w:val="0"/>
          <w:bCs w:val="0"/>
          <w:sz w:val="32"/>
          <w:szCs w:val="32"/>
          <w:rtl/>
        </w:rPr>
        <w:t>يتقبل استفسارات المتعلمين بصدر رحب ويسمح بالحوار والمناقشة وإبداء الآراء بحرية حريصا على الأدب  واللباقة .</w:t>
      </w:r>
    </w:p>
    <w:p w:rsidR="00FF63BE" w:rsidRPr="00C63664" w:rsidRDefault="00FF63BE" w:rsidP="00FF63BE">
      <w:pPr>
        <w:pStyle w:val="4"/>
        <w:keepNext w:val="0"/>
        <w:numPr>
          <w:ilvl w:val="0"/>
          <w:numId w:val="71"/>
        </w:numPr>
        <w:tabs>
          <w:tab w:val="left" w:pos="720"/>
        </w:tabs>
        <w:spacing w:before="0" w:after="0"/>
        <w:rPr>
          <w:rFonts w:cs="Simplified Arabic"/>
          <w:b w:val="0"/>
          <w:bCs w:val="0"/>
          <w:sz w:val="32"/>
          <w:szCs w:val="32"/>
          <w:rtl/>
        </w:rPr>
      </w:pPr>
      <w:r w:rsidRPr="00C63664">
        <w:rPr>
          <w:rFonts w:cs="Simplified Arabic"/>
          <w:b w:val="0"/>
          <w:bCs w:val="0"/>
          <w:sz w:val="32"/>
          <w:szCs w:val="32"/>
          <w:rtl/>
        </w:rPr>
        <w:t>يسعى لحل المشكلات الدراسية للمتعلم وأن يساهم في حل مشكلاتهم الشخصية إن أمكن .</w:t>
      </w:r>
    </w:p>
    <w:p w:rsidR="00FF63BE" w:rsidRPr="00C63664" w:rsidRDefault="00FF63BE" w:rsidP="00FF63BE">
      <w:pPr>
        <w:pStyle w:val="4"/>
        <w:keepNext w:val="0"/>
        <w:numPr>
          <w:ilvl w:val="0"/>
          <w:numId w:val="71"/>
        </w:numPr>
        <w:tabs>
          <w:tab w:val="left" w:pos="900"/>
        </w:tabs>
        <w:spacing w:before="0" w:after="0"/>
        <w:rPr>
          <w:rFonts w:cs="Simplified Arabic"/>
          <w:b w:val="0"/>
          <w:bCs w:val="0"/>
          <w:sz w:val="32"/>
          <w:szCs w:val="32"/>
          <w:rtl/>
        </w:rPr>
      </w:pPr>
      <w:r w:rsidRPr="00C63664">
        <w:rPr>
          <w:rFonts w:cs="Simplified Arabic"/>
          <w:b w:val="0"/>
          <w:bCs w:val="0"/>
          <w:sz w:val="32"/>
          <w:szCs w:val="32"/>
          <w:rtl/>
        </w:rPr>
        <w:t>يتعاون مع البيت لتحقيق الأهداف التربوية المنشودة .</w:t>
      </w:r>
    </w:p>
    <w:p w:rsidR="00FF63BE" w:rsidRPr="00C63664" w:rsidRDefault="00FF63BE" w:rsidP="00FF63BE">
      <w:pPr>
        <w:pStyle w:val="4"/>
        <w:keepNext w:val="0"/>
        <w:numPr>
          <w:ilvl w:val="0"/>
          <w:numId w:val="71"/>
        </w:numPr>
        <w:tabs>
          <w:tab w:val="left" w:pos="900"/>
        </w:tabs>
        <w:spacing w:before="0" w:after="0"/>
        <w:rPr>
          <w:rFonts w:cs="Simplified Arabic"/>
          <w:b w:val="0"/>
          <w:bCs w:val="0"/>
          <w:sz w:val="32"/>
          <w:szCs w:val="32"/>
          <w:rtl/>
        </w:rPr>
      </w:pPr>
      <w:r w:rsidRPr="00C63664">
        <w:rPr>
          <w:rFonts w:cs="Simplified Arabic"/>
          <w:b w:val="0"/>
          <w:bCs w:val="0"/>
          <w:sz w:val="32"/>
          <w:szCs w:val="32"/>
          <w:rtl/>
        </w:rPr>
        <w:t>يحرص على توعية المتعلمين ويشجعهم على العمل التعاوني لتحسين البيئة المدرسية والمحلية.</w:t>
      </w:r>
    </w:p>
    <w:p w:rsidR="00FF63BE" w:rsidRPr="00C63664" w:rsidRDefault="00FF63BE" w:rsidP="00FF63BE">
      <w:pPr>
        <w:pStyle w:val="4"/>
        <w:keepNext w:val="0"/>
        <w:numPr>
          <w:ilvl w:val="0"/>
          <w:numId w:val="71"/>
        </w:numPr>
        <w:tabs>
          <w:tab w:val="left" w:pos="900"/>
        </w:tabs>
        <w:spacing w:before="0" w:after="0"/>
        <w:rPr>
          <w:rFonts w:cs="Simplified Arabic"/>
          <w:b w:val="0"/>
          <w:bCs w:val="0"/>
          <w:sz w:val="32"/>
          <w:szCs w:val="32"/>
          <w:rtl/>
        </w:rPr>
      </w:pPr>
      <w:r w:rsidRPr="00C63664">
        <w:rPr>
          <w:rFonts w:cs="Simplified Arabic"/>
          <w:b w:val="0"/>
          <w:bCs w:val="0"/>
          <w:sz w:val="32"/>
          <w:szCs w:val="32"/>
          <w:rtl/>
        </w:rPr>
        <w:t>يدرب المتعلمين على السلوك الاجتماعي السليم .</w:t>
      </w:r>
    </w:p>
    <w:p w:rsidR="00FF63BE" w:rsidRPr="00C63664" w:rsidRDefault="00FF63BE" w:rsidP="00FF63BE">
      <w:pPr>
        <w:pStyle w:val="4"/>
        <w:keepNext w:val="0"/>
        <w:numPr>
          <w:ilvl w:val="0"/>
          <w:numId w:val="71"/>
        </w:numPr>
        <w:tabs>
          <w:tab w:val="left" w:pos="900"/>
        </w:tabs>
        <w:spacing w:before="0" w:after="0"/>
        <w:rPr>
          <w:rFonts w:cs="Simplified Arabic"/>
          <w:b w:val="0"/>
          <w:bCs w:val="0"/>
          <w:sz w:val="32"/>
          <w:szCs w:val="32"/>
          <w:rtl/>
        </w:rPr>
      </w:pPr>
      <w:r w:rsidRPr="00C63664">
        <w:rPr>
          <w:rFonts w:cs="Simplified Arabic"/>
          <w:b w:val="0"/>
          <w:bCs w:val="0"/>
          <w:sz w:val="32"/>
          <w:szCs w:val="32"/>
          <w:rtl/>
        </w:rPr>
        <w:t>يشرك المتعلمين في أوجه النشاط المختلفة بالمدرسة .</w:t>
      </w:r>
    </w:p>
    <w:p w:rsidR="00FF63BE" w:rsidRPr="00C63664" w:rsidRDefault="00FF63BE" w:rsidP="00FF63BE">
      <w:pPr>
        <w:pStyle w:val="4"/>
        <w:keepNext w:val="0"/>
        <w:numPr>
          <w:ilvl w:val="0"/>
          <w:numId w:val="71"/>
        </w:numPr>
        <w:tabs>
          <w:tab w:val="left" w:pos="900"/>
        </w:tabs>
        <w:spacing w:before="0" w:after="0"/>
        <w:rPr>
          <w:rFonts w:cs="Simplified Arabic"/>
          <w:b w:val="0"/>
          <w:bCs w:val="0"/>
          <w:sz w:val="32"/>
          <w:szCs w:val="32"/>
          <w:rtl/>
        </w:rPr>
      </w:pPr>
      <w:r w:rsidRPr="00C63664">
        <w:rPr>
          <w:rFonts w:cs="Simplified Arabic"/>
          <w:b w:val="0"/>
          <w:bCs w:val="0"/>
          <w:sz w:val="32"/>
          <w:szCs w:val="32"/>
          <w:rtl/>
        </w:rPr>
        <w:t>يغرس الوعي الوطني في نفوس المتعلمين .</w:t>
      </w:r>
    </w:p>
    <w:p w:rsidR="00FF63BE" w:rsidRPr="00C63664" w:rsidRDefault="00FF63BE" w:rsidP="00FF63BE">
      <w:pPr>
        <w:rPr>
          <w:sz w:val="32"/>
          <w:szCs w:val="32"/>
          <w:rtl/>
        </w:rPr>
      </w:pPr>
    </w:p>
    <w:p w:rsidR="00FF63BE" w:rsidRPr="00C63664" w:rsidRDefault="00FF63BE" w:rsidP="00FF63BE">
      <w:pPr>
        <w:rPr>
          <w:sz w:val="32"/>
          <w:szCs w:val="32"/>
          <w:rtl/>
        </w:rPr>
      </w:pPr>
    </w:p>
    <w:p w:rsidR="00FF63BE" w:rsidRPr="00C63664" w:rsidRDefault="00FF63BE" w:rsidP="00FF63BE">
      <w:pPr>
        <w:pStyle w:val="3"/>
        <w:tabs>
          <w:tab w:val="clear" w:pos="720"/>
        </w:tabs>
        <w:spacing w:before="120"/>
        <w:ind w:left="360"/>
        <w:rPr>
          <w:rFonts w:cs="Simplified Arabic"/>
          <w:b/>
          <w:bCs/>
          <w:i w:val="0"/>
          <w:iCs w:val="0"/>
          <w:sz w:val="32"/>
          <w:szCs w:val="32"/>
          <w:rtl/>
        </w:rPr>
      </w:pPr>
      <w:r w:rsidRPr="00C63664">
        <w:rPr>
          <w:rFonts w:ascii="Calibri" w:hAnsi="Calibri" w:cs="Simplified Arabic"/>
          <w:b/>
          <w:bCs/>
          <w:i w:val="0"/>
          <w:iCs w:val="0"/>
          <w:sz w:val="32"/>
          <w:szCs w:val="32"/>
          <w:rtl/>
        </w:rPr>
        <w:t>واجبات المعلم نحو أولياء أمور المتعلمين:</w:t>
      </w:r>
    </w:p>
    <w:p w:rsidR="00FF63BE" w:rsidRPr="00C63664" w:rsidRDefault="00FF63BE" w:rsidP="00FF63BE">
      <w:pPr>
        <w:pStyle w:val="4"/>
        <w:keepNext w:val="0"/>
        <w:numPr>
          <w:ilvl w:val="0"/>
          <w:numId w:val="33"/>
        </w:numPr>
        <w:tabs>
          <w:tab w:val="left" w:pos="720"/>
        </w:tabs>
        <w:spacing w:before="120" w:after="0"/>
        <w:rPr>
          <w:rFonts w:cs="Simplified Arabic"/>
          <w:b w:val="0"/>
          <w:bCs w:val="0"/>
          <w:sz w:val="32"/>
          <w:szCs w:val="32"/>
          <w:rtl/>
        </w:rPr>
      </w:pPr>
      <w:r w:rsidRPr="00C63664">
        <w:rPr>
          <w:rFonts w:cs="Simplified Arabic"/>
          <w:b w:val="0"/>
          <w:bCs w:val="0"/>
          <w:sz w:val="32"/>
          <w:szCs w:val="32"/>
          <w:rtl/>
        </w:rPr>
        <w:t>التعرف على أولياء أمور المتعلمين وبناء علاقات نزيهة تعاونية تعمل على الارتقاء لصالح المتعلمين .</w:t>
      </w:r>
    </w:p>
    <w:p w:rsidR="00FF63BE" w:rsidRPr="00C63664" w:rsidRDefault="00FF63BE" w:rsidP="00FF63BE">
      <w:pPr>
        <w:pStyle w:val="4"/>
        <w:keepNext w:val="0"/>
        <w:numPr>
          <w:ilvl w:val="0"/>
          <w:numId w:val="33"/>
        </w:numPr>
        <w:tabs>
          <w:tab w:val="left" w:pos="720"/>
        </w:tabs>
        <w:spacing w:before="120" w:after="0"/>
        <w:rPr>
          <w:rFonts w:cs="Simplified Arabic"/>
          <w:b w:val="0"/>
          <w:bCs w:val="0"/>
          <w:sz w:val="32"/>
          <w:szCs w:val="32"/>
          <w:rtl/>
        </w:rPr>
      </w:pPr>
      <w:r w:rsidRPr="00C63664">
        <w:rPr>
          <w:rFonts w:cs="Simplified Arabic"/>
          <w:b w:val="0"/>
          <w:bCs w:val="0"/>
          <w:sz w:val="32"/>
          <w:szCs w:val="32"/>
          <w:rtl/>
        </w:rPr>
        <w:t>إبراز الدور الكبير للأسرة في مشاركة المدرسة في التنشئة وتعزيز مكانتها لدى المتعلمين .</w:t>
      </w:r>
    </w:p>
    <w:p w:rsidR="00FF63BE" w:rsidRPr="00C63664" w:rsidRDefault="00FF63BE" w:rsidP="00FF63BE">
      <w:pPr>
        <w:pStyle w:val="4"/>
        <w:keepNext w:val="0"/>
        <w:numPr>
          <w:ilvl w:val="0"/>
          <w:numId w:val="33"/>
        </w:numPr>
        <w:tabs>
          <w:tab w:val="left" w:pos="720"/>
        </w:tabs>
        <w:spacing w:before="120" w:after="0"/>
        <w:rPr>
          <w:rFonts w:cs="Simplified Arabic"/>
          <w:b w:val="0"/>
          <w:bCs w:val="0"/>
          <w:sz w:val="32"/>
          <w:szCs w:val="32"/>
          <w:rtl/>
        </w:rPr>
      </w:pPr>
      <w:r w:rsidRPr="00C63664">
        <w:rPr>
          <w:rFonts w:cs="Simplified Arabic"/>
          <w:b w:val="0"/>
          <w:bCs w:val="0"/>
          <w:sz w:val="32"/>
          <w:szCs w:val="32"/>
          <w:rtl/>
        </w:rPr>
        <w:t>الإسهام الإيجابي في نشاطات مجالس الآباء والمعلمين .</w:t>
      </w:r>
    </w:p>
    <w:p w:rsidR="00FF63BE" w:rsidRPr="00C63664" w:rsidRDefault="00FF63BE" w:rsidP="00FF63BE">
      <w:pPr>
        <w:pStyle w:val="4"/>
        <w:keepNext w:val="0"/>
        <w:numPr>
          <w:ilvl w:val="0"/>
          <w:numId w:val="33"/>
        </w:numPr>
        <w:tabs>
          <w:tab w:val="left" w:pos="720"/>
        </w:tabs>
        <w:spacing w:before="120" w:after="0"/>
        <w:rPr>
          <w:rFonts w:cs="Simplified Arabic"/>
          <w:b w:val="0"/>
          <w:bCs w:val="0"/>
          <w:sz w:val="32"/>
          <w:szCs w:val="32"/>
          <w:rtl/>
        </w:rPr>
      </w:pPr>
      <w:r w:rsidRPr="00C63664">
        <w:rPr>
          <w:rFonts w:cs="Simplified Arabic"/>
          <w:b w:val="0"/>
          <w:bCs w:val="0"/>
          <w:sz w:val="32"/>
          <w:szCs w:val="32"/>
          <w:rtl/>
        </w:rPr>
        <w:t>الحفاظ على اسرار الناس وعدم إفشائها .</w:t>
      </w:r>
    </w:p>
    <w:p w:rsidR="00FF63BE" w:rsidRPr="00C63664" w:rsidRDefault="00FF63BE" w:rsidP="00FF63BE">
      <w:pPr>
        <w:pStyle w:val="3"/>
        <w:tabs>
          <w:tab w:val="clear" w:pos="720"/>
        </w:tabs>
        <w:spacing w:before="120"/>
        <w:ind w:left="360"/>
        <w:rPr>
          <w:rFonts w:cs="Simplified Arabic"/>
          <w:b/>
          <w:bCs/>
          <w:i w:val="0"/>
          <w:iCs w:val="0"/>
          <w:sz w:val="32"/>
          <w:szCs w:val="32"/>
        </w:rPr>
      </w:pPr>
      <w:r w:rsidRPr="00C63664">
        <w:rPr>
          <w:rFonts w:ascii="Calibri" w:hAnsi="Calibri" w:cs="Simplified Arabic"/>
          <w:b/>
          <w:bCs/>
          <w:i w:val="0"/>
          <w:iCs w:val="0"/>
          <w:sz w:val="32"/>
          <w:szCs w:val="32"/>
          <w:rtl/>
        </w:rPr>
        <w:t>واجبات المعلم نحو المجتمع:</w:t>
      </w:r>
    </w:p>
    <w:p w:rsidR="00FF63BE" w:rsidRPr="00C63664" w:rsidRDefault="00FF63BE" w:rsidP="00FF63BE">
      <w:pPr>
        <w:pStyle w:val="4"/>
        <w:keepNext w:val="0"/>
        <w:numPr>
          <w:ilvl w:val="0"/>
          <w:numId w:val="34"/>
        </w:numPr>
        <w:tabs>
          <w:tab w:val="left" w:pos="720"/>
        </w:tabs>
        <w:spacing w:before="120" w:after="0"/>
        <w:rPr>
          <w:rFonts w:cs="Simplified Arabic"/>
          <w:b w:val="0"/>
          <w:bCs w:val="0"/>
          <w:sz w:val="32"/>
          <w:szCs w:val="32"/>
          <w:rtl/>
        </w:rPr>
      </w:pPr>
      <w:r w:rsidRPr="00C63664">
        <w:rPr>
          <w:rFonts w:cs="Simplified Arabic"/>
          <w:b w:val="0"/>
          <w:bCs w:val="0"/>
          <w:sz w:val="32"/>
          <w:szCs w:val="32"/>
          <w:rtl/>
        </w:rPr>
        <w:t> تفهم احوال المجتمع وعادته وتقاليده والمساهمة في حل مشكلاته .</w:t>
      </w:r>
    </w:p>
    <w:p w:rsidR="00FF63BE" w:rsidRPr="00C63664" w:rsidRDefault="00FF63BE" w:rsidP="00FF63BE">
      <w:pPr>
        <w:pStyle w:val="4"/>
        <w:keepNext w:val="0"/>
        <w:numPr>
          <w:ilvl w:val="0"/>
          <w:numId w:val="34"/>
        </w:numPr>
        <w:tabs>
          <w:tab w:val="left" w:pos="720"/>
        </w:tabs>
        <w:spacing w:before="120" w:after="0"/>
        <w:rPr>
          <w:rFonts w:cs="Simplified Arabic"/>
          <w:b w:val="0"/>
          <w:bCs w:val="0"/>
          <w:sz w:val="32"/>
          <w:szCs w:val="32"/>
          <w:rtl/>
        </w:rPr>
      </w:pPr>
      <w:r w:rsidRPr="00C63664">
        <w:rPr>
          <w:rFonts w:cs="Simplified Arabic"/>
          <w:b w:val="0"/>
          <w:bCs w:val="0"/>
          <w:sz w:val="32"/>
          <w:szCs w:val="32"/>
          <w:rtl/>
        </w:rPr>
        <w:lastRenderedPageBreak/>
        <w:t>كسب ثقة المجتمع وتعظيم دور المعلم فيه .</w:t>
      </w:r>
    </w:p>
    <w:p w:rsidR="00FF63BE" w:rsidRPr="00C63664" w:rsidRDefault="00FF63BE" w:rsidP="00FF63BE">
      <w:pPr>
        <w:pStyle w:val="4"/>
        <w:keepNext w:val="0"/>
        <w:numPr>
          <w:ilvl w:val="0"/>
          <w:numId w:val="34"/>
        </w:numPr>
        <w:tabs>
          <w:tab w:val="left" w:pos="720"/>
        </w:tabs>
        <w:spacing w:before="120" w:after="0"/>
        <w:rPr>
          <w:rFonts w:cs="Simplified Arabic"/>
          <w:b w:val="0"/>
          <w:bCs w:val="0"/>
          <w:sz w:val="32"/>
          <w:szCs w:val="32"/>
          <w:rtl/>
        </w:rPr>
      </w:pPr>
      <w:r w:rsidRPr="00C63664">
        <w:rPr>
          <w:rFonts w:cs="Simplified Arabic"/>
          <w:b w:val="0"/>
          <w:bCs w:val="0"/>
          <w:sz w:val="32"/>
          <w:szCs w:val="32"/>
          <w:rtl/>
        </w:rPr>
        <w:t>المحافظه على مكانة المدرسة الرفيعة ودورها الريادي الفاعل في المجتمع .</w:t>
      </w:r>
    </w:p>
    <w:p w:rsidR="00FF63BE" w:rsidRPr="00C63664" w:rsidRDefault="00FF63BE" w:rsidP="00FF63BE">
      <w:pPr>
        <w:pStyle w:val="4"/>
        <w:keepNext w:val="0"/>
        <w:numPr>
          <w:ilvl w:val="0"/>
          <w:numId w:val="34"/>
        </w:numPr>
        <w:tabs>
          <w:tab w:val="left" w:pos="720"/>
        </w:tabs>
        <w:spacing w:before="120" w:after="0"/>
        <w:rPr>
          <w:rFonts w:cs="Simplified Arabic"/>
          <w:b w:val="0"/>
          <w:bCs w:val="0"/>
          <w:sz w:val="32"/>
          <w:szCs w:val="32"/>
          <w:rtl/>
        </w:rPr>
      </w:pPr>
      <w:r w:rsidRPr="00C63664">
        <w:rPr>
          <w:rFonts w:cs="Simplified Arabic"/>
          <w:b w:val="0"/>
          <w:bCs w:val="0"/>
          <w:sz w:val="32"/>
          <w:szCs w:val="32"/>
          <w:rtl/>
        </w:rPr>
        <w:t>تمكين أبناء المجتمع من اكتساب المعرفة وتوظيفها في حياتهم .</w:t>
      </w:r>
      <w:r w:rsidRPr="00C63664">
        <w:rPr>
          <w:rFonts w:cs="Simplified Arabic"/>
          <w:b w:val="0"/>
          <w:bCs w:val="0"/>
          <w:sz w:val="32"/>
          <w:szCs w:val="32"/>
        </w:rPr>
        <w:t> </w:t>
      </w:r>
    </w:p>
    <w:p w:rsidR="00FF63BE" w:rsidRPr="00C63664" w:rsidRDefault="00FF63BE" w:rsidP="00FF63BE">
      <w:pPr>
        <w:pStyle w:val="2"/>
        <w:spacing w:before="120" w:after="0"/>
        <w:ind w:left="720"/>
        <w:rPr>
          <w:rFonts w:cs="Simplified Arabic"/>
          <w:i w:val="0"/>
          <w:iCs w:val="0"/>
          <w:sz w:val="32"/>
          <w:szCs w:val="32"/>
          <w:rtl/>
        </w:rPr>
      </w:pPr>
      <w:r w:rsidRPr="00C63664">
        <w:rPr>
          <w:rFonts w:cs="Simplified Arabic" w:hint="cs"/>
          <w:i w:val="0"/>
          <w:iCs w:val="0"/>
          <w:sz w:val="32"/>
          <w:szCs w:val="32"/>
          <w:rtl/>
        </w:rPr>
        <w:t>حقوق المعلم</w:t>
      </w:r>
      <w:r w:rsidRPr="00C63664">
        <w:rPr>
          <w:rFonts w:cs="Simplified Arabic" w:hint="cs"/>
          <w:i w:val="0"/>
          <w:iCs w:val="0"/>
          <w:sz w:val="32"/>
          <w:szCs w:val="32"/>
        </w:rPr>
        <w:t>:</w:t>
      </w:r>
    </w:p>
    <w:p w:rsidR="00FF63BE" w:rsidRPr="00C63664" w:rsidRDefault="00FF63BE" w:rsidP="00FF63BE">
      <w:pPr>
        <w:pStyle w:val="3"/>
        <w:tabs>
          <w:tab w:val="clear" w:pos="720"/>
        </w:tabs>
        <w:spacing w:before="120"/>
        <w:ind w:left="360"/>
        <w:rPr>
          <w:rFonts w:cs="Simplified Arabic"/>
          <w:b/>
          <w:bCs/>
          <w:i w:val="0"/>
          <w:iCs w:val="0"/>
          <w:sz w:val="32"/>
          <w:szCs w:val="32"/>
        </w:rPr>
      </w:pPr>
      <w:r w:rsidRPr="00C63664">
        <w:rPr>
          <w:rFonts w:cs="Simplified Arabic" w:hint="cs"/>
          <w:b/>
          <w:bCs/>
          <w:i w:val="0"/>
          <w:iCs w:val="0"/>
          <w:sz w:val="32"/>
          <w:szCs w:val="32"/>
          <w:rtl/>
        </w:rPr>
        <w:t>حقوق المعلم على المتعلمين :</w:t>
      </w:r>
    </w:p>
    <w:p w:rsidR="00FF63BE" w:rsidRPr="00C63664" w:rsidRDefault="00FF63BE" w:rsidP="00FF63BE">
      <w:pPr>
        <w:pStyle w:val="4"/>
        <w:keepNext w:val="0"/>
        <w:numPr>
          <w:ilvl w:val="0"/>
          <w:numId w:val="28"/>
        </w:numPr>
        <w:spacing w:before="0" w:after="0"/>
        <w:ind w:left="1077" w:hanging="357"/>
        <w:rPr>
          <w:rFonts w:ascii="Calibri" w:eastAsia="Calibri" w:hAnsi="Calibri" w:cs="Simplified Arabic"/>
          <w:b w:val="0"/>
          <w:bCs w:val="0"/>
          <w:sz w:val="32"/>
          <w:szCs w:val="32"/>
          <w:rtl/>
        </w:rPr>
      </w:pPr>
      <w:r w:rsidRPr="00C63664">
        <w:rPr>
          <w:rFonts w:ascii="Calibri" w:eastAsia="Calibri" w:hAnsi="Calibri" w:cs="Simplified Arabic"/>
          <w:b w:val="0"/>
          <w:bCs w:val="0"/>
          <w:sz w:val="32"/>
          <w:szCs w:val="32"/>
          <w:rtl/>
        </w:rPr>
        <w:t> احترام المعلمين .</w:t>
      </w:r>
    </w:p>
    <w:p w:rsidR="00FF63BE" w:rsidRPr="00C63664" w:rsidRDefault="00FF63BE" w:rsidP="00FF63BE">
      <w:pPr>
        <w:pStyle w:val="4"/>
        <w:keepNext w:val="0"/>
        <w:numPr>
          <w:ilvl w:val="0"/>
          <w:numId w:val="28"/>
        </w:numPr>
        <w:spacing w:before="0" w:after="0"/>
        <w:ind w:left="1077" w:hanging="357"/>
        <w:rPr>
          <w:rFonts w:ascii="Calibri" w:eastAsia="Calibri" w:hAnsi="Calibri" w:cs="Simplified Arabic"/>
          <w:b w:val="0"/>
          <w:bCs w:val="0"/>
          <w:sz w:val="32"/>
          <w:szCs w:val="32"/>
          <w:rtl/>
        </w:rPr>
      </w:pPr>
      <w:r w:rsidRPr="00C63664">
        <w:rPr>
          <w:rFonts w:ascii="Calibri" w:eastAsia="Calibri" w:hAnsi="Calibri" w:cs="Simplified Arabic"/>
          <w:b w:val="0"/>
          <w:bCs w:val="0"/>
          <w:sz w:val="32"/>
          <w:szCs w:val="32"/>
          <w:rtl/>
        </w:rPr>
        <w:t> طاعة المعلمين والتواضع لهم .</w:t>
      </w:r>
    </w:p>
    <w:p w:rsidR="00FF63BE" w:rsidRPr="00C63664" w:rsidRDefault="00FF63BE" w:rsidP="00FF63BE">
      <w:pPr>
        <w:pStyle w:val="4"/>
        <w:keepNext w:val="0"/>
        <w:numPr>
          <w:ilvl w:val="0"/>
          <w:numId w:val="28"/>
        </w:numPr>
        <w:spacing w:before="0" w:after="0"/>
        <w:ind w:left="1077" w:hanging="357"/>
        <w:rPr>
          <w:rFonts w:ascii="Calibri" w:eastAsia="Calibri" w:hAnsi="Calibri" w:cs="Simplified Arabic"/>
          <w:b w:val="0"/>
          <w:bCs w:val="0"/>
          <w:sz w:val="32"/>
          <w:szCs w:val="32"/>
          <w:rtl/>
        </w:rPr>
      </w:pPr>
      <w:r w:rsidRPr="00C63664">
        <w:rPr>
          <w:rFonts w:ascii="Calibri" w:eastAsia="Calibri" w:hAnsi="Calibri" w:cs="Simplified Arabic"/>
          <w:b w:val="0"/>
          <w:bCs w:val="0"/>
          <w:sz w:val="32"/>
          <w:szCs w:val="32"/>
          <w:rtl/>
        </w:rPr>
        <w:t>الاعتراف بفضلهم والأخذ بنصائحهم وتوجيهاتهم .</w:t>
      </w:r>
    </w:p>
    <w:p w:rsidR="00FF63BE" w:rsidRPr="00C63664" w:rsidRDefault="00FF63BE" w:rsidP="00FF63BE">
      <w:pPr>
        <w:pStyle w:val="4"/>
        <w:keepNext w:val="0"/>
        <w:numPr>
          <w:ilvl w:val="0"/>
          <w:numId w:val="28"/>
        </w:numPr>
        <w:spacing w:before="0" w:after="0"/>
        <w:ind w:left="1077" w:hanging="357"/>
        <w:rPr>
          <w:rFonts w:ascii="Calibri" w:eastAsia="Calibri" w:hAnsi="Calibri" w:cs="Simplified Arabic"/>
          <w:b w:val="0"/>
          <w:bCs w:val="0"/>
          <w:sz w:val="32"/>
          <w:szCs w:val="32"/>
          <w:rtl/>
        </w:rPr>
      </w:pPr>
      <w:r w:rsidRPr="00C63664">
        <w:rPr>
          <w:rFonts w:ascii="Calibri" w:eastAsia="Calibri" w:hAnsi="Calibri" w:cs="Simplified Arabic"/>
          <w:b w:val="0"/>
          <w:bCs w:val="0"/>
          <w:sz w:val="32"/>
          <w:szCs w:val="32"/>
          <w:rtl/>
        </w:rPr>
        <w:t>الاقتداء بالمعلمين والالتزام بالسلوك القويم داخل المدرسة وخارجها .</w:t>
      </w:r>
    </w:p>
    <w:p w:rsidR="00FF63BE" w:rsidRPr="00C63664" w:rsidRDefault="00FF63BE" w:rsidP="00FF63BE">
      <w:pPr>
        <w:pStyle w:val="4"/>
        <w:keepNext w:val="0"/>
        <w:numPr>
          <w:ilvl w:val="0"/>
          <w:numId w:val="28"/>
        </w:numPr>
        <w:spacing w:before="0" w:after="0"/>
        <w:ind w:left="1077" w:hanging="357"/>
        <w:rPr>
          <w:rFonts w:ascii="Calibri" w:eastAsia="Calibri" w:hAnsi="Calibri" w:cs="Simplified Arabic"/>
          <w:b w:val="0"/>
          <w:bCs w:val="0"/>
          <w:sz w:val="32"/>
          <w:szCs w:val="32"/>
          <w:rtl/>
        </w:rPr>
      </w:pPr>
      <w:r w:rsidRPr="00C63664">
        <w:rPr>
          <w:rFonts w:ascii="Calibri" w:eastAsia="Calibri" w:hAnsi="Calibri" w:cs="Simplified Arabic"/>
          <w:b w:val="0"/>
          <w:bCs w:val="0"/>
          <w:sz w:val="32"/>
          <w:szCs w:val="32"/>
          <w:rtl/>
        </w:rPr>
        <w:t> أداء الواجبات التي يكلفون بها بدقة وإتقان .</w:t>
      </w:r>
    </w:p>
    <w:p w:rsidR="00FF63BE" w:rsidRPr="00C63664" w:rsidRDefault="00FF63BE" w:rsidP="00FF63BE">
      <w:pPr>
        <w:pStyle w:val="3"/>
        <w:tabs>
          <w:tab w:val="clear" w:pos="720"/>
        </w:tabs>
        <w:spacing w:before="120"/>
        <w:ind w:left="360"/>
        <w:rPr>
          <w:rFonts w:ascii="Calibri" w:eastAsia="Calibri" w:hAnsi="Calibri" w:cs="Simplified Arabic"/>
          <w:b/>
          <w:bCs/>
          <w:i w:val="0"/>
          <w:iCs w:val="0"/>
          <w:sz w:val="32"/>
          <w:szCs w:val="32"/>
          <w:rtl/>
        </w:rPr>
      </w:pPr>
      <w:r w:rsidRPr="00C63664">
        <w:rPr>
          <w:rFonts w:ascii="Calibri" w:eastAsia="Calibri" w:hAnsi="Calibri" w:cs="Simplified Arabic"/>
          <w:b/>
          <w:bCs/>
          <w:i w:val="0"/>
          <w:iCs w:val="0"/>
          <w:sz w:val="32"/>
          <w:szCs w:val="32"/>
          <w:rtl/>
        </w:rPr>
        <w:t> حقوق المعلم على مسؤوليه :</w:t>
      </w:r>
    </w:p>
    <w:p w:rsidR="00FF63BE" w:rsidRPr="00C63664" w:rsidRDefault="00FF63BE" w:rsidP="00FF63BE">
      <w:pPr>
        <w:pStyle w:val="4"/>
        <w:keepNext w:val="0"/>
        <w:numPr>
          <w:ilvl w:val="0"/>
          <w:numId w:val="72"/>
        </w:numPr>
        <w:spacing w:before="0" w:after="0"/>
        <w:rPr>
          <w:rFonts w:ascii="Calibri" w:eastAsia="Calibri" w:hAnsi="Calibri" w:cs="Simplified Arabic"/>
          <w:b w:val="0"/>
          <w:bCs w:val="0"/>
          <w:sz w:val="32"/>
          <w:szCs w:val="32"/>
          <w:rtl/>
        </w:rPr>
      </w:pPr>
      <w:r w:rsidRPr="00C63664">
        <w:rPr>
          <w:rFonts w:ascii="Calibri" w:eastAsia="Calibri" w:hAnsi="Calibri" w:cs="Simplified Arabic"/>
          <w:b w:val="0"/>
          <w:bCs w:val="0"/>
          <w:sz w:val="32"/>
          <w:szCs w:val="32"/>
          <w:rtl/>
        </w:rPr>
        <w:t xml:space="preserve">توفير المناخ المناسب للمعلمين الذي يتيح لهم استثمار قدراتهم ويشجعهم على الإبداع . </w:t>
      </w:r>
    </w:p>
    <w:p w:rsidR="00FF63BE" w:rsidRPr="00C63664" w:rsidRDefault="00FF63BE" w:rsidP="00FF63BE">
      <w:pPr>
        <w:pStyle w:val="4"/>
        <w:keepNext w:val="0"/>
        <w:numPr>
          <w:ilvl w:val="0"/>
          <w:numId w:val="72"/>
        </w:numPr>
        <w:spacing w:before="0" w:after="0"/>
        <w:rPr>
          <w:rFonts w:ascii="Calibri" w:eastAsia="Calibri" w:hAnsi="Calibri" w:cs="Simplified Arabic"/>
          <w:b w:val="0"/>
          <w:bCs w:val="0"/>
          <w:sz w:val="32"/>
          <w:szCs w:val="32"/>
          <w:rtl/>
        </w:rPr>
      </w:pPr>
      <w:r w:rsidRPr="00C63664">
        <w:rPr>
          <w:rFonts w:ascii="Calibri" w:eastAsia="Calibri" w:hAnsi="Calibri" w:cs="Simplified Arabic"/>
          <w:b w:val="0"/>
          <w:bCs w:val="0"/>
          <w:sz w:val="32"/>
          <w:szCs w:val="32"/>
          <w:rtl/>
        </w:rPr>
        <w:t>العدالة في التقويم الشامل والمستمر لجهود العاملين وتوفير التقدير المادي المناسب .</w:t>
      </w:r>
    </w:p>
    <w:p w:rsidR="00FF63BE" w:rsidRPr="00C63664" w:rsidRDefault="00FF63BE" w:rsidP="00FF63BE">
      <w:pPr>
        <w:pStyle w:val="4"/>
        <w:keepNext w:val="0"/>
        <w:numPr>
          <w:ilvl w:val="0"/>
          <w:numId w:val="72"/>
        </w:numPr>
        <w:spacing w:before="0" w:after="0"/>
        <w:rPr>
          <w:rFonts w:ascii="Calibri" w:eastAsia="Calibri" w:hAnsi="Calibri" w:cs="Simplified Arabic"/>
          <w:b w:val="0"/>
          <w:bCs w:val="0"/>
          <w:sz w:val="32"/>
          <w:szCs w:val="32"/>
          <w:rtl/>
        </w:rPr>
      </w:pPr>
      <w:r w:rsidRPr="00C63664">
        <w:rPr>
          <w:rFonts w:ascii="Calibri" w:eastAsia="Calibri" w:hAnsi="Calibri" w:cs="Simplified Arabic"/>
          <w:b w:val="0"/>
          <w:bCs w:val="0"/>
          <w:sz w:val="32"/>
          <w:szCs w:val="32"/>
          <w:rtl/>
        </w:rPr>
        <w:t>المشاركة في اتخاذ القرار في المؤسسة التربوية وإبداء الرأي .</w:t>
      </w:r>
    </w:p>
    <w:p w:rsidR="00FF63BE" w:rsidRPr="00C63664" w:rsidRDefault="00FF63BE" w:rsidP="00FF63BE">
      <w:pPr>
        <w:pStyle w:val="4"/>
        <w:keepNext w:val="0"/>
        <w:numPr>
          <w:ilvl w:val="0"/>
          <w:numId w:val="72"/>
        </w:numPr>
        <w:spacing w:before="0" w:after="0"/>
        <w:rPr>
          <w:rFonts w:ascii="Calibri" w:eastAsia="Calibri" w:hAnsi="Calibri" w:cs="Simplified Arabic"/>
          <w:b w:val="0"/>
          <w:bCs w:val="0"/>
          <w:sz w:val="32"/>
          <w:szCs w:val="32"/>
          <w:rtl/>
        </w:rPr>
      </w:pPr>
      <w:r w:rsidRPr="00C63664">
        <w:rPr>
          <w:rFonts w:ascii="Calibri" w:eastAsia="Calibri" w:hAnsi="Calibri" w:cs="Simplified Arabic"/>
          <w:b w:val="0"/>
          <w:bCs w:val="0"/>
          <w:sz w:val="32"/>
          <w:szCs w:val="32"/>
          <w:rtl/>
        </w:rPr>
        <w:t>توفير وسائل التعليم المختلفة والتقنيات الحديثة .</w:t>
      </w:r>
    </w:p>
    <w:p w:rsidR="00FF63BE" w:rsidRPr="00C63664" w:rsidRDefault="00FF63BE" w:rsidP="00FF63BE">
      <w:pPr>
        <w:pStyle w:val="4"/>
        <w:keepNext w:val="0"/>
        <w:numPr>
          <w:ilvl w:val="0"/>
          <w:numId w:val="72"/>
        </w:numPr>
        <w:spacing w:before="0" w:after="0"/>
        <w:rPr>
          <w:rFonts w:ascii="Calibri" w:eastAsia="Calibri" w:hAnsi="Calibri" w:cs="Simplified Arabic"/>
          <w:b w:val="0"/>
          <w:bCs w:val="0"/>
          <w:sz w:val="32"/>
          <w:szCs w:val="32"/>
          <w:rtl/>
        </w:rPr>
      </w:pPr>
      <w:r w:rsidRPr="00C63664">
        <w:rPr>
          <w:rFonts w:ascii="Calibri" w:eastAsia="Calibri" w:hAnsi="Calibri" w:cs="Simplified Arabic"/>
          <w:b w:val="0"/>
          <w:bCs w:val="0"/>
          <w:sz w:val="32"/>
          <w:szCs w:val="32"/>
          <w:rtl/>
        </w:rPr>
        <w:t xml:space="preserve">تشجيعهم على الإسهام في أي عملية تربوية تجديدية .           </w:t>
      </w:r>
    </w:p>
    <w:p w:rsidR="00FF63BE" w:rsidRPr="00C63664" w:rsidRDefault="00FF63BE" w:rsidP="00FF63BE">
      <w:pPr>
        <w:pStyle w:val="4"/>
        <w:keepNext w:val="0"/>
        <w:numPr>
          <w:ilvl w:val="0"/>
          <w:numId w:val="72"/>
        </w:numPr>
        <w:spacing w:before="0" w:after="0"/>
        <w:rPr>
          <w:rFonts w:ascii="Calibri" w:eastAsia="Calibri" w:hAnsi="Calibri" w:cs="Simplified Arabic"/>
          <w:b w:val="0"/>
          <w:bCs w:val="0"/>
          <w:sz w:val="32"/>
          <w:szCs w:val="32"/>
          <w:rtl/>
        </w:rPr>
      </w:pPr>
      <w:r w:rsidRPr="00C63664">
        <w:rPr>
          <w:rFonts w:ascii="Calibri" w:eastAsia="Calibri" w:hAnsi="Calibri" w:cs="Simplified Arabic"/>
          <w:b w:val="0"/>
          <w:bCs w:val="0"/>
          <w:sz w:val="32"/>
          <w:szCs w:val="32"/>
          <w:rtl/>
        </w:rPr>
        <w:t>تعميق الإحساس بالانتماء المهني للمعلمين وتعزيز الروح المعنوية بينهم .</w:t>
      </w:r>
    </w:p>
    <w:p w:rsidR="00FF63BE" w:rsidRPr="00C63664" w:rsidRDefault="00FF63BE" w:rsidP="00FF63BE">
      <w:pPr>
        <w:pStyle w:val="4"/>
        <w:keepNext w:val="0"/>
        <w:numPr>
          <w:ilvl w:val="0"/>
          <w:numId w:val="72"/>
        </w:numPr>
        <w:spacing w:before="0" w:after="0"/>
        <w:rPr>
          <w:rFonts w:ascii="Calibri" w:eastAsia="Calibri" w:hAnsi="Calibri" w:cs="Simplified Arabic"/>
          <w:b w:val="0"/>
          <w:bCs w:val="0"/>
          <w:sz w:val="32"/>
          <w:szCs w:val="32"/>
          <w:rtl/>
        </w:rPr>
      </w:pPr>
      <w:r w:rsidRPr="00C63664">
        <w:rPr>
          <w:rFonts w:ascii="Calibri" w:eastAsia="Calibri" w:hAnsi="Calibri" w:cs="Simplified Arabic"/>
          <w:b w:val="0"/>
          <w:bCs w:val="0"/>
          <w:sz w:val="32"/>
          <w:szCs w:val="32"/>
          <w:rtl/>
        </w:rPr>
        <w:t>معالجة مشكلات المعلمين بما يراعي ظروفهم ويشعرهم بالأمن والاستقرار الوظيفي .</w:t>
      </w:r>
    </w:p>
    <w:p w:rsidR="00FF63BE" w:rsidRPr="00C63664" w:rsidRDefault="00FF63BE" w:rsidP="00FF63BE">
      <w:pPr>
        <w:pStyle w:val="4"/>
        <w:keepNext w:val="0"/>
        <w:numPr>
          <w:ilvl w:val="0"/>
          <w:numId w:val="72"/>
        </w:numPr>
        <w:spacing w:before="0" w:after="0"/>
        <w:rPr>
          <w:rFonts w:ascii="Calibri" w:eastAsia="Calibri" w:hAnsi="Calibri" w:cs="Simplified Arabic"/>
          <w:b w:val="0"/>
          <w:bCs w:val="0"/>
          <w:sz w:val="32"/>
          <w:szCs w:val="32"/>
          <w:rtl/>
        </w:rPr>
      </w:pPr>
      <w:r w:rsidRPr="00C63664">
        <w:rPr>
          <w:rFonts w:ascii="Calibri" w:eastAsia="Calibri" w:hAnsi="Calibri" w:cs="Simplified Arabic"/>
          <w:b w:val="0"/>
          <w:bCs w:val="0"/>
          <w:sz w:val="32"/>
          <w:szCs w:val="32"/>
          <w:rtl/>
        </w:rPr>
        <w:t>تحقيق العدالة في التعامل مع المعلمين وعدم التمييز بينهم في الحقوق والواجبات .</w:t>
      </w:r>
    </w:p>
    <w:p w:rsidR="00FF63BE" w:rsidRPr="00C63664" w:rsidRDefault="00FF63BE" w:rsidP="00FF63BE">
      <w:pPr>
        <w:pStyle w:val="3"/>
        <w:tabs>
          <w:tab w:val="clear" w:pos="720"/>
        </w:tabs>
        <w:spacing w:before="120"/>
        <w:ind w:left="360"/>
        <w:rPr>
          <w:rFonts w:ascii="Calibri" w:eastAsia="Calibri" w:hAnsi="Calibri" w:cs="Simplified Arabic"/>
          <w:b/>
          <w:bCs/>
          <w:i w:val="0"/>
          <w:iCs w:val="0"/>
          <w:sz w:val="32"/>
          <w:szCs w:val="32"/>
          <w:rtl/>
        </w:rPr>
      </w:pPr>
      <w:r w:rsidRPr="00C63664">
        <w:rPr>
          <w:rFonts w:ascii="Calibri" w:eastAsia="Calibri" w:hAnsi="Calibri" w:cs="Simplified Arabic"/>
          <w:b/>
          <w:bCs/>
          <w:i w:val="0"/>
          <w:iCs w:val="0"/>
          <w:sz w:val="32"/>
          <w:szCs w:val="32"/>
          <w:rtl/>
        </w:rPr>
        <w:lastRenderedPageBreak/>
        <w:t>حقوق المعلم على</w:t>
      </w:r>
      <w:r w:rsidRPr="00C63664">
        <w:rPr>
          <w:rFonts w:ascii="Calibri" w:eastAsia="Calibri" w:hAnsi="Calibri" w:cs="Simplified Arabic" w:hint="cs"/>
          <w:b/>
          <w:bCs/>
          <w:i w:val="0"/>
          <w:iCs w:val="0"/>
          <w:sz w:val="32"/>
          <w:szCs w:val="32"/>
          <w:rtl/>
        </w:rPr>
        <w:t xml:space="preserve"> المعلمين</w:t>
      </w:r>
      <w:r w:rsidRPr="00C63664">
        <w:rPr>
          <w:rFonts w:ascii="Calibri" w:eastAsia="Calibri" w:hAnsi="Calibri" w:cs="Simplified Arabic"/>
          <w:b/>
          <w:bCs/>
          <w:i w:val="0"/>
          <w:iCs w:val="0"/>
          <w:sz w:val="32"/>
          <w:szCs w:val="32"/>
          <w:rtl/>
        </w:rPr>
        <w:t xml:space="preserve"> </w:t>
      </w:r>
    </w:p>
    <w:p w:rsidR="00FF63BE" w:rsidRPr="00C63664" w:rsidRDefault="00FF63BE" w:rsidP="00FF63BE">
      <w:pPr>
        <w:pStyle w:val="4"/>
        <w:keepNext w:val="0"/>
        <w:numPr>
          <w:ilvl w:val="0"/>
          <w:numId w:val="73"/>
        </w:numPr>
        <w:spacing w:before="0" w:after="0"/>
        <w:ind w:left="1071" w:hanging="357"/>
        <w:rPr>
          <w:rFonts w:ascii="Calibri" w:eastAsia="Calibri" w:hAnsi="Calibri" w:cs="Simplified Arabic"/>
          <w:b w:val="0"/>
          <w:bCs w:val="0"/>
          <w:sz w:val="32"/>
          <w:szCs w:val="32"/>
          <w:rtl/>
        </w:rPr>
      </w:pPr>
      <w:r w:rsidRPr="00C63664">
        <w:rPr>
          <w:rFonts w:ascii="Calibri" w:eastAsia="Calibri" w:hAnsi="Calibri" w:cs="Simplified Arabic"/>
          <w:b w:val="0"/>
          <w:bCs w:val="0"/>
          <w:sz w:val="32"/>
          <w:szCs w:val="32"/>
          <w:rtl/>
        </w:rPr>
        <w:t> احترام المعلمين .</w:t>
      </w:r>
    </w:p>
    <w:p w:rsidR="00FF63BE" w:rsidRPr="00C63664" w:rsidRDefault="00FF63BE" w:rsidP="00FF63BE">
      <w:pPr>
        <w:pStyle w:val="4"/>
        <w:keepNext w:val="0"/>
        <w:numPr>
          <w:ilvl w:val="0"/>
          <w:numId w:val="73"/>
        </w:numPr>
        <w:spacing w:before="0" w:after="0"/>
        <w:ind w:left="1071" w:hanging="357"/>
        <w:rPr>
          <w:rFonts w:ascii="Calibri" w:eastAsia="Calibri" w:hAnsi="Calibri" w:cs="Simplified Arabic"/>
          <w:b w:val="0"/>
          <w:bCs w:val="0"/>
          <w:sz w:val="32"/>
          <w:szCs w:val="32"/>
          <w:rtl/>
        </w:rPr>
      </w:pPr>
      <w:r w:rsidRPr="00C63664">
        <w:rPr>
          <w:rFonts w:ascii="Calibri" w:eastAsia="Calibri" w:hAnsi="Calibri" w:cs="Simplified Arabic"/>
          <w:b w:val="0"/>
          <w:bCs w:val="0"/>
          <w:sz w:val="32"/>
          <w:szCs w:val="32"/>
          <w:rtl/>
        </w:rPr>
        <w:t> طاعة المعلمين والتواضع لهم .</w:t>
      </w:r>
    </w:p>
    <w:p w:rsidR="00FF63BE" w:rsidRPr="00C63664" w:rsidRDefault="00FF63BE" w:rsidP="00FF63BE">
      <w:pPr>
        <w:pStyle w:val="4"/>
        <w:keepNext w:val="0"/>
        <w:numPr>
          <w:ilvl w:val="0"/>
          <w:numId w:val="73"/>
        </w:numPr>
        <w:spacing w:before="0" w:after="0"/>
        <w:ind w:left="1071" w:hanging="357"/>
        <w:rPr>
          <w:rFonts w:ascii="Calibri" w:eastAsia="Calibri" w:hAnsi="Calibri" w:cs="Simplified Arabic"/>
          <w:b w:val="0"/>
          <w:bCs w:val="0"/>
          <w:sz w:val="32"/>
          <w:szCs w:val="32"/>
          <w:rtl/>
        </w:rPr>
      </w:pPr>
      <w:r w:rsidRPr="00C63664">
        <w:rPr>
          <w:rFonts w:ascii="Calibri" w:eastAsia="Calibri" w:hAnsi="Calibri" w:cs="Simplified Arabic"/>
          <w:b w:val="0"/>
          <w:bCs w:val="0"/>
          <w:sz w:val="32"/>
          <w:szCs w:val="32"/>
          <w:rtl/>
        </w:rPr>
        <w:t>الاعتراف بفضلهم والأخذ بنصائحهم وتوجيهاتهم .</w:t>
      </w:r>
    </w:p>
    <w:p w:rsidR="00FF63BE" w:rsidRPr="00C63664" w:rsidRDefault="00FF63BE" w:rsidP="00FF63BE">
      <w:pPr>
        <w:pStyle w:val="4"/>
        <w:keepNext w:val="0"/>
        <w:numPr>
          <w:ilvl w:val="0"/>
          <w:numId w:val="73"/>
        </w:numPr>
        <w:spacing w:before="0" w:after="0"/>
        <w:ind w:left="1071" w:hanging="357"/>
        <w:rPr>
          <w:rFonts w:ascii="Calibri" w:eastAsia="Calibri" w:hAnsi="Calibri" w:cs="Simplified Arabic"/>
          <w:b w:val="0"/>
          <w:bCs w:val="0"/>
          <w:sz w:val="32"/>
          <w:szCs w:val="32"/>
          <w:rtl/>
        </w:rPr>
      </w:pPr>
      <w:r w:rsidRPr="00C63664">
        <w:rPr>
          <w:rFonts w:ascii="Calibri" w:eastAsia="Calibri" w:hAnsi="Calibri" w:cs="Simplified Arabic"/>
          <w:b w:val="0"/>
          <w:bCs w:val="0"/>
          <w:sz w:val="32"/>
          <w:szCs w:val="32"/>
          <w:rtl/>
        </w:rPr>
        <w:t>الاقتداء بالمعلمين والالتزام بالسلوك القويم داخل المدرسة وخارجها .</w:t>
      </w:r>
    </w:p>
    <w:p w:rsidR="00FF63BE" w:rsidRPr="00C63664" w:rsidRDefault="00FF63BE" w:rsidP="00FF63BE">
      <w:pPr>
        <w:pStyle w:val="4"/>
        <w:keepNext w:val="0"/>
        <w:numPr>
          <w:ilvl w:val="0"/>
          <w:numId w:val="73"/>
        </w:numPr>
        <w:spacing w:before="0" w:after="0"/>
        <w:ind w:left="1071" w:hanging="357"/>
        <w:rPr>
          <w:rFonts w:ascii="Calibri" w:eastAsia="Calibri" w:hAnsi="Calibri" w:cs="Simplified Arabic"/>
          <w:b w:val="0"/>
          <w:bCs w:val="0"/>
          <w:sz w:val="32"/>
          <w:szCs w:val="32"/>
          <w:rtl/>
        </w:rPr>
      </w:pPr>
      <w:r w:rsidRPr="00C63664">
        <w:rPr>
          <w:rFonts w:ascii="Calibri" w:eastAsia="Calibri" w:hAnsi="Calibri" w:cs="Simplified Arabic"/>
          <w:b w:val="0"/>
          <w:bCs w:val="0"/>
          <w:sz w:val="32"/>
          <w:szCs w:val="32"/>
          <w:rtl/>
        </w:rPr>
        <w:t> أداء الواجبات التي يكلفون بها بدقة وإتقان .</w:t>
      </w:r>
    </w:p>
    <w:p w:rsidR="00FF63BE" w:rsidRPr="00C63664" w:rsidRDefault="00FF63BE" w:rsidP="00FF63BE">
      <w:pPr>
        <w:pStyle w:val="3"/>
        <w:tabs>
          <w:tab w:val="clear" w:pos="720"/>
        </w:tabs>
        <w:spacing w:before="120"/>
        <w:ind w:left="360"/>
        <w:rPr>
          <w:rFonts w:ascii="Calibri" w:eastAsia="Calibri" w:hAnsi="Calibri" w:cs="Simplified Arabic"/>
          <w:b/>
          <w:bCs/>
          <w:i w:val="0"/>
          <w:iCs w:val="0"/>
          <w:sz w:val="32"/>
          <w:szCs w:val="32"/>
          <w:rtl/>
        </w:rPr>
      </w:pPr>
      <w:r w:rsidRPr="00C63664">
        <w:rPr>
          <w:rFonts w:ascii="Calibri" w:eastAsia="Calibri" w:hAnsi="Calibri" w:cs="Simplified Arabic"/>
          <w:b/>
          <w:bCs/>
          <w:i w:val="0"/>
          <w:iCs w:val="0"/>
          <w:sz w:val="32"/>
          <w:szCs w:val="32"/>
          <w:rtl/>
        </w:rPr>
        <w:t>حقوق المعلم على المجتمع :</w:t>
      </w:r>
    </w:p>
    <w:p w:rsidR="00FF63BE" w:rsidRPr="00C63664" w:rsidRDefault="00FF63BE" w:rsidP="00FF63BE">
      <w:pPr>
        <w:pStyle w:val="4"/>
        <w:keepNext w:val="0"/>
        <w:numPr>
          <w:ilvl w:val="0"/>
          <w:numId w:val="74"/>
        </w:numPr>
        <w:spacing w:before="120" w:after="0"/>
        <w:rPr>
          <w:rFonts w:ascii="Calibri" w:eastAsia="Calibri" w:hAnsi="Calibri" w:cs="Simplified Arabic"/>
          <w:b w:val="0"/>
          <w:bCs w:val="0"/>
          <w:sz w:val="32"/>
          <w:szCs w:val="32"/>
          <w:rtl/>
        </w:rPr>
      </w:pPr>
      <w:r w:rsidRPr="00C63664">
        <w:rPr>
          <w:rFonts w:ascii="Calibri" w:eastAsia="Calibri" w:hAnsi="Calibri" w:cs="Simplified Arabic"/>
          <w:b w:val="0"/>
          <w:bCs w:val="0"/>
          <w:sz w:val="32"/>
          <w:szCs w:val="32"/>
          <w:rtl/>
        </w:rPr>
        <w:t>استصدار القوانين التي تحمي المعلم ضد أي اعتداء  عليه .</w:t>
      </w:r>
    </w:p>
    <w:p w:rsidR="00FF63BE" w:rsidRPr="00C63664" w:rsidRDefault="00FF63BE" w:rsidP="00FF63BE">
      <w:pPr>
        <w:pStyle w:val="4"/>
        <w:keepNext w:val="0"/>
        <w:numPr>
          <w:ilvl w:val="0"/>
          <w:numId w:val="74"/>
        </w:numPr>
        <w:spacing w:before="120" w:after="0"/>
        <w:rPr>
          <w:rFonts w:ascii="Calibri" w:eastAsia="Calibri" w:hAnsi="Calibri" w:cs="Simplified Arabic"/>
          <w:b w:val="0"/>
          <w:bCs w:val="0"/>
          <w:sz w:val="32"/>
          <w:szCs w:val="32"/>
          <w:rtl/>
        </w:rPr>
      </w:pPr>
      <w:r w:rsidRPr="00C63664">
        <w:rPr>
          <w:rFonts w:ascii="Calibri" w:eastAsia="Calibri" w:hAnsi="Calibri" w:cs="Simplified Arabic"/>
          <w:b w:val="0"/>
          <w:bCs w:val="0"/>
          <w:sz w:val="32"/>
          <w:szCs w:val="32"/>
          <w:rtl/>
        </w:rPr>
        <w:t>الارتقاء بمكانة المعلم وشموله بنظرة مميزة .</w:t>
      </w:r>
    </w:p>
    <w:p w:rsidR="00FF63BE" w:rsidRPr="00C63664" w:rsidRDefault="00FF63BE" w:rsidP="00FF63BE">
      <w:pPr>
        <w:pStyle w:val="4"/>
        <w:keepNext w:val="0"/>
        <w:numPr>
          <w:ilvl w:val="0"/>
          <w:numId w:val="74"/>
        </w:numPr>
        <w:spacing w:before="120" w:after="0"/>
        <w:rPr>
          <w:rFonts w:ascii="Calibri" w:eastAsia="Calibri" w:hAnsi="Calibri" w:cs="Simplified Arabic"/>
          <w:b w:val="0"/>
          <w:bCs w:val="0"/>
          <w:sz w:val="32"/>
          <w:szCs w:val="32"/>
          <w:rtl/>
        </w:rPr>
      </w:pPr>
      <w:r w:rsidRPr="00C63664">
        <w:rPr>
          <w:rFonts w:ascii="Calibri" w:eastAsia="Calibri" w:hAnsi="Calibri" w:cs="Simplified Arabic"/>
          <w:b w:val="0"/>
          <w:bCs w:val="0"/>
          <w:sz w:val="32"/>
          <w:szCs w:val="32"/>
          <w:rtl/>
        </w:rPr>
        <w:t>توعية العاملين في المؤسسات الأخرى بأهمية المدرسة ودور العاملين فيها في النهوض بالمجتمع .</w:t>
      </w:r>
    </w:p>
    <w:p w:rsidR="00FF63BE" w:rsidRPr="00C63664" w:rsidRDefault="00FF63BE" w:rsidP="00FF63BE">
      <w:pPr>
        <w:pStyle w:val="4"/>
        <w:keepNext w:val="0"/>
        <w:numPr>
          <w:ilvl w:val="0"/>
          <w:numId w:val="74"/>
        </w:numPr>
        <w:spacing w:before="120" w:after="0"/>
        <w:rPr>
          <w:rFonts w:ascii="Calibri" w:eastAsia="Calibri" w:hAnsi="Calibri" w:cs="Simplified Arabic"/>
          <w:b w:val="0"/>
          <w:bCs w:val="0"/>
          <w:sz w:val="32"/>
          <w:szCs w:val="32"/>
          <w:rtl/>
        </w:rPr>
      </w:pPr>
      <w:r w:rsidRPr="00C63664">
        <w:rPr>
          <w:rFonts w:ascii="Calibri" w:eastAsia="Calibri" w:hAnsi="Calibri" w:cs="Simplified Arabic"/>
          <w:b w:val="0"/>
          <w:bCs w:val="0"/>
          <w:sz w:val="32"/>
          <w:szCs w:val="32"/>
          <w:rtl/>
        </w:rPr>
        <w:t>تحسين الصورة الإعلامية للمعلم والعمل على إظهار دوره المؤثر في المجتمع .</w:t>
      </w:r>
    </w:p>
    <w:p w:rsidR="00FF63BE" w:rsidRPr="00C63664" w:rsidRDefault="00FF63BE" w:rsidP="00FF63BE">
      <w:pPr>
        <w:jc w:val="center"/>
        <w:rPr>
          <w:rFonts w:cs="Traditional Arabic"/>
          <w:b/>
          <w:bCs/>
          <w:sz w:val="32"/>
          <w:szCs w:val="32"/>
          <w:rtl/>
          <w:lang w:bidi="ar-JO"/>
        </w:rPr>
      </w:pPr>
      <w:r w:rsidRPr="00C63664">
        <w:rPr>
          <w:rFonts w:cs="Simplified Arabic"/>
          <w:b/>
          <w:bCs/>
          <w:sz w:val="32"/>
          <w:szCs w:val="32"/>
          <w:rtl/>
          <w:lang w:bidi="ar-JO"/>
        </w:rPr>
        <w:br w:type="page"/>
      </w:r>
      <w:r w:rsidRPr="00C63664">
        <w:rPr>
          <w:rFonts w:cs="Traditional Arabic" w:hint="cs"/>
          <w:b/>
          <w:bCs/>
          <w:sz w:val="32"/>
          <w:szCs w:val="32"/>
          <w:rtl/>
          <w:lang w:bidi="ar-JO"/>
        </w:rPr>
        <w:lastRenderedPageBreak/>
        <w:t>نشره رقم (3)</w:t>
      </w:r>
    </w:p>
    <w:p w:rsidR="00FF63BE" w:rsidRPr="00C63664" w:rsidRDefault="00FF63BE" w:rsidP="00FF63BE">
      <w:pPr>
        <w:jc w:val="center"/>
        <w:rPr>
          <w:rFonts w:ascii="Tahoma" w:hAnsi="Tahoma" w:cs="Simplified Arabic"/>
          <w:b/>
          <w:bCs/>
          <w:sz w:val="32"/>
          <w:szCs w:val="32"/>
          <w:lang w:bidi="ar-JO"/>
        </w:rPr>
      </w:pPr>
      <w:r w:rsidRPr="00C63664">
        <w:rPr>
          <w:rFonts w:ascii="Tahoma" w:hAnsi="Tahoma" w:cs="Simplified Arabic" w:hint="cs"/>
          <w:b/>
          <w:bCs/>
          <w:sz w:val="32"/>
          <w:szCs w:val="32"/>
          <w:rtl/>
          <w:lang w:bidi="ar-JO"/>
        </w:rPr>
        <w:t>المعايير الوطنية لتنمية المعلمين مهنياً</w:t>
      </w:r>
    </w:p>
    <w:tbl>
      <w:tblPr>
        <w:bidiVisual/>
        <w:tblW w:w="100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10008"/>
        <w:gridCol w:w="49"/>
      </w:tblGrid>
      <w:tr w:rsidR="00FF63BE" w:rsidRPr="00C63664" w:rsidTr="00A3439C">
        <w:tc>
          <w:tcPr>
            <w:tcW w:w="10057" w:type="dxa"/>
            <w:gridSpan w:val="2"/>
            <w:tcBorders>
              <w:top w:val="single" w:sz="4" w:space="0" w:color="000000"/>
              <w:left w:val="single" w:sz="4" w:space="0" w:color="000000"/>
              <w:bottom w:val="single" w:sz="4" w:space="0" w:color="000000"/>
              <w:right w:val="single" w:sz="4" w:space="0" w:color="000000"/>
            </w:tcBorders>
          </w:tcPr>
          <w:p w:rsidR="00FF63BE" w:rsidRPr="00C63664" w:rsidRDefault="00FF63BE" w:rsidP="00A3439C">
            <w:pPr>
              <w:jc w:val="center"/>
              <w:rPr>
                <w:rFonts w:ascii="Tahoma" w:eastAsia="Calibri" w:hAnsi="Tahoma" w:cs="Simplified Arabic"/>
                <w:b/>
                <w:bCs/>
                <w:sz w:val="32"/>
                <w:szCs w:val="32"/>
                <w:lang w:bidi="ar-JO"/>
              </w:rPr>
            </w:pPr>
            <w:r w:rsidRPr="00C63664">
              <w:rPr>
                <w:rFonts w:ascii="Tahoma" w:hAnsi="Tahoma" w:cs="Simplified Arabic" w:hint="cs"/>
                <w:b/>
                <w:bCs/>
                <w:sz w:val="32"/>
                <w:szCs w:val="32"/>
                <w:rtl/>
                <w:lang w:bidi="ar-JO"/>
              </w:rPr>
              <w:t>المعايير</w:t>
            </w:r>
          </w:p>
        </w:tc>
      </w:tr>
      <w:tr w:rsidR="00FF63BE" w:rsidRPr="00C63664" w:rsidTr="00A3439C">
        <w:trPr>
          <w:trHeight w:val="810"/>
        </w:trPr>
        <w:tc>
          <w:tcPr>
            <w:tcW w:w="10057" w:type="dxa"/>
            <w:gridSpan w:val="2"/>
            <w:tcBorders>
              <w:top w:val="single" w:sz="4" w:space="0" w:color="000000"/>
              <w:left w:val="single" w:sz="4" w:space="0" w:color="000000"/>
              <w:bottom w:val="single" w:sz="4" w:space="0" w:color="000000"/>
              <w:right w:val="single" w:sz="4" w:space="0" w:color="000000"/>
            </w:tcBorders>
          </w:tcPr>
          <w:p w:rsidR="00FF63BE" w:rsidRPr="00C63664" w:rsidRDefault="00FF63BE" w:rsidP="00A3439C">
            <w:pPr>
              <w:jc w:val="lowKashida"/>
              <w:rPr>
                <w:rFonts w:ascii="Calibri" w:eastAsia="Calibri" w:hAnsi="Calibri" w:cs="Simplified Arabic"/>
                <w:sz w:val="32"/>
                <w:szCs w:val="32"/>
                <w:rtl/>
                <w:lang w:bidi="ar-JO"/>
              </w:rPr>
            </w:pPr>
            <w:r w:rsidRPr="00C63664">
              <w:rPr>
                <w:rFonts w:ascii="Tahoma" w:hAnsi="Tahoma" w:cs="Simplified Arabic" w:hint="cs"/>
                <w:b/>
                <w:bCs/>
                <w:sz w:val="32"/>
                <w:szCs w:val="32"/>
                <w:rtl/>
                <w:lang w:bidi="ar-JO"/>
              </w:rPr>
              <w:t xml:space="preserve">المعيار الأول: </w:t>
            </w:r>
            <w:r w:rsidRPr="00C63664">
              <w:rPr>
                <w:rFonts w:ascii="Tahoma" w:hAnsi="Tahoma" w:cs="Simplified Arabic" w:hint="cs"/>
                <w:sz w:val="32"/>
                <w:szCs w:val="32"/>
                <w:rtl/>
                <w:lang w:bidi="ar-JO"/>
              </w:rPr>
              <w:t>التربية والتعليم في الأردن</w:t>
            </w:r>
          </w:p>
          <w:p w:rsidR="00FF63BE" w:rsidRPr="00C63664" w:rsidRDefault="00FF63BE" w:rsidP="00A3439C">
            <w:pPr>
              <w:jc w:val="lowKashida"/>
              <w:rPr>
                <w:rFonts w:ascii="Calibri" w:eastAsia="Calibri" w:hAnsi="Calibri" w:cs="Simplified Arabic"/>
                <w:b/>
                <w:bCs/>
                <w:sz w:val="32"/>
                <w:szCs w:val="32"/>
                <w:lang w:bidi="ar-JO"/>
              </w:rPr>
            </w:pPr>
            <w:r w:rsidRPr="00C63664">
              <w:rPr>
                <w:rFonts w:ascii="Tahoma" w:hAnsi="Tahoma" w:cs="Simplified Arabic" w:hint="cs"/>
                <w:sz w:val="32"/>
                <w:szCs w:val="32"/>
                <w:rtl/>
                <w:lang w:bidi="ar-JO"/>
              </w:rPr>
              <w:t>يظهر فهما للمرتكزات التي يقوم عليها النظام التربوي في الأردن ولخصائصه الرئيسة ولاتجاهات تطويره.</w:t>
            </w:r>
          </w:p>
        </w:tc>
      </w:tr>
      <w:tr w:rsidR="00FF63BE" w:rsidRPr="00C63664" w:rsidTr="00A3439C">
        <w:trPr>
          <w:trHeight w:val="90"/>
        </w:trPr>
        <w:tc>
          <w:tcPr>
            <w:tcW w:w="10057" w:type="dxa"/>
            <w:gridSpan w:val="2"/>
            <w:tcBorders>
              <w:top w:val="single" w:sz="4" w:space="0" w:color="000000"/>
              <w:left w:val="single" w:sz="4" w:space="0" w:color="000000"/>
              <w:bottom w:val="single" w:sz="4" w:space="0" w:color="000000"/>
              <w:right w:val="single" w:sz="4" w:space="0" w:color="000000"/>
            </w:tcBorders>
            <w:shd w:val="clear" w:color="auto" w:fill="FFFFFF"/>
          </w:tcPr>
          <w:p w:rsidR="00FF63BE" w:rsidRPr="00C63664" w:rsidRDefault="00FF63BE" w:rsidP="00A3439C">
            <w:pPr>
              <w:numPr>
                <w:ilvl w:val="0"/>
                <w:numId w:val="6"/>
              </w:numPr>
              <w:spacing w:after="0" w:line="240" w:lineRule="auto"/>
              <w:jc w:val="lowKashida"/>
              <w:rPr>
                <w:rFonts w:ascii="Tahoma" w:eastAsia="Calibri" w:hAnsi="Tahoma" w:cs="Simplified Arabic"/>
                <w:sz w:val="32"/>
                <w:szCs w:val="32"/>
                <w:lang w:bidi="ar-JO"/>
              </w:rPr>
            </w:pPr>
            <w:r w:rsidRPr="00C63664">
              <w:rPr>
                <w:rFonts w:ascii="Tahoma" w:hAnsi="Tahoma" w:cs="Simplified Arabic" w:hint="cs"/>
                <w:sz w:val="32"/>
                <w:szCs w:val="32"/>
                <w:rtl/>
                <w:lang w:bidi="ar-JO"/>
              </w:rPr>
              <w:t>يُظهر معرفة بمرتكزات التربية والتعليم في الأردن ويوضح انعكاساتها التعليمية والتعليمة.</w:t>
            </w:r>
            <w:r w:rsidRPr="00C63664">
              <w:rPr>
                <w:rFonts w:ascii="Tahoma" w:hAnsi="Tahoma" w:cs="Simplified Arabic"/>
                <w:sz w:val="32"/>
                <w:szCs w:val="32"/>
                <w:lang w:bidi="ar-JO"/>
              </w:rPr>
              <w:t xml:space="preserve">                           </w:t>
            </w:r>
          </w:p>
        </w:tc>
      </w:tr>
      <w:tr w:rsidR="00FF63BE" w:rsidRPr="00C63664" w:rsidTr="00A3439C">
        <w:tc>
          <w:tcPr>
            <w:tcW w:w="10057" w:type="dxa"/>
            <w:gridSpan w:val="2"/>
            <w:tcBorders>
              <w:top w:val="single" w:sz="4" w:space="0" w:color="000000"/>
              <w:left w:val="single" w:sz="4" w:space="0" w:color="000000"/>
              <w:bottom w:val="single" w:sz="4" w:space="0" w:color="000000"/>
              <w:right w:val="single" w:sz="4" w:space="0" w:color="000000"/>
            </w:tcBorders>
          </w:tcPr>
          <w:p w:rsidR="00FF63BE" w:rsidRPr="00C63664" w:rsidRDefault="00FF63BE" w:rsidP="00A3439C">
            <w:pPr>
              <w:numPr>
                <w:ilvl w:val="0"/>
                <w:numId w:val="6"/>
              </w:numPr>
              <w:spacing w:after="0" w:line="240" w:lineRule="auto"/>
              <w:jc w:val="lowKashida"/>
              <w:rPr>
                <w:rFonts w:ascii="Calibri" w:eastAsia="Calibri" w:hAnsi="Calibri" w:cs="Simplified Arabic"/>
                <w:sz w:val="32"/>
                <w:szCs w:val="32"/>
                <w:lang w:bidi="ar-JO"/>
              </w:rPr>
            </w:pPr>
            <w:r w:rsidRPr="00C63664">
              <w:rPr>
                <w:rFonts w:ascii="Tahoma" w:hAnsi="Tahoma" w:cs="Simplified Arabic" w:hint="cs"/>
                <w:sz w:val="32"/>
                <w:szCs w:val="32"/>
                <w:rtl/>
                <w:lang w:bidi="ar-JO"/>
              </w:rPr>
              <w:t>يُظهر فهما لأهداف التربية والتعليم في الأردن وللنتاجات التربوية العامة التي تدل عليه.</w:t>
            </w:r>
          </w:p>
        </w:tc>
      </w:tr>
      <w:tr w:rsidR="00FF63BE" w:rsidRPr="00C63664" w:rsidTr="00A3439C">
        <w:tc>
          <w:tcPr>
            <w:tcW w:w="10057" w:type="dxa"/>
            <w:gridSpan w:val="2"/>
            <w:tcBorders>
              <w:top w:val="single" w:sz="4" w:space="0" w:color="000000"/>
              <w:left w:val="single" w:sz="4" w:space="0" w:color="000000"/>
              <w:bottom w:val="single" w:sz="4" w:space="0" w:color="000000"/>
              <w:right w:val="single" w:sz="4" w:space="0" w:color="000000"/>
            </w:tcBorders>
          </w:tcPr>
          <w:p w:rsidR="00FF63BE" w:rsidRPr="00C63664" w:rsidRDefault="00FF63BE" w:rsidP="00A3439C">
            <w:pPr>
              <w:numPr>
                <w:ilvl w:val="0"/>
                <w:numId w:val="6"/>
              </w:numPr>
              <w:spacing w:after="0" w:line="240" w:lineRule="auto"/>
              <w:jc w:val="lowKashida"/>
              <w:rPr>
                <w:rFonts w:ascii="Calibri" w:eastAsia="Calibri" w:hAnsi="Calibri" w:cs="Simplified Arabic"/>
                <w:sz w:val="32"/>
                <w:szCs w:val="32"/>
                <w:lang w:bidi="ar-JO"/>
              </w:rPr>
            </w:pPr>
            <w:r w:rsidRPr="00C63664">
              <w:rPr>
                <w:rFonts w:ascii="Tahoma" w:hAnsi="Tahoma" w:cs="Simplified Arabic" w:hint="cs"/>
                <w:sz w:val="32"/>
                <w:szCs w:val="32"/>
                <w:rtl/>
                <w:lang w:bidi="ar-JO"/>
              </w:rPr>
              <w:t>يُظهر معرفة بالتشريعات التربوية المتعلقة بعمله.</w:t>
            </w:r>
          </w:p>
        </w:tc>
      </w:tr>
      <w:tr w:rsidR="00FF63BE" w:rsidRPr="00C63664" w:rsidTr="00A3439C">
        <w:tc>
          <w:tcPr>
            <w:tcW w:w="10057" w:type="dxa"/>
            <w:gridSpan w:val="2"/>
            <w:tcBorders>
              <w:top w:val="single" w:sz="4" w:space="0" w:color="000000"/>
              <w:left w:val="single" w:sz="4" w:space="0" w:color="000000"/>
              <w:bottom w:val="single" w:sz="4" w:space="0" w:color="000000"/>
              <w:right w:val="single" w:sz="4" w:space="0" w:color="000000"/>
            </w:tcBorders>
          </w:tcPr>
          <w:p w:rsidR="00FF63BE" w:rsidRPr="00C63664" w:rsidRDefault="00FF63BE" w:rsidP="00A3439C">
            <w:pPr>
              <w:numPr>
                <w:ilvl w:val="0"/>
                <w:numId w:val="6"/>
              </w:numPr>
              <w:spacing w:after="0" w:line="240" w:lineRule="auto"/>
              <w:jc w:val="lowKashida"/>
              <w:rPr>
                <w:rFonts w:ascii="Calibri" w:eastAsia="Calibri" w:hAnsi="Calibri" w:cs="Simplified Arabic"/>
                <w:sz w:val="32"/>
                <w:szCs w:val="32"/>
                <w:lang w:bidi="ar-JO"/>
              </w:rPr>
            </w:pPr>
            <w:r w:rsidRPr="00C63664">
              <w:rPr>
                <w:rFonts w:ascii="Tahoma" w:hAnsi="Tahoma" w:cs="Simplified Arabic" w:hint="cs"/>
                <w:sz w:val="32"/>
                <w:szCs w:val="32"/>
                <w:rtl/>
                <w:lang w:bidi="ar-JO"/>
              </w:rPr>
              <w:t>يُظهر فهماً لمعايير المنهاج المدرسي ويسهم في تطويره</w:t>
            </w:r>
          </w:p>
        </w:tc>
      </w:tr>
      <w:tr w:rsidR="00FF63BE" w:rsidRPr="00C63664" w:rsidTr="00A3439C">
        <w:tc>
          <w:tcPr>
            <w:tcW w:w="10057" w:type="dxa"/>
            <w:gridSpan w:val="2"/>
            <w:tcBorders>
              <w:top w:val="single" w:sz="4" w:space="0" w:color="000000"/>
              <w:left w:val="single" w:sz="4" w:space="0" w:color="000000"/>
              <w:bottom w:val="single" w:sz="4" w:space="0" w:color="000000"/>
              <w:right w:val="single" w:sz="4" w:space="0" w:color="000000"/>
            </w:tcBorders>
          </w:tcPr>
          <w:p w:rsidR="00FF63BE" w:rsidRPr="00C63664" w:rsidRDefault="00FF63BE" w:rsidP="00A3439C">
            <w:pPr>
              <w:numPr>
                <w:ilvl w:val="0"/>
                <w:numId w:val="6"/>
              </w:numPr>
              <w:spacing w:after="0" w:line="240" w:lineRule="auto"/>
              <w:jc w:val="lowKashida"/>
              <w:rPr>
                <w:rFonts w:ascii="Calibri" w:eastAsia="Calibri" w:hAnsi="Calibri" w:cs="Simplified Arabic"/>
                <w:sz w:val="32"/>
                <w:szCs w:val="32"/>
                <w:lang w:bidi="ar-JO"/>
              </w:rPr>
            </w:pPr>
            <w:r w:rsidRPr="00C63664">
              <w:rPr>
                <w:rFonts w:ascii="Tahoma" w:hAnsi="Tahoma" w:cs="Simplified Arabic" w:hint="cs"/>
                <w:sz w:val="32"/>
                <w:szCs w:val="32"/>
                <w:rtl/>
                <w:lang w:bidi="ar-JO"/>
              </w:rPr>
              <w:t>يُظهر فهماً للنتاجات التعليمية الخاصة بالمباحث التي يدرسها والمتوافقة مع المنهاج المدرسي ويسهم في تطويرها.</w:t>
            </w:r>
          </w:p>
        </w:tc>
      </w:tr>
      <w:tr w:rsidR="00FF63BE" w:rsidRPr="00C63664" w:rsidTr="00A3439C">
        <w:tc>
          <w:tcPr>
            <w:tcW w:w="10057" w:type="dxa"/>
            <w:gridSpan w:val="2"/>
            <w:tcBorders>
              <w:top w:val="single" w:sz="4" w:space="0" w:color="000000"/>
              <w:left w:val="single" w:sz="4" w:space="0" w:color="000000"/>
              <w:bottom w:val="single" w:sz="4" w:space="0" w:color="000000"/>
              <w:right w:val="single" w:sz="4" w:space="0" w:color="000000"/>
            </w:tcBorders>
          </w:tcPr>
          <w:p w:rsidR="00FF63BE" w:rsidRPr="00C63664" w:rsidRDefault="00FF63BE" w:rsidP="00A3439C">
            <w:pPr>
              <w:numPr>
                <w:ilvl w:val="0"/>
                <w:numId w:val="6"/>
              </w:numPr>
              <w:spacing w:after="0" w:line="240" w:lineRule="auto"/>
              <w:jc w:val="lowKashida"/>
              <w:rPr>
                <w:rFonts w:ascii="Calibri" w:eastAsia="Calibri" w:hAnsi="Calibri" w:cs="Simplified Arabic"/>
                <w:sz w:val="32"/>
                <w:szCs w:val="32"/>
                <w:lang w:bidi="ar-JO"/>
              </w:rPr>
            </w:pPr>
            <w:r w:rsidRPr="00C63664">
              <w:rPr>
                <w:rFonts w:ascii="Tahoma" w:hAnsi="Tahoma" w:cs="Simplified Arabic" w:hint="cs"/>
                <w:sz w:val="32"/>
                <w:szCs w:val="32"/>
                <w:rtl/>
                <w:lang w:bidi="ar-JO"/>
              </w:rPr>
              <w:t>يُظهر فهما لاتجاهات التطوير التربوي بما فيها برامج تطوير التعليم نحو اقتصاد المعرفة</w:t>
            </w:r>
          </w:p>
        </w:tc>
      </w:tr>
      <w:tr w:rsidR="00FF63BE" w:rsidRPr="00C63664" w:rsidTr="00A3439C">
        <w:tc>
          <w:tcPr>
            <w:tcW w:w="10057" w:type="dxa"/>
            <w:gridSpan w:val="2"/>
            <w:tcBorders>
              <w:top w:val="single" w:sz="4" w:space="0" w:color="000000"/>
              <w:left w:val="single" w:sz="4" w:space="0" w:color="000000"/>
              <w:bottom w:val="single" w:sz="4" w:space="0" w:color="000000"/>
              <w:right w:val="single" w:sz="4" w:space="0" w:color="000000"/>
            </w:tcBorders>
          </w:tcPr>
          <w:p w:rsidR="00FF63BE" w:rsidRPr="00C63664" w:rsidRDefault="00FF63BE" w:rsidP="00A3439C">
            <w:pPr>
              <w:numPr>
                <w:ilvl w:val="0"/>
                <w:numId w:val="6"/>
              </w:numPr>
              <w:spacing w:after="0" w:line="240" w:lineRule="auto"/>
              <w:jc w:val="lowKashida"/>
              <w:rPr>
                <w:rFonts w:ascii="Calibri" w:eastAsia="Calibri" w:hAnsi="Calibri" w:cs="Simplified Arabic"/>
                <w:sz w:val="32"/>
                <w:szCs w:val="32"/>
                <w:lang w:bidi="ar-JO"/>
              </w:rPr>
            </w:pPr>
            <w:r w:rsidRPr="00C63664">
              <w:rPr>
                <w:rFonts w:ascii="Tahoma" w:hAnsi="Tahoma" w:cs="Simplified Arabic" w:hint="cs"/>
                <w:sz w:val="32"/>
                <w:szCs w:val="32"/>
                <w:rtl/>
              </w:rPr>
              <w:t>يظهر معرفة بواجباته وحقوقه في العمل المهني.</w:t>
            </w:r>
          </w:p>
        </w:tc>
      </w:tr>
      <w:tr w:rsidR="00FF63BE" w:rsidRPr="00C63664" w:rsidTr="00A3439C">
        <w:trPr>
          <w:trHeight w:val="90"/>
        </w:trPr>
        <w:tc>
          <w:tcPr>
            <w:tcW w:w="10057" w:type="dxa"/>
            <w:gridSpan w:val="2"/>
            <w:tcBorders>
              <w:top w:val="single" w:sz="4" w:space="0" w:color="000000"/>
              <w:left w:val="single" w:sz="4" w:space="0" w:color="000000"/>
              <w:bottom w:val="single" w:sz="4" w:space="0" w:color="000000"/>
              <w:right w:val="single" w:sz="4" w:space="0" w:color="000000"/>
            </w:tcBorders>
          </w:tcPr>
          <w:p w:rsidR="00FF63BE" w:rsidRPr="00C63664" w:rsidRDefault="00FF63BE" w:rsidP="00A3439C">
            <w:pPr>
              <w:jc w:val="lowKashida"/>
              <w:rPr>
                <w:rFonts w:ascii="Calibri" w:eastAsia="Calibri" w:hAnsi="Calibri" w:cs="Simplified Arabic"/>
                <w:b/>
                <w:bCs/>
                <w:sz w:val="32"/>
                <w:szCs w:val="32"/>
                <w:rtl/>
                <w:lang w:bidi="ar-JO"/>
              </w:rPr>
            </w:pPr>
            <w:r w:rsidRPr="00C63664">
              <w:rPr>
                <w:rFonts w:ascii="Tahoma" w:hAnsi="Tahoma" w:cs="Simplified Arabic" w:hint="cs"/>
                <w:b/>
                <w:bCs/>
                <w:sz w:val="32"/>
                <w:szCs w:val="32"/>
                <w:rtl/>
                <w:lang w:bidi="ar-JO"/>
              </w:rPr>
              <w:t>المعيار الثاني: أخلاقيات المهنة</w:t>
            </w:r>
          </w:p>
          <w:p w:rsidR="00FF63BE" w:rsidRPr="00C63664" w:rsidRDefault="00FF63BE" w:rsidP="00A3439C">
            <w:pPr>
              <w:jc w:val="lowKashida"/>
              <w:rPr>
                <w:rFonts w:ascii="Calibri" w:eastAsia="Calibri" w:hAnsi="Calibri" w:cs="Simplified Arabic"/>
                <w:sz w:val="32"/>
                <w:szCs w:val="32"/>
                <w:rtl/>
                <w:lang w:bidi="ar-JO"/>
              </w:rPr>
            </w:pPr>
            <w:r w:rsidRPr="00C63664">
              <w:rPr>
                <w:rFonts w:ascii="Tahoma" w:hAnsi="Tahoma" w:cs="Simplified Arabic" w:hint="cs"/>
                <w:sz w:val="32"/>
                <w:szCs w:val="32"/>
                <w:rtl/>
                <w:lang w:bidi="ar-JO"/>
              </w:rPr>
              <w:t>يتمثل في سلوكه أخلاقيات مهنة التعليم.</w:t>
            </w:r>
          </w:p>
        </w:tc>
      </w:tr>
      <w:tr w:rsidR="00FF63BE" w:rsidRPr="00C63664" w:rsidTr="00A3439C">
        <w:tc>
          <w:tcPr>
            <w:tcW w:w="10057" w:type="dxa"/>
            <w:gridSpan w:val="2"/>
            <w:tcBorders>
              <w:top w:val="single" w:sz="4" w:space="0" w:color="000000"/>
              <w:left w:val="single" w:sz="4" w:space="0" w:color="000000"/>
              <w:bottom w:val="single" w:sz="4" w:space="0" w:color="000000"/>
              <w:right w:val="single" w:sz="4" w:space="0" w:color="000000"/>
            </w:tcBorders>
          </w:tcPr>
          <w:p w:rsidR="00FF63BE" w:rsidRPr="00C63664" w:rsidRDefault="00FF63BE" w:rsidP="00A3439C">
            <w:pPr>
              <w:numPr>
                <w:ilvl w:val="1"/>
                <w:numId w:val="6"/>
              </w:numPr>
              <w:spacing w:after="0" w:line="240" w:lineRule="auto"/>
              <w:jc w:val="lowKashida"/>
              <w:rPr>
                <w:rFonts w:ascii="Calibri" w:eastAsia="Calibri" w:hAnsi="Calibri" w:cs="Simplified Arabic"/>
                <w:sz w:val="32"/>
                <w:szCs w:val="32"/>
                <w:lang w:bidi="ar-JO"/>
              </w:rPr>
            </w:pPr>
            <w:r w:rsidRPr="00C63664">
              <w:rPr>
                <w:rFonts w:ascii="Tahoma" w:hAnsi="Tahoma" w:cs="Simplified Arabic" w:hint="cs"/>
                <w:sz w:val="32"/>
                <w:szCs w:val="32"/>
                <w:rtl/>
                <w:lang w:bidi="ar-JO"/>
              </w:rPr>
              <w:t>يلتزم بواجباته ومسؤولياته المهنية ويؤديها بإخلاص.</w:t>
            </w:r>
          </w:p>
        </w:tc>
      </w:tr>
      <w:tr w:rsidR="00FF63BE" w:rsidRPr="00C63664" w:rsidTr="00A3439C">
        <w:tc>
          <w:tcPr>
            <w:tcW w:w="10057" w:type="dxa"/>
            <w:gridSpan w:val="2"/>
            <w:tcBorders>
              <w:top w:val="single" w:sz="4" w:space="0" w:color="000000"/>
              <w:left w:val="single" w:sz="4" w:space="0" w:color="000000"/>
              <w:bottom w:val="single" w:sz="4" w:space="0" w:color="000000"/>
              <w:right w:val="single" w:sz="4" w:space="0" w:color="000000"/>
            </w:tcBorders>
          </w:tcPr>
          <w:p w:rsidR="00FF63BE" w:rsidRPr="00C63664" w:rsidRDefault="00FF63BE" w:rsidP="00A3439C">
            <w:pPr>
              <w:numPr>
                <w:ilvl w:val="1"/>
                <w:numId w:val="6"/>
              </w:numPr>
              <w:spacing w:after="0" w:line="240" w:lineRule="auto"/>
              <w:jc w:val="lowKashida"/>
              <w:rPr>
                <w:rFonts w:ascii="Calibri" w:eastAsia="Calibri" w:hAnsi="Calibri" w:cs="Simplified Arabic"/>
                <w:sz w:val="32"/>
                <w:szCs w:val="32"/>
                <w:lang w:bidi="ar-JO"/>
              </w:rPr>
            </w:pPr>
            <w:r w:rsidRPr="00C63664">
              <w:rPr>
                <w:rFonts w:ascii="Tahoma" w:hAnsi="Tahoma" w:cs="Simplified Arabic" w:hint="cs"/>
                <w:sz w:val="32"/>
                <w:szCs w:val="32"/>
                <w:rtl/>
                <w:lang w:bidi="ar-JO"/>
              </w:rPr>
              <w:t>يتقبل الطلبة ويعاملهم باحترام.</w:t>
            </w:r>
          </w:p>
        </w:tc>
      </w:tr>
      <w:tr w:rsidR="00FF63BE" w:rsidRPr="00C63664" w:rsidTr="00A3439C">
        <w:tc>
          <w:tcPr>
            <w:tcW w:w="10057" w:type="dxa"/>
            <w:gridSpan w:val="2"/>
            <w:tcBorders>
              <w:top w:val="single" w:sz="4" w:space="0" w:color="000000"/>
              <w:left w:val="single" w:sz="4" w:space="0" w:color="000000"/>
              <w:bottom w:val="single" w:sz="4" w:space="0" w:color="000000"/>
              <w:right w:val="single" w:sz="4" w:space="0" w:color="000000"/>
            </w:tcBorders>
          </w:tcPr>
          <w:p w:rsidR="00FF63BE" w:rsidRPr="00C63664" w:rsidRDefault="00FF63BE" w:rsidP="00A3439C">
            <w:pPr>
              <w:numPr>
                <w:ilvl w:val="1"/>
                <w:numId w:val="6"/>
              </w:numPr>
              <w:spacing w:after="0" w:line="240" w:lineRule="auto"/>
              <w:jc w:val="lowKashida"/>
              <w:rPr>
                <w:rFonts w:ascii="Calibri" w:eastAsia="Calibri" w:hAnsi="Calibri" w:cs="Simplified Arabic"/>
                <w:sz w:val="32"/>
                <w:szCs w:val="32"/>
                <w:lang w:bidi="ar-JO"/>
              </w:rPr>
            </w:pPr>
            <w:r w:rsidRPr="00C63664">
              <w:rPr>
                <w:rFonts w:ascii="Tahoma" w:hAnsi="Tahoma" w:cs="Simplified Arabic" w:hint="cs"/>
                <w:sz w:val="32"/>
                <w:szCs w:val="32"/>
                <w:rtl/>
                <w:lang w:bidi="ar-JO"/>
              </w:rPr>
              <w:t>يؤمن بقدرة الطلبة على التعلم ويشجعهم على ذلك.</w:t>
            </w:r>
          </w:p>
        </w:tc>
      </w:tr>
      <w:tr w:rsidR="00FF63BE" w:rsidRPr="00C63664" w:rsidTr="00A3439C">
        <w:tc>
          <w:tcPr>
            <w:tcW w:w="10057" w:type="dxa"/>
            <w:gridSpan w:val="2"/>
            <w:tcBorders>
              <w:top w:val="single" w:sz="4" w:space="0" w:color="000000"/>
              <w:left w:val="single" w:sz="4" w:space="0" w:color="000000"/>
              <w:bottom w:val="single" w:sz="4" w:space="0" w:color="000000"/>
              <w:right w:val="single" w:sz="4" w:space="0" w:color="000000"/>
            </w:tcBorders>
          </w:tcPr>
          <w:p w:rsidR="00FF63BE" w:rsidRPr="00C63664" w:rsidRDefault="00FF63BE" w:rsidP="00A3439C">
            <w:pPr>
              <w:numPr>
                <w:ilvl w:val="1"/>
                <w:numId w:val="6"/>
              </w:numPr>
              <w:spacing w:after="0" w:line="240" w:lineRule="auto"/>
              <w:jc w:val="lowKashida"/>
              <w:rPr>
                <w:rFonts w:ascii="Calibri" w:eastAsia="Calibri" w:hAnsi="Calibri" w:cs="Simplified Arabic"/>
                <w:sz w:val="32"/>
                <w:szCs w:val="32"/>
                <w:lang w:bidi="ar-JO"/>
              </w:rPr>
            </w:pPr>
            <w:r w:rsidRPr="00C63664">
              <w:rPr>
                <w:rFonts w:ascii="Tahoma" w:hAnsi="Tahoma" w:cs="Simplified Arabic" w:hint="cs"/>
                <w:sz w:val="32"/>
                <w:szCs w:val="32"/>
                <w:rtl/>
                <w:lang w:bidi="ar-JO"/>
              </w:rPr>
              <w:t>يلتزم القيم الحميدة في تعامله مع الطلبة والزملاء والمجتمع المحلي.</w:t>
            </w:r>
          </w:p>
        </w:tc>
      </w:tr>
      <w:tr w:rsidR="00FF63BE" w:rsidRPr="00C63664" w:rsidTr="00A3439C">
        <w:tc>
          <w:tcPr>
            <w:tcW w:w="10057" w:type="dxa"/>
            <w:gridSpan w:val="2"/>
            <w:tcBorders>
              <w:top w:val="single" w:sz="4" w:space="0" w:color="000000"/>
              <w:left w:val="single" w:sz="4" w:space="0" w:color="000000"/>
              <w:bottom w:val="single" w:sz="4" w:space="0" w:color="000000"/>
              <w:right w:val="single" w:sz="4" w:space="0" w:color="000000"/>
            </w:tcBorders>
          </w:tcPr>
          <w:p w:rsidR="00FF63BE" w:rsidRPr="00C63664" w:rsidRDefault="00FF63BE" w:rsidP="00A3439C">
            <w:pPr>
              <w:numPr>
                <w:ilvl w:val="1"/>
                <w:numId w:val="6"/>
              </w:numPr>
              <w:spacing w:after="0" w:line="240" w:lineRule="auto"/>
              <w:jc w:val="lowKashida"/>
              <w:rPr>
                <w:rFonts w:ascii="Calibri" w:eastAsia="Calibri" w:hAnsi="Calibri" w:cs="Simplified Arabic"/>
                <w:sz w:val="32"/>
                <w:szCs w:val="32"/>
                <w:lang w:bidi="ar-JO"/>
              </w:rPr>
            </w:pPr>
            <w:r w:rsidRPr="00C63664">
              <w:rPr>
                <w:rFonts w:ascii="Tahoma" w:hAnsi="Tahoma" w:cs="Simplified Arabic" w:hint="cs"/>
                <w:sz w:val="32"/>
                <w:szCs w:val="32"/>
                <w:rtl/>
                <w:lang w:bidi="ar-JO"/>
              </w:rPr>
              <w:t>يتواصل مع أطراف العملية التعليمية التعليمة بإيجابية.</w:t>
            </w:r>
          </w:p>
        </w:tc>
      </w:tr>
      <w:tr w:rsidR="00FF63BE" w:rsidRPr="00C63664" w:rsidTr="00A3439C">
        <w:tc>
          <w:tcPr>
            <w:tcW w:w="10057" w:type="dxa"/>
            <w:gridSpan w:val="2"/>
            <w:tcBorders>
              <w:top w:val="single" w:sz="4" w:space="0" w:color="000000"/>
              <w:left w:val="single" w:sz="4" w:space="0" w:color="000000"/>
              <w:bottom w:val="single" w:sz="4" w:space="0" w:color="000000"/>
              <w:right w:val="single" w:sz="4" w:space="0" w:color="000000"/>
            </w:tcBorders>
          </w:tcPr>
          <w:p w:rsidR="00FF63BE" w:rsidRPr="00C63664" w:rsidRDefault="00FF63BE" w:rsidP="00A3439C">
            <w:pPr>
              <w:numPr>
                <w:ilvl w:val="1"/>
                <w:numId w:val="6"/>
              </w:numPr>
              <w:spacing w:after="0" w:line="240" w:lineRule="auto"/>
              <w:jc w:val="lowKashida"/>
              <w:rPr>
                <w:rFonts w:ascii="Calibri" w:eastAsia="Calibri" w:hAnsi="Calibri" w:cs="Simplified Arabic"/>
                <w:sz w:val="32"/>
                <w:szCs w:val="32"/>
                <w:lang w:bidi="ar-JO"/>
              </w:rPr>
            </w:pPr>
            <w:r w:rsidRPr="00C63664">
              <w:rPr>
                <w:rFonts w:ascii="Tahoma" w:hAnsi="Tahoma" w:cs="Simplified Arabic" w:hint="cs"/>
                <w:sz w:val="32"/>
                <w:szCs w:val="32"/>
                <w:rtl/>
                <w:lang w:bidi="ar-JO"/>
              </w:rPr>
              <w:lastRenderedPageBreak/>
              <w:t>يتعاون مع زملائه ويظهر اهتماماً بتنميتهم مهنياً.</w:t>
            </w:r>
          </w:p>
        </w:tc>
      </w:tr>
      <w:tr w:rsidR="00FF63BE" w:rsidRPr="00C63664" w:rsidTr="00A3439C">
        <w:tc>
          <w:tcPr>
            <w:tcW w:w="10057" w:type="dxa"/>
            <w:gridSpan w:val="2"/>
            <w:tcBorders>
              <w:top w:val="single" w:sz="4" w:space="0" w:color="000000"/>
              <w:left w:val="single" w:sz="4" w:space="0" w:color="000000"/>
              <w:bottom w:val="single" w:sz="4" w:space="0" w:color="000000"/>
              <w:right w:val="single" w:sz="4" w:space="0" w:color="000000"/>
            </w:tcBorders>
          </w:tcPr>
          <w:p w:rsidR="00FF63BE" w:rsidRPr="00C63664" w:rsidRDefault="00FF63BE" w:rsidP="00A3439C">
            <w:pPr>
              <w:numPr>
                <w:ilvl w:val="1"/>
                <w:numId w:val="6"/>
              </w:numPr>
              <w:spacing w:after="0" w:line="240" w:lineRule="auto"/>
              <w:jc w:val="lowKashida"/>
              <w:rPr>
                <w:rFonts w:ascii="Calibri" w:eastAsia="Calibri" w:hAnsi="Calibri" w:cs="Simplified Arabic"/>
                <w:sz w:val="32"/>
                <w:szCs w:val="32"/>
                <w:lang w:bidi="ar-JO"/>
              </w:rPr>
            </w:pPr>
            <w:r w:rsidRPr="00C63664">
              <w:rPr>
                <w:rFonts w:ascii="Tahoma" w:hAnsi="Tahoma" w:cs="Simplified Arabic" w:hint="cs"/>
                <w:sz w:val="32"/>
                <w:szCs w:val="32"/>
                <w:rtl/>
              </w:rPr>
              <w:t>يستخدم مصادر المعلومات بمنهجية علمية ويوجه طلبته لذلك.</w:t>
            </w:r>
          </w:p>
        </w:tc>
      </w:tr>
      <w:tr w:rsidR="00FF63BE" w:rsidRPr="00C63664" w:rsidTr="00A3439C">
        <w:trPr>
          <w:trHeight w:val="90"/>
        </w:trPr>
        <w:tc>
          <w:tcPr>
            <w:tcW w:w="10057" w:type="dxa"/>
            <w:gridSpan w:val="2"/>
            <w:tcBorders>
              <w:top w:val="single" w:sz="4" w:space="0" w:color="000000"/>
              <w:left w:val="single" w:sz="4" w:space="0" w:color="000000"/>
              <w:bottom w:val="single" w:sz="4" w:space="0" w:color="000000"/>
              <w:right w:val="single" w:sz="4" w:space="0" w:color="000000"/>
            </w:tcBorders>
          </w:tcPr>
          <w:p w:rsidR="00FF63BE" w:rsidRPr="00C63664" w:rsidRDefault="00FF63BE" w:rsidP="00A3439C">
            <w:pPr>
              <w:numPr>
                <w:ilvl w:val="1"/>
                <w:numId w:val="6"/>
              </w:numPr>
              <w:spacing w:after="0" w:line="240" w:lineRule="auto"/>
              <w:jc w:val="lowKashida"/>
              <w:rPr>
                <w:rFonts w:ascii="Calibri" w:eastAsia="Calibri" w:hAnsi="Calibri" w:cs="Simplified Arabic"/>
                <w:sz w:val="32"/>
                <w:szCs w:val="32"/>
                <w:lang w:bidi="ar-JO"/>
              </w:rPr>
            </w:pPr>
            <w:r w:rsidRPr="00C63664">
              <w:rPr>
                <w:rFonts w:ascii="Tahoma" w:hAnsi="Tahoma" w:cs="Simplified Arabic" w:hint="cs"/>
                <w:sz w:val="32"/>
                <w:szCs w:val="32"/>
                <w:rtl/>
              </w:rPr>
              <w:t>يلتزم برسالة المؤسسة التي يعمل بها ويدافع عنها.</w:t>
            </w:r>
          </w:p>
        </w:tc>
      </w:tr>
      <w:tr w:rsidR="00FF63BE" w:rsidRPr="00C63664" w:rsidTr="00A3439C">
        <w:trPr>
          <w:trHeight w:val="1210"/>
        </w:trPr>
        <w:tc>
          <w:tcPr>
            <w:tcW w:w="10057" w:type="dxa"/>
            <w:gridSpan w:val="2"/>
            <w:tcBorders>
              <w:top w:val="single" w:sz="4" w:space="0" w:color="000000"/>
              <w:left w:val="single" w:sz="4" w:space="0" w:color="000000"/>
              <w:bottom w:val="single" w:sz="4" w:space="0" w:color="000000"/>
              <w:right w:val="single" w:sz="4" w:space="0" w:color="000000"/>
            </w:tcBorders>
          </w:tcPr>
          <w:p w:rsidR="00FF63BE" w:rsidRPr="00C63664" w:rsidRDefault="00FF63BE" w:rsidP="00A3439C">
            <w:pPr>
              <w:jc w:val="lowKashida"/>
              <w:rPr>
                <w:rFonts w:ascii="Calibri" w:eastAsia="Calibri" w:hAnsi="Calibri" w:cs="Simplified Arabic"/>
                <w:b/>
                <w:bCs/>
                <w:sz w:val="32"/>
                <w:szCs w:val="32"/>
                <w:rtl/>
                <w:lang w:bidi="ar-JO"/>
              </w:rPr>
            </w:pPr>
            <w:r w:rsidRPr="00C63664">
              <w:rPr>
                <w:rFonts w:ascii="Tahoma" w:hAnsi="Tahoma" w:cs="Simplified Arabic" w:hint="cs"/>
                <w:b/>
                <w:bCs/>
                <w:sz w:val="32"/>
                <w:szCs w:val="32"/>
                <w:rtl/>
                <w:lang w:bidi="ar-JO"/>
              </w:rPr>
              <w:t>المعيار الثالث: السمات المهنية</w:t>
            </w:r>
          </w:p>
          <w:p w:rsidR="00FF63BE" w:rsidRPr="00C63664" w:rsidRDefault="00FF63BE" w:rsidP="00A3439C">
            <w:pPr>
              <w:jc w:val="lowKashida"/>
              <w:rPr>
                <w:rFonts w:ascii="Calibri" w:eastAsia="Calibri" w:hAnsi="Calibri" w:cs="Simplified Arabic"/>
                <w:sz w:val="32"/>
                <w:szCs w:val="32"/>
                <w:lang w:bidi="ar-JO"/>
              </w:rPr>
            </w:pPr>
            <w:r w:rsidRPr="00C63664">
              <w:rPr>
                <w:rFonts w:ascii="Tahoma" w:hAnsi="Tahoma" w:cs="Simplified Arabic" w:hint="cs"/>
                <w:sz w:val="32"/>
                <w:szCs w:val="32"/>
                <w:rtl/>
              </w:rPr>
              <w:t>يمتلك مهارات الاتصال والتواصل التي تعزز العلاقات البناءة بينه وبين الإداريين والمشرفين والمعلمين والمتعلمين وأولياء الأمور والمجتمع المحلي.</w:t>
            </w:r>
          </w:p>
        </w:tc>
      </w:tr>
      <w:tr w:rsidR="00FF63BE" w:rsidRPr="00C63664" w:rsidTr="00A3439C">
        <w:tc>
          <w:tcPr>
            <w:tcW w:w="10057" w:type="dxa"/>
            <w:gridSpan w:val="2"/>
            <w:tcBorders>
              <w:top w:val="single" w:sz="4" w:space="0" w:color="000000"/>
              <w:left w:val="single" w:sz="4" w:space="0" w:color="000000"/>
              <w:bottom w:val="single" w:sz="4" w:space="0" w:color="000000"/>
              <w:right w:val="single" w:sz="4" w:space="0" w:color="000000"/>
            </w:tcBorders>
          </w:tcPr>
          <w:p w:rsidR="00FF63BE" w:rsidRPr="00C63664" w:rsidRDefault="00FF63BE" w:rsidP="00A3439C">
            <w:pPr>
              <w:jc w:val="lowKashida"/>
              <w:rPr>
                <w:rFonts w:ascii="Calibri" w:eastAsia="Calibri" w:hAnsi="Calibri" w:cs="Simplified Arabic"/>
                <w:b/>
                <w:bCs/>
                <w:sz w:val="32"/>
                <w:szCs w:val="32"/>
                <w:lang w:bidi="ar-JO"/>
              </w:rPr>
            </w:pPr>
            <w:r w:rsidRPr="00C63664">
              <w:rPr>
                <w:rFonts w:ascii="Tahoma" w:hAnsi="Tahoma" w:cs="Simplified Arabic" w:hint="cs"/>
                <w:b/>
                <w:bCs/>
                <w:sz w:val="32"/>
                <w:szCs w:val="32"/>
                <w:rtl/>
                <w:lang w:bidi="ar-JO"/>
              </w:rPr>
              <w:t>المجال الأول: الاتصال والتواصل</w:t>
            </w:r>
          </w:p>
        </w:tc>
      </w:tr>
      <w:tr w:rsidR="00FF63BE" w:rsidRPr="00C63664" w:rsidTr="00A3439C">
        <w:tc>
          <w:tcPr>
            <w:tcW w:w="10057" w:type="dxa"/>
            <w:gridSpan w:val="2"/>
            <w:tcBorders>
              <w:top w:val="single" w:sz="4" w:space="0" w:color="000000"/>
              <w:left w:val="single" w:sz="4" w:space="0" w:color="000000"/>
              <w:bottom w:val="single" w:sz="4" w:space="0" w:color="000000"/>
              <w:right w:val="single" w:sz="4" w:space="0" w:color="000000"/>
            </w:tcBorders>
          </w:tcPr>
          <w:p w:rsidR="00FF63BE" w:rsidRPr="00C63664" w:rsidRDefault="00FF63BE" w:rsidP="00A3439C">
            <w:pPr>
              <w:jc w:val="lowKashida"/>
              <w:rPr>
                <w:rFonts w:ascii="Calibri" w:eastAsia="Calibri" w:hAnsi="Calibri" w:cs="Simplified Arabic"/>
                <w:sz w:val="32"/>
                <w:szCs w:val="32"/>
                <w:lang w:bidi="ar-JO"/>
              </w:rPr>
            </w:pPr>
            <w:r w:rsidRPr="00C63664">
              <w:rPr>
                <w:rFonts w:ascii="Tahoma" w:hAnsi="Tahoma" w:cs="Simplified Arabic" w:hint="cs"/>
                <w:sz w:val="32"/>
                <w:szCs w:val="32"/>
                <w:rtl/>
              </w:rPr>
              <w:t>يتواصل مع زملائه في العمل والإدارة المدرسية والطلبة وأولياء الأمور بفاعلية مستخدما في ذلك أدوات التكنولوجيا الداعمة ما ينعكس إيجايا على بيئة العمل.</w:t>
            </w:r>
          </w:p>
        </w:tc>
      </w:tr>
      <w:tr w:rsidR="00FF63BE" w:rsidRPr="00C63664" w:rsidTr="00A3439C">
        <w:tc>
          <w:tcPr>
            <w:tcW w:w="10057" w:type="dxa"/>
            <w:gridSpan w:val="2"/>
            <w:tcBorders>
              <w:top w:val="single" w:sz="4" w:space="0" w:color="000000"/>
              <w:left w:val="single" w:sz="4" w:space="0" w:color="000000"/>
              <w:bottom w:val="single" w:sz="4" w:space="0" w:color="000000"/>
              <w:right w:val="single" w:sz="4" w:space="0" w:color="000000"/>
            </w:tcBorders>
          </w:tcPr>
          <w:p w:rsidR="00FF63BE" w:rsidRPr="00C63664" w:rsidRDefault="00FF63BE" w:rsidP="00A3439C">
            <w:pPr>
              <w:numPr>
                <w:ilvl w:val="0"/>
                <w:numId w:val="7"/>
              </w:numPr>
              <w:spacing w:after="0" w:line="240" w:lineRule="auto"/>
              <w:jc w:val="lowKashida"/>
              <w:rPr>
                <w:rFonts w:ascii="Calibri" w:eastAsia="Calibri" w:hAnsi="Calibri" w:cs="Simplified Arabic"/>
                <w:sz w:val="32"/>
                <w:szCs w:val="32"/>
                <w:lang w:bidi="ar-JO"/>
              </w:rPr>
            </w:pPr>
            <w:r w:rsidRPr="00C63664">
              <w:rPr>
                <w:rFonts w:ascii="Tahoma" w:hAnsi="Tahoma" w:cs="Simplified Arabic" w:hint="cs"/>
                <w:sz w:val="32"/>
                <w:szCs w:val="32"/>
                <w:rtl/>
              </w:rPr>
              <w:t>يظهر معرفة بالهيكل التنظيمي للمدرسة والوصف الوظيفي وتوزيع المهام والمسؤوليات</w:t>
            </w:r>
          </w:p>
        </w:tc>
      </w:tr>
      <w:tr w:rsidR="00FF63BE" w:rsidRPr="00C63664" w:rsidTr="00A3439C">
        <w:tc>
          <w:tcPr>
            <w:tcW w:w="10057" w:type="dxa"/>
            <w:gridSpan w:val="2"/>
            <w:tcBorders>
              <w:top w:val="single" w:sz="4" w:space="0" w:color="000000"/>
              <w:left w:val="single" w:sz="4" w:space="0" w:color="000000"/>
              <w:bottom w:val="single" w:sz="4" w:space="0" w:color="000000"/>
              <w:right w:val="single" w:sz="4" w:space="0" w:color="000000"/>
            </w:tcBorders>
          </w:tcPr>
          <w:p w:rsidR="00FF63BE" w:rsidRPr="00C63664" w:rsidRDefault="00FF63BE" w:rsidP="00A3439C">
            <w:pPr>
              <w:numPr>
                <w:ilvl w:val="0"/>
                <w:numId w:val="7"/>
              </w:numPr>
              <w:spacing w:after="0" w:line="240" w:lineRule="auto"/>
              <w:jc w:val="lowKashida"/>
              <w:rPr>
                <w:rFonts w:ascii="Calibri" w:eastAsia="Calibri" w:hAnsi="Calibri" w:cs="Simplified Arabic"/>
                <w:sz w:val="32"/>
                <w:szCs w:val="32"/>
                <w:lang w:bidi="ar-JO"/>
              </w:rPr>
            </w:pPr>
            <w:r w:rsidRPr="00C63664">
              <w:rPr>
                <w:rFonts w:ascii="Tahoma" w:hAnsi="Tahoma" w:cs="Simplified Arabic" w:hint="cs"/>
                <w:sz w:val="32"/>
                <w:szCs w:val="32"/>
                <w:rtl/>
              </w:rPr>
              <w:t>يظهر القدرة على التواصل مع زملائه ضمن الهيئة التدريسية  والإدارية والإشرافية</w:t>
            </w:r>
          </w:p>
        </w:tc>
      </w:tr>
      <w:tr w:rsidR="00FF63BE" w:rsidRPr="00C63664" w:rsidTr="00A3439C">
        <w:tc>
          <w:tcPr>
            <w:tcW w:w="10057" w:type="dxa"/>
            <w:gridSpan w:val="2"/>
            <w:tcBorders>
              <w:top w:val="single" w:sz="4" w:space="0" w:color="000000"/>
              <w:left w:val="single" w:sz="4" w:space="0" w:color="000000"/>
              <w:bottom w:val="single" w:sz="4" w:space="0" w:color="000000"/>
              <w:right w:val="single" w:sz="4" w:space="0" w:color="000000"/>
            </w:tcBorders>
          </w:tcPr>
          <w:p w:rsidR="00FF63BE" w:rsidRPr="00C63664" w:rsidRDefault="00FF63BE" w:rsidP="00A3439C">
            <w:pPr>
              <w:numPr>
                <w:ilvl w:val="0"/>
                <w:numId w:val="7"/>
              </w:numPr>
              <w:spacing w:after="0" w:line="240" w:lineRule="auto"/>
              <w:jc w:val="lowKashida"/>
              <w:rPr>
                <w:rFonts w:ascii="Calibri" w:eastAsia="Calibri" w:hAnsi="Calibri" w:cs="Simplified Arabic"/>
                <w:sz w:val="32"/>
                <w:szCs w:val="32"/>
                <w:lang w:bidi="ar-JO"/>
              </w:rPr>
            </w:pPr>
            <w:r w:rsidRPr="00C63664">
              <w:rPr>
                <w:rFonts w:ascii="Tahoma" w:hAnsi="Tahoma" w:cs="Simplified Arabic" w:hint="cs"/>
                <w:sz w:val="32"/>
                <w:szCs w:val="32"/>
                <w:rtl/>
              </w:rPr>
              <w:t>يُنوّع في وسائل التواصل لإيجاد بيئة عمل جاذبة موظِفاً أدوات تكنولوجيا المعلومات والاتصالات.</w:t>
            </w:r>
          </w:p>
        </w:tc>
      </w:tr>
      <w:tr w:rsidR="00FF63BE" w:rsidRPr="00C63664" w:rsidTr="00A3439C">
        <w:tc>
          <w:tcPr>
            <w:tcW w:w="10057" w:type="dxa"/>
            <w:gridSpan w:val="2"/>
            <w:tcBorders>
              <w:top w:val="single" w:sz="4" w:space="0" w:color="000000"/>
              <w:left w:val="single" w:sz="4" w:space="0" w:color="000000"/>
              <w:bottom w:val="single" w:sz="4" w:space="0" w:color="000000"/>
              <w:right w:val="single" w:sz="4" w:space="0" w:color="000000"/>
            </w:tcBorders>
          </w:tcPr>
          <w:p w:rsidR="00FF63BE" w:rsidRPr="00C63664" w:rsidRDefault="00FF63BE" w:rsidP="00A3439C">
            <w:pPr>
              <w:numPr>
                <w:ilvl w:val="0"/>
                <w:numId w:val="7"/>
              </w:numPr>
              <w:spacing w:after="0" w:line="240" w:lineRule="auto"/>
              <w:jc w:val="lowKashida"/>
              <w:rPr>
                <w:rFonts w:ascii="Calibri" w:eastAsia="Calibri" w:hAnsi="Calibri" w:cs="Simplified Arabic"/>
                <w:sz w:val="32"/>
                <w:szCs w:val="32"/>
                <w:lang w:bidi="ar-JO"/>
              </w:rPr>
            </w:pPr>
            <w:r w:rsidRPr="00C63664">
              <w:rPr>
                <w:rFonts w:ascii="Tahoma" w:hAnsi="Tahoma" w:cs="Simplified Arabic" w:hint="cs"/>
                <w:sz w:val="32"/>
                <w:szCs w:val="32"/>
                <w:rtl/>
              </w:rPr>
              <w:t>يبني علاقات إيجابية مع الطلبة قائمة على الود والاحترام المتبادل والثقة</w:t>
            </w:r>
          </w:p>
        </w:tc>
      </w:tr>
      <w:tr w:rsidR="00FF63BE" w:rsidRPr="00C63664" w:rsidTr="00A3439C">
        <w:tc>
          <w:tcPr>
            <w:tcW w:w="10057" w:type="dxa"/>
            <w:gridSpan w:val="2"/>
            <w:tcBorders>
              <w:top w:val="single" w:sz="4" w:space="0" w:color="000000"/>
              <w:left w:val="single" w:sz="4" w:space="0" w:color="000000"/>
              <w:bottom w:val="single" w:sz="4" w:space="0" w:color="000000"/>
              <w:right w:val="single" w:sz="4" w:space="0" w:color="000000"/>
            </w:tcBorders>
          </w:tcPr>
          <w:p w:rsidR="00FF63BE" w:rsidRPr="00C63664" w:rsidRDefault="00FF63BE" w:rsidP="00A3439C">
            <w:pPr>
              <w:numPr>
                <w:ilvl w:val="0"/>
                <w:numId w:val="7"/>
              </w:numPr>
              <w:spacing w:after="0" w:line="240" w:lineRule="auto"/>
              <w:jc w:val="lowKashida"/>
              <w:rPr>
                <w:rFonts w:ascii="Calibri" w:eastAsia="Calibri" w:hAnsi="Calibri" w:cs="Simplified Arabic"/>
                <w:sz w:val="32"/>
                <w:szCs w:val="32"/>
                <w:lang w:bidi="ar-JO"/>
              </w:rPr>
            </w:pPr>
            <w:r w:rsidRPr="00C63664">
              <w:rPr>
                <w:rFonts w:ascii="Tahoma" w:hAnsi="Tahoma" w:cs="Simplified Arabic" w:hint="cs"/>
                <w:sz w:val="32"/>
                <w:szCs w:val="32"/>
                <w:rtl/>
              </w:rPr>
              <w:t>يُعزّز علاقاته مع الطلبة ويستثمرها في توفير بيئة تعلم وتعليم آمنة.</w:t>
            </w:r>
          </w:p>
        </w:tc>
      </w:tr>
      <w:tr w:rsidR="00FF63BE" w:rsidRPr="00C63664" w:rsidTr="00A3439C">
        <w:tc>
          <w:tcPr>
            <w:tcW w:w="10057" w:type="dxa"/>
            <w:gridSpan w:val="2"/>
            <w:tcBorders>
              <w:top w:val="single" w:sz="4" w:space="0" w:color="000000"/>
              <w:left w:val="single" w:sz="4" w:space="0" w:color="000000"/>
              <w:bottom w:val="single" w:sz="4" w:space="0" w:color="000000"/>
              <w:right w:val="single" w:sz="4" w:space="0" w:color="000000"/>
            </w:tcBorders>
          </w:tcPr>
          <w:p w:rsidR="00FF63BE" w:rsidRPr="00C63664" w:rsidRDefault="00FF63BE" w:rsidP="00A3439C">
            <w:pPr>
              <w:numPr>
                <w:ilvl w:val="0"/>
                <w:numId w:val="7"/>
              </w:numPr>
              <w:spacing w:after="0" w:line="240" w:lineRule="auto"/>
              <w:jc w:val="lowKashida"/>
              <w:rPr>
                <w:rFonts w:ascii="Calibri" w:eastAsia="Calibri" w:hAnsi="Calibri" w:cs="Simplified Arabic"/>
                <w:sz w:val="32"/>
                <w:szCs w:val="32"/>
                <w:lang w:bidi="ar-JO"/>
              </w:rPr>
            </w:pPr>
            <w:r w:rsidRPr="00C63664">
              <w:rPr>
                <w:rFonts w:ascii="Tahoma" w:hAnsi="Tahoma" w:cs="Simplified Arabic" w:hint="cs"/>
                <w:sz w:val="32"/>
                <w:szCs w:val="32"/>
                <w:rtl/>
              </w:rPr>
              <w:t>يبني علاقات ايجابية مع أولياء الأمور والمجتمع المحلي بهدف دعم تعلم الطلبة.</w:t>
            </w:r>
          </w:p>
        </w:tc>
      </w:tr>
      <w:tr w:rsidR="00FF63BE" w:rsidRPr="00C63664" w:rsidTr="00A3439C">
        <w:trPr>
          <w:trHeight w:val="1210"/>
        </w:trPr>
        <w:tc>
          <w:tcPr>
            <w:tcW w:w="10057" w:type="dxa"/>
            <w:gridSpan w:val="2"/>
            <w:tcBorders>
              <w:top w:val="single" w:sz="4" w:space="0" w:color="000000"/>
              <w:left w:val="single" w:sz="4" w:space="0" w:color="000000"/>
              <w:bottom w:val="single" w:sz="4" w:space="0" w:color="000000"/>
              <w:right w:val="single" w:sz="4" w:space="0" w:color="000000"/>
            </w:tcBorders>
          </w:tcPr>
          <w:p w:rsidR="00FF63BE" w:rsidRPr="00C63664" w:rsidRDefault="00FF63BE" w:rsidP="00A3439C">
            <w:pPr>
              <w:jc w:val="lowKashida"/>
              <w:rPr>
                <w:rFonts w:ascii="Calibri" w:eastAsia="Calibri" w:hAnsi="Calibri" w:cs="Simplified Arabic"/>
                <w:b/>
                <w:bCs/>
                <w:sz w:val="32"/>
                <w:szCs w:val="32"/>
                <w:rtl/>
                <w:lang w:bidi="ar-JO"/>
              </w:rPr>
            </w:pPr>
            <w:r w:rsidRPr="00C63664">
              <w:rPr>
                <w:rFonts w:ascii="Tahoma" w:hAnsi="Tahoma" w:cs="Simplified Arabic" w:hint="cs"/>
                <w:b/>
                <w:bCs/>
                <w:sz w:val="32"/>
                <w:szCs w:val="32"/>
                <w:rtl/>
                <w:lang w:bidi="ar-JO"/>
              </w:rPr>
              <w:t xml:space="preserve">المجال الثاني: المرونة والانفتاح على الآخرين </w:t>
            </w:r>
          </w:p>
          <w:p w:rsidR="00FF63BE" w:rsidRPr="00C63664" w:rsidRDefault="00FF63BE" w:rsidP="00A3439C">
            <w:pPr>
              <w:jc w:val="lowKashida"/>
              <w:rPr>
                <w:rFonts w:ascii="Calibri" w:eastAsia="Calibri" w:hAnsi="Calibri" w:cs="Simplified Arabic"/>
                <w:sz w:val="32"/>
                <w:szCs w:val="32"/>
                <w:lang w:bidi="ar-JO"/>
              </w:rPr>
            </w:pPr>
            <w:r w:rsidRPr="00C63664">
              <w:rPr>
                <w:rFonts w:cs="Simplified Arabic" w:hint="cs"/>
                <w:sz w:val="32"/>
                <w:szCs w:val="32"/>
                <w:rtl/>
                <w:lang w:bidi="ar-JO"/>
              </w:rPr>
              <w:t>يظهر مقدرة على الحوار البناء ويتقبل آراء الآخرين، ويبادر بطرح الأفكار بطريقة مقنعة ومنظمة، ويشكل عنصرا فاعلا في الفريق المدرسي.</w:t>
            </w:r>
          </w:p>
        </w:tc>
      </w:tr>
      <w:tr w:rsidR="00FF63BE" w:rsidRPr="00C63664" w:rsidTr="00A3439C">
        <w:tc>
          <w:tcPr>
            <w:tcW w:w="10057" w:type="dxa"/>
            <w:gridSpan w:val="2"/>
            <w:tcBorders>
              <w:top w:val="single" w:sz="4" w:space="0" w:color="000000"/>
              <w:left w:val="single" w:sz="4" w:space="0" w:color="000000"/>
              <w:bottom w:val="single" w:sz="4" w:space="0" w:color="000000"/>
              <w:right w:val="single" w:sz="4" w:space="0" w:color="000000"/>
            </w:tcBorders>
          </w:tcPr>
          <w:p w:rsidR="00FF63BE" w:rsidRPr="00C63664" w:rsidRDefault="00FF63BE" w:rsidP="00A3439C">
            <w:pPr>
              <w:numPr>
                <w:ilvl w:val="0"/>
                <w:numId w:val="8"/>
              </w:numPr>
              <w:spacing w:after="0" w:line="240" w:lineRule="auto"/>
              <w:jc w:val="lowKashida"/>
              <w:rPr>
                <w:rFonts w:ascii="Calibri" w:eastAsia="Calibri" w:hAnsi="Calibri" w:cs="Simplified Arabic"/>
                <w:sz w:val="32"/>
                <w:szCs w:val="32"/>
                <w:lang w:bidi="ar-JO"/>
              </w:rPr>
            </w:pPr>
            <w:r w:rsidRPr="00C63664">
              <w:rPr>
                <w:rFonts w:ascii="Tahoma" w:hAnsi="Tahoma" w:cs="Simplified Arabic" w:hint="cs"/>
                <w:sz w:val="32"/>
                <w:szCs w:val="32"/>
                <w:rtl/>
              </w:rPr>
              <w:t>يتقبّل الرأي الآخر ويحاور بموضوعية</w:t>
            </w:r>
            <w:r w:rsidRPr="00C63664">
              <w:rPr>
                <w:rFonts w:cs="Simplified Arabic" w:hint="cs"/>
                <w:sz w:val="32"/>
                <w:szCs w:val="32"/>
                <w:rtl/>
                <w:lang w:bidi="ar-JO"/>
              </w:rPr>
              <w:t>.</w:t>
            </w:r>
          </w:p>
        </w:tc>
      </w:tr>
      <w:tr w:rsidR="00FF63BE" w:rsidRPr="00C63664" w:rsidTr="00A3439C">
        <w:tc>
          <w:tcPr>
            <w:tcW w:w="10057" w:type="dxa"/>
            <w:gridSpan w:val="2"/>
            <w:tcBorders>
              <w:top w:val="single" w:sz="4" w:space="0" w:color="000000"/>
              <w:left w:val="single" w:sz="4" w:space="0" w:color="000000"/>
              <w:bottom w:val="single" w:sz="4" w:space="0" w:color="000000"/>
              <w:right w:val="single" w:sz="4" w:space="0" w:color="000000"/>
            </w:tcBorders>
          </w:tcPr>
          <w:p w:rsidR="00FF63BE" w:rsidRPr="00C63664" w:rsidRDefault="00FF63BE" w:rsidP="00A3439C">
            <w:pPr>
              <w:numPr>
                <w:ilvl w:val="0"/>
                <w:numId w:val="8"/>
              </w:numPr>
              <w:spacing w:after="0" w:line="240" w:lineRule="auto"/>
              <w:jc w:val="lowKashida"/>
              <w:rPr>
                <w:rFonts w:ascii="Calibri" w:eastAsia="Calibri" w:hAnsi="Calibri" w:cs="Simplified Arabic"/>
                <w:sz w:val="32"/>
                <w:szCs w:val="32"/>
                <w:lang w:bidi="ar-JO"/>
              </w:rPr>
            </w:pPr>
            <w:r w:rsidRPr="00C63664">
              <w:rPr>
                <w:rFonts w:ascii="Tahoma" w:hAnsi="Tahoma" w:cs="Simplified Arabic" w:hint="cs"/>
                <w:sz w:val="32"/>
                <w:szCs w:val="32"/>
                <w:rtl/>
              </w:rPr>
              <w:t>يعزّز ثقافة الحوار لدى الطلبة ويضرب مثلاً جيداً في المرونة وتقبل الآراء.</w:t>
            </w:r>
          </w:p>
        </w:tc>
      </w:tr>
      <w:tr w:rsidR="00FF63BE" w:rsidRPr="00C63664" w:rsidTr="00A3439C">
        <w:tc>
          <w:tcPr>
            <w:tcW w:w="10057" w:type="dxa"/>
            <w:gridSpan w:val="2"/>
            <w:tcBorders>
              <w:top w:val="single" w:sz="4" w:space="0" w:color="000000"/>
              <w:left w:val="single" w:sz="4" w:space="0" w:color="000000"/>
              <w:bottom w:val="single" w:sz="4" w:space="0" w:color="000000"/>
              <w:right w:val="single" w:sz="4" w:space="0" w:color="000000"/>
            </w:tcBorders>
          </w:tcPr>
          <w:p w:rsidR="00FF63BE" w:rsidRPr="00C63664" w:rsidRDefault="00FF63BE" w:rsidP="00A3439C">
            <w:pPr>
              <w:jc w:val="lowKashida"/>
              <w:rPr>
                <w:rFonts w:ascii="Calibri" w:eastAsia="Calibri" w:hAnsi="Calibri" w:cs="Simplified Arabic"/>
                <w:sz w:val="32"/>
                <w:szCs w:val="32"/>
                <w:lang w:bidi="ar-JO"/>
              </w:rPr>
            </w:pPr>
            <w:r w:rsidRPr="00C63664">
              <w:rPr>
                <w:rFonts w:ascii="Tahoma" w:hAnsi="Tahoma" w:cs="Simplified Arabic" w:hint="cs"/>
                <w:sz w:val="32"/>
                <w:szCs w:val="32"/>
                <w:rtl/>
              </w:rPr>
              <w:lastRenderedPageBreak/>
              <w:t>يعمم الخبرات والتجارب الناجحة للاستفادة منها من خلال التشارك مع الآخرين.</w:t>
            </w:r>
          </w:p>
        </w:tc>
      </w:tr>
      <w:tr w:rsidR="00FF63BE" w:rsidRPr="00C63664" w:rsidTr="00A3439C">
        <w:trPr>
          <w:trHeight w:val="810"/>
        </w:trPr>
        <w:tc>
          <w:tcPr>
            <w:tcW w:w="10057" w:type="dxa"/>
            <w:gridSpan w:val="2"/>
            <w:tcBorders>
              <w:top w:val="single" w:sz="4" w:space="0" w:color="000000"/>
              <w:left w:val="single" w:sz="4" w:space="0" w:color="000000"/>
              <w:bottom w:val="single" w:sz="4" w:space="0" w:color="000000"/>
              <w:right w:val="single" w:sz="4" w:space="0" w:color="000000"/>
            </w:tcBorders>
          </w:tcPr>
          <w:p w:rsidR="00FF63BE" w:rsidRPr="00C63664" w:rsidRDefault="00FF63BE" w:rsidP="00A3439C">
            <w:pPr>
              <w:jc w:val="lowKashida"/>
              <w:rPr>
                <w:rFonts w:ascii="Calibri" w:eastAsia="Calibri" w:hAnsi="Calibri" w:cs="Simplified Arabic"/>
                <w:b/>
                <w:bCs/>
                <w:sz w:val="32"/>
                <w:szCs w:val="32"/>
                <w:rtl/>
                <w:lang w:bidi="ar-JO"/>
              </w:rPr>
            </w:pPr>
            <w:r w:rsidRPr="00C63664">
              <w:rPr>
                <w:rFonts w:ascii="Tahoma" w:hAnsi="Tahoma" w:cs="Simplified Arabic" w:hint="cs"/>
                <w:b/>
                <w:bCs/>
                <w:sz w:val="32"/>
                <w:szCs w:val="32"/>
                <w:rtl/>
                <w:lang w:bidi="ar-JO"/>
              </w:rPr>
              <w:t>المجال الثالث: التفكير الناقد والبحث العلمي</w:t>
            </w:r>
          </w:p>
          <w:p w:rsidR="00FF63BE" w:rsidRPr="00C63664" w:rsidRDefault="00FF63BE" w:rsidP="00A3439C">
            <w:pPr>
              <w:jc w:val="lowKashida"/>
              <w:rPr>
                <w:rFonts w:ascii="Calibri" w:eastAsia="Calibri" w:hAnsi="Calibri" w:cs="Simplified Arabic"/>
                <w:sz w:val="32"/>
                <w:szCs w:val="32"/>
                <w:lang w:bidi="ar-JO"/>
              </w:rPr>
            </w:pPr>
            <w:r w:rsidRPr="00C63664">
              <w:rPr>
                <w:rFonts w:cs="Simplified Arabic" w:hint="cs"/>
                <w:sz w:val="32"/>
                <w:szCs w:val="32"/>
                <w:rtl/>
                <w:lang w:bidi="ar-JO"/>
              </w:rPr>
              <w:t>يتبع مهارات البحث العلمي وحل المشكلات والتفكير الناقد في كل ما يتعلق بالعملية التعليمية-التعليمة ويستخدمها بفاعلية.</w:t>
            </w:r>
          </w:p>
        </w:tc>
      </w:tr>
      <w:tr w:rsidR="00FF63BE" w:rsidRPr="00C63664" w:rsidTr="00A3439C">
        <w:tc>
          <w:tcPr>
            <w:tcW w:w="10057" w:type="dxa"/>
            <w:gridSpan w:val="2"/>
            <w:tcBorders>
              <w:top w:val="single" w:sz="4" w:space="0" w:color="000000"/>
              <w:left w:val="single" w:sz="4" w:space="0" w:color="000000"/>
              <w:bottom w:val="single" w:sz="4" w:space="0" w:color="000000"/>
              <w:right w:val="single" w:sz="4" w:space="0" w:color="000000"/>
            </w:tcBorders>
          </w:tcPr>
          <w:p w:rsidR="00FF63BE" w:rsidRPr="00C63664" w:rsidRDefault="00FF63BE" w:rsidP="00A3439C">
            <w:pPr>
              <w:numPr>
                <w:ilvl w:val="0"/>
                <w:numId w:val="9"/>
              </w:numPr>
              <w:spacing w:after="0" w:line="240" w:lineRule="auto"/>
              <w:jc w:val="lowKashida"/>
              <w:rPr>
                <w:rFonts w:ascii="Calibri" w:eastAsia="Calibri" w:hAnsi="Calibri" w:cs="Simplified Arabic"/>
                <w:sz w:val="32"/>
                <w:szCs w:val="32"/>
                <w:lang w:bidi="ar-JO"/>
              </w:rPr>
            </w:pPr>
            <w:r w:rsidRPr="00C63664">
              <w:rPr>
                <w:rFonts w:ascii="Tahoma" w:hAnsi="Tahoma" w:cs="Simplified Arabic" w:hint="cs"/>
                <w:sz w:val="32"/>
                <w:szCs w:val="32"/>
                <w:rtl/>
              </w:rPr>
              <w:t>يوثق ملاحظات حول ممارساته التعليمية للاستفادة منها في تحسين تعلم الطلبة.</w:t>
            </w:r>
          </w:p>
        </w:tc>
      </w:tr>
      <w:tr w:rsidR="00FF63BE" w:rsidRPr="00C63664" w:rsidTr="00A3439C">
        <w:tc>
          <w:tcPr>
            <w:tcW w:w="10057" w:type="dxa"/>
            <w:gridSpan w:val="2"/>
            <w:tcBorders>
              <w:top w:val="single" w:sz="4" w:space="0" w:color="000000"/>
              <w:left w:val="single" w:sz="4" w:space="0" w:color="000000"/>
              <w:bottom w:val="single" w:sz="4" w:space="0" w:color="000000"/>
              <w:right w:val="single" w:sz="4" w:space="0" w:color="000000"/>
            </w:tcBorders>
          </w:tcPr>
          <w:p w:rsidR="00FF63BE" w:rsidRPr="00C63664" w:rsidRDefault="00FF63BE" w:rsidP="00A3439C">
            <w:pPr>
              <w:numPr>
                <w:ilvl w:val="0"/>
                <w:numId w:val="9"/>
              </w:numPr>
              <w:spacing w:after="0" w:line="240" w:lineRule="auto"/>
              <w:jc w:val="lowKashida"/>
              <w:rPr>
                <w:rFonts w:ascii="Calibri" w:eastAsia="Calibri" w:hAnsi="Calibri" w:cs="Simplified Arabic"/>
                <w:sz w:val="32"/>
                <w:szCs w:val="32"/>
                <w:lang w:bidi="ar-JO"/>
              </w:rPr>
            </w:pPr>
            <w:r w:rsidRPr="00C63664">
              <w:rPr>
                <w:rFonts w:ascii="Tahoma" w:hAnsi="Tahoma" w:cs="Simplified Arabic" w:hint="cs"/>
                <w:sz w:val="32"/>
                <w:szCs w:val="32"/>
                <w:rtl/>
              </w:rPr>
              <w:t>يعمل على ايجاد حلول عملية للمشكلات التي تواجه عمليات التعلم.</w:t>
            </w:r>
          </w:p>
        </w:tc>
      </w:tr>
      <w:tr w:rsidR="00FF63BE" w:rsidRPr="00C63664" w:rsidTr="00A3439C">
        <w:tc>
          <w:tcPr>
            <w:tcW w:w="10057" w:type="dxa"/>
            <w:gridSpan w:val="2"/>
            <w:tcBorders>
              <w:top w:val="single" w:sz="4" w:space="0" w:color="000000"/>
              <w:left w:val="single" w:sz="4" w:space="0" w:color="000000"/>
              <w:bottom w:val="single" w:sz="4" w:space="0" w:color="000000"/>
              <w:right w:val="single" w:sz="4" w:space="0" w:color="000000"/>
            </w:tcBorders>
          </w:tcPr>
          <w:p w:rsidR="00FF63BE" w:rsidRPr="00C63664" w:rsidRDefault="00FF63BE" w:rsidP="00A3439C">
            <w:pPr>
              <w:numPr>
                <w:ilvl w:val="0"/>
                <w:numId w:val="9"/>
              </w:numPr>
              <w:spacing w:after="0" w:line="240" w:lineRule="auto"/>
              <w:jc w:val="lowKashida"/>
              <w:rPr>
                <w:rFonts w:ascii="Calibri" w:eastAsia="Calibri" w:hAnsi="Calibri" w:cs="Simplified Arabic"/>
                <w:sz w:val="32"/>
                <w:szCs w:val="32"/>
                <w:lang w:bidi="ar-JO"/>
              </w:rPr>
            </w:pPr>
            <w:r w:rsidRPr="00C63664">
              <w:rPr>
                <w:rFonts w:ascii="Tahoma" w:hAnsi="Tahoma" w:cs="Simplified Arabic" w:hint="cs"/>
                <w:sz w:val="32"/>
                <w:szCs w:val="32"/>
                <w:rtl/>
              </w:rPr>
              <w:t>يشارك ملاحظاته مع الطلبة والزملاء معززاً مهارة التفكير الناقد.</w:t>
            </w:r>
          </w:p>
        </w:tc>
      </w:tr>
      <w:tr w:rsidR="00FF63BE" w:rsidRPr="00C63664" w:rsidTr="00A3439C">
        <w:tc>
          <w:tcPr>
            <w:tcW w:w="10057" w:type="dxa"/>
            <w:gridSpan w:val="2"/>
            <w:tcBorders>
              <w:top w:val="single" w:sz="4" w:space="0" w:color="000000"/>
              <w:left w:val="single" w:sz="4" w:space="0" w:color="000000"/>
              <w:bottom w:val="single" w:sz="4" w:space="0" w:color="000000"/>
              <w:right w:val="single" w:sz="4" w:space="0" w:color="000000"/>
            </w:tcBorders>
          </w:tcPr>
          <w:p w:rsidR="00FF63BE" w:rsidRPr="00C63664" w:rsidRDefault="00FF63BE" w:rsidP="00A3439C">
            <w:pPr>
              <w:numPr>
                <w:ilvl w:val="0"/>
                <w:numId w:val="9"/>
              </w:numPr>
              <w:spacing w:after="0" w:line="240" w:lineRule="auto"/>
              <w:jc w:val="lowKashida"/>
              <w:rPr>
                <w:rFonts w:ascii="Calibri" w:eastAsia="Calibri" w:hAnsi="Calibri" w:cs="Simplified Arabic"/>
                <w:sz w:val="32"/>
                <w:szCs w:val="32"/>
                <w:lang w:bidi="ar-JO"/>
              </w:rPr>
            </w:pPr>
            <w:r w:rsidRPr="00C63664">
              <w:rPr>
                <w:rFonts w:ascii="Tahoma" w:hAnsi="Tahoma" w:cs="Simplified Arabic" w:hint="cs"/>
                <w:sz w:val="32"/>
                <w:szCs w:val="32"/>
                <w:rtl/>
              </w:rPr>
              <w:t>ينفذ أنشطة تعلميه مع الطلبة والمعلمين لتعزيز مهارات التفكير الناقد.</w:t>
            </w:r>
          </w:p>
        </w:tc>
      </w:tr>
      <w:tr w:rsidR="00FF63BE" w:rsidRPr="00C63664" w:rsidTr="00A3439C">
        <w:tc>
          <w:tcPr>
            <w:tcW w:w="10057" w:type="dxa"/>
            <w:gridSpan w:val="2"/>
            <w:tcBorders>
              <w:top w:val="single" w:sz="4" w:space="0" w:color="000000"/>
              <w:left w:val="single" w:sz="4" w:space="0" w:color="000000"/>
              <w:bottom w:val="single" w:sz="4" w:space="0" w:color="000000"/>
              <w:right w:val="single" w:sz="4" w:space="0" w:color="000000"/>
            </w:tcBorders>
          </w:tcPr>
          <w:p w:rsidR="00FF63BE" w:rsidRPr="00C63664" w:rsidRDefault="00FF63BE" w:rsidP="00A3439C">
            <w:pPr>
              <w:pStyle w:val="10"/>
              <w:numPr>
                <w:ilvl w:val="0"/>
                <w:numId w:val="9"/>
              </w:numPr>
              <w:tabs>
                <w:tab w:val="right" w:pos="278"/>
              </w:tabs>
              <w:spacing w:after="0" w:line="240" w:lineRule="auto"/>
              <w:contextualSpacing w:val="0"/>
              <w:jc w:val="lowKashida"/>
              <w:rPr>
                <w:rFonts w:ascii="Tahoma" w:hAnsi="Tahoma" w:cs="Simplified Arabic"/>
                <w:sz w:val="32"/>
                <w:szCs w:val="32"/>
              </w:rPr>
            </w:pPr>
            <w:r w:rsidRPr="00C63664">
              <w:rPr>
                <w:rFonts w:cs="Simplified Arabic"/>
                <w:sz w:val="32"/>
                <w:szCs w:val="32"/>
                <w:rtl/>
              </w:rPr>
              <w:t>يوظّف أدوات التكنولوجيا في تطوير أنشطة تنمّي مهارات البحث العلمي والتفكير الناقد.</w:t>
            </w:r>
          </w:p>
        </w:tc>
      </w:tr>
      <w:tr w:rsidR="00FF63BE" w:rsidRPr="00C63664" w:rsidTr="00A3439C">
        <w:trPr>
          <w:trHeight w:val="1210"/>
        </w:trPr>
        <w:tc>
          <w:tcPr>
            <w:tcW w:w="10057" w:type="dxa"/>
            <w:gridSpan w:val="2"/>
            <w:tcBorders>
              <w:top w:val="single" w:sz="4" w:space="0" w:color="000000"/>
              <w:left w:val="single" w:sz="4" w:space="0" w:color="000000"/>
              <w:bottom w:val="single" w:sz="4" w:space="0" w:color="000000"/>
              <w:right w:val="single" w:sz="4" w:space="0" w:color="000000"/>
            </w:tcBorders>
          </w:tcPr>
          <w:p w:rsidR="00FF63BE" w:rsidRPr="00C63664" w:rsidRDefault="00FF63BE" w:rsidP="00A3439C">
            <w:pPr>
              <w:jc w:val="lowKashida"/>
              <w:rPr>
                <w:rFonts w:ascii="Calibri" w:eastAsia="Calibri" w:hAnsi="Calibri" w:cs="Simplified Arabic"/>
                <w:b/>
                <w:bCs/>
                <w:sz w:val="32"/>
                <w:szCs w:val="32"/>
                <w:rtl/>
                <w:lang w:bidi="ar-JO"/>
              </w:rPr>
            </w:pPr>
            <w:r w:rsidRPr="00C63664">
              <w:rPr>
                <w:rFonts w:ascii="Tahoma" w:hAnsi="Tahoma" w:cs="Simplified Arabic" w:hint="cs"/>
                <w:b/>
                <w:bCs/>
                <w:sz w:val="32"/>
                <w:szCs w:val="32"/>
                <w:rtl/>
                <w:lang w:bidi="ar-JO"/>
              </w:rPr>
              <w:t>المجال الرابع: القيادة</w:t>
            </w:r>
          </w:p>
          <w:p w:rsidR="00FF63BE" w:rsidRPr="00C63664" w:rsidRDefault="00FF63BE" w:rsidP="00A3439C">
            <w:pPr>
              <w:jc w:val="lowKashida"/>
              <w:rPr>
                <w:rFonts w:ascii="Calibri" w:eastAsia="Calibri" w:hAnsi="Calibri" w:cs="Simplified Arabic"/>
                <w:sz w:val="32"/>
                <w:szCs w:val="32"/>
                <w:lang w:bidi="ar-JO"/>
              </w:rPr>
            </w:pPr>
            <w:r w:rsidRPr="00C63664">
              <w:rPr>
                <w:rFonts w:cs="Simplified Arabic" w:hint="cs"/>
                <w:sz w:val="32"/>
                <w:szCs w:val="32"/>
                <w:rtl/>
                <w:lang w:bidi="ar-JO"/>
              </w:rPr>
              <w:t>يتبنى في سلوكه العلمي سمات القائد الأنموذج، سواء داخل الغرفة الصفية أم خارجها، بحيث يتحمل المسؤولية ويشارك في اتخاذ القرارات.</w:t>
            </w:r>
          </w:p>
        </w:tc>
      </w:tr>
      <w:tr w:rsidR="00FF63BE" w:rsidRPr="00C63664" w:rsidTr="00A3439C">
        <w:tc>
          <w:tcPr>
            <w:tcW w:w="10057" w:type="dxa"/>
            <w:gridSpan w:val="2"/>
            <w:tcBorders>
              <w:top w:val="single" w:sz="4" w:space="0" w:color="000000"/>
              <w:left w:val="single" w:sz="4" w:space="0" w:color="000000"/>
              <w:bottom w:val="single" w:sz="4" w:space="0" w:color="000000"/>
              <w:right w:val="single" w:sz="4" w:space="0" w:color="000000"/>
            </w:tcBorders>
          </w:tcPr>
          <w:p w:rsidR="00FF63BE" w:rsidRPr="00C63664" w:rsidRDefault="00FF63BE" w:rsidP="00A3439C">
            <w:pPr>
              <w:numPr>
                <w:ilvl w:val="0"/>
                <w:numId w:val="10"/>
              </w:numPr>
              <w:spacing w:after="0" w:line="240" w:lineRule="auto"/>
              <w:jc w:val="lowKashida"/>
              <w:rPr>
                <w:rFonts w:ascii="Calibri" w:eastAsia="Calibri" w:hAnsi="Calibri" w:cs="Simplified Arabic"/>
                <w:sz w:val="32"/>
                <w:szCs w:val="32"/>
                <w:lang w:bidi="ar-JO"/>
              </w:rPr>
            </w:pPr>
            <w:r w:rsidRPr="00C63664">
              <w:rPr>
                <w:rFonts w:ascii="Tahoma" w:hAnsi="Tahoma" w:cs="Simplified Arabic" w:hint="cs"/>
                <w:sz w:val="32"/>
                <w:szCs w:val="32"/>
                <w:rtl/>
              </w:rPr>
              <w:t>يعتز بعمله وذاته ومهنته ويُظهر توجهات إيجابية نحو القضايا التعلّمية.</w:t>
            </w:r>
          </w:p>
        </w:tc>
      </w:tr>
      <w:tr w:rsidR="00FF63BE" w:rsidRPr="00C63664" w:rsidTr="00A3439C">
        <w:tc>
          <w:tcPr>
            <w:tcW w:w="10057" w:type="dxa"/>
            <w:gridSpan w:val="2"/>
            <w:tcBorders>
              <w:top w:val="single" w:sz="4" w:space="0" w:color="000000"/>
              <w:left w:val="single" w:sz="4" w:space="0" w:color="000000"/>
              <w:bottom w:val="single" w:sz="4" w:space="0" w:color="000000"/>
              <w:right w:val="single" w:sz="4" w:space="0" w:color="000000"/>
            </w:tcBorders>
          </w:tcPr>
          <w:p w:rsidR="00FF63BE" w:rsidRPr="00C63664" w:rsidRDefault="00FF63BE" w:rsidP="00A3439C">
            <w:pPr>
              <w:numPr>
                <w:ilvl w:val="0"/>
                <w:numId w:val="10"/>
              </w:numPr>
              <w:spacing w:after="0" w:line="240" w:lineRule="auto"/>
              <w:jc w:val="lowKashida"/>
              <w:rPr>
                <w:rFonts w:ascii="Calibri" w:eastAsia="Calibri" w:hAnsi="Calibri" w:cs="Simplified Arabic"/>
                <w:sz w:val="32"/>
                <w:szCs w:val="32"/>
                <w:lang w:bidi="ar-JO"/>
              </w:rPr>
            </w:pPr>
            <w:r w:rsidRPr="00C63664">
              <w:rPr>
                <w:rFonts w:ascii="Tahoma" w:hAnsi="Tahoma" w:cs="Simplified Arabic" w:hint="cs"/>
                <w:sz w:val="32"/>
                <w:szCs w:val="32"/>
                <w:rtl/>
              </w:rPr>
              <w:t>يتحمّل المسؤولية ويتشارك مع الإدارة والزملاء المهام الإدارية والقيادية في المدرسة.</w:t>
            </w:r>
          </w:p>
        </w:tc>
      </w:tr>
      <w:tr w:rsidR="00FF63BE" w:rsidRPr="00C63664" w:rsidTr="00A3439C">
        <w:tc>
          <w:tcPr>
            <w:tcW w:w="10057" w:type="dxa"/>
            <w:gridSpan w:val="2"/>
            <w:tcBorders>
              <w:top w:val="single" w:sz="4" w:space="0" w:color="000000"/>
              <w:left w:val="single" w:sz="4" w:space="0" w:color="000000"/>
              <w:bottom w:val="single" w:sz="4" w:space="0" w:color="000000"/>
              <w:right w:val="single" w:sz="4" w:space="0" w:color="000000"/>
            </w:tcBorders>
          </w:tcPr>
          <w:p w:rsidR="00FF63BE" w:rsidRPr="00C63664" w:rsidRDefault="00FF63BE" w:rsidP="00A3439C">
            <w:pPr>
              <w:numPr>
                <w:ilvl w:val="0"/>
                <w:numId w:val="10"/>
              </w:numPr>
              <w:spacing w:after="0" w:line="240" w:lineRule="auto"/>
              <w:jc w:val="lowKashida"/>
              <w:rPr>
                <w:rFonts w:ascii="Calibri" w:eastAsia="Calibri" w:hAnsi="Calibri" w:cs="Simplified Arabic"/>
                <w:sz w:val="32"/>
                <w:szCs w:val="32"/>
                <w:lang w:bidi="ar-JO"/>
              </w:rPr>
            </w:pPr>
            <w:r w:rsidRPr="00C63664">
              <w:rPr>
                <w:rFonts w:ascii="Tahoma" w:hAnsi="Tahoma" w:cs="Simplified Arabic" w:hint="cs"/>
                <w:sz w:val="32"/>
                <w:szCs w:val="32"/>
                <w:rtl/>
              </w:rPr>
              <w:t>يشارك الآخرين نجاحاته ويعترف بنقاط ضعفه وأخطائه.</w:t>
            </w:r>
          </w:p>
        </w:tc>
      </w:tr>
      <w:tr w:rsidR="00FF63BE" w:rsidRPr="00C63664" w:rsidTr="00A3439C">
        <w:tc>
          <w:tcPr>
            <w:tcW w:w="10057" w:type="dxa"/>
            <w:gridSpan w:val="2"/>
            <w:tcBorders>
              <w:top w:val="single" w:sz="4" w:space="0" w:color="000000"/>
              <w:left w:val="single" w:sz="4" w:space="0" w:color="000000"/>
              <w:bottom w:val="single" w:sz="4" w:space="0" w:color="000000"/>
              <w:right w:val="single" w:sz="4" w:space="0" w:color="000000"/>
            </w:tcBorders>
          </w:tcPr>
          <w:p w:rsidR="00FF63BE" w:rsidRPr="00C63664" w:rsidRDefault="00FF63BE" w:rsidP="00A3439C">
            <w:pPr>
              <w:numPr>
                <w:ilvl w:val="0"/>
                <w:numId w:val="10"/>
              </w:numPr>
              <w:spacing w:after="0" w:line="240" w:lineRule="auto"/>
              <w:jc w:val="lowKashida"/>
              <w:rPr>
                <w:rFonts w:ascii="Calibri" w:eastAsia="Calibri" w:hAnsi="Calibri" w:cs="Simplified Arabic"/>
                <w:sz w:val="32"/>
                <w:szCs w:val="32"/>
                <w:lang w:bidi="ar-JO"/>
              </w:rPr>
            </w:pPr>
            <w:r w:rsidRPr="00C63664">
              <w:rPr>
                <w:rFonts w:ascii="Tahoma" w:hAnsi="Tahoma" w:cs="Simplified Arabic" w:hint="cs"/>
                <w:sz w:val="32"/>
                <w:szCs w:val="32"/>
                <w:rtl/>
              </w:rPr>
              <w:t>يلعب دوراً فاعلاً في بناء رؤية المدرسة وسياسات العمل فيها، ويشارك في صنع القرارات.</w:t>
            </w:r>
          </w:p>
        </w:tc>
      </w:tr>
      <w:tr w:rsidR="00FF63BE" w:rsidRPr="00C63664" w:rsidTr="00A3439C">
        <w:tc>
          <w:tcPr>
            <w:tcW w:w="10057" w:type="dxa"/>
            <w:gridSpan w:val="2"/>
            <w:tcBorders>
              <w:top w:val="single" w:sz="4" w:space="0" w:color="000000"/>
              <w:left w:val="single" w:sz="4" w:space="0" w:color="000000"/>
              <w:bottom w:val="single" w:sz="4" w:space="0" w:color="000000"/>
              <w:right w:val="single" w:sz="4" w:space="0" w:color="000000"/>
            </w:tcBorders>
          </w:tcPr>
          <w:p w:rsidR="00FF63BE" w:rsidRPr="00C63664" w:rsidRDefault="00FF63BE" w:rsidP="00A3439C">
            <w:pPr>
              <w:numPr>
                <w:ilvl w:val="0"/>
                <w:numId w:val="10"/>
              </w:numPr>
              <w:spacing w:after="0" w:line="240" w:lineRule="auto"/>
              <w:jc w:val="lowKashida"/>
              <w:rPr>
                <w:rFonts w:ascii="Calibri" w:eastAsia="Calibri" w:hAnsi="Calibri" w:cs="Simplified Arabic"/>
                <w:sz w:val="32"/>
                <w:szCs w:val="32"/>
                <w:lang w:bidi="ar-JO"/>
              </w:rPr>
            </w:pPr>
            <w:r w:rsidRPr="00C63664">
              <w:rPr>
                <w:rFonts w:ascii="Tahoma" w:hAnsi="Tahoma" w:cs="Simplified Arabic" w:hint="cs"/>
                <w:sz w:val="32"/>
                <w:szCs w:val="32"/>
                <w:rtl/>
              </w:rPr>
              <w:t xml:space="preserve">يمتلك القدرة على اتخاذ القرارات الرشيدة </w:t>
            </w:r>
          </w:p>
        </w:tc>
      </w:tr>
      <w:tr w:rsidR="00FF63BE" w:rsidRPr="00C63664" w:rsidTr="00A3439C">
        <w:trPr>
          <w:trHeight w:val="810"/>
        </w:trPr>
        <w:tc>
          <w:tcPr>
            <w:tcW w:w="10057" w:type="dxa"/>
            <w:gridSpan w:val="2"/>
            <w:tcBorders>
              <w:top w:val="single" w:sz="4" w:space="0" w:color="000000"/>
              <w:left w:val="single" w:sz="4" w:space="0" w:color="000000"/>
              <w:bottom w:val="single" w:sz="4" w:space="0" w:color="000000"/>
              <w:right w:val="single" w:sz="4" w:space="0" w:color="000000"/>
            </w:tcBorders>
          </w:tcPr>
          <w:p w:rsidR="00FF63BE" w:rsidRPr="00C63664" w:rsidRDefault="00FF63BE" w:rsidP="00A3439C">
            <w:pPr>
              <w:jc w:val="lowKashida"/>
              <w:rPr>
                <w:rFonts w:ascii="Calibri" w:eastAsia="Calibri" w:hAnsi="Calibri" w:cs="Simplified Arabic"/>
                <w:b/>
                <w:bCs/>
                <w:sz w:val="32"/>
                <w:szCs w:val="32"/>
                <w:rtl/>
                <w:lang w:bidi="ar-JO"/>
              </w:rPr>
            </w:pPr>
            <w:r w:rsidRPr="00C63664">
              <w:rPr>
                <w:rFonts w:ascii="Tahoma" w:hAnsi="Tahoma" w:cs="Simplified Arabic" w:hint="cs"/>
                <w:b/>
                <w:bCs/>
                <w:sz w:val="32"/>
                <w:szCs w:val="32"/>
                <w:rtl/>
                <w:lang w:bidi="ar-JO"/>
              </w:rPr>
              <w:t>المجال الخامس: القيم الجمالية</w:t>
            </w:r>
          </w:p>
          <w:p w:rsidR="00FF63BE" w:rsidRPr="00C63664" w:rsidRDefault="00FF63BE" w:rsidP="00A3439C">
            <w:pPr>
              <w:jc w:val="lowKashida"/>
              <w:rPr>
                <w:rFonts w:ascii="Calibri" w:eastAsia="Calibri" w:hAnsi="Calibri" w:cs="Simplified Arabic"/>
                <w:sz w:val="32"/>
                <w:szCs w:val="32"/>
                <w:lang w:bidi="ar-JO"/>
              </w:rPr>
            </w:pPr>
            <w:r w:rsidRPr="00C63664">
              <w:rPr>
                <w:rFonts w:cs="Simplified Arabic" w:hint="cs"/>
                <w:sz w:val="32"/>
                <w:szCs w:val="32"/>
                <w:rtl/>
                <w:lang w:bidi="ar-JO"/>
              </w:rPr>
              <w:t>يتمثل القيم الجمالية في سلوكه ويعكس ذلك في البيئة التعليمية بكافة عناصرها.</w:t>
            </w:r>
          </w:p>
        </w:tc>
      </w:tr>
      <w:tr w:rsidR="00FF63BE" w:rsidRPr="00C63664" w:rsidTr="00A3439C">
        <w:tc>
          <w:tcPr>
            <w:tcW w:w="10057" w:type="dxa"/>
            <w:gridSpan w:val="2"/>
            <w:tcBorders>
              <w:top w:val="single" w:sz="4" w:space="0" w:color="000000"/>
              <w:left w:val="single" w:sz="4" w:space="0" w:color="000000"/>
              <w:bottom w:val="single" w:sz="4" w:space="0" w:color="000000"/>
              <w:right w:val="single" w:sz="4" w:space="0" w:color="000000"/>
            </w:tcBorders>
          </w:tcPr>
          <w:p w:rsidR="00FF63BE" w:rsidRPr="00C63664" w:rsidRDefault="00FF63BE" w:rsidP="00A3439C">
            <w:pPr>
              <w:numPr>
                <w:ilvl w:val="0"/>
                <w:numId w:val="11"/>
              </w:numPr>
              <w:spacing w:after="0" w:line="240" w:lineRule="auto"/>
              <w:jc w:val="lowKashida"/>
              <w:rPr>
                <w:rFonts w:ascii="Calibri" w:eastAsia="Calibri" w:hAnsi="Calibri" w:cs="Simplified Arabic"/>
                <w:sz w:val="32"/>
                <w:szCs w:val="32"/>
                <w:lang w:bidi="ar-JO"/>
              </w:rPr>
            </w:pPr>
            <w:r w:rsidRPr="00C63664">
              <w:rPr>
                <w:rFonts w:ascii="Tahoma" w:hAnsi="Tahoma" w:cs="Simplified Arabic" w:hint="cs"/>
                <w:sz w:val="32"/>
                <w:szCs w:val="32"/>
                <w:rtl/>
                <w:lang w:bidi="ar-JO"/>
              </w:rPr>
              <w:t>يُراعي الأناقة والترتيب في هندامه ومظهره ومقتنياته الخاصة بما لا يتعارض وثقافة المجتمع</w:t>
            </w:r>
          </w:p>
        </w:tc>
      </w:tr>
      <w:tr w:rsidR="00FF63BE" w:rsidRPr="00C63664" w:rsidTr="00A3439C">
        <w:tc>
          <w:tcPr>
            <w:tcW w:w="10057" w:type="dxa"/>
            <w:gridSpan w:val="2"/>
            <w:tcBorders>
              <w:top w:val="single" w:sz="4" w:space="0" w:color="000000"/>
              <w:left w:val="single" w:sz="4" w:space="0" w:color="000000"/>
              <w:bottom w:val="single" w:sz="4" w:space="0" w:color="000000"/>
              <w:right w:val="single" w:sz="4" w:space="0" w:color="000000"/>
            </w:tcBorders>
          </w:tcPr>
          <w:p w:rsidR="00FF63BE" w:rsidRPr="00C63664" w:rsidRDefault="00FF63BE" w:rsidP="00A3439C">
            <w:pPr>
              <w:numPr>
                <w:ilvl w:val="0"/>
                <w:numId w:val="11"/>
              </w:numPr>
              <w:spacing w:after="0" w:line="240" w:lineRule="auto"/>
              <w:jc w:val="lowKashida"/>
              <w:rPr>
                <w:rFonts w:ascii="Calibri" w:eastAsia="Calibri" w:hAnsi="Calibri" w:cs="Simplified Arabic"/>
                <w:sz w:val="32"/>
                <w:szCs w:val="32"/>
                <w:lang w:bidi="ar-JO"/>
              </w:rPr>
            </w:pPr>
            <w:r w:rsidRPr="00C63664">
              <w:rPr>
                <w:rFonts w:ascii="Tahoma" w:hAnsi="Tahoma" w:cs="Simplified Arabic" w:hint="cs"/>
                <w:sz w:val="32"/>
                <w:szCs w:val="32"/>
                <w:rtl/>
                <w:lang w:bidi="ar-JO"/>
              </w:rPr>
              <w:t>يعمل على إيجاد بيئة عمل جميلة وجاذبة للطلبة بما يخدم الأهداف التعلّمية.</w:t>
            </w:r>
          </w:p>
        </w:tc>
      </w:tr>
      <w:tr w:rsidR="00FF63BE" w:rsidRPr="00C63664" w:rsidTr="00A3439C">
        <w:tc>
          <w:tcPr>
            <w:tcW w:w="10057" w:type="dxa"/>
            <w:gridSpan w:val="2"/>
            <w:tcBorders>
              <w:top w:val="single" w:sz="4" w:space="0" w:color="000000"/>
              <w:left w:val="single" w:sz="4" w:space="0" w:color="000000"/>
              <w:bottom w:val="single" w:sz="4" w:space="0" w:color="000000"/>
              <w:right w:val="single" w:sz="4" w:space="0" w:color="000000"/>
            </w:tcBorders>
          </w:tcPr>
          <w:p w:rsidR="00FF63BE" w:rsidRPr="00C63664" w:rsidRDefault="00FF63BE" w:rsidP="00A3439C">
            <w:pPr>
              <w:numPr>
                <w:ilvl w:val="0"/>
                <w:numId w:val="11"/>
              </w:numPr>
              <w:spacing w:after="0" w:line="240" w:lineRule="auto"/>
              <w:jc w:val="lowKashida"/>
              <w:rPr>
                <w:rFonts w:ascii="Calibri" w:eastAsia="Calibri" w:hAnsi="Calibri" w:cs="Simplified Arabic"/>
                <w:sz w:val="32"/>
                <w:szCs w:val="32"/>
                <w:lang w:bidi="ar-JO"/>
              </w:rPr>
            </w:pPr>
            <w:r w:rsidRPr="00C63664">
              <w:rPr>
                <w:rFonts w:ascii="Tahoma" w:hAnsi="Tahoma" w:cs="Simplified Arabic" w:hint="cs"/>
                <w:sz w:val="32"/>
                <w:szCs w:val="32"/>
                <w:rtl/>
                <w:lang w:bidi="ar-JO"/>
              </w:rPr>
              <w:lastRenderedPageBreak/>
              <w:t>يُراعي الحس الجمالي في سلوكاته وتعامله مع الآخرين</w:t>
            </w:r>
          </w:p>
        </w:tc>
      </w:tr>
      <w:tr w:rsidR="00FF63BE" w:rsidRPr="00C63664" w:rsidTr="00A3439C">
        <w:trPr>
          <w:trHeight w:val="70"/>
        </w:trPr>
        <w:tc>
          <w:tcPr>
            <w:tcW w:w="10057" w:type="dxa"/>
            <w:gridSpan w:val="2"/>
            <w:tcBorders>
              <w:top w:val="single" w:sz="4" w:space="0" w:color="000000"/>
              <w:left w:val="single" w:sz="4" w:space="0" w:color="000000"/>
              <w:bottom w:val="single" w:sz="4" w:space="0" w:color="000000"/>
              <w:right w:val="single" w:sz="4" w:space="0" w:color="000000"/>
            </w:tcBorders>
          </w:tcPr>
          <w:p w:rsidR="00FF63BE" w:rsidRPr="00C63664" w:rsidRDefault="00FF63BE" w:rsidP="00A3439C">
            <w:pPr>
              <w:numPr>
                <w:ilvl w:val="0"/>
                <w:numId w:val="11"/>
              </w:numPr>
              <w:spacing w:after="0" w:line="240" w:lineRule="auto"/>
              <w:jc w:val="lowKashida"/>
              <w:rPr>
                <w:rFonts w:ascii="Calibri" w:eastAsia="Calibri" w:hAnsi="Calibri" w:cs="Simplified Arabic"/>
                <w:sz w:val="32"/>
                <w:szCs w:val="32"/>
                <w:lang w:bidi="ar-JO"/>
              </w:rPr>
            </w:pPr>
            <w:r w:rsidRPr="00C63664">
              <w:rPr>
                <w:rFonts w:ascii="Tahoma" w:hAnsi="Tahoma" w:cs="Simplified Arabic" w:hint="cs"/>
                <w:sz w:val="32"/>
                <w:szCs w:val="32"/>
                <w:rtl/>
                <w:lang w:bidi="ar-JO"/>
              </w:rPr>
              <w:t>يعزز لدى طلبته وزملائه القيم الجمالية المادية والمعنوية بما لا يتعارض والقيم الدينية</w:t>
            </w:r>
          </w:p>
        </w:tc>
      </w:tr>
      <w:tr w:rsidR="00FF63BE" w:rsidRPr="00C63664" w:rsidTr="00A3439C">
        <w:tc>
          <w:tcPr>
            <w:tcW w:w="10057" w:type="dxa"/>
            <w:gridSpan w:val="2"/>
            <w:tcBorders>
              <w:top w:val="single" w:sz="4" w:space="0" w:color="000000"/>
              <w:left w:val="single" w:sz="4" w:space="0" w:color="000000"/>
              <w:bottom w:val="single" w:sz="4" w:space="0" w:color="000000"/>
              <w:right w:val="single" w:sz="4" w:space="0" w:color="000000"/>
            </w:tcBorders>
          </w:tcPr>
          <w:p w:rsidR="00FF63BE" w:rsidRPr="00C63664" w:rsidRDefault="00FF63BE" w:rsidP="00A3439C">
            <w:pPr>
              <w:numPr>
                <w:ilvl w:val="0"/>
                <w:numId w:val="11"/>
              </w:numPr>
              <w:spacing w:after="0" w:line="240" w:lineRule="auto"/>
              <w:jc w:val="lowKashida"/>
              <w:rPr>
                <w:rFonts w:ascii="Calibri" w:eastAsia="Calibri" w:hAnsi="Calibri" w:cs="Simplified Arabic"/>
                <w:sz w:val="32"/>
                <w:szCs w:val="32"/>
                <w:lang w:bidi="ar-JO"/>
              </w:rPr>
            </w:pPr>
            <w:r w:rsidRPr="00C63664">
              <w:rPr>
                <w:rFonts w:ascii="Tahoma" w:hAnsi="Tahoma" w:cs="Simplified Arabic" w:hint="cs"/>
                <w:sz w:val="32"/>
                <w:szCs w:val="32"/>
                <w:rtl/>
              </w:rPr>
              <w:t>يعزز الطابع الجمالي لدى الطلبة في مقتنياتهم وسلوكهم</w:t>
            </w:r>
          </w:p>
        </w:tc>
      </w:tr>
      <w:tr w:rsidR="00FF63BE" w:rsidRPr="00C63664" w:rsidTr="00A3439C">
        <w:trPr>
          <w:trHeight w:val="810"/>
        </w:trPr>
        <w:tc>
          <w:tcPr>
            <w:tcW w:w="10057" w:type="dxa"/>
            <w:gridSpan w:val="2"/>
            <w:tcBorders>
              <w:top w:val="single" w:sz="4" w:space="0" w:color="000000"/>
              <w:left w:val="single" w:sz="4" w:space="0" w:color="000000"/>
              <w:bottom w:val="single" w:sz="4" w:space="0" w:color="000000"/>
              <w:right w:val="single" w:sz="4" w:space="0" w:color="000000"/>
            </w:tcBorders>
          </w:tcPr>
          <w:p w:rsidR="00FF63BE" w:rsidRPr="00C63664" w:rsidRDefault="00FF63BE" w:rsidP="00A3439C">
            <w:pPr>
              <w:jc w:val="lowKashida"/>
              <w:rPr>
                <w:rFonts w:ascii="Calibri" w:eastAsia="Calibri" w:hAnsi="Calibri" w:cs="Simplified Arabic"/>
                <w:b/>
                <w:bCs/>
                <w:sz w:val="32"/>
                <w:szCs w:val="32"/>
                <w:rtl/>
                <w:lang w:bidi="ar-JO"/>
              </w:rPr>
            </w:pPr>
            <w:r w:rsidRPr="00C63664">
              <w:rPr>
                <w:rFonts w:ascii="Tahoma" w:hAnsi="Tahoma" w:cs="Simplified Arabic" w:hint="cs"/>
                <w:b/>
                <w:bCs/>
                <w:sz w:val="32"/>
                <w:szCs w:val="32"/>
                <w:rtl/>
                <w:lang w:bidi="ar-JO"/>
              </w:rPr>
              <w:t>المجال السادس: الإيجابية</w:t>
            </w:r>
          </w:p>
          <w:p w:rsidR="00FF63BE" w:rsidRPr="00C63664" w:rsidRDefault="00FF63BE" w:rsidP="00A3439C">
            <w:pPr>
              <w:jc w:val="lowKashida"/>
              <w:rPr>
                <w:rFonts w:ascii="Calibri" w:eastAsia="Calibri" w:hAnsi="Calibri" w:cs="Simplified Arabic"/>
                <w:sz w:val="32"/>
                <w:szCs w:val="32"/>
                <w:lang w:bidi="ar-JO"/>
              </w:rPr>
            </w:pPr>
            <w:r w:rsidRPr="00C63664">
              <w:rPr>
                <w:rFonts w:cs="Simplified Arabic" w:hint="cs"/>
                <w:sz w:val="32"/>
                <w:szCs w:val="32"/>
                <w:rtl/>
                <w:lang w:bidi="ar-JO"/>
              </w:rPr>
              <w:t>يتبنى موقفا إيجابيا نحو المبادرات التطويرية التي من شأنها أن تنهض بالعملية التعليمية.</w:t>
            </w:r>
          </w:p>
        </w:tc>
      </w:tr>
      <w:tr w:rsidR="00FF63BE" w:rsidRPr="00C63664" w:rsidTr="00A3439C">
        <w:tc>
          <w:tcPr>
            <w:tcW w:w="10057" w:type="dxa"/>
            <w:gridSpan w:val="2"/>
            <w:tcBorders>
              <w:top w:val="single" w:sz="4" w:space="0" w:color="000000"/>
              <w:left w:val="single" w:sz="4" w:space="0" w:color="000000"/>
              <w:bottom w:val="single" w:sz="4" w:space="0" w:color="000000"/>
              <w:right w:val="single" w:sz="4" w:space="0" w:color="000000"/>
            </w:tcBorders>
          </w:tcPr>
          <w:p w:rsidR="00FF63BE" w:rsidRPr="00C63664" w:rsidRDefault="00FF63BE" w:rsidP="00A3439C">
            <w:pPr>
              <w:numPr>
                <w:ilvl w:val="0"/>
                <w:numId w:val="12"/>
              </w:numPr>
              <w:spacing w:after="0" w:line="240" w:lineRule="auto"/>
              <w:jc w:val="lowKashida"/>
              <w:rPr>
                <w:rFonts w:ascii="Calibri" w:eastAsia="Calibri" w:hAnsi="Calibri" w:cs="Simplified Arabic"/>
                <w:sz w:val="32"/>
                <w:szCs w:val="32"/>
                <w:lang w:bidi="ar-JO"/>
              </w:rPr>
            </w:pPr>
            <w:r w:rsidRPr="00C63664">
              <w:rPr>
                <w:rFonts w:ascii="Tahoma" w:hAnsi="Tahoma" w:cs="Simplified Arabic" w:hint="cs"/>
                <w:sz w:val="32"/>
                <w:szCs w:val="32"/>
                <w:rtl/>
                <w:lang w:bidi="ar-JO"/>
              </w:rPr>
              <w:t xml:space="preserve">يُظهر تفاعلاً إيجابياً مع المبادرات التطويرية الخاصة بالعملية التعلمية. </w:t>
            </w:r>
          </w:p>
        </w:tc>
      </w:tr>
      <w:tr w:rsidR="00FF63BE" w:rsidRPr="00C63664" w:rsidTr="00A3439C">
        <w:tc>
          <w:tcPr>
            <w:tcW w:w="10057" w:type="dxa"/>
            <w:gridSpan w:val="2"/>
            <w:tcBorders>
              <w:top w:val="single" w:sz="4" w:space="0" w:color="000000"/>
              <w:left w:val="single" w:sz="4" w:space="0" w:color="000000"/>
              <w:bottom w:val="single" w:sz="4" w:space="0" w:color="000000"/>
              <w:right w:val="single" w:sz="4" w:space="0" w:color="000000"/>
            </w:tcBorders>
          </w:tcPr>
          <w:p w:rsidR="00FF63BE" w:rsidRPr="00C63664" w:rsidRDefault="00FF63BE" w:rsidP="00A3439C">
            <w:pPr>
              <w:numPr>
                <w:ilvl w:val="0"/>
                <w:numId w:val="12"/>
              </w:numPr>
              <w:spacing w:after="0" w:line="240" w:lineRule="auto"/>
              <w:jc w:val="lowKashida"/>
              <w:rPr>
                <w:rFonts w:ascii="Calibri" w:eastAsia="Calibri" w:hAnsi="Calibri" w:cs="Simplified Arabic"/>
                <w:sz w:val="32"/>
                <w:szCs w:val="32"/>
                <w:lang w:bidi="ar-JO"/>
              </w:rPr>
            </w:pPr>
            <w:r w:rsidRPr="00C63664">
              <w:rPr>
                <w:rFonts w:ascii="Tahoma" w:hAnsi="Tahoma" w:cs="Simplified Arabic" w:hint="cs"/>
                <w:sz w:val="32"/>
                <w:szCs w:val="32"/>
                <w:rtl/>
                <w:lang w:bidi="ar-JO"/>
              </w:rPr>
              <w:t>يشجع زملاءه وطلبته على تقبل القرارات والمقترحات التطويرية</w:t>
            </w:r>
          </w:p>
        </w:tc>
      </w:tr>
      <w:tr w:rsidR="00FF63BE" w:rsidRPr="00C63664" w:rsidTr="00A3439C">
        <w:tc>
          <w:tcPr>
            <w:tcW w:w="10057" w:type="dxa"/>
            <w:gridSpan w:val="2"/>
            <w:tcBorders>
              <w:top w:val="single" w:sz="4" w:space="0" w:color="000000"/>
              <w:left w:val="single" w:sz="4" w:space="0" w:color="000000"/>
              <w:bottom w:val="single" w:sz="4" w:space="0" w:color="000000"/>
              <w:right w:val="single" w:sz="4" w:space="0" w:color="000000"/>
            </w:tcBorders>
          </w:tcPr>
          <w:p w:rsidR="00FF63BE" w:rsidRPr="00C63664" w:rsidRDefault="00FF63BE" w:rsidP="00A3439C">
            <w:pPr>
              <w:numPr>
                <w:ilvl w:val="0"/>
                <w:numId w:val="12"/>
              </w:numPr>
              <w:spacing w:after="0" w:line="240" w:lineRule="auto"/>
              <w:jc w:val="lowKashida"/>
              <w:rPr>
                <w:rFonts w:ascii="Calibri" w:eastAsia="Calibri" w:hAnsi="Calibri" w:cs="Simplified Arabic"/>
                <w:sz w:val="32"/>
                <w:szCs w:val="32"/>
                <w:lang w:bidi="ar-JO"/>
              </w:rPr>
            </w:pPr>
            <w:r w:rsidRPr="00C63664">
              <w:rPr>
                <w:rFonts w:ascii="Tahoma" w:hAnsi="Tahoma" w:cs="Simplified Arabic" w:hint="cs"/>
                <w:sz w:val="32"/>
                <w:szCs w:val="32"/>
                <w:rtl/>
              </w:rPr>
              <w:t>يعزز الاتجاه الايجابي لدى طلبته نحو تعلمهم</w:t>
            </w:r>
          </w:p>
        </w:tc>
      </w:tr>
      <w:tr w:rsidR="00FF63BE" w:rsidRPr="00C63664" w:rsidTr="00A3439C">
        <w:tc>
          <w:tcPr>
            <w:tcW w:w="10057" w:type="dxa"/>
            <w:gridSpan w:val="2"/>
            <w:tcBorders>
              <w:top w:val="single" w:sz="4" w:space="0" w:color="000000"/>
              <w:left w:val="single" w:sz="4" w:space="0" w:color="000000"/>
              <w:bottom w:val="single" w:sz="4" w:space="0" w:color="000000"/>
              <w:right w:val="single" w:sz="4" w:space="0" w:color="000000"/>
            </w:tcBorders>
          </w:tcPr>
          <w:p w:rsidR="00FF63BE" w:rsidRPr="00C63664" w:rsidRDefault="00FF63BE" w:rsidP="00A3439C">
            <w:pPr>
              <w:numPr>
                <w:ilvl w:val="0"/>
                <w:numId w:val="12"/>
              </w:numPr>
              <w:spacing w:after="0" w:line="240" w:lineRule="auto"/>
              <w:jc w:val="lowKashida"/>
              <w:rPr>
                <w:rFonts w:ascii="Calibri" w:eastAsia="Calibri" w:hAnsi="Calibri" w:cs="Simplified Arabic"/>
                <w:sz w:val="32"/>
                <w:szCs w:val="32"/>
                <w:lang w:bidi="ar-JO"/>
              </w:rPr>
            </w:pPr>
            <w:r w:rsidRPr="00C63664">
              <w:rPr>
                <w:rFonts w:ascii="Tahoma" w:hAnsi="Tahoma" w:cs="Simplified Arabic" w:hint="cs"/>
                <w:sz w:val="32"/>
                <w:szCs w:val="32"/>
                <w:rtl/>
              </w:rPr>
              <w:t>يخطط لبناء خبرات جديدة من خلال النظر بإيجابية للتجارب التي يمر بها.</w:t>
            </w:r>
          </w:p>
        </w:tc>
      </w:tr>
      <w:tr w:rsidR="00FF63BE" w:rsidRPr="00C63664" w:rsidTr="00A3439C">
        <w:trPr>
          <w:gridAfter w:val="1"/>
          <w:wAfter w:w="49" w:type="dxa"/>
          <w:trHeight w:val="810"/>
        </w:trPr>
        <w:tc>
          <w:tcPr>
            <w:tcW w:w="10008" w:type="dxa"/>
            <w:tcBorders>
              <w:top w:val="single" w:sz="4" w:space="0" w:color="000000"/>
              <w:left w:val="single" w:sz="4" w:space="0" w:color="000000"/>
              <w:bottom w:val="single" w:sz="4" w:space="0" w:color="000000"/>
              <w:right w:val="single" w:sz="4" w:space="0" w:color="000000"/>
            </w:tcBorders>
          </w:tcPr>
          <w:p w:rsidR="00FF63BE" w:rsidRPr="00C63664" w:rsidRDefault="00FF63BE" w:rsidP="00A3439C">
            <w:pPr>
              <w:jc w:val="lowKashida"/>
              <w:rPr>
                <w:rFonts w:ascii="Calibri" w:eastAsia="Calibri" w:hAnsi="Calibri" w:cs="Simplified Arabic"/>
                <w:b/>
                <w:bCs/>
                <w:sz w:val="32"/>
                <w:szCs w:val="32"/>
                <w:rtl/>
                <w:lang w:bidi="ar-JO"/>
              </w:rPr>
            </w:pPr>
            <w:r w:rsidRPr="00C63664">
              <w:rPr>
                <w:rFonts w:ascii="Tahoma" w:hAnsi="Tahoma" w:cs="Simplified Arabic" w:hint="cs"/>
                <w:b/>
                <w:bCs/>
                <w:sz w:val="32"/>
                <w:szCs w:val="32"/>
                <w:rtl/>
                <w:lang w:bidi="ar-JO"/>
              </w:rPr>
              <w:t>المعيار الرابع: المعرفة الأكاديمية والبيداغوجيا</w:t>
            </w:r>
          </w:p>
          <w:p w:rsidR="00FF63BE" w:rsidRPr="00C63664" w:rsidRDefault="00FF63BE" w:rsidP="00A3439C">
            <w:pPr>
              <w:jc w:val="lowKashida"/>
              <w:rPr>
                <w:rFonts w:ascii="Calibri" w:eastAsia="Calibri" w:hAnsi="Calibri" w:cs="Simplified Arabic"/>
                <w:sz w:val="32"/>
                <w:szCs w:val="32"/>
                <w:lang w:bidi="ar-JO"/>
              </w:rPr>
            </w:pPr>
            <w:r w:rsidRPr="00C63664">
              <w:rPr>
                <w:rFonts w:ascii="Tahoma" w:hAnsi="Tahoma" w:cs="Simplified Arabic" w:hint="cs"/>
                <w:sz w:val="32"/>
                <w:szCs w:val="32"/>
                <w:rtl/>
              </w:rPr>
              <w:t>يمتلك المعارف العلمية المتخصصة بالإضافة إلى معرفة مهارات التخطيط والتدريس والتقويم وتكنولوجيا التعليم.</w:t>
            </w:r>
          </w:p>
        </w:tc>
      </w:tr>
      <w:tr w:rsidR="00FF63BE" w:rsidRPr="00C63664" w:rsidTr="00A3439C">
        <w:trPr>
          <w:gridAfter w:val="1"/>
          <w:wAfter w:w="49" w:type="dxa"/>
        </w:trPr>
        <w:tc>
          <w:tcPr>
            <w:tcW w:w="10008" w:type="dxa"/>
            <w:tcBorders>
              <w:top w:val="single" w:sz="4" w:space="0" w:color="000000"/>
              <w:left w:val="single" w:sz="4" w:space="0" w:color="000000"/>
              <w:bottom w:val="single" w:sz="4" w:space="0" w:color="000000"/>
              <w:right w:val="single" w:sz="4" w:space="0" w:color="000000"/>
            </w:tcBorders>
          </w:tcPr>
          <w:p w:rsidR="00FF63BE" w:rsidRPr="00C63664" w:rsidRDefault="00FF63BE" w:rsidP="00A3439C">
            <w:pPr>
              <w:jc w:val="lowKashida"/>
              <w:rPr>
                <w:rFonts w:ascii="Calibri" w:eastAsia="Calibri" w:hAnsi="Calibri" w:cs="Simplified Arabic"/>
                <w:b/>
                <w:bCs/>
                <w:sz w:val="32"/>
                <w:szCs w:val="32"/>
                <w:lang w:bidi="ar-JO"/>
              </w:rPr>
            </w:pPr>
            <w:r w:rsidRPr="00C63664">
              <w:rPr>
                <w:rFonts w:ascii="Tahoma" w:hAnsi="Tahoma" w:cs="Simplified Arabic" w:hint="cs"/>
                <w:b/>
                <w:bCs/>
                <w:sz w:val="32"/>
                <w:szCs w:val="32"/>
                <w:rtl/>
                <w:lang w:bidi="ar-JO"/>
              </w:rPr>
              <w:t>المجال الأول: الإطار العام للمناهج</w:t>
            </w:r>
          </w:p>
        </w:tc>
      </w:tr>
      <w:tr w:rsidR="00FF63BE" w:rsidRPr="00C63664" w:rsidTr="00A3439C">
        <w:trPr>
          <w:gridAfter w:val="1"/>
          <w:wAfter w:w="49" w:type="dxa"/>
        </w:trPr>
        <w:tc>
          <w:tcPr>
            <w:tcW w:w="10008" w:type="dxa"/>
            <w:tcBorders>
              <w:top w:val="single" w:sz="4" w:space="0" w:color="000000"/>
              <w:left w:val="single" w:sz="4" w:space="0" w:color="000000"/>
              <w:bottom w:val="single" w:sz="4" w:space="0" w:color="000000"/>
              <w:right w:val="single" w:sz="4" w:space="0" w:color="000000"/>
            </w:tcBorders>
          </w:tcPr>
          <w:p w:rsidR="00FF63BE" w:rsidRPr="00C63664" w:rsidRDefault="00FF63BE" w:rsidP="00A3439C">
            <w:pPr>
              <w:jc w:val="lowKashida"/>
              <w:rPr>
                <w:rFonts w:ascii="Calibri" w:eastAsia="Calibri" w:hAnsi="Calibri" w:cs="Simplified Arabic"/>
                <w:sz w:val="32"/>
                <w:szCs w:val="32"/>
                <w:lang w:bidi="ar-JO"/>
              </w:rPr>
            </w:pPr>
            <w:r w:rsidRPr="00C63664">
              <w:rPr>
                <w:rFonts w:cs="Simplified Arabic" w:hint="cs"/>
                <w:sz w:val="32"/>
                <w:szCs w:val="32"/>
                <w:rtl/>
                <w:lang w:bidi="ar-JO"/>
              </w:rPr>
              <w:t>يمتلك المعرفة بالمكونات  الأساسية للإطار العام للمناهج والتقويم.</w:t>
            </w:r>
          </w:p>
        </w:tc>
      </w:tr>
      <w:tr w:rsidR="00FF63BE" w:rsidRPr="00C63664" w:rsidTr="00A3439C">
        <w:trPr>
          <w:gridAfter w:val="1"/>
          <w:wAfter w:w="49" w:type="dxa"/>
        </w:trPr>
        <w:tc>
          <w:tcPr>
            <w:tcW w:w="10008" w:type="dxa"/>
            <w:tcBorders>
              <w:top w:val="single" w:sz="4" w:space="0" w:color="000000"/>
              <w:left w:val="single" w:sz="4" w:space="0" w:color="000000"/>
              <w:bottom w:val="single" w:sz="4" w:space="0" w:color="000000"/>
              <w:right w:val="single" w:sz="4" w:space="0" w:color="000000"/>
            </w:tcBorders>
          </w:tcPr>
          <w:p w:rsidR="00FF63BE" w:rsidRPr="00C63664" w:rsidRDefault="00FF63BE" w:rsidP="00A3439C">
            <w:pPr>
              <w:jc w:val="lowKashida"/>
              <w:rPr>
                <w:rFonts w:ascii="Calibri" w:eastAsia="Calibri" w:hAnsi="Calibri" w:cs="Simplified Arabic"/>
                <w:sz w:val="32"/>
                <w:szCs w:val="32"/>
                <w:lang w:bidi="ar-JO"/>
              </w:rPr>
            </w:pPr>
            <w:r w:rsidRPr="00C63664">
              <w:rPr>
                <w:rFonts w:ascii="Tahoma" w:hAnsi="Tahoma" w:cs="Simplified Arabic" w:hint="cs"/>
                <w:sz w:val="32"/>
                <w:szCs w:val="32"/>
                <w:rtl/>
                <w:lang w:bidi="ar-JO"/>
              </w:rPr>
              <w:t>يمتلك المعرفة بالإطار العام للمناهج والتقويم</w:t>
            </w:r>
            <w:r w:rsidRPr="00C63664">
              <w:rPr>
                <w:rFonts w:ascii="Tahoma" w:hAnsi="Tahoma" w:cs="Simplified Arabic"/>
                <w:sz w:val="32"/>
                <w:szCs w:val="32"/>
                <w:lang w:bidi="ar-JO"/>
              </w:rPr>
              <w:t>.</w:t>
            </w:r>
          </w:p>
        </w:tc>
      </w:tr>
      <w:tr w:rsidR="00FF63BE" w:rsidRPr="00C63664" w:rsidTr="00A3439C">
        <w:trPr>
          <w:gridAfter w:val="1"/>
          <w:wAfter w:w="49" w:type="dxa"/>
        </w:trPr>
        <w:tc>
          <w:tcPr>
            <w:tcW w:w="10008" w:type="dxa"/>
            <w:tcBorders>
              <w:top w:val="single" w:sz="4" w:space="0" w:color="000000"/>
              <w:left w:val="single" w:sz="4" w:space="0" w:color="000000"/>
              <w:bottom w:val="single" w:sz="4" w:space="0" w:color="000000"/>
              <w:right w:val="single" w:sz="4" w:space="0" w:color="000000"/>
            </w:tcBorders>
          </w:tcPr>
          <w:p w:rsidR="00FF63BE" w:rsidRPr="00C63664" w:rsidRDefault="00FF63BE" w:rsidP="00A3439C">
            <w:pPr>
              <w:jc w:val="lowKashida"/>
              <w:rPr>
                <w:rFonts w:ascii="Calibri" w:eastAsia="Calibri" w:hAnsi="Calibri" w:cs="Simplified Arabic"/>
                <w:sz w:val="32"/>
                <w:szCs w:val="32"/>
                <w:lang w:bidi="ar-JO"/>
              </w:rPr>
            </w:pPr>
            <w:r w:rsidRPr="00C63664">
              <w:rPr>
                <w:rFonts w:ascii="Tahoma" w:hAnsi="Tahoma" w:cs="Simplified Arabic" w:hint="cs"/>
                <w:sz w:val="32"/>
                <w:szCs w:val="32"/>
                <w:rtl/>
                <w:lang w:bidi="ar-JO"/>
              </w:rPr>
              <w:t>يمتلك المعرفة بالنتاجات العامة والخاصة للمباحث التي يدرسها</w:t>
            </w:r>
            <w:r w:rsidRPr="00C63664">
              <w:rPr>
                <w:rFonts w:ascii="Tahoma" w:hAnsi="Tahoma" w:cs="Simplified Arabic"/>
                <w:sz w:val="32"/>
                <w:szCs w:val="32"/>
                <w:lang w:bidi="ar-JO"/>
              </w:rPr>
              <w:t>.</w:t>
            </w:r>
          </w:p>
        </w:tc>
      </w:tr>
      <w:tr w:rsidR="00FF63BE" w:rsidRPr="00C63664" w:rsidTr="00A3439C">
        <w:trPr>
          <w:gridAfter w:val="1"/>
          <w:wAfter w:w="49" w:type="dxa"/>
        </w:trPr>
        <w:tc>
          <w:tcPr>
            <w:tcW w:w="10008" w:type="dxa"/>
            <w:tcBorders>
              <w:top w:val="single" w:sz="4" w:space="0" w:color="000000"/>
              <w:left w:val="single" w:sz="4" w:space="0" w:color="000000"/>
              <w:bottom w:val="single" w:sz="4" w:space="0" w:color="000000"/>
              <w:right w:val="single" w:sz="4" w:space="0" w:color="000000"/>
            </w:tcBorders>
          </w:tcPr>
          <w:p w:rsidR="00FF63BE" w:rsidRPr="00C63664" w:rsidRDefault="00FF63BE" w:rsidP="00A3439C">
            <w:pPr>
              <w:jc w:val="lowKashida"/>
              <w:rPr>
                <w:rFonts w:ascii="Calibri" w:eastAsia="Calibri" w:hAnsi="Calibri" w:cs="Simplified Arabic"/>
                <w:sz w:val="32"/>
                <w:szCs w:val="32"/>
                <w:lang w:bidi="ar-JO"/>
              </w:rPr>
            </w:pPr>
            <w:r w:rsidRPr="00C63664">
              <w:rPr>
                <w:rFonts w:ascii="Tahoma" w:hAnsi="Tahoma" w:cs="Simplified Arabic" w:hint="cs"/>
                <w:sz w:val="32"/>
                <w:szCs w:val="32"/>
                <w:rtl/>
                <w:lang w:bidi="ar-JO"/>
              </w:rPr>
              <w:t>يمتلك المعرفة بالتكامل الأفقي والعمودي بين المبحث/المباحث التي يدرسها والمباحث الأخرى</w:t>
            </w:r>
            <w:r w:rsidRPr="00C63664">
              <w:rPr>
                <w:rFonts w:ascii="Tahoma" w:hAnsi="Tahoma" w:cs="Simplified Arabic"/>
                <w:sz w:val="32"/>
                <w:szCs w:val="32"/>
                <w:lang w:bidi="ar-JO"/>
              </w:rPr>
              <w:t>.</w:t>
            </w:r>
          </w:p>
        </w:tc>
      </w:tr>
      <w:tr w:rsidR="00FF63BE" w:rsidRPr="00C63664" w:rsidTr="00A3439C">
        <w:trPr>
          <w:gridAfter w:val="1"/>
          <w:wAfter w:w="49" w:type="dxa"/>
          <w:trHeight w:val="810"/>
        </w:trPr>
        <w:tc>
          <w:tcPr>
            <w:tcW w:w="10008" w:type="dxa"/>
            <w:tcBorders>
              <w:top w:val="single" w:sz="4" w:space="0" w:color="000000"/>
              <w:left w:val="single" w:sz="4" w:space="0" w:color="000000"/>
              <w:bottom w:val="single" w:sz="4" w:space="0" w:color="000000"/>
              <w:right w:val="single" w:sz="4" w:space="0" w:color="000000"/>
            </w:tcBorders>
          </w:tcPr>
          <w:p w:rsidR="00FF63BE" w:rsidRPr="00C63664" w:rsidRDefault="00FF63BE" w:rsidP="00A3439C">
            <w:pPr>
              <w:jc w:val="lowKashida"/>
              <w:rPr>
                <w:rFonts w:ascii="Tahoma" w:eastAsia="Calibri" w:hAnsi="Tahoma" w:cs="Simplified Arabic"/>
                <w:b/>
                <w:bCs/>
                <w:sz w:val="32"/>
                <w:szCs w:val="32"/>
                <w:rtl/>
                <w:lang w:bidi="ar-JO"/>
              </w:rPr>
            </w:pPr>
            <w:r w:rsidRPr="00C63664">
              <w:rPr>
                <w:rFonts w:ascii="Tahoma" w:hAnsi="Tahoma" w:cs="Simplified Arabic" w:hint="cs"/>
                <w:b/>
                <w:bCs/>
                <w:sz w:val="32"/>
                <w:szCs w:val="32"/>
                <w:rtl/>
                <w:lang w:bidi="ar-JO"/>
              </w:rPr>
              <w:t>المجال الثاني: المحتوى الأكاديمي</w:t>
            </w:r>
            <w:r w:rsidRPr="00C63664">
              <w:rPr>
                <w:rFonts w:ascii="Tahoma" w:hAnsi="Tahoma" w:cs="Simplified Arabic"/>
                <w:b/>
                <w:bCs/>
                <w:sz w:val="32"/>
                <w:szCs w:val="32"/>
                <w:lang w:bidi="ar-JO"/>
              </w:rPr>
              <w:t xml:space="preserve"> </w:t>
            </w:r>
            <w:r w:rsidRPr="00C63664">
              <w:rPr>
                <w:rFonts w:ascii="Tahoma" w:hAnsi="Tahoma" w:cs="Simplified Arabic" w:hint="cs"/>
                <w:b/>
                <w:bCs/>
                <w:sz w:val="32"/>
                <w:szCs w:val="32"/>
                <w:rtl/>
                <w:lang w:bidi="ar-JO"/>
              </w:rPr>
              <w:t xml:space="preserve">   </w:t>
            </w:r>
          </w:p>
          <w:p w:rsidR="00FF63BE" w:rsidRPr="00C63664" w:rsidRDefault="00FF63BE" w:rsidP="00A3439C">
            <w:pPr>
              <w:jc w:val="lowKashida"/>
              <w:rPr>
                <w:rFonts w:ascii="Calibri" w:eastAsia="Calibri" w:hAnsi="Calibri" w:cs="Simplified Arabic"/>
                <w:sz w:val="32"/>
                <w:szCs w:val="32"/>
                <w:lang w:bidi="ar-JO"/>
              </w:rPr>
            </w:pPr>
            <w:r w:rsidRPr="00C63664">
              <w:rPr>
                <w:rFonts w:cs="Simplified Arabic" w:hint="cs"/>
                <w:sz w:val="32"/>
                <w:szCs w:val="32"/>
                <w:rtl/>
                <w:lang w:bidi="ar-JO"/>
              </w:rPr>
              <w:t>يظهر المعرفة العلمية في مجال تخصصه.</w:t>
            </w:r>
          </w:p>
        </w:tc>
      </w:tr>
      <w:tr w:rsidR="00FF63BE" w:rsidRPr="00C63664" w:rsidTr="00A3439C">
        <w:trPr>
          <w:gridAfter w:val="1"/>
          <w:wAfter w:w="49" w:type="dxa"/>
        </w:trPr>
        <w:tc>
          <w:tcPr>
            <w:tcW w:w="10008" w:type="dxa"/>
            <w:tcBorders>
              <w:top w:val="single" w:sz="4" w:space="0" w:color="000000"/>
              <w:left w:val="single" w:sz="4" w:space="0" w:color="000000"/>
              <w:bottom w:val="single" w:sz="4" w:space="0" w:color="000000"/>
              <w:right w:val="single" w:sz="4" w:space="0" w:color="000000"/>
            </w:tcBorders>
          </w:tcPr>
          <w:p w:rsidR="00FF63BE" w:rsidRPr="00C63664" w:rsidRDefault="00FF63BE" w:rsidP="00A3439C">
            <w:pPr>
              <w:numPr>
                <w:ilvl w:val="0"/>
                <w:numId w:val="13"/>
              </w:numPr>
              <w:spacing w:after="0" w:line="240" w:lineRule="auto"/>
              <w:jc w:val="lowKashida"/>
              <w:rPr>
                <w:rFonts w:ascii="Calibri" w:eastAsia="Calibri" w:hAnsi="Calibri" w:cs="Simplified Arabic"/>
                <w:sz w:val="32"/>
                <w:szCs w:val="32"/>
                <w:lang w:bidi="ar-JO"/>
              </w:rPr>
            </w:pPr>
            <w:r w:rsidRPr="00C63664">
              <w:rPr>
                <w:rFonts w:ascii="Tahoma" w:hAnsi="Tahoma" w:cs="Simplified Arabic" w:hint="cs"/>
                <w:sz w:val="32"/>
                <w:szCs w:val="32"/>
                <w:rtl/>
                <w:lang w:bidi="ar-JO"/>
              </w:rPr>
              <w:t>يمتلك المعرفة العلمية بالأفكار الرئيسة في المباحث التي يدرسها.</w:t>
            </w:r>
          </w:p>
        </w:tc>
      </w:tr>
      <w:tr w:rsidR="00FF63BE" w:rsidRPr="00C63664" w:rsidTr="00A3439C">
        <w:trPr>
          <w:gridAfter w:val="1"/>
          <w:wAfter w:w="49" w:type="dxa"/>
        </w:trPr>
        <w:tc>
          <w:tcPr>
            <w:tcW w:w="10008" w:type="dxa"/>
            <w:tcBorders>
              <w:top w:val="single" w:sz="4" w:space="0" w:color="000000"/>
              <w:left w:val="single" w:sz="4" w:space="0" w:color="000000"/>
              <w:bottom w:val="single" w:sz="4" w:space="0" w:color="000000"/>
              <w:right w:val="single" w:sz="4" w:space="0" w:color="000000"/>
            </w:tcBorders>
          </w:tcPr>
          <w:p w:rsidR="00FF63BE" w:rsidRPr="00C63664" w:rsidRDefault="00FF63BE" w:rsidP="00A3439C">
            <w:pPr>
              <w:numPr>
                <w:ilvl w:val="0"/>
                <w:numId w:val="13"/>
              </w:numPr>
              <w:spacing w:after="0" w:line="240" w:lineRule="auto"/>
              <w:jc w:val="lowKashida"/>
              <w:rPr>
                <w:rFonts w:ascii="Calibri" w:eastAsia="Calibri" w:hAnsi="Calibri" w:cs="Simplified Arabic"/>
                <w:sz w:val="32"/>
                <w:szCs w:val="32"/>
                <w:lang w:bidi="ar-JO"/>
              </w:rPr>
            </w:pPr>
            <w:r w:rsidRPr="00C63664">
              <w:rPr>
                <w:rFonts w:ascii="Tahoma" w:hAnsi="Tahoma" w:cs="Simplified Arabic" w:hint="cs"/>
                <w:sz w:val="32"/>
                <w:szCs w:val="32"/>
                <w:rtl/>
                <w:lang w:bidi="ar-JO"/>
              </w:rPr>
              <w:lastRenderedPageBreak/>
              <w:t>يواكب التطور المعرفي في مجال تخصصه</w:t>
            </w:r>
          </w:p>
        </w:tc>
      </w:tr>
      <w:tr w:rsidR="00FF63BE" w:rsidRPr="00C63664" w:rsidTr="00A3439C">
        <w:trPr>
          <w:gridAfter w:val="1"/>
          <w:wAfter w:w="49" w:type="dxa"/>
          <w:trHeight w:val="382"/>
        </w:trPr>
        <w:tc>
          <w:tcPr>
            <w:tcW w:w="10008" w:type="dxa"/>
            <w:tcBorders>
              <w:top w:val="single" w:sz="4" w:space="0" w:color="000000"/>
              <w:left w:val="single" w:sz="4" w:space="0" w:color="000000"/>
              <w:bottom w:val="single" w:sz="4" w:space="0" w:color="000000"/>
              <w:right w:val="single" w:sz="4" w:space="0" w:color="000000"/>
            </w:tcBorders>
          </w:tcPr>
          <w:p w:rsidR="00FF63BE" w:rsidRPr="00C63664" w:rsidRDefault="00FF63BE" w:rsidP="00A3439C">
            <w:pPr>
              <w:jc w:val="lowKashida"/>
              <w:rPr>
                <w:rFonts w:ascii="Calibri" w:eastAsia="Calibri" w:hAnsi="Calibri" w:cs="Simplified Arabic"/>
                <w:b/>
                <w:bCs/>
                <w:sz w:val="32"/>
                <w:szCs w:val="32"/>
                <w:rtl/>
                <w:lang w:bidi="ar-JO"/>
              </w:rPr>
            </w:pPr>
            <w:r w:rsidRPr="00C63664">
              <w:rPr>
                <w:rFonts w:ascii="Tahoma" w:hAnsi="Tahoma" w:cs="Simplified Arabic" w:hint="cs"/>
                <w:b/>
                <w:bCs/>
                <w:sz w:val="32"/>
                <w:szCs w:val="32"/>
                <w:rtl/>
                <w:lang w:bidi="ar-JO"/>
              </w:rPr>
              <w:t>المجال الثالث: التخطيط للتدريس</w:t>
            </w:r>
          </w:p>
          <w:p w:rsidR="00FF63BE" w:rsidRPr="00C63664" w:rsidRDefault="00FF63BE" w:rsidP="00A3439C">
            <w:pPr>
              <w:jc w:val="lowKashida"/>
              <w:rPr>
                <w:rFonts w:ascii="Calibri" w:eastAsia="Calibri" w:hAnsi="Calibri" w:cs="Simplified Arabic"/>
                <w:sz w:val="32"/>
                <w:szCs w:val="32"/>
                <w:lang w:bidi="ar-JO"/>
              </w:rPr>
            </w:pPr>
            <w:r w:rsidRPr="00C63664">
              <w:rPr>
                <w:rFonts w:cs="Simplified Arabic" w:hint="cs"/>
                <w:sz w:val="32"/>
                <w:szCs w:val="32"/>
                <w:rtl/>
                <w:lang w:bidi="ar-JO"/>
              </w:rPr>
              <w:t>يظهر معرفة بالخطط الخاصة بالمبحث الذي يدرسه.</w:t>
            </w:r>
          </w:p>
        </w:tc>
      </w:tr>
      <w:tr w:rsidR="00FF63BE" w:rsidRPr="00C63664" w:rsidTr="00A3439C">
        <w:trPr>
          <w:gridAfter w:val="1"/>
          <w:wAfter w:w="49" w:type="dxa"/>
        </w:trPr>
        <w:tc>
          <w:tcPr>
            <w:tcW w:w="10008" w:type="dxa"/>
            <w:tcBorders>
              <w:top w:val="single" w:sz="4" w:space="0" w:color="000000"/>
              <w:left w:val="single" w:sz="4" w:space="0" w:color="000000"/>
              <w:bottom w:val="single" w:sz="4" w:space="0" w:color="000000"/>
              <w:right w:val="single" w:sz="4" w:space="0" w:color="000000"/>
            </w:tcBorders>
          </w:tcPr>
          <w:p w:rsidR="00FF63BE" w:rsidRPr="00C63664" w:rsidRDefault="00FF63BE" w:rsidP="00A3439C">
            <w:pPr>
              <w:numPr>
                <w:ilvl w:val="0"/>
                <w:numId w:val="14"/>
              </w:numPr>
              <w:spacing w:after="0" w:line="240" w:lineRule="auto"/>
              <w:jc w:val="lowKashida"/>
              <w:rPr>
                <w:rFonts w:ascii="Calibri" w:eastAsia="Calibri" w:hAnsi="Calibri" w:cs="Simplified Arabic"/>
                <w:sz w:val="32"/>
                <w:szCs w:val="32"/>
                <w:lang w:bidi="ar-JO"/>
              </w:rPr>
            </w:pPr>
            <w:r w:rsidRPr="00C63664">
              <w:rPr>
                <w:rFonts w:ascii="Tahoma" w:hAnsi="Tahoma" w:cs="Simplified Arabic" w:hint="cs"/>
                <w:sz w:val="32"/>
                <w:szCs w:val="32"/>
                <w:rtl/>
                <w:lang w:bidi="ar-JO"/>
              </w:rPr>
              <w:t>يمتلك المعرفة بالعلاقات بين المبحث/المباحث التي يدرسها والمباحث الأخرى التي يدرسها الطالب</w:t>
            </w:r>
          </w:p>
        </w:tc>
      </w:tr>
      <w:tr w:rsidR="00FF63BE" w:rsidRPr="00C63664" w:rsidTr="00A3439C">
        <w:trPr>
          <w:gridAfter w:val="1"/>
          <w:wAfter w:w="49" w:type="dxa"/>
        </w:trPr>
        <w:tc>
          <w:tcPr>
            <w:tcW w:w="10008" w:type="dxa"/>
            <w:tcBorders>
              <w:top w:val="single" w:sz="4" w:space="0" w:color="000000"/>
              <w:left w:val="single" w:sz="4" w:space="0" w:color="000000"/>
              <w:bottom w:val="single" w:sz="4" w:space="0" w:color="000000"/>
              <w:right w:val="single" w:sz="4" w:space="0" w:color="000000"/>
            </w:tcBorders>
          </w:tcPr>
          <w:p w:rsidR="00FF63BE" w:rsidRPr="00C63664" w:rsidRDefault="00FF63BE" w:rsidP="00A3439C">
            <w:pPr>
              <w:numPr>
                <w:ilvl w:val="0"/>
                <w:numId w:val="14"/>
              </w:numPr>
              <w:spacing w:after="0" w:line="240" w:lineRule="auto"/>
              <w:jc w:val="lowKashida"/>
              <w:rPr>
                <w:rFonts w:ascii="Calibri" w:eastAsia="Calibri" w:hAnsi="Calibri" w:cs="Simplified Arabic"/>
                <w:sz w:val="32"/>
                <w:szCs w:val="32"/>
                <w:lang w:bidi="ar-JO"/>
              </w:rPr>
            </w:pPr>
            <w:r w:rsidRPr="00C63664">
              <w:rPr>
                <w:rFonts w:ascii="Tahoma" w:hAnsi="Tahoma" w:cs="Simplified Arabic" w:hint="cs"/>
                <w:sz w:val="32"/>
                <w:szCs w:val="32"/>
                <w:rtl/>
                <w:lang w:bidi="ar-JO"/>
              </w:rPr>
              <w:t>يمتلك المعرفة بتحليل المحتوى</w:t>
            </w:r>
            <w:r w:rsidRPr="00C63664">
              <w:rPr>
                <w:rFonts w:ascii="Tahoma" w:hAnsi="Tahoma" w:cs="Simplified Arabic"/>
                <w:sz w:val="32"/>
                <w:szCs w:val="32"/>
                <w:lang w:bidi="ar-JO"/>
              </w:rPr>
              <w:t>.</w:t>
            </w:r>
          </w:p>
        </w:tc>
      </w:tr>
      <w:tr w:rsidR="00FF63BE" w:rsidRPr="00C63664" w:rsidTr="00A3439C">
        <w:trPr>
          <w:gridAfter w:val="1"/>
          <w:wAfter w:w="49" w:type="dxa"/>
        </w:trPr>
        <w:tc>
          <w:tcPr>
            <w:tcW w:w="10008" w:type="dxa"/>
            <w:tcBorders>
              <w:top w:val="single" w:sz="4" w:space="0" w:color="000000"/>
              <w:left w:val="single" w:sz="4" w:space="0" w:color="000000"/>
              <w:bottom w:val="single" w:sz="4" w:space="0" w:color="000000"/>
              <w:right w:val="single" w:sz="4" w:space="0" w:color="000000"/>
            </w:tcBorders>
          </w:tcPr>
          <w:p w:rsidR="00FF63BE" w:rsidRPr="00C63664" w:rsidRDefault="00FF63BE" w:rsidP="00A3439C">
            <w:pPr>
              <w:numPr>
                <w:ilvl w:val="0"/>
                <w:numId w:val="14"/>
              </w:numPr>
              <w:spacing w:after="0" w:line="240" w:lineRule="auto"/>
              <w:jc w:val="lowKashida"/>
              <w:rPr>
                <w:rFonts w:ascii="Calibri" w:eastAsia="Calibri" w:hAnsi="Calibri" w:cs="Simplified Arabic"/>
                <w:sz w:val="32"/>
                <w:szCs w:val="32"/>
                <w:lang w:bidi="ar-JO"/>
              </w:rPr>
            </w:pPr>
            <w:r w:rsidRPr="00C63664">
              <w:rPr>
                <w:rFonts w:ascii="Tahoma" w:hAnsi="Tahoma" w:cs="Simplified Arabic" w:hint="cs"/>
                <w:sz w:val="32"/>
                <w:szCs w:val="32"/>
                <w:rtl/>
                <w:lang w:bidi="ar-JO"/>
              </w:rPr>
              <w:t>يمتلك المعرفة بأنواع الخطط اليومية، والفصلية، والعلاجية، وأهميتها وكيفية تفعيلها.</w:t>
            </w:r>
          </w:p>
        </w:tc>
      </w:tr>
      <w:tr w:rsidR="00FF63BE" w:rsidRPr="00C63664" w:rsidTr="00A3439C">
        <w:trPr>
          <w:gridAfter w:val="1"/>
          <w:wAfter w:w="49" w:type="dxa"/>
        </w:trPr>
        <w:tc>
          <w:tcPr>
            <w:tcW w:w="10008" w:type="dxa"/>
            <w:tcBorders>
              <w:top w:val="single" w:sz="4" w:space="0" w:color="000000"/>
              <w:left w:val="single" w:sz="4" w:space="0" w:color="000000"/>
              <w:bottom w:val="single" w:sz="4" w:space="0" w:color="000000"/>
              <w:right w:val="single" w:sz="4" w:space="0" w:color="000000"/>
            </w:tcBorders>
          </w:tcPr>
          <w:p w:rsidR="00FF63BE" w:rsidRPr="00C63664" w:rsidRDefault="00FF63BE" w:rsidP="00A3439C">
            <w:pPr>
              <w:numPr>
                <w:ilvl w:val="0"/>
                <w:numId w:val="14"/>
              </w:numPr>
              <w:spacing w:after="0" w:line="240" w:lineRule="auto"/>
              <w:jc w:val="lowKashida"/>
              <w:rPr>
                <w:rFonts w:ascii="Calibri" w:eastAsia="Calibri" w:hAnsi="Calibri" w:cs="Simplified Arabic"/>
                <w:sz w:val="32"/>
                <w:szCs w:val="32"/>
                <w:lang w:bidi="ar-JO"/>
              </w:rPr>
            </w:pPr>
            <w:r w:rsidRPr="00C63664">
              <w:rPr>
                <w:rFonts w:ascii="Tahoma" w:hAnsi="Tahoma" w:cs="Simplified Arabic" w:hint="cs"/>
                <w:sz w:val="32"/>
                <w:szCs w:val="32"/>
                <w:rtl/>
                <w:lang w:bidi="ar-JO"/>
              </w:rPr>
              <w:t>يمتلك المعرفة بخصائص البيئة التعليمية الفاعلة</w:t>
            </w:r>
          </w:p>
        </w:tc>
      </w:tr>
      <w:tr w:rsidR="00FF63BE" w:rsidRPr="00C63664" w:rsidTr="00A3439C">
        <w:trPr>
          <w:gridAfter w:val="1"/>
          <w:wAfter w:w="49" w:type="dxa"/>
        </w:trPr>
        <w:tc>
          <w:tcPr>
            <w:tcW w:w="10008" w:type="dxa"/>
            <w:tcBorders>
              <w:top w:val="single" w:sz="4" w:space="0" w:color="000000"/>
              <w:left w:val="single" w:sz="4" w:space="0" w:color="000000"/>
              <w:bottom w:val="single" w:sz="4" w:space="0" w:color="000000"/>
              <w:right w:val="single" w:sz="4" w:space="0" w:color="000000"/>
            </w:tcBorders>
          </w:tcPr>
          <w:p w:rsidR="00FF63BE" w:rsidRPr="00C63664" w:rsidRDefault="00FF63BE" w:rsidP="00A3439C">
            <w:pPr>
              <w:numPr>
                <w:ilvl w:val="0"/>
                <w:numId w:val="14"/>
              </w:numPr>
              <w:spacing w:after="0" w:line="240" w:lineRule="auto"/>
              <w:jc w:val="lowKashida"/>
              <w:rPr>
                <w:rFonts w:ascii="Calibri" w:eastAsia="Calibri" w:hAnsi="Calibri" w:cs="Simplified Arabic"/>
                <w:sz w:val="32"/>
                <w:szCs w:val="32"/>
                <w:lang w:bidi="ar-JO"/>
              </w:rPr>
            </w:pPr>
            <w:r w:rsidRPr="00C63664">
              <w:rPr>
                <w:rFonts w:ascii="Tahoma" w:hAnsi="Tahoma" w:cs="Simplified Arabic" w:hint="cs"/>
                <w:sz w:val="32"/>
                <w:szCs w:val="32"/>
                <w:rtl/>
                <w:lang w:bidi="ar-JO"/>
              </w:rPr>
              <w:t>يمتلك المعرفة بالخصائص النمائية للمتعلمين وفق الفئة العمرية</w:t>
            </w:r>
            <w:r w:rsidRPr="00C63664">
              <w:rPr>
                <w:rFonts w:ascii="Tahoma" w:hAnsi="Tahoma" w:cs="Simplified Arabic"/>
                <w:sz w:val="32"/>
                <w:szCs w:val="32"/>
                <w:lang w:bidi="ar-JO"/>
              </w:rPr>
              <w:t>.</w:t>
            </w:r>
          </w:p>
        </w:tc>
      </w:tr>
      <w:tr w:rsidR="00FF63BE" w:rsidRPr="00C63664" w:rsidTr="00A3439C">
        <w:trPr>
          <w:gridAfter w:val="1"/>
          <w:wAfter w:w="49" w:type="dxa"/>
        </w:trPr>
        <w:tc>
          <w:tcPr>
            <w:tcW w:w="10008" w:type="dxa"/>
            <w:tcBorders>
              <w:top w:val="single" w:sz="4" w:space="0" w:color="000000"/>
              <w:left w:val="single" w:sz="4" w:space="0" w:color="000000"/>
              <w:bottom w:val="single" w:sz="4" w:space="0" w:color="000000"/>
              <w:right w:val="single" w:sz="4" w:space="0" w:color="000000"/>
            </w:tcBorders>
          </w:tcPr>
          <w:p w:rsidR="00FF63BE" w:rsidRPr="00C63664" w:rsidRDefault="00FF63BE" w:rsidP="00A3439C">
            <w:pPr>
              <w:numPr>
                <w:ilvl w:val="0"/>
                <w:numId w:val="14"/>
              </w:numPr>
              <w:spacing w:after="0" w:line="240" w:lineRule="auto"/>
              <w:jc w:val="lowKashida"/>
              <w:rPr>
                <w:rFonts w:ascii="Calibri" w:eastAsia="Calibri" w:hAnsi="Calibri" w:cs="Simplified Arabic"/>
                <w:sz w:val="32"/>
                <w:szCs w:val="32"/>
                <w:lang w:bidi="ar-JO"/>
              </w:rPr>
            </w:pPr>
            <w:r w:rsidRPr="00C63664">
              <w:rPr>
                <w:rFonts w:ascii="Tahoma" w:hAnsi="Tahoma" w:cs="Simplified Arabic" w:hint="cs"/>
                <w:sz w:val="32"/>
                <w:szCs w:val="32"/>
                <w:rtl/>
                <w:lang w:bidi="ar-JO"/>
              </w:rPr>
              <w:t>يمتلك المعرفة بنظريات التعليم والتعلم</w:t>
            </w:r>
            <w:r w:rsidRPr="00C63664">
              <w:rPr>
                <w:rFonts w:ascii="Tahoma" w:hAnsi="Tahoma" w:cs="Simplified Arabic"/>
                <w:sz w:val="32"/>
                <w:szCs w:val="32"/>
                <w:lang w:bidi="ar-JO"/>
              </w:rPr>
              <w:t>.</w:t>
            </w:r>
          </w:p>
        </w:tc>
      </w:tr>
      <w:tr w:rsidR="00FF63BE" w:rsidRPr="00C63664" w:rsidTr="00A3439C">
        <w:trPr>
          <w:gridAfter w:val="1"/>
          <w:wAfter w:w="49" w:type="dxa"/>
          <w:trHeight w:val="810"/>
        </w:trPr>
        <w:tc>
          <w:tcPr>
            <w:tcW w:w="10008" w:type="dxa"/>
            <w:tcBorders>
              <w:top w:val="single" w:sz="4" w:space="0" w:color="000000"/>
              <w:left w:val="single" w:sz="4" w:space="0" w:color="000000"/>
              <w:bottom w:val="single" w:sz="4" w:space="0" w:color="000000"/>
              <w:right w:val="single" w:sz="4" w:space="0" w:color="000000"/>
            </w:tcBorders>
          </w:tcPr>
          <w:p w:rsidR="00FF63BE" w:rsidRPr="00C63664" w:rsidRDefault="00FF63BE" w:rsidP="00A3439C">
            <w:pPr>
              <w:jc w:val="lowKashida"/>
              <w:rPr>
                <w:rFonts w:ascii="Tahoma" w:eastAsia="Calibri" w:hAnsi="Tahoma" w:cs="Simplified Arabic"/>
                <w:b/>
                <w:bCs/>
                <w:sz w:val="32"/>
                <w:szCs w:val="32"/>
                <w:rtl/>
                <w:lang w:bidi="ar-JO"/>
              </w:rPr>
            </w:pPr>
            <w:r w:rsidRPr="00C63664">
              <w:rPr>
                <w:rFonts w:ascii="Tahoma" w:hAnsi="Tahoma" w:cs="Simplified Arabic" w:hint="cs"/>
                <w:b/>
                <w:bCs/>
                <w:sz w:val="32"/>
                <w:szCs w:val="32"/>
                <w:rtl/>
                <w:lang w:bidi="ar-JO"/>
              </w:rPr>
              <w:t>المجال الرابع: استراتيجيات التدريس</w:t>
            </w:r>
          </w:p>
          <w:p w:rsidR="00FF63BE" w:rsidRPr="00C63664" w:rsidRDefault="00FF63BE" w:rsidP="00A3439C">
            <w:pPr>
              <w:jc w:val="lowKashida"/>
              <w:rPr>
                <w:rFonts w:ascii="Calibri" w:eastAsia="Calibri" w:hAnsi="Calibri" w:cs="Simplified Arabic"/>
                <w:sz w:val="32"/>
                <w:szCs w:val="32"/>
                <w:lang w:bidi="ar-JO"/>
              </w:rPr>
            </w:pPr>
            <w:r w:rsidRPr="00C63664">
              <w:rPr>
                <w:rFonts w:cs="Simplified Arabic" w:hint="cs"/>
                <w:sz w:val="32"/>
                <w:szCs w:val="32"/>
                <w:rtl/>
                <w:lang w:bidi="ar-JO"/>
              </w:rPr>
              <w:t>يظهر معرفة بمختلف استراتيجيات التدريس (أنماط التعليم وطرق التعلم الخاصة بالمبحث/المباحث التي يدرسها.)</w:t>
            </w:r>
          </w:p>
        </w:tc>
      </w:tr>
      <w:tr w:rsidR="00FF63BE" w:rsidRPr="00C63664" w:rsidTr="00A3439C">
        <w:trPr>
          <w:gridAfter w:val="1"/>
          <w:wAfter w:w="49" w:type="dxa"/>
        </w:trPr>
        <w:tc>
          <w:tcPr>
            <w:tcW w:w="10008" w:type="dxa"/>
            <w:tcBorders>
              <w:top w:val="single" w:sz="4" w:space="0" w:color="000000"/>
              <w:left w:val="single" w:sz="4" w:space="0" w:color="000000"/>
              <w:bottom w:val="single" w:sz="4" w:space="0" w:color="000000"/>
              <w:right w:val="single" w:sz="4" w:space="0" w:color="000000"/>
            </w:tcBorders>
          </w:tcPr>
          <w:p w:rsidR="00FF63BE" w:rsidRPr="00C63664" w:rsidRDefault="00FF63BE" w:rsidP="00A3439C">
            <w:pPr>
              <w:numPr>
                <w:ilvl w:val="0"/>
                <w:numId w:val="15"/>
              </w:numPr>
              <w:spacing w:after="0" w:line="240" w:lineRule="auto"/>
              <w:jc w:val="lowKashida"/>
              <w:rPr>
                <w:rFonts w:ascii="Calibri" w:eastAsia="Calibri" w:hAnsi="Calibri" w:cs="Simplified Arabic"/>
                <w:sz w:val="32"/>
                <w:szCs w:val="32"/>
                <w:lang w:bidi="ar-JO"/>
              </w:rPr>
            </w:pPr>
            <w:r w:rsidRPr="00C63664">
              <w:rPr>
                <w:rFonts w:ascii="Tahoma" w:hAnsi="Tahoma" w:cs="Simplified Arabic" w:hint="cs"/>
                <w:sz w:val="32"/>
                <w:szCs w:val="32"/>
                <w:rtl/>
                <w:lang w:bidi="ar-JO"/>
              </w:rPr>
              <w:t>يمتلك المعرفة باستراتيجيات التدريس المتنوعة</w:t>
            </w:r>
            <w:r w:rsidRPr="00C63664">
              <w:rPr>
                <w:rFonts w:ascii="Tahoma" w:hAnsi="Tahoma" w:cs="Simplified Arabic"/>
                <w:sz w:val="32"/>
                <w:szCs w:val="32"/>
                <w:lang w:bidi="ar-JO"/>
              </w:rPr>
              <w:t>.</w:t>
            </w:r>
          </w:p>
        </w:tc>
      </w:tr>
      <w:tr w:rsidR="00FF63BE" w:rsidRPr="00C63664" w:rsidTr="00A3439C">
        <w:trPr>
          <w:gridAfter w:val="1"/>
          <w:wAfter w:w="49" w:type="dxa"/>
        </w:trPr>
        <w:tc>
          <w:tcPr>
            <w:tcW w:w="10008" w:type="dxa"/>
            <w:tcBorders>
              <w:top w:val="single" w:sz="4" w:space="0" w:color="000000"/>
              <w:left w:val="single" w:sz="4" w:space="0" w:color="000000"/>
              <w:bottom w:val="single" w:sz="4" w:space="0" w:color="000000"/>
              <w:right w:val="single" w:sz="4" w:space="0" w:color="000000"/>
            </w:tcBorders>
          </w:tcPr>
          <w:p w:rsidR="00FF63BE" w:rsidRPr="00C63664" w:rsidRDefault="00FF63BE" w:rsidP="00A3439C">
            <w:pPr>
              <w:numPr>
                <w:ilvl w:val="0"/>
                <w:numId w:val="15"/>
              </w:numPr>
              <w:spacing w:after="0" w:line="240" w:lineRule="auto"/>
              <w:jc w:val="lowKashida"/>
              <w:rPr>
                <w:rFonts w:ascii="Calibri" w:eastAsia="Calibri" w:hAnsi="Calibri" w:cs="Simplified Arabic"/>
                <w:sz w:val="32"/>
                <w:szCs w:val="32"/>
                <w:lang w:bidi="ar-JO"/>
              </w:rPr>
            </w:pPr>
            <w:r w:rsidRPr="00C63664">
              <w:rPr>
                <w:rFonts w:ascii="Tahoma" w:hAnsi="Tahoma" w:cs="Simplified Arabic" w:hint="cs"/>
                <w:sz w:val="32"/>
                <w:szCs w:val="32"/>
                <w:rtl/>
                <w:lang w:bidi="ar-JO"/>
              </w:rPr>
              <w:t>يمتلك المعرفة بمواصفات الأنشطة الإبداعية.</w:t>
            </w:r>
          </w:p>
        </w:tc>
      </w:tr>
      <w:tr w:rsidR="00FF63BE" w:rsidRPr="00C63664" w:rsidTr="00A3439C">
        <w:trPr>
          <w:gridAfter w:val="1"/>
          <w:wAfter w:w="49" w:type="dxa"/>
        </w:trPr>
        <w:tc>
          <w:tcPr>
            <w:tcW w:w="10008" w:type="dxa"/>
            <w:tcBorders>
              <w:top w:val="single" w:sz="4" w:space="0" w:color="000000"/>
              <w:left w:val="single" w:sz="4" w:space="0" w:color="000000"/>
              <w:bottom w:val="single" w:sz="4" w:space="0" w:color="000000"/>
              <w:right w:val="single" w:sz="4" w:space="0" w:color="000000"/>
            </w:tcBorders>
          </w:tcPr>
          <w:p w:rsidR="00FF63BE" w:rsidRPr="00C63664" w:rsidRDefault="00FF63BE" w:rsidP="00A3439C">
            <w:pPr>
              <w:numPr>
                <w:ilvl w:val="0"/>
                <w:numId w:val="15"/>
              </w:numPr>
              <w:spacing w:after="0" w:line="240" w:lineRule="auto"/>
              <w:jc w:val="lowKashida"/>
              <w:rPr>
                <w:rFonts w:ascii="Calibri" w:eastAsia="Calibri" w:hAnsi="Calibri" w:cs="Simplified Arabic"/>
                <w:sz w:val="32"/>
                <w:szCs w:val="32"/>
                <w:lang w:bidi="ar-JO"/>
              </w:rPr>
            </w:pPr>
            <w:r w:rsidRPr="00C63664">
              <w:rPr>
                <w:rFonts w:ascii="Tahoma" w:hAnsi="Tahoma" w:cs="Simplified Arabic" w:hint="cs"/>
                <w:sz w:val="32"/>
                <w:szCs w:val="32"/>
                <w:rtl/>
                <w:lang w:bidi="ar-JO"/>
              </w:rPr>
              <w:t>يمتلك المعرفة بتصميم الأنشطة التعليمية التي تحفز الطلبة على التعلم</w:t>
            </w:r>
            <w:r w:rsidRPr="00C63664">
              <w:rPr>
                <w:rFonts w:ascii="Tahoma" w:hAnsi="Tahoma" w:cs="Simplified Arabic"/>
                <w:sz w:val="32"/>
                <w:szCs w:val="32"/>
                <w:lang w:bidi="ar-JO"/>
              </w:rPr>
              <w:t>.</w:t>
            </w:r>
          </w:p>
        </w:tc>
      </w:tr>
      <w:tr w:rsidR="00FF63BE" w:rsidRPr="00C63664" w:rsidTr="00A3439C">
        <w:trPr>
          <w:gridAfter w:val="1"/>
          <w:wAfter w:w="49" w:type="dxa"/>
        </w:trPr>
        <w:tc>
          <w:tcPr>
            <w:tcW w:w="10008" w:type="dxa"/>
            <w:tcBorders>
              <w:top w:val="single" w:sz="4" w:space="0" w:color="000000"/>
              <w:left w:val="single" w:sz="4" w:space="0" w:color="000000"/>
              <w:bottom w:val="single" w:sz="4" w:space="0" w:color="000000"/>
              <w:right w:val="single" w:sz="4" w:space="0" w:color="000000"/>
            </w:tcBorders>
          </w:tcPr>
          <w:p w:rsidR="00FF63BE" w:rsidRPr="00C63664" w:rsidRDefault="00FF63BE" w:rsidP="00A3439C">
            <w:pPr>
              <w:numPr>
                <w:ilvl w:val="0"/>
                <w:numId w:val="15"/>
              </w:numPr>
              <w:spacing w:after="0" w:line="240" w:lineRule="auto"/>
              <w:jc w:val="lowKashida"/>
              <w:rPr>
                <w:rFonts w:ascii="Calibri" w:eastAsia="Calibri" w:hAnsi="Calibri" w:cs="Simplified Arabic"/>
                <w:sz w:val="32"/>
                <w:szCs w:val="32"/>
                <w:lang w:bidi="ar-JO"/>
              </w:rPr>
            </w:pPr>
            <w:r w:rsidRPr="00C63664">
              <w:rPr>
                <w:rFonts w:ascii="Tahoma" w:hAnsi="Tahoma" w:cs="Simplified Arabic" w:hint="cs"/>
                <w:sz w:val="32"/>
                <w:szCs w:val="32"/>
                <w:rtl/>
                <w:lang w:bidi="ar-JO"/>
              </w:rPr>
              <w:t>يمتلك المعرفة بتوظيف الوسائل التعليمية المختلفة.</w:t>
            </w:r>
          </w:p>
        </w:tc>
      </w:tr>
      <w:tr w:rsidR="00FF63BE" w:rsidRPr="00C63664" w:rsidTr="00A3439C">
        <w:trPr>
          <w:gridAfter w:val="1"/>
          <w:wAfter w:w="49" w:type="dxa"/>
          <w:trHeight w:val="810"/>
        </w:trPr>
        <w:tc>
          <w:tcPr>
            <w:tcW w:w="10008" w:type="dxa"/>
            <w:tcBorders>
              <w:top w:val="single" w:sz="4" w:space="0" w:color="000000"/>
              <w:left w:val="single" w:sz="4" w:space="0" w:color="000000"/>
              <w:bottom w:val="single" w:sz="4" w:space="0" w:color="000000"/>
              <w:right w:val="single" w:sz="4" w:space="0" w:color="000000"/>
            </w:tcBorders>
          </w:tcPr>
          <w:p w:rsidR="00FF63BE" w:rsidRPr="00C63664" w:rsidRDefault="00FF63BE" w:rsidP="00A3439C">
            <w:pPr>
              <w:jc w:val="lowKashida"/>
              <w:rPr>
                <w:rFonts w:ascii="Calibri" w:eastAsia="Calibri" w:hAnsi="Calibri" w:cs="Simplified Arabic"/>
                <w:b/>
                <w:bCs/>
                <w:sz w:val="32"/>
                <w:szCs w:val="32"/>
                <w:rtl/>
                <w:lang w:bidi="ar-JO"/>
              </w:rPr>
            </w:pPr>
            <w:r w:rsidRPr="00C63664">
              <w:rPr>
                <w:rFonts w:ascii="Tahoma" w:hAnsi="Tahoma" w:cs="Simplified Arabic" w:hint="cs"/>
                <w:b/>
                <w:bCs/>
                <w:sz w:val="32"/>
                <w:szCs w:val="32"/>
                <w:rtl/>
                <w:lang w:bidi="ar-JO"/>
              </w:rPr>
              <w:t>المجال الخامس: استراتيجيات التقويم</w:t>
            </w:r>
          </w:p>
          <w:p w:rsidR="00FF63BE" w:rsidRPr="00C63664" w:rsidRDefault="00FF63BE" w:rsidP="00A3439C">
            <w:pPr>
              <w:jc w:val="lowKashida"/>
              <w:rPr>
                <w:rFonts w:ascii="Calibri" w:eastAsia="Calibri" w:hAnsi="Calibri" w:cs="Simplified Arabic"/>
                <w:sz w:val="32"/>
                <w:szCs w:val="32"/>
                <w:lang w:bidi="ar-JO"/>
              </w:rPr>
            </w:pPr>
            <w:r w:rsidRPr="00C63664">
              <w:rPr>
                <w:rFonts w:cs="Simplified Arabic" w:hint="cs"/>
                <w:sz w:val="32"/>
                <w:szCs w:val="32"/>
                <w:rtl/>
                <w:lang w:bidi="ar-JO"/>
              </w:rPr>
              <w:t>يمتلك المعرفة في توظيف استراتيجيات التقويم في عملية التعلم والتعليم.</w:t>
            </w:r>
          </w:p>
        </w:tc>
      </w:tr>
      <w:tr w:rsidR="00FF63BE" w:rsidRPr="00C63664" w:rsidTr="00A3439C">
        <w:trPr>
          <w:gridAfter w:val="1"/>
          <w:wAfter w:w="49" w:type="dxa"/>
        </w:trPr>
        <w:tc>
          <w:tcPr>
            <w:tcW w:w="10008" w:type="dxa"/>
            <w:tcBorders>
              <w:top w:val="single" w:sz="4" w:space="0" w:color="000000"/>
              <w:left w:val="single" w:sz="4" w:space="0" w:color="000000"/>
              <w:bottom w:val="single" w:sz="4" w:space="0" w:color="000000"/>
              <w:right w:val="single" w:sz="4" w:space="0" w:color="000000"/>
            </w:tcBorders>
          </w:tcPr>
          <w:p w:rsidR="00FF63BE" w:rsidRPr="00C63664" w:rsidRDefault="00FF63BE" w:rsidP="00A3439C">
            <w:pPr>
              <w:numPr>
                <w:ilvl w:val="0"/>
                <w:numId w:val="44"/>
              </w:numPr>
              <w:spacing w:after="0" w:line="240" w:lineRule="auto"/>
              <w:jc w:val="lowKashida"/>
              <w:rPr>
                <w:rFonts w:ascii="Calibri" w:eastAsia="Calibri" w:hAnsi="Calibri" w:cs="Simplified Arabic"/>
                <w:sz w:val="32"/>
                <w:szCs w:val="32"/>
                <w:lang w:bidi="ar-JO"/>
              </w:rPr>
            </w:pPr>
            <w:r w:rsidRPr="00C63664">
              <w:rPr>
                <w:rFonts w:ascii="Tahoma" w:hAnsi="Tahoma" w:cs="Simplified Arabic" w:hint="cs"/>
                <w:sz w:val="32"/>
                <w:szCs w:val="32"/>
                <w:rtl/>
                <w:lang w:bidi="ar-JO"/>
              </w:rPr>
              <w:t>يمتلك المعرفة باستراتيجيات التقويم وأدواته وأنواعه وخصائصه</w:t>
            </w:r>
          </w:p>
        </w:tc>
      </w:tr>
      <w:tr w:rsidR="00FF63BE" w:rsidRPr="00C63664" w:rsidTr="00A3439C">
        <w:trPr>
          <w:gridAfter w:val="1"/>
          <w:wAfter w:w="49" w:type="dxa"/>
        </w:trPr>
        <w:tc>
          <w:tcPr>
            <w:tcW w:w="10008" w:type="dxa"/>
            <w:tcBorders>
              <w:top w:val="single" w:sz="4" w:space="0" w:color="000000"/>
              <w:left w:val="single" w:sz="4" w:space="0" w:color="000000"/>
              <w:bottom w:val="single" w:sz="4" w:space="0" w:color="000000"/>
              <w:right w:val="single" w:sz="4" w:space="0" w:color="000000"/>
            </w:tcBorders>
          </w:tcPr>
          <w:p w:rsidR="00FF63BE" w:rsidRPr="00C63664" w:rsidRDefault="00FF63BE" w:rsidP="00A3439C">
            <w:pPr>
              <w:numPr>
                <w:ilvl w:val="0"/>
                <w:numId w:val="44"/>
              </w:numPr>
              <w:spacing w:after="0" w:line="240" w:lineRule="auto"/>
              <w:jc w:val="lowKashida"/>
              <w:rPr>
                <w:rFonts w:ascii="Calibri" w:eastAsia="Calibri" w:hAnsi="Calibri" w:cs="Simplified Arabic"/>
                <w:sz w:val="32"/>
                <w:szCs w:val="32"/>
                <w:lang w:bidi="ar-JO"/>
              </w:rPr>
            </w:pPr>
            <w:r w:rsidRPr="00C63664">
              <w:rPr>
                <w:rFonts w:ascii="Tahoma" w:hAnsi="Tahoma" w:cs="Simplified Arabic" w:hint="cs"/>
                <w:sz w:val="32"/>
                <w:szCs w:val="32"/>
                <w:rtl/>
                <w:lang w:bidi="ar-JO"/>
              </w:rPr>
              <w:t>يمتلك المعرفة بمواصفات الاختبار الجيد</w:t>
            </w:r>
          </w:p>
        </w:tc>
      </w:tr>
      <w:tr w:rsidR="00FF63BE" w:rsidRPr="00C63664" w:rsidTr="00A3439C">
        <w:trPr>
          <w:gridAfter w:val="1"/>
          <w:wAfter w:w="49" w:type="dxa"/>
        </w:trPr>
        <w:tc>
          <w:tcPr>
            <w:tcW w:w="10008" w:type="dxa"/>
            <w:tcBorders>
              <w:top w:val="single" w:sz="4" w:space="0" w:color="000000"/>
              <w:left w:val="single" w:sz="4" w:space="0" w:color="000000"/>
              <w:bottom w:val="single" w:sz="4" w:space="0" w:color="000000"/>
              <w:right w:val="single" w:sz="4" w:space="0" w:color="000000"/>
            </w:tcBorders>
          </w:tcPr>
          <w:p w:rsidR="00FF63BE" w:rsidRPr="00C63664" w:rsidRDefault="00FF63BE" w:rsidP="00A3439C">
            <w:pPr>
              <w:numPr>
                <w:ilvl w:val="0"/>
                <w:numId w:val="44"/>
              </w:numPr>
              <w:spacing w:after="0" w:line="240" w:lineRule="auto"/>
              <w:jc w:val="lowKashida"/>
              <w:rPr>
                <w:rFonts w:ascii="Calibri" w:eastAsia="Calibri" w:hAnsi="Calibri" w:cs="Simplified Arabic"/>
                <w:sz w:val="32"/>
                <w:szCs w:val="32"/>
                <w:lang w:bidi="ar-JO"/>
              </w:rPr>
            </w:pPr>
            <w:r w:rsidRPr="00C63664">
              <w:rPr>
                <w:rFonts w:ascii="Tahoma" w:hAnsi="Tahoma" w:cs="Simplified Arabic" w:hint="cs"/>
                <w:sz w:val="32"/>
                <w:szCs w:val="32"/>
                <w:rtl/>
                <w:lang w:bidi="ar-JO"/>
              </w:rPr>
              <w:t>يمتلك المعرفة بآليات جمع البيانات وتحليلها</w:t>
            </w:r>
          </w:p>
        </w:tc>
      </w:tr>
      <w:tr w:rsidR="00FF63BE" w:rsidRPr="00C63664" w:rsidTr="00A3439C">
        <w:trPr>
          <w:gridAfter w:val="1"/>
          <w:wAfter w:w="49" w:type="dxa"/>
        </w:trPr>
        <w:tc>
          <w:tcPr>
            <w:tcW w:w="10008" w:type="dxa"/>
            <w:tcBorders>
              <w:top w:val="single" w:sz="4" w:space="0" w:color="000000"/>
              <w:left w:val="single" w:sz="4" w:space="0" w:color="000000"/>
              <w:bottom w:val="single" w:sz="4" w:space="0" w:color="000000"/>
              <w:right w:val="single" w:sz="4" w:space="0" w:color="000000"/>
            </w:tcBorders>
          </w:tcPr>
          <w:p w:rsidR="00FF63BE" w:rsidRPr="00C63664" w:rsidRDefault="00FF63BE" w:rsidP="00A3439C">
            <w:pPr>
              <w:numPr>
                <w:ilvl w:val="0"/>
                <w:numId w:val="44"/>
              </w:numPr>
              <w:spacing w:after="0" w:line="240" w:lineRule="auto"/>
              <w:jc w:val="lowKashida"/>
              <w:rPr>
                <w:rFonts w:ascii="Calibri" w:eastAsia="Calibri" w:hAnsi="Calibri" w:cs="Simplified Arabic"/>
                <w:sz w:val="32"/>
                <w:szCs w:val="32"/>
                <w:lang w:bidi="ar-JO"/>
              </w:rPr>
            </w:pPr>
            <w:r w:rsidRPr="00C63664">
              <w:rPr>
                <w:rFonts w:ascii="Tahoma" w:hAnsi="Tahoma" w:cs="Simplified Arabic" w:hint="cs"/>
                <w:sz w:val="32"/>
                <w:szCs w:val="32"/>
                <w:rtl/>
                <w:lang w:bidi="ar-JO"/>
              </w:rPr>
              <w:lastRenderedPageBreak/>
              <w:t xml:space="preserve">يمتلك المعرفة بآليات متابعة وتوثيق تقدم تعلم الطلبة </w:t>
            </w:r>
          </w:p>
        </w:tc>
      </w:tr>
      <w:tr w:rsidR="00FF63BE" w:rsidRPr="00C63664" w:rsidTr="00A3439C">
        <w:trPr>
          <w:gridAfter w:val="1"/>
          <w:wAfter w:w="49" w:type="dxa"/>
          <w:trHeight w:val="810"/>
        </w:trPr>
        <w:tc>
          <w:tcPr>
            <w:tcW w:w="10008" w:type="dxa"/>
            <w:tcBorders>
              <w:top w:val="single" w:sz="4" w:space="0" w:color="000000"/>
              <w:left w:val="single" w:sz="4" w:space="0" w:color="000000"/>
              <w:bottom w:val="single" w:sz="4" w:space="0" w:color="000000"/>
              <w:right w:val="single" w:sz="4" w:space="0" w:color="000000"/>
            </w:tcBorders>
          </w:tcPr>
          <w:p w:rsidR="00FF63BE" w:rsidRPr="00C63664" w:rsidRDefault="00FF63BE" w:rsidP="00A3439C">
            <w:pPr>
              <w:jc w:val="lowKashida"/>
              <w:rPr>
                <w:rFonts w:ascii="Calibri" w:eastAsia="Calibri" w:hAnsi="Calibri" w:cs="Simplified Arabic"/>
                <w:b/>
                <w:bCs/>
                <w:sz w:val="32"/>
                <w:szCs w:val="32"/>
                <w:rtl/>
              </w:rPr>
            </w:pPr>
            <w:r w:rsidRPr="00C63664">
              <w:rPr>
                <w:rFonts w:ascii="Tahoma" w:hAnsi="Tahoma" w:cs="Simplified Arabic" w:hint="cs"/>
                <w:b/>
                <w:bCs/>
                <w:sz w:val="32"/>
                <w:szCs w:val="32"/>
                <w:rtl/>
                <w:lang w:bidi="ar-JO"/>
              </w:rPr>
              <w:t>المجال السادس: تكنولوجيا التعليم</w:t>
            </w:r>
          </w:p>
          <w:p w:rsidR="00FF63BE" w:rsidRPr="00C63664" w:rsidRDefault="00FF63BE" w:rsidP="00A3439C">
            <w:pPr>
              <w:jc w:val="lowKashida"/>
              <w:rPr>
                <w:rFonts w:ascii="Calibri" w:eastAsia="Calibri" w:hAnsi="Calibri" w:cs="Simplified Arabic"/>
                <w:sz w:val="32"/>
                <w:szCs w:val="32"/>
                <w:lang w:bidi="ar-JO"/>
              </w:rPr>
            </w:pPr>
            <w:r w:rsidRPr="00C63664">
              <w:rPr>
                <w:rFonts w:cs="Simplified Arabic" w:hint="cs"/>
                <w:sz w:val="32"/>
                <w:szCs w:val="32"/>
                <w:rtl/>
                <w:lang w:bidi="ar-JO"/>
              </w:rPr>
              <w:t>يمتلك المعرفة بأدوات تكنولوجيا وبرامجها المستخدمة وكيفية توظيفها في عملية التعلم والتعليم:</w:t>
            </w:r>
          </w:p>
        </w:tc>
      </w:tr>
      <w:tr w:rsidR="00FF63BE" w:rsidRPr="00C63664" w:rsidTr="00A3439C">
        <w:trPr>
          <w:gridAfter w:val="1"/>
          <w:wAfter w:w="49" w:type="dxa"/>
        </w:trPr>
        <w:tc>
          <w:tcPr>
            <w:tcW w:w="10008" w:type="dxa"/>
            <w:tcBorders>
              <w:top w:val="single" w:sz="4" w:space="0" w:color="000000"/>
              <w:left w:val="single" w:sz="4" w:space="0" w:color="000000"/>
              <w:bottom w:val="single" w:sz="4" w:space="0" w:color="000000"/>
              <w:right w:val="single" w:sz="4" w:space="0" w:color="000000"/>
            </w:tcBorders>
          </w:tcPr>
          <w:p w:rsidR="00FF63BE" w:rsidRPr="00C63664" w:rsidRDefault="00FF63BE" w:rsidP="00A3439C">
            <w:pPr>
              <w:numPr>
                <w:ilvl w:val="0"/>
                <w:numId w:val="16"/>
              </w:numPr>
              <w:spacing w:after="0" w:line="240" w:lineRule="auto"/>
              <w:jc w:val="lowKashida"/>
              <w:rPr>
                <w:rFonts w:ascii="Calibri" w:eastAsia="Calibri" w:hAnsi="Calibri" w:cs="Simplified Arabic"/>
                <w:sz w:val="32"/>
                <w:szCs w:val="32"/>
                <w:lang w:bidi="ar-JO"/>
              </w:rPr>
            </w:pPr>
            <w:r w:rsidRPr="00C63664">
              <w:rPr>
                <w:rFonts w:ascii="Tahoma" w:hAnsi="Tahoma" w:cs="Simplified Arabic" w:hint="cs"/>
                <w:sz w:val="32"/>
                <w:szCs w:val="32"/>
                <w:rtl/>
                <w:lang w:bidi="ar-JO"/>
              </w:rPr>
              <w:t>يمتلك المعرفة بأدوات تكنولوجيا المعلومات والاتصالات ومصادرها.</w:t>
            </w:r>
          </w:p>
        </w:tc>
      </w:tr>
      <w:tr w:rsidR="00FF63BE" w:rsidRPr="00C63664" w:rsidTr="00A3439C">
        <w:trPr>
          <w:gridAfter w:val="1"/>
          <w:wAfter w:w="49" w:type="dxa"/>
        </w:trPr>
        <w:tc>
          <w:tcPr>
            <w:tcW w:w="10008" w:type="dxa"/>
            <w:tcBorders>
              <w:top w:val="single" w:sz="4" w:space="0" w:color="000000"/>
              <w:left w:val="single" w:sz="4" w:space="0" w:color="000000"/>
              <w:bottom w:val="single" w:sz="4" w:space="0" w:color="000000"/>
              <w:right w:val="single" w:sz="4" w:space="0" w:color="000000"/>
            </w:tcBorders>
          </w:tcPr>
          <w:p w:rsidR="00FF63BE" w:rsidRPr="00C63664" w:rsidRDefault="00FF63BE" w:rsidP="00A3439C">
            <w:pPr>
              <w:numPr>
                <w:ilvl w:val="0"/>
                <w:numId w:val="16"/>
              </w:numPr>
              <w:spacing w:after="0" w:line="240" w:lineRule="auto"/>
              <w:jc w:val="lowKashida"/>
              <w:rPr>
                <w:rFonts w:ascii="Calibri" w:eastAsia="Calibri" w:hAnsi="Calibri" w:cs="Simplified Arabic"/>
                <w:sz w:val="32"/>
                <w:szCs w:val="32"/>
                <w:lang w:bidi="ar-JO"/>
              </w:rPr>
            </w:pPr>
            <w:r w:rsidRPr="00C63664">
              <w:rPr>
                <w:rFonts w:ascii="Tahoma" w:hAnsi="Tahoma" w:cs="Simplified Arabic" w:hint="cs"/>
                <w:sz w:val="32"/>
                <w:szCs w:val="32"/>
                <w:rtl/>
                <w:lang w:bidi="ar-JO"/>
              </w:rPr>
              <w:t>يمتلك المعرفة بكيفية توظيف التكنولوجيا بفاعلية في العملية التعليمية التعلمية</w:t>
            </w:r>
          </w:p>
        </w:tc>
      </w:tr>
      <w:tr w:rsidR="00FF63BE" w:rsidRPr="00C63664" w:rsidTr="00A3439C">
        <w:trPr>
          <w:gridAfter w:val="1"/>
          <w:wAfter w:w="49" w:type="dxa"/>
        </w:trPr>
        <w:tc>
          <w:tcPr>
            <w:tcW w:w="10008" w:type="dxa"/>
            <w:tcBorders>
              <w:top w:val="single" w:sz="4" w:space="0" w:color="000000"/>
              <w:left w:val="single" w:sz="4" w:space="0" w:color="000000"/>
              <w:bottom w:val="single" w:sz="4" w:space="0" w:color="000000"/>
              <w:right w:val="single" w:sz="4" w:space="0" w:color="000000"/>
            </w:tcBorders>
          </w:tcPr>
          <w:p w:rsidR="00FF63BE" w:rsidRPr="00C63664" w:rsidRDefault="00FF63BE" w:rsidP="00A3439C">
            <w:pPr>
              <w:numPr>
                <w:ilvl w:val="0"/>
                <w:numId w:val="16"/>
              </w:numPr>
              <w:spacing w:after="0" w:line="240" w:lineRule="auto"/>
              <w:jc w:val="lowKashida"/>
              <w:rPr>
                <w:rFonts w:ascii="Calibri" w:eastAsia="Calibri" w:hAnsi="Calibri" w:cs="Simplified Arabic"/>
                <w:sz w:val="32"/>
                <w:szCs w:val="32"/>
                <w:lang w:bidi="ar-JO"/>
              </w:rPr>
            </w:pPr>
            <w:r w:rsidRPr="00C63664">
              <w:rPr>
                <w:rFonts w:ascii="Tahoma" w:hAnsi="Tahoma" w:cs="Simplified Arabic" w:hint="cs"/>
                <w:sz w:val="32"/>
                <w:szCs w:val="32"/>
                <w:rtl/>
                <w:lang w:bidi="ar-JO"/>
              </w:rPr>
              <w:t>يمتلك المعرفة بنظريات استخدام التكنولوجيا في التعليم</w:t>
            </w:r>
          </w:p>
        </w:tc>
      </w:tr>
      <w:tr w:rsidR="00FF63BE" w:rsidRPr="00C63664" w:rsidTr="00A3439C">
        <w:trPr>
          <w:gridAfter w:val="1"/>
          <w:wAfter w:w="49" w:type="dxa"/>
        </w:trPr>
        <w:tc>
          <w:tcPr>
            <w:tcW w:w="10008" w:type="dxa"/>
            <w:tcBorders>
              <w:top w:val="single" w:sz="4" w:space="0" w:color="000000"/>
              <w:left w:val="single" w:sz="4" w:space="0" w:color="000000"/>
              <w:bottom w:val="single" w:sz="4" w:space="0" w:color="000000"/>
              <w:right w:val="single" w:sz="4" w:space="0" w:color="000000"/>
            </w:tcBorders>
          </w:tcPr>
          <w:p w:rsidR="00FF63BE" w:rsidRPr="00C63664" w:rsidRDefault="00FF63BE" w:rsidP="00A3439C">
            <w:pPr>
              <w:numPr>
                <w:ilvl w:val="0"/>
                <w:numId w:val="16"/>
              </w:numPr>
              <w:spacing w:after="0" w:line="240" w:lineRule="auto"/>
              <w:jc w:val="lowKashida"/>
              <w:rPr>
                <w:rFonts w:ascii="Calibri" w:eastAsia="Calibri" w:hAnsi="Calibri" w:cs="Simplified Arabic"/>
                <w:sz w:val="32"/>
                <w:szCs w:val="32"/>
                <w:lang w:bidi="ar-JO"/>
              </w:rPr>
            </w:pPr>
            <w:r w:rsidRPr="00C63664">
              <w:rPr>
                <w:rFonts w:ascii="Tahoma" w:hAnsi="Tahoma" w:cs="Simplified Arabic" w:hint="cs"/>
                <w:sz w:val="32"/>
                <w:szCs w:val="32"/>
                <w:rtl/>
                <w:lang w:bidi="ar-JO"/>
              </w:rPr>
              <w:t>يمتلك المعرفة بسياسات الاستخدام الملائم للتكنولوجيا في التعليم</w:t>
            </w:r>
          </w:p>
        </w:tc>
      </w:tr>
      <w:tr w:rsidR="00FF63BE" w:rsidRPr="00C63664" w:rsidTr="00A3439C">
        <w:trPr>
          <w:gridAfter w:val="1"/>
          <w:wAfter w:w="49" w:type="dxa"/>
        </w:trPr>
        <w:tc>
          <w:tcPr>
            <w:tcW w:w="10008" w:type="dxa"/>
            <w:tcBorders>
              <w:top w:val="single" w:sz="4" w:space="0" w:color="000000"/>
              <w:left w:val="single" w:sz="4" w:space="0" w:color="000000"/>
              <w:bottom w:val="single" w:sz="4" w:space="0" w:color="000000"/>
              <w:right w:val="single" w:sz="4" w:space="0" w:color="000000"/>
            </w:tcBorders>
          </w:tcPr>
          <w:p w:rsidR="00FF63BE" w:rsidRPr="00C63664" w:rsidRDefault="00FF63BE" w:rsidP="00A3439C">
            <w:pPr>
              <w:numPr>
                <w:ilvl w:val="0"/>
                <w:numId w:val="16"/>
              </w:numPr>
              <w:spacing w:after="0" w:line="240" w:lineRule="auto"/>
              <w:jc w:val="lowKashida"/>
              <w:rPr>
                <w:rFonts w:ascii="Tahoma" w:eastAsia="Calibri" w:hAnsi="Tahoma" w:cs="Simplified Arabic"/>
                <w:sz w:val="32"/>
                <w:szCs w:val="32"/>
                <w:lang w:bidi="ar-JO"/>
              </w:rPr>
            </w:pPr>
            <w:r w:rsidRPr="00C63664">
              <w:rPr>
                <w:rFonts w:ascii="Tahoma" w:hAnsi="Tahoma" w:cs="Simplified Arabic" w:hint="cs"/>
                <w:sz w:val="32"/>
                <w:szCs w:val="32"/>
                <w:rtl/>
                <w:lang w:bidi="ar-JO"/>
              </w:rPr>
              <w:t>يمتلك المعرفة بأدوات تكنولوجيا المعلومات والاتصالات ومصادرها.</w:t>
            </w:r>
          </w:p>
        </w:tc>
      </w:tr>
      <w:tr w:rsidR="00FF63BE" w:rsidRPr="00C63664" w:rsidTr="00A3439C">
        <w:trPr>
          <w:gridAfter w:val="1"/>
          <w:wAfter w:w="49" w:type="dxa"/>
          <w:trHeight w:val="810"/>
        </w:trPr>
        <w:tc>
          <w:tcPr>
            <w:tcW w:w="10008" w:type="dxa"/>
            <w:tcBorders>
              <w:top w:val="single" w:sz="4" w:space="0" w:color="000000"/>
              <w:left w:val="single" w:sz="4" w:space="0" w:color="000000"/>
              <w:bottom w:val="single" w:sz="4" w:space="0" w:color="000000"/>
              <w:right w:val="single" w:sz="4" w:space="0" w:color="000000"/>
            </w:tcBorders>
          </w:tcPr>
          <w:p w:rsidR="00FF63BE" w:rsidRPr="00C63664" w:rsidRDefault="00FF63BE" w:rsidP="00A3439C">
            <w:pPr>
              <w:jc w:val="lowKashida"/>
              <w:rPr>
                <w:rFonts w:ascii="Calibri" w:eastAsia="Calibri" w:hAnsi="Calibri" w:cs="Simplified Arabic"/>
                <w:b/>
                <w:bCs/>
                <w:sz w:val="32"/>
                <w:szCs w:val="32"/>
                <w:rtl/>
                <w:lang w:bidi="ar-JO"/>
              </w:rPr>
            </w:pPr>
            <w:r w:rsidRPr="00C63664">
              <w:rPr>
                <w:rFonts w:ascii="Tahoma" w:hAnsi="Tahoma" w:cs="Simplified Arabic" w:hint="cs"/>
                <w:b/>
                <w:bCs/>
                <w:sz w:val="32"/>
                <w:szCs w:val="32"/>
                <w:rtl/>
                <w:lang w:bidi="ar-JO"/>
              </w:rPr>
              <w:t xml:space="preserve">المعيار الخامس: التعليم والتعلم  </w:t>
            </w:r>
          </w:p>
          <w:p w:rsidR="00FF63BE" w:rsidRPr="00C63664" w:rsidRDefault="00FF63BE" w:rsidP="00A3439C">
            <w:pPr>
              <w:jc w:val="lowKashida"/>
              <w:rPr>
                <w:rFonts w:ascii="Calibri" w:eastAsia="Calibri" w:hAnsi="Calibri" w:cs="Simplified Arabic"/>
                <w:sz w:val="32"/>
                <w:szCs w:val="32"/>
                <w:lang w:bidi="ar-JO"/>
              </w:rPr>
            </w:pPr>
            <w:r w:rsidRPr="00C63664">
              <w:rPr>
                <w:rFonts w:cs="Simplified Arabic" w:hint="cs"/>
                <w:sz w:val="32"/>
                <w:szCs w:val="32"/>
                <w:rtl/>
                <w:lang w:bidi="ar-JO"/>
              </w:rPr>
              <w:t xml:space="preserve">يمتلك مهارت التخطيط والتنفيذ والتقويم والإدارة الصفية الفاعلة وتوظيف تكنولوجيا المعلومات والاتصالات في تحسين تعلم الطلبة. </w:t>
            </w:r>
          </w:p>
        </w:tc>
      </w:tr>
      <w:tr w:rsidR="00FF63BE" w:rsidRPr="00C63664" w:rsidTr="00A3439C">
        <w:trPr>
          <w:gridAfter w:val="1"/>
          <w:wAfter w:w="49" w:type="dxa"/>
          <w:trHeight w:val="810"/>
        </w:trPr>
        <w:tc>
          <w:tcPr>
            <w:tcW w:w="10008" w:type="dxa"/>
            <w:tcBorders>
              <w:top w:val="single" w:sz="4" w:space="0" w:color="000000"/>
              <w:left w:val="single" w:sz="4" w:space="0" w:color="000000"/>
              <w:bottom w:val="single" w:sz="4" w:space="0" w:color="000000"/>
              <w:right w:val="single" w:sz="4" w:space="0" w:color="000000"/>
            </w:tcBorders>
          </w:tcPr>
          <w:p w:rsidR="00FF63BE" w:rsidRPr="00C63664" w:rsidRDefault="00FF63BE" w:rsidP="00A3439C">
            <w:pPr>
              <w:jc w:val="lowKashida"/>
              <w:rPr>
                <w:rFonts w:ascii="Tahoma" w:eastAsia="Calibri" w:hAnsi="Tahoma" w:cs="Simplified Arabic"/>
                <w:b/>
                <w:bCs/>
                <w:sz w:val="32"/>
                <w:szCs w:val="32"/>
                <w:rtl/>
                <w:lang w:bidi="ar-JO"/>
              </w:rPr>
            </w:pPr>
            <w:r w:rsidRPr="00C63664">
              <w:rPr>
                <w:rFonts w:ascii="Tahoma" w:hAnsi="Tahoma" w:cs="Simplified Arabic" w:hint="cs"/>
                <w:b/>
                <w:bCs/>
                <w:sz w:val="32"/>
                <w:szCs w:val="32"/>
                <w:rtl/>
                <w:lang w:bidi="ar-JO"/>
              </w:rPr>
              <w:t>المجال الأول: التخطيط</w:t>
            </w:r>
          </w:p>
          <w:p w:rsidR="00FF63BE" w:rsidRPr="00C63664" w:rsidRDefault="00FF63BE" w:rsidP="00A3439C">
            <w:pPr>
              <w:jc w:val="lowKashida"/>
              <w:rPr>
                <w:rFonts w:ascii="Calibri" w:eastAsia="Calibri" w:hAnsi="Calibri" w:cs="Simplified Arabic"/>
                <w:sz w:val="32"/>
                <w:szCs w:val="32"/>
                <w:lang w:bidi="ar-JO"/>
              </w:rPr>
            </w:pPr>
            <w:r w:rsidRPr="00C63664">
              <w:rPr>
                <w:rFonts w:cs="Simplified Arabic" w:hint="cs"/>
                <w:sz w:val="32"/>
                <w:szCs w:val="32"/>
                <w:rtl/>
                <w:lang w:bidi="ar-JO"/>
              </w:rPr>
              <w:t>يمتلك مهارات تخطيط  الدروس وتصميم الأنشطة والخطط العلاجية المبنية على الفروق الفردية للمتعلمين واختلاف حاجاتهم.</w:t>
            </w:r>
          </w:p>
        </w:tc>
      </w:tr>
      <w:tr w:rsidR="00FF63BE" w:rsidRPr="00C63664" w:rsidTr="00A3439C">
        <w:trPr>
          <w:gridAfter w:val="1"/>
          <w:wAfter w:w="49" w:type="dxa"/>
        </w:trPr>
        <w:tc>
          <w:tcPr>
            <w:tcW w:w="10008" w:type="dxa"/>
            <w:tcBorders>
              <w:top w:val="single" w:sz="4" w:space="0" w:color="000000"/>
              <w:left w:val="single" w:sz="4" w:space="0" w:color="000000"/>
              <w:bottom w:val="single" w:sz="4" w:space="0" w:color="000000"/>
              <w:right w:val="single" w:sz="4" w:space="0" w:color="000000"/>
            </w:tcBorders>
          </w:tcPr>
          <w:p w:rsidR="00FF63BE" w:rsidRPr="00C63664" w:rsidRDefault="00FF63BE" w:rsidP="00A3439C">
            <w:pPr>
              <w:numPr>
                <w:ilvl w:val="0"/>
                <w:numId w:val="17"/>
              </w:numPr>
              <w:spacing w:after="0" w:line="240" w:lineRule="auto"/>
              <w:jc w:val="lowKashida"/>
              <w:rPr>
                <w:rFonts w:ascii="Calibri" w:eastAsia="Calibri" w:hAnsi="Calibri" w:cs="Simplified Arabic"/>
                <w:sz w:val="32"/>
                <w:szCs w:val="32"/>
                <w:lang w:bidi="ar-JO"/>
              </w:rPr>
            </w:pPr>
            <w:r w:rsidRPr="00C63664">
              <w:rPr>
                <w:rFonts w:ascii="Tahoma" w:hAnsi="Tahoma" w:cs="Simplified Arabic" w:hint="cs"/>
                <w:sz w:val="32"/>
                <w:szCs w:val="32"/>
                <w:rtl/>
                <w:lang w:bidi="ar-JO"/>
              </w:rPr>
              <w:t>يصمم خطط تدريسية مستندة إلى النتاجات التعليمية العامة والخاصة للمبحث</w:t>
            </w:r>
          </w:p>
        </w:tc>
      </w:tr>
      <w:tr w:rsidR="00FF63BE" w:rsidRPr="00C63664" w:rsidTr="00A3439C">
        <w:trPr>
          <w:gridAfter w:val="1"/>
          <w:wAfter w:w="49" w:type="dxa"/>
        </w:trPr>
        <w:tc>
          <w:tcPr>
            <w:tcW w:w="10008" w:type="dxa"/>
            <w:tcBorders>
              <w:top w:val="single" w:sz="4" w:space="0" w:color="000000"/>
              <w:left w:val="single" w:sz="4" w:space="0" w:color="000000"/>
              <w:bottom w:val="single" w:sz="4" w:space="0" w:color="000000"/>
              <w:right w:val="single" w:sz="4" w:space="0" w:color="000000"/>
            </w:tcBorders>
          </w:tcPr>
          <w:p w:rsidR="00FF63BE" w:rsidRPr="00C63664" w:rsidRDefault="00FF63BE" w:rsidP="00A3439C">
            <w:pPr>
              <w:numPr>
                <w:ilvl w:val="0"/>
                <w:numId w:val="17"/>
              </w:numPr>
              <w:spacing w:after="0" w:line="240" w:lineRule="auto"/>
              <w:jc w:val="lowKashida"/>
              <w:rPr>
                <w:rFonts w:ascii="Calibri" w:eastAsia="Calibri" w:hAnsi="Calibri" w:cs="Simplified Arabic"/>
                <w:sz w:val="32"/>
                <w:szCs w:val="32"/>
                <w:lang w:bidi="ar-JO"/>
              </w:rPr>
            </w:pPr>
            <w:r w:rsidRPr="00C63664">
              <w:rPr>
                <w:rFonts w:ascii="Tahoma" w:hAnsi="Tahoma" w:cs="Simplified Arabic" w:hint="cs"/>
                <w:sz w:val="32"/>
                <w:szCs w:val="32"/>
                <w:rtl/>
                <w:lang w:bidi="ar-JO"/>
              </w:rPr>
              <w:t>يُخطط لمراعاة الفروق الفردية واحتياجات الطلبة.</w:t>
            </w:r>
          </w:p>
        </w:tc>
      </w:tr>
      <w:tr w:rsidR="00FF63BE" w:rsidRPr="00C63664" w:rsidTr="00A3439C">
        <w:trPr>
          <w:gridAfter w:val="1"/>
          <w:wAfter w:w="49" w:type="dxa"/>
          <w:trHeight w:val="602"/>
        </w:trPr>
        <w:tc>
          <w:tcPr>
            <w:tcW w:w="10008" w:type="dxa"/>
            <w:tcBorders>
              <w:top w:val="single" w:sz="4" w:space="0" w:color="000000"/>
              <w:left w:val="single" w:sz="4" w:space="0" w:color="000000"/>
              <w:bottom w:val="single" w:sz="4" w:space="0" w:color="000000"/>
              <w:right w:val="single" w:sz="4" w:space="0" w:color="000000"/>
            </w:tcBorders>
          </w:tcPr>
          <w:p w:rsidR="00FF63BE" w:rsidRPr="00C63664" w:rsidRDefault="00FF63BE" w:rsidP="00A3439C">
            <w:pPr>
              <w:numPr>
                <w:ilvl w:val="0"/>
                <w:numId w:val="17"/>
              </w:numPr>
              <w:spacing w:after="0" w:line="240" w:lineRule="auto"/>
              <w:jc w:val="lowKashida"/>
              <w:rPr>
                <w:rFonts w:ascii="Calibri" w:eastAsia="Calibri" w:hAnsi="Calibri" w:cs="Simplified Arabic"/>
                <w:sz w:val="32"/>
                <w:szCs w:val="32"/>
                <w:rtl/>
                <w:lang w:bidi="ar-JO"/>
              </w:rPr>
            </w:pPr>
            <w:r w:rsidRPr="00C63664">
              <w:rPr>
                <w:rFonts w:ascii="Tahoma" w:hAnsi="Tahoma" w:cs="Simplified Arabic" w:hint="cs"/>
                <w:sz w:val="32"/>
                <w:szCs w:val="32"/>
                <w:rtl/>
                <w:lang w:bidi="ar-JO"/>
              </w:rPr>
              <w:t xml:space="preserve">يُصمم خطط تدريسية تراعي مبادئ تعلم الطلبة وخصائص نمائهم </w:t>
            </w:r>
          </w:p>
          <w:p w:rsidR="00FF63BE" w:rsidRPr="00C63664" w:rsidRDefault="00FF63BE" w:rsidP="00A3439C">
            <w:pPr>
              <w:numPr>
                <w:ilvl w:val="0"/>
                <w:numId w:val="17"/>
              </w:numPr>
              <w:spacing w:after="0" w:line="240" w:lineRule="auto"/>
              <w:jc w:val="lowKashida"/>
              <w:rPr>
                <w:rFonts w:ascii="Calibri" w:eastAsia="Calibri" w:hAnsi="Calibri" w:cs="Simplified Arabic"/>
                <w:sz w:val="32"/>
                <w:szCs w:val="32"/>
                <w:lang w:bidi="ar-JO"/>
              </w:rPr>
            </w:pPr>
            <w:r w:rsidRPr="00C63664">
              <w:rPr>
                <w:rFonts w:ascii="Tahoma" w:hAnsi="Tahoma" w:cs="Simplified Arabic" w:hint="cs"/>
                <w:sz w:val="32"/>
                <w:szCs w:val="32"/>
                <w:rtl/>
                <w:lang w:bidi="ar-JO"/>
              </w:rPr>
              <w:t>يُخطط  لأنشطة ومهام خارج إطار الحصة الصفية لتوطيد وتوسيع معارف الطلبة</w:t>
            </w:r>
          </w:p>
        </w:tc>
      </w:tr>
      <w:tr w:rsidR="00FF63BE" w:rsidRPr="00C63664" w:rsidTr="00A3439C">
        <w:trPr>
          <w:gridAfter w:val="1"/>
          <w:wAfter w:w="49" w:type="dxa"/>
        </w:trPr>
        <w:tc>
          <w:tcPr>
            <w:tcW w:w="10008" w:type="dxa"/>
            <w:tcBorders>
              <w:top w:val="single" w:sz="4" w:space="0" w:color="000000"/>
              <w:left w:val="single" w:sz="4" w:space="0" w:color="000000"/>
              <w:bottom w:val="single" w:sz="4" w:space="0" w:color="000000"/>
              <w:right w:val="single" w:sz="4" w:space="0" w:color="000000"/>
            </w:tcBorders>
          </w:tcPr>
          <w:p w:rsidR="00FF63BE" w:rsidRPr="00C63664" w:rsidRDefault="00FF63BE" w:rsidP="00A3439C">
            <w:pPr>
              <w:numPr>
                <w:ilvl w:val="0"/>
                <w:numId w:val="17"/>
              </w:numPr>
              <w:spacing w:after="0" w:line="240" w:lineRule="auto"/>
              <w:jc w:val="lowKashida"/>
              <w:rPr>
                <w:rFonts w:ascii="Calibri" w:eastAsia="Calibri" w:hAnsi="Calibri" w:cs="Simplified Arabic"/>
                <w:sz w:val="32"/>
                <w:szCs w:val="32"/>
                <w:lang w:bidi="ar-JO"/>
              </w:rPr>
            </w:pPr>
            <w:r w:rsidRPr="00C63664">
              <w:rPr>
                <w:rFonts w:ascii="Tahoma" w:hAnsi="Tahoma" w:cs="Simplified Arabic" w:hint="cs"/>
                <w:sz w:val="32"/>
                <w:szCs w:val="32"/>
                <w:rtl/>
                <w:lang w:bidi="ar-JO"/>
              </w:rPr>
              <w:t xml:space="preserve">يُخطط للتكامل بين المواضيع التدريسية المختلفة. </w:t>
            </w:r>
          </w:p>
        </w:tc>
      </w:tr>
      <w:tr w:rsidR="00FF63BE" w:rsidRPr="00C63664" w:rsidTr="00A3439C">
        <w:trPr>
          <w:gridAfter w:val="1"/>
          <w:wAfter w:w="49" w:type="dxa"/>
        </w:trPr>
        <w:tc>
          <w:tcPr>
            <w:tcW w:w="10008" w:type="dxa"/>
            <w:tcBorders>
              <w:top w:val="single" w:sz="4" w:space="0" w:color="000000"/>
              <w:left w:val="single" w:sz="4" w:space="0" w:color="000000"/>
              <w:bottom w:val="single" w:sz="4" w:space="0" w:color="000000"/>
              <w:right w:val="single" w:sz="4" w:space="0" w:color="000000"/>
            </w:tcBorders>
          </w:tcPr>
          <w:p w:rsidR="00FF63BE" w:rsidRPr="00C63664" w:rsidRDefault="00FF63BE" w:rsidP="00A3439C">
            <w:pPr>
              <w:numPr>
                <w:ilvl w:val="0"/>
                <w:numId w:val="17"/>
              </w:numPr>
              <w:spacing w:after="0" w:line="240" w:lineRule="auto"/>
              <w:jc w:val="lowKashida"/>
              <w:rPr>
                <w:rFonts w:ascii="Calibri" w:eastAsia="Calibri" w:hAnsi="Calibri" w:cs="Simplified Arabic"/>
                <w:sz w:val="32"/>
                <w:szCs w:val="32"/>
                <w:lang w:bidi="ar-JO"/>
              </w:rPr>
            </w:pPr>
            <w:r w:rsidRPr="00C63664">
              <w:rPr>
                <w:rFonts w:ascii="Tahoma" w:hAnsi="Tahoma" w:cs="Simplified Arabic" w:hint="cs"/>
                <w:sz w:val="32"/>
                <w:szCs w:val="32"/>
                <w:rtl/>
                <w:lang w:bidi="ar-JO"/>
              </w:rPr>
              <w:t>يُخطط للتقويم ويختار استراتيجيات وأدوات تقويم مناسبة لمهام التعلم.</w:t>
            </w:r>
          </w:p>
        </w:tc>
      </w:tr>
      <w:tr w:rsidR="00FF63BE" w:rsidRPr="00C63664" w:rsidTr="00A3439C">
        <w:trPr>
          <w:gridAfter w:val="1"/>
          <w:wAfter w:w="49" w:type="dxa"/>
        </w:trPr>
        <w:tc>
          <w:tcPr>
            <w:tcW w:w="10008" w:type="dxa"/>
            <w:tcBorders>
              <w:top w:val="single" w:sz="4" w:space="0" w:color="000000"/>
              <w:left w:val="single" w:sz="4" w:space="0" w:color="000000"/>
              <w:bottom w:val="single" w:sz="4" w:space="0" w:color="000000"/>
              <w:right w:val="single" w:sz="4" w:space="0" w:color="000000"/>
            </w:tcBorders>
          </w:tcPr>
          <w:p w:rsidR="00FF63BE" w:rsidRPr="00C63664" w:rsidRDefault="00FF63BE" w:rsidP="00A3439C">
            <w:pPr>
              <w:numPr>
                <w:ilvl w:val="0"/>
                <w:numId w:val="17"/>
              </w:numPr>
              <w:spacing w:after="0" w:line="240" w:lineRule="auto"/>
              <w:jc w:val="lowKashida"/>
              <w:rPr>
                <w:rFonts w:ascii="Calibri" w:eastAsia="Calibri" w:hAnsi="Calibri" w:cs="Simplified Arabic"/>
                <w:sz w:val="32"/>
                <w:szCs w:val="32"/>
                <w:lang w:bidi="ar-JO"/>
              </w:rPr>
            </w:pPr>
            <w:r w:rsidRPr="00C63664">
              <w:rPr>
                <w:rFonts w:ascii="Tahoma" w:hAnsi="Tahoma" w:cs="Simplified Arabic" w:hint="cs"/>
                <w:sz w:val="32"/>
                <w:szCs w:val="32"/>
                <w:rtl/>
                <w:lang w:bidi="ar-JO"/>
              </w:rPr>
              <w:t>يُخطط للاستخدام الأمثل للتكنولوجيا والموارد المتاحة في الغرفة الصفية.</w:t>
            </w:r>
          </w:p>
        </w:tc>
      </w:tr>
      <w:tr w:rsidR="00FF63BE" w:rsidRPr="00C63664" w:rsidTr="00A3439C">
        <w:trPr>
          <w:gridAfter w:val="1"/>
          <w:wAfter w:w="49" w:type="dxa"/>
        </w:trPr>
        <w:tc>
          <w:tcPr>
            <w:tcW w:w="10008" w:type="dxa"/>
            <w:tcBorders>
              <w:top w:val="single" w:sz="4" w:space="0" w:color="000000"/>
              <w:left w:val="single" w:sz="4" w:space="0" w:color="000000"/>
              <w:bottom w:val="single" w:sz="4" w:space="0" w:color="000000"/>
              <w:right w:val="single" w:sz="4" w:space="0" w:color="000000"/>
            </w:tcBorders>
          </w:tcPr>
          <w:p w:rsidR="00FF63BE" w:rsidRPr="00C63664" w:rsidRDefault="00FF63BE" w:rsidP="00A3439C">
            <w:pPr>
              <w:numPr>
                <w:ilvl w:val="0"/>
                <w:numId w:val="17"/>
              </w:numPr>
              <w:spacing w:after="0" w:line="240" w:lineRule="auto"/>
              <w:jc w:val="lowKashida"/>
              <w:rPr>
                <w:rFonts w:ascii="Calibri" w:eastAsia="Calibri" w:hAnsi="Calibri" w:cs="Simplified Arabic"/>
                <w:sz w:val="32"/>
                <w:szCs w:val="32"/>
                <w:lang w:bidi="ar-JO"/>
              </w:rPr>
            </w:pPr>
            <w:r w:rsidRPr="00C63664">
              <w:rPr>
                <w:rFonts w:ascii="Tahoma" w:hAnsi="Tahoma" w:cs="Simplified Arabic" w:hint="cs"/>
                <w:sz w:val="32"/>
                <w:szCs w:val="32"/>
                <w:rtl/>
                <w:lang w:bidi="ar-JO"/>
              </w:rPr>
              <w:t xml:space="preserve">يُصمم بيئات تعلمية تفاعلية آمنة،صحية و راعية </w:t>
            </w:r>
          </w:p>
        </w:tc>
      </w:tr>
      <w:tr w:rsidR="00FF63BE" w:rsidRPr="00C63664" w:rsidTr="00A3439C">
        <w:trPr>
          <w:gridAfter w:val="1"/>
          <w:wAfter w:w="49" w:type="dxa"/>
        </w:trPr>
        <w:tc>
          <w:tcPr>
            <w:tcW w:w="10008" w:type="dxa"/>
            <w:tcBorders>
              <w:top w:val="nil"/>
              <w:left w:val="single" w:sz="4" w:space="0" w:color="000000"/>
              <w:bottom w:val="single" w:sz="4" w:space="0" w:color="000000"/>
              <w:right w:val="single" w:sz="4" w:space="0" w:color="000000"/>
            </w:tcBorders>
          </w:tcPr>
          <w:p w:rsidR="00FF63BE" w:rsidRPr="00C63664" w:rsidRDefault="00FF63BE" w:rsidP="00A3439C">
            <w:pPr>
              <w:jc w:val="lowKashida"/>
              <w:rPr>
                <w:rFonts w:ascii="Calibri" w:eastAsia="Calibri" w:hAnsi="Calibri" w:cs="Simplified Arabic"/>
                <w:b/>
                <w:bCs/>
                <w:sz w:val="32"/>
                <w:szCs w:val="32"/>
                <w:lang w:bidi="ar-JO"/>
              </w:rPr>
            </w:pPr>
            <w:r w:rsidRPr="00C63664">
              <w:rPr>
                <w:rFonts w:ascii="Tahoma" w:hAnsi="Tahoma" w:cs="Simplified Arabic" w:hint="cs"/>
                <w:b/>
                <w:bCs/>
                <w:sz w:val="32"/>
                <w:szCs w:val="32"/>
                <w:rtl/>
                <w:lang w:bidi="ar-JO"/>
              </w:rPr>
              <w:lastRenderedPageBreak/>
              <w:t>المجال الثاني: الإدارة الصفية</w:t>
            </w:r>
          </w:p>
        </w:tc>
      </w:tr>
      <w:tr w:rsidR="00FF63BE" w:rsidRPr="00C63664" w:rsidTr="00A3439C">
        <w:trPr>
          <w:gridAfter w:val="1"/>
          <w:wAfter w:w="49" w:type="dxa"/>
        </w:trPr>
        <w:tc>
          <w:tcPr>
            <w:tcW w:w="10008" w:type="dxa"/>
            <w:tcBorders>
              <w:top w:val="single" w:sz="4" w:space="0" w:color="000000"/>
              <w:left w:val="single" w:sz="4" w:space="0" w:color="000000"/>
              <w:bottom w:val="single" w:sz="4" w:space="0" w:color="000000"/>
              <w:right w:val="single" w:sz="4" w:space="0" w:color="000000"/>
            </w:tcBorders>
          </w:tcPr>
          <w:p w:rsidR="00FF63BE" w:rsidRPr="00C63664" w:rsidRDefault="00FF63BE" w:rsidP="00A3439C">
            <w:pPr>
              <w:jc w:val="lowKashida"/>
              <w:rPr>
                <w:rFonts w:ascii="Tahoma" w:eastAsia="Calibri" w:hAnsi="Tahoma" w:cs="Simplified Arabic"/>
                <w:sz w:val="32"/>
                <w:szCs w:val="32"/>
                <w:lang w:bidi="ar-JO"/>
              </w:rPr>
            </w:pPr>
            <w:r w:rsidRPr="00C63664">
              <w:rPr>
                <w:rFonts w:ascii="Tahoma" w:hAnsi="Tahoma" w:cs="Simplified Arabic" w:hint="cs"/>
                <w:sz w:val="32"/>
                <w:szCs w:val="32"/>
                <w:rtl/>
                <w:lang w:bidi="ar-JO"/>
              </w:rPr>
              <w:t>يمتلك مهارات الإدارة الصفية الفاعلة بما يتعلق بالمتعلمين وتنظيم بيئة التعلم وتوفير المناخ الصفي الإيجابي.</w:t>
            </w:r>
          </w:p>
        </w:tc>
      </w:tr>
      <w:tr w:rsidR="00FF63BE" w:rsidRPr="00C63664" w:rsidTr="00A3439C">
        <w:trPr>
          <w:gridAfter w:val="1"/>
          <w:wAfter w:w="49" w:type="dxa"/>
        </w:trPr>
        <w:tc>
          <w:tcPr>
            <w:tcW w:w="10008" w:type="dxa"/>
            <w:tcBorders>
              <w:top w:val="single" w:sz="4" w:space="0" w:color="000000"/>
              <w:left w:val="single" w:sz="4" w:space="0" w:color="000000"/>
              <w:bottom w:val="single" w:sz="4" w:space="0" w:color="000000"/>
              <w:right w:val="single" w:sz="4" w:space="0" w:color="000000"/>
            </w:tcBorders>
          </w:tcPr>
          <w:p w:rsidR="00FF63BE" w:rsidRPr="00C63664" w:rsidRDefault="00FF63BE" w:rsidP="00A3439C">
            <w:pPr>
              <w:numPr>
                <w:ilvl w:val="0"/>
                <w:numId w:val="18"/>
              </w:numPr>
              <w:spacing w:after="0" w:line="240" w:lineRule="auto"/>
              <w:jc w:val="lowKashida"/>
              <w:rPr>
                <w:rFonts w:ascii="Tahoma" w:eastAsia="Calibri" w:hAnsi="Tahoma" w:cs="Simplified Arabic"/>
                <w:sz w:val="32"/>
                <w:szCs w:val="32"/>
                <w:lang w:bidi="ar-JO"/>
              </w:rPr>
            </w:pPr>
            <w:r w:rsidRPr="00C63664">
              <w:rPr>
                <w:rFonts w:ascii="Tahoma" w:hAnsi="Tahoma" w:cs="Simplified Arabic" w:hint="cs"/>
                <w:sz w:val="32"/>
                <w:szCs w:val="32"/>
                <w:rtl/>
                <w:lang w:bidi="ar-JO"/>
              </w:rPr>
              <w:t>استخدام أساليب واستراتيجيات متنوعة للإدارة الصفية تدعم تحقيق النتاجات</w:t>
            </w:r>
          </w:p>
        </w:tc>
      </w:tr>
      <w:tr w:rsidR="00FF63BE" w:rsidRPr="00C63664" w:rsidTr="00A3439C">
        <w:trPr>
          <w:gridAfter w:val="1"/>
          <w:wAfter w:w="49" w:type="dxa"/>
        </w:trPr>
        <w:tc>
          <w:tcPr>
            <w:tcW w:w="10008" w:type="dxa"/>
            <w:tcBorders>
              <w:top w:val="single" w:sz="4" w:space="0" w:color="000000"/>
              <w:left w:val="single" w:sz="4" w:space="0" w:color="000000"/>
              <w:bottom w:val="single" w:sz="4" w:space="0" w:color="000000"/>
              <w:right w:val="single" w:sz="4" w:space="0" w:color="000000"/>
            </w:tcBorders>
          </w:tcPr>
          <w:p w:rsidR="00FF63BE" w:rsidRPr="00C63664" w:rsidRDefault="00FF63BE" w:rsidP="00A3439C">
            <w:pPr>
              <w:pStyle w:val="10"/>
              <w:numPr>
                <w:ilvl w:val="0"/>
                <w:numId w:val="18"/>
              </w:numPr>
              <w:spacing w:after="0" w:line="240" w:lineRule="auto"/>
              <w:contextualSpacing w:val="0"/>
              <w:jc w:val="lowKashida"/>
              <w:rPr>
                <w:rFonts w:ascii="Tahoma" w:hAnsi="Tahoma" w:cs="Simplified Arabic"/>
                <w:sz w:val="32"/>
                <w:szCs w:val="32"/>
                <w:lang w:bidi="ar-JO"/>
              </w:rPr>
            </w:pPr>
            <w:r w:rsidRPr="00C63664">
              <w:rPr>
                <w:rFonts w:ascii="Tahoma" w:hAnsi="Tahoma" w:cs="Simplified Arabic" w:hint="cs"/>
                <w:sz w:val="32"/>
                <w:szCs w:val="32"/>
                <w:rtl/>
                <w:lang w:bidi="ar-JO"/>
              </w:rPr>
              <w:t xml:space="preserve">إشراك الطلبة في الإدارة الصفية وممارساتها. </w:t>
            </w:r>
          </w:p>
        </w:tc>
      </w:tr>
      <w:tr w:rsidR="00FF63BE" w:rsidRPr="00C63664" w:rsidTr="00A3439C">
        <w:trPr>
          <w:gridAfter w:val="1"/>
          <w:wAfter w:w="49" w:type="dxa"/>
        </w:trPr>
        <w:tc>
          <w:tcPr>
            <w:tcW w:w="10008" w:type="dxa"/>
            <w:tcBorders>
              <w:top w:val="single" w:sz="4" w:space="0" w:color="000000"/>
              <w:left w:val="single" w:sz="4" w:space="0" w:color="000000"/>
              <w:bottom w:val="single" w:sz="4" w:space="0" w:color="000000"/>
              <w:right w:val="single" w:sz="4" w:space="0" w:color="000000"/>
            </w:tcBorders>
          </w:tcPr>
          <w:p w:rsidR="00FF63BE" w:rsidRPr="00C63664" w:rsidRDefault="00FF63BE" w:rsidP="00A3439C">
            <w:pPr>
              <w:numPr>
                <w:ilvl w:val="0"/>
                <w:numId w:val="18"/>
              </w:numPr>
              <w:spacing w:after="0" w:line="240" w:lineRule="auto"/>
              <w:jc w:val="lowKashida"/>
              <w:rPr>
                <w:rFonts w:ascii="Tahoma" w:eastAsia="Calibri" w:hAnsi="Tahoma" w:cs="Simplified Arabic"/>
                <w:sz w:val="32"/>
                <w:szCs w:val="32"/>
                <w:lang w:bidi="ar-JO"/>
              </w:rPr>
            </w:pPr>
            <w:r w:rsidRPr="00C63664">
              <w:rPr>
                <w:rFonts w:ascii="Tahoma" w:hAnsi="Tahoma" w:cs="Simplified Arabic" w:hint="cs"/>
                <w:sz w:val="32"/>
                <w:szCs w:val="32"/>
                <w:rtl/>
                <w:lang w:bidi="ar-JO"/>
              </w:rPr>
              <w:t xml:space="preserve">شرح القواعد السلوكية للطلبة وتعزيزها وترسيخها بأسلوب التكرار الإيجابي. </w:t>
            </w:r>
          </w:p>
        </w:tc>
      </w:tr>
      <w:tr w:rsidR="00FF63BE" w:rsidRPr="00C63664" w:rsidTr="00A3439C">
        <w:trPr>
          <w:gridAfter w:val="1"/>
          <w:wAfter w:w="49" w:type="dxa"/>
        </w:trPr>
        <w:tc>
          <w:tcPr>
            <w:tcW w:w="10008" w:type="dxa"/>
            <w:tcBorders>
              <w:top w:val="single" w:sz="4" w:space="0" w:color="000000"/>
              <w:left w:val="single" w:sz="4" w:space="0" w:color="000000"/>
              <w:bottom w:val="single" w:sz="4" w:space="0" w:color="000000"/>
              <w:right w:val="single" w:sz="4" w:space="0" w:color="000000"/>
            </w:tcBorders>
          </w:tcPr>
          <w:p w:rsidR="00FF63BE" w:rsidRPr="00C63664" w:rsidRDefault="00FF63BE" w:rsidP="00A3439C">
            <w:pPr>
              <w:numPr>
                <w:ilvl w:val="0"/>
                <w:numId w:val="18"/>
              </w:numPr>
              <w:spacing w:after="0" w:line="240" w:lineRule="auto"/>
              <w:jc w:val="lowKashida"/>
              <w:rPr>
                <w:rFonts w:ascii="Tahoma" w:eastAsia="Calibri" w:hAnsi="Tahoma" w:cs="Simplified Arabic"/>
                <w:sz w:val="32"/>
                <w:szCs w:val="32"/>
                <w:lang w:bidi="ar-JO"/>
              </w:rPr>
            </w:pPr>
            <w:r w:rsidRPr="00C63664">
              <w:rPr>
                <w:rFonts w:ascii="Tahoma" w:hAnsi="Tahoma" w:cs="Simplified Arabic" w:hint="cs"/>
                <w:sz w:val="32"/>
                <w:szCs w:val="32"/>
                <w:rtl/>
                <w:lang w:bidi="ar-JO"/>
              </w:rPr>
              <w:t>استخدام أساليب متنوعة لتعزيز السلوك الجيد.</w:t>
            </w:r>
          </w:p>
        </w:tc>
      </w:tr>
      <w:tr w:rsidR="00FF63BE" w:rsidRPr="00C63664" w:rsidTr="00A3439C">
        <w:trPr>
          <w:gridAfter w:val="1"/>
          <w:wAfter w:w="49" w:type="dxa"/>
        </w:trPr>
        <w:tc>
          <w:tcPr>
            <w:tcW w:w="10008" w:type="dxa"/>
            <w:tcBorders>
              <w:top w:val="single" w:sz="4" w:space="0" w:color="000000"/>
              <w:left w:val="single" w:sz="4" w:space="0" w:color="000000"/>
              <w:bottom w:val="single" w:sz="4" w:space="0" w:color="000000"/>
              <w:right w:val="single" w:sz="4" w:space="0" w:color="000000"/>
            </w:tcBorders>
          </w:tcPr>
          <w:p w:rsidR="00FF63BE" w:rsidRPr="00C63664" w:rsidRDefault="00FF63BE" w:rsidP="00A3439C">
            <w:pPr>
              <w:numPr>
                <w:ilvl w:val="0"/>
                <w:numId w:val="18"/>
              </w:numPr>
              <w:spacing w:after="0" w:line="240" w:lineRule="auto"/>
              <w:jc w:val="lowKashida"/>
              <w:rPr>
                <w:rFonts w:ascii="Tahoma" w:eastAsia="Calibri" w:hAnsi="Tahoma" w:cs="Simplified Arabic"/>
                <w:sz w:val="32"/>
                <w:szCs w:val="32"/>
                <w:lang w:bidi="ar-JO"/>
              </w:rPr>
            </w:pPr>
            <w:r w:rsidRPr="00C63664">
              <w:rPr>
                <w:rFonts w:ascii="Tahoma" w:hAnsi="Tahoma" w:cs="Simplified Arabic" w:hint="cs"/>
                <w:sz w:val="32"/>
                <w:szCs w:val="32"/>
                <w:rtl/>
                <w:lang w:bidi="ar-JO"/>
              </w:rPr>
              <w:t xml:space="preserve">تشجيع الطلبة على التعبير عن أفكارهم وآرائهم وإدماجهم في مناقشات جماعية لحل المشكلات </w:t>
            </w:r>
          </w:p>
        </w:tc>
      </w:tr>
      <w:tr w:rsidR="00FF63BE" w:rsidRPr="00C63664" w:rsidTr="00A3439C">
        <w:trPr>
          <w:gridAfter w:val="1"/>
          <w:wAfter w:w="49" w:type="dxa"/>
        </w:trPr>
        <w:tc>
          <w:tcPr>
            <w:tcW w:w="10008" w:type="dxa"/>
            <w:tcBorders>
              <w:top w:val="single" w:sz="4" w:space="0" w:color="000000"/>
              <w:left w:val="single" w:sz="4" w:space="0" w:color="000000"/>
              <w:bottom w:val="single" w:sz="4" w:space="0" w:color="000000"/>
              <w:right w:val="single" w:sz="4" w:space="0" w:color="000000"/>
            </w:tcBorders>
          </w:tcPr>
          <w:p w:rsidR="00FF63BE" w:rsidRPr="00C63664" w:rsidRDefault="00FF63BE" w:rsidP="00A3439C">
            <w:pPr>
              <w:numPr>
                <w:ilvl w:val="0"/>
                <w:numId w:val="18"/>
              </w:numPr>
              <w:spacing w:after="0" w:line="240" w:lineRule="auto"/>
              <w:jc w:val="lowKashida"/>
              <w:rPr>
                <w:rFonts w:ascii="Tahoma" w:eastAsia="Calibri" w:hAnsi="Tahoma" w:cs="Simplified Arabic"/>
                <w:sz w:val="32"/>
                <w:szCs w:val="32"/>
                <w:lang w:bidi="ar-JO"/>
              </w:rPr>
            </w:pPr>
            <w:r w:rsidRPr="00C63664">
              <w:rPr>
                <w:rFonts w:ascii="Tahoma" w:hAnsi="Tahoma" w:cs="Simplified Arabic" w:hint="cs"/>
                <w:sz w:val="32"/>
                <w:szCs w:val="32"/>
                <w:rtl/>
                <w:lang w:bidi="ar-JO"/>
              </w:rPr>
              <w:t xml:space="preserve">مراعاة الفروق الفردية والتمايز بين الطلبة  </w:t>
            </w:r>
          </w:p>
        </w:tc>
      </w:tr>
      <w:tr w:rsidR="00FF63BE" w:rsidRPr="00C63664" w:rsidTr="00A3439C">
        <w:trPr>
          <w:gridAfter w:val="1"/>
          <w:wAfter w:w="49" w:type="dxa"/>
        </w:trPr>
        <w:tc>
          <w:tcPr>
            <w:tcW w:w="10008" w:type="dxa"/>
            <w:tcBorders>
              <w:top w:val="single" w:sz="4" w:space="0" w:color="000000"/>
              <w:left w:val="single" w:sz="4" w:space="0" w:color="000000"/>
              <w:bottom w:val="single" w:sz="4" w:space="0" w:color="000000"/>
              <w:right w:val="single" w:sz="4" w:space="0" w:color="000000"/>
            </w:tcBorders>
          </w:tcPr>
          <w:p w:rsidR="00FF63BE" w:rsidRPr="00C63664" w:rsidRDefault="00FF63BE" w:rsidP="00A3439C">
            <w:pPr>
              <w:numPr>
                <w:ilvl w:val="0"/>
                <w:numId w:val="18"/>
              </w:numPr>
              <w:spacing w:after="0" w:line="240" w:lineRule="auto"/>
              <w:jc w:val="lowKashida"/>
              <w:rPr>
                <w:rFonts w:ascii="Tahoma" w:eastAsia="Calibri" w:hAnsi="Tahoma" w:cs="Simplified Arabic"/>
                <w:sz w:val="32"/>
                <w:szCs w:val="32"/>
                <w:lang w:bidi="ar-JO"/>
              </w:rPr>
            </w:pPr>
            <w:r w:rsidRPr="00C63664">
              <w:rPr>
                <w:rFonts w:ascii="Tahoma" w:hAnsi="Tahoma" w:cs="Simplified Arabic" w:hint="cs"/>
                <w:sz w:val="32"/>
                <w:szCs w:val="32"/>
                <w:rtl/>
                <w:lang w:bidi="ar-JO"/>
              </w:rPr>
              <w:t>الاستثمار الفاعل للوقت داخل الغرفة الصفية.</w:t>
            </w:r>
          </w:p>
        </w:tc>
      </w:tr>
      <w:tr w:rsidR="00FF63BE" w:rsidRPr="00C63664" w:rsidTr="00A3439C">
        <w:trPr>
          <w:gridAfter w:val="1"/>
          <w:wAfter w:w="49" w:type="dxa"/>
          <w:trHeight w:val="810"/>
        </w:trPr>
        <w:tc>
          <w:tcPr>
            <w:tcW w:w="10008" w:type="dxa"/>
            <w:tcBorders>
              <w:top w:val="single" w:sz="4" w:space="0" w:color="000000"/>
              <w:left w:val="single" w:sz="4" w:space="0" w:color="000000"/>
              <w:bottom w:val="single" w:sz="4" w:space="0" w:color="000000"/>
              <w:right w:val="single" w:sz="4" w:space="0" w:color="000000"/>
            </w:tcBorders>
          </w:tcPr>
          <w:p w:rsidR="00FF63BE" w:rsidRPr="00C63664" w:rsidRDefault="00FF63BE" w:rsidP="00A3439C">
            <w:pPr>
              <w:jc w:val="lowKashida"/>
              <w:rPr>
                <w:rFonts w:ascii="Calibri" w:eastAsia="Calibri" w:hAnsi="Calibri" w:cs="Simplified Arabic"/>
                <w:b/>
                <w:bCs/>
                <w:sz w:val="32"/>
                <w:szCs w:val="32"/>
                <w:rtl/>
                <w:lang w:bidi="ar-JO"/>
              </w:rPr>
            </w:pPr>
            <w:r w:rsidRPr="00C63664">
              <w:rPr>
                <w:rFonts w:ascii="Tahoma" w:hAnsi="Tahoma" w:cs="Simplified Arabic" w:hint="cs"/>
                <w:b/>
                <w:bCs/>
                <w:sz w:val="32"/>
                <w:szCs w:val="32"/>
                <w:rtl/>
                <w:lang w:bidi="ar-JO"/>
              </w:rPr>
              <w:t>المجال الثالث: التعليم المتمحور حول الطالب</w:t>
            </w:r>
          </w:p>
          <w:p w:rsidR="00FF63BE" w:rsidRPr="00C63664" w:rsidRDefault="00FF63BE" w:rsidP="00A3439C">
            <w:pPr>
              <w:jc w:val="lowKashida"/>
              <w:rPr>
                <w:rFonts w:ascii="Calibri" w:eastAsia="Calibri" w:hAnsi="Calibri" w:cs="Simplified Arabic"/>
                <w:sz w:val="32"/>
                <w:szCs w:val="32"/>
                <w:lang w:bidi="ar-JO"/>
              </w:rPr>
            </w:pPr>
            <w:r w:rsidRPr="00C63664">
              <w:rPr>
                <w:rFonts w:cs="Simplified Arabic" w:hint="cs"/>
                <w:sz w:val="32"/>
                <w:szCs w:val="32"/>
                <w:rtl/>
                <w:lang w:bidi="ar-JO"/>
              </w:rPr>
              <w:t>يفعل دور الطالب بوصفه مسؤولاً عن تعلمه ومشاركا في أنشطة التعلم سواءٌ المتعلقة بالمبحث أم المتعلقة ببناء الشخصية.</w:t>
            </w:r>
          </w:p>
        </w:tc>
      </w:tr>
      <w:tr w:rsidR="00FF63BE" w:rsidRPr="00C63664" w:rsidTr="00A3439C">
        <w:trPr>
          <w:gridAfter w:val="1"/>
          <w:wAfter w:w="49" w:type="dxa"/>
        </w:trPr>
        <w:tc>
          <w:tcPr>
            <w:tcW w:w="10008" w:type="dxa"/>
            <w:tcBorders>
              <w:top w:val="single" w:sz="4" w:space="0" w:color="000000"/>
              <w:left w:val="single" w:sz="4" w:space="0" w:color="000000"/>
              <w:bottom w:val="single" w:sz="4" w:space="0" w:color="000000"/>
              <w:right w:val="single" w:sz="4" w:space="0" w:color="000000"/>
            </w:tcBorders>
          </w:tcPr>
          <w:p w:rsidR="00FF63BE" w:rsidRPr="00C63664" w:rsidRDefault="00FF63BE" w:rsidP="00A3439C">
            <w:pPr>
              <w:numPr>
                <w:ilvl w:val="0"/>
                <w:numId w:val="19"/>
              </w:numPr>
              <w:spacing w:after="0" w:line="240" w:lineRule="auto"/>
              <w:jc w:val="lowKashida"/>
              <w:rPr>
                <w:rFonts w:ascii="Calibri" w:eastAsia="Calibri" w:hAnsi="Calibri" w:cs="Simplified Arabic"/>
                <w:sz w:val="32"/>
                <w:szCs w:val="32"/>
                <w:lang w:bidi="ar-JO"/>
              </w:rPr>
            </w:pPr>
            <w:r w:rsidRPr="00C63664">
              <w:rPr>
                <w:rFonts w:ascii="Tahoma" w:hAnsi="Tahoma" w:cs="Simplified Arabic" w:hint="cs"/>
                <w:sz w:val="32"/>
                <w:szCs w:val="32"/>
                <w:rtl/>
                <w:lang w:bidi="ar-JO"/>
              </w:rPr>
              <w:t xml:space="preserve">يكيّف خططه التدريسية وفق مستجدات المواقف التعليمية وحاجات الطلبة. </w:t>
            </w:r>
          </w:p>
        </w:tc>
      </w:tr>
      <w:tr w:rsidR="00FF63BE" w:rsidRPr="00C63664" w:rsidTr="00A3439C">
        <w:trPr>
          <w:gridAfter w:val="1"/>
          <w:wAfter w:w="49" w:type="dxa"/>
        </w:trPr>
        <w:tc>
          <w:tcPr>
            <w:tcW w:w="10008" w:type="dxa"/>
            <w:tcBorders>
              <w:top w:val="single" w:sz="4" w:space="0" w:color="000000"/>
              <w:left w:val="single" w:sz="4" w:space="0" w:color="000000"/>
              <w:bottom w:val="single" w:sz="4" w:space="0" w:color="000000"/>
              <w:right w:val="single" w:sz="4" w:space="0" w:color="000000"/>
            </w:tcBorders>
          </w:tcPr>
          <w:p w:rsidR="00FF63BE" w:rsidRPr="00C63664" w:rsidRDefault="00FF63BE" w:rsidP="00A3439C">
            <w:pPr>
              <w:numPr>
                <w:ilvl w:val="0"/>
                <w:numId w:val="19"/>
              </w:numPr>
              <w:spacing w:after="0" w:line="240" w:lineRule="auto"/>
              <w:jc w:val="lowKashida"/>
              <w:rPr>
                <w:rFonts w:ascii="Calibri" w:eastAsia="Calibri" w:hAnsi="Calibri" w:cs="Simplified Arabic"/>
                <w:sz w:val="32"/>
                <w:szCs w:val="32"/>
                <w:lang w:bidi="ar-JO"/>
              </w:rPr>
            </w:pPr>
            <w:r w:rsidRPr="00C63664">
              <w:rPr>
                <w:rFonts w:ascii="Tahoma" w:hAnsi="Tahoma" w:cs="Simplified Arabic" w:hint="cs"/>
                <w:sz w:val="32"/>
                <w:szCs w:val="32"/>
                <w:rtl/>
                <w:lang w:bidi="ar-JO"/>
              </w:rPr>
              <w:t>يستخدم الأساليب التعليمية المتمحورة حول الطالب مراعياً أنماط تعلم الطلبة وذكاءاتهم المتعددة.</w:t>
            </w:r>
          </w:p>
        </w:tc>
      </w:tr>
      <w:tr w:rsidR="00FF63BE" w:rsidRPr="00C63664" w:rsidTr="00A3439C">
        <w:trPr>
          <w:gridAfter w:val="1"/>
          <w:wAfter w:w="49" w:type="dxa"/>
        </w:trPr>
        <w:tc>
          <w:tcPr>
            <w:tcW w:w="10008" w:type="dxa"/>
            <w:tcBorders>
              <w:top w:val="single" w:sz="4" w:space="0" w:color="000000"/>
              <w:left w:val="single" w:sz="4" w:space="0" w:color="000000"/>
              <w:bottom w:val="single" w:sz="4" w:space="0" w:color="000000"/>
              <w:right w:val="single" w:sz="4" w:space="0" w:color="000000"/>
            </w:tcBorders>
          </w:tcPr>
          <w:p w:rsidR="00FF63BE" w:rsidRPr="00C63664" w:rsidRDefault="00FF63BE" w:rsidP="00A3439C">
            <w:pPr>
              <w:numPr>
                <w:ilvl w:val="0"/>
                <w:numId w:val="19"/>
              </w:numPr>
              <w:spacing w:after="0" w:line="240" w:lineRule="auto"/>
              <w:jc w:val="lowKashida"/>
              <w:rPr>
                <w:rFonts w:ascii="Calibri" w:eastAsia="Calibri" w:hAnsi="Calibri" w:cs="Simplified Arabic"/>
                <w:sz w:val="32"/>
                <w:szCs w:val="32"/>
                <w:lang w:bidi="ar-JO"/>
              </w:rPr>
            </w:pPr>
            <w:r w:rsidRPr="00C63664">
              <w:rPr>
                <w:rFonts w:ascii="Tahoma" w:hAnsi="Tahoma" w:cs="Simplified Arabic" w:hint="cs"/>
                <w:sz w:val="32"/>
                <w:szCs w:val="32"/>
                <w:rtl/>
                <w:lang w:bidi="ar-JO"/>
              </w:rPr>
              <w:t xml:space="preserve">يدمج استراتيجيات التدريس الحديثة وأنماط التعلم والذكاءات المتعددة مع تكنولوجيا المعلومات والاتصالات في عملية التدريس </w:t>
            </w:r>
          </w:p>
        </w:tc>
      </w:tr>
      <w:tr w:rsidR="00FF63BE" w:rsidRPr="00C63664" w:rsidTr="00A3439C">
        <w:trPr>
          <w:gridAfter w:val="1"/>
          <w:wAfter w:w="49" w:type="dxa"/>
        </w:trPr>
        <w:tc>
          <w:tcPr>
            <w:tcW w:w="10008" w:type="dxa"/>
            <w:tcBorders>
              <w:top w:val="single" w:sz="4" w:space="0" w:color="000000"/>
              <w:left w:val="single" w:sz="4" w:space="0" w:color="000000"/>
              <w:bottom w:val="single" w:sz="4" w:space="0" w:color="000000"/>
              <w:right w:val="single" w:sz="4" w:space="0" w:color="000000"/>
            </w:tcBorders>
          </w:tcPr>
          <w:p w:rsidR="00FF63BE" w:rsidRPr="00C63664" w:rsidRDefault="00FF63BE" w:rsidP="00A3439C">
            <w:pPr>
              <w:numPr>
                <w:ilvl w:val="0"/>
                <w:numId w:val="19"/>
              </w:numPr>
              <w:spacing w:after="0" w:line="240" w:lineRule="auto"/>
              <w:jc w:val="lowKashida"/>
              <w:rPr>
                <w:rFonts w:ascii="Calibri" w:eastAsia="Calibri" w:hAnsi="Calibri" w:cs="Simplified Arabic"/>
                <w:sz w:val="32"/>
                <w:szCs w:val="32"/>
                <w:lang w:bidi="ar-JO"/>
              </w:rPr>
            </w:pPr>
            <w:r w:rsidRPr="00C63664">
              <w:rPr>
                <w:rFonts w:ascii="Tahoma" w:hAnsi="Tahoma" w:cs="Simplified Arabic" w:hint="cs"/>
                <w:sz w:val="32"/>
                <w:szCs w:val="32"/>
                <w:rtl/>
                <w:lang w:bidi="ar-JO"/>
              </w:rPr>
              <w:t xml:space="preserve">يبني على المعارف السابقة للطالب ويطوّر المفاهيم لديه، ويُمكّنه من تطبيق المعارف والمفاهيم الجديدة. </w:t>
            </w:r>
          </w:p>
        </w:tc>
      </w:tr>
      <w:tr w:rsidR="00FF63BE" w:rsidRPr="00C63664" w:rsidTr="00A3439C">
        <w:trPr>
          <w:gridAfter w:val="1"/>
          <w:wAfter w:w="49" w:type="dxa"/>
        </w:trPr>
        <w:tc>
          <w:tcPr>
            <w:tcW w:w="10008" w:type="dxa"/>
            <w:tcBorders>
              <w:top w:val="single" w:sz="4" w:space="0" w:color="000000"/>
              <w:left w:val="single" w:sz="4" w:space="0" w:color="000000"/>
              <w:bottom w:val="single" w:sz="4" w:space="0" w:color="000000"/>
              <w:right w:val="single" w:sz="4" w:space="0" w:color="000000"/>
            </w:tcBorders>
          </w:tcPr>
          <w:p w:rsidR="00FF63BE" w:rsidRPr="00C63664" w:rsidRDefault="00FF63BE" w:rsidP="00A3439C">
            <w:pPr>
              <w:numPr>
                <w:ilvl w:val="0"/>
                <w:numId w:val="19"/>
              </w:numPr>
              <w:spacing w:after="0" w:line="240" w:lineRule="auto"/>
              <w:jc w:val="lowKashida"/>
              <w:rPr>
                <w:rFonts w:ascii="Calibri" w:eastAsia="Calibri" w:hAnsi="Calibri" w:cs="Simplified Arabic"/>
                <w:sz w:val="32"/>
                <w:szCs w:val="32"/>
                <w:lang w:bidi="ar-JO"/>
              </w:rPr>
            </w:pPr>
            <w:r w:rsidRPr="00C63664">
              <w:rPr>
                <w:rFonts w:ascii="Tahoma" w:hAnsi="Tahoma" w:cs="Simplified Arabic" w:hint="cs"/>
                <w:sz w:val="32"/>
                <w:szCs w:val="32"/>
                <w:rtl/>
                <w:lang w:bidi="ar-JO"/>
              </w:rPr>
              <w:t>يتكيّف مع لغة الطلبة ويطرح الأفكار والمفاهيم بشكل واضح لتحقيق وتلبية نتاجات التعلم.</w:t>
            </w:r>
          </w:p>
        </w:tc>
      </w:tr>
      <w:tr w:rsidR="00FF63BE" w:rsidRPr="00C63664" w:rsidTr="00A3439C">
        <w:trPr>
          <w:gridAfter w:val="1"/>
          <w:wAfter w:w="49" w:type="dxa"/>
        </w:trPr>
        <w:tc>
          <w:tcPr>
            <w:tcW w:w="10008" w:type="dxa"/>
            <w:tcBorders>
              <w:top w:val="single" w:sz="4" w:space="0" w:color="000000"/>
              <w:left w:val="single" w:sz="4" w:space="0" w:color="000000"/>
              <w:bottom w:val="single" w:sz="4" w:space="0" w:color="000000"/>
              <w:right w:val="single" w:sz="4" w:space="0" w:color="000000"/>
            </w:tcBorders>
          </w:tcPr>
          <w:p w:rsidR="00FF63BE" w:rsidRPr="00C63664" w:rsidRDefault="00FF63BE" w:rsidP="00A3439C">
            <w:pPr>
              <w:numPr>
                <w:ilvl w:val="0"/>
                <w:numId w:val="19"/>
              </w:numPr>
              <w:spacing w:after="0" w:line="240" w:lineRule="auto"/>
              <w:jc w:val="lowKashida"/>
              <w:rPr>
                <w:rFonts w:ascii="Calibri" w:eastAsia="Calibri" w:hAnsi="Calibri" w:cs="Simplified Arabic"/>
                <w:sz w:val="32"/>
                <w:szCs w:val="32"/>
                <w:lang w:bidi="ar-JO"/>
              </w:rPr>
            </w:pPr>
            <w:r w:rsidRPr="00C63664">
              <w:rPr>
                <w:rFonts w:ascii="Tahoma" w:hAnsi="Tahoma" w:cs="Simplified Arabic" w:hint="cs"/>
                <w:sz w:val="32"/>
                <w:szCs w:val="32"/>
                <w:rtl/>
                <w:lang w:bidi="ar-JO"/>
              </w:rPr>
              <w:t>يُظهر قدرة على إدارة عملية التعلم الفردي وعلى شكل مجموعات وعلى مستوى الصف وتعديل أسلوب التدريس ليتناسب مع كل مرحلة من مراحل التدريس.</w:t>
            </w:r>
          </w:p>
        </w:tc>
      </w:tr>
      <w:tr w:rsidR="00FF63BE" w:rsidRPr="00C63664" w:rsidTr="00A3439C">
        <w:trPr>
          <w:gridAfter w:val="1"/>
          <w:wAfter w:w="49" w:type="dxa"/>
        </w:trPr>
        <w:tc>
          <w:tcPr>
            <w:tcW w:w="10008" w:type="dxa"/>
            <w:tcBorders>
              <w:top w:val="single" w:sz="4" w:space="0" w:color="000000"/>
              <w:left w:val="single" w:sz="4" w:space="0" w:color="000000"/>
              <w:bottom w:val="single" w:sz="4" w:space="0" w:color="000000"/>
              <w:right w:val="single" w:sz="4" w:space="0" w:color="000000"/>
            </w:tcBorders>
          </w:tcPr>
          <w:p w:rsidR="00FF63BE" w:rsidRPr="00C63664" w:rsidRDefault="00FF63BE" w:rsidP="00A3439C">
            <w:pPr>
              <w:numPr>
                <w:ilvl w:val="0"/>
                <w:numId w:val="19"/>
              </w:numPr>
              <w:spacing w:after="0" w:line="240" w:lineRule="auto"/>
              <w:jc w:val="lowKashida"/>
              <w:rPr>
                <w:rFonts w:ascii="Calibri" w:eastAsia="Calibri" w:hAnsi="Calibri" w:cs="Simplified Arabic"/>
                <w:sz w:val="32"/>
                <w:szCs w:val="32"/>
                <w:lang w:bidi="ar-JO"/>
              </w:rPr>
            </w:pPr>
            <w:r w:rsidRPr="00C63664">
              <w:rPr>
                <w:rFonts w:ascii="Tahoma" w:hAnsi="Tahoma" w:cs="Simplified Arabic" w:hint="cs"/>
                <w:sz w:val="32"/>
                <w:szCs w:val="32"/>
                <w:rtl/>
                <w:lang w:bidi="ar-JO"/>
              </w:rPr>
              <w:t xml:space="preserve">ينفّذ فعاليات ودروس تهدف إلى تحفيز المتعلمين ورفع مستويات تحصيلهم من خلال الأنشطة </w:t>
            </w:r>
            <w:r w:rsidRPr="00C63664">
              <w:rPr>
                <w:rFonts w:ascii="Tahoma" w:hAnsi="Tahoma" w:cs="Simplified Arabic" w:hint="cs"/>
                <w:sz w:val="32"/>
                <w:szCs w:val="32"/>
                <w:rtl/>
                <w:lang w:bidi="ar-JO"/>
              </w:rPr>
              <w:lastRenderedPageBreak/>
              <w:t>الإثرائية.</w:t>
            </w:r>
          </w:p>
        </w:tc>
      </w:tr>
      <w:tr w:rsidR="00FF63BE" w:rsidRPr="00C63664" w:rsidTr="00A3439C">
        <w:trPr>
          <w:gridAfter w:val="1"/>
          <w:wAfter w:w="49" w:type="dxa"/>
          <w:trHeight w:val="810"/>
        </w:trPr>
        <w:tc>
          <w:tcPr>
            <w:tcW w:w="10008" w:type="dxa"/>
            <w:tcBorders>
              <w:top w:val="single" w:sz="4" w:space="0" w:color="000000"/>
              <w:left w:val="single" w:sz="4" w:space="0" w:color="000000"/>
              <w:bottom w:val="single" w:sz="4" w:space="0" w:color="000000"/>
              <w:right w:val="single" w:sz="4" w:space="0" w:color="000000"/>
            </w:tcBorders>
          </w:tcPr>
          <w:p w:rsidR="00FF63BE" w:rsidRPr="00C63664" w:rsidRDefault="00FF63BE" w:rsidP="00A3439C">
            <w:pPr>
              <w:jc w:val="lowKashida"/>
              <w:rPr>
                <w:rFonts w:ascii="Calibri" w:eastAsia="Calibri" w:hAnsi="Calibri" w:cs="Simplified Arabic"/>
                <w:b/>
                <w:bCs/>
                <w:sz w:val="32"/>
                <w:szCs w:val="32"/>
                <w:rtl/>
                <w:lang w:bidi="ar-JO"/>
              </w:rPr>
            </w:pPr>
            <w:r w:rsidRPr="00C63664">
              <w:rPr>
                <w:rFonts w:ascii="Tahoma" w:hAnsi="Tahoma" w:cs="Simplified Arabic" w:hint="cs"/>
                <w:b/>
                <w:bCs/>
                <w:sz w:val="32"/>
                <w:szCs w:val="32"/>
                <w:rtl/>
                <w:lang w:bidi="ar-JO"/>
              </w:rPr>
              <w:lastRenderedPageBreak/>
              <w:t>المجال الرابع: توظيف أدوات تكنولوجيا المعلومات والاتصالات في العملية التعليمية</w:t>
            </w:r>
          </w:p>
          <w:p w:rsidR="00FF63BE" w:rsidRPr="00C63664" w:rsidRDefault="00FF63BE" w:rsidP="00A3439C">
            <w:pPr>
              <w:jc w:val="lowKashida"/>
              <w:rPr>
                <w:rFonts w:ascii="Calibri" w:eastAsia="Calibri" w:hAnsi="Calibri" w:cs="Simplified Arabic"/>
                <w:sz w:val="32"/>
                <w:szCs w:val="32"/>
                <w:lang w:bidi="ar-JO"/>
              </w:rPr>
            </w:pPr>
            <w:r w:rsidRPr="00C63664">
              <w:rPr>
                <w:rFonts w:cs="Simplified Arabic" w:hint="cs"/>
                <w:sz w:val="32"/>
                <w:szCs w:val="32"/>
                <w:rtl/>
                <w:lang w:bidi="ar-JO"/>
              </w:rPr>
              <w:t>يوظف تكنولوجيا المعلومات والاتصالات في تطوير التدريس وبناء الأنشطة.</w:t>
            </w:r>
          </w:p>
        </w:tc>
      </w:tr>
      <w:tr w:rsidR="00FF63BE" w:rsidRPr="00C63664" w:rsidTr="00A3439C">
        <w:trPr>
          <w:gridAfter w:val="1"/>
          <w:wAfter w:w="49" w:type="dxa"/>
        </w:trPr>
        <w:tc>
          <w:tcPr>
            <w:tcW w:w="10008" w:type="dxa"/>
            <w:tcBorders>
              <w:top w:val="single" w:sz="4" w:space="0" w:color="000000"/>
              <w:left w:val="single" w:sz="4" w:space="0" w:color="000000"/>
              <w:bottom w:val="single" w:sz="4" w:space="0" w:color="000000"/>
              <w:right w:val="single" w:sz="4" w:space="0" w:color="000000"/>
            </w:tcBorders>
          </w:tcPr>
          <w:p w:rsidR="00FF63BE" w:rsidRPr="00C63664" w:rsidRDefault="00FF63BE" w:rsidP="00A3439C">
            <w:pPr>
              <w:numPr>
                <w:ilvl w:val="0"/>
                <w:numId w:val="20"/>
              </w:numPr>
              <w:spacing w:after="0" w:line="240" w:lineRule="auto"/>
              <w:jc w:val="lowKashida"/>
              <w:rPr>
                <w:rFonts w:ascii="Calibri" w:eastAsia="Calibri" w:hAnsi="Calibri" w:cs="Simplified Arabic"/>
                <w:sz w:val="32"/>
                <w:szCs w:val="32"/>
                <w:lang w:bidi="ar-JO"/>
              </w:rPr>
            </w:pPr>
            <w:r w:rsidRPr="00C63664">
              <w:rPr>
                <w:rFonts w:ascii="Tahoma" w:hAnsi="Tahoma" w:cs="Simplified Arabic" w:hint="cs"/>
                <w:sz w:val="32"/>
                <w:szCs w:val="32"/>
                <w:rtl/>
                <w:lang w:bidi="ar-JO"/>
              </w:rPr>
              <w:t>تفعيل أدوات التكنولوجيا ودمجها مع أساليب التعليم والتقويم الحديثة.</w:t>
            </w:r>
          </w:p>
        </w:tc>
      </w:tr>
      <w:tr w:rsidR="00FF63BE" w:rsidRPr="00C63664" w:rsidTr="00A3439C">
        <w:trPr>
          <w:gridAfter w:val="1"/>
          <w:wAfter w:w="49" w:type="dxa"/>
        </w:trPr>
        <w:tc>
          <w:tcPr>
            <w:tcW w:w="10008" w:type="dxa"/>
            <w:tcBorders>
              <w:top w:val="single" w:sz="4" w:space="0" w:color="000000"/>
              <w:left w:val="single" w:sz="4" w:space="0" w:color="000000"/>
              <w:bottom w:val="single" w:sz="4" w:space="0" w:color="000000"/>
              <w:right w:val="single" w:sz="4" w:space="0" w:color="000000"/>
            </w:tcBorders>
          </w:tcPr>
          <w:p w:rsidR="00FF63BE" w:rsidRPr="00C63664" w:rsidRDefault="00FF63BE" w:rsidP="00A3439C">
            <w:pPr>
              <w:numPr>
                <w:ilvl w:val="0"/>
                <w:numId w:val="20"/>
              </w:numPr>
              <w:spacing w:after="0" w:line="240" w:lineRule="auto"/>
              <w:jc w:val="lowKashida"/>
              <w:rPr>
                <w:rFonts w:ascii="Calibri" w:eastAsia="Calibri" w:hAnsi="Calibri" w:cs="Simplified Arabic"/>
                <w:sz w:val="32"/>
                <w:szCs w:val="32"/>
                <w:lang w:bidi="ar-JO"/>
              </w:rPr>
            </w:pPr>
            <w:r w:rsidRPr="00C63664">
              <w:rPr>
                <w:rFonts w:ascii="Tahoma" w:hAnsi="Tahoma" w:cs="Simplified Arabic" w:hint="cs"/>
                <w:sz w:val="32"/>
                <w:szCs w:val="32"/>
                <w:rtl/>
                <w:lang w:bidi="ar-JO"/>
              </w:rPr>
              <w:t>استخدام مهارات تكنولوجيا المعلومات والاتصالات لدعم الأنشطة التعليمية</w:t>
            </w:r>
          </w:p>
          <w:p w:rsidR="00FF63BE" w:rsidRPr="00C63664" w:rsidRDefault="00FF63BE" w:rsidP="00A3439C">
            <w:pPr>
              <w:jc w:val="lowKashida"/>
              <w:rPr>
                <w:rFonts w:ascii="Calibri" w:eastAsia="Calibri" w:hAnsi="Calibri" w:cs="Simplified Arabic"/>
                <w:sz w:val="32"/>
                <w:szCs w:val="32"/>
                <w:lang w:bidi="ar-JO"/>
              </w:rPr>
            </w:pPr>
          </w:p>
        </w:tc>
      </w:tr>
      <w:tr w:rsidR="00FF63BE" w:rsidRPr="00C63664" w:rsidTr="00A3439C">
        <w:trPr>
          <w:gridAfter w:val="1"/>
          <w:wAfter w:w="49" w:type="dxa"/>
          <w:trHeight w:val="810"/>
        </w:trPr>
        <w:tc>
          <w:tcPr>
            <w:tcW w:w="10008" w:type="dxa"/>
            <w:tcBorders>
              <w:top w:val="single" w:sz="4" w:space="0" w:color="000000"/>
              <w:left w:val="single" w:sz="4" w:space="0" w:color="000000"/>
              <w:bottom w:val="single" w:sz="4" w:space="0" w:color="000000"/>
              <w:right w:val="single" w:sz="4" w:space="0" w:color="000000"/>
            </w:tcBorders>
          </w:tcPr>
          <w:p w:rsidR="00FF63BE" w:rsidRPr="00C63664" w:rsidRDefault="00FF63BE" w:rsidP="00A3439C">
            <w:pPr>
              <w:jc w:val="lowKashida"/>
              <w:rPr>
                <w:rFonts w:ascii="Calibri" w:eastAsia="Calibri" w:hAnsi="Calibri" w:cs="Simplified Arabic"/>
                <w:b/>
                <w:bCs/>
                <w:sz w:val="32"/>
                <w:szCs w:val="32"/>
                <w:rtl/>
                <w:lang w:bidi="ar-JO"/>
              </w:rPr>
            </w:pPr>
            <w:r w:rsidRPr="00C63664">
              <w:rPr>
                <w:rFonts w:ascii="Tahoma" w:hAnsi="Tahoma" w:cs="Simplified Arabic" w:hint="cs"/>
                <w:b/>
                <w:bCs/>
                <w:sz w:val="32"/>
                <w:szCs w:val="32"/>
                <w:rtl/>
                <w:lang w:bidi="ar-JO"/>
              </w:rPr>
              <w:t>المجال الخامس: التقويم</w:t>
            </w:r>
          </w:p>
          <w:p w:rsidR="00FF63BE" w:rsidRPr="00C63664" w:rsidRDefault="00FF63BE" w:rsidP="00A3439C">
            <w:pPr>
              <w:jc w:val="lowKashida"/>
              <w:rPr>
                <w:rFonts w:ascii="Calibri" w:eastAsia="Calibri" w:hAnsi="Calibri" w:cs="Simplified Arabic"/>
                <w:sz w:val="32"/>
                <w:szCs w:val="32"/>
                <w:lang w:bidi="ar-JO"/>
              </w:rPr>
            </w:pPr>
            <w:r w:rsidRPr="00C63664">
              <w:rPr>
                <w:rFonts w:cs="Simplified Arabic" w:hint="cs"/>
                <w:sz w:val="32"/>
                <w:szCs w:val="32"/>
                <w:rtl/>
                <w:lang w:bidi="ar-JO"/>
              </w:rPr>
              <w:t xml:space="preserve">يمتلك مهارات تخطيط التقويم الصفي، وبناء أدوات تقويم مناسبة، وتعديل خطط التدريس بناء على التغذية الراجعة. </w:t>
            </w:r>
          </w:p>
        </w:tc>
      </w:tr>
      <w:tr w:rsidR="00FF63BE" w:rsidRPr="00C63664" w:rsidTr="00A3439C">
        <w:trPr>
          <w:gridAfter w:val="1"/>
          <w:wAfter w:w="49" w:type="dxa"/>
        </w:trPr>
        <w:tc>
          <w:tcPr>
            <w:tcW w:w="10008" w:type="dxa"/>
            <w:tcBorders>
              <w:top w:val="single" w:sz="4" w:space="0" w:color="000000"/>
              <w:left w:val="single" w:sz="4" w:space="0" w:color="000000"/>
              <w:bottom w:val="single" w:sz="4" w:space="0" w:color="000000"/>
              <w:right w:val="single" w:sz="4" w:space="0" w:color="000000"/>
            </w:tcBorders>
          </w:tcPr>
          <w:p w:rsidR="00FF63BE" w:rsidRPr="00C63664" w:rsidRDefault="00FF63BE" w:rsidP="00A3439C">
            <w:pPr>
              <w:numPr>
                <w:ilvl w:val="0"/>
                <w:numId w:val="21"/>
              </w:numPr>
              <w:spacing w:after="0" w:line="240" w:lineRule="auto"/>
              <w:jc w:val="lowKashida"/>
              <w:rPr>
                <w:rFonts w:ascii="Calibri" w:eastAsia="Calibri" w:hAnsi="Calibri" w:cs="Simplified Arabic"/>
                <w:sz w:val="32"/>
                <w:szCs w:val="32"/>
                <w:lang w:bidi="ar-JO"/>
              </w:rPr>
            </w:pPr>
            <w:r w:rsidRPr="00C63664">
              <w:rPr>
                <w:rFonts w:ascii="Tahoma" w:hAnsi="Tahoma" w:cs="Simplified Arabic" w:hint="cs"/>
                <w:sz w:val="32"/>
                <w:szCs w:val="32"/>
                <w:rtl/>
                <w:lang w:bidi="ar-JO"/>
              </w:rPr>
              <w:t>يبني أدوات تقويم متنوعة تناسب الموقف التعليمي.</w:t>
            </w:r>
          </w:p>
        </w:tc>
      </w:tr>
      <w:tr w:rsidR="00FF63BE" w:rsidRPr="00C63664" w:rsidTr="00A3439C">
        <w:trPr>
          <w:gridAfter w:val="1"/>
          <w:wAfter w:w="49" w:type="dxa"/>
        </w:trPr>
        <w:tc>
          <w:tcPr>
            <w:tcW w:w="10008" w:type="dxa"/>
            <w:tcBorders>
              <w:top w:val="single" w:sz="4" w:space="0" w:color="000000"/>
              <w:left w:val="single" w:sz="4" w:space="0" w:color="000000"/>
              <w:bottom w:val="single" w:sz="4" w:space="0" w:color="000000"/>
              <w:right w:val="single" w:sz="4" w:space="0" w:color="000000"/>
            </w:tcBorders>
          </w:tcPr>
          <w:p w:rsidR="00FF63BE" w:rsidRPr="00C63664" w:rsidRDefault="00FF63BE" w:rsidP="00A3439C">
            <w:pPr>
              <w:numPr>
                <w:ilvl w:val="0"/>
                <w:numId w:val="21"/>
              </w:numPr>
              <w:spacing w:after="0" w:line="240" w:lineRule="auto"/>
              <w:jc w:val="lowKashida"/>
              <w:rPr>
                <w:rFonts w:ascii="Calibri" w:eastAsia="Calibri" w:hAnsi="Calibri" w:cs="Simplified Arabic"/>
                <w:sz w:val="32"/>
                <w:szCs w:val="32"/>
                <w:lang w:bidi="ar-JO"/>
              </w:rPr>
            </w:pPr>
            <w:r w:rsidRPr="00C63664">
              <w:rPr>
                <w:rFonts w:ascii="Tahoma" w:hAnsi="Tahoma" w:cs="Simplified Arabic" w:hint="cs"/>
                <w:sz w:val="32"/>
                <w:szCs w:val="32"/>
                <w:rtl/>
                <w:lang w:bidi="ar-JO"/>
              </w:rPr>
              <w:t>يشرك الطلبة في بناء أدوات التقويم المتنوعة وتطبيقها.</w:t>
            </w:r>
          </w:p>
        </w:tc>
      </w:tr>
      <w:tr w:rsidR="00FF63BE" w:rsidRPr="00C63664" w:rsidTr="00A3439C">
        <w:trPr>
          <w:gridAfter w:val="1"/>
          <w:wAfter w:w="49" w:type="dxa"/>
        </w:trPr>
        <w:tc>
          <w:tcPr>
            <w:tcW w:w="10008" w:type="dxa"/>
            <w:tcBorders>
              <w:top w:val="single" w:sz="4" w:space="0" w:color="000000"/>
              <w:left w:val="single" w:sz="4" w:space="0" w:color="000000"/>
              <w:bottom w:val="single" w:sz="4" w:space="0" w:color="000000"/>
              <w:right w:val="single" w:sz="4" w:space="0" w:color="000000"/>
            </w:tcBorders>
          </w:tcPr>
          <w:p w:rsidR="00FF63BE" w:rsidRPr="00C63664" w:rsidRDefault="00FF63BE" w:rsidP="00A3439C">
            <w:pPr>
              <w:numPr>
                <w:ilvl w:val="0"/>
                <w:numId w:val="21"/>
              </w:numPr>
              <w:spacing w:after="0" w:line="240" w:lineRule="auto"/>
              <w:jc w:val="lowKashida"/>
              <w:rPr>
                <w:rFonts w:ascii="Calibri" w:eastAsia="Calibri" w:hAnsi="Calibri" w:cs="Simplified Arabic"/>
                <w:sz w:val="32"/>
                <w:szCs w:val="32"/>
                <w:lang w:bidi="ar-JO"/>
              </w:rPr>
            </w:pPr>
            <w:r w:rsidRPr="00C63664">
              <w:rPr>
                <w:rFonts w:ascii="Tahoma" w:hAnsi="Tahoma" w:cs="Simplified Arabic" w:hint="cs"/>
                <w:sz w:val="32"/>
                <w:szCs w:val="32"/>
                <w:rtl/>
                <w:lang w:bidi="ar-JO"/>
              </w:rPr>
              <w:t>يقدم تغذية راجعة للإدارة وأولياء الأمور بنتائج الطلبة</w:t>
            </w:r>
          </w:p>
        </w:tc>
      </w:tr>
      <w:tr w:rsidR="00FF63BE" w:rsidRPr="00C63664" w:rsidTr="00A3439C">
        <w:trPr>
          <w:gridAfter w:val="1"/>
          <w:wAfter w:w="49" w:type="dxa"/>
        </w:trPr>
        <w:tc>
          <w:tcPr>
            <w:tcW w:w="10008" w:type="dxa"/>
            <w:tcBorders>
              <w:top w:val="single" w:sz="4" w:space="0" w:color="000000"/>
              <w:left w:val="single" w:sz="4" w:space="0" w:color="000000"/>
              <w:bottom w:val="single" w:sz="4" w:space="0" w:color="000000"/>
              <w:right w:val="single" w:sz="4" w:space="0" w:color="000000"/>
            </w:tcBorders>
          </w:tcPr>
          <w:p w:rsidR="00FF63BE" w:rsidRPr="00C63664" w:rsidRDefault="00FF63BE" w:rsidP="00A3439C">
            <w:pPr>
              <w:numPr>
                <w:ilvl w:val="0"/>
                <w:numId w:val="21"/>
              </w:numPr>
              <w:spacing w:after="0" w:line="240" w:lineRule="auto"/>
              <w:jc w:val="lowKashida"/>
              <w:rPr>
                <w:rFonts w:ascii="Calibri" w:eastAsia="Calibri" w:hAnsi="Calibri" w:cs="Simplified Arabic"/>
                <w:sz w:val="32"/>
                <w:szCs w:val="32"/>
                <w:lang w:bidi="ar-JO"/>
              </w:rPr>
            </w:pPr>
            <w:r w:rsidRPr="00C63664">
              <w:rPr>
                <w:rFonts w:ascii="Tahoma" w:hAnsi="Tahoma" w:cs="Simplified Arabic" w:hint="cs"/>
                <w:sz w:val="32"/>
                <w:szCs w:val="32"/>
                <w:rtl/>
                <w:lang w:bidi="ar-JO"/>
              </w:rPr>
              <w:t>يستخدم التقويم لتوجيه عملية التعلم</w:t>
            </w:r>
          </w:p>
        </w:tc>
      </w:tr>
      <w:tr w:rsidR="00FF63BE" w:rsidRPr="00C63664" w:rsidTr="00A3439C">
        <w:trPr>
          <w:gridAfter w:val="1"/>
          <w:wAfter w:w="49" w:type="dxa"/>
        </w:trPr>
        <w:tc>
          <w:tcPr>
            <w:tcW w:w="10008" w:type="dxa"/>
            <w:tcBorders>
              <w:top w:val="single" w:sz="4" w:space="0" w:color="000000"/>
              <w:left w:val="single" w:sz="4" w:space="0" w:color="000000"/>
              <w:bottom w:val="single" w:sz="4" w:space="0" w:color="000000"/>
              <w:right w:val="single" w:sz="4" w:space="0" w:color="000000"/>
            </w:tcBorders>
          </w:tcPr>
          <w:p w:rsidR="00FF63BE" w:rsidRPr="00C63664" w:rsidRDefault="00FF63BE" w:rsidP="00A3439C">
            <w:pPr>
              <w:numPr>
                <w:ilvl w:val="0"/>
                <w:numId w:val="21"/>
              </w:numPr>
              <w:spacing w:after="0" w:line="240" w:lineRule="auto"/>
              <w:jc w:val="lowKashida"/>
              <w:rPr>
                <w:rFonts w:ascii="Calibri" w:eastAsia="Calibri" w:hAnsi="Calibri" w:cs="Simplified Arabic"/>
                <w:sz w:val="32"/>
                <w:szCs w:val="32"/>
                <w:lang w:bidi="ar-JO"/>
              </w:rPr>
            </w:pPr>
            <w:r w:rsidRPr="00C63664">
              <w:rPr>
                <w:rFonts w:ascii="Tahoma" w:hAnsi="Tahoma" w:cs="Simplified Arabic" w:hint="cs"/>
                <w:sz w:val="32"/>
                <w:szCs w:val="32"/>
                <w:rtl/>
                <w:lang w:bidi="ar-JO"/>
              </w:rPr>
              <w:t xml:space="preserve">يحليل البيانات الناتجة عن التقويم واستخدامها لتزويد الطلبة بتغذية راجعة مبنية على مواطن القوة والضعف </w:t>
            </w:r>
          </w:p>
        </w:tc>
      </w:tr>
      <w:tr w:rsidR="00FF63BE" w:rsidRPr="00C63664" w:rsidTr="00A3439C">
        <w:trPr>
          <w:gridAfter w:val="1"/>
          <w:wAfter w:w="49" w:type="dxa"/>
        </w:trPr>
        <w:tc>
          <w:tcPr>
            <w:tcW w:w="10008" w:type="dxa"/>
            <w:tcBorders>
              <w:top w:val="single" w:sz="4" w:space="0" w:color="000000"/>
              <w:left w:val="single" w:sz="4" w:space="0" w:color="000000"/>
              <w:bottom w:val="single" w:sz="4" w:space="0" w:color="000000"/>
              <w:right w:val="single" w:sz="4" w:space="0" w:color="000000"/>
            </w:tcBorders>
          </w:tcPr>
          <w:p w:rsidR="00FF63BE" w:rsidRPr="00C63664" w:rsidRDefault="00FF63BE" w:rsidP="00A3439C">
            <w:pPr>
              <w:numPr>
                <w:ilvl w:val="0"/>
                <w:numId w:val="21"/>
              </w:numPr>
              <w:spacing w:after="0" w:line="240" w:lineRule="auto"/>
              <w:jc w:val="lowKashida"/>
              <w:rPr>
                <w:rFonts w:ascii="Calibri" w:eastAsia="Calibri" w:hAnsi="Calibri" w:cs="Simplified Arabic"/>
                <w:sz w:val="32"/>
                <w:szCs w:val="32"/>
                <w:lang w:bidi="ar-JO"/>
              </w:rPr>
            </w:pPr>
            <w:r w:rsidRPr="00C63664">
              <w:rPr>
                <w:rFonts w:ascii="Tahoma" w:hAnsi="Tahoma" w:cs="Simplified Arabic" w:hint="cs"/>
                <w:sz w:val="32"/>
                <w:szCs w:val="32"/>
                <w:rtl/>
                <w:lang w:bidi="ar-JO"/>
              </w:rPr>
              <w:t>يوثق نتائج تقييم طلبته باستخدام أدوات تكنولوجيا المعلومات والاتصالات.</w:t>
            </w:r>
          </w:p>
        </w:tc>
      </w:tr>
      <w:tr w:rsidR="00FF63BE" w:rsidRPr="00C63664" w:rsidTr="00A3439C">
        <w:trPr>
          <w:gridAfter w:val="1"/>
          <w:wAfter w:w="49" w:type="dxa"/>
          <w:trHeight w:val="1210"/>
        </w:trPr>
        <w:tc>
          <w:tcPr>
            <w:tcW w:w="10008" w:type="dxa"/>
            <w:tcBorders>
              <w:top w:val="single" w:sz="4" w:space="0" w:color="000000"/>
              <w:left w:val="single" w:sz="4" w:space="0" w:color="000000"/>
              <w:bottom w:val="single" w:sz="4" w:space="0" w:color="000000"/>
              <w:right w:val="single" w:sz="4" w:space="0" w:color="000000"/>
            </w:tcBorders>
          </w:tcPr>
          <w:p w:rsidR="00FF63BE" w:rsidRPr="00C63664" w:rsidRDefault="00FF63BE" w:rsidP="00A3439C">
            <w:pPr>
              <w:jc w:val="lowKashida"/>
              <w:rPr>
                <w:rFonts w:ascii="Tahoma" w:eastAsia="Calibri" w:hAnsi="Tahoma" w:cs="Simplified Arabic"/>
                <w:b/>
                <w:bCs/>
                <w:sz w:val="32"/>
                <w:szCs w:val="32"/>
                <w:rtl/>
                <w:lang w:bidi="ar-JO"/>
              </w:rPr>
            </w:pPr>
            <w:r w:rsidRPr="00C63664">
              <w:rPr>
                <w:rFonts w:ascii="Tahoma" w:hAnsi="Tahoma" w:cs="Simplified Arabic" w:hint="cs"/>
                <w:b/>
                <w:bCs/>
                <w:sz w:val="32"/>
                <w:szCs w:val="32"/>
                <w:rtl/>
                <w:lang w:bidi="ar-JO"/>
              </w:rPr>
              <w:t>المعيار السادس</w:t>
            </w:r>
            <w:r w:rsidRPr="00C63664">
              <w:rPr>
                <w:rFonts w:ascii="Tahoma" w:hAnsi="Tahoma" w:cs="Simplified Arabic"/>
                <w:b/>
                <w:bCs/>
                <w:sz w:val="32"/>
                <w:szCs w:val="32"/>
                <w:lang w:bidi="ar-JO"/>
              </w:rPr>
              <w:t>:</w:t>
            </w:r>
            <w:r w:rsidRPr="00C63664">
              <w:rPr>
                <w:rFonts w:ascii="Tahoma" w:hAnsi="Tahoma" w:cs="Simplified Arabic" w:hint="cs"/>
                <w:b/>
                <w:bCs/>
                <w:sz w:val="32"/>
                <w:szCs w:val="32"/>
                <w:rtl/>
                <w:lang w:bidi="ar-JO"/>
              </w:rPr>
              <w:t xml:space="preserve"> التنمية المهنية </w:t>
            </w:r>
          </w:p>
          <w:p w:rsidR="00FF63BE" w:rsidRPr="00C63664" w:rsidRDefault="00FF63BE" w:rsidP="00A3439C">
            <w:pPr>
              <w:jc w:val="lowKashida"/>
              <w:rPr>
                <w:rFonts w:ascii="Calibri" w:eastAsia="Calibri" w:hAnsi="Calibri" w:cs="Simplified Arabic"/>
                <w:sz w:val="32"/>
                <w:szCs w:val="32"/>
                <w:lang w:bidi="ar-JO"/>
              </w:rPr>
            </w:pPr>
            <w:r w:rsidRPr="00C63664">
              <w:rPr>
                <w:rFonts w:cs="Simplified Arabic" w:hint="cs"/>
                <w:sz w:val="32"/>
                <w:szCs w:val="32"/>
                <w:rtl/>
                <w:lang w:bidi="ar-JO"/>
              </w:rPr>
              <w:t>يبادر إلى تطوير أدائه المهني بما يتاح له من فرص التدريب المقدمة من الوزارة وبما يبادر إلى الاشتراك به من برامج وأبحاث ومنشورات، ويوظف التكنولوجيا في تطوير ممارساته التربوية.</w:t>
            </w:r>
          </w:p>
        </w:tc>
      </w:tr>
      <w:tr w:rsidR="00FF63BE" w:rsidRPr="00C63664" w:rsidTr="00A3439C">
        <w:trPr>
          <w:gridAfter w:val="1"/>
          <w:wAfter w:w="49" w:type="dxa"/>
        </w:trPr>
        <w:tc>
          <w:tcPr>
            <w:tcW w:w="10008" w:type="dxa"/>
            <w:tcBorders>
              <w:top w:val="single" w:sz="4" w:space="0" w:color="000000"/>
              <w:left w:val="single" w:sz="4" w:space="0" w:color="000000"/>
              <w:bottom w:val="single" w:sz="4" w:space="0" w:color="000000"/>
              <w:right w:val="single" w:sz="4" w:space="0" w:color="000000"/>
            </w:tcBorders>
          </w:tcPr>
          <w:p w:rsidR="00FF63BE" w:rsidRPr="00C63664" w:rsidRDefault="00FF63BE" w:rsidP="00A3439C">
            <w:pPr>
              <w:numPr>
                <w:ilvl w:val="0"/>
                <w:numId w:val="22"/>
              </w:numPr>
              <w:spacing w:after="0" w:line="240" w:lineRule="auto"/>
              <w:jc w:val="lowKashida"/>
              <w:rPr>
                <w:rFonts w:ascii="Calibri" w:eastAsia="Calibri" w:hAnsi="Calibri" w:cs="Simplified Arabic"/>
                <w:sz w:val="32"/>
                <w:szCs w:val="32"/>
                <w:lang w:bidi="ar-JO"/>
              </w:rPr>
            </w:pPr>
            <w:r w:rsidRPr="00C63664">
              <w:rPr>
                <w:rFonts w:ascii="Tahoma" w:hAnsi="Tahoma" w:cs="Simplified Arabic" w:hint="cs"/>
                <w:sz w:val="32"/>
                <w:szCs w:val="32"/>
                <w:rtl/>
                <w:lang w:bidi="ar-JO"/>
              </w:rPr>
              <w:t>يستخدم المصادر والأدوات والوسائل المتيسرة لتطوير نفسه مهنياً</w:t>
            </w:r>
          </w:p>
        </w:tc>
      </w:tr>
      <w:tr w:rsidR="00FF63BE" w:rsidRPr="00C63664" w:rsidTr="00A3439C">
        <w:trPr>
          <w:gridAfter w:val="1"/>
          <w:wAfter w:w="49" w:type="dxa"/>
        </w:trPr>
        <w:tc>
          <w:tcPr>
            <w:tcW w:w="10008" w:type="dxa"/>
            <w:tcBorders>
              <w:top w:val="single" w:sz="4" w:space="0" w:color="000000"/>
              <w:left w:val="single" w:sz="4" w:space="0" w:color="000000"/>
              <w:bottom w:val="single" w:sz="4" w:space="0" w:color="000000"/>
              <w:right w:val="single" w:sz="4" w:space="0" w:color="000000"/>
            </w:tcBorders>
          </w:tcPr>
          <w:p w:rsidR="00FF63BE" w:rsidRPr="00C63664" w:rsidRDefault="00FF63BE" w:rsidP="00A3439C">
            <w:pPr>
              <w:numPr>
                <w:ilvl w:val="0"/>
                <w:numId w:val="22"/>
              </w:numPr>
              <w:spacing w:after="0" w:line="240" w:lineRule="auto"/>
              <w:jc w:val="lowKashida"/>
              <w:rPr>
                <w:rFonts w:ascii="Calibri" w:eastAsia="Calibri" w:hAnsi="Calibri" w:cs="Simplified Arabic"/>
                <w:sz w:val="32"/>
                <w:szCs w:val="32"/>
                <w:lang w:bidi="ar-JO"/>
              </w:rPr>
            </w:pPr>
            <w:r w:rsidRPr="00C63664">
              <w:rPr>
                <w:rFonts w:ascii="Tahoma" w:hAnsi="Tahoma" w:cs="Simplified Arabic" w:hint="cs"/>
                <w:sz w:val="32"/>
                <w:szCs w:val="32"/>
                <w:rtl/>
                <w:lang w:bidi="ar-JO"/>
              </w:rPr>
              <w:t>يقيم أداءه مستخدماً الأدوات والوسائل المتنوعة</w:t>
            </w:r>
          </w:p>
        </w:tc>
      </w:tr>
      <w:tr w:rsidR="00FF63BE" w:rsidRPr="00C63664" w:rsidTr="00A3439C">
        <w:trPr>
          <w:gridAfter w:val="1"/>
          <w:wAfter w:w="49" w:type="dxa"/>
        </w:trPr>
        <w:tc>
          <w:tcPr>
            <w:tcW w:w="10008" w:type="dxa"/>
            <w:tcBorders>
              <w:top w:val="single" w:sz="4" w:space="0" w:color="000000"/>
              <w:left w:val="single" w:sz="4" w:space="0" w:color="000000"/>
              <w:bottom w:val="single" w:sz="4" w:space="0" w:color="000000"/>
              <w:right w:val="single" w:sz="4" w:space="0" w:color="000000"/>
            </w:tcBorders>
          </w:tcPr>
          <w:p w:rsidR="00FF63BE" w:rsidRPr="00C63664" w:rsidRDefault="00FF63BE" w:rsidP="00A3439C">
            <w:pPr>
              <w:numPr>
                <w:ilvl w:val="0"/>
                <w:numId w:val="22"/>
              </w:numPr>
              <w:spacing w:after="0" w:line="240" w:lineRule="auto"/>
              <w:jc w:val="lowKashida"/>
              <w:rPr>
                <w:rFonts w:ascii="Calibri" w:eastAsia="Calibri" w:hAnsi="Calibri" w:cs="Simplified Arabic"/>
                <w:sz w:val="32"/>
                <w:szCs w:val="32"/>
                <w:lang w:bidi="ar-JO"/>
              </w:rPr>
            </w:pPr>
            <w:r w:rsidRPr="00C63664">
              <w:rPr>
                <w:rFonts w:ascii="Tahoma" w:hAnsi="Tahoma" w:cs="Simplified Arabic" w:hint="cs"/>
                <w:sz w:val="32"/>
                <w:szCs w:val="32"/>
                <w:rtl/>
                <w:lang w:bidi="ar-JO"/>
              </w:rPr>
              <w:t>يُحلّل أداءه ويتأمّل فيه في ضوء نتائج تقييم تعلم طلبته وتقدمهم.</w:t>
            </w:r>
          </w:p>
        </w:tc>
      </w:tr>
      <w:tr w:rsidR="00FF63BE" w:rsidRPr="00C63664" w:rsidTr="00A3439C">
        <w:trPr>
          <w:gridAfter w:val="1"/>
          <w:wAfter w:w="49" w:type="dxa"/>
        </w:trPr>
        <w:tc>
          <w:tcPr>
            <w:tcW w:w="10008" w:type="dxa"/>
            <w:tcBorders>
              <w:top w:val="single" w:sz="4" w:space="0" w:color="000000"/>
              <w:left w:val="single" w:sz="4" w:space="0" w:color="000000"/>
              <w:bottom w:val="single" w:sz="4" w:space="0" w:color="000000"/>
              <w:right w:val="single" w:sz="4" w:space="0" w:color="000000"/>
            </w:tcBorders>
          </w:tcPr>
          <w:p w:rsidR="00FF63BE" w:rsidRPr="00C63664" w:rsidRDefault="00FF63BE" w:rsidP="00A3439C">
            <w:pPr>
              <w:numPr>
                <w:ilvl w:val="0"/>
                <w:numId w:val="22"/>
              </w:numPr>
              <w:spacing w:after="0" w:line="240" w:lineRule="auto"/>
              <w:jc w:val="lowKashida"/>
              <w:rPr>
                <w:rFonts w:ascii="Calibri" w:eastAsia="Calibri" w:hAnsi="Calibri" w:cs="Simplified Arabic"/>
                <w:sz w:val="32"/>
                <w:szCs w:val="32"/>
                <w:lang w:bidi="ar-JO"/>
              </w:rPr>
            </w:pPr>
            <w:r w:rsidRPr="00C63664">
              <w:rPr>
                <w:rFonts w:ascii="Tahoma" w:hAnsi="Tahoma" w:cs="Simplified Arabic" w:hint="cs"/>
                <w:sz w:val="32"/>
                <w:szCs w:val="32"/>
                <w:rtl/>
                <w:lang w:bidi="ar-JO"/>
              </w:rPr>
              <w:lastRenderedPageBreak/>
              <w:t>يستخدم مصادر تكنولوجيا المعلومات والاتصال وأدواتها في تطوير معرفته وقدرته على التعليم</w:t>
            </w:r>
          </w:p>
        </w:tc>
      </w:tr>
      <w:tr w:rsidR="00FF63BE" w:rsidRPr="00C63664" w:rsidTr="00A3439C">
        <w:trPr>
          <w:gridAfter w:val="1"/>
          <w:wAfter w:w="49" w:type="dxa"/>
        </w:trPr>
        <w:tc>
          <w:tcPr>
            <w:tcW w:w="10008" w:type="dxa"/>
            <w:tcBorders>
              <w:top w:val="single" w:sz="4" w:space="0" w:color="000000"/>
              <w:left w:val="single" w:sz="4" w:space="0" w:color="000000"/>
              <w:bottom w:val="single" w:sz="4" w:space="0" w:color="000000"/>
              <w:right w:val="single" w:sz="4" w:space="0" w:color="000000"/>
            </w:tcBorders>
          </w:tcPr>
          <w:p w:rsidR="00FF63BE" w:rsidRPr="00C63664" w:rsidRDefault="00FF63BE" w:rsidP="00A3439C">
            <w:pPr>
              <w:numPr>
                <w:ilvl w:val="0"/>
                <w:numId w:val="22"/>
              </w:numPr>
              <w:spacing w:after="0" w:line="240" w:lineRule="auto"/>
              <w:jc w:val="lowKashida"/>
              <w:rPr>
                <w:rFonts w:ascii="Calibri" w:eastAsia="Calibri" w:hAnsi="Calibri" w:cs="Simplified Arabic"/>
                <w:sz w:val="32"/>
                <w:szCs w:val="32"/>
                <w:lang w:bidi="ar-JO"/>
              </w:rPr>
            </w:pPr>
            <w:r w:rsidRPr="00C63664">
              <w:rPr>
                <w:rFonts w:ascii="Tahoma" w:hAnsi="Tahoma" w:cs="Simplified Arabic" w:hint="cs"/>
                <w:sz w:val="32"/>
                <w:szCs w:val="32"/>
                <w:rtl/>
                <w:lang w:bidi="ar-JO"/>
              </w:rPr>
              <w:t>يستخدم استراتيجيات بحثية  فردياً و جماعياً لتطوير قدرته على التعليم</w:t>
            </w:r>
          </w:p>
        </w:tc>
      </w:tr>
      <w:tr w:rsidR="00FF63BE" w:rsidRPr="00C63664" w:rsidTr="00A3439C">
        <w:trPr>
          <w:gridAfter w:val="1"/>
          <w:wAfter w:w="49" w:type="dxa"/>
        </w:trPr>
        <w:tc>
          <w:tcPr>
            <w:tcW w:w="10008" w:type="dxa"/>
            <w:tcBorders>
              <w:top w:val="single" w:sz="4" w:space="0" w:color="000000"/>
              <w:left w:val="single" w:sz="4" w:space="0" w:color="000000"/>
              <w:bottom w:val="single" w:sz="4" w:space="0" w:color="000000"/>
              <w:right w:val="single" w:sz="4" w:space="0" w:color="000000"/>
            </w:tcBorders>
          </w:tcPr>
          <w:p w:rsidR="00FF63BE" w:rsidRPr="00C63664" w:rsidRDefault="00FF63BE" w:rsidP="00A3439C">
            <w:pPr>
              <w:numPr>
                <w:ilvl w:val="0"/>
                <w:numId w:val="22"/>
              </w:numPr>
              <w:spacing w:after="0" w:line="240" w:lineRule="auto"/>
              <w:jc w:val="lowKashida"/>
              <w:rPr>
                <w:rFonts w:ascii="Calibri" w:eastAsia="Calibri" w:hAnsi="Calibri" w:cs="Simplified Arabic"/>
                <w:sz w:val="32"/>
                <w:szCs w:val="32"/>
                <w:lang w:bidi="ar-JO"/>
              </w:rPr>
            </w:pPr>
            <w:r w:rsidRPr="00C63664">
              <w:rPr>
                <w:rFonts w:ascii="Tahoma" w:hAnsi="Tahoma" w:cs="Simplified Arabic" w:hint="cs"/>
                <w:sz w:val="32"/>
                <w:szCs w:val="32"/>
                <w:rtl/>
                <w:lang w:bidi="ar-JO"/>
              </w:rPr>
              <w:t>يشارك في المؤتمرات والملتقيات والدورات التربوية.</w:t>
            </w:r>
          </w:p>
        </w:tc>
      </w:tr>
      <w:tr w:rsidR="00FF63BE" w:rsidRPr="00C63664" w:rsidTr="00A3439C">
        <w:trPr>
          <w:gridAfter w:val="1"/>
          <w:wAfter w:w="49" w:type="dxa"/>
        </w:trPr>
        <w:tc>
          <w:tcPr>
            <w:tcW w:w="10008" w:type="dxa"/>
            <w:tcBorders>
              <w:top w:val="single" w:sz="4" w:space="0" w:color="000000"/>
              <w:left w:val="single" w:sz="4" w:space="0" w:color="000000"/>
              <w:bottom w:val="single" w:sz="4" w:space="0" w:color="000000"/>
              <w:right w:val="single" w:sz="4" w:space="0" w:color="000000"/>
            </w:tcBorders>
          </w:tcPr>
          <w:p w:rsidR="00FF63BE" w:rsidRPr="00C63664" w:rsidRDefault="00FF63BE" w:rsidP="00A3439C">
            <w:pPr>
              <w:numPr>
                <w:ilvl w:val="0"/>
                <w:numId w:val="22"/>
              </w:numPr>
              <w:spacing w:after="0" w:line="240" w:lineRule="auto"/>
              <w:jc w:val="lowKashida"/>
              <w:rPr>
                <w:rFonts w:ascii="Calibri" w:eastAsia="Calibri" w:hAnsi="Calibri" w:cs="Simplified Arabic"/>
                <w:sz w:val="32"/>
                <w:szCs w:val="32"/>
                <w:lang w:bidi="ar-JO"/>
              </w:rPr>
            </w:pPr>
            <w:r w:rsidRPr="00C63664">
              <w:rPr>
                <w:rFonts w:ascii="Tahoma" w:hAnsi="Tahoma" w:cs="Simplified Arabic" w:hint="cs"/>
                <w:sz w:val="32"/>
                <w:szCs w:val="32"/>
                <w:rtl/>
                <w:lang w:bidi="ar-JO"/>
              </w:rPr>
              <w:t>يطالع الدوريات والمجلات العلمية والتربوية ذات العلاقة.</w:t>
            </w:r>
          </w:p>
        </w:tc>
      </w:tr>
      <w:tr w:rsidR="00FF63BE" w:rsidRPr="00C63664" w:rsidTr="00A3439C">
        <w:trPr>
          <w:gridAfter w:val="1"/>
          <w:wAfter w:w="49" w:type="dxa"/>
        </w:trPr>
        <w:tc>
          <w:tcPr>
            <w:tcW w:w="10008" w:type="dxa"/>
            <w:tcBorders>
              <w:top w:val="single" w:sz="4" w:space="0" w:color="000000"/>
              <w:left w:val="single" w:sz="4" w:space="0" w:color="000000"/>
              <w:bottom w:val="single" w:sz="4" w:space="0" w:color="000000"/>
              <w:right w:val="single" w:sz="4" w:space="0" w:color="000000"/>
            </w:tcBorders>
          </w:tcPr>
          <w:p w:rsidR="00FF63BE" w:rsidRPr="00C63664" w:rsidRDefault="00FF63BE" w:rsidP="00A3439C">
            <w:pPr>
              <w:numPr>
                <w:ilvl w:val="0"/>
                <w:numId w:val="22"/>
              </w:numPr>
              <w:spacing w:after="0" w:line="240" w:lineRule="auto"/>
              <w:jc w:val="lowKashida"/>
              <w:rPr>
                <w:rFonts w:ascii="Calibri" w:eastAsia="Calibri" w:hAnsi="Calibri" w:cs="Simplified Arabic"/>
                <w:sz w:val="32"/>
                <w:szCs w:val="32"/>
                <w:lang w:bidi="ar-JO"/>
              </w:rPr>
            </w:pPr>
            <w:r w:rsidRPr="00C63664">
              <w:rPr>
                <w:rFonts w:ascii="Tahoma" w:hAnsi="Tahoma" w:cs="Simplified Arabic" w:hint="cs"/>
                <w:sz w:val="32"/>
                <w:szCs w:val="32"/>
                <w:rtl/>
                <w:lang w:bidi="ar-JO"/>
              </w:rPr>
              <w:t>يساهم في المشروعات والنشاطات التطويرية</w:t>
            </w:r>
          </w:p>
        </w:tc>
      </w:tr>
      <w:tr w:rsidR="00FF63BE" w:rsidRPr="00C63664" w:rsidTr="00A3439C">
        <w:trPr>
          <w:gridAfter w:val="1"/>
          <w:wAfter w:w="49" w:type="dxa"/>
        </w:trPr>
        <w:tc>
          <w:tcPr>
            <w:tcW w:w="10008" w:type="dxa"/>
            <w:tcBorders>
              <w:top w:val="single" w:sz="4" w:space="0" w:color="000000"/>
              <w:left w:val="single" w:sz="4" w:space="0" w:color="000000"/>
              <w:bottom w:val="single" w:sz="4" w:space="0" w:color="000000"/>
              <w:right w:val="single" w:sz="4" w:space="0" w:color="000000"/>
            </w:tcBorders>
          </w:tcPr>
          <w:p w:rsidR="00FF63BE" w:rsidRPr="00C63664" w:rsidRDefault="00FF63BE" w:rsidP="00A3439C">
            <w:pPr>
              <w:numPr>
                <w:ilvl w:val="0"/>
                <w:numId w:val="22"/>
              </w:numPr>
              <w:spacing w:after="0" w:line="240" w:lineRule="auto"/>
              <w:jc w:val="lowKashida"/>
              <w:rPr>
                <w:rFonts w:ascii="Calibri" w:eastAsia="Calibri" w:hAnsi="Calibri" w:cs="Simplified Arabic"/>
                <w:sz w:val="32"/>
                <w:szCs w:val="32"/>
                <w:lang w:bidi="ar-JO"/>
              </w:rPr>
            </w:pPr>
            <w:r w:rsidRPr="00C63664">
              <w:rPr>
                <w:rFonts w:ascii="Tahoma" w:hAnsi="Tahoma" w:cs="Simplified Arabic" w:hint="cs"/>
                <w:sz w:val="32"/>
                <w:szCs w:val="32"/>
                <w:rtl/>
                <w:lang w:bidi="ar-JO"/>
              </w:rPr>
              <w:t>يتعاون مع زملائه من داخل المدرسة وخارجها لأغراض التطوير المهني</w:t>
            </w:r>
          </w:p>
        </w:tc>
      </w:tr>
      <w:tr w:rsidR="00FF63BE" w:rsidRPr="00C63664" w:rsidTr="00A3439C">
        <w:trPr>
          <w:gridAfter w:val="1"/>
          <w:wAfter w:w="49" w:type="dxa"/>
        </w:trPr>
        <w:tc>
          <w:tcPr>
            <w:tcW w:w="10008" w:type="dxa"/>
            <w:tcBorders>
              <w:top w:val="single" w:sz="4" w:space="0" w:color="000000"/>
              <w:left w:val="single" w:sz="4" w:space="0" w:color="000000"/>
              <w:bottom w:val="single" w:sz="4" w:space="0" w:color="000000"/>
              <w:right w:val="single" w:sz="4" w:space="0" w:color="000000"/>
            </w:tcBorders>
          </w:tcPr>
          <w:p w:rsidR="00FF63BE" w:rsidRPr="00C63664" w:rsidRDefault="00FF63BE" w:rsidP="00A3439C">
            <w:pPr>
              <w:numPr>
                <w:ilvl w:val="0"/>
                <w:numId w:val="22"/>
              </w:numPr>
              <w:spacing w:after="0" w:line="240" w:lineRule="auto"/>
              <w:jc w:val="lowKashida"/>
              <w:rPr>
                <w:rFonts w:ascii="Calibri" w:eastAsia="Calibri" w:hAnsi="Calibri" w:cs="Simplified Arabic"/>
                <w:sz w:val="32"/>
                <w:szCs w:val="32"/>
                <w:lang w:bidi="ar-JO"/>
              </w:rPr>
            </w:pPr>
            <w:r w:rsidRPr="00C63664">
              <w:rPr>
                <w:rFonts w:ascii="Tahoma" w:hAnsi="Tahoma" w:cs="Simplified Arabic" w:hint="cs"/>
                <w:sz w:val="32"/>
                <w:szCs w:val="32"/>
                <w:rtl/>
                <w:lang w:bidi="ar-JO"/>
              </w:rPr>
              <w:t>يسعى لرفع مستواه الأكاديمي والتربوي</w:t>
            </w:r>
          </w:p>
        </w:tc>
      </w:tr>
      <w:tr w:rsidR="00FF63BE" w:rsidRPr="00C63664" w:rsidTr="00A3439C">
        <w:trPr>
          <w:gridAfter w:val="1"/>
          <w:wAfter w:w="49" w:type="dxa"/>
        </w:trPr>
        <w:tc>
          <w:tcPr>
            <w:tcW w:w="10008" w:type="dxa"/>
            <w:tcBorders>
              <w:top w:val="single" w:sz="4" w:space="0" w:color="000000"/>
              <w:left w:val="single" w:sz="4" w:space="0" w:color="000000"/>
              <w:bottom w:val="single" w:sz="4" w:space="0" w:color="000000"/>
              <w:right w:val="single" w:sz="4" w:space="0" w:color="000000"/>
            </w:tcBorders>
          </w:tcPr>
          <w:p w:rsidR="00FF63BE" w:rsidRPr="00C63664" w:rsidRDefault="00FF63BE" w:rsidP="00A3439C">
            <w:pPr>
              <w:numPr>
                <w:ilvl w:val="0"/>
                <w:numId w:val="22"/>
              </w:numPr>
              <w:spacing w:after="0" w:line="240" w:lineRule="auto"/>
              <w:jc w:val="lowKashida"/>
              <w:rPr>
                <w:rFonts w:ascii="Calibri" w:eastAsia="Calibri" w:hAnsi="Calibri" w:cs="Simplified Arabic"/>
                <w:sz w:val="32"/>
                <w:szCs w:val="32"/>
                <w:lang w:bidi="ar-JO"/>
              </w:rPr>
            </w:pPr>
            <w:r w:rsidRPr="00C63664">
              <w:rPr>
                <w:rFonts w:ascii="Tahoma" w:hAnsi="Tahoma" w:cs="Simplified Arabic" w:hint="cs"/>
                <w:sz w:val="32"/>
                <w:szCs w:val="32"/>
                <w:rtl/>
                <w:lang w:bidi="ar-JO"/>
              </w:rPr>
              <w:t>يتلقى المعلم التغذية الراجعة من الطلبة حول تعلمهم ويبني عليها.</w:t>
            </w:r>
          </w:p>
        </w:tc>
      </w:tr>
    </w:tbl>
    <w:p w:rsidR="00FF63BE" w:rsidRPr="00C63664" w:rsidRDefault="00FF63BE" w:rsidP="00FF63BE">
      <w:pPr>
        <w:jc w:val="lowKashida"/>
        <w:rPr>
          <w:rFonts w:ascii="Calibri" w:eastAsia="Calibri" w:hAnsi="Calibri" w:cs="Simplified Arabic"/>
          <w:sz w:val="32"/>
          <w:szCs w:val="32"/>
          <w:lang w:bidi="ar-JO"/>
        </w:rPr>
      </w:pPr>
    </w:p>
    <w:p w:rsidR="00FF63BE" w:rsidRPr="00C63664" w:rsidRDefault="00FF63BE" w:rsidP="00FF63BE">
      <w:pPr>
        <w:jc w:val="center"/>
        <w:rPr>
          <w:rFonts w:cs="Traditional Arabic"/>
          <w:b/>
          <w:bCs/>
          <w:sz w:val="32"/>
          <w:szCs w:val="32"/>
          <w:rtl/>
          <w:lang w:bidi="ar-JO"/>
        </w:rPr>
      </w:pPr>
    </w:p>
    <w:p w:rsidR="00FF63BE" w:rsidRPr="00C63664" w:rsidRDefault="00FF63BE" w:rsidP="00FF63BE">
      <w:pPr>
        <w:jc w:val="center"/>
        <w:rPr>
          <w:rFonts w:cs="Traditional Arabic"/>
          <w:b/>
          <w:bCs/>
          <w:sz w:val="32"/>
          <w:szCs w:val="32"/>
          <w:rtl/>
          <w:lang w:bidi="ar-JO"/>
        </w:rPr>
      </w:pPr>
    </w:p>
    <w:p w:rsidR="00FF63BE" w:rsidRPr="00C63664" w:rsidRDefault="00FF63BE" w:rsidP="00FF63BE">
      <w:pPr>
        <w:jc w:val="center"/>
        <w:rPr>
          <w:rFonts w:cs="Traditional Arabic"/>
          <w:b/>
          <w:bCs/>
          <w:sz w:val="32"/>
          <w:szCs w:val="32"/>
          <w:rtl/>
          <w:lang w:bidi="ar-JO"/>
        </w:rPr>
      </w:pPr>
    </w:p>
    <w:p w:rsidR="00FF63BE" w:rsidRPr="00C63664" w:rsidRDefault="00FF63BE" w:rsidP="00FF63BE">
      <w:pPr>
        <w:jc w:val="center"/>
        <w:rPr>
          <w:rFonts w:cs="Traditional Arabic"/>
          <w:b/>
          <w:bCs/>
          <w:sz w:val="32"/>
          <w:szCs w:val="32"/>
          <w:rtl/>
          <w:lang w:bidi="ar-JO"/>
        </w:rPr>
      </w:pPr>
    </w:p>
    <w:p w:rsidR="00FF63BE" w:rsidRPr="00C63664" w:rsidRDefault="00FF63BE" w:rsidP="00FF63BE">
      <w:pPr>
        <w:jc w:val="center"/>
        <w:rPr>
          <w:rFonts w:cs="Traditional Arabic"/>
          <w:b/>
          <w:bCs/>
          <w:sz w:val="32"/>
          <w:szCs w:val="32"/>
          <w:rtl/>
          <w:lang w:bidi="ar-JO"/>
        </w:rPr>
      </w:pPr>
    </w:p>
    <w:p w:rsidR="00FF63BE" w:rsidRPr="00C63664" w:rsidRDefault="00FF63BE" w:rsidP="00FF63BE">
      <w:pPr>
        <w:jc w:val="center"/>
        <w:rPr>
          <w:rFonts w:cs="Simplified Arabic"/>
          <w:b/>
          <w:bCs/>
          <w:sz w:val="32"/>
          <w:szCs w:val="32"/>
          <w:rtl/>
          <w:lang w:bidi="ar-JO"/>
        </w:rPr>
      </w:pPr>
      <w:r w:rsidRPr="00C63664">
        <w:rPr>
          <w:rFonts w:cs="Simplified Arabic" w:hint="cs"/>
          <w:b/>
          <w:bCs/>
          <w:sz w:val="32"/>
          <w:szCs w:val="32"/>
          <w:rtl/>
          <w:lang w:bidi="ar-JO"/>
        </w:rPr>
        <w:t xml:space="preserve">اليوم الثاني الجلسه الثانيه </w:t>
      </w:r>
    </w:p>
    <w:p w:rsidR="00FF63BE" w:rsidRPr="00C63664" w:rsidRDefault="00FF63BE" w:rsidP="00FF63BE">
      <w:pPr>
        <w:jc w:val="center"/>
        <w:rPr>
          <w:rFonts w:cs="Simplified Arabic"/>
          <w:b/>
          <w:bCs/>
          <w:sz w:val="32"/>
          <w:szCs w:val="32"/>
          <w:rtl/>
          <w:lang w:bidi="ar-JO"/>
        </w:rPr>
      </w:pPr>
      <w:r w:rsidRPr="00C63664">
        <w:rPr>
          <w:rFonts w:cs="Simplified Arabic" w:hint="cs"/>
          <w:b/>
          <w:bCs/>
          <w:sz w:val="32"/>
          <w:szCs w:val="32"/>
          <w:rtl/>
          <w:lang w:bidi="ar-JO"/>
        </w:rPr>
        <w:t xml:space="preserve">نشره رقم (4) </w:t>
      </w:r>
    </w:p>
    <w:p w:rsidR="00FF63BE" w:rsidRPr="00C63664" w:rsidRDefault="00FF63BE" w:rsidP="00FF63BE">
      <w:pPr>
        <w:bidi w:val="0"/>
        <w:rPr>
          <w:rFonts w:cs="Simplified Arabic"/>
          <w:sz w:val="32"/>
          <w:szCs w:val="32"/>
        </w:rPr>
      </w:pPr>
      <w:r w:rsidRPr="00C63664">
        <w:rPr>
          <w:rFonts w:cs="Simplified Arabic"/>
          <w:sz w:val="32"/>
          <w:szCs w:val="32"/>
        </w:rPr>
        <w:t> </w:t>
      </w:r>
    </w:p>
    <w:p w:rsidR="00FF63BE" w:rsidRPr="00C63664" w:rsidRDefault="00FF63BE" w:rsidP="00FF63BE">
      <w:pPr>
        <w:ind w:left="540" w:hanging="540"/>
        <w:jc w:val="lowKashida"/>
        <w:rPr>
          <w:rFonts w:cs="Simplified Arabic"/>
          <w:b/>
          <w:bCs/>
          <w:sz w:val="32"/>
          <w:szCs w:val="32"/>
          <w:rtl/>
          <w:lang w:bidi="ar-JO"/>
        </w:rPr>
      </w:pPr>
      <w:r w:rsidRPr="00C63664">
        <w:rPr>
          <w:rFonts w:ascii="Arial" w:hAnsi="Arial" w:cs="Simplified Arabic"/>
          <w:b/>
          <w:bCs/>
          <w:sz w:val="32"/>
          <w:szCs w:val="32"/>
          <w:rtl/>
          <w:lang w:bidi="ar-EG"/>
        </w:rPr>
        <w:t>مفهوم التنمية المهنية:</w:t>
      </w:r>
    </w:p>
    <w:p w:rsidR="00FF63BE" w:rsidRPr="00C63664" w:rsidRDefault="00FF63BE" w:rsidP="00FF63BE">
      <w:pPr>
        <w:spacing w:before="120"/>
        <w:ind w:firstLine="573"/>
        <w:jc w:val="lowKashida"/>
        <w:rPr>
          <w:rFonts w:cs="Simplified Arabic"/>
          <w:sz w:val="32"/>
          <w:szCs w:val="32"/>
          <w:rtl/>
        </w:rPr>
      </w:pPr>
      <w:r w:rsidRPr="00C63664">
        <w:rPr>
          <w:rFonts w:ascii="Arial" w:hAnsi="Arial" w:cs="Simplified Arabic"/>
          <w:sz w:val="32"/>
          <w:szCs w:val="32"/>
          <w:rtl/>
          <w:lang w:bidi="ar-EG"/>
        </w:rPr>
        <w:t xml:space="preserve">تعرف التنمية المهنية على أنها العملية التي تتضمن مجموعة من الإجراءات المخططة والمنظمة والتي ينتج عنها النمو المهني للمعلمين متمثلاً في زيادة وتحسين </w:t>
      </w:r>
      <w:r w:rsidRPr="00C63664">
        <w:rPr>
          <w:rFonts w:ascii="Arial" w:hAnsi="Arial" w:cs="Simplified Arabic"/>
          <w:sz w:val="32"/>
          <w:szCs w:val="32"/>
          <w:rtl/>
          <w:lang w:bidi="ar-EG"/>
        </w:rPr>
        <w:lastRenderedPageBreak/>
        <w:t>ما لديهم من معارف ومفاهيم ومهارات تتعلق بعملهم ومسئولياتهم المهنية، واتجاهاتهم نحو قبول الوظيفة والاقتناع بأهميتها والقيام بواجباتها.</w:t>
      </w:r>
    </w:p>
    <w:p w:rsidR="00FF63BE" w:rsidRPr="00C63664" w:rsidRDefault="00FF63BE" w:rsidP="00FF63BE">
      <w:pPr>
        <w:spacing w:before="120"/>
        <w:ind w:firstLine="573"/>
        <w:rPr>
          <w:rFonts w:cs="Simplified Arabic"/>
          <w:sz w:val="32"/>
          <w:szCs w:val="32"/>
          <w:rtl/>
        </w:rPr>
      </w:pPr>
      <w:r w:rsidRPr="00C63664">
        <w:rPr>
          <w:rFonts w:ascii="Arial" w:hAnsi="Arial" w:cs="Simplified Arabic"/>
          <w:sz w:val="32"/>
          <w:szCs w:val="32"/>
          <w:rtl/>
          <w:lang w:bidi="ar-EG"/>
        </w:rPr>
        <w:t>كما يقصد بها تطوير كفايات وقدرات الفرد في إطار مهنته بهدف زيادة فاعلية أدائه وتحسين ظروف عمله ورفع مستوى الإنتاجية لديه.</w:t>
      </w:r>
    </w:p>
    <w:p w:rsidR="00FF63BE" w:rsidRPr="00C63664" w:rsidRDefault="00FF63BE" w:rsidP="00FF63BE">
      <w:pPr>
        <w:spacing w:before="120"/>
        <w:ind w:firstLine="576"/>
        <w:rPr>
          <w:rFonts w:cs="Simplified Arabic"/>
          <w:sz w:val="32"/>
          <w:szCs w:val="32"/>
          <w:rtl/>
        </w:rPr>
      </w:pPr>
      <w:r w:rsidRPr="00C63664">
        <w:rPr>
          <w:rFonts w:ascii="Arial" w:hAnsi="Arial" w:cs="Simplified Arabic"/>
          <w:sz w:val="32"/>
          <w:szCs w:val="32"/>
          <w:rtl/>
          <w:lang w:bidi="ar-EG"/>
        </w:rPr>
        <w:t xml:space="preserve">ويمكن تعريف التنمية المهنية للمعلم بأنها: عملية نمو مستمـرة، شاملة، وطويلة المدى، تهدف إلى تطوير المعلم، وتحسين كفاءاته المهنية وأدائه، من أجل تحسين العملية التعليمية، وذلك من خلال البرامج والأنشطة المتاحة له داخل وخارج المدرسة، على أن ُتتاح له الفرصة لتنمية نفسه بنفسه وذلك من خلال تقويمه لذاته وتأمل أعماله. </w:t>
      </w:r>
    </w:p>
    <w:p w:rsidR="00FF63BE" w:rsidRPr="00C63664" w:rsidRDefault="00FF63BE" w:rsidP="00FF63BE">
      <w:pPr>
        <w:spacing w:before="120"/>
        <w:ind w:firstLine="576"/>
        <w:rPr>
          <w:rFonts w:cs="Simplified Arabic"/>
          <w:sz w:val="32"/>
          <w:szCs w:val="32"/>
          <w:rtl/>
        </w:rPr>
      </w:pPr>
      <w:r w:rsidRPr="00C63664">
        <w:rPr>
          <w:rFonts w:ascii="Arial" w:hAnsi="Arial" w:cs="Simplified Arabic"/>
          <w:sz w:val="32"/>
          <w:szCs w:val="32"/>
          <w:rtl/>
          <w:lang w:bidi="ar-EG"/>
        </w:rPr>
        <w:t xml:space="preserve">ولما كان الارتفاع بمستوى أداء المعلم من شأنه أن ينعكس إيجابيا على الأداء الكلي للمدرسة؛ حدد ليتل أربعة شروط لازمة من أجل تحسين المدرسة وإحداث التغيير الإيجابي بها، تكاد جميعها تتطابق مع مفهوم التنمية المهنية وهي: </w:t>
      </w:r>
    </w:p>
    <w:p w:rsidR="00FF63BE" w:rsidRPr="00C63664" w:rsidRDefault="00FF63BE" w:rsidP="00FF63BE">
      <w:pPr>
        <w:numPr>
          <w:ilvl w:val="0"/>
          <w:numId w:val="47"/>
        </w:numPr>
        <w:spacing w:before="120" w:after="0" w:line="240" w:lineRule="auto"/>
        <w:rPr>
          <w:rFonts w:cs="Simplified Arabic"/>
          <w:sz w:val="32"/>
          <w:szCs w:val="32"/>
          <w:rtl/>
        </w:rPr>
      </w:pPr>
      <w:r w:rsidRPr="00C63664">
        <w:rPr>
          <w:rFonts w:ascii="Arial" w:hAnsi="Arial" w:cs="Simplified Arabic"/>
          <w:sz w:val="32"/>
          <w:szCs w:val="32"/>
          <w:rtl/>
          <w:lang w:bidi="ar-EG"/>
        </w:rPr>
        <w:t>أن يعتاد المعلمون ويواصلوا الحديث مع بعضهم البعض حول ممارساتهم المهنية من أجل إيجاد لغة مشتركة خاصة بهم.</w:t>
      </w:r>
    </w:p>
    <w:p w:rsidR="00FF63BE" w:rsidRPr="00C63664" w:rsidRDefault="00FF63BE" w:rsidP="00FF63BE">
      <w:pPr>
        <w:numPr>
          <w:ilvl w:val="0"/>
          <w:numId w:val="47"/>
        </w:numPr>
        <w:spacing w:after="0" w:line="240" w:lineRule="auto"/>
        <w:rPr>
          <w:rFonts w:cs="Simplified Arabic"/>
          <w:sz w:val="32"/>
          <w:szCs w:val="32"/>
          <w:rtl/>
        </w:rPr>
      </w:pPr>
      <w:r w:rsidRPr="00C63664">
        <w:rPr>
          <w:rFonts w:ascii="Arial" w:hAnsi="Arial" w:cs="Simplified Arabic"/>
          <w:sz w:val="32"/>
          <w:szCs w:val="32"/>
          <w:rtl/>
          <w:lang w:bidi="ar-EG"/>
        </w:rPr>
        <w:t>أن يعتاد المعلمون ملاحظة بعضهم البعض أثناء ممارساتهم، وأن يوفروا لبعضهم البعض لونا من ألوان التغذية الراجعة.</w:t>
      </w:r>
    </w:p>
    <w:p w:rsidR="00FF63BE" w:rsidRPr="00C63664" w:rsidRDefault="00FF63BE" w:rsidP="00FF63BE">
      <w:pPr>
        <w:numPr>
          <w:ilvl w:val="0"/>
          <w:numId w:val="47"/>
        </w:numPr>
        <w:spacing w:after="0" w:line="240" w:lineRule="auto"/>
        <w:rPr>
          <w:rFonts w:cs="Simplified Arabic"/>
          <w:sz w:val="32"/>
          <w:szCs w:val="32"/>
          <w:rtl/>
        </w:rPr>
      </w:pPr>
      <w:r w:rsidRPr="00C63664">
        <w:rPr>
          <w:rFonts w:ascii="Arial" w:hAnsi="Arial" w:cs="Simplified Arabic"/>
          <w:sz w:val="32"/>
          <w:szCs w:val="32"/>
          <w:rtl/>
          <w:lang w:bidi="ar-EG"/>
        </w:rPr>
        <w:t>أن يُعد المعلمون موادهم التدريسية ويُخططوها ويقوموها مع بعضهم البعض.</w:t>
      </w:r>
    </w:p>
    <w:p w:rsidR="00FF63BE" w:rsidRPr="00C63664" w:rsidRDefault="00FF63BE" w:rsidP="00FF63BE">
      <w:pPr>
        <w:numPr>
          <w:ilvl w:val="0"/>
          <w:numId w:val="47"/>
        </w:numPr>
        <w:spacing w:after="0" w:line="240" w:lineRule="auto"/>
        <w:rPr>
          <w:rFonts w:cs="Simplified Arabic"/>
          <w:sz w:val="32"/>
          <w:szCs w:val="32"/>
          <w:rtl/>
        </w:rPr>
      </w:pPr>
      <w:r w:rsidRPr="00C63664">
        <w:rPr>
          <w:rFonts w:ascii="Arial" w:hAnsi="Arial" w:cs="Simplified Arabic"/>
          <w:sz w:val="32"/>
          <w:szCs w:val="32"/>
          <w:rtl/>
          <w:lang w:bidi="ar-EG"/>
        </w:rPr>
        <w:t>أن يقوم المعلمون بتعليم بعضهم البعض كيفية التدريس.</w:t>
      </w:r>
    </w:p>
    <w:p w:rsidR="00FF63BE" w:rsidRPr="00C63664" w:rsidRDefault="00FF63BE" w:rsidP="00FF63BE">
      <w:pPr>
        <w:numPr>
          <w:ilvl w:val="0"/>
          <w:numId w:val="47"/>
        </w:numPr>
        <w:spacing w:after="0" w:line="240" w:lineRule="auto"/>
        <w:ind w:right="-180"/>
        <w:rPr>
          <w:rFonts w:cs="Simplified Arabic"/>
          <w:sz w:val="32"/>
          <w:szCs w:val="32"/>
          <w:rtl/>
        </w:rPr>
      </w:pPr>
      <w:r w:rsidRPr="00C63664">
        <w:rPr>
          <w:rFonts w:ascii="Arial" w:hAnsi="Arial" w:cs="Simplified Arabic"/>
          <w:sz w:val="32"/>
          <w:szCs w:val="32"/>
          <w:rtl/>
          <w:lang w:bidi="ar-EG"/>
        </w:rPr>
        <w:t xml:space="preserve">كما عرّف بولام مفهوم التنمية المهنية للمعلمين بأنها تلك العملية التي تستهدف تحقيق أربعة </w:t>
      </w:r>
      <w:bookmarkStart w:id="5" w:name="أهداف_هي"/>
      <w:r w:rsidRPr="00C63664">
        <w:rPr>
          <w:rFonts w:ascii="Arial" w:hAnsi="Arial" w:cs="Simplified Arabic"/>
          <w:sz w:val="32"/>
          <w:szCs w:val="32"/>
          <w:rtl/>
          <w:lang w:bidi="ar-EG"/>
        </w:rPr>
        <w:t>أهداف هي</w:t>
      </w:r>
      <w:bookmarkEnd w:id="5"/>
      <w:r w:rsidRPr="00C63664">
        <w:rPr>
          <w:rFonts w:ascii="Arial" w:hAnsi="Arial" w:cs="Simplified Arabic"/>
          <w:sz w:val="32"/>
          <w:szCs w:val="32"/>
          <w:rtl/>
          <w:lang w:bidi="ar-EG"/>
        </w:rPr>
        <w:t>:</w:t>
      </w:r>
    </w:p>
    <w:p w:rsidR="00FF63BE" w:rsidRPr="00C63664" w:rsidRDefault="00FF63BE" w:rsidP="00FF63BE">
      <w:pPr>
        <w:numPr>
          <w:ilvl w:val="0"/>
          <w:numId w:val="48"/>
        </w:numPr>
        <w:spacing w:after="0" w:line="240" w:lineRule="auto"/>
        <w:rPr>
          <w:rFonts w:cs="Simplified Arabic"/>
          <w:sz w:val="32"/>
          <w:szCs w:val="32"/>
          <w:rtl/>
        </w:rPr>
      </w:pPr>
      <w:r w:rsidRPr="00C63664">
        <w:rPr>
          <w:rFonts w:ascii="Arial" w:hAnsi="Arial" w:cs="Simplified Arabic"/>
          <w:sz w:val="32"/>
          <w:szCs w:val="32"/>
          <w:rtl/>
          <w:lang w:bidi="ar-EG"/>
        </w:rPr>
        <w:t>إضافة معارف مهنية جديدة للمعلمين.</w:t>
      </w:r>
    </w:p>
    <w:p w:rsidR="00FF63BE" w:rsidRPr="00C63664" w:rsidRDefault="00FF63BE" w:rsidP="00FF63BE">
      <w:pPr>
        <w:numPr>
          <w:ilvl w:val="0"/>
          <w:numId w:val="48"/>
        </w:numPr>
        <w:spacing w:after="0" w:line="240" w:lineRule="auto"/>
        <w:rPr>
          <w:rFonts w:cs="Simplified Arabic"/>
          <w:sz w:val="32"/>
          <w:szCs w:val="32"/>
          <w:rtl/>
        </w:rPr>
      </w:pPr>
      <w:r w:rsidRPr="00C63664">
        <w:rPr>
          <w:rFonts w:ascii="Arial" w:hAnsi="Arial" w:cs="Simplified Arabic"/>
          <w:sz w:val="32"/>
          <w:szCs w:val="32"/>
          <w:rtl/>
          <w:lang w:bidi="ar-EG"/>
        </w:rPr>
        <w:t>تنمية المهارات المهنية للمعلمين.</w:t>
      </w:r>
    </w:p>
    <w:p w:rsidR="00FF63BE" w:rsidRPr="00C63664" w:rsidRDefault="00FF63BE" w:rsidP="00FF63BE">
      <w:pPr>
        <w:numPr>
          <w:ilvl w:val="0"/>
          <w:numId w:val="48"/>
        </w:numPr>
        <w:spacing w:after="0" w:line="240" w:lineRule="auto"/>
        <w:rPr>
          <w:rFonts w:cs="Simplified Arabic"/>
          <w:sz w:val="32"/>
          <w:szCs w:val="32"/>
          <w:rtl/>
        </w:rPr>
      </w:pPr>
      <w:r w:rsidRPr="00C63664">
        <w:rPr>
          <w:rFonts w:ascii="Arial" w:hAnsi="Arial" w:cs="Simplified Arabic"/>
          <w:sz w:val="32"/>
          <w:szCs w:val="32"/>
          <w:rtl/>
          <w:lang w:bidi="ar-EG"/>
        </w:rPr>
        <w:t>تنمية وتأكيد القيم المهنية الداعمة لسلوك المعملين.</w:t>
      </w:r>
    </w:p>
    <w:p w:rsidR="00FF63BE" w:rsidRPr="00C63664" w:rsidRDefault="00FF63BE" w:rsidP="00FF63BE">
      <w:pPr>
        <w:numPr>
          <w:ilvl w:val="0"/>
          <w:numId w:val="48"/>
        </w:numPr>
        <w:spacing w:after="0" w:line="240" w:lineRule="auto"/>
        <w:rPr>
          <w:rFonts w:cs="Simplified Arabic"/>
          <w:sz w:val="32"/>
          <w:szCs w:val="32"/>
          <w:rtl/>
        </w:rPr>
      </w:pPr>
      <w:r w:rsidRPr="00C63664">
        <w:rPr>
          <w:rFonts w:ascii="Arial" w:hAnsi="Arial" w:cs="Simplified Arabic"/>
          <w:sz w:val="32"/>
          <w:szCs w:val="32"/>
          <w:rtl/>
          <w:lang w:bidi="ar-EG"/>
        </w:rPr>
        <w:lastRenderedPageBreak/>
        <w:t>تمكين المعلمين من تحقيق تربية ناجعة لتلاميذهم.</w:t>
      </w:r>
    </w:p>
    <w:p w:rsidR="00FF63BE" w:rsidRPr="00C63664" w:rsidRDefault="00FF63BE" w:rsidP="00FF63BE">
      <w:pPr>
        <w:ind w:firstLine="576"/>
        <w:jc w:val="lowKashida"/>
        <w:rPr>
          <w:rFonts w:cs="Simplified Arabic"/>
          <w:sz w:val="32"/>
          <w:szCs w:val="32"/>
          <w:rtl/>
          <w:lang w:bidi="ar-EG"/>
        </w:rPr>
      </w:pPr>
      <w:r w:rsidRPr="00C63664">
        <w:rPr>
          <w:rFonts w:ascii="Arial" w:hAnsi="Arial" w:cs="Simplified Arabic"/>
          <w:sz w:val="32"/>
          <w:szCs w:val="32"/>
          <w:rtl/>
          <w:lang w:bidi="ar-EG"/>
        </w:rPr>
        <w:t>كما يُعرف ألفونسو وفيرث ونيفيل النمو المهني للمعلمين على أنه ذلك الجهد المنظم لتحسين</w:t>
      </w:r>
      <w:r w:rsidRPr="00C63664">
        <w:rPr>
          <w:rFonts w:ascii="Arial" w:hAnsi="Arial" w:cs="Simplified Arabic"/>
          <w:sz w:val="32"/>
          <w:szCs w:val="32"/>
          <w:lang w:bidi="ar-EG"/>
        </w:rPr>
        <w:t xml:space="preserve"> </w:t>
      </w:r>
      <w:r w:rsidRPr="00C63664">
        <w:rPr>
          <w:rFonts w:ascii="Arial" w:hAnsi="Arial" w:cs="Simplified Arabic"/>
          <w:sz w:val="32"/>
          <w:szCs w:val="32"/>
          <w:rtl/>
          <w:lang w:bidi="ar-EG"/>
        </w:rPr>
        <w:t>ظروف</w:t>
      </w:r>
      <w:r w:rsidRPr="00C63664">
        <w:rPr>
          <w:rFonts w:ascii="Arial" w:hAnsi="Arial" w:cs="Simplified Arabic"/>
          <w:sz w:val="32"/>
          <w:szCs w:val="32"/>
          <w:lang w:bidi="ar-EG"/>
        </w:rPr>
        <w:t xml:space="preserve"> </w:t>
      </w:r>
      <w:r w:rsidRPr="00C63664">
        <w:rPr>
          <w:rFonts w:ascii="Arial" w:hAnsi="Arial" w:cs="Simplified Arabic"/>
          <w:sz w:val="32"/>
          <w:szCs w:val="32"/>
          <w:rtl/>
          <w:lang w:bidi="ar-EG"/>
        </w:rPr>
        <w:t>التعليم</w:t>
      </w:r>
      <w:r w:rsidRPr="00C63664">
        <w:rPr>
          <w:rFonts w:ascii="Arial" w:hAnsi="Arial" w:cs="Simplified Arabic"/>
          <w:sz w:val="32"/>
          <w:szCs w:val="32"/>
          <w:lang w:bidi="ar-EG"/>
        </w:rPr>
        <w:t xml:space="preserve"> </w:t>
      </w:r>
      <w:r w:rsidRPr="00C63664">
        <w:rPr>
          <w:rFonts w:ascii="Arial" w:hAnsi="Arial" w:cs="Simplified Arabic"/>
          <w:sz w:val="32"/>
          <w:szCs w:val="32"/>
          <w:rtl/>
          <w:lang w:bidi="ar-EG"/>
        </w:rPr>
        <w:t>ومصادره</w:t>
      </w:r>
      <w:r w:rsidRPr="00C63664">
        <w:rPr>
          <w:rFonts w:ascii="Arial" w:hAnsi="Arial" w:cs="Simplified Arabic"/>
          <w:sz w:val="32"/>
          <w:szCs w:val="32"/>
          <w:lang w:bidi="ar-EG"/>
        </w:rPr>
        <w:t xml:space="preserve"> </w:t>
      </w:r>
      <w:r w:rsidRPr="00C63664">
        <w:rPr>
          <w:rFonts w:ascii="Arial" w:hAnsi="Arial" w:cs="Simplified Arabic"/>
          <w:sz w:val="32"/>
          <w:szCs w:val="32"/>
          <w:rtl/>
          <w:lang w:bidi="ar-EG"/>
        </w:rPr>
        <w:t>ومهمات</w:t>
      </w:r>
      <w:r w:rsidRPr="00C63664">
        <w:rPr>
          <w:rFonts w:ascii="Arial" w:hAnsi="Arial" w:cs="Simplified Arabic"/>
          <w:sz w:val="32"/>
          <w:szCs w:val="32"/>
          <w:lang w:bidi="ar-EG"/>
        </w:rPr>
        <w:t xml:space="preserve"> </w:t>
      </w:r>
      <w:r w:rsidRPr="00C63664">
        <w:rPr>
          <w:rFonts w:ascii="Arial" w:hAnsi="Arial" w:cs="Simplified Arabic"/>
          <w:sz w:val="32"/>
          <w:szCs w:val="32"/>
          <w:rtl/>
          <w:lang w:bidi="ar-EG"/>
        </w:rPr>
        <w:t>تحسين</w:t>
      </w:r>
      <w:r w:rsidRPr="00C63664">
        <w:rPr>
          <w:rFonts w:ascii="Arial" w:hAnsi="Arial" w:cs="Simplified Arabic"/>
          <w:sz w:val="32"/>
          <w:szCs w:val="32"/>
          <w:lang w:bidi="ar-EG"/>
        </w:rPr>
        <w:t xml:space="preserve"> </w:t>
      </w:r>
      <w:r w:rsidRPr="00C63664">
        <w:rPr>
          <w:rFonts w:ascii="Arial" w:hAnsi="Arial" w:cs="Simplified Arabic"/>
          <w:sz w:val="32"/>
          <w:szCs w:val="32"/>
          <w:rtl/>
          <w:lang w:bidi="ar-EG"/>
        </w:rPr>
        <w:t>أداء</w:t>
      </w:r>
      <w:r w:rsidRPr="00C63664">
        <w:rPr>
          <w:rFonts w:ascii="Arial" w:hAnsi="Arial" w:cs="Simplified Arabic"/>
          <w:sz w:val="32"/>
          <w:szCs w:val="32"/>
          <w:lang w:bidi="ar-EG"/>
        </w:rPr>
        <w:t xml:space="preserve"> </w:t>
      </w:r>
      <w:r w:rsidRPr="00C63664">
        <w:rPr>
          <w:rFonts w:ascii="Arial" w:hAnsi="Arial" w:cs="Simplified Arabic"/>
          <w:sz w:val="32"/>
          <w:szCs w:val="32"/>
          <w:rtl/>
          <w:lang w:bidi="ar-EG"/>
        </w:rPr>
        <w:t>المعلمين،</w:t>
      </w:r>
      <w:r w:rsidRPr="00C63664">
        <w:rPr>
          <w:rFonts w:ascii="Arial" w:hAnsi="Arial" w:cs="Simplified Arabic"/>
          <w:sz w:val="32"/>
          <w:szCs w:val="32"/>
          <w:lang w:bidi="ar-EG"/>
        </w:rPr>
        <w:t xml:space="preserve"> </w:t>
      </w:r>
      <w:r w:rsidRPr="00C63664">
        <w:rPr>
          <w:rFonts w:ascii="Arial" w:hAnsi="Arial" w:cs="Simplified Arabic"/>
          <w:sz w:val="32"/>
          <w:szCs w:val="32"/>
          <w:rtl/>
          <w:lang w:bidi="ar-EG"/>
        </w:rPr>
        <w:t>وهو</w:t>
      </w:r>
      <w:r w:rsidRPr="00C63664">
        <w:rPr>
          <w:rFonts w:ascii="Arial" w:hAnsi="Arial" w:cs="Simplified Arabic"/>
          <w:sz w:val="32"/>
          <w:szCs w:val="32"/>
          <w:lang w:bidi="ar-EG"/>
        </w:rPr>
        <w:t xml:space="preserve"> </w:t>
      </w:r>
      <w:r w:rsidRPr="00C63664">
        <w:rPr>
          <w:rFonts w:ascii="Arial" w:hAnsi="Arial" w:cs="Simplified Arabic"/>
          <w:sz w:val="32"/>
          <w:szCs w:val="32"/>
          <w:rtl/>
          <w:lang w:bidi="ar-EG"/>
        </w:rPr>
        <w:t>عملية</w:t>
      </w:r>
      <w:r w:rsidRPr="00C63664">
        <w:rPr>
          <w:rFonts w:ascii="Arial" w:hAnsi="Arial" w:cs="Simplified Arabic"/>
          <w:sz w:val="32"/>
          <w:szCs w:val="32"/>
          <w:lang w:bidi="ar-EG"/>
        </w:rPr>
        <w:t xml:space="preserve"> </w:t>
      </w:r>
      <w:r w:rsidRPr="00C63664">
        <w:rPr>
          <w:rFonts w:ascii="Arial" w:hAnsi="Arial" w:cs="Simplified Arabic"/>
          <w:sz w:val="32"/>
          <w:szCs w:val="32"/>
          <w:rtl/>
          <w:lang w:bidi="ar-EG"/>
        </w:rPr>
        <w:t>شاملة</w:t>
      </w:r>
      <w:r w:rsidRPr="00C63664">
        <w:rPr>
          <w:rFonts w:ascii="Arial" w:hAnsi="Arial" w:cs="Simplified Arabic"/>
          <w:sz w:val="32"/>
          <w:szCs w:val="32"/>
          <w:lang w:bidi="ar-EG"/>
        </w:rPr>
        <w:t xml:space="preserve"> </w:t>
      </w:r>
      <w:r w:rsidRPr="00C63664">
        <w:rPr>
          <w:rFonts w:ascii="Arial" w:hAnsi="Arial" w:cs="Simplified Arabic"/>
          <w:sz w:val="32"/>
          <w:szCs w:val="32"/>
          <w:rtl/>
          <w:lang w:bidi="ar-EG"/>
        </w:rPr>
        <w:t>تهدف</w:t>
      </w:r>
      <w:r w:rsidRPr="00C63664">
        <w:rPr>
          <w:rFonts w:ascii="Arial" w:hAnsi="Arial" w:cs="Simplified Arabic"/>
          <w:sz w:val="32"/>
          <w:szCs w:val="32"/>
          <w:lang w:bidi="ar-EG"/>
        </w:rPr>
        <w:t xml:space="preserve"> </w:t>
      </w:r>
      <w:r w:rsidRPr="00C63664">
        <w:rPr>
          <w:rFonts w:ascii="Arial" w:hAnsi="Arial" w:cs="Simplified Arabic"/>
          <w:sz w:val="32"/>
          <w:szCs w:val="32"/>
          <w:rtl/>
          <w:lang w:bidi="ar-EG"/>
        </w:rPr>
        <w:t>إلى</w:t>
      </w:r>
      <w:r w:rsidRPr="00C63664">
        <w:rPr>
          <w:rFonts w:ascii="Arial" w:hAnsi="Arial" w:cs="Simplified Arabic"/>
          <w:sz w:val="32"/>
          <w:szCs w:val="32"/>
          <w:lang w:bidi="ar-EG"/>
        </w:rPr>
        <w:t xml:space="preserve"> </w:t>
      </w:r>
      <w:r w:rsidRPr="00C63664">
        <w:rPr>
          <w:rFonts w:ascii="Arial" w:hAnsi="Arial" w:cs="Simplified Arabic"/>
          <w:sz w:val="32"/>
          <w:szCs w:val="32"/>
          <w:rtl/>
          <w:lang w:bidi="ar-EG"/>
        </w:rPr>
        <w:t>تمكين</w:t>
      </w:r>
      <w:r w:rsidRPr="00C63664">
        <w:rPr>
          <w:rFonts w:ascii="Arial" w:hAnsi="Arial" w:cs="Simplified Arabic"/>
          <w:sz w:val="32"/>
          <w:szCs w:val="32"/>
          <w:lang w:bidi="ar-EG"/>
        </w:rPr>
        <w:t xml:space="preserve"> </w:t>
      </w:r>
      <w:r w:rsidRPr="00C63664">
        <w:rPr>
          <w:rFonts w:ascii="Arial" w:hAnsi="Arial" w:cs="Simplified Arabic"/>
          <w:sz w:val="32"/>
          <w:szCs w:val="32"/>
          <w:rtl/>
          <w:lang w:bidi="ar-EG"/>
        </w:rPr>
        <w:t>جميع المعلمين</w:t>
      </w:r>
      <w:r w:rsidRPr="00C63664">
        <w:rPr>
          <w:rFonts w:ascii="Arial" w:hAnsi="Arial" w:cs="Simplified Arabic"/>
          <w:sz w:val="32"/>
          <w:szCs w:val="32"/>
          <w:lang w:bidi="ar-EG"/>
        </w:rPr>
        <w:t xml:space="preserve"> </w:t>
      </w:r>
      <w:r w:rsidRPr="00C63664">
        <w:rPr>
          <w:rFonts w:ascii="Arial" w:hAnsi="Arial" w:cs="Simplified Arabic"/>
          <w:sz w:val="32"/>
          <w:szCs w:val="32"/>
          <w:rtl/>
          <w:lang w:bidi="ar-EG"/>
        </w:rPr>
        <w:t>من</w:t>
      </w:r>
      <w:r w:rsidRPr="00C63664">
        <w:rPr>
          <w:rFonts w:ascii="Arial" w:hAnsi="Arial" w:cs="Simplified Arabic"/>
          <w:sz w:val="32"/>
          <w:szCs w:val="32"/>
          <w:lang w:bidi="ar-EG"/>
        </w:rPr>
        <w:t xml:space="preserve"> </w:t>
      </w:r>
      <w:r w:rsidRPr="00C63664">
        <w:rPr>
          <w:rFonts w:ascii="Arial" w:hAnsi="Arial" w:cs="Simplified Arabic"/>
          <w:sz w:val="32"/>
          <w:szCs w:val="32"/>
          <w:rtl/>
          <w:lang w:bidi="ar-EG"/>
        </w:rPr>
        <w:t>المحافظة</w:t>
      </w:r>
      <w:r w:rsidRPr="00C63664">
        <w:rPr>
          <w:rFonts w:ascii="Arial" w:hAnsi="Arial" w:cs="Simplified Arabic"/>
          <w:sz w:val="32"/>
          <w:szCs w:val="32"/>
          <w:lang w:bidi="ar-EG"/>
        </w:rPr>
        <w:t xml:space="preserve"> </w:t>
      </w:r>
      <w:r w:rsidRPr="00C63664">
        <w:rPr>
          <w:rFonts w:ascii="Arial" w:hAnsi="Arial" w:cs="Simplified Arabic"/>
          <w:sz w:val="32"/>
          <w:szCs w:val="32"/>
          <w:rtl/>
          <w:lang w:bidi="ar-EG"/>
        </w:rPr>
        <w:t>على</w:t>
      </w:r>
      <w:r w:rsidRPr="00C63664">
        <w:rPr>
          <w:rFonts w:ascii="Arial" w:hAnsi="Arial" w:cs="Simplified Arabic"/>
          <w:sz w:val="32"/>
          <w:szCs w:val="32"/>
          <w:lang w:bidi="ar-EG"/>
        </w:rPr>
        <w:t xml:space="preserve"> </w:t>
      </w:r>
      <w:r w:rsidRPr="00C63664">
        <w:rPr>
          <w:rFonts w:ascii="Arial" w:hAnsi="Arial" w:cs="Simplified Arabic"/>
          <w:sz w:val="32"/>
          <w:szCs w:val="32"/>
          <w:rtl/>
          <w:lang w:bidi="ar-EG"/>
        </w:rPr>
        <w:t>مستوى</w:t>
      </w:r>
      <w:r w:rsidRPr="00C63664">
        <w:rPr>
          <w:rFonts w:ascii="Arial" w:hAnsi="Arial" w:cs="Simplified Arabic"/>
          <w:sz w:val="32"/>
          <w:szCs w:val="32"/>
          <w:lang w:bidi="ar-EG"/>
        </w:rPr>
        <w:t xml:space="preserve"> </w:t>
      </w:r>
      <w:r w:rsidRPr="00C63664">
        <w:rPr>
          <w:rFonts w:ascii="Arial" w:hAnsi="Arial" w:cs="Simplified Arabic"/>
          <w:sz w:val="32"/>
          <w:szCs w:val="32"/>
          <w:rtl/>
          <w:lang w:bidi="ar-EG"/>
        </w:rPr>
        <w:t>عالٍ</w:t>
      </w:r>
      <w:r w:rsidRPr="00C63664">
        <w:rPr>
          <w:rFonts w:ascii="Arial" w:hAnsi="Arial" w:cs="Simplified Arabic"/>
          <w:sz w:val="32"/>
          <w:szCs w:val="32"/>
          <w:lang w:bidi="ar-EG"/>
        </w:rPr>
        <w:t xml:space="preserve"> </w:t>
      </w:r>
      <w:r w:rsidRPr="00C63664">
        <w:rPr>
          <w:rFonts w:ascii="Arial" w:hAnsi="Arial" w:cs="Simplified Arabic"/>
          <w:sz w:val="32"/>
          <w:szCs w:val="32"/>
          <w:rtl/>
          <w:lang w:bidi="ar-EG"/>
        </w:rPr>
        <w:t>في</w:t>
      </w:r>
      <w:r w:rsidRPr="00C63664">
        <w:rPr>
          <w:rFonts w:ascii="Arial" w:hAnsi="Arial" w:cs="Simplified Arabic"/>
          <w:sz w:val="32"/>
          <w:szCs w:val="32"/>
          <w:lang w:bidi="ar-EG"/>
        </w:rPr>
        <w:t xml:space="preserve"> </w:t>
      </w:r>
      <w:r w:rsidRPr="00C63664">
        <w:rPr>
          <w:rFonts w:ascii="Arial" w:hAnsi="Arial" w:cs="Simplified Arabic"/>
          <w:sz w:val="32"/>
          <w:szCs w:val="32"/>
          <w:rtl/>
          <w:lang w:bidi="ar-EG"/>
        </w:rPr>
        <w:t>أدائهم،</w:t>
      </w:r>
      <w:r w:rsidRPr="00C63664">
        <w:rPr>
          <w:rFonts w:ascii="Arial" w:hAnsi="Arial" w:cs="Simplified Arabic"/>
          <w:sz w:val="32"/>
          <w:szCs w:val="32"/>
          <w:lang w:bidi="ar-EG"/>
        </w:rPr>
        <w:t xml:space="preserve"> </w:t>
      </w:r>
      <w:r w:rsidRPr="00C63664">
        <w:rPr>
          <w:rFonts w:ascii="Arial" w:hAnsi="Arial" w:cs="Simplified Arabic"/>
          <w:sz w:val="32"/>
          <w:szCs w:val="32"/>
          <w:rtl/>
          <w:lang w:bidi="ar-EG"/>
        </w:rPr>
        <w:t>وتهيئتهم</w:t>
      </w:r>
      <w:r w:rsidRPr="00C63664">
        <w:rPr>
          <w:rFonts w:ascii="Arial" w:hAnsi="Arial" w:cs="Simplified Arabic"/>
          <w:sz w:val="32"/>
          <w:szCs w:val="32"/>
          <w:lang w:bidi="ar-EG"/>
        </w:rPr>
        <w:t xml:space="preserve"> </w:t>
      </w:r>
      <w:r w:rsidRPr="00C63664">
        <w:rPr>
          <w:rFonts w:ascii="Arial" w:hAnsi="Arial" w:cs="Simplified Arabic"/>
          <w:sz w:val="32"/>
          <w:szCs w:val="32"/>
          <w:rtl/>
          <w:lang w:bidi="ar-EG"/>
        </w:rPr>
        <w:t>لأدوار</w:t>
      </w:r>
      <w:r w:rsidRPr="00C63664">
        <w:rPr>
          <w:rFonts w:ascii="Arial" w:hAnsi="Arial" w:cs="Simplified Arabic"/>
          <w:sz w:val="32"/>
          <w:szCs w:val="32"/>
          <w:lang w:bidi="ar-EG"/>
        </w:rPr>
        <w:t xml:space="preserve"> </w:t>
      </w:r>
      <w:r w:rsidRPr="00C63664">
        <w:rPr>
          <w:rFonts w:ascii="Arial" w:hAnsi="Arial" w:cs="Simplified Arabic"/>
          <w:sz w:val="32"/>
          <w:szCs w:val="32"/>
          <w:rtl/>
          <w:lang w:bidi="ar-EG"/>
        </w:rPr>
        <w:t>جديدة</w:t>
      </w:r>
      <w:r w:rsidRPr="00C63664">
        <w:rPr>
          <w:rFonts w:ascii="Arial" w:hAnsi="Arial" w:cs="Simplified Arabic"/>
          <w:sz w:val="32"/>
          <w:szCs w:val="32"/>
          <w:lang w:bidi="ar-EG"/>
        </w:rPr>
        <w:t xml:space="preserve"> </w:t>
      </w:r>
      <w:r w:rsidRPr="00C63664">
        <w:rPr>
          <w:rFonts w:ascii="Arial" w:hAnsi="Arial" w:cs="Simplified Arabic"/>
          <w:sz w:val="32"/>
          <w:szCs w:val="32"/>
          <w:rtl/>
          <w:lang w:bidi="ar-EG"/>
        </w:rPr>
        <w:t>تقتضيها</w:t>
      </w:r>
      <w:r w:rsidRPr="00C63664">
        <w:rPr>
          <w:rFonts w:ascii="Arial" w:hAnsi="Arial" w:cs="Simplified Arabic"/>
          <w:sz w:val="32"/>
          <w:szCs w:val="32"/>
          <w:lang w:bidi="ar-EG"/>
        </w:rPr>
        <w:t xml:space="preserve"> </w:t>
      </w:r>
      <w:r w:rsidRPr="00C63664">
        <w:rPr>
          <w:rFonts w:ascii="Arial" w:hAnsi="Arial" w:cs="Simplified Arabic"/>
          <w:sz w:val="32"/>
          <w:szCs w:val="32"/>
          <w:rtl/>
          <w:lang w:bidi="ar-EG"/>
        </w:rPr>
        <w:t>متطلبات</w:t>
      </w:r>
      <w:r w:rsidRPr="00C63664">
        <w:rPr>
          <w:rFonts w:ascii="Arial" w:hAnsi="Arial" w:cs="Simplified Arabic"/>
          <w:sz w:val="32"/>
          <w:szCs w:val="32"/>
          <w:lang w:bidi="ar-EG"/>
        </w:rPr>
        <w:t xml:space="preserve"> </w:t>
      </w:r>
      <w:r w:rsidRPr="00C63664">
        <w:rPr>
          <w:rFonts w:ascii="Arial" w:hAnsi="Arial" w:cs="Simplified Arabic"/>
          <w:sz w:val="32"/>
          <w:szCs w:val="32"/>
          <w:rtl/>
          <w:lang w:bidi="ar-EG"/>
        </w:rPr>
        <w:t>التطوير</w:t>
      </w:r>
      <w:r w:rsidRPr="00C63664">
        <w:rPr>
          <w:rFonts w:ascii="Arial" w:hAnsi="Arial" w:cs="Simplified Arabic"/>
          <w:sz w:val="32"/>
          <w:szCs w:val="32"/>
          <w:lang w:bidi="ar-EG"/>
        </w:rPr>
        <w:t xml:space="preserve"> </w:t>
      </w:r>
      <w:r w:rsidRPr="00C63664">
        <w:rPr>
          <w:rFonts w:ascii="Arial" w:hAnsi="Arial" w:cs="Simplified Arabic"/>
          <w:sz w:val="32"/>
          <w:szCs w:val="32"/>
          <w:rtl/>
          <w:lang w:bidi="ar-EG"/>
        </w:rPr>
        <w:t>والتجديد.</w:t>
      </w:r>
    </w:p>
    <w:p w:rsidR="00FF63BE" w:rsidRPr="00C63664" w:rsidRDefault="00FF63BE" w:rsidP="00FF63BE">
      <w:pPr>
        <w:spacing w:before="100" w:beforeAutospacing="1"/>
        <w:ind w:firstLine="578"/>
        <w:jc w:val="lowKashida"/>
        <w:rPr>
          <w:rFonts w:cs="Simplified Arabic"/>
          <w:sz w:val="32"/>
          <w:szCs w:val="32"/>
          <w:rtl/>
        </w:rPr>
      </w:pPr>
      <w:r w:rsidRPr="00C63664">
        <w:rPr>
          <w:rFonts w:ascii="Arial" w:hAnsi="Arial" w:cs="Simplified Arabic"/>
          <w:sz w:val="32"/>
          <w:szCs w:val="32"/>
          <w:rtl/>
        </w:rPr>
        <w:t>ويمكن</w:t>
      </w:r>
      <w:r w:rsidRPr="00C63664">
        <w:rPr>
          <w:rFonts w:ascii="Arial" w:hAnsi="Arial" w:cs="Simplified Arabic"/>
          <w:sz w:val="32"/>
          <w:szCs w:val="32"/>
        </w:rPr>
        <w:t xml:space="preserve"> </w:t>
      </w:r>
      <w:r w:rsidRPr="00C63664">
        <w:rPr>
          <w:rFonts w:ascii="Arial" w:hAnsi="Arial" w:cs="Simplified Arabic"/>
          <w:sz w:val="32"/>
          <w:szCs w:val="32"/>
          <w:rtl/>
        </w:rPr>
        <w:t>القول</w:t>
      </w:r>
      <w:r w:rsidRPr="00C63664">
        <w:rPr>
          <w:rFonts w:ascii="Arial" w:hAnsi="Arial" w:cs="Simplified Arabic"/>
          <w:sz w:val="32"/>
          <w:szCs w:val="32"/>
        </w:rPr>
        <w:t xml:space="preserve"> </w:t>
      </w:r>
      <w:r w:rsidRPr="00C63664">
        <w:rPr>
          <w:rFonts w:ascii="Arial" w:hAnsi="Arial" w:cs="Simplified Arabic"/>
          <w:sz w:val="32"/>
          <w:szCs w:val="32"/>
          <w:rtl/>
        </w:rPr>
        <w:t>أن</w:t>
      </w:r>
      <w:r w:rsidRPr="00C63664">
        <w:rPr>
          <w:rFonts w:ascii="Arial" w:hAnsi="Arial" w:cs="Simplified Arabic"/>
          <w:sz w:val="32"/>
          <w:szCs w:val="32"/>
        </w:rPr>
        <w:t xml:space="preserve"> </w:t>
      </w:r>
      <w:r w:rsidRPr="00C63664">
        <w:rPr>
          <w:rFonts w:ascii="Arial" w:hAnsi="Arial" w:cs="Simplified Arabic"/>
          <w:sz w:val="32"/>
          <w:szCs w:val="32"/>
          <w:rtl/>
        </w:rPr>
        <w:t>النمو</w:t>
      </w:r>
      <w:r w:rsidRPr="00C63664">
        <w:rPr>
          <w:rFonts w:ascii="Arial" w:hAnsi="Arial" w:cs="Simplified Arabic"/>
          <w:sz w:val="32"/>
          <w:szCs w:val="32"/>
        </w:rPr>
        <w:t xml:space="preserve"> </w:t>
      </w:r>
      <w:r w:rsidRPr="00C63664">
        <w:rPr>
          <w:rFonts w:ascii="Arial" w:hAnsi="Arial" w:cs="Simplified Arabic"/>
          <w:sz w:val="32"/>
          <w:szCs w:val="32"/>
          <w:rtl/>
        </w:rPr>
        <w:t>المهني</w:t>
      </w:r>
      <w:r w:rsidRPr="00C63664">
        <w:rPr>
          <w:rFonts w:ascii="Arial" w:hAnsi="Arial" w:cs="Simplified Arabic"/>
          <w:sz w:val="32"/>
          <w:szCs w:val="32"/>
        </w:rPr>
        <w:t xml:space="preserve"> </w:t>
      </w:r>
      <w:r w:rsidRPr="00C63664">
        <w:rPr>
          <w:rFonts w:ascii="Arial" w:hAnsi="Arial" w:cs="Simplified Arabic"/>
          <w:sz w:val="32"/>
          <w:szCs w:val="32"/>
          <w:rtl/>
        </w:rPr>
        <w:t>هو</w:t>
      </w:r>
      <w:r w:rsidRPr="00C63664">
        <w:rPr>
          <w:rFonts w:ascii="Arial" w:hAnsi="Arial" w:cs="Simplified Arabic"/>
          <w:sz w:val="32"/>
          <w:szCs w:val="32"/>
        </w:rPr>
        <w:t xml:space="preserve"> </w:t>
      </w:r>
      <w:r w:rsidRPr="00C63664">
        <w:rPr>
          <w:rFonts w:ascii="Arial" w:hAnsi="Arial" w:cs="Simplified Arabic"/>
          <w:sz w:val="32"/>
          <w:szCs w:val="32"/>
          <w:rtl/>
        </w:rPr>
        <w:t>زيادة</w:t>
      </w:r>
      <w:r w:rsidRPr="00C63664">
        <w:rPr>
          <w:rFonts w:ascii="Arial" w:hAnsi="Arial" w:cs="Simplified Arabic"/>
          <w:sz w:val="32"/>
          <w:szCs w:val="32"/>
        </w:rPr>
        <w:t xml:space="preserve"> </w:t>
      </w:r>
      <w:r w:rsidRPr="00C63664">
        <w:rPr>
          <w:rFonts w:ascii="Arial" w:hAnsi="Arial" w:cs="Simplified Arabic"/>
          <w:sz w:val="32"/>
          <w:szCs w:val="32"/>
          <w:rtl/>
        </w:rPr>
        <w:t>فعالية</w:t>
      </w:r>
      <w:r w:rsidRPr="00C63664">
        <w:rPr>
          <w:rFonts w:ascii="Arial" w:hAnsi="Arial" w:cs="Simplified Arabic"/>
          <w:sz w:val="32"/>
          <w:szCs w:val="32"/>
        </w:rPr>
        <w:t xml:space="preserve"> </w:t>
      </w:r>
      <w:r w:rsidRPr="00C63664">
        <w:rPr>
          <w:rFonts w:ascii="Arial" w:hAnsi="Arial" w:cs="Simplified Arabic"/>
          <w:sz w:val="32"/>
          <w:szCs w:val="32"/>
          <w:rtl/>
        </w:rPr>
        <w:t>عمل</w:t>
      </w:r>
      <w:r w:rsidRPr="00C63664">
        <w:rPr>
          <w:rFonts w:ascii="Arial" w:hAnsi="Arial" w:cs="Simplified Arabic"/>
          <w:sz w:val="32"/>
          <w:szCs w:val="32"/>
        </w:rPr>
        <w:t xml:space="preserve"> </w:t>
      </w:r>
      <w:r w:rsidRPr="00C63664">
        <w:rPr>
          <w:rFonts w:ascii="Arial" w:hAnsi="Arial" w:cs="Simplified Arabic"/>
          <w:sz w:val="32"/>
          <w:szCs w:val="32"/>
          <w:rtl/>
        </w:rPr>
        <w:t>المعلمين</w:t>
      </w:r>
      <w:r w:rsidRPr="00C63664">
        <w:rPr>
          <w:rFonts w:ascii="Arial" w:hAnsi="Arial" w:cs="Simplified Arabic"/>
          <w:sz w:val="32"/>
          <w:szCs w:val="32"/>
        </w:rPr>
        <w:t xml:space="preserve"> </w:t>
      </w:r>
      <w:r w:rsidRPr="00C63664">
        <w:rPr>
          <w:rFonts w:ascii="Arial" w:hAnsi="Arial" w:cs="Simplified Arabic"/>
          <w:sz w:val="32"/>
          <w:szCs w:val="32"/>
          <w:rtl/>
        </w:rPr>
        <w:t>عن</w:t>
      </w:r>
      <w:r w:rsidRPr="00C63664">
        <w:rPr>
          <w:rFonts w:ascii="Arial" w:hAnsi="Arial" w:cs="Simplified Arabic"/>
          <w:sz w:val="32"/>
          <w:szCs w:val="32"/>
        </w:rPr>
        <w:t xml:space="preserve"> </w:t>
      </w:r>
      <w:r w:rsidRPr="00C63664">
        <w:rPr>
          <w:rFonts w:ascii="Arial" w:hAnsi="Arial" w:cs="Simplified Arabic"/>
          <w:sz w:val="32"/>
          <w:szCs w:val="32"/>
          <w:rtl/>
        </w:rPr>
        <w:t>طريق</w:t>
      </w:r>
      <w:r w:rsidRPr="00C63664">
        <w:rPr>
          <w:rFonts w:ascii="Arial" w:hAnsi="Arial" w:cs="Simplified Arabic"/>
          <w:sz w:val="32"/>
          <w:szCs w:val="32"/>
        </w:rPr>
        <w:t xml:space="preserve"> </w:t>
      </w:r>
      <w:r w:rsidRPr="00C63664">
        <w:rPr>
          <w:rFonts w:ascii="Arial" w:hAnsi="Arial" w:cs="Simplified Arabic"/>
          <w:sz w:val="32"/>
          <w:szCs w:val="32"/>
          <w:rtl/>
        </w:rPr>
        <w:t>تحسين</w:t>
      </w:r>
      <w:r w:rsidRPr="00C63664">
        <w:rPr>
          <w:rFonts w:ascii="Arial" w:hAnsi="Arial" w:cs="Simplified Arabic"/>
          <w:sz w:val="32"/>
          <w:szCs w:val="32"/>
        </w:rPr>
        <w:t xml:space="preserve"> </w:t>
      </w:r>
      <w:r w:rsidRPr="00C63664">
        <w:rPr>
          <w:rFonts w:ascii="Arial" w:hAnsi="Arial" w:cs="Simplified Arabic"/>
          <w:sz w:val="32"/>
          <w:szCs w:val="32"/>
          <w:rtl/>
        </w:rPr>
        <w:t>كفايتهم</w:t>
      </w:r>
      <w:r w:rsidRPr="00C63664">
        <w:rPr>
          <w:rFonts w:ascii="Arial" w:hAnsi="Arial" w:cs="Simplified Arabic"/>
          <w:sz w:val="32"/>
          <w:szCs w:val="32"/>
        </w:rPr>
        <w:t xml:space="preserve"> </w:t>
      </w:r>
      <w:r w:rsidRPr="00C63664">
        <w:rPr>
          <w:rFonts w:ascii="Arial" w:hAnsi="Arial" w:cs="Simplified Arabic"/>
          <w:sz w:val="32"/>
          <w:szCs w:val="32"/>
          <w:rtl/>
        </w:rPr>
        <w:t>الإنتاجية،</w:t>
      </w:r>
      <w:r w:rsidRPr="00C63664">
        <w:rPr>
          <w:rFonts w:ascii="Arial" w:hAnsi="Arial" w:cs="Simplified Arabic"/>
          <w:sz w:val="32"/>
          <w:szCs w:val="32"/>
        </w:rPr>
        <w:t xml:space="preserve"> </w:t>
      </w:r>
      <w:r w:rsidRPr="00C63664">
        <w:rPr>
          <w:rFonts w:ascii="Arial" w:hAnsi="Arial" w:cs="Simplified Arabic"/>
          <w:sz w:val="32"/>
          <w:szCs w:val="32"/>
          <w:rtl/>
        </w:rPr>
        <w:t>ورفع</w:t>
      </w:r>
      <w:r w:rsidRPr="00C63664">
        <w:rPr>
          <w:rFonts w:ascii="Arial" w:hAnsi="Arial" w:cs="Simplified Arabic"/>
          <w:sz w:val="32"/>
          <w:szCs w:val="32"/>
        </w:rPr>
        <w:t xml:space="preserve"> </w:t>
      </w:r>
      <w:r w:rsidRPr="00C63664">
        <w:rPr>
          <w:rFonts w:ascii="Arial" w:hAnsi="Arial" w:cs="Simplified Arabic"/>
          <w:sz w:val="32"/>
          <w:szCs w:val="32"/>
          <w:rtl/>
        </w:rPr>
        <w:t>مستوى أدائهم</w:t>
      </w:r>
      <w:r w:rsidRPr="00C63664">
        <w:rPr>
          <w:rFonts w:ascii="Arial" w:hAnsi="Arial" w:cs="Simplified Arabic"/>
          <w:sz w:val="32"/>
          <w:szCs w:val="32"/>
        </w:rPr>
        <w:t xml:space="preserve"> </w:t>
      </w:r>
      <w:r w:rsidRPr="00C63664">
        <w:rPr>
          <w:rFonts w:ascii="Arial" w:hAnsi="Arial" w:cs="Simplified Arabic"/>
          <w:sz w:val="32"/>
          <w:szCs w:val="32"/>
          <w:rtl/>
        </w:rPr>
        <w:t>الوظيفي،</w:t>
      </w:r>
      <w:r w:rsidRPr="00C63664">
        <w:rPr>
          <w:rFonts w:ascii="Arial" w:hAnsi="Arial" w:cs="Simplified Arabic"/>
          <w:sz w:val="32"/>
          <w:szCs w:val="32"/>
        </w:rPr>
        <w:t xml:space="preserve"> </w:t>
      </w:r>
      <w:r w:rsidRPr="00C63664">
        <w:rPr>
          <w:rFonts w:ascii="Arial" w:hAnsi="Arial" w:cs="Simplified Arabic"/>
          <w:sz w:val="32"/>
          <w:szCs w:val="32"/>
          <w:rtl/>
        </w:rPr>
        <w:t>وتنمية</w:t>
      </w:r>
      <w:r w:rsidRPr="00C63664">
        <w:rPr>
          <w:rFonts w:ascii="Arial" w:hAnsi="Arial" w:cs="Simplified Arabic"/>
          <w:sz w:val="32"/>
          <w:szCs w:val="32"/>
        </w:rPr>
        <w:t xml:space="preserve"> </w:t>
      </w:r>
      <w:r w:rsidRPr="00C63664">
        <w:rPr>
          <w:rFonts w:ascii="Arial" w:hAnsi="Arial" w:cs="Simplified Arabic"/>
          <w:sz w:val="32"/>
          <w:szCs w:val="32"/>
          <w:rtl/>
        </w:rPr>
        <w:t>قدراتهم</w:t>
      </w:r>
      <w:r w:rsidRPr="00C63664">
        <w:rPr>
          <w:rFonts w:ascii="Arial" w:hAnsi="Arial" w:cs="Simplified Arabic"/>
          <w:sz w:val="32"/>
          <w:szCs w:val="32"/>
        </w:rPr>
        <w:t xml:space="preserve"> </w:t>
      </w:r>
      <w:r w:rsidRPr="00C63664">
        <w:rPr>
          <w:rFonts w:ascii="Arial" w:hAnsi="Arial" w:cs="Simplified Arabic"/>
          <w:sz w:val="32"/>
          <w:szCs w:val="32"/>
          <w:rtl/>
        </w:rPr>
        <w:t>وإمكاناتهم</w:t>
      </w:r>
      <w:r w:rsidRPr="00C63664">
        <w:rPr>
          <w:rFonts w:ascii="Arial" w:hAnsi="Arial" w:cs="Simplified Arabic"/>
          <w:sz w:val="32"/>
          <w:szCs w:val="32"/>
        </w:rPr>
        <w:t xml:space="preserve"> </w:t>
      </w:r>
      <w:r w:rsidRPr="00C63664">
        <w:rPr>
          <w:rFonts w:ascii="Arial" w:hAnsi="Arial" w:cs="Simplified Arabic"/>
          <w:sz w:val="32"/>
          <w:szCs w:val="32"/>
          <w:rtl/>
        </w:rPr>
        <w:t>وإنعاش</w:t>
      </w:r>
      <w:r w:rsidRPr="00C63664">
        <w:rPr>
          <w:rFonts w:ascii="Arial" w:hAnsi="Arial" w:cs="Simplified Arabic"/>
          <w:sz w:val="32"/>
          <w:szCs w:val="32"/>
        </w:rPr>
        <w:t xml:space="preserve"> </w:t>
      </w:r>
      <w:r w:rsidRPr="00C63664">
        <w:rPr>
          <w:rFonts w:ascii="Arial" w:hAnsi="Arial" w:cs="Simplified Arabic"/>
          <w:sz w:val="32"/>
          <w:szCs w:val="32"/>
          <w:rtl/>
        </w:rPr>
        <w:t>معلوماتهم</w:t>
      </w:r>
      <w:r w:rsidRPr="00C63664">
        <w:rPr>
          <w:rFonts w:ascii="Arial" w:hAnsi="Arial" w:cs="Simplified Arabic"/>
          <w:sz w:val="32"/>
          <w:szCs w:val="32"/>
        </w:rPr>
        <w:t xml:space="preserve"> </w:t>
      </w:r>
      <w:r w:rsidRPr="00C63664">
        <w:rPr>
          <w:rFonts w:ascii="Arial" w:hAnsi="Arial" w:cs="Simplified Arabic"/>
          <w:sz w:val="32"/>
          <w:szCs w:val="32"/>
          <w:rtl/>
        </w:rPr>
        <w:t>وتجديد</w:t>
      </w:r>
      <w:r w:rsidRPr="00C63664">
        <w:rPr>
          <w:rFonts w:ascii="Arial" w:hAnsi="Arial" w:cs="Simplified Arabic"/>
          <w:sz w:val="32"/>
          <w:szCs w:val="32"/>
        </w:rPr>
        <w:t xml:space="preserve"> </w:t>
      </w:r>
      <w:r w:rsidRPr="00C63664">
        <w:rPr>
          <w:rFonts w:ascii="Arial" w:hAnsi="Arial" w:cs="Simplified Arabic"/>
          <w:sz w:val="32"/>
          <w:szCs w:val="32"/>
          <w:rtl/>
        </w:rPr>
        <w:t>خبراتهم</w:t>
      </w:r>
      <w:r w:rsidRPr="00C63664">
        <w:rPr>
          <w:rFonts w:ascii="Arial" w:hAnsi="Arial" w:cs="Simplified Arabic"/>
          <w:sz w:val="32"/>
          <w:szCs w:val="32"/>
        </w:rPr>
        <w:t xml:space="preserve"> </w:t>
      </w:r>
      <w:r w:rsidRPr="00C63664">
        <w:rPr>
          <w:rFonts w:ascii="Arial" w:hAnsi="Arial" w:cs="Simplified Arabic"/>
          <w:sz w:val="32"/>
          <w:szCs w:val="32"/>
          <w:rtl/>
        </w:rPr>
        <w:t>لمواجهة</w:t>
      </w:r>
      <w:r w:rsidRPr="00C63664">
        <w:rPr>
          <w:rFonts w:ascii="Arial" w:hAnsi="Arial" w:cs="Simplified Arabic"/>
          <w:sz w:val="32"/>
          <w:szCs w:val="32"/>
        </w:rPr>
        <w:t xml:space="preserve"> </w:t>
      </w:r>
      <w:r w:rsidRPr="00C63664">
        <w:rPr>
          <w:rFonts w:ascii="Arial" w:hAnsi="Arial" w:cs="Simplified Arabic"/>
          <w:sz w:val="32"/>
          <w:szCs w:val="32"/>
          <w:rtl/>
        </w:rPr>
        <w:t>المواقف</w:t>
      </w:r>
      <w:r w:rsidRPr="00C63664">
        <w:rPr>
          <w:rFonts w:ascii="Arial" w:hAnsi="Arial" w:cs="Simplified Arabic"/>
          <w:sz w:val="32"/>
          <w:szCs w:val="32"/>
        </w:rPr>
        <w:t xml:space="preserve"> </w:t>
      </w:r>
      <w:r w:rsidRPr="00C63664">
        <w:rPr>
          <w:rFonts w:ascii="Arial" w:hAnsi="Arial" w:cs="Simplified Arabic"/>
          <w:sz w:val="32"/>
          <w:szCs w:val="32"/>
          <w:rtl/>
        </w:rPr>
        <w:t>التعليمية واستغلال</w:t>
      </w:r>
      <w:r w:rsidRPr="00C63664">
        <w:rPr>
          <w:rFonts w:ascii="Arial" w:hAnsi="Arial" w:cs="Simplified Arabic"/>
          <w:sz w:val="32"/>
          <w:szCs w:val="32"/>
        </w:rPr>
        <w:t xml:space="preserve"> </w:t>
      </w:r>
      <w:r w:rsidRPr="00C63664">
        <w:rPr>
          <w:rFonts w:ascii="Arial" w:hAnsi="Arial" w:cs="Simplified Arabic"/>
          <w:sz w:val="32"/>
          <w:szCs w:val="32"/>
          <w:rtl/>
        </w:rPr>
        <w:t>كل</w:t>
      </w:r>
      <w:r w:rsidRPr="00C63664">
        <w:rPr>
          <w:rFonts w:ascii="Arial" w:hAnsi="Arial" w:cs="Simplified Arabic"/>
          <w:sz w:val="32"/>
          <w:szCs w:val="32"/>
        </w:rPr>
        <w:t xml:space="preserve"> </w:t>
      </w:r>
      <w:r w:rsidRPr="00C63664">
        <w:rPr>
          <w:rFonts w:ascii="Arial" w:hAnsi="Arial" w:cs="Simplified Arabic"/>
          <w:sz w:val="32"/>
          <w:szCs w:val="32"/>
          <w:rtl/>
        </w:rPr>
        <w:t>ما</w:t>
      </w:r>
      <w:r w:rsidRPr="00C63664">
        <w:rPr>
          <w:rFonts w:ascii="Arial" w:hAnsi="Arial" w:cs="Simplified Arabic"/>
          <w:sz w:val="32"/>
          <w:szCs w:val="32"/>
        </w:rPr>
        <w:t xml:space="preserve"> </w:t>
      </w:r>
      <w:r w:rsidRPr="00C63664">
        <w:rPr>
          <w:rFonts w:ascii="Arial" w:hAnsi="Arial" w:cs="Simplified Arabic"/>
          <w:sz w:val="32"/>
          <w:szCs w:val="32"/>
          <w:rtl/>
        </w:rPr>
        <w:t>حولهم</w:t>
      </w:r>
      <w:r w:rsidRPr="00C63664">
        <w:rPr>
          <w:rFonts w:ascii="Arial" w:hAnsi="Arial" w:cs="Simplified Arabic"/>
          <w:sz w:val="32"/>
          <w:szCs w:val="32"/>
        </w:rPr>
        <w:t xml:space="preserve"> </w:t>
      </w:r>
      <w:r w:rsidRPr="00C63664">
        <w:rPr>
          <w:rFonts w:ascii="Arial" w:hAnsi="Arial" w:cs="Simplified Arabic"/>
          <w:sz w:val="32"/>
          <w:szCs w:val="32"/>
          <w:rtl/>
        </w:rPr>
        <w:t>لتحقيق</w:t>
      </w:r>
      <w:r w:rsidRPr="00C63664">
        <w:rPr>
          <w:rFonts w:ascii="Arial" w:hAnsi="Arial" w:cs="Simplified Arabic"/>
          <w:sz w:val="32"/>
          <w:szCs w:val="32"/>
        </w:rPr>
        <w:t xml:space="preserve"> </w:t>
      </w:r>
      <w:r w:rsidRPr="00C63664">
        <w:rPr>
          <w:rFonts w:ascii="Arial" w:hAnsi="Arial" w:cs="Simplified Arabic"/>
          <w:sz w:val="32"/>
          <w:szCs w:val="32"/>
          <w:rtl/>
        </w:rPr>
        <w:t>الأهداف المرجوة، ويؤكد</w:t>
      </w:r>
      <w:r w:rsidRPr="00C63664">
        <w:rPr>
          <w:rFonts w:ascii="Arial" w:hAnsi="Arial" w:cs="Simplified Arabic"/>
          <w:sz w:val="32"/>
          <w:szCs w:val="32"/>
        </w:rPr>
        <w:t xml:space="preserve"> </w:t>
      </w:r>
      <w:r w:rsidRPr="00C63664">
        <w:rPr>
          <w:rFonts w:ascii="Arial" w:hAnsi="Arial" w:cs="Simplified Arabic"/>
          <w:sz w:val="32"/>
          <w:szCs w:val="32"/>
          <w:rtl/>
        </w:rPr>
        <w:t xml:space="preserve">مورانت </w:t>
      </w:r>
      <w:r w:rsidRPr="00C63664">
        <w:rPr>
          <w:rFonts w:ascii="Arial" w:hAnsi="Arial" w:cs="Simplified Arabic"/>
          <w:sz w:val="32"/>
          <w:szCs w:val="32"/>
        </w:rPr>
        <w:t>(</w:t>
      </w:r>
      <w:r w:rsidRPr="00C63664">
        <w:rPr>
          <w:sz w:val="32"/>
          <w:szCs w:val="32"/>
        </w:rPr>
        <w:t>Morant 1982</w:t>
      </w:r>
      <w:r w:rsidRPr="00C63664">
        <w:rPr>
          <w:rFonts w:ascii="Arial" w:hAnsi="Arial" w:cs="Simplified Arabic"/>
          <w:sz w:val="32"/>
          <w:szCs w:val="32"/>
        </w:rPr>
        <w:t>)</w:t>
      </w:r>
      <w:r w:rsidRPr="00C63664">
        <w:rPr>
          <w:rFonts w:ascii="Arial" w:hAnsi="Arial" w:cs="Simplified Arabic"/>
          <w:sz w:val="32"/>
          <w:szCs w:val="32"/>
          <w:rtl/>
          <w:lang w:bidi="ar-EG"/>
        </w:rPr>
        <w:t xml:space="preserve"> على </w:t>
      </w:r>
      <w:r w:rsidRPr="00C63664">
        <w:rPr>
          <w:rFonts w:ascii="Arial" w:hAnsi="Arial" w:cs="Simplified Arabic"/>
          <w:sz w:val="32"/>
          <w:szCs w:val="32"/>
          <w:rtl/>
        </w:rPr>
        <w:t>أن</w:t>
      </w:r>
      <w:r w:rsidRPr="00C63664">
        <w:rPr>
          <w:rFonts w:ascii="Arial" w:hAnsi="Arial" w:cs="Simplified Arabic"/>
          <w:sz w:val="32"/>
          <w:szCs w:val="32"/>
        </w:rPr>
        <w:t xml:space="preserve"> </w:t>
      </w:r>
      <w:r w:rsidRPr="00C63664">
        <w:rPr>
          <w:rFonts w:ascii="Arial" w:hAnsi="Arial" w:cs="Simplified Arabic"/>
          <w:sz w:val="32"/>
          <w:szCs w:val="32"/>
          <w:rtl/>
        </w:rPr>
        <w:t>برنامج</w:t>
      </w:r>
      <w:r w:rsidRPr="00C63664">
        <w:rPr>
          <w:rFonts w:ascii="Arial" w:hAnsi="Arial" w:cs="Simplified Arabic"/>
          <w:sz w:val="32"/>
          <w:szCs w:val="32"/>
        </w:rPr>
        <w:t xml:space="preserve"> </w:t>
      </w:r>
      <w:r w:rsidRPr="00C63664">
        <w:rPr>
          <w:rFonts w:ascii="Arial" w:hAnsi="Arial" w:cs="Simplified Arabic"/>
          <w:sz w:val="32"/>
          <w:szCs w:val="32"/>
          <w:rtl/>
        </w:rPr>
        <w:t>تنمية</w:t>
      </w:r>
      <w:r w:rsidRPr="00C63664">
        <w:rPr>
          <w:rFonts w:ascii="Arial" w:hAnsi="Arial" w:cs="Simplified Arabic"/>
          <w:sz w:val="32"/>
          <w:szCs w:val="32"/>
        </w:rPr>
        <w:t xml:space="preserve"> </w:t>
      </w:r>
      <w:r w:rsidRPr="00C63664">
        <w:rPr>
          <w:rFonts w:ascii="Arial" w:hAnsi="Arial" w:cs="Simplified Arabic"/>
          <w:sz w:val="32"/>
          <w:szCs w:val="32"/>
          <w:rtl/>
        </w:rPr>
        <w:t>المعلم</w:t>
      </w:r>
      <w:r w:rsidRPr="00C63664">
        <w:rPr>
          <w:rFonts w:ascii="Arial" w:hAnsi="Arial" w:cs="Simplified Arabic"/>
          <w:sz w:val="32"/>
          <w:szCs w:val="32"/>
        </w:rPr>
        <w:t xml:space="preserve"> </w:t>
      </w:r>
      <w:r w:rsidRPr="00C63664">
        <w:rPr>
          <w:rFonts w:ascii="Arial" w:hAnsi="Arial" w:cs="Simplified Arabic"/>
          <w:sz w:val="32"/>
          <w:szCs w:val="32"/>
          <w:rtl/>
        </w:rPr>
        <w:t>أوسع</w:t>
      </w:r>
      <w:r w:rsidRPr="00C63664">
        <w:rPr>
          <w:rFonts w:ascii="Arial" w:hAnsi="Arial" w:cs="Simplified Arabic"/>
          <w:sz w:val="32"/>
          <w:szCs w:val="32"/>
        </w:rPr>
        <w:t xml:space="preserve"> </w:t>
      </w:r>
      <w:r w:rsidRPr="00C63664">
        <w:rPr>
          <w:rFonts w:ascii="Arial" w:hAnsi="Arial" w:cs="Simplified Arabic"/>
          <w:sz w:val="32"/>
          <w:szCs w:val="32"/>
          <w:rtl/>
        </w:rPr>
        <w:t>من</w:t>
      </w:r>
      <w:r w:rsidRPr="00C63664">
        <w:rPr>
          <w:rFonts w:ascii="Arial" w:hAnsi="Arial" w:cs="Simplified Arabic"/>
          <w:sz w:val="32"/>
          <w:szCs w:val="32"/>
        </w:rPr>
        <w:t xml:space="preserve"> </w:t>
      </w:r>
      <w:r w:rsidRPr="00C63664">
        <w:rPr>
          <w:rFonts w:ascii="Arial" w:hAnsi="Arial" w:cs="Simplified Arabic"/>
          <w:sz w:val="32"/>
          <w:szCs w:val="32"/>
          <w:rtl/>
        </w:rPr>
        <w:t>التدريب</w:t>
      </w:r>
      <w:r w:rsidRPr="00C63664">
        <w:rPr>
          <w:rFonts w:ascii="Arial" w:hAnsi="Arial" w:cs="Simplified Arabic"/>
          <w:sz w:val="32"/>
          <w:szCs w:val="32"/>
        </w:rPr>
        <w:t xml:space="preserve"> </w:t>
      </w:r>
      <w:r w:rsidRPr="00C63664">
        <w:rPr>
          <w:rFonts w:ascii="Arial" w:hAnsi="Arial" w:cs="Simplified Arabic"/>
          <w:sz w:val="32"/>
          <w:szCs w:val="32"/>
          <w:rtl/>
        </w:rPr>
        <w:t>بمعناه</w:t>
      </w:r>
      <w:r w:rsidRPr="00C63664">
        <w:rPr>
          <w:rFonts w:ascii="Arial" w:hAnsi="Arial" w:cs="Simplified Arabic"/>
          <w:sz w:val="32"/>
          <w:szCs w:val="32"/>
        </w:rPr>
        <w:t xml:space="preserve"> </w:t>
      </w:r>
      <w:r w:rsidRPr="00C63664">
        <w:rPr>
          <w:rFonts w:ascii="Arial" w:hAnsi="Arial" w:cs="Simplified Arabic"/>
          <w:sz w:val="32"/>
          <w:szCs w:val="32"/>
          <w:rtl/>
        </w:rPr>
        <w:t>القريب، إذ هو</w:t>
      </w:r>
      <w:r w:rsidRPr="00C63664">
        <w:rPr>
          <w:rFonts w:ascii="Arial" w:hAnsi="Arial" w:cs="Simplified Arabic"/>
          <w:sz w:val="32"/>
          <w:szCs w:val="32"/>
        </w:rPr>
        <w:t xml:space="preserve"> </w:t>
      </w:r>
      <w:r w:rsidRPr="00C63664">
        <w:rPr>
          <w:rFonts w:ascii="Arial" w:hAnsi="Arial" w:cs="Simplified Arabic"/>
          <w:sz w:val="32"/>
          <w:szCs w:val="32"/>
          <w:rtl/>
        </w:rPr>
        <w:t>يتعلق</w:t>
      </w:r>
      <w:r w:rsidRPr="00C63664">
        <w:rPr>
          <w:rFonts w:ascii="Arial" w:hAnsi="Arial" w:cs="Simplified Arabic"/>
          <w:sz w:val="32"/>
          <w:szCs w:val="32"/>
        </w:rPr>
        <w:t xml:space="preserve"> </w:t>
      </w:r>
      <w:r w:rsidRPr="00C63664">
        <w:rPr>
          <w:rFonts w:ascii="Arial" w:hAnsi="Arial" w:cs="Simplified Arabic"/>
          <w:sz w:val="32"/>
          <w:szCs w:val="32"/>
          <w:rtl/>
        </w:rPr>
        <w:t>بالنمو</w:t>
      </w:r>
      <w:r w:rsidRPr="00C63664">
        <w:rPr>
          <w:rFonts w:ascii="Arial" w:hAnsi="Arial" w:cs="Simplified Arabic"/>
          <w:sz w:val="32"/>
          <w:szCs w:val="32"/>
        </w:rPr>
        <w:t xml:space="preserve"> </w:t>
      </w:r>
      <w:r w:rsidRPr="00C63664">
        <w:rPr>
          <w:rFonts w:ascii="Arial" w:hAnsi="Arial" w:cs="Simplified Arabic"/>
          <w:sz w:val="32"/>
          <w:szCs w:val="32"/>
          <w:rtl/>
        </w:rPr>
        <w:t>المهني</w:t>
      </w:r>
      <w:r w:rsidRPr="00C63664">
        <w:rPr>
          <w:rFonts w:ascii="Arial" w:hAnsi="Arial" w:cs="Simplified Arabic"/>
          <w:sz w:val="32"/>
          <w:szCs w:val="32"/>
        </w:rPr>
        <w:t xml:space="preserve"> </w:t>
      </w:r>
      <w:r w:rsidRPr="00C63664">
        <w:rPr>
          <w:rFonts w:ascii="Arial" w:hAnsi="Arial" w:cs="Simplified Arabic"/>
          <w:sz w:val="32"/>
          <w:szCs w:val="32"/>
          <w:rtl/>
        </w:rPr>
        <w:t>والأكاديمي</w:t>
      </w:r>
      <w:r w:rsidRPr="00C63664">
        <w:rPr>
          <w:rFonts w:ascii="Arial" w:hAnsi="Arial" w:cs="Simplified Arabic"/>
          <w:sz w:val="32"/>
          <w:szCs w:val="32"/>
        </w:rPr>
        <w:t xml:space="preserve"> </w:t>
      </w:r>
      <w:r w:rsidRPr="00C63664">
        <w:rPr>
          <w:rFonts w:ascii="Arial" w:hAnsi="Arial" w:cs="Simplified Arabic"/>
          <w:sz w:val="32"/>
          <w:szCs w:val="32"/>
          <w:rtl/>
        </w:rPr>
        <w:t>والشخصي للمعلم</w:t>
      </w:r>
      <w:r w:rsidRPr="00C63664">
        <w:rPr>
          <w:rFonts w:ascii="Arial" w:hAnsi="Arial" w:cs="Simplified Arabic"/>
          <w:sz w:val="32"/>
          <w:szCs w:val="32"/>
        </w:rPr>
        <w:t xml:space="preserve"> </w:t>
      </w:r>
      <w:r w:rsidRPr="00C63664">
        <w:rPr>
          <w:rFonts w:ascii="Arial" w:hAnsi="Arial" w:cs="Simplified Arabic"/>
          <w:sz w:val="32"/>
          <w:szCs w:val="32"/>
          <w:rtl/>
        </w:rPr>
        <w:t>من</w:t>
      </w:r>
      <w:r w:rsidRPr="00C63664">
        <w:rPr>
          <w:rFonts w:ascii="Arial" w:hAnsi="Arial" w:cs="Simplified Arabic"/>
          <w:sz w:val="32"/>
          <w:szCs w:val="32"/>
        </w:rPr>
        <w:t xml:space="preserve"> </w:t>
      </w:r>
      <w:r w:rsidRPr="00C63664">
        <w:rPr>
          <w:rFonts w:ascii="Arial" w:hAnsi="Arial" w:cs="Simplified Arabic"/>
          <w:sz w:val="32"/>
          <w:szCs w:val="32"/>
          <w:rtl/>
        </w:rPr>
        <w:t>خلال</w:t>
      </w:r>
      <w:r w:rsidRPr="00C63664">
        <w:rPr>
          <w:rFonts w:ascii="Arial" w:hAnsi="Arial" w:cs="Simplified Arabic"/>
          <w:sz w:val="32"/>
          <w:szCs w:val="32"/>
        </w:rPr>
        <w:t xml:space="preserve"> </w:t>
      </w:r>
      <w:r w:rsidRPr="00C63664">
        <w:rPr>
          <w:rFonts w:ascii="Arial" w:hAnsi="Arial" w:cs="Simplified Arabic"/>
          <w:sz w:val="32"/>
          <w:szCs w:val="32"/>
          <w:rtl/>
        </w:rPr>
        <w:t>تقديم</w:t>
      </w:r>
      <w:r w:rsidRPr="00C63664">
        <w:rPr>
          <w:rFonts w:ascii="Arial" w:hAnsi="Arial" w:cs="Simplified Arabic"/>
          <w:sz w:val="32"/>
          <w:szCs w:val="32"/>
        </w:rPr>
        <w:t xml:space="preserve"> </w:t>
      </w:r>
      <w:r w:rsidRPr="00C63664">
        <w:rPr>
          <w:rFonts w:ascii="Arial" w:hAnsi="Arial" w:cs="Simplified Arabic"/>
          <w:sz w:val="32"/>
          <w:szCs w:val="32"/>
          <w:rtl/>
        </w:rPr>
        <w:t>سلسلة</w:t>
      </w:r>
      <w:r w:rsidRPr="00C63664">
        <w:rPr>
          <w:rFonts w:ascii="Arial" w:hAnsi="Arial" w:cs="Simplified Arabic"/>
          <w:sz w:val="32"/>
          <w:szCs w:val="32"/>
        </w:rPr>
        <w:t xml:space="preserve"> </w:t>
      </w:r>
      <w:r w:rsidRPr="00C63664">
        <w:rPr>
          <w:rFonts w:ascii="Arial" w:hAnsi="Arial" w:cs="Simplified Arabic"/>
          <w:sz w:val="32"/>
          <w:szCs w:val="32"/>
          <w:rtl/>
        </w:rPr>
        <w:t>من</w:t>
      </w:r>
      <w:r w:rsidRPr="00C63664">
        <w:rPr>
          <w:rFonts w:ascii="Arial" w:hAnsi="Arial" w:cs="Simplified Arabic"/>
          <w:sz w:val="32"/>
          <w:szCs w:val="32"/>
        </w:rPr>
        <w:t xml:space="preserve"> </w:t>
      </w:r>
      <w:r w:rsidRPr="00C63664">
        <w:rPr>
          <w:rFonts w:ascii="Arial" w:hAnsi="Arial" w:cs="Simplified Arabic"/>
          <w:sz w:val="32"/>
          <w:szCs w:val="32"/>
          <w:rtl/>
        </w:rPr>
        <w:t>الخبرات</w:t>
      </w:r>
      <w:r w:rsidRPr="00C63664">
        <w:rPr>
          <w:rFonts w:ascii="Arial" w:hAnsi="Arial" w:cs="Simplified Arabic"/>
          <w:sz w:val="32"/>
          <w:szCs w:val="32"/>
        </w:rPr>
        <w:t xml:space="preserve"> </w:t>
      </w:r>
      <w:r w:rsidRPr="00C63664">
        <w:rPr>
          <w:rFonts w:ascii="Arial" w:hAnsi="Arial" w:cs="Simplified Arabic"/>
          <w:sz w:val="32"/>
          <w:szCs w:val="32"/>
          <w:rtl/>
        </w:rPr>
        <w:t>والنشاطات</w:t>
      </w:r>
      <w:r w:rsidRPr="00C63664">
        <w:rPr>
          <w:rFonts w:ascii="Arial" w:hAnsi="Arial" w:cs="Simplified Arabic"/>
          <w:sz w:val="32"/>
          <w:szCs w:val="32"/>
        </w:rPr>
        <w:t xml:space="preserve"> </w:t>
      </w:r>
      <w:r w:rsidRPr="00C63664">
        <w:rPr>
          <w:rFonts w:ascii="Arial" w:hAnsi="Arial" w:cs="Simplified Arabic"/>
          <w:sz w:val="32"/>
          <w:szCs w:val="32"/>
          <w:rtl/>
        </w:rPr>
        <w:t>الدراسية</w:t>
      </w:r>
      <w:r w:rsidRPr="00C63664">
        <w:rPr>
          <w:rFonts w:ascii="Arial" w:hAnsi="Arial" w:cs="Simplified Arabic"/>
          <w:sz w:val="32"/>
          <w:szCs w:val="32"/>
        </w:rPr>
        <w:t xml:space="preserve"> </w:t>
      </w:r>
      <w:r w:rsidRPr="00C63664">
        <w:rPr>
          <w:rFonts w:ascii="Arial" w:hAnsi="Arial" w:cs="Simplified Arabic"/>
          <w:sz w:val="32"/>
          <w:szCs w:val="32"/>
          <w:rtl/>
        </w:rPr>
        <w:t>التي</w:t>
      </w:r>
      <w:r w:rsidRPr="00C63664">
        <w:rPr>
          <w:rFonts w:ascii="Arial" w:hAnsi="Arial" w:cs="Simplified Arabic"/>
          <w:sz w:val="32"/>
          <w:szCs w:val="32"/>
        </w:rPr>
        <w:t xml:space="preserve"> </w:t>
      </w:r>
      <w:r w:rsidRPr="00C63664">
        <w:rPr>
          <w:rFonts w:ascii="Arial" w:hAnsi="Arial" w:cs="Simplified Arabic"/>
          <w:sz w:val="32"/>
          <w:szCs w:val="32"/>
          <w:rtl/>
        </w:rPr>
        <w:t>يكون</w:t>
      </w:r>
      <w:r w:rsidRPr="00C63664">
        <w:rPr>
          <w:rFonts w:ascii="Arial" w:hAnsi="Arial" w:cs="Simplified Arabic"/>
          <w:sz w:val="32"/>
          <w:szCs w:val="32"/>
        </w:rPr>
        <w:t xml:space="preserve"> </w:t>
      </w:r>
      <w:r w:rsidRPr="00C63664">
        <w:rPr>
          <w:rFonts w:ascii="Arial" w:hAnsi="Arial" w:cs="Simplified Arabic"/>
          <w:sz w:val="32"/>
          <w:szCs w:val="32"/>
          <w:rtl/>
        </w:rPr>
        <w:t>فيها</w:t>
      </w:r>
      <w:r w:rsidRPr="00C63664">
        <w:rPr>
          <w:rFonts w:ascii="Arial" w:hAnsi="Arial" w:cs="Simplified Arabic"/>
          <w:sz w:val="32"/>
          <w:szCs w:val="32"/>
        </w:rPr>
        <w:t xml:space="preserve"> </w:t>
      </w:r>
      <w:r w:rsidRPr="00C63664">
        <w:rPr>
          <w:rFonts w:ascii="Arial" w:hAnsi="Arial" w:cs="Simplified Arabic"/>
          <w:sz w:val="32"/>
          <w:szCs w:val="32"/>
          <w:rtl/>
        </w:rPr>
        <w:t>التدريب</w:t>
      </w:r>
      <w:r w:rsidRPr="00C63664">
        <w:rPr>
          <w:rFonts w:ascii="Arial" w:hAnsi="Arial" w:cs="Simplified Arabic"/>
          <w:sz w:val="32"/>
          <w:szCs w:val="32"/>
        </w:rPr>
        <w:t xml:space="preserve"> </w:t>
      </w:r>
      <w:r w:rsidRPr="00C63664">
        <w:rPr>
          <w:rFonts w:ascii="Arial" w:hAnsi="Arial" w:cs="Simplified Arabic"/>
          <w:sz w:val="32"/>
          <w:szCs w:val="32"/>
          <w:rtl/>
        </w:rPr>
        <w:t>بمعناه</w:t>
      </w:r>
      <w:r w:rsidRPr="00C63664">
        <w:rPr>
          <w:rFonts w:ascii="Arial" w:hAnsi="Arial" w:cs="Simplified Arabic"/>
          <w:sz w:val="32"/>
          <w:szCs w:val="32"/>
        </w:rPr>
        <w:t xml:space="preserve"> </w:t>
      </w:r>
      <w:r w:rsidRPr="00C63664">
        <w:rPr>
          <w:rFonts w:ascii="Arial" w:hAnsi="Arial" w:cs="Simplified Arabic"/>
          <w:sz w:val="32"/>
          <w:szCs w:val="32"/>
          <w:rtl/>
        </w:rPr>
        <w:t>القريب</w:t>
      </w:r>
      <w:r w:rsidRPr="00C63664">
        <w:rPr>
          <w:rFonts w:ascii="Arial" w:hAnsi="Arial" w:cs="Simplified Arabic"/>
          <w:sz w:val="32"/>
          <w:szCs w:val="32"/>
        </w:rPr>
        <w:t xml:space="preserve"> </w:t>
      </w:r>
      <w:r w:rsidRPr="00C63664">
        <w:rPr>
          <w:rFonts w:ascii="Arial" w:hAnsi="Arial" w:cs="Simplified Arabic"/>
          <w:sz w:val="32"/>
          <w:szCs w:val="32"/>
          <w:rtl/>
        </w:rPr>
        <w:t>مجرد</w:t>
      </w:r>
      <w:r w:rsidRPr="00C63664">
        <w:rPr>
          <w:rFonts w:ascii="Arial" w:hAnsi="Arial" w:cs="Simplified Arabic"/>
          <w:sz w:val="32"/>
          <w:szCs w:val="32"/>
        </w:rPr>
        <w:t xml:space="preserve"> </w:t>
      </w:r>
      <w:r w:rsidRPr="00C63664">
        <w:rPr>
          <w:rFonts w:ascii="Arial" w:hAnsi="Arial" w:cs="Simplified Arabic"/>
          <w:sz w:val="32"/>
          <w:szCs w:val="32"/>
          <w:rtl/>
        </w:rPr>
        <w:t>جانب واحد</w:t>
      </w:r>
      <w:r w:rsidRPr="00C63664">
        <w:rPr>
          <w:rFonts w:ascii="Arial" w:hAnsi="Arial" w:cs="Simplified Arabic"/>
          <w:sz w:val="32"/>
          <w:szCs w:val="32"/>
        </w:rPr>
        <w:t xml:space="preserve"> </w:t>
      </w:r>
      <w:r w:rsidRPr="00C63664">
        <w:rPr>
          <w:rFonts w:ascii="Arial" w:hAnsi="Arial" w:cs="Simplified Arabic"/>
          <w:sz w:val="32"/>
          <w:szCs w:val="32"/>
          <w:rtl/>
        </w:rPr>
        <w:t>فيها.</w:t>
      </w:r>
      <w:r w:rsidRPr="00C63664">
        <w:rPr>
          <w:rFonts w:cs="Simplified Arabic"/>
          <w:sz w:val="32"/>
          <w:szCs w:val="32"/>
        </w:rPr>
        <w:t> </w:t>
      </w:r>
    </w:p>
    <w:p w:rsidR="00FF63BE" w:rsidRPr="00C63664" w:rsidRDefault="00FF63BE" w:rsidP="00FF63BE">
      <w:pPr>
        <w:ind w:firstLine="576"/>
        <w:jc w:val="both"/>
        <w:rPr>
          <w:rFonts w:cs="Simplified Arabic"/>
          <w:sz w:val="32"/>
          <w:szCs w:val="32"/>
          <w:rtl/>
        </w:rPr>
      </w:pPr>
    </w:p>
    <w:p w:rsidR="00FF63BE" w:rsidRPr="00C63664" w:rsidRDefault="00FF63BE" w:rsidP="00FF63BE">
      <w:pPr>
        <w:spacing w:before="120" w:after="120"/>
        <w:jc w:val="lowKashida"/>
        <w:rPr>
          <w:rFonts w:cs="Simplified Arabic"/>
          <w:b/>
          <w:bCs/>
          <w:sz w:val="32"/>
          <w:szCs w:val="32"/>
        </w:rPr>
      </w:pPr>
      <w:r w:rsidRPr="00C63664">
        <w:rPr>
          <w:rFonts w:ascii="Arial" w:hAnsi="Arial" w:cs="Simplified Arabic"/>
          <w:b/>
          <w:bCs/>
          <w:sz w:val="32"/>
          <w:szCs w:val="32"/>
          <w:rtl/>
        </w:rPr>
        <w:t xml:space="preserve">أهداف التنمية المهنية للمعلم </w:t>
      </w:r>
      <w:bookmarkStart w:id="6" w:name="(2)__أهداف_التنمية_المهنية_للمعلم_:_"/>
      <w:bookmarkEnd w:id="6"/>
    </w:p>
    <w:p w:rsidR="00FF63BE" w:rsidRPr="00C63664" w:rsidRDefault="00FF63BE" w:rsidP="00FF63BE">
      <w:pPr>
        <w:ind w:firstLine="572"/>
        <w:jc w:val="lowKashida"/>
        <w:rPr>
          <w:rFonts w:cs="Simplified Arabic"/>
          <w:sz w:val="32"/>
          <w:szCs w:val="32"/>
          <w:rtl/>
        </w:rPr>
      </w:pPr>
      <w:r w:rsidRPr="00C63664">
        <w:rPr>
          <w:rFonts w:ascii="Arial" w:hAnsi="Arial" w:cs="Simplified Arabic"/>
          <w:sz w:val="32"/>
          <w:szCs w:val="32"/>
          <w:rtl/>
          <w:lang w:bidi="ar-EG"/>
        </w:rPr>
        <w:t>يعد المعلم عنصراً فعالاً ورئيسياً في العملية التعليمية؛ فـإذا كان هدفها الأساسي هو رفع إنجـاز الطلاب، فان المسئـول الأول عن تحقيق هذا الهدف هو المعلم، ولا شك أن ذلك يتوقف على التنمـية المهنية للمعلم، فالعـلاقة بين تنميته وإنجـاز طلابه علاقة طردية؛ حيث تؤثر تنمية المعلم في توجيه المدرسة نحو التجديد والتحسين في العملية التعليمية من أجل رفع إنجاز الطلاب، ويـؤكد ذلك ما أشار إليه تقـرير التنـمية المهنية لمعلمي شـيكاغو والذي قدم نموذج يوضح العلاقة بين تنمية المعلم وتنمية كلاً من الطلاب والمدرسة، والشكل التالي يوضح هذا النموذج :</w:t>
      </w:r>
    </w:p>
    <w:p w:rsidR="00FF63BE" w:rsidRPr="00C63664" w:rsidRDefault="00FF63BE" w:rsidP="00FF63BE">
      <w:pPr>
        <w:ind w:firstLine="572"/>
        <w:jc w:val="both"/>
        <w:rPr>
          <w:sz w:val="32"/>
          <w:szCs w:val="32"/>
          <w:rtl/>
        </w:rPr>
      </w:pPr>
      <w:r w:rsidRPr="00C63664">
        <w:rPr>
          <w:rFonts w:hint="cs"/>
          <w:sz w:val="32"/>
          <w:szCs w:val="32"/>
          <w:rtl/>
        </w:rPr>
        <w:lastRenderedPageBreak/>
        <w:t> </w:t>
      </w:r>
    </w:p>
    <w:p w:rsidR="00FF63BE" w:rsidRPr="00C63664" w:rsidRDefault="00FF63BE" w:rsidP="00FF63BE">
      <w:pPr>
        <w:ind w:firstLine="572"/>
        <w:jc w:val="center"/>
        <w:rPr>
          <w:sz w:val="32"/>
          <w:szCs w:val="32"/>
          <w:rtl/>
        </w:rPr>
      </w:pPr>
      <w:r>
        <w:rPr>
          <w:rFonts w:ascii="Arial" w:hAnsi="Arial" w:cs="Arial"/>
          <w:noProof/>
          <w:sz w:val="32"/>
          <w:szCs w:val="32"/>
        </w:rPr>
        <w:drawing>
          <wp:inline distT="0" distB="0" distL="0" distR="0">
            <wp:extent cx="5076825" cy="2238375"/>
            <wp:effectExtent l="19050" t="0" r="9525" b="0"/>
            <wp:docPr id="5" name="صورة 5" descr="http://elearn.shams.edu.eg/edu/elec-c/D-mehani/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elearn.shams.edu.eg/edu/elec-c/D-mehani/2.gif"/>
                    <pic:cNvPicPr>
                      <a:picLocks noChangeAspect="1" noChangeArrowheads="1"/>
                    </pic:cNvPicPr>
                  </pic:nvPicPr>
                  <pic:blipFill>
                    <a:blip r:embed="rId6" r:link="rId7" cstate="print"/>
                    <a:srcRect/>
                    <a:stretch>
                      <a:fillRect/>
                    </a:stretch>
                  </pic:blipFill>
                  <pic:spPr bwMode="auto">
                    <a:xfrm>
                      <a:off x="0" y="0"/>
                      <a:ext cx="5076825" cy="2238375"/>
                    </a:xfrm>
                    <a:prstGeom prst="rect">
                      <a:avLst/>
                    </a:prstGeom>
                    <a:noFill/>
                    <a:ln w="9525">
                      <a:noFill/>
                      <a:miter lim="800000"/>
                      <a:headEnd/>
                      <a:tailEnd/>
                    </a:ln>
                  </pic:spPr>
                </pic:pic>
              </a:graphicData>
            </a:graphic>
          </wp:inline>
        </w:drawing>
      </w:r>
    </w:p>
    <w:p w:rsidR="00FF63BE" w:rsidRPr="00C63664" w:rsidRDefault="00FF63BE" w:rsidP="00FF63BE">
      <w:pPr>
        <w:ind w:firstLine="572"/>
        <w:jc w:val="both"/>
        <w:rPr>
          <w:sz w:val="32"/>
          <w:szCs w:val="32"/>
          <w:rtl/>
        </w:rPr>
      </w:pPr>
      <w:r w:rsidRPr="00C63664">
        <w:rPr>
          <w:rFonts w:hint="cs"/>
          <w:sz w:val="32"/>
          <w:szCs w:val="32"/>
          <w:rtl/>
        </w:rPr>
        <w:t> </w:t>
      </w:r>
    </w:p>
    <w:p w:rsidR="00FF63BE" w:rsidRPr="00C63664" w:rsidRDefault="00FF63BE" w:rsidP="00FF63BE">
      <w:pPr>
        <w:ind w:firstLine="572"/>
        <w:jc w:val="both"/>
        <w:rPr>
          <w:rFonts w:cs="Simplified Arabic"/>
          <w:sz w:val="32"/>
          <w:szCs w:val="32"/>
          <w:rtl/>
        </w:rPr>
      </w:pPr>
      <w:r w:rsidRPr="00C63664">
        <w:rPr>
          <w:rFonts w:ascii="Arial" w:hAnsi="Arial" w:cs="Simplified Arabic"/>
          <w:sz w:val="32"/>
          <w:szCs w:val="32"/>
          <w:rtl/>
          <w:lang w:bidi="ar-EG"/>
        </w:rPr>
        <w:t>ويتضح من الشكل أن النمو المهني للمعلم ينعكس مباشرة على ما يقوم به من ممارسات تدريسية يكون لها أثرها المباشر على إنجاز الطلاب، وهو الأمر الذي يتطلب أن تكون المدرسة على يقين من أهمية تلك التنمية المهنية للمعلمين من خلال توجهاتها نحو التجديد والتميز في الأداء.</w:t>
      </w:r>
    </w:p>
    <w:p w:rsidR="00FF63BE" w:rsidRPr="00C63664" w:rsidRDefault="00FF63BE" w:rsidP="00FF63BE">
      <w:pPr>
        <w:spacing w:before="120"/>
        <w:ind w:firstLine="572"/>
        <w:jc w:val="both"/>
        <w:rPr>
          <w:rFonts w:cs="Simplified Arabic"/>
          <w:sz w:val="32"/>
          <w:szCs w:val="32"/>
          <w:rtl/>
        </w:rPr>
      </w:pPr>
      <w:r w:rsidRPr="00C63664">
        <w:rPr>
          <w:rFonts w:ascii="Arial" w:hAnsi="Arial" w:cs="Simplified Arabic"/>
          <w:sz w:val="32"/>
          <w:szCs w:val="32"/>
          <w:rtl/>
          <w:lang w:bidi="ar-EG"/>
        </w:rPr>
        <w:t>ومما سبق يمكننا القول أن الهدف الأساسي لتنمية المعلم مهنياً هو تغيير ممارسات المعلم داخل المدرسة وحجرة الدراسة، إلا أن هذا الهدف الكبير والعام يندرج تحته العديد من الأهداف الفرعية الأخرى والمتمثلة في:</w:t>
      </w:r>
    </w:p>
    <w:p w:rsidR="00FF63BE" w:rsidRPr="00C63664" w:rsidRDefault="00FF63BE" w:rsidP="00FF63BE">
      <w:pPr>
        <w:numPr>
          <w:ilvl w:val="0"/>
          <w:numId w:val="49"/>
        </w:numPr>
        <w:spacing w:before="120" w:after="0" w:line="240" w:lineRule="auto"/>
        <w:jc w:val="both"/>
        <w:rPr>
          <w:rFonts w:cs="Simplified Arabic"/>
          <w:sz w:val="32"/>
          <w:szCs w:val="32"/>
          <w:rtl/>
        </w:rPr>
      </w:pPr>
      <w:r w:rsidRPr="00C63664">
        <w:rPr>
          <w:rFonts w:ascii="Arial" w:hAnsi="Arial" w:cs="Simplified Arabic"/>
          <w:sz w:val="32"/>
          <w:szCs w:val="32"/>
          <w:rtl/>
          <w:lang w:bidi="ar-EG"/>
        </w:rPr>
        <w:t>مساعدة المعلمين حديثي التعيين على ممارسة أدوارهم بكفاءة وزيادة ثقتهم بأنفسهم.</w:t>
      </w:r>
    </w:p>
    <w:p w:rsidR="00FF63BE" w:rsidRPr="00C63664" w:rsidRDefault="00FF63BE" w:rsidP="00FF63BE">
      <w:pPr>
        <w:numPr>
          <w:ilvl w:val="0"/>
          <w:numId w:val="49"/>
        </w:numPr>
        <w:spacing w:after="0" w:line="240" w:lineRule="auto"/>
        <w:jc w:val="both"/>
        <w:rPr>
          <w:rFonts w:cs="Simplified Arabic"/>
          <w:sz w:val="32"/>
          <w:szCs w:val="32"/>
          <w:rtl/>
        </w:rPr>
      </w:pPr>
      <w:r w:rsidRPr="00C63664">
        <w:rPr>
          <w:rFonts w:ascii="Arial" w:hAnsi="Arial" w:cs="Simplified Arabic"/>
          <w:sz w:val="32"/>
          <w:szCs w:val="32"/>
          <w:rtl/>
          <w:lang w:bidi="ar-EG"/>
        </w:rPr>
        <w:t>تلافى أوجه القصور في إعداد المعلم قبل التحاقه بالمهنة، وتزويد مؤسسات إعداده بتلك الجوانب حتى يتسنى لها مراجعة خطط الإعداد.</w:t>
      </w:r>
    </w:p>
    <w:p w:rsidR="00FF63BE" w:rsidRPr="00C63664" w:rsidRDefault="00FF63BE" w:rsidP="00FF63BE">
      <w:pPr>
        <w:numPr>
          <w:ilvl w:val="0"/>
          <w:numId w:val="49"/>
        </w:numPr>
        <w:spacing w:after="0" w:line="240" w:lineRule="auto"/>
        <w:jc w:val="both"/>
        <w:rPr>
          <w:rFonts w:cs="Simplified Arabic"/>
          <w:sz w:val="32"/>
          <w:szCs w:val="32"/>
          <w:rtl/>
        </w:rPr>
      </w:pPr>
      <w:r w:rsidRPr="00C63664">
        <w:rPr>
          <w:rFonts w:ascii="Arial" w:hAnsi="Arial" w:cs="Simplified Arabic"/>
          <w:sz w:val="32"/>
          <w:szCs w:val="32"/>
          <w:rtl/>
          <w:lang w:bidi="ar-EG"/>
        </w:rPr>
        <w:t>تحديث خبرات المعلم وتطويرها؛ وذلك من خلال إطلاعه على أحدث النظريات التربوية والنفسية، وطرق التدريس الفعالة وتقنيات التدريس الحديثة.</w:t>
      </w:r>
    </w:p>
    <w:p w:rsidR="00FF63BE" w:rsidRPr="00C63664" w:rsidRDefault="00FF63BE" w:rsidP="00FF63BE">
      <w:pPr>
        <w:numPr>
          <w:ilvl w:val="0"/>
          <w:numId w:val="49"/>
        </w:numPr>
        <w:spacing w:after="0" w:line="240" w:lineRule="auto"/>
        <w:jc w:val="both"/>
        <w:rPr>
          <w:rFonts w:cs="Simplified Arabic"/>
          <w:sz w:val="32"/>
          <w:szCs w:val="32"/>
          <w:rtl/>
        </w:rPr>
      </w:pPr>
      <w:r w:rsidRPr="00C63664">
        <w:rPr>
          <w:rFonts w:ascii="Arial" w:hAnsi="Arial" w:cs="Simplified Arabic"/>
          <w:sz w:val="32"/>
          <w:szCs w:val="32"/>
          <w:rtl/>
          <w:lang w:bidi="ar-EG"/>
        </w:rPr>
        <w:t>تحسين وتحديث المعارف التخصصية للمعلمين.</w:t>
      </w:r>
    </w:p>
    <w:p w:rsidR="00FF63BE" w:rsidRPr="00C63664" w:rsidRDefault="00FF63BE" w:rsidP="00FF63BE">
      <w:pPr>
        <w:numPr>
          <w:ilvl w:val="0"/>
          <w:numId w:val="49"/>
        </w:numPr>
        <w:spacing w:after="0" w:line="240" w:lineRule="auto"/>
        <w:jc w:val="both"/>
        <w:rPr>
          <w:rFonts w:cs="Simplified Arabic"/>
          <w:sz w:val="32"/>
          <w:szCs w:val="32"/>
          <w:rtl/>
        </w:rPr>
      </w:pPr>
      <w:r w:rsidRPr="00C63664">
        <w:rPr>
          <w:rFonts w:ascii="Arial" w:hAnsi="Arial" w:cs="Simplified Arabic"/>
          <w:sz w:val="32"/>
          <w:szCs w:val="32"/>
          <w:rtl/>
          <w:lang w:bidi="ar-EG"/>
        </w:rPr>
        <w:t>تبصير المعلمين بخطط الدولة وتوجهاتها، ومشكلات المجتمع، والمطلوب منهم.</w:t>
      </w:r>
    </w:p>
    <w:p w:rsidR="00FF63BE" w:rsidRPr="00C63664" w:rsidRDefault="00FF63BE" w:rsidP="00FF63BE">
      <w:pPr>
        <w:numPr>
          <w:ilvl w:val="0"/>
          <w:numId w:val="49"/>
        </w:numPr>
        <w:spacing w:after="0" w:line="240" w:lineRule="auto"/>
        <w:jc w:val="both"/>
        <w:rPr>
          <w:rFonts w:cs="Simplified Arabic"/>
          <w:sz w:val="32"/>
          <w:szCs w:val="32"/>
          <w:rtl/>
        </w:rPr>
      </w:pPr>
      <w:r w:rsidRPr="00C63664">
        <w:rPr>
          <w:rFonts w:ascii="Arial" w:hAnsi="Arial" w:cs="Simplified Arabic"/>
          <w:sz w:val="32"/>
          <w:szCs w:val="32"/>
          <w:rtl/>
          <w:lang w:bidi="ar-EG"/>
        </w:rPr>
        <w:lastRenderedPageBreak/>
        <w:t>مساعدة المعلم على الترقي والتقدم الوظيفي، وكذلك الأمان الوظيفي.</w:t>
      </w:r>
    </w:p>
    <w:p w:rsidR="00FF63BE" w:rsidRPr="00C63664" w:rsidRDefault="00FF63BE" w:rsidP="00FF63BE">
      <w:pPr>
        <w:numPr>
          <w:ilvl w:val="0"/>
          <w:numId w:val="49"/>
        </w:numPr>
        <w:spacing w:after="0" w:line="240" w:lineRule="auto"/>
        <w:jc w:val="both"/>
        <w:rPr>
          <w:rFonts w:cs="Simplified Arabic"/>
          <w:sz w:val="32"/>
          <w:szCs w:val="32"/>
          <w:rtl/>
        </w:rPr>
      </w:pPr>
      <w:r w:rsidRPr="00C63664">
        <w:rPr>
          <w:rFonts w:ascii="Arial" w:hAnsi="Arial" w:cs="Simplified Arabic"/>
          <w:sz w:val="32"/>
          <w:szCs w:val="32"/>
          <w:rtl/>
          <w:lang w:bidi="ar-EG"/>
        </w:rPr>
        <w:t>تغيير الاتجاهات السلبية للمعلمين نحو مهنة التدريس .</w:t>
      </w:r>
    </w:p>
    <w:p w:rsidR="00FF63BE" w:rsidRPr="00C63664" w:rsidRDefault="00FF63BE" w:rsidP="00FF63BE">
      <w:pPr>
        <w:numPr>
          <w:ilvl w:val="0"/>
          <w:numId w:val="49"/>
        </w:numPr>
        <w:spacing w:after="0" w:line="240" w:lineRule="auto"/>
        <w:jc w:val="both"/>
        <w:rPr>
          <w:rFonts w:cs="Simplified Arabic"/>
          <w:sz w:val="32"/>
          <w:szCs w:val="32"/>
          <w:rtl/>
        </w:rPr>
      </w:pPr>
      <w:r w:rsidRPr="00C63664">
        <w:rPr>
          <w:rFonts w:ascii="Arial" w:hAnsi="Arial" w:cs="Simplified Arabic"/>
          <w:sz w:val="32"/>
          <w:szCs w:val="32"/>
          <w:rtl/>
          <w:lang w:bidi="ar-EG"/>
        </w:rPr>
        <w:t>حث المعلم على التعلم الذاتي والاتجاه نحو التعلم مدى الحياة .</w:t>
      </w:r>
    </w:p>
    <w:p w:rsidR="00FF63BE" w:rsidRPr="00C63664" w:rsidRDefault="00FF63BE" w:rsidP="00FF63BE">
      <w:pPr>
        <w:numPr>
          <w:ilvl w:val="0"/>
          <w:numId w:val="49"/>
        </w:numPr>
        <w:spacing w:after="0" w:line="240" w:lineRule="auto"/>
        <w:jc w:val="both"/>
        <w:rPr>
          <w:rFonts w:cs="Simplified Arabic"/>
          <w:sz w:val="32"/>
          <w:szCs w:val="32"/>
          <w:rtl/>
        </w:rPr>
      </w:pPr>
      <w:r w:rsidRPr="00C63664">
        <w:rPr>
          <w:rFonts w:ascii="Arial" w:hAnsi="Arial" w:cs="Simplified Arabic"/>
          <w:sz w:val="32"/>
          <w:szCs w:val="32"/>
          <w:rtl/>
          <w:lang w:bidi="ar-EG"/>
        </w:rPr>
        <w:t>إتاحة الفرصة أمام المعلم لتجريب وتطبيق النظريات التربوية داخل حجرة الدراسة  أي ربط النظرية بالتطبيق.</w:t>
      </w:r>
    </w:p>
    <w:p w:rsidR="00FF63BE" w:rsidRPr="00C63664" w:rsidRDefault="00FF63BE" w:rsidP="00FF63BE">
      <w:pPr>
        <w:numPr>
          <w:ilvl w:val="0"/>
          <w:numId w:val="49"/>
        </w:numPr>
        <w:spacing w:after="0" w:line="240" w:lineRule="auto"/>
        <w:jc w:val="both"/>
        <w:rPr>
          <w:rFonts w:cs="Simplified Arabic"/>
          <w:sz w:val="32"/>
          <w:szCs w:val="32"/>
          <w:rtl/>
        </w:rPr>
      </w:pPr>
      <w:r w:rsidRPr="00C63664">
        <w:rPr>
          <w:rFonts w:ascii="Arial" w:hAnsi="Arial" w:cs="Simplified Arabic"/>
          <w:sz w:val="32"/>
          <w:szCs w:val="32"/>
          <w:rtl/>
          <w:lang w:bidi="ar-EG"/>
        </w:rPr>
        <w:t>تنمية الصفات الأخلاقية التي ينشدها المجتمع من المعلم كي يستطيع تنشئة طلابه عليها.</w:t>
      </w:r>
    </w:p>
    <w:p w:rsidR="00FF63BE" w:rsidRPr="00C63664" w:rsidRDefault="00FF63BE" w:rsidP="00FF63BE">
      <w:pPr>
        <w:numPr>
          <w:ilvl w:val="0"/>
          <w:numId w:val="49"/>
        </w:numPr>
        <w:spacing w:after="0" w:line="240" w:lineRule="auto"/>
        <w:jc w:val="both"/>
        <w:rPr>
          <w:rFonts w:cs="Simplified Arabic"/>
          <w:sz w:val="32"/>
          <w:szCs w:val="32"/>
          <w:rtl/>
        </w:rPr>
      </w:pPr>
      <w:r w:rsidRPr="00C63664">
        <w:rPr>
          <w:rFonts w:ascii="Arial" w:hAnsi="Arial" w:cs="Simplified Arabic"/>
          <w:sz w:val="32"/>
          <w:szCs w:val="32"/>
          <w:rtl/>
          <w:lang w:bidi="ar-EG"/>
        </w:rPr>
        <w:t>تنمية استعداد المعلم لتحمل المسئوليات والأدوار الجديدة .</w:t>
      </w:r>
    </w:p>
    <w:p w:rsidR="00FF63BE" w:rsidRPr="00C63664" w:rsidRDefault="00FF63BE" w:rsidP="00FF63BE">
      <w:pPr>
        <w:numPr>
          <w:ilvl w:val="0"/>
          <w:numId w:val="49"/>
        </w:numPr>
        <w:spacing w:after="0" w:line="240" w:lineRule="auto"/>
        <w:jc w:val="both"/>
        <w:rPr>
          <w:rFonts w:cs="Simplified Arabic"/>
          <w:sz w:val="32"/>
          <w:szCs w:val="32"/>
          <w:rtl/>
        </w:rPr>
      </w:pPr>
      <w:r w:rsidRPr="00C63664">
        <w:rPr>
          <w:rFonts w:ascii="Arial" w:hAnsi="Arial" w:cs="Simplified Arabic"/>
          <w:sz w:val="32"/>
          <w:szCs w:val="32"/>
          <w:rtl/>
          <w:lang w:bidi="ar-EG"/>
        </w:rPr>
        <w:t>رفع مكانة المعلم اجتماعياً ،وتحقيق الرضا الوظيفي له .</w:t>
      </w:r>
    </w:p>
    <w:p w:rsidR="00FF63BE" w:rsidRPr="00C63664" w:rsidRDefault="00FF63BE" w:rsidP="00FF63BE">
      <w:pPr>
        <w:numPr>
          <w:ilvl w:val="0"/>
          <w:numId w:val="49"/>
        </w:numPr>
        <w:spacing w:after="0" w:line="240" w:lineRule="auto"/>
        <w:jc w:val="both"/>
        <w:rPr>
          <w:rFonts w:cs="Simplified Arabic"/>
          <w:sz w:val="32"/>
          <w:szCs w:val="32"/>
          <w:rtl/>
        </w:rPr>
      </w:pPr>
      <w:r w:rsidRPr="00C63664">
        <w:rPr>
          <w:rFonts w:ascii="Arial" w:hAnsi="Arial" w:cs="Simplified Arabic"/>
          <w:sz w:val="32"/>
          <w:szCs w:val="32"/>
          <w:rtl/>
          <w:lang w:bidi="ar-EG"/>
        </w:rPr>
        <w:t>مساعدة المعلم على حل المشكلات التربوية التي تواجهه .</w:t>
      </w:r>
    </w:p>
    <w:p w:rsidR="00FF63BE" w:rsidRPr="00C63664" w:rsidRDefault="00FF63BE" w:rsidP="00FF63BE">
      <w:pPr>
        <w:numPr>
          <w:ilvl w:val="0"/>
          <w:numId w:val="49"/>
        </w:numPr>
        <w:spacing w:after="0" w:line="240" w:lineRule="auto"/>
        <w:jc w:val="both"/>
        <w:rPr>
          <w:rFonts w:cs="Simplified Arabic"/>
          <w:sz w:val="32"/>
          <w:szCs w:val="32"/>
          <w:rtl/>
        </w:rPr>
      </w:pPr>
      <w:r w:rsidRPr="00C63664">
        <w:rPr>
          <w:rFonts w:ascii="Arial" w:hAnsi="Arial" w:cs="Simplified Arabic"/>
          <w:sz w:val="32"/>
          <w:szCs w:val="32"/>
          <w:rtl/>
          <w:lang w:bidi="ar-EG"/>
        </w:rPr>
        <w:t>تشجيع المعلم على التعاون والاستفادة من زملائه .</w:t>
      </w:r>
    </w:p>
    <w:p w:rsidR="00FF63BE" w:rsidRPr="00C63664" w:rsidRDefault="00FF63BE" w:rsidP="00FF63BE">
      <w:pPr>
        <w:numPr>
          <w:ilvl w:val="0"/>
          <w:numId w:val="49"/>
        </w:numPr>
        <w:spacing w:after="0" w:line="240" w:lineRule="auto"/>
        <w:jc w:val="both"/>
        <w:rPr>
          <w:rFonts w:cs="Simplified Arabic"/>
          <w:sz w:val="32"/>
          <w:szCs w:val="32"/>
          <w:rtl/>
        </w:rPr>
      </w:pPr>
      <w:r w:rsidRPr="00C63664">
        <w:rPr>
          <w:rFonts w:ascii="Arial" w:hAnsi="Arial" w:cs="Simplified Arabic"/>
          <w:sz w:val="32"/>
          <w:szCs w:val="32"/>
          <w:rtl/>
          <w:lang w:bidi="ar-EG"/>
        </w:rPr>
        <w:t>تشجيع المعلم على الابتكار والإبداع في عمله .</w:t>
      </w:r>
    </w:p>
    <w:p w:rsidR="00FF63BE" w:rsidRPr="00C63664" w:rsidRDefault="00FF63BE" w:rsidP="00FF63BE">
      <w:pPr>
        <w:spacing w:before="100" w:beforeAutospacing="1"/>
        <w:ind w:firstLine="573"/>
        <w:jc w:val="both"/>
        <w:rPr>
          <w:rFonts w:cs="Simplified Arabic"/>
          <w:sz w:val="32"/>
          <w:szCs w:val="32"/>
          <w:rtl/>
        </w:rPr>
      </w:pPr>
      <w:r w:rsidRPr="00C63664">
        <w:rPr>
          <w:rFonts w:ascii="Arial" w:hAnsi="Arial" w:cs="Simplified Arabic"/>
          <w:sz w:val="32"/>
          <w:szCs w:val="32"/>
          <w:rtl/>
          <w:lang w:bidi="ar-EG"/>
        </w:rPr>
        <w:t>مما سبق يتضح أن التنمية المهنية للمعلمين تؤدي إلى زيادة قدراتهم وكفاياتهم، وتحسين جودة العملية التعليمية، فهي تعتبر أحد أهم المقومات الرئيسة للمؤسسات الفعالة، بما تمثله من تحسين مستمر للمعلمين لتلبية احتياجات محددة ومتجددة. وهنا يمكن التساؤل ما منطلقات التنمية المهنية للمعلمين؟</w:t>
      </w:r>
    </w:p>
    <w:p w:rsidR="00FF63BE" w:rsidRPr="00C63664" w:rsidRDefault="00FF63BE" w:rsidP="00FF63BE">
      <w:pPr>
        <w:spacing w:before="100" w:beforeAutospacing="1"/>
        <w:jc w:val="both"/>
        <w:rPr>
          <w:rFonts w:cs="Simplified Arabic"/>
          <w:sz w:val="32"/>
          <w:szCs w:val="32"/>
          <w:rtl/>
        </w:rPr>
      </w:pPr>
    </w:p>
    <w:p w:rsidR="00FF63BE" w:rsidRPr="00C63664" w:rsidRDefault="00FF63BE" w:rsidP="00FF63BE">
      <w:pPr>
        <w:jc w:val="lowKashida"/>
        <w:rPr>
          <w:rFonts w:cs="Simplified Arabic"/>
          <w:sz w:val="32"/>
          <w:szCs w:val="32"/>
        </w:rPr>
      </w:pPr>
      <w:r w:rsidRPr="00C63664">
        <w:rPr>
          <w:rFonts w:ascii="Arial" w:hAnsi="Arial" w:cs="Simplified Arabic"/>
          <w:b/>
          <w:bCs/>
          <w:sz w:val="32"/>
          <w:szCs w:val="32"/>
          <w:rtl/>
        </w:rPr>
        <w:t xml:space="preserve">دواعي التنمية المهنية للمعلمين </w:t>
      </w:r>
      <w:bookmarkStart w:id="7" w:name="ثانيا:_دواعي_التنمية_المهنية_للمعلمين_وم"/>
      <w:bookmarkEnd w:id="7"/>
    </w:p>
    <w:p w:rsidR="00FF63BE" w:rsidRPr="00C63664" w:rsidRDefault="00FF63BE" w:rsidP="00FF63BE">
      <w:pPr>
        <w:spacing w:before="120"/>
        <w:ind w:firstLine="573"/>
        <w:jc w:val="both"/>
        <w:rPr>
          <w:rFonts w:cs="Simplified Arabic"/>
          <w:sz w:val="32"/>
          <w:szCs w:val="32"/>
          <w:rtl/>
        </w:rPr>
      </w:pPr>
      <w:r w:rsidRPr="00C63664">
        <w:rPr>
          <w:rFonts w:ascii="Arial" w:hAnsi="Arial" w:cs="Simplified Arabic"/>
          <w:sz w:val="32"/>
          <w:szCs w:val="32"/>
          <w:rtl/>
        </w:rPr>
        <w:t xml:space="preserve">مما لاشك فيه أن المعلم يُعد أهم مدخلات العملية التعليمية؛ إذ تشير إحدى الدراسات إلى أن 60 % من نجاح العملية التعليمية ترجع إلى المعلم وحده، وأن النسبة الباقية ترجع إلى العوامل الأخرى، فمن خلال المعلم وخبرته، واكتمال إعداده، </w:t>
      </w:r>
      <w:r w:rsidRPr="00C63664">
        <w:rPr>
          <w:rFonts w:ascii="Arial" w:hAnsi="Arial" w:cs="Simplified Arabic"/>
          <w:sz w:val="32"/>
          <w:szCs w:val="32"/>
          <w:rtl/>
        </w:rPr>
        <w:lastRenderedPageBreak/>
        <w:t>وسلامة أدائه، واستمرار تنميته مهنيا، تصل العملية التعليمية إلى أهدافها في ضوء ما هو متاح.</w:t>
      </w:r>
    </w:p>
    <w:p w:rsidR="00FF63BE" w:rsidRPr="00C63664" w:rsidRDefault="00FF63BE" w:rsidP="00FF63BE">
      <w:pPr>
        <w:spacing w:before="120"/>
        <w:ind w:right="-540" w:firstLine="360"/>
        <w:jc w:val="both"/>
        <w:rPr>
          <w:rFonts w:cs="Simplified Arabic"/>
          <w:sz w:val="32"/>
          <w:szCs w:val="32"/>
          <w:rtl/>
        </w:rPr>
      </w:pPr>
      <w:r w:rsidRPr="00C63664">
        <w:rPr>
          <w:rFonts w:ascii="Arial" w:hAnsi="Arial" w:cs="Simplified Arabic"/>
          <w:sz w:val="32"/>
          <w:szCs w:val="32"/>
          <w:rtl/>
        </w:rPr>
        <w:t>وعليه فإن التنمية المهنية للمعلمين ضرورية، هذا وتتجلى دواعي التنمية المهنية للمعلمين في النقاط التالية:</w:t>
      </w:r>
    </w:p>
    <w:p w:rsidR="00FF63BE" w:rsidRPr="00C63664" w:rsidRDefault="00FF63BE" w:rsidP="00FF63BE">
      <w:pPr>
        <w:numPr>
          <w:ilvl w:val="0"/>
          <w:numId w:val="50"/>
        </w:numPr>
        <w:spacing w:before="120" w:after="0" w:line="240" w:lineRule="auto"/>
        <w:jc w:val="both"/>
        <w:rPr>
          <w:rFonts w:cs="Simplified Arabic"/>
          <w:sz w:val="32"/>
          <w:szCs w:val="32"/>
          <w:rtl/>
        </w:rPr>
      </w:pPr>
      <w:r w:rsidRPr="00C63664">
        <w:rPr>
          <w:rFonts w:ascii="Arial" w:hAnsi="Arial" w:cs="Simplified Arabic"/>
          <w:sz w:val="32"/>
          <w:szCs w:val="32"/>
          <w:rtl/>
        </w:rPr>
        <w:t>الحاجة إلى تمكين المعلمين من تحقيق غايات وأهداف التعليم.</w:t>
      </w:r>
    </w:p>
    <w:p w:rsidR="00FF63BE" w:rsidRPr="00C63664" w:rsidRDefault="00FF63BE" w:rsidP="00FF63BE">
      <w:pPr>
        <w:numPr>
          <w:ilvl w:val="0"/>
          <w:numId w:val="50"/>
        </w:numPr>
        <w:spacing w:after="0" w:line="240" w:lineRule="auto"/>
        <w:ind w:left="357" w:hanging="357"/>
        <w:jc w:val="both"/>
        <w:rPr>
          <w:rFonts w:ascii="Arial" w:hAnsi="Arial" w:cs="Simplified Arabic"/>
          <w:sz w:val="32"/>
          <w:szCs w:val="32"/>
          <w:rtl/>
        </w:rPr>
      </w:pPr>
      <w:r w:rsidRPr="00C63664">
        <w:rPr>
          <w:rFonts w:ascii="Arial" w:hAnsi="Arial" w:cs="Simplified Arabic"/>
          <w:sz w:val="32"/>
          <w:szCs w:val="32"/>
          <w:rtl/>
        </w:rPr>
        <w:t>التوجه نحو تمهين الهيئة التدريسية.</w:t>
      </w:r>
    </w:p>
    <w:p w:rsidR="00FF63BE" w:rsidRPr="00C63664" w:rsidRDefault="00FF63BE" w:rsidP="00FF63BE">
      <w:pPr>
        <w:numPr>
          <w:ilvl w:val="0"/>
          <w:numId w:val="50"/>
        </w:numPr>
        <w:spacing w:after="0" w:line="240" w:lineRule="auto"/>
        <w:ind w:left="357" w:hanging="357"/>
        <w:jc w:val="both"/>
        <w:rPr>
          <w:rFonts w:ascii="Arial" w:hAnsi="Arial" w:cs="Simplified Arabic"/>
          <w:sz w:val="32"/>
          <w:szCs w:val="32"/>
          <w:rtl/>
        </w:rPr>
      </w:pPr>
      <w:r w:rsidRPr="00C63664">
        <w:rPr>
          <w:rFonts w:ascii="Arial" w:hAnsi="Arial" w:cs="Simplified Arabic"/>
          <w:sz w:val="32"/>
          <w:szCs w:val="32"/>
          <w:rtl/>
        </w:rPr>
        <w:t>الثورة في مجال تقنيات المعلومات والاتصالات ومتطلبات اللحاق بها.</w:t>
      </w:r>
    </w:p>
    <w:p w:rsidR="00FF63BE" w:rsidRPr="00C63664" w:rsidRDefault="00FF63BE" w:rsidP="00FF63BE">
      <w:pPr>
        <w:numPr>
          <w:ilvl w:val="0"/>
          <w:numId w:val="50"/>
        </w:numPr>
        <w:spacing w:after="0" w:line="240" w:lineRule="auto"/>
        <w:ind w:left="357" w:hanging="357"/>
        <w:jc w:val="both"/>
        <w:rPr>
          <w:rFonts w:ascii="Arial" w:hAnsi="Arial" w:cs="Simplified Arabic"/>
          <w:sz w:val="32"/>
          <w:szCs w:val="32"/>
          <w:rtl/>
        </w:rPr>
      </w:pPr>
      <w:r w:rsidRPr="00C63664">
        <w:rPr>
          <w:rFonts w:ascii="Arial" w:hAnsi="Arial" w:cs="Simplified Arabic"/>
          <w:sz w:val="32"/>
          <w:szCs w:val="32"/>
          <w:rtl/>
        </w:rPr>
        <w:t>المستجدات في مجال استراتيجيات التدريس والتعلم، وحاجاتها إلى معلمين أكفاء.</w:t>
      </w:r>
    </w:p>
    <w:p w:rsidR="00FF63BE" w:rsidRPr="00C63664" w:rsidRDefault="00FF63BE" w:rsidP="00FF63BE">
      <w:pPr>
        <w:numPr>
          <w:ilvl w:val="0"/>
          <w:numId w:val="50"/>
        </w:numPr>
        <w:spacing w:after="0" w:line="240" w:lineRule="auto"/>
        <w:ind w:left="357" w:hanging="357"/>
        <w:jc w:val="both"/>
        <w:rPr>
          <w:rFonts w:ascii="Arial" w:hAnsi="Arial" w:cs="Simplified Arabic"/>
          <w:sz w:val="32"/>
          <w:szCs w:val="32"/>
          <w:rtl/>
        </w:rPr>
      </w:pPr>
      <w:r w:rsidRPr="00C63664">
        <w:rPr>
          <w:rFonts w:ascii="Arial" w:hAnsi="Arial" w:cs="Simplified Arabic"/>
          <w:sz w:val="32"/>
          <w:szCs w:val="32"/>
          <w:rtl/>
        </w:rPr>
        <w:t>المستجدات في مجال التقويم.</w:t>
      </w:r>
    </w:p>
    <w:p w:rsidR="00FF63BE" w:rsidRPr="00C63664" w:rsidRDefault="00FF63BE" w:rsidP="00FF63BE">
      <w:pPr>
        <w:numPr>
          <w:ilvl w:val="0"/>
          <w:numId w:val="50"/>
        </w:numPr>
        <w:spacing w:after="0" w:line="240" w:lineRule="auto"/>
        <w:ind w:left="357" w:hanging="357"/>
        <w:jc w:val="both"/>
        <w:rPr>
          <w:rFonts w:ascii="Arial" w:hAnsi="Arial" w:cs="Simplified Arabic"/>
          <w:sz w:val="32"/>
          <w:szCs w:val="32"/>
          <w:rtl/>
        </w:rPr>
      </w:pPr>
      <w:r w:rsidRPr="00C63664">
        <w:rPr>
          <w:rFonts w:ascii="Arial" w:hAnsi="Arial" w:cs="Simplified Arabic"/>
          <w:sz w:val="32"/>
          <w:szCs w:val="32"/>
          <w:rtl/>
        </w:rPr>
        <w:t>التوجه نحو تطبيق معايير الجودة الشاملة.</w:t>
      </w:r>
    </w:p>
    <w:p w:rsidR="00FF63BE" w:rsidRPr="00C63664" w:rsidRDefault="00FF63BE" w:rsidP="00FF63BE">
      <w:pPr>
        <w:numPr>
          <w:ilvl w:val="0"/>
          <w:numId w:val="50"/>
        </w:numPr>
        <w:spacing w:after="0" w:line="240" w:lineRule="auto"/>
        <w:ind w:left="357" w:hanging="357"/>
        <w:jc w:val="both"/>
        <w:rPr>
          <w:rFonts w:ascii="Arial" w:hAnsi="Arial" w:cs="Simplified Arabic"/>
          <w:sz w:val="32"/>
          <w:szCs w:val="32"/>
          <w:rtl/>
        </w:rPr>
      </w:pPr>
      <w:r w:rsidRPr="00C63664">
        <w:rPr>
          <w:rFonts w:ascii="Arial" w:hAnsi="Arial" w:cs="Simplified Arabic"/>
          <w:sz w:val="32"/>
          <w:szCs w:val="32"/>
          <w:rtl/>
        </w:rPr>
        <w:t>تعددية الأدوار والمسئوليات الملقاة على عاتق المعلم.</w:t>
      </w:r>
    </w:p>
    <w:p w:rsidR="00FF63BE" w:rsidRPr="00C63664" w:rsidRDefault="00FF63BE" w:rsidP="00FF63BE">
      <w:pPr>
        <w:numPr>
          <w:ilvl w:val="0"/>
          <w:numId w:val="50"/>
        </w:numPr>
        <w:spacing w:after="0" w:line="240" w:lineRule="auto"/>
        <w:ind w:left="357" w:hanging="357"/>
        <w:jc w:val="both"/>
        <w:rPr>
          <w:rFonts w:ascii="Arial" w:hAnsi="Arial" w:cs="Simplified Arabic"/>
          <w:sz w:val="32"/>
          <w:szCs w:val="32"/>
          <w:rtl/>
        </w:rPr>
      </w:pPr>
      <w:r w:rsidRPr="00C63664">
        <w:rPr>
          <w:rFonts w:ascii="Arial" w:hAnsi="Arial" w:cs="Simplified Arabic"/>
          <w:sz w:val="32"/>
          <w:szCs w:val="32"/>
          <w:rtl/>
        </w:rPr>
        <w:t>الثورة المعرفية.</w:t>
      </w:r>
    </w:p>
    <w:p w:rsidR="00FF63BE" w:rsidRPr="00C63664" w:rsidRDefault="00FF63BE" w:rsidP="00FF63BE">
      <w:pPr>
        <w:spacing w:before="120"/>
        <w:jc w:val="both"/>
        <w:rPr>
          <w:rFonts w:cs="Simplified Arabic"/>
          <w:sz w:val="32"/>
          <w:szCs w:val="32"/>
          <w:rtl/>
        </w:rPr>
      </w:pPr>
      <w:r w:rsidRPr="00C63664">
        <w:rPr>
          <w:rFonts w:cs="Simplified Arabic" w:hint="cs"/>
          <w:sz w:val="32"/>
          <w:szCs w:val="32"/>
          <w:rtl/>
        </w:rPr>
        <w:t>معوقات</w:t>
      </w:r>
      <w:r w:rsidRPr="00C63664">
        <w:rPr>
          <w:rFonts w:ascii="Arial" w:hAnsi="Arial" w:cs="Simplified Arabic"/>
          <w:b/>
          <w:bCs/>
          <w:sz w:val="32"/>
          <w:szCs w:val="32"/>
          <w:rtl/>
        </w:rPr>
        <w:t xml:space="preserve"> التنمية المهنية للمعلمين</w:t>
      </w:r>
    </w:p>
    <w:p w:rsidR="00FF63BE" w:rsidRPr="00C63664" w:rsidRDefault="00FF63BE" w:rsidP="00FF63BE">
      <w:pPr>
        <w:spacing w:before="120"/>
        <w:ind w:firstLine="572"/>
        <w:jc w:val="both"/>
        <w:rPr>
          <w:rFonts w:cs="Simplified Arabic"/>
          <w:sz w:val="32"/>
          <w:szCs w:val="32"/>
          <w:rtl/>
        </w:rPr>
      </w:pPr>
      <w:r w:rsidRPr="00C63664">
        <w:rPr>
          <w:rFonts w:ascii="Arial" w:hAnsi="Arial" w:cs="Simplified Arabic"/>
          <w:sz w:val="32"/>
          <w:szCs w:val="32"/>
          <w:rtl/>
        </w:rPr>
        <w:t>على الرغم مما للتنمية المهنية من أهمية ورغبة المعلمين أحيانا في الارتفاع بمستوى أدائهم المهني، إلا أن هناك عدد من المعوقات التي تحول دون تحقيق التنمية المهنية لأهدافها، وتتمثل تلك المعوقات في:</w:t>
      </w:r>
    </w:p>
    <w:p w:rsidR="00FF63BE" w:rsidRPr="00C63664" w:rsidRDefault="00FF63BE" w:rsidP="00FF63BE">
      <w:pPr>
        <w:numPr>
          <w:ilvl w:val="0"/>
          <w:numId w:val="51"/>
        </w:numPr>
        <w:spacing w:after="0" w:line="240" w:lineRule="auto"/>
        <w:jc w:val="both"/>
        <w:rPr>
          <w:rFonts w:cs="Simplified Arabic"/>
          <w:sz w:val="32"/>
          <w:szCs w:val="32"/>
          <w:rtl/>
        </w:rPr>
      </w:pPr>
      <w:r w:rsidRPr="00C63664">
        <w:rPr>
          <w:rFonts w:ascii="Arial" w:hAnsi="Arial" w:cs="Simplified Arabic"/>
          <w:sz w:val="32"/>
          <w:szCs w:val="32"/>
          <w:rtl/>
        </w:rPr>
        <w:t>ضعف مستوى برامج التنمية ذاتها.</w:t>
      </w:r>
    </w:p>
    <w:p w:rsidR="00FF63BE" w:rsidRPr="00C63664" w:rsidRDefault="00FF63BE" w:rsidP="00FF63BE">
      <w:pPr>
        <w:numPr>
          <w:ilvl w:val="0"/>
          <w:numId w:val="51"/>
        </w:numPr>
        <w:spacing w:after="0" w:line="240" w:lineRule="auto"/>
        <w:jc w:val="both"/>
        <w:rPr>
          <w:rFonts w:cs="Simplified Arabic"/>
          <w:sz w:val="32"/>
          <w:szCs w:val="32"/>
          <w:rtl/>
        </w:rPr>
      </w:pPr>
      <w:r w:rsidRPr="00C63664">
        <w:rPr>
          <w:rFonts w:ascii="Arial" w:hAnsi="Arial" w:cs="Simplified Arabic"/>
          <w:sz w:val="32"/>
          <w:szCs w:val="32"/>
          <w:rtl/>
        </w:rPr>
        <w:t xml:space="preserve">ارتباط التطوير المهني بالترقية.وعدم رغبة بعض المعلمين في الترقي لوظائف أعلى أكثر </w:t>
      </w:r>
      <w:r w:rsidRPr="00C63664">
        <w:rPr>
          <w:rFonts w:ascii="Arial" w:hAnsi="Arial" w:cs="Simplified Arabic" w:hint="cs"/>
          <w:sz w:val="32"/>
          <w:szCs w:val="32"/>
          <w:rtl/>
        </w:rPr>
        <w:t xml:space="preserve">       </w:t>
      </w:r>
      <w:r w:rsidRPr="00C63664">
        <w:rPr>
          <w:rFonts w:ascii="Arial" w:hAnsi="Arial" w:cs="Simplified Arabic"/>
          <w:sz w:val="32"/>
          <w:szCs w:val="32"/>
          <w:rtl/>
        </w:rPr>
        <w:t>مسئولية وأقل عائد.</w:t>
      </w:r>
    </w:p>
    <w:p w:rsidR="00FF63BE" w:rsidRPr="00C63664" w:rsidRDefault="00FF63BE" w:rsidP="00FF63BE">
      <w:pPr>
        <w:numPr>
          <w:ilvl w:val="0"/>
          <w:numId w:val="51"/>
        </w:numPr>
        <w:spacing w:after="0" w:line="240" w:lineRule="auto"/>
        <w:jc w:val="both"/>
        <w:rPr>
          <w:rFonts w:cs="Simplified Arabic"/>
          <w:sz w:val="32"/>
          <w:szCs w:val="32"/>
          <w:rtl/>
        </w:rPr>
      </w:pPr>
      <w:r w:rsidRPr="00C63664">
        <w:rPr>
          <w:rFonts w:ascii="Arial" w:hAnsi="Arial" w:cs="Simplified Arabic"/>
          <w:sz w:val="32"/>
          <w:szCs w:val="32"/>
          <w:rtl/>
        </w:rPr>
        <w:t>الافتقار إلى قيادة قوية.</w:t>
      </w:r>
    </w:p>
    <w:p w:rsidR="00FF63BE" w:rsidRPr="00C63664" w:rsidRDefault="00FF63BE" w:rsidP="00FF63BE">
      <w:pPr>
        <w:numPr>
          <w:ilvl w:val="0"/>
          <w:numId w:val="51"/>
        </w:numPr>
        <w:spacing w:after="0" w:line="240" w:lineRule="auto"/>
        <w:jc w:val="both"/>
        <w:rPr>
          <w:rFonts w:cs="Simplified Arabic"/>
          <w:sz w:val="32"/>
          <w:szCs w:val="32"/>
          <w:rtl/>
        </w:rPr>
      </w:pPr>
      <w:r w:rsidRPr="00C63664">
        <w:rPr>
          <w:rFonts w:ascii="Arial" w:hAnsi="Arial" w:cs="Simplified Arabic"/>
          <w:sz w:val="32"/>
          <w:szCs w:val="32"/>
          <w:rtl/>
        </w:rPr>
        <w:t>غياب الرؤية المستقبلية.</w:t>
      </w:r>
    </w:p>
    <w:p w:rsidR="00FF63BE" w:rsidRPr="00C63664" w:rsidRDefault="00FF63BE" w:rsidP="00FF63BE">
      <w:pPr>
        <w:numPr>
          <w:ilvl w:val="0"/>
          <w:numId w:val="51"/>
        </w:numPr>
        <w:spacing w:after="0" w:line="240" w:lineRule="auto"/>
        <w:jc w:val="both"/>
        <w:rPr>
          <w:rFonts w:cs="Simplified Arabic"/>
          <w:sz w:val="32"/>
          <w:szCs w:val="32"/>
          <w:rtl/>
        </w:rPr>
      </w:pPr>
      <w:r w:rsidRPr="00C63664">
        <w:rPr>
          <w:rFonts w:ascii="Arial" w:hAnsi="Arial" w:cs="Simplified Arabic"/>
          <w:sz w:val="32"/>
          <w:szCs w:val="32"/>
          <w:rtl/>
        </w:rPr>
        <w:t>الخوف من التغيير ومعارضته لما يحمله من تهديدات.</w:t>
      </w:r>
    </w:p>
    <w:p w:rsidR="00FF63BE" w:rsidRPr="00C63664" w:rsidRDefault="00FF63BE" w:rsidP="00FF63BE">
      <w:pPr>
        <w:numPr>
          <w:ilvl w:val="0"/>
          <w:numId w:val="51"/>
        </w:numPr>
        <w:spacing w:after="0" w:line="240" w:lineRule="auto"/>
        <w:jc w:val="both"/>
        <w:rPr>
          <w:rFonts w:cs="Simplified Arabic"/>
          <w:sz w:val="32"/>
          <w:szCs w:val="32"/>
          <w:rtl/>
        </w:rPr>
      </w:pPr>
      <w:r w:rsidRPr="00C63664">
        <w:rPr>
          <w:rFonts w:ascii="Arial" w:hAnsi="Arial" w:cs="Simplified Arabic"/>
          <w:sz w:val="32"/>
          <w:szCs w:val="32"/>
          <w:rtl/>
        </w:rPr>
        <w:t>ضعف المعلومات عن برامج التنمية المهنية.</w:t>
      </w:r>
    </w:p>
    <w:p w:rsidR="00FF63BE" w:rsidRPr="00C63664" w:rsidRDefault="00FF63BE" w:rsidP="00FF63BE">
      <w:pPr>
        <w:numPr>
          <w:ilvl w:val="0"/>
          <w:numId w:val="51"/>
        </w:numPr>
        <w:spacing w:after="0" w:line="240" w:lineRule="auto"/>
        <w:jc w:val="both"/>
        <w:rPr>
          <w:rFonts w:cs="Simplified Arabic"/>
          <w:sz w:val="32"/>
          <w:szCs w:val="32"/>
          <w:rtl/>
        </w:rPr>
      </w:pPr>
      <w:r w:rsidRPr="00C63664">
        <w:rPr>
          <w:rFonts w:ascii="Arial" w:hAnsi="Arial" w:cs="Simplified Arabic"/>
          <w:sz w:val="32"/>
          <w:szCs w:val="32"/>
          <w:rtl/>
        </w:rPr>
        <w:lastRenderedPageBreak/>
        <w:t>نقص الكفاءات اللازمة للتطوير من موارد مادية وبشرية (كوادر تدريبية).</w:t>
      </w:r>
    </w:p>
    <w:p w:rsidR="00FF63BE" w:rsidRPr="00C63664" w:rsidRDefault="00FF63BE" w:rsidP="00FF63BE">
      <w:pPr>
        <w:numPr>
          <w:ilvl w:val="0"/>
          <w:numId w:val="51"/>
        </w:numPr>
        <w:spacing w:after="0" w:line="240" w:lineRule="auto"/>
        <w:jc w:val="both"/>
        <w:rPr>
          <w:rFonts w:cs="Simplified Arabic"/>
          <w:sz w:val="32"/>
          <w:szCs w:val="32"/>
          <w:rtl/>
        </w:rPr>
      </w:pPr>
      <w:r w:rsidRPr="00C63664">
        <w:rPr>
          <w:rFonts w:ascii="Arial" w:hAnsi="Arial" w:cs="Simplified Arabic"/>
          <w:sz w:val="32"/>
          <w:szCs w:val="32"/>
          <w:rtl/>
        </w:rPr>
        <w:t>ضعف الرغبة في العمل الجماعي.</w:t>
      </w:r>
    </w:p>
    <w:p w:rsidR="00FF63BE" w:rsidRPr="00C63664" w:rsidRDefault="00FF63BE" w:rsidP="00FF63BE">
      <w:pPr>
        <w:numPr>
          <w:ilvl w:val="0"/>
          <w:numId w:val="51"/>
        </w:numPr>
        <w:spacing w:after="0" w:line="240" w:lineRule="auto"/>
        <w:jc w:val="both"/>
        <w:rPr>
          <w:rFonts w:cs="Simplified Arabic"/>
          <w:sz w:val="32"/>
          <w:szCs w:val="32"/>
          <w:rtl/>
        </w:rPr>
      </w:pPr>
      <w:r w:rsidRPr="00C63664">
        <w:rPr>
          <w:rFonts w:ascii="Arial" w:hAnsi="Arial" w:cs="Simplified Arabic"/>
          <w:sz w:val="32"/>
          <w:szCs w:val="32"/>
          <w:rtl/>
        </w:rPr>
        <w:t>ضعف الحوافز المادية والمعنوية.</w:t>
      </w:r>
    </w:p>
    <w:p w:rsidR="00FF63BE" w:rsidRPr="00C63664" w:rsidRDefault="00FF63BE" w:rsidP="00FF63BE">
      <w:pPr>
        <w:jc w:val="lowKashida"/>
        <w:rPr>
          <w:rFonts w:cs="Simplified Arabic"/>
          <w:sz w:val="32"/>
          <w:szCs w:val="32"/>
          <w:rtl/>
        </w:rPr>
      </w:pPr>
      <w:bookmarkStart w:id="8" w:name="ثالثا:_أبعاد_التنمية_المهنية:_"/>
      <w:r w:rsidRPr="00C63664">
        <w:rPr>
          <w:rFonts w:ascii="Arial" w:hAnsi="Arial" w:cs="Simplified Arabic"/>
          <w:b/>
          <w:bCs/>
          <w:sz w:val="32"/>
          <w:szCs w:val="32"/>
          <w:rtl/>
        </w:rPr>
        <w:t>أبعاد التنمية المهنية</w:t>
      </w:r>
      <w:bookmarkEnd w:id="8"/>
    </w:p>
    <w:p w:rsidR="00FF63BE" w:rsidRPr="00C63664" w:rsidRDefault="00FF63BE" w:rsidP="00FF63BE">
      <w:pPr>
        <w:ind w:firstLine="572"/>
        <w:jc w:val="both"/>
        <w:rPr>
          <w:rFonts w:cs="Simplified Arabic"/>
          <w:sz w:val="32"/>
          <w:szCs w:val="32"/>
          <w:rtl/>
        </w:rPr>
      </w:pPr>
      <w:r w:rsidRPr="00C63664">
        <w:rPr>
          <w:rFonts w:ascii="Arial" w:hAnsi="Arial" w:cs="Simplified Arabic"/>
          <w:sz w:val="32"/>
          <w:szCs w:val="32"/>
          <w:rtl/>
        </w:rPr>
        <w:t>إن المحلل لمفهوم التنمية المهنية للمعلمين لابد وأن يصل معنا إلى أبعاد محددة لابد وأن تشملها التنمية المهنية لأي معلم ليكون قادرا حقا على أداء مهامه كمعلم على الوجه الأكمل، لذا يمكننا القول أن مفهوم التنمية المهنية يتسع ليشمل العديد من الأبعاد الهامة التي لا غنى عنها لمعلم القرن الحادي والعشرين، ولعل أهمها ما يلي :</w:t>
      </w:r>
    </w:p>
    <w:p w:rsidR="00FF63BE" w:rsidRPr="00C63664" w:rsidRDefault="00FF63BE" w:rsidP="00FF63BE">
      <w:pPr>
        <w:numPr>
          <w:ilvl w:val="0"/>
          <w:numId w:val="54"/>
        </w:numPr>
        <w:spacing w:before="120" w:after="0" w:line="240" w:lineRule="auto"/>
        <w:jc w:val="both"/>
        <w:rPr>
          <w:rFonts w:cs="Simplified Arabic"/>
          <w:sz w:val="32"/>
          <w:szCs w:val="32"/>
          <w:rtl/>
        </w:rPr>
      </w:pPr>
      <w:bookmarkStart w:id="9" w:name="_1-________المعرفة_العامة_والتربوية_:_"/>
      <w:r w:rsidRPr="00C63664">
        <w:rPr>
          <w:rFonts w:ascii="Arial" w:hAnsi="Arial" w:cs="Simplified Arabic"/>
          <w:b/>
          <w:bCs/>
          <w:sz w:val="32"/>
          <w:szCs w:val="32"/>
          <w:rtl/>
        </w:rPr>
        <w:t xml:space="preserve">المعرفة العامة والتربوية </w:t>
      </w:r>
      <w:bookmarkEnd w:id="9"/>
    </w:p>
    <w:p w:rsidR="00FF63BE" w:rsidRPr="00C63664" w:rsidRDefault="00FF63BE" w:rsidP="00FF63BE">
      <w:pPr>
        <w:spacing w:before="120"/>
        <w:ind w:left="360" w:firstLine="572"/>
        <w:jc w:val="both"/>
        <w:rPr>
          <w:rFonts w:cs="Simplified Arabic"/>
          <w:sz w:val="32"/>
          <w:szCs w:val="32"/>
          <w:rtl/>
        </w:rPr>
      </w:pPr>
      <w:r w:rsidRPr="00C63664">
        <w:rPr>
          <w:rFonts w:ascii="Arial" w:hAnsi="Arial" w:cs="Simplified Arabic"/>
          <w:sz w:val="32"/>
          <w:szCs w:val="32"/>
          <w:rtl/>
        </w:rPr>
        <w:t>ليس كل من يدخل الفصل ويلقي على التلاميذ ما في الكتاب من معلومات معلم، كما أنه ليس كل من باستطاعته حل المسائل الرياضية وتطبيق التجارب المعملية معلم، وإنما المعلم هو الذي الفرد القادر على إقناع الطالب بأهمية ما يتعلمه وكيف يتعلمه بل وكيف يطبقه في حياته العملية، لذا فإن المعلم في هذا العصر في حاجة ماسة إلى المعرفة العامة التي تجعله قادراً على فهم المجتمع وكيفية توظيف ما يقدمه إلى الطلاب في تنمية هذا المجتمع، فالمعلم المثقف خير من المعلم الجاهل أو المعلم المقتصر على مجاله فقط.</w:t>
      </w:r>
    </w:p>
    <w:p w:rsidR="00FF63BE" w:rsidRPr="00C63664" w:rsidRDefault="00FF63BE" w:rsidP="00FF63BE">
      <w:pPr>
        <w:spacing w:before="120"/>
        <w:ind w:left="360" w:firstLine="720"/>
        <w:jc w:val="both"/>
        <w:rPr>
          <w:rFonts w:cs="Simplified Arabic"/>
          <w:sz w:val="32"/>
          <w:szCs w:val="32"/>
          <w:rtl/>
        </w:rPr>
      </w:pPr>
      <w:r w:rsidRPr="00C63664">
        <w:rPr>
          <w:rFonts w:ascii="Arial" w:hAnsi="Arial" w:cs="Simplified Arabic"/>
          <w:sz w:val="32"/>
          <w:szCs w:val="32"/>
          <w:rtl/>
        </w:rPr>
        <w:t>فعلى سبيل المثال المعلم الذي يعرف بعض الشيء عن المواد الأخرى من الممكن أن يوظفها في شرح مادته للطلاب، وفي المراحل العمرية الكبيرة غالبا ما يناقش الطلاب موضوعات خارج المقرر مع معلميهم، لذا إن لم يكن المعلم على علم بها عزف عنه طلابه.</w:t>
      </w:r>
    </w:p>
    <w:p w:rsidR="00FF63BE" w:rsidRPr="00C63664" w:rsidRDefault="00FF63BE" w:rsidP="00FF63BE">
      <w:pPr>
        <w:spacing w:before="120"/>
        <w:ind w:firstLine="720"/>
        <w:jc w:val="both"/>
        <w:rPr>
          <w:rFonts w:cs="Simplified Arabic"/>
          <w:sz w:val="32"/>
          <w:szCs w:val="32"/>
          <w:rtl/>
        </w:rPr>
      </w:pPr>
      <w:r w:rsidRPr="00C63664">
        <w:rPr>
          <w:rFonts w:ascii="Arial" w:hAnsi="Arial" w:cs="Simplified Arabic"/>
          <w:sz w:val="32"/>
          <w:szCs w:val="32"/>
          <w:rtl/>
        </w:rPr>
        <w:lastRenderedPageBreak/>
        <w:t>كما يحتاج المعلم إلى المعرفة التربوية المتخصصة التي ترقى بمستوى أدائه والمتمثلة فيما يلي:</w:t>
      </w:r>
    </w:p>
    <w:p w:rsidR="00FF63BE" w:rsidRPr="00C63664" w:rsidRDefault="00FF63BE" w:rsidP="00FF63BE">
      <w:pPr>
        <w:numPr>
          <w:ilvl w:val="0"/>
          <w:numId w:val="52"/>
        </w:numPr>
        <w:spacing w:before="120" w:after="0" w:line="240" w:lineRule="auto"/>
        <w:jc w:val="both"/>
        <w:rPr>
          <w:rFonts w:cs="Simplified Arabic"/>
          <w:sz w:val="32"/>
          <w:szCs w:val="32"/>
          <w:rtl/>
        </w:rPr>
      </w:pPr>
      <w:r w:rsidRPr="00C63664">
        <w:rPr>
          <w:rFonts w:ascii="Arial" w:hAnsi="Arial" w:cs="Simplified Arabic"/>
          <w:sz w:val="32"/>
          <w:szCs w:val="32"/>
          <w:rtl/>
        </w:rPr>
        <w:t>اكتساب المعلم لبعض المعارف حول نظريات التعلم الجديدة.</w:t>
      </w:r>
    </w:p>
    <w:p w:rsidR="00FF63BE" w:rsidRPr="00C63664" w:rsidRDefault="00FF63BE" w:rsidP="00FF63BE">
      <w:pPr>
        <w:numPr>
          <w:ilvl w:val="0"/>
          <w:numId w:val="52"/>
        </w:numPr>
        <w:spacing w:after="0" w:line="240" w:lineRule="auto"/>
        <w:jc w:val="both"/>
        <w:rPr>
          <w:rFonts w:cs="Simplified Arabic"/>
          <w:sz w:val="32"/>
          <w:szCs w:val="32"/>
          <w:rtl/>
        </w:rPr>
      </w:pPr>
      <w:r w:rsidRPr="00C63664">
        <w:rPr>
          <w:rFonts w:ascii="Arial" w:hAnsi="Arial" w:cs="Simplified Arabic"/>
          <w:sz w:val="32"/>
          <w:szCs w:val="32"/>
          <w:rtl/>
        </w:rPr>
        <w:t>فهم العلاقة بين التدريس والتنوع الثقافي للتلاميذ في حجرات الدراسة.</w:t>
      </w:r>
    </w:p>
    <w:p w:rsidR="00FF63BE" w:rsidRPr="00C63664" w:rsidRDefault="00FF63BE" w:rsidP="00FF63BE">
      <w:pPr>
        <w:numPr>
          <w:ilvl w:val="0"/>
          <w:numId w:val="52"/>
        </w:numPr>
        <w:spacing w:after="0" w:line="240" w:lineRule="auto"/>
        <w:jc w:val="both"/>
        <w:rPr>
          <w:rFonts w:cs="Simplified Arabic"/>
          <w:sz w:val="32"/>
          <w:szCs w:val="32"/>
        </w:rPr>
      </w:pPr>
      <w:r w:rsidRPr="00C63664">
        <w:rPr>
          <w:rFonts w:ascii="Arial" w:hAnsi="Arial" w:cs="Simplified Arabic"/>
          <w:sz w:val="32"/>
          <w:szCs w:val="32"/>
          <w:rtl/>
        </w:rPr>
        <w:t>الإلمام بمهارة تحليل الكتاب المدرسي للتفريق بين الخبرات ذات المعنى</w:t>
      </w:r>
      <w:r w:rsidRPr="00C63664">
        <w:rPr>
          <w:rFonts w:ascii="Arial" w:hAnsi="Arial" w:cs="Simplified Arabic" w:hint="cs"/>
          <w:sz w:val="32"/>
          <w:szCs w:val="32"/>
          <w:rtl/>
        </w:rPr>
        <w:t xml:space="preserve"> من غيرها</w:t>
      </w:r>
    </w:p>
    <w:p w:rsidR="00FF63BE" w:rsidRPr="00C63664" w:rsidRDefault="00FF63BE" w:rsidP="00FF63BE">
      <w:pPr>
        <w:numPr>
          <w:ilvl w:val="0"/>
          <w:numId w:val="52"/>
        </w:numPr>
        <w:spacing w:after="0" w:line="240" w:lineRule="auto"/>
        <w:jc w:val="both"/>
        <w:rPr>
          <w:rFonts w:cs="Simplified Arabic"/>
          <w:sz w:val="32"/>
          <w:szCs w:val="32"/>
          <w:rtl/>
        </w:rPr>
      </w:pPr>
      <w:r w:rsidRPr="00C63664">
        <w:rPr>
          <w:rFonts w:ascii="Arial" w:hAnsi="Arial" w:cs="Simplified Arabic"/>
          <w:sz w:val="32"/>
          <w:szCs w:val="32"/>
          <w:rtl/>
        </w:rPr>
        <w:t>الخصائص النفسية والنمائية للمتعلمين بالمراحل المختلفة.</w:t>
      </w:r>
    </w:p>
    <w:p w:rsidR="00FF63BE" w:rsidRPr="00C63664" w:rsidRDefault="00FF63BE" w:rsidP="00FF63BE">
      <w:pPr>
        <w:numPr>
          <w:ilvl w:val="0"/>
          <w:numId w:val="52"/>
        </w:numPr>
        <w:spacing w:after="0" w:line="240" w:lineRule="auto"/>
        <w:jc w:val="both"/>
        <w:rPr>
          <w:rFonts w:cs="Simplified Arabic"/>
          <w:sz w:val="32"/>
          <w:szCs w:val="32"/>
          <w:rtl/>
        </w:rPr>
      </w:pPr>
      <w:r w:rsidRPr="00C63664">
        <w:rPr>
          <w:rFonts w:ascii="Arial" w:hAnsi="Arial" w:cs="Simplified Arabic"/>
          <w:sz w:val="32"/>
          <w:szCs w:val="32"/>
          <w:rtl/>
        </w:rPr>
        <w:t>الذكاءات المتعددة وكيفية توظيفها لخدمة عملية التعلم.</w:t>
      </w:r>
    </w:p>
    <w:p w:rsidR="00FF63BE" w:rsidRPr="00C63664" w:rsidRDefault="00FF63BE" w:rsidP="00FF63BE">
      <w:pPr>
        <w:numPr>
          <w:ilvl w:val="0"/>
          <w:numId w:val="54"/>
        </w:numPr>
        <w:tabs>
          <w:tab w:val="clear" w:pos="720"/>
        </w:tabs>
        <w:spacing w:before="120" w:after="0" w:line="240" w:lineRule="auto"/>
        <w:ind w:left="540" w:hanging="540"/>
        <w:jc w:val="both"/>
        <w:rPr>
          <w:rFonts w:cs="Simplified Arabic"/>
          <w:sz w:val="32"/>
          <w:szCs w:val="32"/>
          <w:rtl/>
        </w:rPr>
      </w:pPr>
      <w:bookmarkStart w:id="10" w:name="2)_استراتيجيات_التعليم_والتعلم_:_"/>
      <w:r w:rsidRPr="00C63664">
        <w:rPr>
          <w:rFonts w:ascii="Arial" w:hAnsi="Arial" w:cs="Simplified Arabic"/>
          <w:b/>
          <w:bCs/>
          <w:sz w:val="32"/>
          <w:szCs w:val="32"/>
          <w:rtl/>
        </w:rPr>
        <w:t>استراتيجيات التعليم والتعلم :</w:t>
      </w:r>
      <w:bookmarkEnd w:id="10"/>
    </w:p>
    <w:p w:rsidR="00FF63BE" w:rsidRPr="00C63664" w:rsidRDefault="00FF63BE" w:rsidP="00FF63BE">
      <w:pPr>
        <w:spacing w:before="120"/>
        <w:ind w:left="572" w:firstLine="572"/>
        <w:jc w:val="both"/>
        <w:rPr>
          <w:rFonts w:cs="Simplified Arabic"/>
          <w:sz w:val="32"/>
          <w:szCs w:val="32"/>
          <w:rtl/>
        </w:rPr>
      </w:pPr>
      <w:r w:rsidRPr="00C63664">
        <w:rPr>
          <w:rFonts w:ascii="Arial" w:hAnsi="Arial" w:cs="Simplified Arabic"/>
          <w:sz w:val="32"/>
          <w:szCs w:val="32"/>
          <w:rtl/>
        </w:rPr>
        <w:t>يُقصد بإستراتيجيات التعليم والتعلم مجموعة الإجراءات والممارسات التي يتبعها المعلم داخل الفصل للوصول إلى مخرجات متوقعة في ضوء الأهداف التي وضعها، وهي تتضمن مجموعة من الأساليب والوسائل والأنشطة وأساليب التقويم التي تساعد على تحقيق الأهداف.</w:t>
      </w:r>
    </w:p>
    <w:p w:rsidR="00FF63BE" w:rsidRPr="00C63664" w:rsidRDefault="00FF63BE" w:rsidP="00FF63BE">
      <w:pPr>
        <w:ind w:left="572" w:firstLine="572"/>
        <w:jc w:val="both"/>
        <w:rPr>
          <w:rFonts w:cs="Simplified Arabic"/>
          <w:sz w:val="32"/>
          <w:szCs w:val="32"/>
          <w:rtl/>
        </w:rPr>
      </w:pPr>
      <w:r w:rsidRPr="00C63664">
        <w:rPr>
          <w:rFonts w:ascii="Arial" w:hAnsi="Arial" w:cs="Simplified Arabic"/>
          <w:sz w:val="32"/>
          <w:szCs w:val="32"/>
          <w:rtl/>
        </w:rPr>
        <w:t>كما تُعرف أيضا بأنها مجموعة من إجراءات التدريس المختارة سلفا من قبل المعلم أو مصمم التدريس والتي يُخطط لاستخدامها أثناء تنفيذ التدريس بما يُحقق الأهداف المرجوة بأقصى فاعلية ممكنة في ضوء الإمكانات المتاحة.</w:t>
      </w:r>
    </w:p>
    <w:p w:rsidR="00FF63BE" w:rsidRPr="00C63664" w:rsidRDefault="00FF63BE" w:rsidP="00FF63BE">
      <w:pPr>
        <w:ind w:left="572" w:firstLine="572"/>
        <w:jc w:val="both"/>
        <w:rPr>
          <w:rFonts w:cs="Simplified Arabic"/>
          <w:sz w:val="32"/>
          <w:szCs w:val="32"/>
          <w:rtl/>
        </w:rPr>
      </w:pPr>
      <w:r w:rsidRPr="00C63664">
        <w:rPr>
          <w:rFonts w:ascii="Arial" w:hAnsi="Arial" w:cs="Simplified Arabic"/>
          <w:sz w:val="32"/>
          <w:szCs w:val="32"/>
          <w:rtl/>
        </w:rPr>
        <w:t xml:space="preserve"> ويُلاحظ من التعريفين السابقين أن استراتيجيات التدريس تتعلق بما يُخطط له المعلم من أجل تحقيق أهداف تعليمية وتربوية محددة في ضوء ما لديه من إمكانيات، ومن ثم فإنه على المعلم أن يكون متقننا لبناء الاستراتيجيات التدريسية التي سيتبعها في تعليم طلابه، وهي استراتيجيات تتسم بالتنوع والتجدد في ذات الوقت، الأمر الذي يتطلب منه أن يكون على اطلاع دائم على تلك الاستراتيجيات، فبناء استراتيجيات التدريس ليس بالأمر الهين؛ </w:t>
      </w:r>
      <w:r w:rsidRPr="00C63664">
        <w:rPr>
          <w:rFonts w:ascii="Arial" w:hAnsi="Arial" w:cs="Simplified Arabic"/>
          <w:sz w:val="32"/>
          <w:szCs w:val="32"/>
          <w:rtl/>
        </w:rPr>
        <w:lastRenderedPageBreak/>
        <w:t>خاصة وأنها فن استخدام الإمكانات والوسائل المتاحة بطريقة مثلى من أجل تحقيق الأهداف المرجوة على أفضل وجه ممكن.  </w:t>
      </w:r>
    </w:p>
    <w:p w:rsidR="00FF63BE" w:rsidRPr="00C63664" w:rsidRDefault="00FF63BE" w:rsidP="00FF63BE">
      <w:pPr>
        <w:ind w:left="572" w:firstLine="720"/>
        <w:jc w:val="both"/>
        <w:rPr>
          <w:rFonts w:cs="Simplified Arabic"/>
          <w:sz w:val="32"/>
          <w:szCs w:val="32"/>
          <w:rtl/>
        </w:rPr>
      </w:pPr>
      <w:r w:rsidRPr="00C63664">
        <w:rPr>
          <w:rFonts w:ascii="Arial" w:hAnsi="Arial" w:cs="Simplified Arabic"/>
          <w:sz w:val="32"/>
          <w:szCs w:val="32"/>
          <w:rtl/>
        </w:rPr>
        <w:t>ومن ثم فإن هذا البعد من أبعاد التنمية المهنية يتناول ضرورة إلمام المعلم باستراتيجيات التعليم والتعلم المتنوعة والمتجددة والمتضمنة فيما يلي:</w:t>
      </w:r>
    </w:p>
    <w:p w:rsidR="00FF63BE" w:rsidRPr="00C63664" w:rsidRDefault="00FF63BE" w:rsidP="00FF63BE">
      <w:pPr>
        <w:numPr>
          <w:ilvl w:val="0"/>
          <w:numId w:val="53"/>
        </w:numPr>
        <w:spacing w:after="0" w:line="240" w:lineRule="auto"/>
        <w:jc w:val="both"/>
        <w:rPr>
          <w:rFonts w:cs="Simplified Arabic"/>
          <w:sz w:val="32"/>
          <w:szCs w:val="32"/>
          <w:rtl/>
        </w:rPr>
      </w:pPr>
      <w:r w:rsidRPr="00C63664">
        <w:rPr>
          <w:rFonts w:ascii="Arial" w:hAnsi="Arial" w:cs="Simplified Arabic"/>
          <w:sz w:val="32"/>
          <w:szCs w:val="32"/>
          <w:rtl/>
        </w:rPr>
        <w:t>إلمام المعلم بمهارات التفكير الناقد .</w:t>
      </w:r>
    </w:p>
    <w:p w:rsidR="00FF63BE" w:rsidRPr="00C63664" w:rsidRDefault="00FF63BE" w:rsidP="00FF63BE">
      <w:pPr>
        <w:numPr>
          <w:ilvl w:val="0"/>
          <w:numId w:val="53"/>
        </w:numPr>
        <w:spacing w:after="0" w:line="240" w:lineRule="auto"/>
        <w:jc w:val="both"/>
        <w:rPr>
          <w:rFonts w:cs="Simplified Arabic"/>
          <w:sz w:val="32"/>
          <w:szCs w:val="32"/>
          <w:rtl/>
        </w:rPr>
      </w:pPr>
      <w:r w:rsidRPr="00C63664">
        <w:rPr>
          <w:rFonts w:ascii="Arial" w:hAnsi="Arial" w:cs="Simplified Arabic"/>
          <w:sz w:val="32"/>
          <w:szCs w:val="32"/>
          <w:rtl/>
        </w:rPr>
        <w:t>اكتساب معارف ومهارات حول التعلم النشط وتحديد الأدوار وشرح المهام طبقا لنمط التعلم المستخدم.</w:t>
      </w:r>
    </w:p>
    <w:p w:rsidR="00FF63BE" w:rsidRPr="00C63664" w:rsidRDefault="00FF63BE" w:rsidP="00FF63BE">
      <w:pPr>
        <w:numPr>
          <w:ilvl w:val="0"/>
          <w:numId w:val="53"/>
        </w:numPr>
        <w:spacing w:after="0" w:line="240" w:lineRule="auto"/>
        <w:jc w:val="both"/>
        <w:rPr>
          <w:rFonts w:cs="Simplified Arabic"/>
          <w:sz w:val="32"/>
          <w:szCs w:val="32"/>
          <w:rtl/>
        </w:rPr>
      </w:pPr>
      <w:r w:rsidRPr="00C63664">
        <w:rPr>
          <w:rFonts w:ascii="Arial" w:hAnsi="Arial" w:cs="Simplified Arabic"/>
          <w:sz w:val="32"/>
          <w:szCs w:val="32"/>
          <w:rtl/>
        </w:rPr>
        <w:t>إلمام المعلم بمعارف ومهارات حول كيفية تنظيم حجرة الدراسة وتنظيم جلوس الطلاب بما يدعم فاعلية التعلم.</w:t>
      </w:r>
    </w:p>
    <w:p w:rsidR="00FF63BE" w:rsidRPr="00C63664" w:rsidRDefault="00FF63BE" w:rsidP="00FF63BE">
      <w:pPr>
        <w:numPr>
          <w:ilvl w:val="0"/>
          <w:numId w:val="53"/>
        </w:numPr>
        <w:spacing w:after="0" w:line="240" w:lineRule="auto"/>
        <w:jc w:val="both"/>
        <w:rPr>
          <w:rFonts w:cs="Simplified Arabic"/>
          <w:sz w:val="32"/>
          <w:szCs w:val="32"/>
        </w:rPr>
      </w:pPr>
      <w:r w:rsidRPr="00C63664">
        <w:rPr>
          <w:rFonts w:ascii="Arial" w:hAnsi="Arial" w:cs="Simplified Arabic"/>
          <w:sz w:val="32"/>
          <w:szCs w:val="32"/>
          <w:rtl/>
        </w:rPr>
        <w:t>التعرف على كيفية تصميم مواقف خبرة ذات معنى في حجرات الدراسة.</w:t>
      </w:r>
    </w:p>
    <w:p w:rsidR="00FF63BE" w:rsidRPr="00C63664" w:rsidRDefault="00FF63BE" w:rsidP="00FF63BE">
      <w:pPr>
        <w:numPr>
          <w:ilvl w:val="0"/>
          <w:numId w:val="53"/>
        </w:numPr>
        <w:spacing w:after="0" w:line="240" w:lineRule="auto"/>
        <w:jc w:val="both"/>
        <w:rPr>
          <w:rFonts w:cs="Simplified Arabic"/>
          <w:sz w:val="32"/>
          <w:szCs w:val="32"/>
          <w:rtl/>
        </w:rPr>
      </w:pPr>
      <w:r w:rsidRPr="00C63664">
        <w:rPr>
          <w:rFonts w:ascii="Arial" w:hAnsi="Arial" w:cs="Simplified Arabic"/>
          <w:sz w:val="32"/>
          <w:szCs w:val="32"/>
          <w:rtl/>
        </w:rPr>
        <w:t>الوقوف على الأهداف الإجرائية والسلوكية للتعلم بأنواعها ومستوياتها المختلفة وكيفية تطبيقها.</w:t>
      </w:r>
    </w:p>
    <w:p w:rsidR="00FF63BE" w:rsidRPr="00C63664" w:rsidRDefault="00FF63BE" w:rsidP="00FF63BE">
      <w:pPr>
        <w:numPr>
          <w:ilvl w:val="0"/>
          <w:numId w:val="54"/>
        </w:numPr>
        <w:tabs>
          <w:tab w:val="clear" w:pos="720"/>
        </w:tabs>
        <w:spacing w:after="0" w:line="240" w:lineRule="auto"/>
        <w:ind w:left="540" w:hanging="540"/>
        <w:jc w:val="both"/>
        <w:rPr>
          <w:rFonts w:cs="Simplified Arabic"/>
          <w:sz w:val="32"/>
          <w:szCs w:val="32"/>
          <w:rtl/>
        </w:rPr>
      </w:pPr>
      <w:bookmarkStart w:id="11" w:name="3)____البحث_الإجرائي_:_"/>
      <w:r w:rsidRPr="00C63664">
        <w:rPr>
          <w:rFonts w:ascii="Arial" w:hAnsi="Arial" w:cs="Simplified Arabic"/>
          <w:b/>
          <w:bCs/>
          <w:sz w:val="32"/>
          <w:szCs w:val="32"/>
          <w:rtl/>
        </w:rPr>
        <w:t>البحث الإجرائي :</w:t>
      </w:r>
      <w:bookmarkEnd w:id="11"/>
    </w:p>
    <w:p w:rsidR="00FF63BE" w:rsidRPr="00C63664" w:rsidRDefault="00FF63BE" w:rsidP="00FF63BE">
      <w:pPr>
        <w:ind w:left="540" w:firstLine="720"/>
        <w:jc w:val="both"/>
        <w:rPr>
          <w:rFonts w:cs="Simplified Arabic"/>
          <w:sz w:val="32"/>
          <w:szCs w:val="32"/>
          <w:rtl/>
        </w:rPr>
      </w:pPr>
      <w:r w:rsidRPr="00C63664">
        <w:rPr>
          <w:rFonts w:ascii="Arial" w:hAnsi="Arial" w:cs="Simplified Arabic"/>
          <w:sz w:val="32"/>
          <w:szCs w:val="32"/>
          <w:rtl/>
        </w:rPr>
        <w:t>إن الخطوة الأولى لمراجعة أداء المؤسسات التربوية والتعليمية وجهود الأفراد والجماعات في التربية والتعليم، هي القيام ببحوث مترابطة حول ما يحدث في الميدان، وتعد البحوث الإجرائية التي يشارك فيها المعلمون من أفضل وأهم البحوث التربوية لأنها ترتبط مباشرة بالميدان، وتنطلق من مشكلات واقعية، ولها دور أساسي في الإصلاح والعلاج.</w:t>
      </w:r>
    </w:p>
    <w:p w:rsidR="00FF63BE" w:rsidRPr="00C63664" w:rsidRDefault="00FF63BE" w:rsidP="00FF63BE">
      <w:pPr>
        <w:ind w:left="540" w:firstLine="720"/>
        <w:jc w:val="both"/>
        <w:rPr>
          <w:rFonts w:cs="Simplified Arabic"/>
          <w:sz w:val="32"/>
          <w:szCs w:val="32"/>
          <w:rtl/>
        </w:rPr>
      </w:pPr>
      <w:r w:rsidRPr="00C63664">
        <w:rPr>
          <w:rFonts w:ascii="Arial" w:hAnsi="Arial" w:cs="Simplified Arabic"/>
          <w:sz w:val="32"/>
          <w:szCs w:val="32"/>
          <w:rtl/>
        </w:rPr>
        <w:t>إن دوافع التفكير بدور المعلم كباحث، ناجمة عن الفجوة الواضحة بين الباحثين التربويين والمستفيدين من نتائج تلك البحوث، ومنهم المعلمون.</w:t>
      </w:r>
    </w:p>
    <w:p w:rsidR="00FF63BE" w:rsidRPr="00C63664" w:rsidRDefault="00FF63BE" w:rsidP="00FF63BE">
      <w:pPr>
        <w:ind w:firstLine="572"/>
        <w:jc w:val="both"/>
        <w:rPr>
          <w:rFonts w:cs="Simplified Arabic"/>
          <w:sz w:val="32"/>
          <w:szCs w:val="32"/>
          <w:rtl/>
        </w:rPr>
      </w:pPr>
      <w:r w:rsidRPr="00C63664">
        <w:rPr>
          <w:rFonts w:ascii="Arial" w:hAnsi="Arial" w:cs="Simplified Arabic"/>
          <w:sz w:val="32"/>
          <w:szCs w:val="32"/>
          <w:rtl/>
        </w:rPr>
        <w:t>ما هو البحث الإجرائي بالنسبة للمعلم؟</w:t>
      </w:r>
    </w:p>
    <w:p w:rsidR="00FF63BE" w:rsidRPr="00C63664" w:rsidRDefault="00FF63BE" w:rsidP="00FF63BE">
      <w:pPr>
        <w:ind w:firstLine="572"/>
        <w:jc w:val="both"/>
        <w:rPr>
          <w:rFonts w:cs="Simplified Arabic"/>
          <w:sz w:val="32"/>
          <w:szCs w:val="32"/>
          <w:rtl/>
        </w:rPr>
      </w:pPr>
      <w:r w:rsidRPr="00C63664">
        <w:rPr>
          <w:rFonts w:ascii="Arial" w:hAnsi="Arial" w:cs="Simplified Arabic"/>
          <w:sz w:val="32"/>
          <w:szCs w:val="32"/>
          <w:rtl/>
        </w:rPr>
        <w:lastRenderedPageBreak/>
        <w:t>البحث الإجرائي دراسة منظمة لممارساتي الذاتية (كمعلم) بهدف تحسين تلك الممارسة، ويمكن القول بان البحث الإجرائي يحاول إحياء شخص الباحث في داخل المعلم والإجابة عن السؤال " كيف أستطيع أن أحسن ممارستي" ولعل الخطوات التي يتبعها المعلم لإجراء هذا النوع من الاستقصاء قد تتلخص بالأفعال التالية: خطط، تفذ، لاحظ، تأمل. مما يؤدي إلى التطور الذاتي في المهنة.</w:t>
      </w:r>
    </w:p>
    <w:p w:rsidR="00FF63BE" w:rsidRPr="00C63664" w:rsidRDefault="00FF63BE" w:rsidP="00FF63BE">
      <w:pPr>
        <w:ind w:firstLine="572"/>
        <w:jc w:val="both"/>
        <w:rPr>
          <w:rFonts w:cs="Simplified Arabic"/>
          <w:sz w:val="32"/>
          <w:szCs w:val="32"/>
          <w:rtl/>
        </w:rPr>
      </w:pPr>
      <w:r w:rsidRPr="00C63664">
        <w:rPr>
          <w:rFonts w:ascii="Arial" w:hAnsi="Arial" w:cs="Simplified Arabic"/>
          <w:sz w:val="32"/>
          <w:szCs w:val="32"/>
          <w:rtl/>
        </w:rPr>
        <w:t>ما مجالات البحث الإجرائي وما منهجيته</w:t>
      </w:r>
    </w:p>
    <w:p w:rsidR="00FF63BE" w:rsidRPr="00C63664" w:rsidRDefault="00FF63BE" w:rsidP="00FF63BE">
      <w:pPr>
        <w:ind w:firstLine="572"/>
        <w:jc w:val="both"/>
        <w:rPr>
          <w:rFonts w:cs="Simplified Arabic"/>
          <w:sz w:val="32"/>
          <w:szCs w:val="32"/>
          <w:rtl/>
        </w:rPr>
      </w:pPr>
      <w:r w:rsidRPr="00C63664">
        <w:rPr>
          <w:rFonts w:ascii="Arial" w:hAnsi="Arial" w:cs="Simplified Arabic"/>
          <w:sz w:val="32"/>
          <w:szCs w:val="32"/>
          <w:rtl/>
        </w:rPr>
        <w:t>يمكن أن تتعدد مجالات البحث الإجرائي في التربية ومن تلك المجالات:</w:t>
      </w:r>
    </w:p>
    <w:p w:rsidR="00FF63BE" w:rsidRPr="00C63664" w:rsidRDefault="00FF63BE" w:rsidP="00FF63BE">
      <w:pPr>
        <w:numPr>
          <w:ilvl w:val="0"/>
          <w:numId w:val="55"/>
        </w:numPr>
        <w:spacing w:after="0" w:line="240" w:lineRule="auto"/>
        <w:jc w:val="both"/>
        <w:rPr>
          <w:rFonts w:cs="Simplified Arabic"/>
          <w:sz w:val="32"/>
          <w:szCs w:val="32"/>
          <w:rtl/>
        </w:rPr>
      </w:pPr>
      <w:r w:rsidRPr="00C63664">
        <w:rPr>
          <w:rFonts w:ascii="Arial" w:hAnsi="Arial" w:cs="Simplified Arabic"/>
          <w:sz w:val="32"/>
          <w:szCs w:val="32"/>
          <w:rtl/>
        </w:rPr>
        <w:t xml:space="preserve">أساليب التدريس </w:t>
      </w:r>
    </w:p>
    <w:p w:rsidR="00FF63BE" w:rsidRPr="00C63664" w:rsidRDefault="00FF63BE" w:rsidP="00FF63BE">
      <w:pPr>
        <w:numPr>
          <w:ilvl w:val="0"/>
          <w:numId w:val="55"/>
        </w:numPr>
        <w:spacing w:after="0" w:line="240" w:lineRule="auto"/>
        <w:jc w:val="both"/>
        <w:rPr>
          <w:rFonts w:cs="Simplified Arabic"/>
          <w:sz w:val="32"/>
          <w:szCs w:val="32"/>
          <w:rtl/>
        </w:rPr>
      </w:pPr>
      <w:r w:rsidRPr="00C63664">
        <w:rPr>
          <w:rFonts w:ascii="Arial" w:hAnsi="Arial" w:cs="Simplified Arabic"/>
          <w:sz w:val="32"/>
          <w:szCs w:val="32"/>
          <w:rtl/>
        </w:rPr>
        <w:t xml:space="preserve">المختبرات </w:t>
      </w:r>
    </w:p>
    <w:p w:rsidR="00FF63BE" w:rsidRPr="00C63664" w:rsidRDefault="00FF63BE" w:rsidP="00FF63BE">
      <w:pPr>
        <w:numPr>
          <w:ilvl w:val="0"/>
          <w:numId w:val="55"/>
        </w:numPr>
        <w:spacing w:after="0" w:line="240" w:lineRule="auto"/>
        <w:jc w:val="both"/>
        <w:rPr>
          <w:rFonts w:cs="Simplified Arabic"/>
          <w:sz w:val="32"/>
          <w:szCs w:val="32"/>
          <w:rtl/>
        </w:rPr>
      </w:pPr>
      <w:r w:rsidRPr="00C63664">
        <w:rPr>
          <w:rFonts w:ascii="Arial" w:hAnsi="Arial" w:cs="Simplified Arabic"/>
          <w:sz w:val="32"/>
          <w:szCs w:val="32"/>
          <w:rtl/>
        </w:rPr>
        <w:t xml:space="preserve">الطالب </w:t>
      </w:r>
    </w:p>
    <w:p w:rsidR="00FF63BE" w:rsidRPr="00C63664" w:rsidRDefault="00FF63BE" w:rsidP="00FF63BE">
      <w:pPr>
        <w:numPr>
          <w:ilvl w:val="0"/>
          <w:numId w:val="55"/>
        </w:numPr>
        <w:spacing w:after="0" w:line="240" w:lineRule="auto"/>
        <w:jc w:val="both"/>
        <w:rPr>
          <w:rFonts w:cs="Simplified Arabic"/>
          <w:sz w:val="32"/>
          <w:szCs w:val="32"/>
          <w:rtl/>
        </w:rPr>
      </w:pPr>
      <w:r w:rsidRPr="00C63664">
        <w:rPr>
          <w:rFonts w:ascii="Arial" w:hAnsi="Arial" w:cs="Simplified Arabic"/>
          <w:sz w:val="32"/>
          <w:szCs w:val="32"/>
          <w:rtl/>
        </w:rPr>
        <w:t xml:space="preserve">المنهاج </w:t>
      </w:r>
    </w:p>
    <w:p w:rsidR="00FF63BE" w:rsidRPr="00C63664" w:rsidRDefault="00FF63BE" w:rsidP="00FF63BE">
      <w:pPr>
        <w:numPr>
          <w:ilvl w:val="0"/>
          <w:numId w:val="55"/>
        </w:numPr>
        <w:spacing w:after="0" w:line="240" w:lineRule="auto"/>
        <w:jc w:val="both"/>
        <w:rPr>
          <w:rFonts w:cs="Simplified Arabic"/>
          <w:sz w:val="32"/>
          <w:szCs w:val="32"/>
          <w:rtl/>
        </w:rPr>
      </w:pPr>
      <w:r w:rsidRPr="00C63664">
        <w:rPr>
          <w:rFonts w:ascii="Arial" w:hAnsi="Arial" w:cs="Simplified Arabic"/>
          <w:sz w:val="32"/>
          <w:szCs w:val="32"/>
          <w:rtl/>
        </w:rPr>
        <w:t xml:space="preserve">الكتاب المدرسي </w:t>
      </w:r>
    </w:p>
    <w:p w:rsidR="00FF63BE" w:rsidRPr="00C63664" w:rsidRDefault="00FF63BE" w:rsidP="00FF63BE">
      <w:pPr>
        <w:numPr>
          <w:ilvl w:val="0"/>
          <w:numId w:val="55"/>
        </w:numPr>
        <w:spacing w:after="0" w:line="240" w:lineRule="auto"/>
        <w:jc w:val="both"/>
        <w:rPr>
          <w:rFonts w:cs="Simplified Arabic"/>
          <w:sz w:val="32"/>
          <w:szCs w:val="32"/>
          <w:rtl/>
        </w:rPr>
      </w:pPr>
      <w:r w:rsidRPr="00C63664">
        <w:rPr>
          <w:rFonts w:ascii="Arial" w:hAnsi="Arial" w:cs="Simplified Arabic"/>
          <w:sz w:val="32"/>
          <w:szCs w:val="32"/>
          <w:rtl/>
        </w:rPr>
        <w:t xml:space="preserve">الإشراف التربوي </w:t>
      </w:r>
    </w:p>
    <w:p w:rsidR="00FF63BE" w:rsidRPr="00C63664" w:rsidRDefault="00FF63BE" w:rsidP="00FF63BE">
      <w:pPr>
        <w:numPr>
          <w:ilvl w:val="0"/>
          <w:numId w:val="55"/>
        </w:numPr>
        <w:spacing w:after="0" w:line="240" w:lineRule="auto"/>
        <w:jc w:val="both"/>
        <w:rPr>
          <w:rFonts w:cs="Simplified Arabic"/>
          <w:sz w:val="32"/>
          <w:szCs w:val="32"/>
          <w:rtl/>
        </w:rPr>
      </w:pPr>
      <w:r w:rsidRPr="00C63664">
        <w:rPr>
          <w:rFonts w:ascii="Arial" w:hAnsi="Arial" w:cs="Simplified Arabic"/>
          <w:sz w:val="32"/>
          <w:szCs w:val="32"/>
          <w:rtl/>
        </w:rPr>
        <w:t xml:space="preserve">الوسائل التعليمية </w:t>
      </w:r>
    </w:p>
    <w:p w:rsidR="00FF63BE" w:rsidRPr="00C63664" w:rsidRDefault="00FF63BE" w:rsidP="00FF63BE">
      <w:pPr>
        <w:numPr>
          <w:ilvl w:val="0"/>
          <w:numId w:val="55"/>
        </w:numPr>
        <w:spacing w:after="0" w:line="240" w:lineRule="auto"/>
        <w:jc w:val="both"/>
        <w:rPr>
          <w:rFonts w:cs="Simplified Arabic"/>
          <w:sz w:val="32"/>
          <w:szCs w:val="32"/>
          <w:rtl/>
        </w:rPr>
      </w:pPr>
      <w:r w:rsidRPr="00C63664">
        <w:rPr>
          <w:rFonts w:ascii="Arial" w:hAnsi="Arial" w:cs="Simplified Arabic"/>
          <w:sz w:val="32"/>
          <w:szCs w:val="32"/>
          <w:rtl/>
        </w:rPr>
        <w:t xml:space="preserve">التقويم والامتحانات </w:t>
      </w:r>
    </w:p>
    <w:p w:rsidR="00FF63BE" w:rsidRPr="00C63664" w:rsidRDefault="00FF63BE" w:rsidP="00FF63BE">
      <w:pPr>
        <w:ind w:firstLine="572"/>
        <w:jc w:val="both"/>
        <w:rPr>
          <w:rFonts w:cs="Simplified Arabic"/>
          <w:sz w:val="32"/>
          <w:szCs w:val="32"/>
          <w:rtl/>
        </w:rPr>
      </w:pPr>
      <w:r w:rsidRPr="00C63664">
        <w:rPr>
          <w:rFonts w:ascii="Arial" w:hAnsi="Arial" w:cs="Simplified Arabic"/>
          <w:sz w:val="32"/>
          <w:szCs w:val="32"/>
          <w:rtl/>
        </w:rPr>
        <w:t xml:space="preserve">وحتى يتسنى للمعلم أن يقوم ببحث إجرائي جيد فعليه أن يُتقن عدد من المهارات والمتمثلة في: </w:t>
      </w:r>
    </w:p>
    <w:p w:rsidR="00FF63BE" w:rsidRPr="00C63664" w:rsidRDefault="00FF63BE" w:rsidP="00FF63BE">
      <w:pPr>
        <w:numPr>
          <w:ilvl w:val="0"/>
          <w:numId w:val="56"/>
        </w:numPr>
        <w:spacing w:after="0" w:line="240" w:lineRule="auto"/>
        <w:jc w:val="both"/>
        <w:rPr>
          <w:rFonts w:cs="Simplified Arabic"/>
          <w:sz w:val="32"/>
          <w:szCs w:val="32"/>
          <w:rtl/>
        </w:rPr>
      </w:pPr>
      <w:r w:rsidRPr="00C63664">
        <w:rPr>
          <w:rFonts w:ascii="Arial" w:hAnsi="Arial" w:cs="Simplified Arabic"/>
          <w:sz w:val="32"/>
          <w:szCs w:val="32"/>
          <w:rtl/>
        </w:rPr>
        <w:t>الإلمام ببعض مهارات البحث الإجرائي .</w:t>
      </w:r>
    </w:p>
    <w:p w:rsidR="00FF63BE" w:rsidRPr="00C63664" w:rsidRDefault="00FF63BE" w:rsidP="00FF63BE">
      <w:pPr>
        <w:numPr>
          <w:ilvl w:val="0"/>
          <w:numId w:val="56"/>
        </w:numPr>
        <w:spacing w:after="0" w:line="240" w:lineRule="auto"/>
        <w:jc w:val="both"/>
        <w:rPr>
          <w:rFonts w:cs="Simplified Arabic"/>
          <w:sz w:val="32"/>
          <w:szCs w:val="32"/>
          <w:rtl/>
        </w:rPr>
      </w:pPr>
      <w:r w:rsidRPr="00C63664">
        <w:rPr>
          <w:rFonts w:ascii="Arial" w:hAnsi="Arial" w:cs="Simplified Arabic"/>
          <w:sz w:val="32"/>
          <w:szCs w:val="32"/>
          <w:rtl/>
        </w:rPr>
        <w:t>الإلمام بمعارف حول مفهوم الاستقصاء وأدواته ومزاياه .</w:t>
      </w:r>
    </w:p>
    <w:p w:rsidR="00FF63BE" w:rsidRPr="00C63664" w:rsidRDefault="00FF63BE" w:rsidP="00FF63BE">
      <w:pPr>
        <w:numPr>
          <w:ilvl w:val="0"/>
          <w:numId w:val="56"/>
        </w:numPr>
        <w:spacing w:after="0" w:line="240" w:lineRule="auto"/>
        <w:jc w:val="both"/>
        <w:rPr>
          <w:rFonts w:cs="Simplified Arabic"/>
          <w:sz w:val="32"/>
          <w:szCs w:val="32"/>
          <w:rtl/>
        </w:rPr>
      </w:pPr>
      <w:r w:rsidRPr="00C63664">
        <w:rPr>
          <w:rFonts w:ascii="Arial" w:hAnsi="Arial" w:cs="Simplified Arabic"/>
          <w:sz w:val="32"/>
          <w:szCs w:val="32"/>
          <w:rtl/>
        </w:rPr>
        <w:t xml:space="preserve">اكتساب معارف حول كيفية تقويم الأداء وتقويم مستويات قياسه </w:t>
      </w:r>
    </w:p>
    <w:p w:rsidR="00FF63BE" w:rsidRPr="00C63664" w:rsidRDefault="00FF63BE" w:rsidP="00FF63BE">
      <w:pPr>
        <w:rPr>
          <w:rFonts w:cs="Simplified Arabic"/>
          <w:sz w:val="32"/>
          <w:szCs w:val="32"/>
          <w:rtl/>
        </w:rPr>
      </w:pPr>
      <w:hyperlink r:id="rId8" w:anchor="%D9%86%D8%B8%D9%85_%D8%A7%D8%B9%D8%AA%D9%85%D8%A7%D8%AF_%D8%A8%D8%B1%D8%A7%D9%85%D8%AC_%D8%A7%D9%84%D8%AA%D9%86%D9%85%D9%8A%D8%A9_%D8%A7%D9%84%D9%85%D9%87%D9%86%D9%8A%D8%A9_%D9%84%D9%84%D9%85%D8%B9%D9%84%D9%85%D9%8A%D9%86__" w:history="1"/>
      <w:r w:rsidRPr="00C63664">
        <w:rPr>
          <w:rFonts w:ascii="Arial" w:hAnsi="Arial" w:cs="Simplified Arabic"/>
          <w:sz w:val="32"/>
          <w:szCs w:val="32"/>
        </w:rPr>
        <w:t> </w:t>
      </w:r>
    </w:p>
    <w:p w:rsidR="00FF63BE" w:rsidRPr="00C63664" w:rsidRDefault="00FF63BE" w:rsidP="00FF63BE">
      <w:pPr>
        <w:numPr>
          <w:ilvl w:val="0"/>
          <w:numId w:val="54"/>
        </w:numPr>
        <w:tabs>
          <w:tab w:val="clear" w:pos="720"/>
          <w:tab w:val="num" w:pos="360"/>
        </w:tabs>
        <w:spacing w:after="0" w:line="240" w:lineRule="auto"/>
        <w:ind w:hanging="720"/>
        <w:jc w:val="both"/>
        <w:rPr>
          <w:rFonts w:cs="Simplified Arabic"/>
          <w:sz w:val="32"/>
          <w:szCs w:val="32"/>
          <w:rtl/>
        </w:rPr>
      </w:pPr>
      <w:r w:rsidRPr="00C63664">
        <w:rPr>
          <w:rFonts w:ascii="Arial" w:hAnsi="Arial" w:cs="Simplified Arabic"/>
          <w:b/>
          <w:bCs/>
          <w:sz w:val="32"/>
          <w:szCs w:val="32"/>
          <w:rtl/>
        </w:rPr>
        <w:t>المسئوليات المهنية :</w:t>
      </w:r>
      <w:bookmarkStart w:id="12" w:name="4)__المسئوليات_المهنية_:_"/>
      <w:bookmarkEnd w:id="12"/>
    </w:p>
    <w:p w:rsidR="00FF63BE" w:rsidRPr="00C63664" w:rsidRDefault="00FF63BE" w:rsidP="00FF63BE">
      <w:pPr>
        <w:ind w:left="360" w:firstLine="572"/>
        <w:jc w:val="both"/>
        <w:rPr>
          <w:rFonts w:cs="Simplified Arabic"/>
          <w:sz w:val="32"/>
          <w:szCs w:val="32"/>
          <w:rtl/>
        </w:rPr>
      </w:pPr>
      <w:r w:rsidRPr="00C63664">
        <w:rPr>
          <w:rFonts w:ascii="Arial" w:hAnsi="Arial" w:cs="Simplified Arabic"/>
          <w:sz w:val="32"/>
          <w:szCs w:val="32"/>
          <w:rtl/>
        </w:rPr>
        <w:lastRenderedPageBreak/>
        <w:t>تتعلق المسئوليات المهنية للمعلم بما ينبغي عليه القيام به كمعلم تجاه عمله المكلف به، وتكمن مشكلة المعلم من وجهة نظري في أن عمله يجعله يتعامل بدرجة كبيرة مع البشر أكثر من تعامله مع الأدوات والمعدات؛ فالمعلم يتعامل بحكم مهنته مع طلابه وزملائه ورؤسائه ومرؤوسيه والعاملين بالمدرسة وأولياء الأمور، الأمر الذي يتطلب منه أن يتقن فن التعامل مع فئة منهم، هذا على الجانب الإنساني من عمله، فإذا ما انتقلنا إلى الجانب الأدائي منه سنجد أن هناك الكثير من المسئوليات المهنية الواجب على المعلم الإلمام بها ومراعاتها والمتعلقة بـ:</w:t>
      </w:r>
    </w:p>
    <w:p w:rsidR="00FF63BE" w:rsidRPr="00C63664" w:rsidRDefault="00FF63BE" w:rsidP="00FF63BE">
      <w:pPr>
        <w:numPr>
          <w:ilvl w:val="0"/>
          <w:numId w:val="57"/>
        </w:numPr>
        <w:spacing w:after="0" w:line="240" w:lineRule="auto"/>
        <w:jc w:val="both"/>
        <w:rPr>
          <w:rFonts w:cs="Simplified Arabic"/>
          <w:sz w:val="32"/>
          <w:szCs w:val="32"/>
          <w:rtl/>
        </w:rPr>
      </w:pPr>
      <w:r w:rsidRPr="00C63664">
        <w:rPr>
          <w:rFonts w:ascii="Arial" w:hAnsi="Arial" w:cs="Simplified Arabic"/>
          <w:sz w:val="32"/>
          <w:szCs w:val="32"/>
          <w:rtl/>
        </w:rPr>
        <w:t>معارف حول مفهوم مجتمعات التعلم وأخلاقيات مهنة التعليم .</w:t>
      </w:r>
    </w:p>
    <w:p w:rsidR="00FF63BE" w:rsidRPr="00C63664" w:rsidRDefault="00FF63BE" w:rsidP="00FF63BE">
      <w:pPr>
        <w:numPr>
          <w:ilvl w:val="0"/>
          <w:numId w:val="57"/>
        </w:numPr>
        <w:spacing w:after="0" w:line="240" w:lineRule="auto"/>
        <w:jc w:val="both"/>
        <w:rPr>
          <w:rFonts w:cs="Simplified Arabic"/>
          <w:sz w:val="32"/>
          <w:szCs w:val="32"/>
          <w:rtl/>
        </w:rPr>
      </w:pPr>
      <w:r w:rsidRPr="00C63664">
        <w:rPr>
          <w:rFonts w:ascii="Arial" w:hAnsi="Arial" w:cs="Simplified Arabic"/>
          <w:sz w:val="32"/>
          <w:szCs w:val="32"/>
          <w:rtl/>
        </w:rPr>
        <w:t>مهارات تفعيل الشراكة بين المدرسة والمجتمع من حولها .</w:t>
      </w:r>
    </w:p>
    <w:p w:rsidR="00FF63BE" w:rsidRPr="00C63664" w:rsidRDefault="00FF63BE" w:rsidP="00FF63BE">
      <w:pPr>
        <w:numPr>
          <w:ilvl w:val="0"/>
          <w:numId w:val="57"/>
        </w:numPr>
        <w:spacing w:after="0" w:line="240" w:lineRule="auto"/>
        <w:jc w:val="both"/>
        <w:rPr>
          <w:rFonts w:cs="Simplified Arabic"/>
          <w:sz w:val="32"/>
          <w:szCs w:val="32"/>
          <w:rtl/>
        </w:rPr>
      </w:pPr>
      <w:r w:rsidRPr="00C63664">
        <w:rPr>
          <w:rFonts w:ascii="Arial" w:hAnsi="Arial" w:cs="Simplified Arabic"/>
          <w:sz w:val="32"/>
          <w:szCs w:val="32"/>
          <w:rtl/>
        </w:rPr>
        <w:t>مهارات تصميم مواقف تدريسية تقوم على عمليتي التفكر والتأمل.</w:t>
      </w:r>
    </w:p>
    <w:p w:rsidR="00FF63BE" w:rsidRPr="00C63664" w:rsidRDefault="00FF63BE" w:rsidP="00FF63BE">
      <w:pPr>
        <w:numPr>
          <w:ilvl w:val="0"/>
          <w:numId w:val="57"/>
        </w:numPr>
        <w:spacing w:after="0" w:line="240" w:lineRule="auto"/>
        <w:jc w:val="both"/>
        <w:rPr>
          <w:rFonts w:cs="Simplified Arabic"/>
          <w:sz w:val="32"/>
          <w:szCs w:val="32"/>
          <w:rtl/>
        </w:rPr>
      </w:pPr>
      <w:r w:rsidRPr="00C63664">
        <w:rPr>
          <w:rFonts w:ascii="Arial" w:hAnsi="Arial" w:cs="Simplified Arabic"/>
          <w:sz w:val="32"/>
          <w:szCs w:val="32"/>
          <w:rtl/>
        </w:rPr>
        <w:t>كيفية إعداد واستخدام ملفات الإنجاز بفاعلية.</w:t>
      </w:r>
    </w:p>
    <w:p w:rsidR="00FF63BE" w:rsidRPr="00C63664" w:rsidRDefault="00FF63BE" w:rsidP="00FF63BE">
      <w:pPr>
        <w:jc w:val="both"/>
        <w:rPr>
          <w:rFonts w:cs="Simplified Arabic"/>
          <w:sz w:val="32"/>
          <w:szCs w:val="32"/>
          <w:rtl/>
        </w:rPr>
      </w:pPr>
    </w:p>
    <w:p w:rsidR="00FF63BE" w:rsidRPr="00C63664" w:rsidRDefault="00FF63BE" w:rsidP="00FF63BE">
      <w:pPr>
        <w:numPr>
          <w:ilvl w:val="0"/>
          <w:numId w:val="54"/>
        </w:numPr>
        <w:spacing w:after="0" w:line="240" w:lineRule="auto"/>
        <w:jc w:val="both"/>
        <w:rPr>
          <w:rFonts w:cs="Simplified Arabic"/>
          <w:sz w:val="32"/>
          <w:szCs w:val="32"/>
          <w:rtl/>
        </w:rPr>
      </w:pPr>
      <w:bookmarkStart w:id="13" w:name="5)__توظيف_التكنولوجيا_في_العملية_التعليم"/>
      <w:r w:rsidRPr="00C63664">
        <w:rPr>
          <w:rFonts w:ascii="Arial" w:hAnsi="Arial" w:cs="Simplified Arabic"/>
          <w:b/>
          <w:bCs/>
          <w:sz w:val="32"/>
          <w:szCs w:val="32"/>
          <w:rtl/>
        </w:rPr>
        <w:t>توظيف التكنولوجيا في العملية التعليمية :</w:t>
      </w:r>
      <w:bookmarkEnd w:id="13"/>
    </w:p>
    <w:p w:rsidR="00FF63BE" w:rsidRPr="00C63664" w:rsidRDefault="00FF63BE" w:rsidP="00FF63BE">
      <w:pPr>
        <w:spacing w:before="120"/>
        <w:ind w:left="573" w:firstLine="573"/>
        <w:jc w:val="both"/>
        <w:rPr>
          <w:rFonts w:cs="Simplified Arabic"/>
          <w:sz w:val="32"/>
          <w:szCs w:val="32"/>
          <w:rtl/>
        </w:rPr>
      </w:pPr>
      <w:r w:rsidRPr="00C63664">
        <w:rPr>
          <w:rFonts w:ascii="Arial" w:hAnsi="Arial" w:cs="Simplified Arabic"/>
          <w:sz w:val="32"/>
          <w:szCs w:val="32"/>
          <w:rtl/>
        </w:rPr>
        <w:t xml:space="preserve">تجدر الإشارة ابتداء إلى أن هناك فارق بين تكنولوجيا التعليم وبين استخدام التكنولوجيا في التعليم؛ إذ يُشير مصطلح التكنولوجيا في التعليم إلى "استخدام التطبيقات التكنولوجية والاستفادة منها في إدارة وتنظيم العملية التعليمية بأية مؤسسة تعليمية، فاستخدام الحاسب الآلي لعمل قاعدة بيانات عن الطلاب والعاملين بالمؤسسة التعليمية، أو لتنظيم الجداول ورصد الدرجات الخاصة بالامتحانات، أو حصر الأجهزة والمواد التعليمية بالمعامل، وغير ذلك من العمل يُطلق عليه التكنولوجيا في التعليم، ويُفهم من ذلك أن التكنولوجيا في </w:t>
      </w:r>
      <w:r w:rsidRPr="00C63664">
        <w:rPr>
          <w:rFonts w:ascii="Arial" w:hAnsi="Arial" w:cs="Simplified Arabic"/>
          <w:sz w:val="32"/>
          <w:szCs w:val="32"/>
          <w:rtl/>
        </w:rPr>
        <w:lastRenderedPageBreak/>
        <w:t>التعليم إذا هي استخدام مستحدثات التقنية المعاصرة وتطبيقاتها في المؤسسات التعليمية للإفادة منها في إدارة العمل بتلك المؤسسة على النحو المرغوب فيه".</w:t>
      </w:r>
    </w:p>
    <w:p w:rsidR="00FF63BE" w:rsidRPr="00C63664" w:rsidRDefault="00FF63BE" w:rsidP="00FF63BE">
      <w:pPr>
        <w:spacing w:before="100" w:beforeAutospacing="1"/>
        <w:ind w:left="573" w:firstLine="573"/>
        <w:jc w:val="both"/>
        <w:rPr>
          <w:rFonts w:cs="Simplified Arabic"/>
          <w:sz w:val="32"/>
          <w:szCs w:val="32"/>
          <w:rtl/>
        </w:rPr>
      </w:pPr>
      <w:r w:rsidRPr="00C63664">
        <w:rPr>
          <w:rFonts w:ascii="Arial" w:hAnsi="Arial" w:cs="Simplified Arabic"/>
          <w:sz w:val="32"/>
          <w:szCs w:val="32"/>
          <w:rtl/>
        </w:rPr>
        <w:t>أما تكنولوجيا التعليم فتُعد بمثابة عملية متكاملة تقوم على تطبيق هيكل من العلوم والمعرفة عن التعلم الإنساني واستخدام مصادر تعلم بشرية وغير بشرية تؤكد نشاط المتعلم وفرديته بمنهجية أسلوب المنظومات لتحقيق الأهداف التعليمية والتوصل لتعلم أكثر فعالية.</w:t>
      </w:r>
    </w:p>
    <w:p w:rsidR="00FF63BE" w:rsidRPr="00C63664" w:rsidRDefault="00FF63BE" w:rsidP="00FF63BE">
      <w:pPr>
        <w:spacing w:before="100" w:beforeAutospacing="1"/>
        <w:ind w:firstLine="572"/>
        <w:jc w:val="both"/>
        <w:rPr>
          <w:rFonts w:cs="Simplified Arabic"/>
          <w:sz w:val="32"/>
          <w:szCs w:val="32"/>
          <w:rtl/>
        </w:rPr>
      </w:pPr>
      <w:r w:rsidRPr="00C63664">
        <w:rPr>
          <w:rFonts w:ascii="Arial" w:hAnsi="Arial" w:cs="Simplified Arabic"/>
          <w:sz w:val="32"/>
          <w:szCs w:val="32"/>
          <w:rtl/>
        </w:rPr>
        <w:t>وإن أحد أهم جوانب التجديد التربوي في مؤسسات التعليم، يقوم على الاستفادة من إمكانات الثورة التكنولوجية المتمثلة في العملية التعليمية وعلى رأسها الحاسوب، لما يملكه من إمكانات متطورة تسهم في تحسين وجودة الأداء المدرسي.</w:t>
      </w:r>
    </w:p>
    <w:p w:rsidR="00FF63BE" w:rsidRPr="00C63664" w:rsidRDefault="00FF63BE" w:rsidP="00FF63BE">
      <w:pPr>
        <w:spacing w:before="100" w:beforeAutospacing="1"/>
        <w:ind w:firstLine="572"/>
        <w:jc w:val="both"/>
        <w:rPr>
          <w:rFonts w:cs="Simplified Arabic"/>
          <w:sz w:val="32"/>
          <w:szCs w:val="32"/>
          <w:rtl/>
        </w:rPr>
      </w:pPr>
      <w:r w:rsidRPr="00C63664">
        <w:rPr>
          <w:rFonts w:ascii="Arial" w:hAnsi="Arial" w:cs="Simplified Arabic"/>
          <w:sz w:val="32"/>
          <w:szCs w:val="32"/>
          <w:rtl/>
        </w:rPr>
        <w:t>الأمر الذي يتطلب ضرورة وتأهيل المعلم وتنميته مهنيا وبشكل مستمر في مجال التكنولوجيا التعليمية وذلك من خلال إلمامه بما يلي:</w:t>
      </w:r>
    </w:p>
    <w:p w:rsidR="00FF63BE" w:rsidRPr="00C63664" w:rsidRDefault="00FF63BE" w:rsidP="00FF63BE">
      <w:pPr>
        <w:numPr>
          <w:ilvl w:val="0"/>
          <w:numId w:val="58"/>
        </w:numPr>
        <w:spacing w:before="100" w:beforeAutospacing="1" w:after="0" w:line="240" w:lineRule="auto"/>
        <w:jc w:val="both"/>
        <w:rPr>
          <w:rFonts w:cs="Simplified Arabic"/>
          <w:sz w:val="32"/>
          <w:szCs w:val="32"/>
          <w:rtl/>
        </w:rPr>
      </w:pPr>
      <w:r w:rsidRPr="00C63664">
        <w:rPr>
          <w:rFonts w:ascii="Arial" w:hAnsi="Arial" w:cs="Simplified Arabic"/>
          <w:sz w:val="32"/>
          <w:szCs w:val="32"/>
          <w:rtl/>
        </w:rPr>
        <w:t>أساليب ومهارات استخدام الحاسوب في عمليتي التعليم والتعلم.</w:t>
      </w:r>
    </w:p>
    <w:p w:rsidR="00FF63BE" w:rsidRPr="00C63664" w:rsidRDefault="00FF63BE" w:rsidP="00FF63BE">
      <w:pPr>
        <w:numPr>
          <w:ilvl w:val="0"/>
          <w:numId w:val="58"/>
        </w:numPr>
        <w:spacing w:after="0" w:line="240" w:lineRule="auto"/>
        <w:jc w:val="both"/>
        <w:rPr>
          <w:rFonts w:cs="Simplified Arabic"/>
          <w:sz w:val="32"/>
          <w:szCs w:val="32"/>
          <w:rtl/>
        </w:rPr>
      </w:pPr>
      <w:r w:rsidRPr="00C63664">
        <w:rPr>
          <w:rFonts w:ascii="Arial" w:hAnsi="Arial" w:cs="Simplified Arabic"/>
          <w:sz w:val="32"/>
          <w:szCs w:val="32"/>
          <w:rtl/>
        </w:rPr>
        <w:t>استثمار الحاسوب كمصدر للتعلم والبحث .</w:t>
      </w:r>
    </w:p>
    <w:p w:rsidR="00FF63BE" w:rsidRPr="00C63664" w:rsidRDefault="00FF63BE" w:rsidP="00FF63BE">
      <w:pPr>
        <w:numPr>
          <w:ilvl w:val="0"/>
          <w:numId w:val="58"/>
        </w:numPr>
        <w:spacing w:after="0" w:line="240" w:lineRule="auto"/>
        <w:jc w:val="both"/>
        <w:rPr>
          <w:rFonts w:cs="Simplified Arabic"/>
          <w:sz w:val="32"/>
          <w:szCs w:val="32"/>
          <w:rtl/>
        </w:rPr>
      </w:pPr>
      <w:r w:rsidRPr="00C63664">
        <w:rPr>
          <w:rFonts w:ascii="Arial" w:hAnsi="Arial" w:cs="Simplified Arabic"/>
          <w:sz w:val="32"/>
          <w:szCs w:val="32"/>
          <w:rtl/>
        </w:rPr>
        <w:t>مهارات اختيار وتقويم وتطوير البرمجيات التعليمية.</w:t>
      </w:r>
    </w:p>
    <w:p w:rsidR="00FF63BE" w:rsidRPr="00C63664" w:rsidRDefault="00FF63BE" w:rsidP="00FF63BE">
      <w:pPr>
        <w:numPr>
          <w:ilvl w:val="0"/>
          <w:numId w:val="58"/>
        </w:numPr>
        <w:spacing w:after="0" w:line="240" w:lineRule="auto"/>
        <w:jc w:val="both"/>
        <w:rPr>
          <w:rFonts w:cs="Simplified Arabic"/>
          <w:sz w:val="32"/>
          <w:szCs w:val="32"/>
          <w:rtl/>
        </w:rPr>
      </w:pPr>
      <w:r w:rsidRPr="00C63664">
        <w:rPr>
          <w:rFonts w:ascii="Arial" w:hAnsi="Arial" w:cs="Simplified Arabic"/>
          <w:sz w:val="32"/>
          <w:szCs w:val="32"/>
          <w:rtl/>
        </w:rPr>
        <w:t>معارف ومهارات حول إعداد برمجيات تعليمية في مادة التخصص.</w:t>
      </w:r>
    </w:p>
    <w:p w:rsidR="00FF63BE" w:rsidRPr="00C63664" w:rsidRDefault="00FF63BE" w:rsidP="00FF63BE">
      <w:pPr>
        <w:rPr>
          <w:rFonts w:cs="Simplified Arabic"/>
          <w:sz w:val="32"/>
          <w:szCs w:val="32"/>
          <w:rtl/>
        </w:rPr>
      </w:pPr>
      <w:r w:rsidRPr="00C63664">
        <w:rPr>
          <w:rFonts w:ascii="Arial" w:hAnsi="Arial" w:cs="Simplified Arabic"/>
          <w:sz w:val="32"/>
          <w:szCs w:val="32"/>
        </w:rPr>
        <w:br w:type="textWrapping" w:clear="all"/>
        <w:t> </w:t>
      </w:r>
    </w:p>
    <w:p w:rsidR="00FF63BE" w:rsidRPr="00C63664" w:rsidRDefault="00FF63BE" w:rsidP="00FF63BE">
      <w:pPr>
        <w:jc w:val="lowKashida"/>
        <w:rPr>
          <w:rFonts w:cs="Simplified Arabic"/>
          <w:sz w:val="32"/>
          <w:szCs w:val="32"/>
          <w:rtl/>
        </w:rPr>
      </w:pPr>
    </w:p>
    <w:p w:rsidR="00FF63BE" w:rsidRPr="00C63664" w:rsidRDefault="00FF63BE" w:rsidP="00FF63BE">
      <w:pPr>
        <w:jc w:val="lowKashida"/>
        <w:rPr>
          <w:rFonts w:cs="Simplified Arabic"/>
          <w:sz w:val="32"/>
          <w:szCs w:val="32"/>
          <w:rtl/>
        </w:rPr>
      </w:pPr>
    </w:p>
    <w:p w:rsidR="00FF63BE" w:rsidRPr="00C63664" w:rsidRDefault="00FF63BE" w:rsidP="00FF63BE">
      <w:pPr>
        <w:jc w:val="lowKashida"/>
        <w:rPr>
          <w:rFonts w:cs="Simplified Arabic"/>
          <w:sz w:val="32"/>
          <w:szCs w:val="32"/>
          <w:rtl/>
        </w:rPr>
      </w:pPr>
    </w:p>
    <w:p w:rsidR="00FF63BE" w:rsidRPr="00C63664" w:rsidRDefault="00FF63BE" w:rsidP="00FF63BE">
      <w:pPr>
        <w:jc w:val="center"/>
        <w:rPr>
          <w:rFonts w:cs="Simplified Arabic"/>
          <w:sz w:val="32"/>
          <w:szCs w:val="32"/>
          <w:rtl/>
        </w:rPr>
      </w:pPr>
      <w:r w:rsidRPr="00C63664">
        <w:rPr>
          <w:rFonts w:cs="Simplified Arabic" w:hint="cs"/>
          <w:b/>
          <w:bCs/>
          <w:sz w:val="32"/>
          <w:szCs w:val="32"/>
          <w:rtl/>
          <w:lang w:bidi="ar-JO"/>
        </w:rPr>
        <w:lastRenderedPageBreak/>
        <w:t>نشره رقم (5)</w:t>
      </w:r>
    </w:p>
    <w:p w:rsidR="00FF63BE" w:rsidRPr="00C63664" w:rsidRDefault="00FF63BE" w:rsidP="00FF63BE">
      <w:pPr>
        <w:jc w:val="center"/>
        <w:rPr>
          <w:rFonts w:cs="Simplified Arabic"/>
          <w:sz w:val="32"/>
          <w:szCs w:val="32"/>
          <w:rtl/>
        </w:rPr>
      </w:pPr>
      <w:r w:rsidRPr="00C63664">
        <w:rPr>
          <w:rFonts w:cs="Simplified Arabic" w:hint="cs"/>
          <w:sz w:val="32"/>
          <w:szCs w:val="32"/>
          <w:rtl/>
        </w:rPr>
        <w:t> </w:t>
      </w:r>
    </w:p>
    <w:p w:rsidR="00FF63BE" w:rsidRPr="00C63664" w:rsidRDefault="00FF63BE" w:rsidP="00FF63BE">
      <w:pPr>
        <w:jc w:val="lowKashida"/>
        <w:rPr>
          <w:rFonts w:cs="Simplified Arabic"/>
          <w:sz w:val="32"/>
          <w:szCs w:val="32"/>
          <w:rtl/>
        </w:rPr>
      </w:pPr>
      <w:bookmarkStart w:id="14" w:name="رابعا:_منطلقات_التنمية_المهنية_للمعلمين:"/>
      <w:r w:rsidRPr="00C63664">
        <w:rPr>
          <w:rFonts w:ascii="Arial" w:hAnsi="Arial" w:cs="Simplified Arabic" w:hint="cs"/>
          <w:b/>
          <w:bCs/>
          <w:sz w:val="32"/>
          <w:szCs w:val="32"/>
          <w:rtl/>
        </w:rPr>
        <w:t>استراتجيا</w:t>
      </w:r>
      <w:r w:rsidRPr="00C63664">
        <w:rPr>
          <w:rFonts w:ascii="Arial" w:hAnsi="Arial" w:cs="Simplified Arabic" w:hint="eastAsia"/>
          <w:b/>
          <w:bCs/>
          <w:sz w:val="32"/>
          <w:szCs w:val="32"/>
          <w:rtl/>
        </w:rPr>
        <w:t>ت</w:t>
      </w:r>
      <w:r w:rsidRPr="00C63664">
        <w:rPr>
          <w:rFonts w:ascii="Arial" w:hAnsi="Arial" w:cs="Simplified Arabic" w:hint="cs"/>
          <w:b/>
          <w:bCs/>
          <w:sz w:val="32"/>
          <w:szCs w:val="32"/>
          <w:rtl/>
        </w:rPr>
        <w:t xml:space="preserve"> </w:t>
      </w:r>
      <w:r w:rsidRPr="00C63664">
        <w:rPr>
          <w:rFonts w:ascii="Arial" w:hAnsi="Arial" w:cs="Simplified Arabic"/>
          <w:b/>
          <w:bCs/>
          <w:sz w:val="32"/>
          <w:szCs w:val="32"/>
          <w:rtl/>
        </w:rPr>
        <w:t xml:space="preserve"> التنمية المهنية للمعلمين</w:t>
      </w:r>
      <w:bookmarkEnd w:id="14"/>
    </w:p>
    <w:p w:rsidR="00FF63BE" w:rsidRPr="00C63664" w:rsidRDefault="00FF63BE" w:rsidP="00FF63BE">
      <w:pPr>
        <w:spacing w:before="120"/>
        <w:ind w:firstLine="572"/>
        <w:jc w:val="both"/>
        <w:rPr>
          <w:rFonts w:cs="Simplified Arabic"/>
          <w:sz w:val="32"/>
          <w:szCs w:val="32"/>
          <w:rtl/>
        </w:rPr>
      </w:pPr>
      <w:r w:rsidRPr="00C63664">
        <w:rPr>
          <w:rFonts w:ascii="Arial" w:hAnsi="Arial" w:cs="Simplified Arabic"/>
          <w:sz w:val="32"/>
          <w:szCs w:val="32"/>
          <w:rtl/>
        </w:rPr>
        <w:t>إن التنمية المهنية التي نرجوها لمعلمينا تتطلب منهم أولا أن يكونا راغبين في ذلك مقبلين عليه حتى يكونوا قادرين على تنمية نفسه بأنفسهم، من خلال فرص تنموية متنوعة، قائمة على التأمل والبحث، يتمكنون من خلالها من إنتاج المعرفة بدلاً من تلقيها، خاصة وأننا نتحدث عن عملية تنمية مهنية وليس مجرد تدريب حرفي يقتصر على إكساب المعلمين بعض المهارات التي تجعلهم يؤدى عملهم بطريقة آلية.</w:t>
      </w:r>
    </w:p>
    <w:p w:rsidR="00FF63BE" w:rsidRPr="00C63664" w:rsidRDefault="00FF63BE" w:rsidP="00FF63BE">
      <w:pPr>
        <w:spacing w:before="120"/>
        <w:ind w:firstLine="572"/>
        <w:jc w:val="both"/>
        <w:rPr>
          <w:rFonts w:cs="Simplified Arabic"/>
          <w:sz w:val="32"/>
          <w:szCs w:val="32"/>
          <w:rtl/>
        </w:rPr>
      </w:pPr>
      <w:r w:rsidRPr="00C63664">
        <w:rPr>
          <w:rFonts w:ascii="Arial" w:hAnsi="Arial" w:cs="Simplified Arabic"/>
          <w:sz w:val="32"/>
          <w:szCs w:val="32"/>
          <w:rtl/>
        </w:rPr>
        <w:t>ولما كان من بين أهداف التنمية المهنية السالف الإشارة إليها تغيير وتعديل ممارسات المعلم داخل حجرة الدراسة، فإن نطلب من المعلم أولا أن يغير مفهومه عن التعليم والتعلم وعن واقعه الذي يراه في كثير من دول العالم النامي واقعا مظلما، وأن يُفتش في نفسه عن مكامن قوته لكي يعرف جيدا أن دوره ليس أقل من غيره إن لم يكن أكبر منه، خاصة وأن تقدم الأمم الآن أصبح مرهوناً بتنمية المعلم مهنيا، ولأن العصر الحالي والقادم هو عصر التفكير والإبداع والتميز والانفتاح، فلا بد أن تنطــلق التنميـة المهنية للمعلم من عدة منطلقـات تدعم ذلك، ومن أهم هذه المنطلقات ما يلي:</w:t>
      </w:r>
    </w:p>
    <w:p w:rsidR="00FF63BE" w:rsidRPr="00C63664" w:rsidRDefault="00FF63BE" w:rsidP="00FF63BE">
      <w:pPr>
        <w:spacing w:before="120"/>
        <w:rPr>
          <w:rFonts w:cs="Simplified Arabic"/>
          <w:sz w:val="32"/>
          <w:szCs w:val="32"/>
          <w:rtl/>
        </w:rPr>
      </w:pPr>
      <w:bookmarkStart w:id="15" w:name="1)__التأمل_في_مقابـل_القولـبة_._"/>
      <w:r w:rsidRPr="00C63664">
        <w:rPr>
          <w:rFonts w:ascii="Arial" w:hAnsi="Arial" w:cs="Simplified Arabic"/>
          <w:b/>
          <w:bCs/>
          <w:sz w:val="32"/>
          <w:szCs w:val="32"/>
          <w:rtl/>
        </w:rPr>
        <w:t>1)  التأمل مقابـل القولـبة .</w:t>
      </w:r>
      <w:bookmarkEnd w:id="15"/>
    </w:p>
    <w:p w:rsidR="00FF63BE" w:rsidRPr="00C63664" w:rsidRDefault="00FF63BE" w:rsidP="00FF63BE">
      <w:pPr>
        <w:spacing w:before="120"/>
        <w:ind w:firstLine="572"/>
        <w:jc w:val="both"/>
        <w:rPr>
          <w:rFonts w:cs="Simplified Arabic"/>
          <w:sz w:val="32"/>
          <w:szCs w:val="32"/>
          <w:rtl/>
        </w:rPr>
      </w:pPr>
      <w:r w:rsidRPr="00C63664">
        <w:rPr>
          <w:rFonts w:ascii="Arial" w:hAnsi="Arial" w:cs="Simplified Arabic"/>
          <w:sz w:val="32"/>
          <w:szCs w:val="32"/>
          <w:rtl/>
        </w:rPr>
        <w:t>  يعد التأمل عنصراً أساسياً لعملية التنمية المهنية للمعلم، ولكن ما هو التأمل؛ التأمل يعني التفكير المتأني والمنظم لما يقوم به المعلم داخل حجرة الدارسة، والقدرة على التعلم من الخبرات التربوية التي يمر بها.</w:t>
      </w:r>
    </w:p>
    <w:p w:rsidR="00FF63BE" w:rsidRPr="00C63664" w:rsidRDefault="00FF63BE" w:rsidP="00FF63BE">
      <w:pPr>
        <w:ind w:firstLine="572"/>
        <w:jc w:val="both"/>
        <w:rPr>
          <w:rFonts w:cs="Simplified Arabic"/>
          <w:sz w:val="32"/>
          <w:szCs w:val="32"/>
          <w:rtl/>
        </w:rPr>
      </w:pPr>
      <w:r w:rsidRPr="00C63664">
        <w:rPr>
          <w:rFonts w:ascii="Arial" w:hAnsi="Arial" w:cs="Simplified Arabic"/>
          <w:sz w:val="32"/>
          <w:szCs w:val="32"/>
          <w:rtl/>
        </w:rPr>
        <w:lastRenderedPageBreak/>
        <w:t>والتأمل ليس عملية بسيطة تقتصر على مراجعة الممارسات التدريسية؛ وإنما هو تفاعل بين أفكار المعلم ونظرياته وممارساته، وتعلم طلابه والسياق الاجتماعي المحيط به، ويمكن توضيح دور التأمل في عملية التنمية المهنية من خلال الشكل التالي الذي يوضح التفاعل بين أفكار ومعتقدات وخبرات المعلم :</w:t>
      </w:r>
    </w:p>
    <w:p w:rsidR="00FF63BE" w:rsidRPr="00C63664" w:rsidRDefault="00FF63BE" w:rsidP="00FF63BE">
      <w:pPr>
        <w:bidi w:val="0"/>
        <w:spacing w:before="100" w:beforeAutospacing="1" w:after="100" w:afterAutospacing="1"/>
        <w:jc w:val="center"/>
        <w:rPr>
          <w:sz w:val="32"/>
          <w:szCs w:val="32"/>
          <w:rtl/>
        </w:rPr>
      </w:pPr>
      <w:r>
        <w:rPr>
          <w:rFonts w:ascii="Arial" w:hAnsi="Arial" w:cs="Arial"/>
          <w:noProof/>
          <w:sz w:val="32"/>
          <w:szCs w:val="32"/>
        </w:rPr>
        <w:drawing>
          <wp:inline distT="0" distB="0" distL="0" distR="0">
            <wp:extent cx="5953125" cy="2324100"/>
            <wp:effectExtent l="0" t="0" r="9525" b="0"/>
            <wp:docPr id="6" name="صورة 6" descr="http://elearn.shams.edu.eg/edu/elec-c/D-mehani/3.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elearn.shams.edu.eg/edu/elec-c/D-mehani/3.gif"/>
                    <pic:cNvPicPr>
                      <a:picLocks noChangeAspect="1" noChangeArrowheads="1"/>
                    </pic:cNvPicPr>
                  </pic:nvPicPr>
                  <pic:blipFill>
                    <a:blip r:embed="rId9" r:link="rId10" cstate="print"/>
                    <a:srcRect/>
                    <a:stretch>
                      <a:fillRect/>
                    </a:stretch>
                  </pic:blipFill>
                  <pic:spPr bwMode="auto">
                    <a:xfrm>
                      <a:off x="0" y="0"/>
                      <a:ext cx="5953125" cy="2324100"/>
                    </a:xfrm>
                    <a:prstGeom prst="rect">
                      <a:avLst/>
                    </a:prstGeom>
                    <a:noFill/>
                    <a:ln w="9525">
                      <a:noFill/>
                      <a:miter lim="800000"/>
                      <a:headEnd/>
                      <a:tailEnd/>
                    </a:ln>
                  </pic:spPr>
                </pic:pic>
              </a:graphicData>
            </a:graphic>
          </wp:inline>
        </w:drawing>
      </w:r>
    </w:p>
    <w:p w:rsidR="00FF63BE" w:rsidRPr="00C63664" w:rsidRDefault="00FF63BE" w:rsidP="00FF63BE">
      <w:pPr>
        <w:jc w:val="both"/>
        <w:rPr>
          <w:rFonts w:cs="Simplified Arabic"/>
          <w:sz w:val="32"/>
          <w:szCs w:val="32"/>
          <w:rtl/>
        </w:rPr>
      </w:pPr>
      <w:r w:rsidRPr="00C63664">
        <w:rPr>
          <w:rFonts w:ascii="Arial" w:hAnsi="Arial" w:cs="Simplified Arabic"/>
          <w:b/>
          <w:bCs/>
          <w:sz w:val="32"/>
          <w:szCs w:val="32"/>
          <w:rtl/>
          <w:lang w:bidi="ar-EG"/>
        </w:rPr>
        <w:t>ويختلف المدخل التأملي في تنمية المعلم عن المدخل التقليدي في عدة أمور منها</w:t>
      </w:r>
      <w:r w:rsidRPr="00C63664">
        <w:rPr>
          <w:rFonts w:ascii="Arial" w:hAnsi="Arial" w:cs="Simplified Arabic"/>
          <w:sz w:val="32"/>
          <w:szCs w:val="32"/>
          <w:rtl/>
          <w:lang w:bidi="ar-EG"/>
        </w:rPr>
        <w:t>:</w:t>
      </w:r>
    </w:p>
    <w:p w:rsidR="00FF63BE" w:rsidRPr="00C63664" w:rsidRDefault="00FF63BE" w:rsidP="00FF63BE">
      <w:pPr>
        <w:numPr>
          <w:ilvl w:val="0"/>
          <w:numId w:val="62"/>
        </w:numPr>
        <w:spacing w:before="120" w:after="0" w:line="240" w:lineRule="auto"/>
        <w:ind w:left="357" w:hanging="357"/>
        <w:jc w:val="both"/>
        <w:rPr>
          <w:rFonts w:cs="Simplified Arabic"/>
          <w:sz w:val="32"/>
          <w:szCs w:val="32"/>
          <w:rtl/>
        </w:rPr>
      </w:pPr>
      <w:r w:rsidRPr="00C63664">
        <w:rPr>
          <w:rFonts w:ascii="Arial" w:hAnsi="Arial" w:cs="Simplified Arabic"/>
          <w:sz w:val="32"/>
          <w:szCs w:val="32"/>
          <w:rtl/>
        </w:rPr>
        <w:t>في المدخل التأملى يصبح المعلم مشاركاً فعالاً ومساعداً في تنفيذ برامج تنميته.</w:t>
      </w:r>
    </w:p>
    <w:p w:rsidR="00FF63BE" w:rsidRPr="00C63664" w:rsidRDefault="00FF63BE" w:rsidP="00FF63BE">
      <w:pPr>
        <w:numPr>
          <w:ilvl w:val="0"/>
          <w:numId w:val="62"/>
        </w:numPr>
        <w:spacing w:after="0" w:line="240" w:lineRule="auto"/>
        <w:jc w:val="both"/>
        <w:rPr>
          <w:rFonts w:cs="Simplified Arabic"/>
          <w:sz w:val="32"/>
          <w:szCs w:val="32"/>
          <w:rtl/>
        </w:rPr>
      </w:pPr>
      <w:r w:rsidRPr="00C63664">
        <w:rPr>
          <w:rFonts w:ascii="Arial" w:hAnsi="Arial" w:cs="Simplified Arabic"/>
          <w:sz w:val="32"/>
          <w:szCs w:val="32"/>
          <w:rtl/>
        </w:rPr>
        <w:t>يهدف المدخل التأملى إلى تغيير السلوك، وليس فقط اكتساب المعلومات والنظريات.</w:t>
      </w:r>
    </w:p>
    <w:p w:rsidR="00FF63BE" w:rsidRPr="00C63664" w:rsidRDefault="00FF63BE" w:rsidP="00FF63BE">
      <w:pPr>
        <w:numPr>
          <w:ilvl w:val="0"/>
          <w:numId w:val="62"/>
        </w:numPr>
        <w:spacing w:after="0" w:line="240" w:lineRule="auto"/>
        <w:jc w:val="both"/>
        <w:rPr>
          <w:rFonts w:cs="Simplified Arabic"/>
          <w:sz w:val="32"/>
          <w:szCs w:val="32"/>
          <w:rtl/>
        </w:rPr>
      </w:pPr>
      <w:r w:rsidRPr="00C63664">
        <w:rPr>
          <w:rFonts w:ascii="Arial" w:hAnsi="Arial" w:cs="Simplified Arabic"/>
          <w:sz w:val="32"/>
          <w:szCs w:val="32"/>
          <w:rtl/>
        </w:rPr>
        <w:t>إن الأساس المعرفي في المدخل التأملى يقوم على ربط النظرية بالتطبيق بعكس المدخـل التقليدي الذي يفصل بينها.</w:t>
      </w:r>
    </w:p>
    <w:p w:rsidR="00FF63BE" w:rsidRPr="00C63664" w:rsidRDefault="00FF63BE" w:rsidP="00FF63BE">
      <w:pPr>
        <w:ind w:firstLine="572"/>
        <w:jc w:val="both"/>
        <w:rPr>
          <w:rFonts w:cs="Simplified Arabic"/>
          <w:sz w:val="32"/>
          <w:szCs w:val="32"/>
          <w:rtl/>
        </w:rPr>
      </w:pPr>
      <w:r w:rsidRPr="00C63664">
        <w:rPr>
          <w:rFonts w:ascii="Arial" w:hAnsi="Arial" w:cs="Simplified Arabic"/>
          <w:sz w:val="32"/>
          <w:szCs w:val="32"/>
          <w:rtl/>
        </w:rPr>
        <w:t> ونتيجة لهذه الاختـلافات الجوهـرية بين المدخلين، فان فوائد المدخل التأملي يمكن ملاحظتها على مختلف أعمال المعلم خاصة في زيادة قدرته على تحديد أولويات احتياجاته، وزيادة وعيه بأساليب التدريس، وإعادة التفكير فيما يحاول تدريسه، وتجديد طرق التدريس وابتكار نظريات تعليمية، وتأمل نجاح وعدم نجاح طلابه.</w:t>
      </w:r>
    </w:p>
    <w:p w:rsidR="00FF63BE" w:rsidRPr="00C63664" w:rsidRDefault="00FF63BE" w:rsidP="00FF63BE">
      <w:pPr>
        <w:ind w:firstLine="572"/>
        <w:jc w:val="both"/>
        <w:rPr>
          <w:sz w:val="32"/>
          <w:szCs w:val="32"/>
          <w:rtl/>
        </w:rPr>
      </w:pPr>
      <w:r w:rsidRPr="00C63664">
        <w:rPr>
          <w:rFonts w:ascii="Arial" w:hAnsi="Arial" w:cs="Arial"/>
          <w:sz w:val="32"/>
          <w:szCs w:val="32"/>
          <w:rtl/>
        </w:rPr>
        <w:lastRenderedPageBreak/>
        <w:t xml:space="preserve">ويتم التأمل عادة في أربعة مســتويات متدرجة من البسيط إلى المعقد هي كالتالي: </w:t>
      </w:r>
    </w:p>
    <w:p w:rsidR="00FF63BE" w:rsidRPr="00C63664" w:rsidRDefault="00FF63BE" w:rsidP="00FF63BE">
      <w:pPr>
        <w:ind w:firstLine="572"/>
        <w:jc w:val="both"/>
        <w:rPr>
          <w:sz w:val="32"/>
          <w:szCs w:val="32"/>
          <w:rtl/>
        </w:rPr>
      </w:pPr>
      <w:r w:rsidRPr="00C63664">
        <w:rPr>
          <w:rFonts w:hint="cs"/>
          <w:sz w:val="32"/>
          <w:szCs w:val="32"/>
          <w:rtl/>
        </w:rPr>
        <w:t> </w:t>
      </w:r>
    </w:p>
    <w:tbl>
      <w:tblPr>
        <w:bidiVisual/>
        <w:tblW w:w="0" w:type="auto"/>
        <w:jc w:val="center"/>
        <w:tblInd w:w="390" w:type="dxa"/>
        <w:tblBorders>
          <w:top w:val="outset" w:sz="12" w:space="0" w:color="FF0000"/>
          <w:left w:val="outset" w:sz="12" w:space="0" w:color="FF0000"/>
          <w:bottom w:val="outset" w:sz="12" w:space="0" w:color="FF0000"/>
          <w:right w:val="outset" w:sz="12" w:space="0" w:color="FF0000"/>
        </w:tblBorders>
        <w:tblCellMar>
          <w:left w:w="0" w:type="dxa"/>
          <w:right w:w="0" w:type="dxa"/>
        </w:tblCellMar>
        <w:tblLook w:val="0000"/>
      </w:tblPr>
      <w:tblGrid>
        <w:gridCol w:w="2417"/>
        <w:gridCol w:w="5511"/>
      </w:tblGrid>
      <w:tr w:rsidR="00FF63BE" w:rsidRPr="00C63664" w:rsidTr="00A3439C">
        <w:trPr>
          <w:trHeight w:val="536"/>
          <w:jc w:val="center"/>
        </w:trPr>
        <w:tc>
          <w:tcPr>
            <w:tcW w:w="2417" w:type="dxa"/>
            <w:tcBorders>
              <w:top w:val="outset" w:sz="6" w:space="0" w:color="0000FF"/>
              <w:left w:val="outset" w:sz="6" w:space="0" w:color="0000FF"/>
              <w:bottom w:val="outset" w:sz="6" w:space="0" w:color="0000FF"/>
              <w:right w:val="outset" w:sz="6" w:space="0" w:color="0000FF"/>
            </w:tcBorders>
            <w:shd w:val="clear" w:color="auto" w:fill="auto"/>
            <w:tcMar>
              <w:top w:w="0" w:type="dxa"/>
              <w:left w:w="108" w:type="dxa"/>
              <w:bottom w:w="0" w:type="dxa"/>
              <w:right w:w="108" w:type="dxa"/>
            </w:tcMar>
            <w:vAlign w:val="center"/>
          </w:tcPr>
          <w:p w:rsidR="00FF63BE" w:rsidRPr="00C63664" w:rsidRDefault="00FF63BE" w:rsidP="00A3439C">
            <w:pPr>
              <w:ind w:firstLine="572"/>
              <w:jc w:val="both"/>
              <w:rPr>
                <w:sz w:val="32"/>
                <w:szCs w:val="32"/>
              </w:rPr>
            </w:pPr>
            <w:r w:rsidRPr="00C63664">
              <w:rPr>
                <w:rFonts w:ascii="Arial" w:hAnsi="Arial" w:cs="Arial"/>
                <w:b/>
                <w:bCs/>
                <w:sz w:val="32"/>
                <w:szCs w:val="32"/>
                <w:rtl/>
              </w:rPr>
              <w:t>الكتابة الوصفية</w:t>
            </w:r>
          </w:p>
        </w:tc>
        <w:tc>
          <w:tcPr>
            <w:tcW w:w="5511" w:type="dxa"/>
            <w:tcBorders>
              <w:top w:val="outset" w:sz="6" w:space="0" w:color="0000FF"/>
              <w:left w:val="outset" w:sz="6" w:space="0" w:color="0000FF"/>
              <w:bottom w:val="outset" w:sz="6" w:space="0" w:color="0000FF"/>
              <w:right w:val="outset" w:sz="6" w:space="0" w:color="0000FF"/>
            </w:tcBorders>
            <w:shd w:val="clear" w:color="auto" w:fill="auto"/>
            <w:tcMar>
              <w:top w:w="0" w:type="dxa"/>
              <w:left w:w="108" w:type="dxa"/>
              <w:bottom w:w="0" w:type="dxa"/>
              <w:right w:w="108" w:type="dxa"/>
            </w:tcMar>
            <w:vAlign w:val="center"/>
          </w:tcPr>
          <w:p w:rsidR="00FF63BE" w:rsidRPr="00C63664" w:rsidRDefault="00FF63BE" w:rsidP="00A3439C">
            <w:pPr>
              <w:ind w:firstLine="169"/>
              <w:jc w:val="both"/>
              <w:rPr>
                <w:sz w:val="32"/>
                <w:szCs w:val="32"/>
              </w:rPr>
            </w:pPr>
            <w:r w:rsidRPr="00C63664">
              <w:rPr>
                <w:rFonts w:ascii="Arial" w:hAnsi="Arial" w:cs="Arial"/>
                <w:sz w:val="32"/>
                <w:szCs w:val="32"/>
                <w:rtl/>
              </w:rPr>
              <w:t xml:space="preserve">مجرد كـتابة يصـف بها المعـلم ما قام به أثناء عمله </w:t>
            </w:r>
          </w:p>
        </w:tc>
      </w:tr>
      <w:tr w:rsidR="00FF63BE" w:rsidRPr="00C63664" w:rsidTr="00A3439C">
        <w:trPr>
          <w:trHeight w:val="339"/>
          <w:jc w:val="center"/>
        </w:trPr>
        <w:tc>
          <w:tcPr>
            <w:tcW w:w="2417" w:type="dxa"/>
            <w:tcBorders>
              <w:top w:val="outset" w:sz="6" w:space="0" w:color="0000FF"/>
              <w:left w:val="outset" w:sz="6" w:space="0" w:color="0000FF"/>
              <w:bottom w:val="outset" w:sz="6" w:space="0" w:color="0000FF"/>
              <w:right w:val="outset" w:sz="6" w:space="0" w:color="0000FF"/>
            </w:tcBorders>
            <w:shd w:val="clear" w:color="auto" w:fill="auto"/>
            <w:tcMar>
              <w:top w:w="0" w:type="dxa"/>
              <w:left w:w="108" w:type="dxa"/>
              <w:bottom w:w="0" w:type="dxa"/>
              <w:right w:w="108" w:type="dxa"/>
            </w:tcMar>
            <w:vAlign w:val="center"/>
          </w:tcPr>
          <w:p w:rsidR="00FF63BE" w:rsidRPr="00C63664" w:rsidRDefault="00FF63BE" w:rsidP="00A3439C">
            <w:pPr>
              <w:ind w:firstLine="572"/>
              <w:jc w:val="both"/>
              <w:rPr>
                <w:sz w:val="32"/>
                <w:szCs w:val="32"/>
              </w:rPr>
            </w:pPr>
            <w:r w:rsidRPr="00C63664">
              <w:rPr>
                <w:rFonts w:ascii="Arial" w:hAnsi="Arial" w:cs="Arial"/>
                <w:b/>
                <w:bCs/>
                <w:sz w:val="32"/>
                <w:szCs w:val="32"/>
                <w:rtl/>
              </w:rPr>
              <w:t>التأمل التفسيري</w:t>
            </w:r>
          </w:p>
        </w:tc>
        <w:tc>
          <w:tcPr>
            <w:tcW w:w="5511" w:type="dxa"/>
            <w:tcBorders>
              <w:top w:val="outset" w:sz="6" w:space="0" w:color="0000FF"/>
              <w:left w:val="outset" w:sz="6" w:space="0" w:color="0000FF"/>
              <w:bottom w:val="outset" w:sz="6" w:space="0" w:color="0000FF"/>
              <w:right w:val="outset" w:sz="6" w:space="0" w:color="0000FF"/>
            </w:tcBorders>
            <w:shd w:val="clear" w:color="auto" w:fill="auto"/>
            <w:tcMar>
              <w:top w:w="0" w:type="dxa"/>
              <w:left w:w="108" w:type="dxa"/>
              <w:bottom w:w="0" w:type="dxa"/>
              <w:right w:w="108" w:type="dxa"/>
            </w:tcMar>
            <w:vAlign w:val="center"/>
          </w:tcPr>
          <w:p w:rsidR="00FF63BE" w:rsidRPr="00C63664" w:rsidRDefault="00FF63BE" w:rsidP="00A3439C">
            <w:pPr>
              <w:ind w:firstLine="169"/>
              <w:jc w:val="both"/>
              <w:rPr>
                <w:sz w:val="32"/>
                <w:szCs w:val="32"/>
              </w:rPr>
            </w:pPr>
            <w:r w:rsidRPr="00C63664">
              <w:rPr>
                <w:rFonts w:ascii="Arial" w:hAnsi="Arial" w:cs="Arial"/>
                <w:sz w:val="32"/>
                <w:szCs w:val="32"/>
                <w:rtl/>
              </w:rPr>
              <w:t>تأمل العمل ومحاولة تبريره بحل واحـد .</w:t>
            </w:r>
          </w:p>
        </w:tc>
      </w:tr>
      <w:tr w:rsidR="00FF63BE" w:rsidRPr="00C63664" w:rsidTr="00A3439C">
        <w:trPr>
          <w:trHeight w:val="681"/>
          <w:jc w:val="center"/>
        </w:trPr>
        <w:tc>
          <w:tcPr>
            <w:tcW w:w="2417" w:type="dxa"/>
            <w:tcBorders>
              <w:top w:val="outset" w:sz="6" w:space="0" w:color="0000FF"/>
              <w:left w:val="outset" w:sz="6" w:space="0" w:color="0000FF"/>
              <w:bottom w:val="outset" w:sz="6" w:space="0" w:color="0000FF"/>
              <w:right w:val="outset" w:sz="6" w:space="0" w:color="0000FF"/>
            </w:tcBorders>
            <w:shd w:val="clear" w:color="auto" w:fill="auto"/>
            <w:tcMar>
              <w:top w:w="0" w:type="dxa"/>
              <w:left w:w="108" w:type="dxa"/>
              <w:bottom w:w="0" w:type="dxa"/>
              <w:right w:w="108" w:type="dxa"/>
            </w:tcMar>
            <w:vAlign w:val="center"/>
          </w:tcPr>
          <w:p w:rsidR="00FF63BE" w:rsidRPr="00C63664" w:rsidRDefault="00FF63BE" w:rsidP="00A3439C">
            <w:pPr>
              <w:ind w:firstLine="572"/>
              <w:jc w:val="both"/>
              <w:rPr>
                <w:sz w:val="32"/>
                <w:szCs w:val="32"/>
              </w:rPr>
            </w:pPr>
            <w:r w:rsidRPr="00C63664">
              <w:rPr>
                <w:rFonts w:ascii="Arial" w:hAnsi="Arial" w:cs="Arial"/>
                <w:b/>
                <w:bCs/>
                <w:sz w:val="32"/>
                <w:szCs w:val="32"/>
                <w:rtl/>
              </w:rPr>
              <w:t>التأمل الحـواري</w:t>
            </w:r>
          </w:p>
        </w:tc>
        <w:tc>
          <w:tcPr>
            <w:tcW w:w="5511" w:type="dxa"/>
            <w:tcBorders>
              <w:top w:val="outset" w:sz="6" w:space="0" w:color="0000FF"/>
              <w:left w:val="outset" w:sz="6" w:space="0" w:color="0000FF"/>
              <w:bottom w:val="outset" w:sz="6" w:space="0" w:color="0000FF"/>
              <w:right w:val="outset" w:sz="6" w:space="0" w:color="0000FF"/>
            </w:tcBorders>
            <w:shd w:val="clear" w:color="auto" w:fill="auto"/>
            <w:tcMar>
              <w:top w:w="0" w:type="dxa"/>
              <w:left w:w="108" w:type="dxa"/>
              <w:bottom w:w="0" w:type="dxa"/>
              <w:right w:w="108" w:type="dxa"/>
            </w:tcMar>
            <w:vAlign w:val="center"/>
          </w:tcPr>
          <w:p w:rsidR="00FF63BE" w:rsidRPr="00C63664" w:rsidRDefault="00FF63BE" w:rsidP="00A3439C">
            <w:pPr>
              <w:ind w:firstLine="169"/>
              <w:jc w:val="both"/>
              <w:rPr>
                <w:sz w:val="32"/>
                <w:szCs w:val="32"/>
              </w:rPr>
            </w:pPr>
            <w:r w:rsidRPr="00C63664">
              <w:rPr>
                <w:rFonts w:ascii="Arial" w:hAnsi="Arial" w:cs="Arial"/>
                <w:sz w:val="32"/>
                <w:szCs w:val="32"/>
                <w:rtl/>
              </w:rPr>
              <w:t>حوار داخلي يقوم به المعلم لاختبار الحلول والفروض التي وضعها لحل المشكلات التي تواجهه .</w:t>
            </w:r>
          </w:p>
        </w:tc>
      </w:tr>
      <w:tr w:rsidR="00FF63BE" w:rsidRPr="00C63664" w:rsidTr="00A3439C">
        <w:trPr>
          <w:trHeight w:val="902"/>
          <w:jc w:val="center"/>
        </w:trPr>
        <w:tc>
          <w:tcPr>
            <w:tcW w:w="2417" w:type="dxa"/>
            <w:tcBorders>
              <w:top w:val="outset" w:sz="6" w:space="0" w:color="0000FF"/>
              <w:left w:val="outset" w:sz="6" w:space="0" w:color="0000FF"/>
              <w:bottom w:val="outset" w:sz="6" w:space="0" w:color="0000FF"/>
              <w:right w:val="outset" w:sz="6" w:space="0" w:color="0000FF"/>
            </w:tcBorders>
            <w:shd w:val="clear" w:color="auto" w:fill="auto"/>
            <w:tcMar>
              <w:top w:w="0" w:type="dxa"/>
              <w:left w:w="108" w:type="dxa"/>
              <w:bottom w:w="0" w:type="dxa"/>
              <w:right w:w="108" w:type="dxa"/>
            </w:tcMar>
            <w:vAlign w:val="center"/>
          </w:tcPr>
          <w:p w:rsidR="00FF63BE" w:rsidRPr="00C63664" w:rsidRDefault="00FF63BE" w:rsidP="00A3439C">
            <w:pPr>
              <w:ind w:firstLine="572"/>
              <w:jc w:val="both"/>
              <w:rPr>
                <w:sz w:val="32"/>
                <w:szCs w:val="32"/>
              </w:rPr>
            </w:pPr>
            <w:r w:rsidRPr="00C63664">
              <w:rPr>
                <w:rFonts w:ascii="Arial" w:hAnsi="Arial" w:cs="Arial"/>
                <w:b/>
                <w:bCs/>
                <w:sz w:val="32"/>
                <w:szCs w:val="32"/>
                <w:rtl/>
              </w:rPr>
              <w:t>التأمل النــاقد</w:t>
            </w:r>
          </w:p>
        </w:tc>
        <w:tc>
          <w:tcPr>
            <w:tcW w:w="5511" w:type="dxa"/>
            <w:tcBorders>
              <w:top w:val="outset" w:sz="6" w:space="0" w:color="0000FF"/>
              <w:left w:val="outset" w:sz="6" w:space="0" w:color="0000FF"/>
              <w:bottom w:val="outset" w:sz="6" w:space="0" w:color="0000FF"/>
              <w:right w:val="outset" w:sz="6" w:space="0" w:color="0000FF"/>
            </w:tcBorders>
            <w:shd w:val="clear" w:color="auto" w:fill="auto"/>
            <w:tcMar>
              <w:top w:w="0" w:type="dxa"/>
              <w:left w:w="108" w:type="dxa"/>
              <w:bottom w:w="0" w:type="dxa"/>
              <w:right w:w="108" w:type="dxa"/>
            </w:tcMar>
            <w:vAlign w:val="center"/>
          </w:tcPr>
          <w:p w:rsidR="00FF63BE" w:rsidRPr="00C63664" w:rsidRDefault="00FF63BE" w:rsidP="00A3439C">
            <w:pPr>
              <w:ind w:firstLine="169"/>
              <w:jc w:val="both"/>
              <w:rPr>
                <w:sz w:val="32"/>
                <w:szCs w:val="32"/>
              </w:rPr>
            </w:pPr>
            <w:r w:rsidRPr="00C63664">
              <w:rPr>
                <w:rFonts w:ascii="Arial" w:hAnsi="Arial" w:cs="Arial"/>
                <w:sz w:val="32"/>
                <w:szCs w:val="32"/>
                <w:rtl/>
              </w:rPr>
              <w:t>تأمل جماعي قائم على مشـاركة الزملاء ، ويعد محور التغيير، إلا انه ليس شرطا له .</w:t>
            </w:r>
          </w:p>
        </w:tc>
      </w:tr>
    </w:tbl>
    <w:p w:rsidR="00FF63BE" w:rsidRPr="00C63664" w:rsidRDefault="00FF63BE" w:rsidP="00FF63BE">
      <w:pPr>
        <w:ind w:firstLine="572"/>
        <w:jc w:val="both"/>
        <w:rPr>
          <w:sz w:val="32"/>
          <w:szCs w:val="32"/>
          <w:rtl/>
        </w:rPr>
      </w:pPr>
      <w:r w:rsidRPr="00C63664">
        <w:rPr>
          <w:rFonts w:hint="cs"/>
          <w:sz w:val="32"/>
          <w:szCs w:val="32"/>
          <w:rtl/>
        </w:rPr>
        <w:t> </w:t>
      </w:r>
    </w:p>
    <w:p w:rsidR="00FF63BE" w:rsidRPr="00C63664" w:rsidRDefault="00FF63BE" w:rsidP="00FF63BE">
      <w:pPr>
        <w:ind w:firstLine="572"/>
        <w:rPr>
          <w:sz w:val="32"/>
          <w:szCs w:val="32"/>
          <w:rtl/>
        </w:rPr>
      </w:pPr>
      <w:r w:rsidRPr="00C63664">
        <w:rPr>
          <w:rFonts w:ascii="Arial" w:hAnsi="Arial" w:cs="Arial"/>
          <w:sz w:val="32"/>
          <w:szCs w:val="32"/>
          <w:rtl/>
        </w:rPr>
        <w:t>ويعد التأمل الناقد أكثر هذه المستويات صعوبة لأنه يحتاج إلى خبرة كبيرة ، كما أنه أكثرها أهمية لأنه محور التغيير، ويعد التأمل الجماعي بيئة مناسبة للحوار المهني الفعال الذي يدفع المعلم إلى تأمل ممارساته وأعماله وكذلك أعمال طلابه.</w:t>
      </w:r>
    </w:p>
    <w:p w:rsidR="00FF63BE" w:rsidRPr="00C63664" w:rsidRDefault="00FF63BE" w:rsidP="00FF63BE">
      <w:pPr>
        <w:ind w:firstLine="572"/>
        <w:jc w:val="both"/>
        <w:rPr>
          <w:sz w:val="32"/>
          <w:szCs w:val="32"/>
          <w:rtl/>
        </w:rPr>
      </w:pPr>
      <w:r w:rsidRPr="00C63664">
        <w:rPr>
          <w:rFonts w:hint="cs"/>
          <w:sz w:val="32"/>
          <w:szCs w:val="32"/>
          <w:rtl/>
        </w:rPr>
        <w:t> </w:t>
      </w:r>
    </w:p>
    <w:p w:rsidR="00FF63BE" w:rsidRPr="00C63664" w:rsidRDefault="00FF63BE" w:rsidP="00FF63BE">
      <w:pPr>
        <w:rPr>
          <w:rFonts w:cs="Simplified Arabic"/>
          <w:sz w:val="32"/>
          <w:szCs w:val="32"/>
          <w:rtl/>
        </w:rPr>
      </w:pPr>
      <w:r w:rsidRPr="00C63664">
        <w:rPr>
          <w:rFonts w:ascii="Arial" w:hAnsi="Arial" w:cs="Simplified Arabic"/>
          <w:b/>
          <w:bCs/>
          <w:sz w:val="32"/>
          <w:szCs w:val="32"/>
          <w:rtl/>
        </w:rPr>
        <w:t>2) التعــــاون مقابل الانعزالية :</w:t>
      </w:r>
      <w:bookmarkStart w:id="16" w:name="2)_التعــــاون_في_مقابل_الانعزالية_:_"/>
      <w:bookmarkEnd w:id="16"/>
    </w:p>
    <w:p w:rsidR="00FF63BE" w:rsidRPr="00C63664" w:rsidRDefault="00FF63BE" w:rsidP="00FF63BE">
      <w:pPr>
        <w:ind w:left="572" w:firstLine="572"/>
        <w:rPr>
          <w:rFonts w:cs="Simplified Arabic"/>
          <w:sz w:val="32"/>
          <w:szCs w:val="32"/>
          <w:rtl/>
          <w:lang w:bidi="ar-JO"/>
        </w:rPr>
      </w:pPr>
      <w:r w:rsidRPr="00C63664">
        <w:rPr>
          <w:rFonts w:ascii="Arial" w:hAnsi="Arial" w:cs="Simplified Arabic"/>
          <w:sz w:val="32"/>
          <w:szCs w:val="32"/>
          <w:rtl/>
        </w:rPr>
        <w:t xml:space="preserve">إن التنمية المهنية الفعالة، هي تلك التنمية التي تقوم على التــعاون بين الزملاء، كما أن أفضل أساليـب التنمــية المهنية تلك التي تقـوم على تعـاون الزمـلاء، ومن هذه الأساليب التعلم </w:t>
      </w:r>
      <w:r w:rsidRPr="00C63664">
        <w:rPr>
          <w:rFonts w:ascii="Arial" w:hAnsi="Arial" w:cs="Simplified Arabic" w:hint="cs"/>
          <w:sz w:val="32"/>
          <w:szCs w:val="32"/>
          <w:rtl/>
        </w:rPr>
        <w:t>بالاسناد</w:t>
      </w:r>
      <w:r w:rsidRPr="00C63664">
        <w:rPr>
          <w:rFonts w:ascii="Arial" w:hAnsi="Arial" w:cs="Simplified Arabic"/>
          <w:sz w:val="32"/>
          <w:szCs w:val="32"/>
          <w:rtl/>
        </w:rPr>
        <w:t xml:space="preserve"> </w:t>
      </w:r>
      <w:r w:rsidRPr="00C63664">
        <w:rPr>
          <w:rFonts w:ascii="Arial" w:hAnsi="Arial" w:cs="Simplified Arabic"/>
          <w:sz w:val="32"/>
          <w:szCs w:val="32"/>
        </w:rPr>
        <w:t>Mentoring</w:t>
      </w:r>
      <w:r w:rsidRPr="00C63664">
        <w:rPr>
          <w:rFonts w:ascii="Arial" w:hAnsi="Arial" w:cs="Simplified Arabic"/>
          <w:sz w:val="32"/>
          <w:szCs w:val="32"/>
          <w:rtl/>
        </w:rPr>
        <w:t xml:space="preserve">، دعم الزملاء </w:t>
      </w:r>
      <w:r w:rsidRPr="00C63664">
        <w:rPr>
          <w:rFonts w:ascii="Arial" w:hAnsi="Arial" w:cs="Simplified Arabic"/>
          <w:sz w:val="32"/>
          <w:szCs w:val="32"/>
        </w:rPr>
        <w:t>peer Coaching</w:t>
      </w:r>
      <w:r w:rsidRPr="00C63664">
        <w:rPr>
          <w:rFonts w:ascii="Arial" w:hAnsi="Arial" w:cs="Simplified Arabic"/>
          <w:sz w:val="32"/>
          <w:szCs w:val="32"/>
          <w:rtl/>
        </w:rPr>
        <w:t>،  شبكات المعلمين  </w:t>
      </w:r>
      <w:r w:rsidRPr="00C63664">
        <w:rPr>
          <w:rFonts w:ascii="Arial" w:hAnsi="Arial" w:cs="Simplified Arabic"/>
          <w:sz w:val="32"/>
          <w:szCs w:val="32"/>
        </w:rPr>
        <w:t>Networks</w:t>
      </w:r>
      <w:r w:rsidRPr="00C63664">
        <w:rPr>
          <w:rFonts w:ascii="Arial" w:hAnsi="Arial" w:cs="Simplified Arabic"/>
          <w:sz w:val="32"/>
          <w:szCs w:val="32"/>
          <w:rtl/>
        </w:rPr>
        <w:t xml:space="preserve">  </w:t>
      </w:r>
      <w:r w:rsidRPr="00C63664">
        <w:rPr>
          <w:rFonts w:ascii="Arial" w:hAnsi="Arial" w:cs="Simplified Arabic"/>
          <w:sz w:val="32"/>
          <w:szCs w:val="32"/>
        </w:rPr>
        <w:t>Teachers</w:t>
      </w:r>
      <w:r w:rsidRPr="00C63664">
        <w:rPr>
          <w:rFonts w:ascii="Arial" w:hAnsi="Arial" w:cs="Simplified Arabic"/>
          <w:sz w:val="32"/>
          <w:szCs w:val="32"/>
          <w:rtl/>
        </w:rPr>
        <w:t>.</w:t>
      </w:r>
    </w:p>
    <w:p w:rsidR="00FF63BE" w:rsidRPr="00C63664" w:rsidRDefault="00FF63BE" w:rsidP="00FF63BE">
      <w:pPr>
        <w:ind w:left="572" w:firstLine="572"/>
        <w:rPr>
          <w:rFonts w:cs="Simplified Arabic"/>
          <w:sz w:val="32"/>
          <w:szCs w:val="32"/>
          <w:rtl/>
        </w:rPr>
      </w:pPr>
      <w:r w:rsidRPr="00C63664">
        <w:rPr>
          <w:rFonts w:ascii="Arial" w:hAnsi="Arial" w:cs="Simplified Arabic"/>
          <w:sz w:val="32"/>
          <w:szCs w:val="32"/>
          <w:rtl/>
        </w:rPr>
        <w:t xml:space="preserve">إن التعاون والمشاركة يمثل تفاعل فكرى بين أفكار وخبرات وتطلعات المعلمين، بل إن الأمر يتعدى مشاركة الأفكار إلى مشاركة المصادر والممارسات، ومن صور المشاركة:  القيام ببحث مشكلة ما، والملاحظة داخل </w:t>
      </w:r>
      <w:r w:rsidRPr="00C63664">
        <w:rPr>
          <w:rFonts w:ascii="Arial" w:hAnsi="Arial" w:cs="Simplified Arabic"/>
          <w:sz w:val="32"/>
          <w:szCs w:val="32"/>
          <w:rtl/>
        </w:rPr>
        <w:lastRenderedPageBreak/>
        <w:t>حجرة الدراسة، وذلك للمساعدة أو لتحسين الأداء أو دعم الأفكار الجديدة وتجربيها، وتبادل المصادر والوسائل اللازمة لذلك، فالمعلمين أكثر إقبالا على طلب المساعدة والدعم (الأفكار- طلب حل المشكلات) من زملائهم أكثر من أي جهة أخرى، كما أن المعلمين ضعيفي الأداء يتحسن أدائهم بمساعدة زملائهم، ويمكـن إجمـال فوائـد تعاون الزمـلاء من خلال الشكل التالي:</w:t>
      </w:r>
    </w:p>
    <w:p w:rsidR="00FF63BE" w:rsidRPr="00C63664" w:rsidRDefault="00FF63BE" w:rsidP="00FF63BE">
      <w:pPr>
        <w:bidi w:val="0"/>
        <w:spacing w:before="100" w:beforeAutospacing="1" w:after="100" w:afterAutospacing="1"/>
        <w:jc w:val="right"/>
        <w:rPr>
          <w:sz w:val="32"/>
          <w:szCs w:val="32"/>
          <w:rtl/>
        </w:rPr>
      </w:pPr>
      <w:r>
        <w:rPr>
          <w:rFonts w:ascii="Arial" w:hAnsi="Arial" w:cs="Arial"/>
          <w:noProof/>
          <w:sz w:val="32"/>
          <w:szCs w:val="32"/>
        </w:rPr>
        <w:drawing>
          <wp:inline distT="0" distB="0" distL="0" distR="0">
            <wp:extent cx="5133975" cy="2733675"/>
            <wp:effectExtent l="0" t="0" r="9525" b="0"/>
            <wp:docPr id="7" name="صورة 7" descr="http://elearn.shams.edu.eg/edu/elec-c/D-mehani/5.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elearn.shams.edu.eg/edu/elec-c/D-mehani/5.gif"/>
                    <pic:cNvPicPr>
                      <a:picLocks noChangeAspect="1" noChangeArrowheads="1"/>
                    </pic:cNvPicPr>
                  </pic:nvPicPr>
                  <pic:blipFill>
                    <a:blip r:embed="rId11" r:link="rId12" cstate="print"/>
                    <a:srcRect/>
                    <a:stretch>
                      <a:fillRect/>
                    </a:stretch>
                  </pic:blipFill>
                  <pic:spPr bwMode="auto">
                    <a:xfrm>
                      <a:off x="0" y="0"/>
                      <a:ext cx="5133975" cy="2733675"/>
                    </a:xfrm>
                    <a:prstGeom prst="rect">
                      <a:avLst/>
                    </a:prstGeom>
                    <a:noFill/>
                    <a:ln w="9525">
                      <a:noFill/>
                      <a:miter lim="800000"/>
                      <a:headEnd/>
                      <a:tailEnd/>
                    </a:ln>
                  </pic:spPr>
                </pic:pic>
              </a:graphicData>
            </a:graphic>
          </wp:inline>
        </w:drawing>
      </w:r>
    </w:p>
    <w:p w:rsidR="00FF63BE" w:rsidRPr="00C63664" w:rsidRDefault="00FF63BE" w:rsidP="00FF63BE">
      <w:pPr>
        <w:rPr>
          <w:rFonts w:cs="Simplified Arabic"/>
          <w:sz w:val="32"/>
          <w:szCs w:val="32"/>
        </w:rPr>
      </w:pPr>
      <w:r w:rsidRPr="00C63664">
        <w:rPr>
          <w:rFonts w:ascii="Arial" w:hAnsi="Arial" w:cs="Simplified Arabic" w:hint="cs"/>
          <w:b/>
          <w:bCs/>
          <w:sz w:val="32"/>
          <w:szCs w:val="32"/>
          <w:rtl/>
        </w:rPr>
        <w:t>3</w:t>
      </w:r>
      <w:r w:rsidRPr="00C63664">
        <w:rPr>
          <w:rFonts w:ascii="Arial" w:hAnsi="Arial" w:cs="Simplified Arabic"/>
          <w:b/>
          <w:bCs/>
          <w:sz w:val="32"/>
          <w:szCs w:val="32"/>
          <w:rtl/>
        </w:rPr>
        <w:t>) الوقوف على المعايير والكفايات مقابل التركيز جوانب القصور .</w:t>
      </w:r>
      <w:bookmarkStart w:id="17" w:name="2)_الوقوف_على_المعايير_والكفايات_في__مقا"/>
      <w:bookmarkEnd w:id="17"/>
    </w:p>
    <w:p w:rsidR="00FF63BE" w:rsidRPr="00C63664" w:rsidRDefault="00FF63BE" w:rsidP="00FF63BE">
      <w:pPr>
        <w:spacing w:before="120"/>
        <w:ind w:left="573" w:firstLine="573"/>
        <w:rPr>
          <w:sz w:val="32"/>
          <w:szCs w:val="32"/>
          <w:rtl/>
          <w:lang w:bidi="ar-JO"/>
        </w:rPr>
      </w:pPr>
      <w:r w:rsidRPr="00C63664">
        <w:rPr>
          <w:rFonts w:ascii="Arial" w:hAnsi="Arial" w:cs="Simplified Arabic"/>
          <w:sz w:val="32"/>
          <w:szCs w:val="32"/>
          <w:rtl/>
        </w:rPr>
        <w:t>تنتشر في معظم الدول مجالس تهتم بوضع معايير التنمية المهنية للمعلمين وتطويرها، ففي الولايات المتحدة الأمريكية وعلى سيبل المثال يوجد المجلس القومي لمعلمي الرياضيات</w:t>
      </w:r>
      <w:r w:rsidRPr="00C63664">
        <w:rPr>
          <w:sz w:val="32"/>
          <w:szCs w:val="32"/>
        </w:rPr>
        <w:t>National Council For Teachers Of</w:t>
      </w:r>
      <w:r w:rsidRPr="00C63664">
        <w:rPr>
          <w:rFonts w:ascii="Arial" w:hAnsi="Arial" w:cs="Simplified Arabic"/>
          <w:sz w:val="32"/>
          <w:szCs w:val="32"/>
          <w:rtl/>
        </w:rPr>
        <w:t xml:space="preserve"> </w:t>
      </w:r>
      <w:r w:rsidRPr="00C63664">
        <w:rPr>
          <w:sz w:val="32"/>
          <w:szCs w:val="32"/>
        </w:rPr>
        <w:t>Mathematics   (NCTM</w:t>
      </w:r>
      <w:r w:rsidRPr="00C63664">
        <w:rPr>
          <w:rFonts w:ascii="Arial" w:hAnsi="Arial" w:cs="Simplified Arabic"/>
          <w:sz w:val="32"/>
          <w:szCs w:val="32"/>
          <w:rtl/>
        </w:rPr>
        <w:t>)، والمجلس القومي لتنمية أعضاء هيئة التدريس  </w:t>
      </w:r>
      <w:r w:rsidRPr="00C63664">
        <w:rPr>
          <w:sz w:val="32"/>
          <w:szCs w:val="32"/>
        </w:rPr>
        <w:t>National  Staff</w:t>
      </w:r>
      <w:r w:rsidRPr="00C63664">
        <w:rPr>
          <w:rFonts w:ascii="Arial" w:hAnsi="Arial" w:cs="Simplified Arabic"/>
          <w:sz w:val="32"/>
          <w:szCs w:val="32"/>
        </w:rPr>
        <w:t xml:space="preserve"> </w:t>
      </w:r>
      <w:r w:rsidRPr="00C63664">
        <w:rPr>
          <w:sz w:val="32"/>
          <w:szCs w:val="32"/>
        </w:rPr>
        <w:t>Development council  (NSTC</w:t>
      </w:r>
      <w:r w:rsidRPr="00C63664">
        <w:rPr>
          <w:rFonts w:ascii="Arial" w:hAnsi="Arial" w:cs="Simplified Arabic"/>
          <w:sz w:val="32"/>
          <w:szCs w:val="32"/>
          <w:rtl/>
        </w:rPr>
        <w:t xml:space="preserve">)، وفي المملكة المتحدة يتولى هذه المهمة وكالة تدريب المعلمين </w:t>
      </w:r>
      <w:r w:rsidRPr="00C63664">
        <w:rPr>
          <w:sz w:val="32"/>
          <w:szCs w:val="32"/>
        </w:rPr>
        <w:t>Teacher Training</w:t>
      </w:r>
      <w:r w:rsidRPr="00C63664">
        <w:rPr>
          <w:sz w:val="32"/>
          <w:szCs w:val="32"/>
          <w:rtl/>
        </w:rPr>
        <w:t xml:space="preserve"> </w:t>
      </w:r>
      <w:r w:rsidRPr="00C63664">
        <w:rPr>
          <w:sz w:val="32"/>
          <w:szCs w:val="32"/>
        </w:rPr>
        <w:t>Agency  of</w:t>
      </w:r>
    </w:p>
    <w:p w:rsidR="00FF63BE" w:rsidRPr="00C63664" w:rsidRDefault="00FF63BE" w:rsidP="00FF63BE">
      <w:pPr>
        <w:spacing w:before="120"/>
        <w:ind w:left="573" w:firstLine="573"/>
        <w:rPr>
          <w:rFonts w:ascii="Arial" w:hAnsi="Arial" w:cs="Simplified Arabic"/>
          <w:sz w:val="32"/>
          <w:szCs w:val="32"/>
          <w:rtl/>
        </w:rPr>
      </w:pPr>
      <w:r w:rsidRPr="00C63664">
        <w:rPr>
          <w:rFonts w:ascii="Arial" w:hAnsi="Arial" w:cs="Simplified Arabic" w:hint="cs"/>
          <w:sz w:val="32"/>
          <w:szCs w:val="32"/>
          <w:rtl/>
        </w:rPr>
        <w:lastRenderedPageBreak/>
        <w:t>وفي الأردن هناك المعايير الوطنية لتنمية المعلمين مهنيا من أهم الوثائق التي يتم الاستناد إليها في تنمية المعلمين .</w:t>
      </w:r>
    </w:p>
    <w:p w:rsidR="00FF63BE" w:rsidRPr="00C63664" w:rsidRDefault="00FF63BE" w:rsidP="00FF63BE">
      <w:pPr>
        <w:spacing w:before="120"/>
        <w:ind w:left="572" w:firstLine="573"/>
        <w:rPr>
          <w:rFonts w:cs="Simplified Arabic"/>
          <w:sz w:val="32"/>
          <w:szCs w:val="32"/>
          <w:rtl/>
        </w:rPr>
      </w:pPr>
      <w:r w:rsidRPr="00C63664">
        <w:rPr>
          <w:rFonts w:ascii="Arial" w:hAnsi="Arial" w:cs="Simplified Arabic"/>
          <w:sz w:val="32"/>
          <w:szCs w:val="32"/>
          <w:rtl/>
        </w:rPr>
        <w:t xml:space="preserve">إن هذا الاتجاه المتزايد نحو الأخذ بالمعايير ليس جديداً؛ حيث إن المعايير هي صورة مطورة من الأهداف السلوكية، إلا أنها أكثر من الأهداف، فهي تبين ما يجب معرفته وكيفية القيام به من خلال تحديد </w:t>
      </w:r>
      <w:r w:rsidRPr="00C63664">
        <w:rPr>
          <w:rFonts w:ascii="Arial" w:hAnsi="Arial" w:cs="Simplified Arabic" w:hint="cs"/>
          <w:sz w:val="32"/>
          <w:szCs w:val="32"/>
          <w:rtl/>
        </w:rPr>
        <w:t>والكفايات</w:t>
      </w:r>
      <w:r w:rsidRPr="00C63664">
        <w:rPr>
          <w:rFonts w:ascii="Arial" w:hAnsi="Arial" w:cs="Simplified Arabic"/>
          <w:sz w:val="32"/>
          <w:szCs w:val="32"/>
          <w:rtl/>
        </w:rPr>
        <w:t xml:space="preserve"> والكفاءات اللازمة له، وكذلك الظروف الواجب توافرها ، وأيضا تضع مؤشرات لقياس مدى تحققه.</w:t>
      </w:r>
    </w:p>
    <w:p w:rsidR="00FF63BE" w:rsidRPr="00C63664" w:rsidRDefault="00FF63BE" w:rsidP="00FF63BE">
      <w:pPr>
        <w:spacing w:before="100" w:beforeAutospacing="1"/>
        <w:ind w:firstLine="572"/>
        <w:rPr>
          <w:rFonts w:cs="Simplified Arabic"/>
          <w:sz w:val="32"/>
          <w:szCs w:val="32"/>
          <w:rtl/>
        </w:rPr>
      </w:pPr>
      <w:r w:rsidRPr="00C63664">
        <w:rPr>
          <w:rFonts w:ascii="Arial" w:hAnsi="Arial" w:cs="Simplified Arabic"/>
          <w:sz w:val="32"/>
          <w:szCs w:val="32"/>
          <w:rtl/>
        </w:rPr>
        <w:t>وترجع أهمية أن تنطلق تنمية المعلم مهنيا من المعايير والكفايات إلى دورها في :</w:t>
      </w:r>
    </w:p>
    <w:p w:rsidR="00FF63BE" w:rsidRPr="00C63664" w:rsidRDefault="00FF63BE" w:rsidP="00FF63BE">
      <w:pPr>
        <w:numPr>
          <w:ilvl w:val="0"/>
          <w:numId w:val="59"/>
        </w:numPr>
        <w:spacing w:before="100" w:beforeAutospacing="1" w:after="0" w:line="240" w:lineRule="auto"/>
        <w:rPr>
          <w:rFonts w:cs="Simplified Arabic"/>
          <w:sz w:val="32"/>
          <w:szCs w:val="32"/>
          <w:rtl/>
        </w:rPr>
      </w:pPr>
      <w:r w:rsidRPr="00C63664">
        <w:rPr>
          <w:rFonts w:ascii="Arial" w:hAnsi="Arial" w:cs="Simplified Arabic"/>
          <w:sz w:val="32"/>
          <w:szCs w:val="32"/>
          <w:rtl/>
        </w:rPr>
        <w:t>تزويد المعلم ببعض المهارات والاتجاهات التي تساعده في تشخيص المشاكل التي تعترض عمله وإيجاد حلول لها، وتقييم تلك الحلول.</w:t>
      </w:r>
    </w:p>
    <w:p w:rsidR="00FF63BE" w:rsidRPr="00C63664" w:rsidRDefault="00FF63BE" w:rsidP="00FF63BE">
      <w:pPr>
        <w:numPr>
          <w:ilvl w:val="0"/>
          <w:numId w:val="59"/>
        </w:numPr>
        <w:spacing w:after="0" w:line="240" w:lineRule="auto"/>
        <w:rPr>
          <w:rFonts w:cs="Simplified Arabic"/>
          <w:sz w:val="32"/>
          <w:szCs w:val="32"/>
          <w:rtl/>
        </w:rPr>
      </w:pPr>
      <w:r w:rsidRPr="00C63664">
        <w:rPr>
          <w:rFonts w:ascii="Arial" w:hAnsi="Arial" w:cs="Simplified Arabic"/>
          <w:sz w:val="32"/>
          <w:szCs w:val="32"/>
          <w:rtl/>
        </w:rPr>
        <w:t>مساعدة المعلم على ربط النظرية بالتطبيق.</w:t>
      </w:r>
    </w:p>
    <w:p w:rsidR="00FF63BE" w:rsidRPr="00C63664" w:rsidRDefault="00FF63BE" w:rsidP="00FF63BE">
      <w:pPr>
        <w:numPr>
          <w:ilvl w:val="0"/>
          <w:numId w:val="59"/>
        </w:numPr>
        <w:spacing w:after="0" w:line="240" w:lineRule="auto"/>
        <w:rPr>
          <w:rFonts w:cs="Simplified Arabic"/>
          <w:sz w:val="32"/>
          <w:szCs w:val="32"/>
          <w:rtl/>
        </w:rPr>
      </w:pPr>
      <w:r w:rsidRPr="00C63664">
        <w:rPr>
          <w:rFonts w:ascii="Arial" w:hAnsi="Arial" w:cs="Simplified Arabic"/>
          <w:sz w:val="32"/>
          <w:szCs w:val="32"/>
          <w:rtl/>
        </w:rPr>
        <w:t xml:space="preserve">نظراً لعمومية المعايير فان المعلمين سوف يقيمون أنفسهم، مما يزيد قدرتهم على التأمل، لتصبح المدرسة مجتمع تعلم وليس مصنع تدريس. </w:t>
      </w:r>
    </w:p>
    <w:p w:rsidR="00FF63BE" w:rsidRPr="00C63664" w:rsidRDefault="00FF63BE" w:rsidP="00FF63BE">
      <w:pPr>
        <w:numPr>
          <w:ilvl w:val="0"/>
          <w:numId w:val="59"/>
        </w:numPr>
        <w:spacing w:after="0" w:line="240" w:lineRule="auto"/>
        <w:rPr>
          <w:rFonts w:cs="Simplified Arabic"/>
          <w:sz w:val="32"/>
          <w:szCs w:val="32"/>
          <w:rtl/>
        </w:rPr>
      </w:pPr>
      <w:r w:rsidRPr="00C63664">
        <w:rPr>
          <w:rFonts w:ascii="Arial" w:hAnsi="Arial" w:cs="Simplified Arabic"/>
          <w:sz w:val="32"/>
          <w:szCs w:val="32"/>
          <w:rtl/>
        </w:rPr>
        <w:t>يعمل الاعتماد على الكفايات والمعايير على وصول المعلم إلى مستوى التمكن، مما يساعد في تحقيق التعلم للتميز .</w:t>
      </w:r>
    </w:p>
    <w:p w:rsidR="00FF63BE" w:rsidRPr="00C63664" w:rsidRDefault="00FF63BE" w:rsidP="00FF63BE">
      <w:pPr>
        <w:numPr>
          <w:ilvl w:val="0"/>
          <w:numId w:val="59"/>
        </w:numPr>
        <w:spacing w:after="0" w:line="240" w:lineRule="auto"/>
        <w:rPr>
          <w:rFonts w:cs="Simplified Arabic"/>
          <w:sz w:val="32"/>
          <w:szCs w:val="32"/>
        </w:rPr>
      </w:pPr>
      <w:r w:rsidRPr="00C63664">
        <w:rPr>
          <w:rFonts w:ascii="Arial" w:hAnsi="Arial" w:cs="Simplified Arabic"/>
          <w:sz w:val="32"/>
          <w:szCs w:val="32"/>
          <w:rtl/>
        </w:rPr>
        <w:t xml:space="preserve">إن تنمية المعلم مهنيا في ضوء المعايير سوف تساعد على الإيفاء بالمتطلبات التي تفرضها المعايير المتعلقة بالعناصر الأخرى للعملية التعليمية، مثل تعديل سلوك الطلاب، وكيفية التعامل مع المجتمع ومؤسساته. </w:t>
      </w:r>
    </w:p>
    <w:p w:rsidR="00FF63BE" w:rsidRPr="00C63664" w:rsidRDefault="00FF63BE" w:rsidP="00FF63BE">
      <w:pPr>
        <w:rPr>
          <w:sz w:val="32"/>
          <w:szCs w:val="32"/>
        </w:rPr>
      </w:pPr>
    </w:p>
    <w:p w:rsidR="00FF63BE" w:rsidRPr="00C63664" w:rsidRDefault="00FF63BE" w:rsidP="00FF63BE">
      <w:pPr>
        <w:rPr>
          <w:sz w:val="32"/>
          <w:szCs w:val="32"/>
        </w:rPr>
      </w:pPr>
      <w:r w:rsidRPr="00C63664">
        <w:rPr>
          <w:rFonts w:ascii="Arial" w:hAnsi="Arial" w:cs="Arial"/>
          <w:b/>
          <w:bCs/>
          <w:sz w:val="32"/>
          <w:szCs w:val="32"/>
          <w:rtl/>
          <w:lang w:bidi="ar-EG"/>
        </w:rPr>
        <w:t xml:space="preserve">4) </w:t>
      </w:r>
      <w:r w:rsidRPr="00C63664">
        <w:rPr>
          <w:rFonts w:ascii="Arial" w:hAnsi="Arial" w:cs="Arial"/>
          <w:b/>
          <w:bCs/>
          <w:sz w:val="32"/>
          <w:szCs w:val="32"/>
          <w:rtl/>
        </w:rPr>
        <w:t xml:space="preserve">لامركزية التنمية المهنية للمعلم </w:t>
      </w:r>
      <w:bookmarkStart w:id="18" w:name="_4)_لامركزية_التنمية_المهنية_للمعلم_:_"/>
      <w:bookmarkEnd w:id="18"/>
    </w:p>
    <w:p w:rsidR="00FF63BE" w:rsidRPr="00C63664" w:rsidRDefault="00FF63BE" w:rsidP="00FF63BE">
      <w:pPr>
        <w:spacing w:before="100" w:beforeAutospacing="1"/>
        <w:ind w:firstLine="572"/>
        <w:rPr>
          <w:rFonts w:cs="Simplified Arabic"/>
          <w:sz w:val="32"/>
          <w:szCs w:val="32"/>
          <w:rtl/>
        </w:rPr>
      </w:pPr>
      <w:r w:rsidRPr="00C63664">
        <w:rPr>
          <w:rFonts w:ascii="Arial" w:hAnsi="Arial" w:cs="Simplified Arabic"/>
          <w:sz w:val="32"/>
          <w:szCs w:val="32"/>
          <w:rtl/>
        </w:rPr>
        <w:lastRenderedPageBreak/>
        <w:t>تناولت العديد من الدراسات التربوية قضية لامركزية التنمية المهنية للمعلم من جوانب مختلفة، مؤكدة على ضرورة تغيير مسارها، فبدلاً من أن تكون من (أعلى إلى أسفل )، حيث توضع الأهداف وتصمم البرامج على المستوى المركزي ثم تنفذ على المستوى الأقل، فإنها يجب أن تبدأ من أسفل أي من مستوى المدرسة؛ حيث يحدد المعلمون احتياجاتهم، وقد يصممون البرامج، ثم يتولى المستوى الأعلى تنفيذها وتمويلها.</w:t>
      </w:r>
      <w:r w:rsidRPr="00C63664">
        <w:rPr>
          <w:rFonts w:ascii="Arial" w:hAnsi="Arial" w:cs="Simplified Arabic"/>
          <w:sz w:val="32"/>
          <w:szCs w:val="32"/>
          <w:rtl/>
        </w:rPr>
        <w:br/>
        <w:t xml:space="preserve">ويرى البعض أن لامركزية التنمية المهنية للمعلم ترتبط بتوفير أساليب متنوعة ليختار المعلم ما يناسبه منها، غير أن البعض يرى أن لامركزية التنمية المهنية للمعلم تعنى أن تقوم المدرسة بالعملية كلها، وقد يصلح ذلك الاتجاه في الدول التي تأخذ باللامركزية في التعليم، ويمكن التوفيق بين هذه الاتجاهات للوصول إلى اتجاه يقلل من المركزية ويتيح قدراً من اللامركزية، حيث أن توفير قدراً من اللامركزية في تنمية المعلم مهنيا يؤدي إلى: </w:t>
      </w:r>
    </w:p>
    <w:p w:rsidR="00FF63BE" w:rsidRPr="00C63664" w:rsidRDefault="00FF63BE" w:rsidP="00FF63BE">
      <w:pPr>
        <w:numPr>
          <w:ilvl w:val="0"/>
          <w:numId w:val="60"/>
        </w:numPr>
        <w:spacing w:before="100" w:beforeAutospacing="1" w:after="0" w:line="240" w:lineRule="auto"/>
        <w:rPr>
          <w:rFonts w:cs="Simplified Arabic"/>
          <w:sz w:val="32"/>
          <w:szCs w:val="32"/>
          <w:rtl/>
        </w:rPr>
      </w:pPr>
      <w:r w:rsidRPr="00C63664">
        <w:rPr>
          <w:rFonts w:ascii="Arial" w:hAnsi="Arial" w:cs="Simplified Arabic"/>
          <w:sz w:val="32"/>
          <w:szCs w:val="32"/>
          <w:rtl/>
        </w:rPr>
        <w:t>أنها تتيح للمعلم الفرصة لتحديد حاجاته بنفسه، فهو الأقدر على ذلك حيث إنه على الرغم من اتفاق كلا من مديري المدارس والمعلمين على أهمية التنمية المهنية للمعلم، إلا أنه لا يوجد اتفاق بينهم حول تحديد حاجات التنمية المهنية للمعلم.</w:t>
      </w:r>
    </w:p>
    <w:p w:rsidR="00FF63BE" w:rsidRPr="00C63664" w:rsidRDefault="00FF63BE" w:rsidP="00FF63BE">
      <w:pPr>
        <w:numPr>
          <w:ilvl w:val="0"/>
          <w:numId w:val="60"/>
        </w:numPr>
        <w:spacing w:after="0" w:line="240" w:lineRule="auto"/>
        <w:rPr>
          <w:rFonts w:cs="Simplified Arabic"/>
          <w:sz w:val="32"/>
          <w:szCs w:val="32"/>
          <w:rtl/>
        </w:rPr>
      </w:pPr>
      <w:r w:rsidRPr="00C63664">
        <w:rPr>
          <w:rFonts w:ascii="Arial" w:hAnsi="Arial" w:cs="Simplified Arabic"/>
          <w:sz w:val="32"/>
          <w:szCs w:val="32"/>
          <w:rtl/>
        </w:rPr>
        <w:t>تعمل اللامركزية على تيسير متابعة نمو المعلم، وُتتيح الفرصة للمتابعة داخل الفصول والتي تعد فرصة كبيرة لنمو المعلم مهنياً.</w:t>
      </w:r>
    </w:p>
    <w:p w:rsidR="00FF63BE" w:rsidRPr="00C63664" w:rsidRDefault="00FF63BE" w:rsidP="00FF63BE">
      <w:pPr>
        <w:numPr>
          <w:ilvl w:val="0"/>
          <w:numId w:val="60"/>
        </w:numPr>
        <w:spacing w:after="0" w:line="240" w:lineRule="auto"/>
        <w:rPr>
          <w:rFonts w:cs="Simplified Arabic"/>
          <w:sz w:val="32"/>
          <w:szCs w:val="32"/>
          <w:rtl/>
        </w:rPr>
      </w:pPr>
      <w:r w:rsidRPr="00C63664">
        <w:rPr>
          <w:rFonts w:ascii="Arial" w:hAnsi="Arial" w:cs="Simplified Arabic"/>
          <w:sz w:val="32"/>
          <w:szCs w:val="32"/>
          <w:rtl/>
        </w:rPr>
        <w:t>نظراً لاختلاف مؤهلات واهتمامات ومشكلات المعلمين، فمن الصعب، توفير فرص تنمية مهنية على المستوى المركزي تراعى تلك الاختلافات.</w:t>
      </w:r>
    </w:p>
    <w:p w:rsidR="00FF63BE" w:rsidRPr="00C63664" w:rsidRDefault="00FF63BE" w:rsidP="00FF63BE">
      <w:pPr>
        <w:numPr>
          <w:ilvl w:val="0"/>
          <w:numId w:val="60"/>
        </w:numPr>
        <w:spacing w:after="0" w:line="240" w:lineRule="auto"/>
        <w:rPr>
          <w:rFonts w:cs="Simplified Arabic"/>
          <w:sz w:val="32"/>
          <w:szCs w:val="32"/>
          <w:rtl/>
        </w:rPr>
      </w:pPr>
      <w:r w:rsidRPr="00C63664">
        <w:rPr>
          <w:rFonts w:ascii="Arial" w:hAnsi="Arial" w:cs="Simplified Arabic"/>
          <w:sz w:val="32"/>
          <w:szCs w:val="32"/>
          <w:rtl/>
        </w:rPr>
        <w:t>نظراً للروتين الذي يتميز به النظام المركزي، فإن تصميم وتنفيذ فرص لتنمية المعلم مهنياً على المستوى المركزي، سوف يأخذ وقتاً طويلاً، قد تتفاقم معه المشكلات التي يعانى منها.</w:t>
      </w:r>
    </w:p>
    <w:p w:rsidR="00FF63BE" w:rsidRPr="00C63664" w:rsidRDefault="00FF63BE" w:rsidP="00FF63BE">
      <w:pPr>
        <w:spacing w:before="100" w:beforeAutospacing="1"/>
        <w:ind w:firstLine="573"/>
        <w:rPr>
          <w:rFonts w:cs="Simplified Arabic"/>
          <w:sz w:val="32"/>
          <w:szCs w:val="32"/>
          <w:rtl/>
        </w:rPr>
      </w:pPr>
      <w:r w:rsidRPr="00C63664">
        <w:rPr>
          <w:rFonts w:ascii="Arial" w:hAnsi="Arial" w:cs="Simplified Arabic"/>
          <w:sz w:val="32"/>
          <w:szCs w:val="32"/>
          <w:rtl/>
        </w:rPr>
        <w:lastRenderedPageBreak/>
        <w:t>وبناء على ذلك يجب تقليل المركزية في تنمية المعلم مهنيا، على أن توفر الشروط والإمكانيات اللازمة لذلك مثل الوقت، والتكنولوجيا، والتمويل، والخبراء المتواجدين في المدرسة، والأخذ بنظم جديدة تدعم ذلك مثل نظام المعلم المستشار في كل مدرسة.</w:t>
      </w:r>
    </w:p>
    <w:p w:rsidR="00FF63BE" w:rsidRPr="00C63664" w:rsidRDefault="00FF63BE" w:rsidP="00FF63BE">
      <w:pPr>
        <w:spacing w:before="100" w:beforeAutospacing="1"/>
        <w:ind w:firstLine="573"/>
        <w:rPr>
          <w:rFonts w:cs="Simplified Arabic"/>
          <w:sz w:val="32"/>
          <w:szCs w:val="32"/>
          <w:rtl/>
        </w:rPr>
      </w:pPr>
    </w:p>
    <w:p w:rsidR="00FF63BE" w:rsidRPr="00C63664" w:rsidRDefault="00FF63BE" w:rsidP="00FF63BE">
      <w:pPr>
        <w:rPr>
          <w:sz w:val="32"/>
          <w:szCs w:val="32"/>
          <w:rtl/>
        </w:rPr>
      </w:pPr>
    </w:p>
    <w:p w:rsidR="00FF63BE" w:rsidRPr="00C63664" w:rsidRDefault="00FF63BE" w:rsidP="00FF63BE">
      <w:pPr>
        <w:rPr>
          <w:sz w:val="32"/>
          <w:szCs w:val="32"/>
          <w:rtl/>
        </w:rPr>
      </w:pPr>
      <w:r w:rsidRPr="00C63664">
        <w:rPr>
          <w:rFonts w:hint="cs"/>
          <w:sz w:val="32"/>
          <w:szCs w:val="32"/>
          <w:rtl/>
        </w:rPr>
        <w:t> </w:t>
      </w:r>
    </w:p>
    <w:p w:rsidR="00FF63BE" w:rsidRPr="00C63664" w:rsidRDefault="00FF63BE" w:rsidP="00FF63BE">
      <w:pPr>
        <w:rPr>
          <w:rFonts w:cs="Simplified Arabic"/>
          <w:sz w:val="32"/>
          <w:szCs w:val="32"/>
          <w:rtl/>
        </w:rPr>
      </w:pPr>
      <w:r w:rsidRPr="00C63664">
        <w:rPr>
          <w:rFonts w:ascii="Arial" w:hAnsi="Arial" w:cs="Simplified Arabic"/>
          <w:b/>
          <w:bCs/>
          <w:sz w:val="32"/>
          <w:szCs w:val="32"/>
          <w:rtl/>
          <w:lang w:bidi="ar-EG"/>
        </w:rPr>
        <w:t>5)</w:t>
      </w:r>
      <w:bookmarkStart w:id="19" w:name="5)_المعلم_كباحث_:_"/>
      <w:r w:rsidRPr="00C63664">
        <w:rPr>
          <w:rFonts w:ascii="Arial" w:hAnsi="Arial" w:cs="Simplified Arabic"/>
          <w:b/>
          <w:bCs/>
          <w:sz w:val="32"/>
          <w:szCs w:val="32"/>
          <w:rtl/>
        </w:rPr>
        <w:t xml:space="preserve"> المعلم كباحث </w:t>
      </w:r>
      <w:bookmarkEnd w:id="19"/>
    </w:p>
    <w:p w:rsidR="00FF63BE" w:rsidRPr="00C63664" w:rsidRDefault="00FF63BE" w:rsidP="00FF63BE">
      <w:pPr>
        <w:ind w:firstLine="572"/>
        <w:rPr>
          <w:sz w:val="32"/>
          <w:szCs w:val="32"/>
          <w:rtl/>
        </w:rPr>
      </w:pPr>
      <w:r w:rsidRPr="00C63664">
        <w:rPr>
          <w:rFonts w:hint="cs"/>
          <w:sz w:val="32"/>
          <w:szCs w:val="32"/>
          <w:rtl/>
        </w:rPr>
        <w:t> </w:t>
      </w:r>
    </w:p>
    <w:p w:rsidR="00FF63BE" w:rsidRPr="00C63664" w:rsidRDefault="00FF63BE" w:rsidP="00FF63BE">
      <w:pPr>
        <w:ind w:firstLine="572"/>
        <w:rPr>
          <w:rFonts w:cs="Simplified Arabic"/>
          <w:sz w:val="32"/>
          <w:szCs w:val="32"/>
          <w:rtl/>
        </w:rPr>
      </w:pPr>
      <w:r w:rsidRPr="00C63664">
        <w:rPr>
          <w:rFonts w:ascii="Arial" w:hAnsi="Arial" w:cs="Simplified Arabic"/>
          <w:sz w:val="32"/>
          <w:szCs w:val="32"/>
          <w:rtl/>
        </w:rPr>
        <w:t>تعد العملية التعليمية عملية دينامية تتفاعل عناصرها مع مختلف مجالات التغيير في المجتمع، وفي ظل ذلك يجد المعلم نفسه أمام مشكلات وتساؤلات عديدة، في كل موقف تعليمي يمر به وعليه أن يحلها بطريقة واقعية وعلمية، ويعنى ذلك أن يضطلع المعلم بدور جديد هو البحث العلمي، لذا تضع العديد من المجتمعات ذلك الدور في أولويات اهتماماتها عند تنمية المعلم، وتوفر له منحا بحثية كثيرة تساعده على حل المشكلات التعليمية التي تواجهه.</w:t>
      </w:r>
      <w:r w:rsidRPr="00C63664">
        <w:rPr>
          <w:rFonts w:ascii="Arial" w:hAnsi="Arial" w:cs="Simplified Arabic"/>
          <w:sz w:val="32"/>
          <w:szCs w:val="32"/>
          <w:rtl/>
        </w:rPr>
        <w:br/>
        <w:t>إن بحث المعلم ليس هدفاً وإنما وسيلة تساعده على بناء قاعدة معرفية خاصة به، يمكنه وضعها في حيز التطبيق، ومن ثم يستطيع تنميتها وتطويرها، حيث إن الأبحاث التي يقوم بها المعلم أوفر حظاً في التطبيق داخل حجرة الدراسة، وأكثر نفعاً له، كما إنها تعمل على زيادة إنجاز طلابه أو على الأقل تعليمهم ما يهدف إليه، ويمكن إيجاز فوائد بحث المعلم فيما يلي:</w:t>
      </w:r>
    </w:p>
    <w:p w:rsidR="00FF63BE" w:rsidRPr="00C63664" w:rsidRDefault="00FF63BE" w:rsidP="00FF63BE">
      <w:pPr>
        <w:numPr>
          <w:ilvl w:val="0"/>
          <w:numId w:val="61"/>
        </w:numPr>
        <w:spacing w:after="0" w:line="240" w:lineRule="auto"/>
        <w:rPr>
          <w:rFonts w:cs="Simplified Arabic"/>
          <w:sz w:val="32"/>
          <w:szCs w:val="32"/>
          <w:rtl/>
        </w:rPr>
      </w:pPr>
      <w:r w:rsidRPr="00C63664">
        <w:rPr>
          <w:rFonts w:ascii="Arial" w:hAnsi="Arial" w:cs="Simplified Arabic"/>
          <w:sz w:val="32"/>
          <w:szCs w:val="32"/>
          <w:rtl/>
        </w:rPr>
        <w:t>زيادة دافعيه المعلم نحو التعليم المستمر .</w:t>
      </w:r>
    </w:p>
    <w:p w:rsidR="00FF63BE" w:rsidRPr="00C63664" w:rsidRDefault="00FF63BE" w:rsidP="00FF63BE">
      <w:pPr>
        <w:numPr>
          <w:ilvl w:val="0"/>
          <w:numId w:val="61"/>
        </w:numPr>
        <w:spacing w:after="0" w:line="240" w:lineRule="auto"/>
        <w:rPr>
          <w:rFonts w:cs="Simplified Arabic"/>
          <w:sz w:val="32"/>
          <w:szCs w:val="32"/>
          <w:rtl/>
        </w:rPr>
      </w:pPr>
      <w:r w:rsidRPr="00C63664">
        <w:rPr>
          <w:rFonts w:ascii="Arial" w:hAnsi="Arial" w:cs="Simplified Arabic"/>
          <w:sz w:val="32"/>
          <w:szCs w:val="32"/>
          <w:rtl/>
        </w:rPr>
        <w:lastRenderedPageBreak/>
        <w:t>تنمية الاتجاهات نحو تحليل الأداء.</w:t>
      </w:r>
    </w:p>
    <w:p w:rsidR="00FF63BE" w:rsidRPr="00C63664" w:rsidRDefault="00FF63BE" w:rsidP="00FF63BE">
      <w:pPr>
        <w:numPr>
          <w:ilvl w:val="0"/>
          <w:numId w:val="61"/>
        </w:numPr>
        <w:spacing w:after="0" w:line="240" w:lineRule="auto"/>
        <w:rPr>
          <w:rFonts w:cs="Simplified Arabic"/>
          <w:sz w:val="32"/>
          <w:szCs w:val="32"/>
        </w:rPr>
      </w:pPr>
      <w:r w:rsidRPr="00C63664">
        <w:rPr>
          <w:rFonts w:ascii="Arial" w:hAnsi="Arial" w:cs="Simplified Arabic"/>
          <w:sz w:val="32"/>
          <w:szCs w:val="32"/>
          <w:rtl/>
        </w:rPr>
        <w:t>رفع مكانة المعلم ومهنة التدريس في المجتمع.</w:t>
      </w:r>
      <w:r w:rsidRPr="00C63664">
        <w:rPr>
          <w:rFonts w:ascii="Arial" w:hAnsi="Arial" w:cs="Simplified Arabic"/>
          <w:sz w:val="32"/>
          <w:szCs w:val="32"/>
          <w:rtl/>
        </w:rPr>
        <w:br/>
      </w:r>
    </w:p>
    <w:p w:rsidR="00FF63BE" w:rsidRPr="00C63664" w:rsidRDefault="00FF63BE" w:rsidP="00FF63BE">
      <w:pPr>
        <w:ind w:firstLine="360"/>
        <w:rPr>
          <w:rFonts w:cs="Simplified Arabic"/>
          <w:sz w:val="32"/>
          <w:szCs w:val="32"/>
          <w:rtl/>
        </w:rPr>
      </w:pPr>
      <w:r w:rsidRPr="00C63664">
        <w:rPr>
          <w:rFonts w:ascii="Arial" w:hAnsi="Arial" w:cs="Simplified Arabic"/>
          <w:sz w:val="32"/>
          <w:szCs w:val="32"/>
          <w:rtl/>
        </w:rPr>
        <w:t> وقد يتسأل البعض كيف للمعلم وهو منشغل بعمله التعليمي أن يُنجز أبحاصا كتلك التي يضطلع بها المتخصصون في الكليات والجامعات، ونجيب عليهم أبحاث المعلم تدور حول ممارسات حجرة الدراسة: مثل تيسير تعلم الطلاب، وتعديل سلوكه، وزيادة إنجازهم، وتطوير المناهج، وأساليب التقويم، وهي جميعها بحوث إجرائية تطبيقية، وقد تشمل القضايا المرتبطة بالسياق الاجتماعي والسياسي المحيط بالعملية التعليمية، وبذلك تصبح المدرسة مجتمع باحثين ينتج المعرفة اللازمة للمعلمين، والباحثين، وصانعي القرار.</w:t>
      </w:r>
    </w:p>
    <w:p w:rsidR="00FF63BE" w:rsidRPr="00C63664" w:rsidRDefault="00FF63BE" w:rsidP="00FF63BE">
      <w:pPr>
        <w:spacing w:before="100" w:beforeAutospacing="1"/>
        <w:ind w:firstLine="573"/>
        <w:jc w:val="lowKashida"/>
        <w:rPr>
          <w:rFonts w:cs="Simplified Arabic"/>
          <w:sz w:val="32"/>
          <w:szCs w:val="32"/>
          <w:rtl/>
        </w:rPr>
      </w:pPr>
      <w:r w:rsidRPr="00C63664">
        <w:rPr>
          <w:rFonts w:ascii="Arial" w:hAnsi="Arial" w:cs="Simplified Arabic"/>
          <w:sz w:val="32"/>
          <w:szCs w:val="32"/>
          <w:rtl/>
        </w:rPr>
        <w:t>وتحتاج المنطلقات السابقة بعض المتطلبات مثل الوقت ، والحوافز ، وإعطاء المعلم قدر من السلطة ، وتوفير مناخ مشجع لذلك ، حتى تتاح الفرصة لوجود تنمية مهنية قائمة على التأمل والتعاون والوصول بالمعلم إلى المستوى المطلوب ( المعايير المحددة) . وهنا يمكن التساؤل ما متطلبات التنمية المهنية للمعلم؟</w:t>
      </w:r>
    </w:p>
    <w:p w:rsidR="00FF63BE" w:rsidRPr="00C63664" w:rsidRDefault="00FF63BE" w:rsidP="00FF63BE">
      <w:pPr>
        <w:ind w:firstLine="572"/>
        <w:rPr>
          <w:rFonts w:cs="Simplified Arabic"/>
          <w:sz w:val="32"/>
          <w:szCs w:val="32"/>
          <w:rtl/>
        </w:rPr>
      </w:pPr>
    </w:p>
    <w:p w:rsidR="00FF63BE" w:rsidRPr="00C63664" w:rsidRDefault="00FF63BE" w:rsidP="00FF63BE">
      <w:pPr>
        <w:ind w:firstLine="572"/>
        <w:rPr>
          <w:rFonts w:cs="Simplified Arabic"/>
          <w:sz w:val="32"/>
          <w:szCs w:val="32"/>
          <w:rtl/>
        </w:rPr>
      </w:pPr>
    </w:p>
    <w:p w:rsidR="00FF63BE" w:rsidRPr="00C63664" w:rsidRDefault="00FF63BE" w:rsidP="00FF63BE">
      <w:pPr>
        <w:ind w:firstLine="572"/>
        <w:rPr>
          <w:rFonts w:cs="Simplified Arabic"/>
          <w:sz w:val="32"/>
          <w:szCs w:val="32"/>
          <w:rtl/>
        </w:rPr>
      </w:pPr>
    </w:p>
    <w:p w:rsidR="00FF63BE" w:rsidRPr="00C63664" w:rsidRDefault="00FF63BE" w:rsidP="00FF63BE">
      <w:pPr>
        <w:ind w:firstLine="572"/>
        <w:rPr>
          <w:rFonts w:cs="Simplified Arabic"/>
          <w:sz w:val="32"/>
          <w:szCs w:val="32"/>
          <w:rtl/>
        </w:rPr>
      </w:pPr>
    </w:p>
    <w:p w:rsidR="00FF63BE" w:rsidRPr="00C63664" w:rsidRDefault="00FF63BE" w:rsidP="00FF63BE">
      <w:pPr>
        <w:ind w:firstLine="572"/>
        <w:rPr>
          <w:rFonts w:cs="Simplified Arabic"/>
          <w:sz w:val="32"/>
          <w:szCs w:val="32"/>
          <w:rtl/>
        </w:rPr>
      </w:pPr>
    </w:p>
    <w:p w:rsidR="00FF63BE" w:rsidRPr="00C63664" w:rsidRDefault="00FF63BE" w:rsidP="00FF63BE">
      <w:pPr>
        <w:ind w:firstLine="572"/>
        <w:rPr>
          <w:rFonts w:cs="Simplified Arabic"/>
          <w:sz w:val="32"/>
          <w:szCs w:val="32"/>
          <w:rtl/>
        </w:rPr>
      </w:pPr>
    </w:p>
    <w:p w:rsidR="00FF63BE" w:rsidRPr="00C63664" w:rsidRDefault="00FF63BE" w:rsidP="00FF63BE">
      <w:pPr>
        <w:ind w:firstLine="572"/>
        <w:jc w:val="center"/>
        <w:rPr>
          <w:sz w:val="32"/>
          <w:szCs w:val="32"/>
          <w:rtl/>
        </w:rPr>
      </w:pPr>
      <w:r w:rsidRPr="00C63664">
        <w:rPr>
          <w:rFonts w:ascii="Arial" w:hAnsi="Arial" w:cs="Arial"/>
          <w:sz w:val="32"/>
          <w:szCs w:val="32"/>
          <w:rtl/>
        </w:rPr>
        <w:lastRenderedPageBreak/>
        <w:br/>
      </w:r>
      <w:hyperlink r:id="rId13" w:anchor="%D9%86%D8%B8%D9%85_%D8%A7%D8%B9%D8%AA%D9%85%D8%A7%D8%AF_%D8%A8%D8%B1%D8%A7%D9%85%D8%AC_%D8%A7%D9%84%D8%AA%D9%86%D9%85%D9%8A%D8%A9_%D8%A7%D9%84%D9%85%D9%87%D9%86%D9%8A%D8%A9_%D9%84%D9%84%D9%85%D8%B9%D9%84%D9%85%D9%8A%D9%86__" w:history="1"/>
    </w:p>
    <w:p w:rsidR="00FF63BE" w:rsidRPr="00C63664" w:rsidRDefault="00FF63BE" w:rsidP="00FF63BE">
      <w:pPr>
        <w:ind w:firstLine="572"/>
        <w:jc w:val="center"/>
        <w:rPr>
          <w:sz w:val="32"/>
          <w:szCs w:val="32"/>
          <w:rtl/>
        </w:rPr>
      </w:pPr>
    </w:p>
    <w:p w:rsidR="00FF63BE" w:rsidRPr="00C63664" w:rsidRDefault="00FF63BE" w:rsidP="00FF63BE">
      <w:pPr>
        <w:rPr>
          <w:sz w:val="32"/>
          <w:szCs w:val="32"/>
          <w:rtl/>
        </w:rPr>
      </w:pPr>
      <w:bookmarkStart w:id="20" w:name="خامسا:_متطلبات_التنمية_المهنية_للمعلم:__"/>
      <w:r w:rsidRPr="00C63664">
        <w:rPr>
          <w:rFonts w:ascii="Arial" w:hAnsi="Arial" w:cs="Arial"/>
          <w:b/>
          <w:bCs/>
          <w:sz w:val="32"/>
          <w:szCs w:val="32"/>
          <w:rtl/>
        </w:rPr>
        <w:t>متطلبات التنمية المهنية للمعلم</w:t>
      </w:r>
      <w:bookmarkEnd w:id="20"/>
      <w:r w:rsidRPr="00C63664">
        <w:rPr>
          <w:rFonts w:ascii="Arial" w:hAnsi="Arial" w:cs="Arial"/>
          <w:b/>
          <w:bCs/>
          <w:sz w:val="32"/>
          <w:szCs w:val="32"/>
          <w:rtl/>
        </w:rPr>
        <w:br/>
        <w:t> </w:t>
      </w:r>
    </w:p>
    <w:p w:rsidR="00FF63BE" w:rsidRPr="00C63664" w:rsidRDefault="00FF63BE" w:rsidP="00FF63BE">
      <w:pPr>
        <w:ind w:firstLine="572"/>
        <w:jc w:val="lowKashida"/>
        <w:rPr>
          <w:rFonts w:cs="Simplified Arabic"/>
          <w:sz w:val="32"/>
          <w:szCs w:val="32"/>
          <w:rtl/>
        </w:rPr>
      </w:pPr>
      <w:r w:rsidRPr="00C63664">
        <w:rPr>
          <w:rFonts w:ascii="Arial" w:hAnsi="Arial" w:cs="Simplified Arabic"/>
          <w:sz w:val="32"/>
          <w:szCs w:val="32"/>
          <w:rtl/>
        </w:rPr>
        <w:t>تعد متطلبات التنمية المهنية للمعلم بمثابة العوامل المساعدة التي تعمل على الوصول إلى النتائج المطلوبة بسرعة وبفاعلية، وكذلك يمكن اعتبارها بأنها الظروف المحيطة والمناخ اللازم لهذه العملية مثل ثقافة المدرسة، وثقافة المعلم. وفيما يلي توضيح لبعض هذه المتطلبات فيما يلي:</w:t>
      </w:r>
    </w:p>
    <w:p w:rsidR="00FF63BE" w:rsidRPr="00C63664" w:rsidRDefault="00FF63BE" w:rsidP="00FF63BE">
      <w:pPr>
        <w:numPr>
          <w:ilvl w:val="0"/>
          <w:numId w:val="65"/>
        </w:numPr>
        <w:spacing w:before="100" w:beforeAutospacing="1" w:after="0" w:line="240" w:lineRule="auto"/>
        <w:jc w:val="lowKashida"/>
        <w:rPr>
          <w:rFonts w:cs="Simplified Arabic"/>
          <w:sz w:val="32"/>
          <w:szCs w:val="32"/>
        </w:rPr>
      </w:pPr>
      <w:bookmarkStart w:id="21" w:name="1-_الوقت:_"/>
      <w:r w:rsidRPr="00C63664">
        <w:rPr>
          <w:rFonts w:ascii="Arial" w:hAnsi="Arial" w:cs="Simplified Arabic"/>
          <w:b/>
          <w:bCs/>
          <w:sz w:val="32"/>
          <w:szCs w:val="32"/>
          <w:rtl/>
        </w:rPr>
        <w:t>الوقت</w:t>
      </w:r>
      <w:bookmarkEnd w:id="21"/>
    </w:p>
    <w:p w:rsidR="00FF63BE" w:rsidRPr="00C63664" w:rsidRDefault="00FF63BE" w:rsidP="00FF63BE">
      <w:pPr>
        <w:spacing w:before="100" w:beforeAutospacing="1"/>
        <w:ind w:left="572" w:firstLine="360"/>
        <w:jc w:val="lowKashida"/>
        <w:rPr>
          <w:rFonts w:cs="Simplified Arabic"/>
          <w:sz w:val="32"/>
          <w:szCs w:val="32"/>
          <w:rtl/>
        </w:rPr>
      </w:pPr>
      <w:r w:rsidRPr="00C63664">
        <w:rPr>
          <w:rFonts w:ascii="Arial" w:hAnsi="Arial" w:cs="Simplified Arabic"/>
          <w:sz w:val="32"/>
          <w:szCs w:val="32"/>
          <w:rtl/>
        </w:rPr>
        <w:t>أشرنا فيما سبق إلى أن التنمية المهنية عملـية مستمرة، تتـم داخل المدرسة</w:t>
      </w:r>
      <w:r w:rsidRPr="00C63664">
        <w:rPr>
          <w:rFonts w:ascii="Arial" w:hAnsi="Arial" w:cs="Simplified Arabic" w:hint="cs"/>
          <w:sz w:val="32"/>
          <w:szCs w:val="32"/>
          <w:rtl/>
        </w:rPr>
        <w:t xml:space="preserve"> </w:t>
      </w:r>
      <w:r w:rsidRPr="00C63664">
        <w:rPr>
          <w:rFonts w:ascii="Arial" w:hAnsi="Arial" w:cs="Simplified Arabic"/>
          <w:sz w:val="32"/>
          <w:szCs w:val="32"/>
          <w:rtl/>
        </w:rPr>
        <w:t>وخارجهـا، وأنها تقوم على التأمل،</w:t>
      </w:r>
      <w:r w:rsidRPr="00C63664">
        <w:rPr>
          <w:rFonts w:ascii="Arial" w:hAnsi="Arial" w:cs="Simplified Arabic"/>
          <w:sz w:val="32"/>
          <w:szCs w:val="32"/>
          <w:rtl/>
          <w:lang w:bidi="ar-EG"/>
        </w:rPr>
        <w:t xml:space="preserve"> </w:t>
      </w:r>
      <w:r w:rsidRPr="00C63664">
        <w:rPr>
          <w:rFonts w:ascii="Arial" w:hAnsi="Arial" w:cs="Simplified Arabic"/>
          <w:sz w:val="32"/>
          <w:szCs w:val="32"/>
          <w:rtl/>
        </w:rPr>
        <w:t xml:space="preserve"> والتعاون، وإجراء البحوث، وذلك يعنـى أن الوقت عامل هام وضروري لها. </w:t>
      </w:r>
      <w:r w:rsidRPr="00C63664">
        <w:rPr>
          <w:rFonts w:ascii="Arial" w:hAnsi="Arial" w:cs="Simplified Arabic"/>
          <w:sz w:val="32"/>
          <w:szCs w:val="32"/>
          <w:rtl/>
        </w:rPr>
        <w:br/>
        <w:t xml:space="preserve">لذا فقد اعتبرت الوثيقة الصادرة عن قسم التعليم والتوظيف بانجلترا </w:t>
      </w:r>
      <w:r w:rsidRPr="00C63664">
        <w:rPr>
          <w:sz w:val="32"/>
          <w:szCs w:val="32"/>
        </w:rPr>
        <w:t>Department For Education And Employment</w:t>
      </w:r>
      <w:r w:rsidRPr="00C63664">
        <w:rPr>
          <w:sz w:val="32"/>
          <w:szCs w:val="32"/>
          <w:rtl/>
        </w:rPr>
        <w:t>" "</w:t>
      </w:r>
      <w:r w:rsidRPr="00C63664">
        <w:rPr>
          <w:rFonts w:ascii="Arial" w:hAnsi="Arial" w:cs="Simplified Arabic"/>
          <w:sz w:val="32"/>
          <w:szCs w:val="32"/>
          <w:rtl/>
        </w:rPr>
        <w:t xml:space="preserve"> الوقت أول متطلبات التنمية المهنية للمعلم، إذ أصبحت تنمية المعلم مهنيا جزءً أساسياً من عمله، وعمل المدرسة كلها، لذا تسعى المجتمعات إلى توفير مساحة زمنية في جدول العمل اليومي للمدرسة لتعلم المعلم. </w:t>
      </w:r>
    </w:p>
    <w:p w:rsidR="00FF63BE" w:rsidRPr="00C63664" w:rsidRDefault="00FF63BE" w:rsidP="00FF63BE">
      <w:pPr>
        <w:spacing w:before="100" w:beforeAutospacing="1"/>
        <w:ind w:left="720" w:firstLine="572"/>
        <w:jc w:val="lowKashida"/>
        <w:rPr>
          <w:rFonts w:cs="Simplified Arabic"/>
          <w:sz w:val="32"/>
          <w:szCs w:val="32"/>
          <w:rtl/>
        </w:rPr>
      </w:pPr>
      <w:r w:rsidRPr="00C63664">
        <w:rPr>
          <w:rFonts w:ascii="Arial" w:hAnsi="Arial" w:cs="Simplified Arabic"/>
          <w:sz w:val="32"/>
          <w:szCs w:val="32"/>
          <w:rtl/>
        </w:rPr>
        <w:t xml:space="preserve">وهذا ما يطلق علية التنمية المهنية اليومية للمعلم- ففي دول شرق أسيا لم يعد على المعلم أن يبقى طوال الوقت في حجرة الدراسة، وإنما يخصص له من حوالي 30% إلى 40% من اليوم ليتفاعل مع زملائه، لكي يتعــلم وينمى </w:t>
      </w:r>
      <w:r w:rsidRPr="00C63664">
        <w:rPr>
          <w:rFonts w:ascii="Arial" w:hAnsi="Arial" w:cs="Simplified Arabic"/>
          <w:sz w:val="32"/>
          <w:szCs w:val="32"/>
          <w:rtl/>
        </w:rPr>
        <w:lastRenderedPageBreak/>
        <w:t>نفسه، وفي بعض مدارس اليابان يجتمع المعلمون قـبل اليوم الدراسي لمدة20 دقيقة، وفي نهاية اليوم لمدة ساعتين لمناقشة أحداث اليوم الدراسي.</w:t>
      </w:r>
    </w:p>
    <w:p w:rsidR="00FF63BE" w:rsidRPr="00C63664" w:rsidRDefault="00FF63BE" w:rsidP="00FF63BE">
      <w:pPr>
        <w:spacing w:before="100" w:beforeAutospacing="1"/>
        <w:ind w:left="720" w:firstLine="572"/>
        <w:jc w:val="lowKashida"/>
        <w:rPr>
          <w:rFonts w:cs="Simplified Arabic"/>
          <w:sz w:val="32"/>
          <w:szCs w:val="32"/>
          <w:rtl/>
        </w:rPr>
      </w:pPr>
      <w:r w:rsidRPr="00C63664">
        <w:rPr>
          <w:rFonts w:ascii="Arial" w:hAnsi="Arial" w:cs="Simplified Arabic"/>
          <w:sz w:val="32"/>
          <w:szCs w:val="32"/>
          <w:rtl/>
        </w:rPr>
        <w:t>إن توفير وقت لتعلم المعلم مع زملائه، يعود بفائدة عظيمة على طلابه أكثر من قضاء هذا الوقت مع الطلاب أنفسهم</w:t>
      </w:r>
    </w:p>
    <w:p w:rsidR="00FF63BE" w:rsidRPr="00C63664" w:rsidRDefault="00FF63BE" w:rsidP="00FF63BE">
      <w:pPr>
        <w:spacing w:before="100" w:beforeAutospacing="1"/>
        <w:ind w:left="720" w:firstLine="572"/>
        <w:jc w:val="lowKashida"/>
        <w:rPr>
          <w:rFonts w:cs="Simplified Arabic"/>
          <w:sz w:val="32"/>
          <w:szCs w:val="32"/>
          <w:rtl/>
        </w:rPr>
      </w:pPr>
      <w:r w:rsidRPr="00C63664">
        <w:rPr>
          <w:rFonts w:ascii="Arial" w:hAnsi="Arial" w:cs="Simplified Arabic"/>
          <w:sz w:val="32"/>
          <w:szCs w:val="32"/>
          <w:rtl/>
        </w:rPr>
        <w:t xml:space="preserve">ويفضل توفير وقت لتعلم المعلم داخل المدرسة أو خارجها، والذي يعد خطوة نحو إقامة مجتمع التعلم، بشرط استغلال هذا الوقت بفاعلية، ويحتاج ذلك إلى مناخ مدرسي يشجع على ذلك. </w:t>
      </w:r>
      <w:r w:rsidRPr="00C63664">
        <w:rPr>
          <w:rFonts w:ascii="Arial" w:hAnsi="Arial" w:cs="Simplified Arabic"/>
          <w:sz w:val="32"/>
          <w:szCs w:val="32"/>
          <w:rtl/>
        </w:rPr>
        <w:br/>
        <w:t> </w:t>
      </w:r>
      <w:hyperlink r:id="rId14" w:anchor="%D9%86%D8%B8%D9%85_%D8%A7%D8%B9%D8%AA%D9%85%D8%A7%D8%AF_%D8%A8%D8%B1%D8%A7%D9%85%D8%AC_%D8%A7%D9%84%D8%AA%D9%86%D9%85%D9%8A%D8%A9_%D8%A7%D9%84%D9%85%D9%87%D9%86%D9%8A%D8%A9_%D9%84%D9%84%D9%85%D8%B9%D9%84%D9%85%D9%8A%D9%86__" w:history="1"/>
    </w:p>
    <w:p w:rsidR="00FF63BE" w:rsidRPr="00C63664" w:rsidRDefault="00FF63BE" w:rsidP="00FF63BE">
      <w:pPr>
        <w:numPr>
          <w:ilvl w:val="0"/>
          <w:numId w:val="65"/>
        </w:numPr>
        <w:spacing w:after="0" w:line="240" w:lineRule="auto"/>
        <w:jc w:val="lowKashida"/>
        <w:rPr>
          <w:rFonts w:cs="Simplified Arabic"/>
          <w:sz w:val="32"/>
          <w:szCs w:val="32"/>
          <w:rtl/>
        </w:rPr>
      </w:pPr>
      <w:r w:rsidRPr="00C63664">
        <w:rPr>
          <w:rFonts w:ascii="Arial" w:hAnsi="Arial" w:cs="Simplified Arabic"/>
          <w:b/>
          <w:bCs/>
          <w:sz w:val="32"/>
          <w:szCs w:val="32"/>
          <w:rtl/>
        </w:rPr>
        <w:t xml:space="preserve">المدرسة منظمة تعلم </w:t>
      </w:r>
      <w:bookmarkStart w:id="22" w:name="2)_المدرسة_منظمة_تعلم_:__"/>
      <w:bookmarkEnd w:id="22"/>
    </w:p>
    <w:p w:rsidR="00FF63BE" w:rsidRPr="00C63664" w:rsidRDefault="00FF63BE" w:rsidP="00FF63BE">
      <w:pPr>
        <w:ind w:left="360" w:firstLine="572"/>
        <w:rPr>
          <w:rFonts w:cs="Simplified Arabic"/>
          <w:sz w:val="32"/>
          <w:szCs w:val="32"/>
          <w:rtl/>
        </w:rPr>
      </w:pPr>
      <w:r w:rsidRPr="00C63664">
        <w:rPr>
          <w:rFonts w:ascii="Arial" w:hAnsi="Arial" w:cs="Simplified Arabic"/>
          <w:sz w:val="32"/>
          <w:szCs w:val="32"/>
          <w:rtl/>
        </w:rPr>
        <w:t>يُقصد بمنظمة التعلم تلك "المنظمة التي تشجع أفرادها على التعلم، وتشجع تبادل المعلومات بين الأفراد، وبالتالي خلق قوة عمل أكثر للاطلاع، وهذا ينتج منظمة مرنة للغاية والتكيف مع الأفكار الجديدة والتغييرات من خلال رؤية مشتركة".</w:t>
      </w:r>
    </w:p>
    <w:p w:rsidR="00FF63BE" w:rsidRPr="00C63664" w:rsidRDefault="00FF63BE" w:rsidP="00FF63BE">
      <w:pPr>
        <w:ind w:left="360" w:firstLine="572"/>
        <w:rPr>
          <w:rFonts w:cs="Simplified Arabic"/>
          <w:sz w:val="32"/>
          <w:szCs w:val="32"/>
          <w:rtl/>
        </w:rPr>
      </w:pPr>
      <w:r w:rsidRPr="00C63664">
        <w:rPr>
          <w:rFonts w:ascii="Arial" w:hAnsi="Arial" w:cs="Simplified Arabic"/>
          <w:sz w:val="32"/>
          <w:szCs w:val="32"/>
          <w:rtl/>
        </w:rPr>
        <w:t>كما أنها تلك المنظمة القادرة على اكتساب وإيجاد ونقل المعارف الجديدة التي تقوم بتغيير سلوكها باستمرار على أساس تلك المعرفة الجديدة والنظرة المستقبلية، أي أنها تقوم بالأتي:</w:t>
      </w:r>
    </w:p>
    <w:p w:rsidR="00FF63BE" w:rsidRPr="00C63664" w:rsidRDefault="00FF63BE" w:rsidP="00FF63BE">
      <w:pPr>
        <w:numPr>
          <w:ilvl w:val="0"/>
          <w:numId w:val="63"/>
        </w:numPr>
        <w:spacing w:after="0" w:line="240" w:lineRule="auto"/>
        <w:rPr>
          <w:rFonts w:cs="Simplified Arabic"/>
          <w:sz w:val="32"/>
          <w:szCs w:val="32"/>
          <w:rtl/>
        </w:rPr>
      </w:pPr>
      <w:r w:rsidRPr="00C63664">
        <w:rPr>
          <w:rFonts w:ascii="Arial" w:hAnsi="Arial" w:cs="Simplified Arabic"/>
          <w:sz w:val="32"/>
          <w:szCs w:val="32"/>
          <w:rtl/>
        </w:rPr>
        <w:t>اكتساب الأفكار والمعارف الجديدة وتعلمها.</w:t>
      </w:r>
    </w:p>
    <w:p w:rsidR="00FF63BE" w:rsidRPr="00C63664" w:rsidRDefault="00FF63BE" w:rsidP="00FF63BE">
      <w:pPr>
        <w:numPr>
          <w:ilvl w:val="0"/>
          <w:numId w:val="63"/>
        </w:numPr>
        <w:spacing w:after="0" w:line="240" w:lineRule="auto"/>
        <w:rPr>
          <w:rFonts w:cs="Simplified Arabic"/>
          <w:sz w:val="32"/>
          <w:szCs w:val="32"/>
          <w:rtl/>
        </w:rPr>
      </w:pPr>
      <w:r w:rsidRPr="00C63664">
        <w:rPr>
          <w:rFonts w:ascii="Arial" w:hAnsi="Arial" w:cs="Simplified Arabic"/>
          <w:sz w:val="32"/>
          <w:szCs w:val="32"/>
          <w:rtl/>
        </w:rPr>
        <w:t>نقل المعرفة لكافة أنحاء المؤسسة.</w:t>
      </w:r>
    </w:p>
    <w:p w:rsidR="00FF63BE" w:rsidRPr="00C63664" w:rsidRDefault="00FF63BE" w:rsidP="00FF63BE">
      <w:pPr>
        <w:numPr>
          <w:ilvl w:val="0"/>
          <w:numId w:val="63"/>
        </w:numPr>
        <w:spacing w:after="0" w:line="240" w:lineRule="auto"/>
        <w:rPr>
          <w:rFonts w:cs="Simplified Arabic"/>
          <w:sz w:val="32"/>
          <w:szCs w:val="32"/>
          <w:rtl/>
        </w:rPr>
      </w:pPr>
      <w:r w:rsidRPr="00C63664">
        <w:rPr>
          <w:rFonts w:ascii="Arial" w:hAnsi="Arial" w:cs="Simplified Arabic"/>
          <w:sz w:val="32"/>
          <w:szCs w:val="32"/>
          <w:rtl/>
        </w:rPr>
        <w:t xml:space="preserve">التبادل الحر والمستمر للأفكار والمعارف بين أعضاء </w:t>
      </w:r>
      <w:r w:rsidRPr="00C63664">
        <w:rPr>
          <w:rFonts w:ascii="Arial" w:hAnsi="Arial" w:cs="Simplified Arabic"/>
          <w:b/>
          <w:bCs/>
          <w:sz w:val="32"/>
          <w:szCs w:val="32"/>
          <w:rtl/>
        </w:rPr>
        <w:t>المدرسة</w:t>
      </w:r>
      <w:r w:rsidRPr="00C63664">
        <w:rPr>
          <w:rFonts w:ascii="Arial" w:hAnsi="Arial" w:cs="Simplified Arabic"/>
          <w:sz w:val="32"/>
          <w:szCs w:val="32"/>
          <w:rtl/>
        </w:rPr>
        <w:t>.</w:t>
      </w:r>
    </w:p>
    <w:p w:rsidR="00FF63BE" w:rsidRPr="00C63664" w:rsidRDefault="00FF63BE" w:rsidP="00FF63BE">
      <w:pPr>
        <w:numPr>
          <w:ilvl w:val="0"/>
          <w:numId w:val="63"/>
        </w:numPr>
        <w:spacing w:after="0" w:line="240" w:lineRule="auto"/>
        <w:rPr>
          <w:rFonts w:cs="Simplified Arabic"/>
          <w:sz w:val="32"/>
          <w:szCs w:val="32"/>
          <w:rtl/>
        </w:rPr>
      </w:pPr>
      <w:r w:rsidRPr="00C63664">
        <w:rPr>
          <w:rFonts w:ascii="Arial" w:hAnsi="Arial" w:cs="Simplified Arabic"/>
          <w:sz w:val="32"/>
          <w:szCs w:val="32"/>
          <w:rtl/>
        </w:rPr>
        <w:t>التدريب المستمر للعاملين.</w:t>
      </w:r>
      <w:r w:rsidRPr="00C63664">
        <w:rPr>
          <w:rFonts w:ascii="Arial" w:hAnsi="Arial" w:cs="Simplified Arabic"/>
          <w:b/>
          <w:bCs/>
          <w:sz w:val="32"/>
          <w:szCs w:val="32"/>
          <w:rtl/>
        </w:rPr>
        <w:t xml:space="preserve"> المدرسة</w:t>
      </w:r>
    </w:p>
    <w:p w:rsidR="00FF63BE" w:rsidRPr="00C63664" w:rsidRDefault="00FF63BE" w:rsidP="00FF63BE">
      <w:pPr>
        <w:numPr>
          <w:ilvl w:val="0"/>
          <w:numId w:val="63"/>
        </w:numPr>
        <w:spacing w:after="0" w:line="240" w:lineRule="auto"/>
        <w:rPr>
          <w:rFonts w:cs="Simplified Arabic"/>
          <w:sz w:val="32"/>
          <w:szCs w:val="32"/>
          <w:rtl/>
        </w:rPr>
      </w:pPr>
      <w:r w:rsidRPr="00C63664">
        <w:rPr>
          <w:rFonts w:ascii="Arial" w:hAnsi="Arial" w:cs="Simplified Arabic"/>
          <w:sz w:val="32"/>
          <w:szCs w:val="32"/>
          <w:rtl/>
        </w:rPr>
        <w:t>أن تكون القرارات لا مركزية قدر الإمكان.</w:t>
      </w:r>
    </w:p>
    <w:p w:rsidR="00FF63BE" w:rsidRPr="00C63664" w:rsidRDefault="00FF63BE" w:rsidP="00FF63BE">
      <w:pPr>
        <w:numPr>
          <w:ilvl w:val="0"/>
          <w:numId w:val="63"/>
        </w:numPr>
        <w:spacing w:after="0" w:line="240" w:lineRule="auto"/>
        <w:rPr>
          <w:rFonts w:cs="Simplified Arabic"/>
          <w:sz w:val="32"/>
          <w:szCs w:val="32"/>
          <w:rtl/>
        </w:rPr>
      </w:pPr>
      <w:r w:rsidRPr="00C63664">
        <w:rPr>
          <w:rFonts w:ascii="Arial" w:hAnsi="Arial" w:cs="Simplified Arabic"/>
          <w:sz w:val="32"/>
          <w:szCs w:val="32"/>
          <w:rtl/>
        </w:rPr>
        <w:lastRenderedPageBreak/>
        <w:t>تشجيع تمازج الخبرات المختلفة.</w:t>
      </w:r>
    </w:p>
    <w:p w:rsidR="00FF63BE" w:rsidRPr="00C63664" w:rsidRDefault="00FF63BE" w:rsidP="00FF63BE">
      <w:pPr>
        <w:numPr>
          <w:ilvl w:val="0"/>
          <w:numId w:val="63"/>
        </w:numPr>
        <w:spacing w:after="0" w:line="240" w:lineRule="auto"/>
        <w:rPr>
          <w:rFonts w:cs="Simplified Arabic"/>
          <w:sz w:val="32"/>
          <w:szCs w:val="32"/>
          <w:rtl/>
        </w:rPr>
      </w:pPr>
      <w:r w:rsidRPr="00C63664">
        <w:rPr>
          <w:rFonts w:ascii="Arial" w:hAnsi="Arial" w:cs="Simplified Arabic"/>
          <w:sz w:val="32"/>
          <w:szCs w:val="32"/>
          <w:rtl/>
        </w:rPr>
        <w:t>الانفتاح وتقبل وجهات النظر المختلفة.</w:t>
      </w:r>
    </w:p>
    <w:p w:rsidR="00FF63BE" w:rsidRPr="00C63664" w:rsidRDefault="00FF63BE" w:rsidP="00FF63BE">
      <w:pPr>
        <w:numPr>
          <w:ilvl w:val="0"/>
          <w:numId w:val="63"/>
        </w:numPr>
        <w:spacing w:after="0" w:line="240" w:lineRule="auto"/>
        <w:rPr>
          <w:rFonts w:cs="Simplified Arabic"/>
          <w:sz w:val="32"/>
          <w:szCs w:val="32"/>
        </w:rPr>
      </w:pPr>
      <w:r w:rsidRPr="00C63664">
        <w:rPr>
          <w:rFonts w:ascii="Arial" w:hAnsi="Arial" w:cs="Simplified Arabic"/>
          <w:sz w:val="32"/>
          <w:szCs w:val="32"/>
          <w:rtl/>
        </w:rPr>
        <w:t>التعلم يتضمن شقين: معرفي (المعارف والمعلومات) وشق مهاري (الجزء العملي من التعلم كيف نتعلم).</w:t>
      </w:r>
    </w:p>
    <w:p w:rsidR="00FF63BE" w:rsidRPr="00C63664" w:rsidRDefault="00FF63BE" w:rsidP="00FF63BE">
      <w:pPr>
        <w:numPr>
          <w:ilvl w:val="0"/>
          <w:numId w:val="63"/>
        </w:numPr>
        <w:spacing w:after="0" w:line="240" w:lineRule="auto"/>
        <w:rPr>
          <w:rFonts w:cs="Simplified Arabic"/>
          <w:sz w:val="32"/>
          <w:szCs w:val="32"/>
        </w:rPr>
      </w:pPr>
      <w:r w:rsidRPr="00C63664">
        <w:rPr>
          <w:rFonts w:ascii="Arial" w:hAnsi="Arial" w:cs="Simplified Arabic"/>
          <w:sz w:val="32"/>
          <w:szCs w:val="32"/>
          <w:rtl/>
        </w:rPr>
        <w:t>دعم الإدارة للالتزام بالتعلم والتنمية الشخصية، وتطوير الأفكار والتحدث بها.</w:t>
      </w:r>
    </w:p>
    <w:p w:rsidR="00FF63BE" w:rsidRPr="00C63664" w:rsidRDefault="00FF63BE" w:rsidP="00FF63BE">
      <w:pPr>
        <w:numPr>
          <w:ilvl w:val="0"/>
          <w:numId w:val="63"/>
        </w:numPr>
        <w:spacing w:after="0" w:line="240" w:lineRule="auto"/>
        <w:rPr>
          <w:rFonts w:cs="Simplified Arabic"/>
          <w:sz w:val="32"/>
          <w:szCs w:val="32"/>
          <w:rtl/>
        </w:rPr>
      </w:pPr>
      <w:r w:rsidRPr="00C63664">
        <w:rPr>
          <w:rFonts w:ascii="Arial" w:hAnsi="Arial" w:cs="Simplified Arabic"/>
          <w:sz w:val="32"/>
          <w:szCs w:val="32"/>
          <w:rtl/>
        </w:rPr>
        <w:t>دعم الزملاء لبعضهم البعض.</w:t>
      </w:r>
    </w:p>
    <w:p w:rsidR="00FF63BE" w:rsidRPr="00C63664" w:rsidRDefault="00FF63BE" w:rsidP="00FF63BE">
      <w:pPr>
        <w:spacing w:before="120"/>
        <w:ind w:left="360" w:firstLine="573"/>
        <w:jc w:val="lowKashida"/>
        <w:rPr>
          <w:rFonts w:cs="Simplified Arabic"/>
          <w:sz w:val="32"/>
          <w:szCs w:val="32"/>
          <w:rtl/>
        </w:rPr>
      </w:pPr>
      <w:r w:rsidRPr="00C63664">
        <w:rPr>
          <w:rFonts w:ascii="Arial" w:hAnsi="Arial" w:cs="Simplified Arabic"/>
          <w:sz w:val="32"/>
          <w:szCs w:val="32"/>
          <w:rtl/>
        </w:rPr>
        <w:t>إلا أن ما يغلب على الثقافة المدرسية السائدة اليوم في مدارسنا تلك التي تؤكد على العلاقات الهرمية سواء بين العاملين فيها أو بينهم وبين المتعلمين، ولا تسمح تلك الثقافة - بحكم تكوينها الهرمي- ببناء ثقافة للتعلم، لأنها لا توفر الشروط اللازمة لذلك، كما أنها قد رسخت العديد من القيم والعادات والتقاليد المدرسية التي تحد من قيام ثقافة تعلم حقيقية، لذلك لزم الأمر إعادة النظر في هذه الثقافة.</w:t>
      </w:r>
    </w:p>
    <w:p w:rsidR="00FF63BE" w:rsidRPr="00C63664" w:rsidRDefault="00FF63BE" w:rsidP="00FF63BE">
      <w:pPr>
        <w:spacing w:before="120"/>
        <w:ind w:left="360" w:firstLine="573"/>
        <w:jc w:val="lowKashida"/>
        <w:rPr>
          <w:rFonts w:ascii="Arial" w:hAnsi="Arial" w:cs="Simplified Arabic"/>
          <w:sz w:val="32"/>
          <w:szCs w:val="32"/>
          <w:rtl/>
        </w:rPr>
      </w:pPr>
      <w:r w:rsidRPr="00C63664">
        <w:rPr>
          <w:rFonts w:ascii="Arial" w:hAnsi="Arial" w:cs="Simplified Arabic"/>
          <w:sz w:val="32"/>
          <w:szCs w:val="32"/>
          <w:rtl/>
        </w:rPr>
        <w:t xml:space="preserve">وترى جونز، في هذا السياق، أن على المنظمة (المدرسة) أن تبدأ في التغير والتحول من الثقافة التقليدية الهرمية إلى ثقافة التعلم التي ترى أنها تكمن وتتجسد في العمل في فريق بهدف مساعدة جميع أفراد المنظمة (المدرسة) على استمرارية التعلم وربطه بالواقع، بما يمكن مهاراتهم من النمو والاطراد، وتواصل جونز نقاشها مؤكدة أن الصياغة الحالية للثقافة المؤسسية (المدرسية) حول الفرد تشكل عائقًا أمام تحسين الأداء المدرسي؛ لأن تلك الثقافة تضع حاجزا أمام الإداريين فلا يكونوا على استعداد لتقبل أفكار أو ممارسات جديدة يطرحها مهنيين أدنى منهم في الهرم الوظيفي، فيعملون على معارضتها وإعاقة تطبيقها، وهذا يقود بالتالي إلى فقدان الاحترام وعدم نمو المهارات المطلوب تنميتها، مثل: مهارات الاستماع، وإبداء الرأي، واستخدام أسلوب المناقشة المفتوحة، والبحث، والأسئلة الناقدة، والأفكار البديلة، وتقديم المقترحات، وهذا يظهر بجلاء أهمية </w:t>
      </w:r>
      <w:r w:rsidRPr="00C63664">
        <w:rPr>
          <w:rFonts w:ascii="Arial" w:hAnsi="Arial" w:cs="Simplified Arabic"/>
          <w:sz w:val="32"/>
          <w:szCs w:val="32"/>
          <w:rtl/>
        </w:rPr>
        <w:lastRenderedPageBreak/>
        <w:t>بناء ثقافة تعلم تقوم على التخلص من العلاقات الهرمية والأخذ بالعلاقات الأفقية التي يحترم فيها الجميع وتقدر آراؤهم وإسهاماتهم.</w:t>
      </w:r>
    </w:p>
    <w:p w:rsidR="00FF63BE" w:rsidRPr="00C63664" w:rsidRDefault="00FF63BE" w:rsidP="00FF63BE">
      <w:pPr>
        <w:spacing w:before="120"/>
        <w:ind w:left="360" w:firstLine="573"/>
        <w:jc w:val="lowKashida"/>
        <w:rPr>
          <w:rFonts w:cs="Simplified Arabic"/>
          <w:sz w:val="32"/>
          <w:szCs w:val="32"/>
          <w:rtl/>
        </w:rPr>
      </w:pPr>
      <w:r w:rsidRPr="00C63664">
        <w:rPr>
          <w:rFonts w:ascii="Arial" w:hAnsi="Arial" w:cs="Simplified Arabic"/>
          <w:sz w:val="32"/>
          <w:szCs w:val="32"/>
          <w:rtl/>
        </w:rPr>
        <w:t>وبالتالي تصبح المدرسة مجتمع تعلم، يوفر فرص تعلم للطلاب وللمعلمين وللإداريين، فالكل في مجتمع التعلم يتعلم، الطلاب يكتشفون، والمعلمون يعيدون فهم واكتشاف الأساليب التي يستخدمونها.</w:t>
      </w:r>
      <w:r w:rsidRPr="00C63664">
        <w:rPr>
          <w:rFonts w:ascii="Arial" w:hAnsi="Arial" w:cs="Simplified Arabic"/>
          <w:sz w:val="32"/>
          <w:szCs w:val="32"/>
          <w:rtl/>
        </w:rPr>
        <w:br/>
        <w:t>ويتعلم ا</w:t>
      </w:r>
      <w:r w:rsidRPr="00C63664">
        <w:rPr>
          <w:rFonts w:cs="Simplified Arabic" w:hint="cs"/>
          <w:sz w:val="32"/>
          <w:szCs w:val="32"/>
          <w:rtl/>
        </w:rPr>
        <w:t>ل</w:t>
      </w:r>
      <w:r w:rsidRPr="00C63664">
        <w:rPr>
          <w:rFonts w:ascii="Arial" w:hAnsi="Arial" w:cs="Simplified Arabic"/>
          <w:sz w:val="32"/>
          <w:szCs w:val="32"/>
          <w:rtl/>
        </w:rPr>
        <w:t>معلمون في مجتمع التعلم من خلال العمل وخبراتهم المباشرة، واستشارة الزملاء، وإجراء البحوث والدراسات، والتواصل مع معلمين خارج المدرسة من خلال الشبكات الإلكترونية والاجتماعية، ويتميز تعلم المعلمين في مجتمع التعلم بما يلي:</w:t>
      </w:r>
    </w:p>
    <w:p w:rsidR="00FF63BE" w:rsidRPr="00C63664" w:rsidRDefault="00FF63BE" w:rsidP="00FF63BE">
      <w:pPr>
        <w:numPr>
          <w:ilvl w:val="0"/>
          <w:numId w:val="64"/>
        </w:numPr>
        <w:spacing w:after="0" w:line="240" w:lineRule="auto"/>
        <w:rPr>
          <w:rFonts w:cs="Simplified Arabic"/>
          <w:sz w:val="32"/>
          <w:szCs w:val="32"/>
          <w:rtl/>
        </w:rPr>
      </w:pPr>
      <w:r w:rsidRPr="00C63664">
        <w:rPr>
          <w:rFonts w:ascii="Arial" w:hAnsi="Arial" w:cs="Simplified Arabic"/>
          <w:sz w:val="32"/>
          <w:szCs w:val="32"/>
          <w:rtl/>
        </w:rPr>
        <w:t>يتعلمون ما يحتاجونه وليس ما يفرض عليهم .</w:t>
      </w:r>
    </w:p>
    <w:p w:rsidR="00FF63BE" w:rsidRPr="00C63664" w:rsidRDefault="00FF63BE" w:rsidP="00FF63BE">
      <w:pPr>
        <w:numPr>
          <w:ilvl w:val="0"/>
          <w:numId w:val="64"/>
        </w:numPr>
        <w:spacing w:after="0" w:line="240" w:lineRule="auto"/>
        <w:rPr>
          <w:rFonts w:cs="Simplified Arabic"/>
          <w:sz w:val="32"/>
          <w:szCs w:val="32"/>
          <w:rtl/>
        </w:rPr>
      </w:pPr>
      <w:r w:rsidRPr="00C63664">
        <w:rPr>
          <w:rFonts w:ascii="Arial" w:hAnsi="Arial" w:cs="Simplified Arabic"/>
          <w:sz w:val="32"/>
          <w:szCs w:val="32"/>
          <w:rtl/>
        </w:rPr>
        <w:t>يتعلمون بطريقتهم الخاصة .</w:t>
      </w:r>
    </w:p>
    <w:p w:rsidR="00FF63BE" w:rsidRPr="00C63664" w:rsidRDefault="00FF63BE" w:rsidP="00FF63BE">
      <w:pPr>
        <w:numPr>
          <w:ilvl w:val="0"/>
          <w:numId w:val="64"/>
        </w:numPr>
        <w:spacing w:after="0" w:line="240" w:lineRule="auto"/>
        <w:rPr>
          <w:rFonts w:cs="Simplified Arabic"/>
          <w:sz w:val="32"/>
          <w:szCs w:val="32"/>
          <w:rtl/>
        </w:rPr>
      </w:pPr>
      <w:r w:rsidRPr="00C63664">
        <w:rPr>
          <w:rFonts w:ascii="Arial" w:hAnsi="Arial" w:cs="Simplified Arabic"/>
          <w:sz w:val="32"/>
          <w:szCs w:val="32"/>
          <w:rtl/>
        </w:rPr>
        <w:t>يتعلمون من خلال التفاعل الاجتماعي .</w:t>
      </w:r>
    </w:p>
    <w:p w:rsidR="00FF63BE" w:rsidRPr="00C63664" w:rsidRDefault="00FF63BE" w:rsidP="00FF63BE">
      <w:pPr>
        <w:numPr>
          <w:ilvl w:val="0"/>
          <w:numId w:val="64"/>
        </w:numPr>
        <w:spacing w:after="0" w:line="240" w:lineRule="auto"/>
        <w:rPr>
          <w:rFonts w:cs="Simplified Arabic"/>
          <w:sz w:val="32"/>
          <w:szCs w:val="32"/>
          <w:rtl/>
        </w:rPr>
      </w:pPr>
      <w:r w:rsidRPr="00C63664">
        <w:rPr>
          <w:rFonts w:ascii="Arial" w:hAnsi="Arial" w:cs="Simplified Arabic"/>
          <w:sz w:val="32"/>
          <w:szCs w:val="32"/>
          <w:rtl/>
        </w:rPr>
        <w:t>علمون من خلال البيئة المحيطة بهم .</w:t>
      </w:r>
    </w:p>
    <w:p w:rsidR="00FF63BE" w:rsidRPr="00C63664" w:rsidRDefault="00FF63BE" w:rsidP="00FF63BE">
      <w:pPr>
        <w:numPr>
          <w:ilvl w:val="0"/>
          <w:numId w:val="64"/>
        </w:numPr>
        <w:spacing w:after="0" w:line="240" w:lineRule="auto"/>
        <w:rPr>
          <w:rFonts w:cs="Simplified Arabic"/>
          <w:sz w:val="32"/>
          <w:szCs w:val="32"/>
          <w:rtl/>
        </w:rPr>
      </w:pPr>
      <w:r w:rsidRPr="00C63664">
        <w:rPr>
          <w:rFonts w:ascii="Arial" w:hAnsi="Arial" w:cs="Simplified Arabic"/>
          <w:sz w:val="32"/>
          <w:szCs w:val="32"/>
          <w:rtl/>
        </w:rPr>
        <w:t>يتعلمون كيف يتعلمون .</w:t>
      </w:r>
    </w:p>
    <w:p w:rsidR="00FF63BE" w:rsidRPr="00C63664" w:rsidRDefault="00FF63BE" w:rsidP="00FF63BE">
      <w:pPr>
        <w:numPr>
          <w:ilvl w:val="0"/>
          <w:numId w:val="64"/>
        </w:numPr>
        <w:spacing w:after="0" w:line="240" w:lineRule="auto"/>
        <w:rPr>
          <w:rFonts w:cs="Simplified Arabic"/>
          <w:sz w:val="32"/>
          <w:szCs w:val="32"/>
          <w:rtl/>
        </w:rPr>
      </w:pPr>
      <w:r w:rsidRPr="00C63664">
        <w:rPr>
          <w:rFonts w:ascii="Arial" w:hAnsi="Arial" w:cs="Simplified Arabic"/>
          <w:sz w:val="32"/>
          <w:szCs w:val="32"/>
          <w:rtl/>
        </w:rPr>
        <w:t>يبنون قاعدة معرفية خاصة بهم بطريقة بنائية .</w:t>
      </w:r>
      <w:r w:rsidRPr="00C63664">
        <w:rPr>
          <w:rFonts w:ascii="Arial" w:hAnsi="Arial" w:cs="Simplified Arabic"/>
          <w:sz w:val="32"/>
          <w:szCs w:val="32"/>
          <w:rtl/>
        </w:rPr>
        <w:br/>
        <w:t> </w:t>
      </w:r>
    </w:p>
    <w:p w:rsidR="00FF63BE" w:rsidRPr="00C63664" w:rsidRDefault="00FF63BE" w:rsidP="00FF63BE">
      <w:pPr>
        <w:numPr>
          <w:ilvl w:val="0"/>
          <w:numId w:val="65"/>
        </w:numPr>
        <w:spacing w:after="0" w:line="240" w:lineRule="auto"/>
        <w:rPr>
          <w:rFonts w:cs="Simplified Arabic"/>
          <w:sz w:val="32"/>
          <w:szCs w:val="32"/>
          <w:rtl/>
        </w:rPr>
      </w:pPr>
      <w:r w:rsidRPr="00C63664">
        <w:rPr>
          <w:rFonts w:ascii="Arial" w:hAnsi="Arial" w:cs="Simplified Arabic"/>
          <w:b/>
          <w:bCs/>
          <w:sz w:val="32"/>
          <w:szCs w:val="32"/>
          <w:rtl/>
        </w:rPr>
        <w:t>التحفيز</w:t>
      </w:r>
      <w:bookmarkStart w:id="23" w:name="3)_التحفيز:__"/>
      <w:r w:rsidRPr="00C63664">
        <w:rPr>
          <w:rFonts w:ascii="Arial" w:hAnsi="Arial" w:cs="Simplified Arabic"/>
          <w:b/>
          <w:bCs/>
          <w:sz w:val="32"/>
          <w:szCs w:val="32"/>
          <w:rtl/>
          <w:lang w:bidi="ar-EG"/>
        </w:rPr>
        <w:t xml:space="preserve"> </w:t>
      </w:r>
      <w:bookmarkEnd w:id="23"/>
    </w:p>
    <w:p w:rsidR="00FF63BE" w:rsidRPr="00C63664" w:rsidRDefault="00FF63BE" w:rsidP="00FF63BE">
      <w:pPr>
        <w:ind w:left="360" w:firstLine="572"/>
        <w:rPr>
          <w:rFonts w:cs="Simplified Arabic"/>
          <w:sz w:val="32"/>
          <w:szCs w:val="32"/>
          <w:rtl/>
        </w:rPr>
      </w:pPr>
      <w:r w:rsidRPr="00C63664">
        <w:rPr>
          <w:rFonts w:ascii="Arial" w:hAnsi="Arial" w:cs="Simplified Arabic"/>
          <w:sz w:val="32"/>
          <w:szCs w:val="32"/>
          <w:rtl/>
        </w:rPr>
        <w:t>تعد الحوافز من المتطلبات الهامة لتنمية المعلم مهنيا، فهي تولد لدية دافعية عالية ليقوم بجهود مخلصة تعمل على تطوير ممارساته للحصول على تلك الحوافز، وتعد الحوافز أداة هامة لدفع المعلم نحو التعلم الذاتي، كما يمكن اعتبارها قوة دافعة للاستفادة من الفرص المقدمة أقصى استفادة، بشرط أن يصبح اجتياز الفرصة شرط الحصول على الحوافز.</w:t>
      </w:r>
    </w:p>
    <w:p w:rsidR="00FF63BE" w:rsidRPr="00C63664" w:rsidRDefault="00FF63BE" w:rsidP="00FF63BE">
      <w:pPr>
        <w:numPr>
          <w:ilvl w:val="0"/>
          <w:numId w:val="66"/>
        </w:numPr>
        <w:spacing w:after="0" w:line="240" w:lineRule="auto"/>
        <w:rPr>
          <w:rFonts w:cs="Simplified Arabic"/>
          <w:sz w:val="32"/>
          <w:szCs w:val="32"/>
          <w:rtl/>
        </w:rPr>
      </w:pPr>
      <w:r w:rsidRPr="00C63664">
        <w:rPr>
          <w:rFonts w:ascii="Arial" w:hAnsi="Arial" w:cs="Simplified Arabic"/>
          <w:sz w:val="32"/>
          <w:szCs w:val="32"/>
          <w:rtl/>
        </w:rPr>
        <w:lastRenderedPageBreak/>
        <w:t>‌</w:t>
      </w:r>
      <w:r w:rsidRPr="00C63664">
        <w:rPr>
          <w:rFonts w:ascii="Arial" w:hAnsi="Arial" w:cs="Simplified Arabic"/>
          <w:b/>
          <w:bCs/>
          <w:sz w:val="32"/>
          <w:szCs w:val="32"/>
          <w:rtl/>
        </w:rPr>
        <w:t>حوافز مادية</w:t>
      </w:r>
      <w:r w:rsidRPr="00C63664">
        <w:rPr>
          <w:rFonts w:ascii="Arial" w:hAnsi="Arial" w:cs="Simplified Arabic"/>
          <w:sz w:val="32"/>
          <w:szCs w:val="32"/>
          <w:rtl/>
        </w:rPr>
        <w:t xml:space="preserve">: ومن أمثلة الحوافز الإيجابية المادية" المكافآت المالية، </w:t>
      </w:r>
      <w:r w:rsidRPr="00C63664">
        <w:rPr>
          <w:rFonts w:ascii="Arial" w:hAnsi="Arial" w:cs="Simplified Arabic" w:hint="cs"/>
          <w:sz w:val="32"/>
          <w:szCs w:val="32"/>
          <w:rtl/>
        </w:rPr>
        <w:t>الإعارة</w:t>
      </w:r>
      <w:r w:rsidRPr="00C63664">
        <w:rPr>
          <w:rFonts w:ascii="Arial" w:hAnsi="Arial" w:cs="Simplified Arabic"/>
          <w:sz w:val="32"/>
          <w:szCs w:val="32"/>
          <w:rtl/>
        </w:rPr>
        <w:t xml:space="preserve">، الترقيات، تحسين ظروف العمل، </w:t>
      </w:r>
    </w:p>
    <w:p w:rsidR="00FF63BE" w:rsidRPr="00C63664" w:rsidRDefault="00FF63BE" w:rsidP="00FF63BE">
      <w:pPr>
        <w:numPr>
          <w:ilvl w:val="0"/>
          <w:numId w:val="66"/>
        </w:numPr>
        <w:spacing w:after="0" w:line="240" w:lineRule="auto"/>
        <w:rPr>
          <w:rFonts w:cs="Simplified Arabic"/>
          <w:sz w:val="32"/>
          <w:szCs w:val="32"/>
          <w:rtl/>
        </w:rPr>
      </w:pPr>
      <w:r w:rsidRPr="00C63664">
        <w:rPr>
          <w:rFonts w:ascii="Arial" w:hAnsi="Arial" w:cs="Simplified Arabic"/>
          <w:b/>
          <w:bCs/>
          <w:sz w:val="32"/>
          <w:szCs w:val="32"/>
          <w:rtl/>
        </w:rPr>
        <w:t>حوافز معنوية</w:t>
      </w:r>
      <w:r w:rsidRPr="00C63664">
        <w:rPr>
          <w:rFonts w:ascii="Arial" w:hAnsi="Arial" w:cs="Simplified Arabic"/>
          <w:sz w:val="32"/>
          <w:szCs w:val="32"/>
          <w:rtl/>
        </w:rPr>
        <w:t xml:space="preserve">: ومن أمثلتها تقدير جهود العاملين، واحترام تطلعاتهم الاجتماعية التي يسعون إلى تحقيقها من خلال العمل، ومنح شهادات تقدير أو شكر لجهودهم المبذولة لفعالية المؤسسة، اشتراك العاملين في الإدارة بأفكارهم، وفي رسم سياستها واتخاذ قراراتها. </w:t>
      </w:r>
    </w:p>
    <w:p w:rsidR="00FF63BE" w:rsidRPr="00C63664" w:rsidRDefault="00FF63BE" w:rsidP="00FF63BE">
      <w:pPr>
        <w:rPr>
          <w:rFonts w:ascii="Arial" w:hAnsi="Arial" w:cs="Simplified Arabic"/>
          <w:b/>
          <w:bCs/>
          <w:sz w:val="32"/>
          <w:szCs w:val="32"/>
          <w:rtl/>
          <w:lang w:bidi="ar-EG"/>
        </w:rPr>
      </w:pPr>
      <w:r w:rsidRPr="00C63664">
        <w:rPr>
          <w:rFonts w:cs="Simplified Arabic" w:hint="cs"/>
          <w:sz w:val="32"/>
          <w:szCs w:val="32"/>
          <w:rtl/>
        </w:rPr>
        <w:t>  </w:t>
      </w:r>
    </w:p>
    <w:p w:rsidR="00FF63BE" w:rsidRPr="00C63664" w:rsidRDefault="00FF63BE" w:rsidP="00FF63BE">
      <w:pPr>
        <w:rPr>
          <w:rFonts w:ascii="Arial" w:hAnsi="Arial" w:cs="Simplified Arabic"/>
          <w:b/>
          <w:bCs/>
          <w:sz w:val="32"/>
          <w:szCs w:val="32"/>
          <w:rtl/>
          <w:lang w:bidi="ar-EG"/>
        </w:rPr>
      </w:pPr>
    </w:p>
    <w:p w:rsidR="00FF63BE" w:rsidRPr="00C63664" w:rsidRDefault="00FF63BE" w:rsidP="00FF63BE">
      <w:pPr>
        <w:rPr>
          <w:rFonts w:ascii="Arial" w:hAnsi="Arial" w:cs="Simplified Arabic"/>
          <w:b/>
          <w:bCs/>
          <w:sz w:val="32"/>
          <w:szCs w:val="32"/>
          <w:rtl/>
          <w:lang w:bidi="ar-EG"/>
        </w:rPr>
      </w:pPr>
    </w:p>
    <w:p w:rsidR="00FF63BE" w:rsidRPr="00C63664" w:rsidRDefault="00FF63BE" w:rsidP="00FF63BE">
      <w:pPr>
        <w:rPr>
          <w:rFonts w:cs="Simplified Arabic"/>
          <w:sz w:val="32"/>
          <w:szCs w:val="32"/>
          <w:rtl/>
        </w:rPr>
      </w:pPr>
      <w:hyperlink r:id="rId15" w:anchor="%D9%86%D8%B8%D9%85_%D8%A7%D8%B9%D8%AA%D9%85%D8%A7%D8%AF_%D8%A8%D8%B1%D8%A7%D9%85%D8%AC_%D8%A7%D9%84%D8%AA%D9%86%D9%85%D9%8A%D8%A9_%D8%A7%D9%84%D9%85%D9%87%D9%86%D9%8A%D8%A9_%D9%84%D9%84%D9%85%D8%B9%D9%84%D9%85%D9%8A%D9%86__" w:history="1"/>
    </w:p>
    <w:p w:rsidR="00FF63BE" w:rsidRPr="00C63664" w:rsidRDefault="00FF63BE" w:rsidP="00FF63BE">
      <w:pPr>
        <w:numPr>
          <w:ilvl w:val="0"/>
          <w:numId w:val="65"/>
        </w:numPr>
        <w:spacing w:after="0" w:line="240" w:lineRule="auto"/>
        <w:rPr>
          <w:rFonts w:cs="Simplified Arabic"/>
          <w:sz w:val="32"/>
          <w:szCs w:val="32"/>
          <w:rtl/>
        </w:rPr>
      </w:pPr>
      <w:r w:rsidRPr="00C63664">
        <w:rPr>
          <w:rFonts w:ascii="Arial" w:hAnsi="Arial" w:cs="Simplified Arabic"/>
          <w:b/>
          <w:bCs/>
          <w:sz w:val="32"/>
          <w:szCs w:val="32"/>
          <w:rtl/>
        </w:rPr>
        <w:t>تمكين المعلم</w:t>
      </w:r>
      <w:r w:rsidRPr="00C63664">
        <w:rPr>
          <w:rFonts w:ascii="Arial" w:hAnsi="Arial" w:cs="Simplified Arabic"/>
          <w:b/>
          <w:bCs/>
          <w:sz w:val="32"/>
          <w:szCs w:val="32"/>
          <w:rtl/>
          <w:lang w:bidi="ar-EG"/>
        </w:rPr>
        <w:t xml:space="preserve"> </w:t>
      </w:r>
      <w:bookmarkStart w:id="24" w:name="5)__تمكين_المعلم:__"/>
      <w:bookmarkEnd w:id="24"/>
    </w:p>
    <w:p w:rsidR="00FF63BE" w:rsidRPr="00C63664" w:rsidRDefault="00FF63BE" w:rsidP="00FF63BE">
      <w:pPr>
        <w:spacing w:before="100" w:beforeAutospacing="1"/>
        <w:ind w:firstLine="572"/>
        <w:rPr>
          <w:rFonts w:cs="Simplified Arabic"/>
          <w:sz w:val="32"/>
          <w:szCs w:val="32"/>
          <w:rtl/>
        </w:rPr>
      </w:pPr>
      <w:r w:rsidRPr="00C63664">
        <w:rPr>
          <w:rFonts w:ascii="Arial" w:hAnsi="Arial" w:cs="Simplified Arabic"/>
          <w:sz w:val="32"/>
          <w:szCs w:val="32"/>
          <w:rtl/>
        </w:rPr>
        <w:t xml:space="preserve">مر مصطلح تمكين المعلم </w:t>
      </w:r>
      <w:r w:rsidRPr="00C63664">
        <w:rPr>
          <w:rFonts w:ascii="Arial" w:hAnsi="Arial" w:cs="Simplified Arabic"/>
          <w:sz w:val="32"/>
          <w:szCs w:val="32"/>
        </w:rPr>
        <w:t>Teacher empowerment</w:t>
      </w:r>
      <w:r w:rsidRPr="00C63664">
        <w:rPr>
          <w:rFonts w:ascii="Arial" w:hAnsi="Arial" w:cs="Simplified Arabic"/>
          <w:sz w:val="32"/>
          <w:szCs w:val="32"/>
          <w:rtl/>
        </w:rPr>
        <w:t xml:space="preserve"> في منتصف الثمانينات في الولايات المتحدة الأمريكية كأساس لإصلاح المدارس، ويعد تمكين المعلم أحد المفاتيح الهامة لتحسين المدرسة، ويتم من خلال إكسابه المعلومات التي تساعده على الاستقلال، وتحمل المسئولية، والتوجه الذاتي نحو تحسين العملية التعليمية بالمدرسة.</w:t>
      </w:r>
    </w:p>
    <w:p w:rsidR="00FF63BE" w:rsidRPr="00C63664" w:rsidRDefault="00FF63BE" w:rsidP="00FF63BE">
      <w:pPr>
        <w:spacing w:before="100" w:beforeAutospacing="1"/>
        <w:ind w:firstLine="572"/>
        <w:rPr>
          <w:rFonts w:cs="Simplified Arabic"/>
          <w:sz w:val="32"/>
          <w:szCs w:val="32"/>
          <w:rtl/>
        </w:rPr>
      </w:pPr>
      <w:r w:rsidRPr="00C63664">
        <w:rPr>
          <w:rFonts w:ascii="Arial" w:hAnsi="Arial" w:cs="Simplified Arabic"/>
          <w:sz w:val="32"/>
          <w:szCs w:val="32"/>
          <w:rtl/>
        </w:rPr>
        <w:t>تتعدد أبعاد تمكين المعلم، فيرى البعض أن تمكين المعلم مرتبط بسماع صوته، أي التعبير عن حاجاته واهتماماته بنفسه، ويرتبط ذلك بعدة أبعاد منها: المشاركة في اتخاذ القرار، وتفويض السلطة، والتشجيع على وضع الأهداف، والانضمام إلى فريق العمل.</w:t>
      </w:r>
    </w:p>
    <w:p w:rsidR="00FF63BE" w:rsidRPr="00C63664" w:rsidRDefault="00FF63BE" w:rsidP="00FF63BE">
      <w:pPr>
        <w:spacing w:before="100" w:beforeAutospacing="1"/>
        <w:ind w:firstLine="572"/>
        <w:rPr>
          <w:rFonts w:cs="Simplified Arabic"/>
          <w:sz w:val="32"/>
          <w:szCs w:val="32"/>
          <w:rtl/>
        </w:rPr>
      </w:pPr>
      <w:r w:rsidRPr="00C63664">
        <w:rPr>
          <w:rFonts w:ascii="Arial" w:hAnsi="Arial" w:cs="Simplified Arabic"/>
          <w:sz w:val="32"/>
          <w:szCs w:val="32"/>
          <w:rtl/>
        </w:rPr>
        <w:lastRenderedPageBreak/>
        <w:t>ويعمل تمكين المعلم على تنمية كفاياته المتعلقة بتحمل مسئولية تنمية نفســه مهنيا، وحل مشـكلاته، وزيادة حماسه، والقدرة على الابتكار، وزيادة فعالية فرص التنمية المهنية المقدمة له، وكذلك لتمكين المعلم تأثير نفسي، فإعطاء المعلم سلطة للقيام بادوار إدارية تشعره بمكانته في المدرسة مما ُيزيد تقديره لذاته، ويحتاج تمكين المعلم إلى:</w:t>
      </w:r>
    </w:p>
    <w:p w:rsidR="00FF63BE" w:rsidRPr="00C63664" w:rsidRDefault="00FF63BE" w:rsidP="00FF63BE">
      <w:pPr>
        <w:numPr>
          <w:ilvl w:val="0"/>
          <w:numId w:val="67"/>
        </w:numPr>
        <w:spacing w:after="0" w:line="240" w:lineRule="auto"/>
        <w:rPr>
          <w:rFonts w:cs="Simplified Arabic"/>
          <w:sz w:val="32"/>
          <w:szCs w:val="32"/>
          <w:rtl/>
        </w:rPr>
      </w:pPr>
      <w:r w:rsidRPr="00C63664">
        <w:rPr>
          <w:rFonts w:ascii="Arial" w:hAnsi="Arial" w:cs="Simplified Arabic"/>
          <w:sz w:val="32"/>
          <w:szCs w:val="32"/>
          <w:rtl/>
        </w:rPr>
        <w:t>‌قدر من اللامركزية، حيث أن تمكين المعلم واللامركزية يعدان وجهان لعملة واحدة.</w:t>
      </w:r>
    </w:p>
    <w:p w:rsidR="00FF63BE" w:rsidRPr="00C63664" w:rsidRDefault="00FF63BE" w:rsidP="00FF63BE">
      <w:pPr>
        <w:numPr>
          <w:ilvl w:val="0"/>
          <w:numId w:val="67"/>
        </w:numPr>
        <w:spacing w:after="0" w:line="240" w:lineRule="auto"/>
        <w:rPr>
          <w:rFonts w:cs="Simplified Arabic"/>
          <w:sz w:val="32"/>
          <w:szCs w:val="32"/>
          <w:rtl/>
        </w:rPr>
      </w:pPr>
      <w:r w:rsidRPr="00C63664">
        <w:rPr>
          <w:rFonts w:ascii="Arial" w:hAnsi="Arial" w:cs="Simplified Arabic"/>
          <w:sz w:val="32"/>
          <w:szCs w:val="32"/>
          <w:rtl/>
        </w:rPr>
        <w:t>‌تفعيل دور المجـالس المشترك فيها المعلـم حتى يصبح صـوت المعلم مسموعاً ومأخـوذاً به .</w:t>
      </w:r>
    </w:p>
    <w:p w:rsidR="00FF63BE" w:rsidRPr="00C63664" w:rsidRDefault="00FF63BE" w:rsidP="00FF63BE">
      <w:pPr>
        <w:numPr>
          <w:ilvl w:val="0"/>
          <w:numId w:val="67"/>
        </w:numPr>
        <w:spacing w:after="0" w:line="240" w:lineRule="auto"/>
        <w:rPr>
          <w:rFonts w:cs="Simplified Arabic"/>
          <w:sz w:val="32"/>
          <w:szCs w:val="32"/>
          <w:rtl/>
        </w:rPr>
      </w:pPr>
      <w:r w:rsidRPr="00C63664">
        <w:rPr>
          <w:rFonts w:ascii="Arial" w:hAnsi="Arial" w:cs="Simplified Arabic"/>
          <w:sz w:val="32"/>
          <w:szCs w:val="32"/>
          <w:rtl/>
        </w:rPr>
        <w:t>‌إن تمكين المعلم ليس شيئاً أو إجراءً ينفذ ، بقدر ما هو ثقافة يجب نشرها في المدرسة والعمل على ممارستها لتعميق قيمها وفكرها .</w:t>
      </w:r>
    </w:p>
    <w:p w:rsidR="00FF63BE" w:rsidRPr="00C63664" w:rsidRDefault="00FF63BE" w:rsidP="00FF63BE">
      <w:pPr>
        <w:rPr>
          <w:rFonts w:cs="Simplified Arabic"/>
          <w:sz w:val="32"/>
          <w:szCs w:val="32"/>
          <w:rtl/>
        </w:rPr>
      </w:pPr>
    </w:p>
    <w:p w:rsidR="00FF63BE" w:rsidRPr="00C63664" w:rsidRDefault="00FF63BE" w:rsidP="00FF63BE">
      <w:pPr>
        <w:rPr>
          <w:rFonts w:cs="Simplified Arabic"/>
          <w:sz w:val="32"/>
          <w:szCs w:val="32"/>
          <w:rtl/>
        </w:rPr>
      </w:pPr>
    </w:p>
    <w:p w:rsidR="00FF63BE" w:rsidRPr="00C63664" w:rsidRDefault="00FF63BE" w:rsidP="00FF63BE">
      <w:pPr>
        <w:rPr>
          <w:rFonts w:cs="Simplified Arabic"/>
          <w:sz w:val="32"/>
          <w:szCs w:val="32"/>
          <w:rtl/>
        </w:rPr>
      </w:pPr>
    </w:p>
    <w:p w:rsidR="00FF63BE" w:rsidRPr="00C63664" w:rsidRDefault="00FF63BE" w:rsidP="00FF63BE">
      <w:pPr>
        <w:rPr>
          <w:rFonts w:cs="Simplified Arabic"/>
          <w:sz w:val="32"/>
          <w:szCs w:val="32"/>
          <w:rtl/>
        </w:rPr>
      </w:pPr>
    </w:p>
    <w:p w:rsidR="00FF63BE" w:rsidRPr="00C63664" w:rsidRDefault="00FF63BE" w:rsidP="00FF63BE">
      <w:pPr>
        <w:rPr>
          <w:rFonts w:cs="Simplified Arabic"/>
          <w:sz w:val="32"/>
          <w:szCs w:val="32"/>
          <w:rtl/>
        </w:rPr>
      </w:pPr>
    </w:p>
    <w:p w:rsidR="00FF63BE" w:rsidRPr="00BD2D48" w:rsidRDefault="00FF63BE" w:rsidP="00FF63BE">
      <w:pPr>
        <w:rPr>
          <w:rFonts w:cs="Simplified Arabic"/>
          <w:sz w:val="32"/>
          <w:szCs w:val="32"/>
        </w:rPr>
      </w:pPr>
    </w:p>
    <w:p w:rsidR="00084B5B" w:rsidRPr="00FF63BE" w:rsidRDefault="00084B5B"/>
    <w:sectPr w:rsidR="00084B5B" w:rsidRPr="00FF63BE" w:rsidSect="007B26F1">
      <w:pgSz w:w="11906" w:h="16838"/>
      <w:pgMar w:top="1440" w:right="1800" w:bottom="1440" w:left="1800" w:header="708" w:footer="708" w:gutter="0"/>
      <w:cols w:space="708"/>
      <w:bidi/>
      <w:rtlGutter/>
      <w:docGrid w:linePitch="360"/>
    </w:sectPr>
  </w:body>
</w:document>
</file>

<file path=word/fontTable.xml><?xml version="1.0" encoding="utf-8"?>
<w:fonts xmlns:r="http://schemas.openxmlformats.org/officeDocument/2006/relationships" xmlns:w="http://schemas.openxmlformats.org/wordprocessingml/2006/main">
  <w:font w:name="Vrinda">
    <w:altName w:val="Courier New"/>
    <w:panose1 w:val="00000400000000000000"/>
    <w:charset w:val="01"/>
    <w:family w:val="roman"/>
    <w:notTrueType/>
    <w:pitch w:val="variable"/>
    <w:sig w:usb0="00000000" w:usb1="00000000" w:usb2="00000000" w:usb3="00000000" w:csb0="0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plified Arabic">
    <w:panose1 w:val="02020603050405020304"/>
    <w:charset w:val="00"/>
    <w:family w:val="roman"/>
    <w:pitch w:val="variable"/>
    <w:sig w:usb0="00002003" w:usb1="80000000" w:usb2="00000008" w:usb3="00000000" w:csb0="0000004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Footlight MT Light">
    <w:panose1 w:val="0204060206030A020304"/>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raditional Arabic">
    <w:panose1 w:val="02020603050405020304"/>
    <w:charset w:val="00"/>
    <w:family w:val="roman"/>
    <w:pitch w:val="variable"/>
    <w:sig w:usb0="00002003" w:usb1="80000000" w:usb2="00000008" w:usb3="00000000" w:csb0="00000041" w:csb1="00000000"/>
  </w:font>
  <w:font w:name="AL-Mohanad">
    <w:panose1 w:val="00000000000000000000"/>
    <w:charset w:val="00"/>
    <w:family w:val="roman"/>
    <w:notTrueType/>
    <w:pitch w:val="default"/>
    <w:sig w:usb0="00000000" w:usb1="00000000" w:usb2="00000000" w:usb3="00000000" w:csb0="00000000" w:csb1="00000000"/>
  </w:font>
  <w:font w:name="Verdana">
    <w:panose1 w:val="020B0604030504040204"/>
    <w:charset w:val="00"/>
    <w:family w:val="swiss"/>
    <w:pitch w:val="variable"/>
    <w:sig w:usb0="A00006FF" w:usb1="4000205B" w:usb2="00000010" w:usb3="00000000" w:csb0="0000019F" w:csb1="00000000"/>
  </w:font>
  <w:font w:name="AGA Arabesque">
    <w:panose1 w:val="05010101010101010101"/>
    <w:charset w:val="02"/>
    <w:family w:val="auto"/>
    <w:pitch w:val="variable"/>
    <w:sig w:usb0="00000000" w:usb1="10000000" w:usb2="00000000" w:usb3="00000000" w:csb0="80000000" w:csb1="00000000"/>
  </w:font>
  <w:font w:name="Arabic Transparent">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BA3C33"/>
    <w:multiLevelType w:val="hybridMultilevel"/>
    <w:tmpl w:val="4DFE61C4"/>
    <w:lvl w:ilvl="0" w:tplc="444EC312">
      <w:start w:val="1"/>
      <w:numFmt w:val="bullet"/>
      <w:lvlText w:val="-"/>
      <w:lvlJc w:val="left"/>
      <w:pPr>
        <w:tabs>
          <w:tab w:val="num" w:pos="1080"/>
        </w:tabs>
        <w:ind w:left="1080" w:hanging="360"/>
      </w:pPr>
      <w:rPr>
        <w:rFonts w:ascii="Vrinda" w:hAnsi="Vrinda"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032D1694"/>
    <w:multiLevelType w:val="hybridMultilevel"/>
    <w:tmpl w:val="CE24C074"/>
    <w:lvl w:ilvl="0" w:tplc="4628E19E">
      <w:start w:val="1"/>
      <w:numFmt w:val="decimal"/>
      <w:lvlText w:val="%1."/>
      <w:lvlJc w:val="center"/>
      <w:pPr>
        <w:tabs>
          <w:tab w:val="num" w:pos="1077"/>
        </w:tabs>
        <w:ind w:left="1077" w:hanging="360"/>
      </w:pPr>
      <w:rPr>
        <w:rFonts w:hint="default"/>
      </w:rPr>
    </w:lvl>
    <w:lvl w:ilvl="1" w:tplc="04090019" w:tentative="1">
      <w:start w:val="1"/>
      <w:numFmt w:val="lowerLetter"/>
      <w:lvlText w:val="%2."/>
      <w:lvlJc w:val="left"/>
      <w:pPr>
        <w:tabs>
          <w:tab w:val="num" w:pos="1797"/>
        </w:tabs>
        <w:ind w:left="1797" w:hanging="360"/>
      </w:pPr>
    </w:lvl>
    <w:lvl w:ilvl="2" w:tplc="0409001B" w:tentative="1">
      <w:start w:val="1"/>
      <w:numFmt w:val="lowerRoman"/>
      <w:lvlText w:val="%3."/>
      <w:lvlJc w:val="right"/>
      <w:pPr>
        <w:tabs>
          <w:tab w:val="num" w:pos="2517"/>
        </w:tabs>
        <w:ind w:left="2517" w:hanging="180"/>
      </w:pPr>
    </w:lvl>
    <w:lvl w:ilvl="3" w:tplc="0409000F" w:tentative="1">
      <w:start w:val="1"/>
      <w:numFmt w:val="decimal"/>
      <w:lvlText w:val="%4."/>
      <w:lvlJc w:val="left"/>
      <w:pPr>
        <w:tabs>
          <w:tab w:val="num" w:pos="3237"/>
        </w:tabs>
        <w:ind w:left="3237" w:hanging="360"/>
      </w:pPr>
    </w:lvl>
    <w:lvl w:ilvl="4" w:tplc="04090019" w:tentative="1">
      <w:start w:val="1"/>
      <w:numFmt w:val="lowerLetter"/>
      <w:lvlText w:val="%5."/>
      <w:lvlJc w:val="left"/>
      <w:pPr>
        <w:tabs>
          <w:tab w:val="num" w:pos="3957"/>
        </w:tabs>
        <w:ind w:left="3957" w:hanging="360"/>
      </w:pPr>
    </w:lvl>
    <w:lvl w:ilvl="5" w:tplc="0409001B" w:tentative="1">
      <w:start w:val="1"/>
      <w:numFmt w:val="lowerRoman"/>
      <w:lvlText w:val="%6."/>
      <w:lvlJc w:val="right"/>
      <w:pPr>
        <w:tabs>
          <w:tab w:val="num" w:pos="4677"/>
        </w:tabs>
        <w:ind w:left="4677" w:hanging="180"/>
      </w:pPr>
    </w:lvl>
    <w:lvl w:ilvl="6" w:tplc="0409000F" w:tentative="1">
      <w:start w:val="1"/>
      <w:numFmt w:val="decimal"/>
      <w:lvlText w:val="%7."/>
      <w:lvlJc w:val="left"/>
      <w:pPr>
        <w:tabs>
          <w:tab w:val="num" w:pos="5397"/>
        </w:tabs>
        <w:ind w:left="5397" w:hanging="360"/>
      </w:pPr>
    </w:lvl>
    <w:lvl w:ilvl="7" w:tplc="04090019" w:tentative="1">
      <w:start w:val="1"/>
      <w:numFmt w:val="lowerLetter"/>
      <w:lvlText w:val="%8."/>
      <w:lvlJc w:val="left"/>
      <w:pPr>
        <w:tabs>
          <w:tab w:val="num" w:pos="6117"/>
        </w:tabs>
        <w:ind w:left="6117" w:hanging="360"/>
      </w:pPr>
    </w:lvl>
    <w:lvl w:ilvl="8" w:tplc="0409001B" w:tentative="1">
      <w:start w:val="1"/>
      <w:numFmt w:val="lowerRoman"/>
      <w:lvlText w:val="%9."/>
      <w:lvlJc w:val="right"/>
      <w:pPr>
        <w:tabs>
          <w:tab w:val="num" w:pos="6837"/>
        </w:tabs>
        <w:ind w:left="6837" w:hanging="180"/>
      </w:pPr>
    </w:lvl>
  </w:abstractNum>
  <w:abstractNum w:abstractNumId="2">
    <w:nsid w:val="053C7633"/>
    <w:multiLevelType w:val="hybridMultilevel"/>
    <w:tmpl w:val="9F4CCFF4"/>
    <w:lvl w:ilvl="0" w:tplc="0CC8D9D0">
      <w:start w:val="1"/>
      <w:numFmt w:val="decimal"/>
      <w:lvlText w:val="%1-"/>
      <w:lvlJc w:val="left"/>
      <w:pPr>
        <w:tabs>
          <w:tab w:val="num" w:pos="435"/>
        </w:tabs>
        <w:ind w:left="435" w:right="795" w:hanging="435"/>
      </w:pPr>
    </w:lvl>
    <w:lvl w:ilvl="1" w:tplc="04010019">
      <w:start w:val="1"/>
      <w:numFmt w:val="decimal"/>
      <w:lvlText w:val="%2."/>
      <w:lvlJc w:val="left"/>
      <w:pPr>
        <w:tabs>
          <w:tab w:val="num" w:pos="1440"/>
        </w:tabs>
        <w:ind w:left="1440" w:right="1440" w:hanging="360"/>
      </w:pPr>
    </w:lvl>
    <w:lvl w:ilvl="2" w:tplc="0401001B">
      <w:start w:val="1"/>
      <w:numFmt w:val="decimal"/>
      <w:lvlText w:val="%3."/>
      <w:lvlJc w:val="left"/>
      <w:pPr>
        <w:tabs>
          <w:tab w:val="num" w:pos="2160"/>
        </w:tabs>
        <w:ind w:left="2160" w:right="2160" w:hanging="360"/>
      </w:pPr>
    </w:lvl>
    <w:lvl w:ilvl="3" w:tplc="0401000F">
      <w:start w:val="1"/>
      <w:numFmt w:val="decimal"/>
      <w:lvlText w:val="%4."/>
      <w:lvlJc w:val="left"/>
      <w:pPr>
        <w:tabs>
          <w:tab w:val="num" w:pos="2880"/>
        </w:tabs>
        <w:ind w:left="2880" w:right="2880" w:hanging="360"/>
      </w:pPr>
    </w:lvl>
    <w:lvl w:ilvl="4" w:tplc="04010019">
      <w:start w:val="1"/>
      <w:numFmt w:val="decimal"/>
      <w:lvlText w:val="%5."/>
      <w:lvlJc w:val="left"/>
      <w:pPr>
        <w:tabs>
          <w:tab w:val="num" w:pos="3600"/>
        </w:tabs>
        <w:ind w:left="3600" w:right="3600" w:hanging="360"/>
      </w:pPr>
    </w:lvl>
    <w:lvl w:ilvl="5" w:tplc="0401001B">
      <w:start w:val="1"/>
      <w:numFmt w:val="decimal"/>
      <w:lvlText w:val="%6."/>
      <w:lvlJc w:val="left"/>
      <w:pPr>
        <w:tabs>
          <w:tab w:val="num" w:pos="4320"/>
        </w:tabs>
        <w:ind w:left="4320" w:right="4320" w:hanging="360"/>
      </w:pPr>
    </w:lvl>
    <w:lvl w:ilvl="6" w:tplc="0401000F">
      <w:start w:val="1"/>
      <w:numFmt w:val="decimal"/>
      <w:lvlText w:val="%7."/>
      <w:lvlJc w:val="left"/>
      <w:pPr>
        <w:tabs>
          <w:tab w:val="num" w:pos="5040"/>
        </w:tabs>
        <w:ind w:left="5040" w:right="5040" w:hanging="360"/>
      </w:pPr>
    </w:lvl>
    <w:lvl w:ilvl="7" w:tplc="04010019">
      <w:start w:val="1"/>
      <w:numFmt w:val="decimal"/>
      <w:lvlText w:val="%8."/>
      <w:lvlJc w:val="left"/>
      <w:pPr>
        <w:tabs>
          <w:tab w:val="num" w:pos="5760"/>
        </w:tabs>
        <w:ind w:left="5760" w:right="5760" w:hanging="360"/>
      </w:pPr>
    </w:lvl>
    <w:lvl w:ilvl="8" w:tplc="0401001B">
      <w:start w:val="1"/>
      <w:numFmt w:val="decimal"/>
      <w:lvlText w:val="%9."/>
      <w:lvlJc w:val="left"/>
      <w:pPr>
        <w:tabs>
          <w:tab w:val="num" w:pos="6480"/>
        </w:tabs>
        <w:ind w:left="6480" w:right="6480" w:hanging="360"/>
      </w:pPr>
    </w:lvl>
  </w:abstractNum>
  <w:abstractNum w:abstractNumId="3">
    <w:nsid w:val="06B50462"/>
    <w:multiLevelType w:val="hybridMultilevel"/>
    <w:tmpl w:val="A5DC65E0"/>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06DD7CEA"/>
    <w:multiLevelType w:val="hybridMultilevel"/>
    <w:tmpl w:val="ED4AD14C"/>
    <w:lvl w:ilvl="0" w:tplc="444EC312">
      <w:start w:val="1"/>
      <w:numFmt w:val="bullet"/>
      <w:lvlText w:val="-"/>
      <w:lvlJc w:val="left"/>
      <w:pPr>
        <w:tabs>
          <w:tab w:val="num" w:pos="360"/>
        </w:tabs>
        <w:ind w:left="360" w:hanging="360"/>
      </w:pPr>
      <w:rPr>
        <w:rFonts w:ascii="Vrinda" w:hAnsi="Vrinda" w:hint="default"/>
      </w:rPr>
    </w:lvl>
    <w:lvl w:ilvl="1" w:tplc="04090003" w:tentative="1">
      <w:start w:val="1"/>
      <w:numFmt w:val="bullet"/>
      <w:lvlText w:val="o"/>
      <w:lvlJc w:val="left"/>
      <w:pPr>
        <w:tabs>
          <w:tab w:val="num" w:pos="720"/>
        </w:tabs>
        <w:ind w:left="720" w:hanging="360"/>
      </w:pPr>
      <w:rPr>
        <w:rFonts w:ascii="Courier New" w:hAnsi="Courier New" w:cs="Courier New" w:hint="default"/>
      </w:rPr>
    </w:lvl>
    <w:lvl w:ilvl="2" w:tplc="04090005" w:tentative="1">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cs="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cs="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5">
    <w:nsid w:val="089D1E77"/>
    <w:multiLevelType w:val="hybridMultilevel"/>
    <w:tmpl w:val="EA985B5C"/>
    <w:lvl w:ilvl="0" w:tplc="0409000F">
      <w:start w:val="1"/>
      <w:numFmt w:val="decimal"/>
      <w:lvlText w:val="%1."/>
      <w:lvlJc w:val="left"/>
      <w:pPr>
        <w:tabs>
          <w:tab w:val="num" w:pos="360"/>
        </w:tabs>
        <w:ind w:left="360" w:hanging="360"/>
      </w:pPr>
      <w:rPr>
        <w:rFonts w:cs="Times New Roman"/>
      </w:rPr>
    </w:lvl>
    <w:lvl w:ilvl="1" w:tplc="04090019">
      <w:start w:val="1"/>
      <w:numFmt w:val="lowerLetter"/>
      <w:lvlText w:val="%2."/>
      <w:lvlJc w:val="left"/>
      <w:pPr>
        <w:tabs>
          <w:tab w:val="num" w:pos="1080"/>
        </w:tabs>
        <w:ind w:left="1080" w:hanging="360"/>
      </w:pPr>
      <w:rPr>
        <w:rFonts w:cs="Times New Roman"/>
      </w:rPr>
    </w:lvl>
    <w:lvl w:ilvl="2" w:tplc="0409001B">
      <w:start w:val="1"/>
      <w:numFmt w:val="lowerRoman"/>
      <w:lvlText w:val="%3."/>
      <w:lvlJc w:val="right"/>
      <w:pPr>
        <w:tabs>
          <w:tab w:val="num" w:pos="1800"/>
        </w:tabs>
        <w:ind w:left="1800" w:hanging="180"/>
      </w:pPr>
      <w:rPr>
        <w:rFonts w:cs="Times New Roman"/>
      </w:rPr>
    </w:lvl>
    <w:lvl w:ilvl="3" w:tplc="0409000F">
      <w:start w:val="1"/>
      <w:numFmt w:val="decimal"/>
      <w:lvlText w:val="%4."/>
      <w:lvlJc w:val="left"/>
      <w:pPr>
        <w:tabs>
          <w:tab w:val="num" w:pos="2520"/>
        </w:tabs>
        <w:ind w:left="2520" w:hanging="360"/>
      </w:pPr>
      <w:rPr>
        <w:rFonts w:cs="Times New Roman"/>
      </w:rPr>
    </w:lvl>
    <w:lvl w:ilvl="4" w:tplc="04090019">
      <w:start w:val="1"/>
      <w:numFmt w:val="lowerLetter"/>
      <w:lvlText w:val="%5."/>
      <w:lvlJc w:val="left"/>
      <w:pPr>
        <w:tabs>
          <w:tab w:val="num" w:pos="3240"/>
        </w:tabs>
        <w:ind w:left="3240" w:hanging="360"/>
      </w:pPr>
      <w:rPr>
        <w:rFonts w:cs="Times New Roman"/>
      </w:rPr>
    </w:lvl>
    <w:lvl w:ilvl="5" w:tplc="0409001B">
      <w:start w:val="1"/>
      <w:numFmt w:val="lowerRoman"/>
      <w:lvlText w:val="%6."/>
      <w:lvlJc w:val="right"/>
      <w:pPr>
        <w:tabs>
          <w:tab w:val="num" w:pos="3960"/>
        </w:tabs>
        <w:ind w:left="3960" w:hanging="180"/>
      </w:pPr>
      <w:rPr>
        <w:rFonts w:cs="Times New Roman"/>
      </w:rPr>
    </w:lvl>
    <w:lvl w:ilvl="6" w:tplc="0409000F">
      <w:start w:val="1"/>
      <w:numFmt w:val="decimal"/>
      <w:lvlText w:val="%7."/>
      <w:lvlJc w:val="left"/>
      <w:pPr>
        <w:tabs>
          <w:tab w:val="num" w:pos="4680"/>
        </w:tabs>
        <w:ind w:left="4680" w:hanging="360"/>
      </w:pPr>
      <w:rPr>
        <w:rFonts w:cs="Times New Roman"/>
      </w:rPr>
    </w:lvl>
    <w:lvl w:ilvl="7" w:tplc="04090019">
      <w:start w:val="1"/>
      <w:numFmt w:val="lowerLetter"/>
      <w:lvlText w:val="%8."/>
      <w:lvlJc w:val="left"/>
      <w:pPr>
        <w:tabs>
          <w:tab w:val="num" w:pos="5400"/>
        </w:tabs>
        <w:ind w:left="5400" w:hanging="360"/>
      </w:pPr>
      <w:rPr>
        <w:rFonts w:cs="Times New Roman"/>
      </w:rPr>
    </w:lvl>
    <w:lvl w:ilvl="8" w:tplc="0409001B">
      <w:start w:val="1"/>
      <w:numFmt w:val="lowerRoman"/>
      <w:lvlText w:val="%9."/>
      <w:lvlJc w:val="right"/>
      <w:pPr>
        <w:tabs>
          <w:tab w:val="num" w:pos="6120"/>
        </w:tabs>
        <w:ind w:left="6120" w:hanging="180"/>
      </w:pPr>
      <w:rPr>
        <w:rFonts w:cs="Times New Roman"/>
      </w:rPr>
    </w:lvl>
  </w:abstractNum>
  <w:abstractNum w:abstractNumId="6">
    <w:nsid w:val="0C507CF0"/>
    <w:multiLevelType w:val="hybridMultilevel"/>
    <w:tmpl w:val="47B8DEA2"/>
    <w:lvl w:ilvl="0" w:tplc="04090001">
      <w:start w:val="1"/>
      <w:numFmt w:val="bullet"/>
      <w:lvlText w:val=""/>
      <w:lvlJc w:val="left"/>
      <w:pPr>
        <w:tabs>
          <w:tab w:val="num" w:pos="900"/>
        </w:tabs>
        <w:ind w:left="90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0CAB25BA"/>
    <w:multiLevelType w:val="hybridMultilevel"/>
    <w:tmpl w:val="13D2CA70"/>
    <w:lvl w:ilvl="0" w:tplc="0409000F">
      <w:start w:val="1"/>
      <w:numFmt w:val="decimal"/>
      <w:lvlText w:val="%1."/>
      <w:lvlJc w:val="left"/>
      <w:pPr>
        <w:tabs>
          <w:tab w:val="num" w:pos="360"/>
        </w:tabs>
        <w:ind w:left="360" w:hanging="360"/>
      </w:pPr>
      <w:rPr>
        <w:rFonts w:cs="Times New Roman"/>
      </w:rPr>
    </w:lvl>
    <w:lvl w:ilvl="1" w:tplc="04090019">
      <w:start w:val="1"/>
      <w:numFmt w:val="lowerLetter"/>
      <w:lvlText w:val="%2."/>
      <w:lvlJc w:val="left"/>
      <w:pPr>
        <w:tabs>
          <w:tab w:val="num" w:pos="1080"/>
        </w:tabs>
        <w:ind w:left="1080" w:hanging="360"/>
      </w:pPr>
      <w:rPr>
        <w:rFonts w:cs="Times New Roman"/>
      </w:rPr>
    </w:lvl>
    <w:lvl w:ilvl="2" w:tplc="0409001B">
      <w:start w:val="1"/>
      <w:numFmt w:val="lowerRoman"/>
      <w:lvlText w:val="%3."/>
      <w:lvlJc w:val="right"/>
      <w:pPr>
        <w:tabs>
          <w:tab w:val="num" w:pos="1800"/>
        </w:tabs>
        <w:ind w:left="1800" w:hanging="180"/>
      </w:pPr>
      <w:rPr>
        <w:rFonts w:cs="Times New Roman"/>
      </w:rPr>
    </w:lvl>
    <w:lvl w:ilvl="3" w:tplc="0409000F">
      <w:start w:val="1"/>
      <w:numFmt w:val="decimal"/>
      <w:lvlText w:val="%4."/>
      <w:lvlJc w:val="left"/>
      <w:pPr>
        <w:tabs>
          <w:tab w:val="num" w:pos="2520"/>
        </w:tabs>
        <w:ind w:left="2520" w:hanging="360"/>
      </w:pPr>
      <w:rPr>
        <w:rFonts w:cs="Times New Roman"/>
      </w:rPr>
    </w:lvl>
    <w:lvl w:ilvl="4" w:tplc="04090019">
      <w:start w:val="1"/>
      <w:numFmt w:val="lowerLetter"/>
      <w:lvlText w:val="%5."/>
      <w:lvlJc w:val="left"/>
      <w:pPr>
        <w:tabs>
          <w:tab w:val="num" w:pos="3240"/>
        </w:tabs>
        <w:ind w:left="3240" w:hanging="360"/>
      </w:pPr>
      <w:rPr>
        <w:rFonts w:cs="Times New Roman"/>
      </w:rPr>
    </w:lvl>
    <w:lvl w:ilvl="5" w:tplc="0409001B">
      <w:start w:val="1"/>
      <w:numFmt w:val="lowerRoman"/>
      <w:lvlText w:val="%6."/>
      <w:lvlJc w:val="right"/>
      <w:pPr>
        <w:tabs>
          <w:tab w:val="num" w:pos="3960"/>
        </w:tabs>
        <w:ind w:left="3960" w:hanging="180"/>
      </w:pPr>
      <w:rPr>
        <w:rFonts w:cs="Times New Roman"/>
      </w:rPr>
    </w:lvl>
    <w:lvl w:ilvl="6" w:tplc="0409000F">
      <w:start w:val="1"/>
      <w:numFmt w:val="decimal"/>
      <w:lvlText w:val="%7."/>
      <w:lvlJc w:val="left"/>
      <w:pPr>
        <w:tabs>
          <w:tab w:val="num" w:pos="4680"/>
        </w:tabs>
        <w:ind w:left="4680" w:hanging="360"/>
      </w:pPr>
      <w:rPr>
        <w:rFonts w:cs="Times New Roman"/>
      </w:rPr>
    </w:lvl>
    <w:lvl w:ilvl="7" w:tplc="04090019">
      <w:start w:val="1"/>
      <w:numFmt w:val="lowerLetter"/>
      <w:lvlText w:val="%8."/>
      <w:lvlJc w:val="left"/>
      <w:pPr>
        <w:tabs>
          <w:tab w:val="num" w:pos="5400"/>
        </w:tabs>
        <w:ind w:left="5400" w:hanging="360"/>
      </w:pPr>
      <w:rPr>
        <w:rFonts w:cs="Times New Roman"/>
      </w:rPr>
    </w:lvl>
    <w:lvl w:ilvl="8" w:tplc="0409001B">
      <w:start w:val="1"/>
      <w:numFmt w:val="lowerRoman"/>
      <w:lvlText w:val="%9."/>
      <w:lvlJc w:val="right"/>
      <w:pPr>
        <w:tabs>
          <w:tab w:val="num" w:pos="6120"/>
        </w:tabs>
        <w:ind w:left="6120" w:hanging="180"/>
      </w:pPr>
      <w:rPr>
        <w:rFonts w:cs="Times New Roman"/>
      </w:rPr>
    </w:lvl>
  </w:abstractNum>
  <w:abstractNum w:abstractNumId="8">
    <w:nsid w:val="141E7272"/>
    <w:multiLevelType w:val="hybridMultilevel"/>
    <w:tmpl w:val="4DA05574"/>
    <w:lvl w:ilvl="0" w:tplc="0409000F">
      <w:start w:val="1"/>
      <w:numFmt w:val="decimal"/>
      <w:lvlText w:val="%1."/>
      <w:lvlJc w:val="left"/>
      <w:pPr>
        <w:tabs>
          <w:tab w:val="num" w:pos="360"/>
        </w:tabs>
        <w:ind w:left="360" w:hanging="360"/>
      </w:pPr>
      <w:rPr>
        <w:rFonts w:cs="Times New Roman"/>
      </w:rPr>
    </w:lvl>
    <w:lvl w:ilvl="1" w:tplc="0409000F">
      <w:start w:val="1"/>
      <w:numFmt w:val="decimal"/>
      <w:lvlText w:val="%2."/>
      <w:lvlJc w:val="left"/>
      <w:pPr>
        <w:tabs>
          <w:tab w:val="num" w:pos="360"/>
        </w:tabs>
        <w:ind w:left="360" w:hanging="360"/>
      </w:pPr>
      <w:rPr>
        <w:rFonts w:cs="Times New Roman"/>
      </w:rPr>
    </w:lvl>
    <w:lvl w:ilvl="2" w:tplc="0409001B">
      <w:start w:val="1"/>
      <w:numFmt w:val="lowerRoman"/>
      <w:lvlText w:val="%3."/>
      <w:lvlJc w:val="right"/>
      <w:pPr>
        <w:tabs>
          <w:tab w:val="num" w:pos="1800"/>
        </w:tabs>
        <w:ind w:left="1800" w:hanging="180"/>
      </w:pPr>
      <w:rPr>
        <w:rFonts w:cs="Times New Roman"/>
      </w:rPr>
    </w:lvl>
    <w:lvl w:ilvl="3" w:tplc="0409000F">
      <w:start w:val="1"/>
      <w:numFmt w:val="decimal"/>
      <w:lvlText w:val="%4."/>
      <w:lvlJc w:val="left"/>
      <w:pPr>
        <w:tabs>
          <w:tab w:val="num" w:pos="2520"/>
        </w:tabs>
        <w:ind w:left="2520" w:hanging="360"/>
      </w:pPr>
      <w:rPr>
        <w:rFonts w:cs="Times New Roman"/>
      </w:rPr>
    </w:lvl>
    <w:lvl w:ilvl="4" w:tplc="04090019">
      <w:start w:val="1"/>
      <w:numFmt w:val="lowerLetter"/>
      <w:lvlText w:val="%5."/>
      <w:lvlJc w:val="left"/>
      <w:pPr>
        <w:tabs>
          <w:tab w:val="num" w:pos="3240"/>
        </w:tabs>
        <w:ind w:left="3240" w:hanging="360"/>
      </w:pPr>
      <w:rPr>
        <w:rFonts w:cs="Times New Roman"/>
      </w:rPr>
    </w:lvl>
    <w:lvl w:ilvl="5" w:tplc="0409001B">
      <w:start w:val="1"/>
      <w:numFmt w:val="lowerRoman"/>
      <w:lvlText w:val="%6."/>
      <w:lvlJc w:val="right"/>
      <w:pPr>
        <w:tabs>
          <w:tab w:val="num" w:pos="3960"/>
        </w:tabs>
        <w:ind w:left="3960" w:hanging="180"/>
      </w:pPr>
      <w:rPr>
        <w:rFonts w:cs="Times New Roman"/>
      </w:rPr>
    </w:lvl>
    <w:lvl w:ilvl="6" w:tplc="0409000F">
      <w:start w:val="1"/>
      <w:numFmt w:val="decimal"/>
      <w:lvlText w:val="%7."/>
      <w:lvlJc w:val="left"/>
      <w:pPr>
        <w:tabs>
          <w:tab w:val="num" w:pos="4680"/>
        </w:tabs>
        <w:ind w:left="4680" w:hanging="360"/>
      </w:pPr>
      <w:rPr>
        <w:rFonts w:cs="Times New Roman"/>
      </w:rPr>
    </w:lvl>
    <w:lvl w:ilvl="7" w:tplc="04090019">
      <w:start w:val="1"/>
      <w:numFmt w:val="lowerLetter"/>
      <w:lvlText w:val="%8."/>
      <w:lvlJc w:val="left"/>
      <w:pPr>
        <w:tabs>
          <w:tab w:val="num" w:pos="5400"/>
        </w:tabs>
        <w:ind w:left="5400" w:hanging="360"/>
      </w:pPr>
      <w:rPr>
        <w:rFonts w:cs="Times New Roman"/>
      </w:rPr>
    </w:lvl>
    <w:lvl w:ilvl="8" w:tplc="0409001B">
      <w:start w:val="1"/>
      <w:numFmt w:val="lowerRoman"/>
      <w:lvlText w:val="%9."/>
      <w:lvlJc w:val="right"/>
      <w:pPr>
        <w:tabs>
          <w:tab w:val="num" w:pos="6120"/>
        </w:tabs>
        <w:ind w:left="6120" w:hanging="180"/>
      </w:pPr>
      <w:rPr>
        <w:rFonts w:cs="Times New Roman"/>
      </w:rPr>
    </w:lvl>
  </w:abstractNum>
  <w:abstractNum w:abstractNumId="9">
    <w:nsid w:val="17275D0C"/>
    <w:multiLevelType w:val="hybridMultilevel"/>
    <w:tmpl w:val="E4FC419A"/>
    <w:lvl w:ilvl="0" w:tplc="0409000F">
      <w:start w:val="1"/>
      <w:numFmt w:val="decimal"/>
      <w:lvlText w:val="%1."/>
      <w:lvlJc w:val="left"/>
      <w:pPr>
        <w:tabs>
          <w:tab w:val="num" w:pos="360"/>
        </w:tabs>
        <w:ind w:left="360" w:hanging="360"/>
      </w:pPr>
      <w:rPr>
        <w:rFonts w:cs="Times New Roman"/>
      </w:rPr>
    </w:lvl>
    <w:lvl w:ilvl="1" w:tplc="04090019">
      <w:start w:val="1"/>
      <w:numFmt w:val="lowerLetter"/>
      <w:lvlText w:val="%2."/>
      <w:lvlJc w:val="left"/>
      <w:pPr>
        <w:tabs>
          <w:tab w:val="num" w:pos="1080"/>
        </w:tabs>
        <w:ind w:left="1080" w:hanging="360"/>
      </w:pPr>
      <w:rPr>
        <w:rFonts w:cs="Times New Roman"/>
      </w:rPr>
    </w:lvl>
    <w:lvl w:ilvl="2" w:tplc="0409001B">
      <w:start w:val="1"/>
      <w:numFmt w:val="lowerRoman"/>
      <w:lvlText w:val="%3."/>
      <w:lvlJc w:val="right"/>
      <w:pPr>
        <w:tabs>
          <w:tab w:val="num" w:pos="1800"/>
        </w:tabs>
        <w:ind w:left="1800" w:hanging="180"/>
      </w:pPr>
      <w:rPr>
        <w:rFonts w:cs="Times New Roman"/>
      </w:rPr>
    </w:lvl>
    <w:lvl w:ilvl="3" w:tplc="0409000F">
      <w:start w:val="1"/>
      <w:numFmt w:val="decimal"/>
      <w:lvlText w:val="%4."/>
      <w:lvlJc w:val="left"/>
      <w:pPr>
        <w:tabs>
          <w:tab w:val="num" w:pos="2520"/>
        </w:tabs>
        <w:ind w:left="2520" w:hanging="360"/>
      </w:pPr>
      <w:rPr>
        <w:rFonts w:cs="Times New Roman"/>
      </w:rPr>
    </w:lvl>
    <w:lvl w:ilvl="4" w:tplc="04090019">
      <w:start w:val="1"/>
      <w:numFmt w:val="lowerLetter"/>
      <w:lvlText w:val="%5."/>
      <w:lvlJc w:val="left"/>
      <w:pPr>
        <w:tabs>
          <w:tab w:val="num" w:pos="3240"/>
        </w:tabs>
        <w:ind w:left="3240" w:hanging="360"/>
      </w:pPr>
      <w:rPr>
        <w:rFonts w:cs="Times New Roman"/>
      </w:rPr>
    </w:lvl>
    <w:lvl w:ilvl="5" w:tplc="0409001B">
      <w:start w:val="1"/>
      <w:numFmt w:val="lowerRoman"/>
      <w:lvlText w:val="%6."/>
      <w:lvlJc w:val="right"/>
      <w:pPr>
        <w:tabs>
          <w:tab w:val="num" w:pos="3960"/>
        </w:tabs>
        <w:ind w:left="3960" w:hanging="180"/>
      </w:pPr>
      <w:rPr>
        <w:rFonts w:cs="Times New Roman"/>
      </w:rPr>
    </w:lvl>
    <w:lvl w:ilvl="6" w:tplc="0409000F">
      <w:start w:val="1"/>
      <w:numFmt w:val="decimal"/>
      <w:lvlText w:val="%7."/>
      <w:lvlJc w:val="left"/>
      <w:pPr>
        <w:tabs>
          <w:tab w:val="num" w:pos="4680"/>
        </w:tabs>
        <w:ind w:left="4680" w:hanging="360"/>
      </w:pPr>
      <w:rPr>
        <w:rFonts w:cs="Times New Roman"/>
      </w:rPr>
    </w:lvl>
    <w:lvl w:ilvl="7" w:tplc="04090019">
      <w:start w:val="1"/>
      <w:numFmt w:val="lowerLetter"/>
      <w:lvlText w:val="%8."/>
      <w:lvlJc w:val="left"/>
      <w:pPr>
        <w:tabs>
          <w:tab w:val="num" w:pos="5400"/>
        </w:tabs>
        <w:ind w:left="5400" w:hanging="360"/>
      </w:pPr>
      <w:rPr>
        <w:rFonts w:cs="Times New Roman"/>
      </w:rPr>
    </w:lvl>
    <w:lvl w:ilvl="8" w:tplc="0409001B">
      <w:start w:val="1"/>
      <w:numFmt w:val="lowerRoman"/>
      <w:lvlText w:val="%9."/>
      <w:lvlJc w:val="right"/>
      <w:pPr>
        <w:tabs>
          <w:tab w:val="num" w:pos="6120"/>
        </w:tabs>
        <w:ind w:left="6120" w:hanging="180"/>
      </w:pPr>
      <w:rPr>
        <w:rFonts w:cs="Times New Roman"/>
      </w:rPr>
    </w:lvl>
  </w:abstractNum>
  <w:abstractNum w:abstractNumId="10">
    <w:nsid w:val="1766694A"/>
    <w:multiLevelType w:val="multilevel"/>
    <w:tmpl w:val="6AD03AE4"/>
    <w:lvl w:ilvl="0">
      <w:start w:val="1"/>
      <w:numFmt w:val="decimal"/>
      <w:lvlText w:val="%1."/>
      <w:lvlJc w:val="left"/>
      <w:pPr>
        <w:tabs>
          <w:tab w:val="num" w:pos="1080"/>
        </w:tabs>
        <w:ind w:left="1080" w:hanging="360"/>
      </w:pPr>
    </w:lvl>
    <w:lvl w:ilvl="1" w:tentative="1">
      <w:start w:val="1"/>
      <w:numFmt w:val="decimal"/>
      <w:lvlText w:val="%2."/>
      <w:lvlJc w:val="left"/>
      <w:pPr>
        <w:tabs>
          <w:tab w:val="num" w:pos="1800"/>
        </w:tabs>
        <w:ind w:left="1800" w:hanging="360"/>
      </w:pPr>
    </w:lvl>
    <w:lvl w:ilvl="2" w:tentative="1">
      <w:start w:val="1"/>
      <w:numFmt w:val="decimal"/>
      <w:lvlText w:val="%3."/>
      <w:lvlJc w:val="left"/>
      <w:pPr>
        <w:tabs>
          <w:tab w:val="num" w:pos="2520"/>
        </w:tabs>
        <w:ind w:left="2520" w:hanging="360"/>
      </w:pPr>
    </w:lvl>
    <w:lvl w:ilvl="3" w:tentative="1">
      <w:start w:val="1"/>
      <w:numFmt w:val="decimal"/>
      <w:lvlText w:val="%4."/>
      <w:lvlJc w:val="left"/>
      <w:pPr>
        <w:tabs>
          <w:tab w:val="num" w:pos="3240"/>
        </w:tabs>
        <w:ind w:left="3240" w:hanging="360"/>
      </w:pPr>
    </w:lvl>
    <w:lvl w:ilvl="4" w:tentative="1">
      <w:start w:val="1"/>
      <w:numFmt w:val="decimal"/>
      <w:lvlText w:val="%5."/>
      <w:lvlJc w:val="left"/>
      <w:pPr>
        <w:tabs>
          <w:tab w:val="num" w:pos="3960"/>
        </w:tabs>
        <w:ind w:left="3960" w:hanging="360"/>
      </w:pPr>
    </w:lvl>
    <w:lvl w:ilvl="5" w:tentative="1">
      <w:start w:val="1"/>
      <w:numFmt w:val="decimal"/>
      <w:lvlText w:val="%6."/>
      <w:lvlJc w:val="left"/>
      <w:pPr>
        <w:tabs>
          <w:tab w:val="num" w:pos="4680"/>
        </w:tabs>
        <w:ind w:left="4680" w:hanging="360"/>
      </w:pPr>
    </w:lvl>
    <w:lvl w:ilvl="6" w:tentative="1">
      <w:start w:val="1"/>
      <w:numFmt w:val="decimal"/>
      <w:lvlText w:val="%7."/>
      <w:lvlJc w:val="left"/>
      <w:pPr>
        <w:tabs>
          <w:tab w:val="num" w:pos="5400"/>
        </w:tabs>
        <w:ind w:left="5400" w:hanging="360"/>
      </w:pPr>
    </w:lvl>
    <w:lvl w:ilvl="7" w:tentative="1">
      <w:start w:val="1"/>
      <w:numFmt w:val="decimal"/>
      <w:lvlText w:val="%8."/>
      <w:lvlJc w:val="left"/>
      <w:pPr>
        <w:tabs>
          <w:tab w:val="num" w:pos="6120"/>
        </w:tabs>
        <w:ind w:left="6120" w:hanging="360"/>
      </w:pPr>
    </w:lvl>
    <w:lvl w:ilvl="8" w:tentative="1">
      <w:start w:val="1"/>
      <w:numFmt w:val="decimal"/>
      <w:lvlText w:val="%9."/>
      <w:lvlJc w:val="left"/>
      <w:pPr>
        <w:tabs>
          <w:tab w:val="num" w:pos="6840"/>
        </w:tabs>
        <w:ind w:left="6840" w:hanging="360"/>
      </w:pPr>
    </w:lvl>
  </w:abstractNum>
  <w:abstractNum w:abstractNumId="11">
    <w:nsid w:val="17957274"/>
    <w:multiLevelType w:val="hybridMultilevel"/>
    <w:tmpl w:val="25C8EA66"/>
    <w:lvl w:ilvl="0" w:tplc="0409000F">
      <w:start w:val="1"/>
      <w:numFmt w:val="decimal"/>
      <w:lvlText w:val="%1."/>
      <w:lvlJc w:val="left"/>
      <w:pPr>
        <w:tabs>
          <w:tab w:val="num" w:pos="360"/>
        </w:tabs>
        <w:ind w:left="360" w:hanging="360"/>
      </w:pPr>
      <w:rPr>
        <w:rFonts w:cs="Times New Roman"/>
      </w:rPr>
    </w:lvl>
    <w:lvl w:ilvl="1" w:tplc="04090019">
      <w:start w:val="1"/>
      <w:numFmt w:val="lowerLetter"/>
      <w:lvlText w:val="%2."/>
      <w:lvlJc w:val="left"/>
      <w:pPr>
        <w:tabs>
          <w:tab w:val="num" w:pos="1080"/>
        </w:tabs>
        <w:ind w:left="1080" w:hanging="360"/>
      </w:pPr>
      <w:rPr>
        <w:rFonts w:cs="Times New Roman"/>
      </w:rPr>
    </w:lvl>
    <w:lvl w:ilvl="2" w:tplc="0409001B">
      <w:start w:val="1"/>
      <w:numFmt w:val="lowerRoman"/>
      <w:lvlText w:val="%3."/>
      <w:lvlJc w:val="right"/>
      <w:pPr>
        <w:tabs>
          <w:tab w:val="num" w:pos="1800"/>
        </w:tabs>
        <w:ind w:left="1800" w:hanging="180"/>
      </w:pPr>
      <w:rPr>
        <w:rFonts w:cs="Times New Roman"/>
      </w:rPr>
    </w:lvl>
    <w:lvl w:ilvl="3" w:tplc="0409000F">
      <w:start w:val="1"/>
      <w:numFmt w:val="decimal"/>
      <w:lvlText w:val="%4."/>
      <w:lvlJc w:val="left"/>
      <w:pPr>
        <w:tabs>
          <w:tab w:val="num" w:pos="2520"/>
        </w:tabs>
        <w:ind w:left="2520" w:hanging="360"/>
      </w:pPr>
      <w:rPr>
        <w:rFonts w:cs="Times New Roman"/>
      </w:rPr>
    </w:lvl>
    <w:lvl w:ilvl="4" w:tplc="04090019">
      <w:start w:val="1"/>
      <w:numFmt w:val="lowerLetter"/>
      <w:lvlText w:val="%5."/>
      <w:lvlJc w:val="left"/>
      <w:pPr>
        <w:tabs>
          <w:tab w:val="num" w:pos="3240"/>
        </w:tabs>
        <w:ind w:left="3240" w:hanging="360"/>
      </w:pPr>
      <w:rPr>
        <w:rFonts w:cs="Times New Roman"/>
      </w:rPr>
    </w:lvl>
    <w:lvl w:ilvl="5" w:tplc="0409001B">
      <w:start w:val="1"/>
      <w:numFmt w:val="lowerRoman"/>
      <w:lvlText w:val="%6."/>
      <w:lvlJc w:val="right"/>
      <w:pPr>
        <w:tabs>
          <w:tab w:val="num" w:pos="3960"/>
        </w:tabs>
        <w:ind w:left="3960" w:hanging="180"/>
      </w:pPr>
      <w:rPr>
        <w:rFonts w:cs="Times New Roman"/>
      </w:rPr>
    </w:lvl>
    <w:lvl w:ilvl="6" w:tplc="0409000F">
      <w:start w:val="1"/>
      <w:numFmt w:val="decimal"/>
      <w:lvlText w:val="%7."/>
      <w:lvlJc w:val="left"/>
      <w:pPr>
        <w:tabs>
          <w:tab w:val="num" w:pos="4680"/>
        </w:tabs>
        <w:ind w:left="4680" w:hanging="360"/>
      </w:pPr>
      <w:rPr>
        <w:rFonts w:cs="Times New Roman"/>
      </w:rPr>
    </w:lvl>
    <w:lvl w:ilvl="7" w:tplc="04090019">
      <w:start w:val="1"/>
      <w:numFmt w:val="lowerLetter"/>
      <w:lvlText w:val="%8."/>
      <w:lvlJc w:val="left"/>
      <w:pPr>
        <w:tabs>
          <w:tab w:val="num" w:pos="5400"/>
        </w:tabs>
        <w:ind w:left="5400" w:hanging="360"/>
      </w:pPr>
      <w:rPr>
        <w:rFonts w:cs="Times New Roman"/>
      </w:rPr>
    </w:lvl>
    <w:lvl w:ilvl="8" w:tplc="0409001B">
      <w:start w:val="1"/>
      <w:numFmt w:val="lowerRoman"/>
      <w:lvlText w:val="%9."/>
      <w:lvlJc w:val="right"/>
      <w:pPr>
        <w:tabs>
          <w:tab w:val="num" w:pos="6120"/>
        </w:tabs>
        <w:ind w:left="6120" w:hanging="180"/>
      </w:pPr>
      <w:rPr>
        <w:rFonts w:cs="Times New Roman"/>
      </w:rPr>
    </w:lvl>
  </w:abstractNum>
  <w:abstractNum w:abstractNumId="12">
    <w:nsid w:val="18BA4BAF"/>
    <w:multiLevelType w:val="multilevel"/>
    <w:tmpl w:val="6AD03AE4"/>
    <w:lvl w:ilvl="0">
      <w:start w:val="1"/>
      <w:numFmt w:val="decimal"/>
      <w:lvlText w:val="%1."/>
      <w:lvlJc w:val="left"/>
      <w:pPr>
        <w:tabs>
          <w:tab w:val="num" w:pos="1080"/>
        </w:tabs>
        <w:ind w:left="1080" w:hanging="360"/>
      </w:pPr>
    </w:lvl>
    <w:lvl w:ilvl="1" w:tentative="1">
      <w:start w:val="1"/>
      <w:numFmt w:val="decimal"/>
      <w:lvlText w:val="%2."/>
      <w:lvlJc w:val="left"/>
      <w:pPr>
        <w:tabs>
          <w:tab w:val="num" w:pos="1800"/>
        </w:tabs>
        <w:ind w:left="1800" w:hanging="360"/>
      </w:pPr>
    </w:lvl>
    <w:lvl w:ilvl="2" w:tentative="1">
      <w:start w:val="1"/>
      <w:numFmt w:val="decimal"/>
      <w:lvlText w:val="%3."/>
      <w:lvlJc w:val="left"/>
      <w:pPr>
        <w:tabs>
          <w:tab w:val="num" w:pos="2520"/>
        </w:tabs>
        <w:ind w:left="2520" w:hanging="360"/>
      </w:pPr>
    </w:lvl>
    <w:lvl w:ilvl="3" w:tentative="1">
      <w:start w:val="1"/>
      <w:numFmt w:val="decimal"/>
      <w:lvlText w:val="%4."/>
      <w:lvlJc w:val="left"/>
      <w:pPr>
        <w:tabs>
          <w:tab w:val="num" w:pos="3240"/>
        </w:tabs>
        <w:ind w:left="3240" w:hanging="360"/>
      </w:pPr>
    </w:lvl>
    <w:lvl w:ilvl="4" w:tentative="1">
      <w:start w:val="1"/>
      <w:numFmt w:val="decimal"/>
      <w:lvlText w:val="%5."/>
      <w:lvlJc w:val="left"/>
      <w:pPr>
        <w:tabs>
          <w:tab w:val="num" w:pos="3960"/>
        </w:tabs>
        <w:ind w:left="3960" w:hanging="360"/>
      </w:pPr>
    </w:lvl>
    <w:lvl w:ilvl="5" w:tentative="1">
      <w:start w:val="1"/>
      <w:numFmt w:val="decimal"/>
      <w:lvlText w:val="%6."/>
      <w:lvlJc w:val="left"/>
      <w:pPr>
        <w:tabs>
          <w:tab w:val="num" w:pos="4680"/>
        </w:tabs>
        <w:ind w:left="4680" w:hanging="360"/>
      </w:pPr>
    </w:lvl>
    <w:lvl w:ilvl="6" w:tentative="1">
      <w:start w:val="1"/>
      <w:numFmt w:val="decimal"/>
      <w:lvlText w:val="%7."/>
      <w:lvlJc w:val="left"/>
      <w:pPr>
        <w:tabs>
          <w:tab w:val="num" w:pos="5400"/>
        </w:tabs>
        <w:ind w:left="5400" w:hanging="360"/>
      </w:pPr>
    </w:lvl>
    <w:lvl w:ilvl="7" w:tentative="1">
      <w:start w:val="1"/>
      <w:numFmt w:val="decimal"/>
      <w:lvlText w:val="%8."/>
      <w:lvlJc w:val="left"/>
      <w:pPr>
        <w:tabs>
          <w:tab w:val="num" w:pos="6120"/>
        </w:tabs>
        <w:ind w:left="6120" w:hanging="360"/>
      </w:pPr>
    </w:lvl>
    <w:lvl w:ilvl="8" w:tentative="1">
      <w:start w:val="1"/>
      <w:numFmt w:val="decimal"/>
      <w:lvlText w:val="%9."/>
      <w:lvlJc w:val="left"/>
      <w:pPr>
        <w:tabs>
          <w:tab w:val="num" w:pos="6840"/>
        </w:tabs>
        <w:ind w:left="6840" w:hanging="360"/>
      </w:pPr>
    </w:lvl>
  </w:abstractNum>
  <w:abstractNum w:abstractNumId="13">
    <w:nsid w:val="19267D30"/>
    <w:multiLevelType w:val="hybridMultilevel"/>
    <w:tmpl w:val="C10C6D20"/>
    <w:lvl w:ilvl="0" w:tplc="E500E116">
      <w:start w:val="1"/>
      <w:numFmt w:val="bullet"/>
      <w:lvlText w:val=""/>
      <w:lvlJc w:val="left"/>
      <w:pPr>
        <w:tabs>
          <w:tab w:val="num" w:pos="784"/>
        </w:tabs>
        <w:ind w:left="784" w:right="784" w:hanging="360"/>
      </w:pPr>
      <w:rPr>
        <w:rFonts w:ascii="Symbol" w:hAnsi="Symbol" w:cs="Times New Roman" w:hint="default"/>
        <w:color w:val="auto"/>
      </w:rPr>
    </w:lvl>
    <w:lvl w:ilvl="1" w:tplc="04090003">
      <w:start w:val="1"/>
      <w:numFmt w:val="bullet"/>
      <w:lvlText w:val="o"/>
      <w:lvlJc w:val="left"/>
      <w:pPr>
        <w:tabs>
          <w:tab w:val="num" w:pos="1504"/>
        </w:tabs>
        <w:ind w:left="1504" w:right="1504" w:hanging="360"/>
      </w:pPr>
      <w:rPr>
        <w:rFonts w:ascii="Courier New" w:hAnsi="Courier New" w:cs="Courier New" w:hint="default"/>
      </w:rPr>
    </w:lvl>
    <w:lvl w:ilvl="2" w:tplc="04090005">
      <w:start w:val="1"/>
      <w:numFmt w:val="bullet"/>
      <w:lvlText w:val=""/>
      <w:lvlJc w:val="left"/>
      <w:pPr>
        <w:tabs>
          <w:tab w:val="num" w:pos="2224"/>
        </w:tabs>
        <w:ind w:left="2224" w:right="2224" w:hanging="360"/>
      </w:pPr>
      <w:rPr>
        <w:rFonts w:ascii="Wingdings" w:hAnsi="Wingdings" w:cs="Times New Roman" w:hint="default"/>
      </w:rPr>
    </w:lvl>
    <w:lvl w:ilvl="3" w:tplc="04090001">
      <w:start w:val="1"/>
      <w:numFmt w:val="bullet"/>
      <w:lvlText w:val=""/>
      <w:lvlJc w:val="left"/>
      <w:pPr>
        <w:tabs>
          <w:tab w:val="num" w:pos="2944"/>
        </w:tabs>
        <w:ind w:left="2944" w:right="2944" w:hanging="360"/>
      </w:pPr>
      <w:rPr>
        <w:rFonts w:ascii="Symbol" w:hAnsi="Symbol" w:cs="Times New Roman" w:hint="default"/>
      </w:rPr>
    </w:lvl>
    <w:lvl w:ilvl="4" w:tplc="04090003">
      <w:start w:val="1"/>
      <w:numFmt w:val="bullet"/>
      <w:lvlText w:val="o"/>
      <w:lvlJc w:val="left"/>
      <w:pPr>
        <w:tabs>
          <w:tab w:val="num" w:pos="3664"/>
        </w:tabs>
        <w:ind w:left="3664" w:right="3664" w:hanging="360"/>
      </w:pPr>
      <w:rPr>
        <w:rFonts w:ascii="Courier New" w:hAnsi="Courier New" w:cs="Courier New" w:hint="default"/>
      </w:rPr>
    </w:lvl>
    <w:lvl w:ilvl="5" w:tplc="04090005">
      <w:start w:val="1"/>
      <w:numFmt w:val="bullet"/>
      <w:lvlText w:val=""/>
      <w:lvlJc w:val="left"/>
      <w:pPr>
        <w:tabs>
          <w:tab w:val="num" w:pos="4384"/>
        </w:tabs>
        <w:ind w:left="4384" w:right="4384" w:hanging="360"/>
      </w:pPr>
      <w:rPr>
        <w:rFonts w:ascii="Wingdings" w:hAnsi="Wingdings" w:cs="Times New Roman" w:hint="default"/>
      </w:rPr>
    </w:lvl>
    <w:lvl w:ilvl="6" w:tplc="04090001">
      <w:start w:val="1"/>
      <w:numFmt w:val="bullet"/>
      <w:lvlText w:val=""/>
      <w:lvlJc w:val="left"/>
      <w:pPr>
        <w:tabs>
          <w:tab w:val="num" w:pos="5104"/>
        </w:tabs>
        <w:ind w:left="5104" w:right="5104" w:hanging="360"/>
      </w:pPr>
      <w:rPr>
        <w:rFonts w:ascii="Symbol" w:hAnsi="Symbol" w:cs="Times New Roman" w:hint="default"/>
      </w:rPr>
    </w:lvl>
    <w:lvl w:ilvl="7" w:tplc="04090003">
      <w:start w:val="1"/>
      <w:numFmt w:val="bullet"/>
      <w:lvlText w:val="o"/>
      <w:lvlJc w:val="left"/>
      <w:pPr>
        <w:tabs>
          <w:tab w:val="num" w:pos="5824"/>
        </w:tabs>
        <w:ind w:left="5824" w:right="5824" w:hanging="360"/>
      </w:pPr>
      <w:rPr>
        <w:rFonts w:ascii="Courier New" w:hAnsi="Courier New" w:cs="Courier New" w:hint="default"/>
      </w:rPr>
    </w:lvl>
    <w:lvl w:ilvl="8" w:tplc="04090005">
      <w:start w:val="1"/>
      <w:numFmt w:val="bullet"/>
      <w:lvlText w:val=""/>
      <w:lvlJc w:val="left"/>
      <w:pPr>
        <w:tabs>
          <w:tab w:val="num" w:pos="6544"/>
        </w:tabs>
        <w:ind w:left="6544" w:right="6544" w:hanging="360"/>
      </w:pPr>
      <w:rPr>
        <w:rFonts w:ascii="Wingdings" w:hAnsi="Wingdings" w:cs="Times New Roman" w:hint="default"/>
      </w:rPr>
    </w:lvl>
  </w:abstractNum>
  <w:abstractNum w:abstractNumId="14">
    <w:nsid w:val="1A247D46"/>
    <w:multiLevelType w:val="multilevel"/>
    <w:tmpl w:val="6AD03A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249E048F"/>
    <w:multiLevelType w:val="hybridMultilevel"/>
    <w:tmpl w:val="3EFEE2B0"/>
    <w:lvl w:ilvl="0" w:tplc="444EC312">
      <w:start w:val="1"/>
      <w:numFmt w:val="bullet"/>
      <w:lvlText w:val="-"/>
      <w:lvlJc w:val="left"/>
      <w:pPr>
        <w:tabs>
          <w:tab w:val="num" w:pos="360"/>
        </w:tabs>
        <w:ind w:left="360" w:hanging="360"/>
      </w:pPr>
      <w:rPr>
        <w:rFonts w:ascii="Vrinda" w:hAnsi="Vrinda" w:hint="default"/>
      </w:rPr>
    </w:lvl>
    <w:lvl w:ilvl="1" w:tplc="04090003" w:tentative="1">
      <w:start w:val="1"/>
      <w:numFmt w:val="bullet"/>
      <w:lvlText w:val="o"/>
      <w:lvlJc w:val="left"/>
      <w:pPr>
        <w:tabs>
          <w:tab w:val="num" w:pos="720"/>
        </w:tabs>
        <w:ind w:left="720" w:hanging="360"/>
      </w:pPr>
      <w:rPr>
        <w:rFonts w:ascii="Courier New" w:hAnsi="Courier New" w:cs="Courier New" w:hint="default"/>
      </w:rPr>
    </w:lvl>
    <w:lvl w:ilvl="2" w:tplc="04090005" w:tentative="1">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cs="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cs="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16">
    <w:nsid w:val="26681770"/>
    <w:multiLevelType w:val="hybridMultilevel"/>
    <w:tmpl w:val="D6540306"/>
    <w:lvl w:ilvl="0" w:tplc="0409000F">
      <w:start w:val="1"/>
      <w:numFmt w:val="decimal"/>
      <w:lvlText w:val="%1."/>
      <w:lvlJc w:val="left"/>
      <w:pPr>
        <w:tabs>
          <w:tab w:val="num" w:pos="360"/>
        </w:tabs>
        <w:ind w:left="360" w:hanging="360"/>
      </w:pPr>
      <w:rPr>
        <w:rFonts w:cs="Times New Roman"/>
      </w:rPr>
    </w:lvl>
    <w:lvl w:ilvl="1" w:tplc="04090019">
      <w:start w:val="1"/>
      <w:numFmt w:val="lowerLetter"/>
      <w:lvlText w:val="%2."/>
      <w:lvlJc w:val="left"/>
      <w:pPr>
        <w:tabs>
          <w:tab w:val="num" w:pos="1080"/>
        </w:tabs>
        <w:ind w:left="1080" w:hanging="360"/>
      </w:pPr>
      <w:rPr>
        <w:rFonts w:cs="Times New Roman"/>
      </w:rPr>
    </w:lvl>
    <w:lvl w:ilvl="2" w:tplc="0409001B">
      <w:start w:val="1"/>
      <w:numFmt w:val="lowerRoman"/>
      <w:lvlText w:val="%3."/>
      <w:lvlJc w:val="right"/>
      <w:pPr>
        <w:tabs>
          <w:tab w:val="num" w:pos="1800"/>
        </w:tabs>
        <w:ind w:left="1800" w:hanging="180"/>
      </w:pPr>
      <w:rPr>
        <w:rFonts w:cs="Times New Roman"/>
      </w:rPr>
    </w:lvl>
    <w:lvl w:ilvl="3" w:tplc="0409000F">
      <w:start w:val="1"/>
      <w:numFmt w:val="decimal"/>
      <w:lvlText w:val="%4."/>
      <w:lvlJc w:val="left"/>
      <w:pPr>
        <w:tabs>
          <w:tab w:val="num" w:pos="2520"/>
        </w:tabs>
        <w:ind w:left="2520" w:hanging="360"/>
      </w:pPr>
      <w:rPr>
        <w:rFonts w:cs="Times New Roman"/>
      </w:rPr>
    </w:lvl>
    <w:lvl w:ilvl="4" w:tplc="04090019">
      <w:start w:val="1"/>
      <w:numFmt w:val="lowerLetter"/>
      <w:lvlText w:val="%5."/>
      <w:lvlJc w:val="left"/>
      <w:pPr>
        <w:tabs>
          <w:tab w:val="num" w:pos="3240"/>
        </w:tabs>
        <w:ind w:left="3240" w:hanging="360"/>
      </w:pPr>
      <w:rPr>
        <w:rFonts w:cs="Times New Roman"/>
      </w:rPr>
    </w:lvl>
    <w:lvl w:ilvl="5" w:tplc="0409001B">
      <w:start w:val="1"/>
      <w:numFmt w:val="lowerRoman"/>
      <w:lvlText w:val="%6."/>
      <w:lvlJc w:val="right"/>
      <w:pPr>
        <w:tabs>
          <w:tab w:val="num" w:pos="3960"/>
        </w:tabs>
        <w:ind w:left="3960" w:hanging="180"/>
      </w:pPr>
      <w:rPr>
        <w:rFonts w:cs="Times New Roman"/>
      </w:rPr>
    </w:lvl>
    <w:lvl w:ilvl="6" w:tplc="0409000F">
      <w:start w:val="1"/>
      <w:numFmt w:val="decimal"/>
      <w:lvlText w:val="%7."/>
      <w:lvlJc w:val="left"/>
      <w:pPr>
        <w:tabs>
          <w:tab w:val="num" w:pos="4680"/>
        </w:tabs>
        <w:ind w:left="4680" w:hanging="360"/>
      </w:pPr>
      <w:rPr>
        <w:rFonts w:cs="Times New Roman"/>
      </w:rPr>
    </w:lvl>
    <w:lvl w:ilvl="7" w:tplc="04090019">
      <w:start w:val="1"/>
      <w:numFmt w:val="lowerLetter"/>
      <w:lvlText w:val="%8."/>
      <w:lvlJc w:val="left"/>
      <w:pPr>
        <w:tabs>
          <w:tab w:val="num" w:pos="5400"/>
        </w:tabs>
        <w:ind w:left="5400" w:hanging="360"/>
      </w:pPr>
      <w:rPr>
        <w:rFonts w:cs="Times New Roman"/>
      </w:rPr>
    </w:lvl>
    <w:lvl w:ilvl="8" w:tplc="0409001B">
      <w:start w:val="1"/>
      <w:numFmt w:val="lowerRoman"/>
      <w:lvlText w:val="%9."/>
      <w:lvlJc w:val="right"/>
      <w:pPr>
        <w:tabs>
          <w:tab w:val="num" w:pos="6120"/>
        </w:tabs>
        <w:ind w:left="6120" w:hanging="180"/>
      </w:pPr>
      <w:rPr>
        <w:rFonts w:cs="Times New Roman"/>
      </w:rPr>
    </w:lvl>
  </w:abstractNum>
  <w:abstractNum w:abstractNumId="17">
    <w:nsid w:val="2C491BB6"/>
    <w:multiLevelType w:val="multilevel"/>
    <w:tmpl w:val="CDDAB980"/>
    <w:lvl w:ilvl="0">
      <w:start w:val="1"/>
      <w:numFmt w:val="decimal"/>
      <w:lvlText w:val="%1."/>
      <w:lvlJc w:val="left"/>
      <w:pPr>
        <w:tabs>
          <w:tab w:val="num" w:pos="360"/>
        </w:tabs>
        <w:ind w:left="360" w:hanging="360"/>
      </w:pPr>
    </w:lvl>
    <w:lvl w:ilvl="1">
      <w:start w:val="4"/>
      <w:numFmt w:val="decimal"/>
      <w:lvlText w:val="%2)"/>
      <w:lvlJc w:val="left"/>
      <w:pPr>
        <w:tabs>
          <w:tab w:val="num" w:pos="1155"/>
        </w:tabs>
        <w:ind w:left="1155" w:hanging="435"/>
      </w:pPr>
      <w:rPr>
        <w:rFonts w:ascii="Arial" w:hAnsi="Arial" w:hint="default"/>
        <w:b/>
      </w:r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8">
    <w:nsid w:val="2CBD03B4"/>
    <w:multiLevelType w:val="hybridMultilevel"/>
    <w:tmpl w:val="19CAD642"/>
    <w:lvl w:ilvl="0" w:tplc="0409000F">
      <w:start w:val="1"/>
      <w:numFmt w:val="decimal"/>
      <w:lvlText w:val="%1."/>
      <w:lvlJc w:val="left"/>
      <w:pPr>
        <w:tabs>
          <w:tab w:val="num" w:pos="360"/>
        </w:tabs>
        <w:ind w:left="360" w:hanging="360"/>
      </w:pPr>
      <w:rPr>
        <w:rFonts w:cs="Times New Roman"/>
      </w:rPr>
    </w:lvl>
    <w:lvl w:ilvl="1" w:tplc="04090019">
      <w:start w:val="1"/>
      <w:numFmt w:val="lowerLetter"/>
      <w:lvlText w:val="%2."/>
      <w:lvlJc w:val="left"/>
      <w:pPr>
        <w:tabs>
          <w:tab w:val="num" w:pos="1080"/>
        </w:tabs>
        <w:ind w:left="1080" w:hanging="360"/>
      </w:pPr>
      <w:rPr>
        <w:rFonts w:cs="Times New Roman"/>
      </w:rPr>
    </w:lvl>
    <w:lvl w:ilvl="2" w:tplc="0409001B">
      <w:start w:val="1"/>
      <w:numFmt w:val="lowerRoman"/>
      <w:lvlText w:val="%3."/>
      <w:lvlJc w:val="right"/>
      <w:pPr>
        <w:tabs>
          <w:tab w:val="num" w:pos="1800"/>
        </w:tabs>
        <w:ind w:left="1800" w:hanging="180"/>
      </w:pPr>
      <w:rPr>
        <w:rFonts w:cs="Times New Roman"/>
      </w:rPr>
    </w:lvl>
    <w:lvl w:ilvl="3" w:tplc="0409000F">
      <w:start w:val="1"/>
      <w:numFmt w:val="decimal"/>
      <w:lvlText w:val="%4."/>
      <w:lvlJc w:val="left"/>
      <w:pPr>
        <w:tabs>
          <w:tab w:val="num" w:pos="2520"/>
        </w:tabs>
        <w:ind w:left="2520" w:hanging="360"/>
      </w:pPr>
      <w:rPr>
        <w:rFonts w:cs="Times New Roman"/>
      </w:rPr>
    </w:lvl>
    <w:lvl w:ilvl="4" w:tplc="04090019">
      <w:start w:val="1"/>
      <w:numFmt w:val="lowerLetter"/>
      <w:lvlText w:val="%5."/>
      <w:lvlJc w:val="left"/>
      <w:pPr>
        <w:tabs>
          <w:tab w:val="num" w:pos="3240"/>
        </w:tabs>
        <w:ind w:left="3240" w:hanging="360"/>
      </w:pPr>
      <w:rPr>
        <w:rFonts w:cs="Times New Roman"/>
      </w:rPr>
    </w:lvl>
    <w:lvl w:ilvl="5" w:tplc="0409001B">
      <w:start w:val="1"/>
      <w:numFmt w:val="lowerRoman"/>
      <w:lvlText w:val="%6."/>
      <w:lvlJc w:val="right"/>
      <w:pPr>
        <w:tabs>
          <w:tab w:val="num" w:pos="3960"/>
        </w:tabs>
        <w:ind w:left="3960" w:hanging="180"/>
      </w:pPr>
      <w:rPr>
        <w:rFonts w:cs="Times New Roman"/>
      </w:rPr>
    </w:lvl>
    <w:lvl w:ilvl="6" w:tplc="0409000F">
      <w:start w:val="1"/>
      <w:numFmt w:val="decimal"/>
      <w:lvlText w:val="%7."/>
      <w:lvlJc w:val="left"/>
      <w:pPr>
        <w:tabs>
          <w:tab w:val="num" w:pos="4680"/>
        </w:tabs>
        <w:ind w:left="4680" w:hanging="360"/>
      </w:pPr>
      <w:rPr>
        <w:rFonts w:cs="Times New Roman"/>
      </w:rPr>
    </w:lvl>
    <w:lvl w:ilvl="7" w:tplc="04090019">
      <w:start w:val="1"/>
      <w:numFmt w:val="lowerLetter"/>
      <w:lvlText w:val="%8."/>
      <w:lvlJc w:val="left"/>
      <w:pPr>
        <w:tabs>
          <w:tab w:val="num" w:pos="5400"/>
        </w:tabs>
        <w:ind w:left="5400" w:hanging="360"/>
      </w:pPr>
      <w:rPr>
        <w:rFonts w:cs="Times New Roman"/>
      </w:rPr>
    </w:lvl>
    <w:lvl w:ilvl="8" w:tplc="0409001B">
      <w:start w:val="1"/>
      <w:numFmt w:val="lowerRoman"/>
      <w:lvlText w:val="%9."/>
      <w:lvlJc w:val="right"/>
      <w:pPr>
        <w:tabs>
          <w:tab w:val="num" w:pos="6120"/>
        </w:tabs>
        <w:ind w:left="6120" w:hanging="180"/>
      </w:pPr>
      <w:rPr>
        <w:rFonts w:cs="Times New Roman"/>
      </w:rPr>
    </w:lvl>
  </w:abstractNum>
  <w:abstractNum w:abstractNumId="19">
    <w:nsid w:val="2FD3776D"/>
    <w:multiLevelType w:val="hybridMultilevel"/>
    <w:tmpl w:val="BA1A22B6"/>
    <w:lvl w:ilvl="0" w:tplc="246A6462">
      <w:start w:val="1"/>
      <w:numFmt w:val="decimal"/>
      <w:lvlText w:val="%1."/>
      <w:lvlJc w:val="left"/>
      <w:pPr>
        <w:tabs>
          <w:tab w:val="num" w:pos="360"/>
        </w:tabs>
        <w:ind w:left="360" w:hanging="360"/>
      </w:pPr>
      <w:rPr>
        <w:b/>
        <w:bCs/>
      </w:rPr>
    </w:lvl>
    <w:lvl w:ilvl="1" w:tplc="75500DC0">
      <w:start w:val="1"/>
      <w:numFmt w:val="decimal"/>
      <w:lvlText w:val="%2-"/>
      <w:lvlJc w:val="left"/>
      <w:pPr>
        <w:tabs>
          <w:tab w:val="num" w:pos="1080"/>
        </w:tabs>
        <w:ind w:left="1080" w:hanging="360"/>
      </w:pPr>
      <w:rPr>
        <w:rFonts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0">
    <w:nsid w:val="31140EE3"/>
    <w:multiLevelType w:val="hybridMultilevel"/>
    <w:tmpl w:val="14B25AA4"/>
    <w:lvl w:ilvl="0" w:tplc="04090001">
      <w:start w:val="1"/>
      <w:numFmt w:val="bullet"/>
      <w:lvlText w:val=""/>
      <w:lvlJc w:val="left"/>
      <w:pPr>
        <w:tabs>
          <w:tab w:val="num" w:pos="784"/>
        </w:tabs>
        <w:ind w:left="784" w:right="784" w:hanging="360"/>
      </w:pPr>
      <w:rPr>
        <w:rFonts w:ascii="Symbol" w:hAnsi="Symbol" w:cs="Times New Roman" w:hint="default"/>
      </w:rPr>
    </w:lvl>
    <w:lvl w:ilvl="1" w:tplc="E500E116">
      <w:start w:val="1"/>
      <w:numFmt w:val="bullet"/>
      <w:lvlText w:val=""/>
      <w:lvlJc w:val="left"/>
      <w:pPr>
        <w:tabs>
          <w:tab w:val="num" w:pos="1504"/>
        </w:tabs>
        <w:ind w:left="1504" w:right="1504" w:hanging="360"/>
      </w:pPr>
      <w:rPr>
        <w:rFonts w:ascii="Symbol" w:hAnsi="Symbol" w:cs="Times New Roman" w:hint="default"/>
        <w:color w:val="auto"/>
      </w:rPr>
    </w:lvl>
    <w:lvl w:ilvl="2" w:tplc="04090005">
      <w:start w:val="1"/>
      <w:numFmt w:val="bullet"/>
      <w:lvlText w:val=""/>
      <w:lvlJc w:val="left"/>
      <w:pPr>
        <w:tabs>
          <w:tab w:val="num" w:pos="2224"/>
        </w:tabs>
        <w:ind w:left="2224" w:right="2224" w:hanging="360"/>
      </w:pPr>
      <w:rPr>
        <w:rFonts w:ascii="Wingdings" w:hAnsi="Wingdings" w:cs="Times New Roman" w:hint="default"/>
      </w:rPr>
    </w:lvl>
    <w:lvl w:ilvl="3" w:tplc="04090001">
      <w:start w:val="1"/>
      <w:numFmt w:val="bullet"/>
      <w:lvlText w:val=""/>
      <w:lvlJc w:val="left"/>
      <w:pPr>
        <w:tabs>
          <w:tab w:val="num" w:pos="2944"/>
        </w:tabs>
        <w:ind w:left="2944" w:right="2944" w:hanging="360"/>
      </w:pPr>
      <w:rPr>
        <w:rFonts w:ascii="Symbol" w:hAnsi="Symbol" w:cs="Times New Roman" w:hint="default"/>
      </w:rPr>
    </w:lvl>
    <w:lvl w:ilvl="4" w:tplc="04090003">
      <w:start w:val="1"/>
      <w:numFmt w:val="bullet"/>
      <w:lvlText w:val="o"/>
      <w:lvlJc w:val="left"/>
      <w:pPr>
        <w:tabs>
          <w:tab w:val="num" w:pos="3664"/>
        </w:tabs>
        <w:ind w:left="3664" w:right="3664" w:hanging="360"/>
      </w:pPr>
      <w:rPr>
        <w:rFonts w:ascii="Courier New" w:hAnsi="Courier New" w:cs="Courier New" w:hint="default"/>
      </w:rPr>
    </w:lvl>
    <w:lvl w:ilvl="5" w:tplc="04090005">
      <w:start w:val="1"/>
      <w:numFmt w:val="bullet"/>
      <w:lvlText w:val=""/>
      <w:lvlJc w:val="left"/>
      <w:pPr>
        <w:tabs>
          <w:tab w:val="num" w:pos="4384"/>
        </w:tabs>
        <w:ind w:left="4384" w:right="4384" w:hanging="360"/>
      </w:pPr>
      <w:rPr>
        <w:rFonts w:ascii="Wingdings" w:hAnsi="Wingdings" w:cs="Times New Roman" w:hint="default"/>
      </w:rPr>
    </w:lvl>
    <w:lvl w:ilvl="6" w:tplc="04090001">
      <w:start w:val="1"/>
      <w:numFmt w:val="bullet"/>
      <w:lvlText w:val=""/>
      <w:lvlJc w:val="left"/>
      <w:pPr>
        <w:tabs>
          <w:tab w:val="num" w:pos="5104"/>
        </w:tabs>
        <w:ind w:left="5104" w:right="5104" w:hanging="360"/>
      </w:pPr>
      <w:rPr>
        <w:rFonts w:ascii="Symbol" w:hAnsi="Symbol" w:cs="Times New Roman" w:hint="default"/>
      </w:rPr>
    </w:lvl>
    <w:lvl w:ilvl="7" w:tplc="04090003">
      <w:start w:val="1"/>
      <w:numFmt w:val="bullet"/>
      <w:lvlText w:val="o"/>
      <w:lvlJc w:val="left"/>
      <w:pPr>
        <w:tabs>
          <w:tab w:val="num" w:pos="5824"/>
        </w:tabs>
        <w:ind w:left="5824" w:right="5824" w:hanging="360"/>
      </w:pPr>
      <w:rPr>
        <w:rFonts w:ascii="Courier New" w:hAnsi="Courier New" w:cs="Courier New" w:hint="default"/>
      </w:rPr>
    </w:lvl>
    <w:lvl w:ilvl="8" w:tplc="04090005">
      <w:start w:val="1"/>
      <w:numFmt w:val="bullet"/>
      <w:lvlText w:val=""/>
      <w:lvlJc w:val="left"/>
      <w:pPr>
        <w:tabs>
          <w:tab w:val="num" w:pos="6544"/>
        </w:tabs>
        <w:ind w:left="6544" w:right="6544" w:hanging="360"/>
      </w:pPr>
      <w:rPr>
        <w:rFonts w:ascii="Wingdings" w:hAnsi="Wingdings" w:cs="Times New Roman" w:hint="default"/>
      </w:rPr>
    </w:lvl>
  </w:abstractNum>
  <w:abstractNum w:abstractNumId="21">
    <w:nsid w:val="352042F6"/>
    <w:multiLevelType w:val="hybridMultilevel"/>
    <w:tmpl w:val="42BA5682"/>
    <w:lvl w:ilvl="0" w:tplc="EAF2D5D8">
      <w:start w:val="1"/>
      <w:numFmt w:val="arabicAbjad"/>
      <w:lvlText w:val="%1-"/>
      <w:lvlJc w:val="center"/>
      <w:pPr>
        <w:tabs>
          <w:tab w:val="num" w:pos="360"/>
        </w:tabs>
        <w:ind w:left="360" w:hanging="360"/>
      </w:pPr>
      <w:rPr>
        <w:rFonts w:hint="default"/>
      </w:rPr>
    </w:lvl>
    <w:lvl w:ilvl="1" w:tplc="04090019" w:tentative="1">
      <w:start w:val="1"/>
      <w:numFmt w:val="lowerLetter"/>
      <w:lvlText w:val="%2."/>
      <w:lvlJc w:val="left"/>
      <w:pPr>
        <w:tabs>
          <w:tab w:val="num" w:pos="720"/>
        </w:tabs>
        <w:ind w:left="720" w:hanging="360"/>
      </w:pPr>
    </w:lvl>
    <w:lvl w:ilvl="2" w:tplc="0409001B" w:tentative="1">
      <w:start w:val="1"/>
      <w:numFmt w:val="lowerRoman"/>
      <w:lvlText w:val="%3."/>
      <w:lvlJc w:val="right"/>
      <w:pPr>
        <w:tabs>
          <w:tab w:val="num" w:pos="1440"/>
        </w:tabs>
        <w:ind w:left="1440" w:hanging="180"/>
      </w:pPr>
    </w:lvl>
    <w:lvl w:ilvl="3" w:tplc="0409000F" w:tentative="1">
      <w:start w:val="1"/>
      <w:numFmt w:val="decimal"/>
      <w:lvlText w:val="%4."/>
      <w:lvlJc w:val="left"/>
      <w:pPr>
        <w:tabs>
          <w:tab w:val="num" w:pos="2160"/>
        </w:tabs>
        <w:ind w:left="2160" w:hanging="360"/>
      </w:pPr>
    </w:lvl>
    <w:lvl w:ilvl="4" w:tplc="04090019" w:tentative="1">
      <w:start w:val="1"/>
      <w:numFmt w:val="lowerLetter"/>
      <w:lvlText w:val="%5."/>
      <w:lvlJc w:val="left"/>
      <w:pPr>
        <w:tabs>
          <w:tab w:val="num" w:pos="2880"/>
        </w:tabs>
        <w:ind w:left="2880" w:hanging="360"/>
      </w:pPr>
    </w:lvl>
    <w:lvl w:ilvl="5" w:tplc="0409001B" w:tentative="1">
      <w:start w:val="1"/>
      <w:numFmt w:val="lowerRoman"/>
      <w:lvlText w:val="%6."/>
      <w:lvlJc w:val="right"/>
      <w:pPr>
        <w:tabs>
          <w:tab w:val="num" w:pos="3600"/>
        </w:tabs>
        <w:ind w:left="3600" w:hanging="180"/>
      </w:pPr>
    </w:lvl>
    <w:lvl w:ilvl="6" w:tplc="0409000F" w:tentative="1">
      <w:start w:val="1"/>
      <w:numFmt w:val="decimal"/>
      <w:lvlText w:val="%7."/>
      <w:lvlJc w:val="left"/>
      <w:pPr>
        <w:tabs>
          <w:tab w:val="num" w:pos="4320"/>
        </w:tabs>
        <w:ind w:left="4320" w:hanging="360"/>
      </w:pPr>
    </w:lvl>
    <w:lvl w:ilvl="7" w:tplc="04090019" w:tentative="1">
      <w:start w:val="1"/>
      <w:numFmt w:val="lowerLetter"/>
      <w:lvlText w:val="%8."/>
      <w:lvlJc w:val="left"/>
      <w:pPr>
        <w:tabs>
          <w:tab w:val="num" w:pos="5040"/>
        </w:tabs>
        <w:ind w:left="5040" w:hanging="360"/>
      </w:pPr>
    </w:lvl>
    <w:lvl w:ilvl="8" w:tplc="0409001B" w:tentative="1">
      <w:start w:val="1"/>
      <w:numFmt w:val="lowerRoman"/>
      <w:lvlText w:val="%9."/>
      <w:lvlJc w:val="right"/>
      <w:pPr>
        <w:tabs>
          <w:tab w:val="num" w:pos="5760"/>
        </w:tabs>
        <w:ind w:left="5760" w:hanging="180"/>
      </w:pPr>
    </w:lvl>
  </w:abstractNum>
  <w:abstractNum w:abstractNumId="22">
    <w:nsid w:val="359E3AFC"/>
    <w:multiLevelType w:val="hybridMultilevel"/>
    <w:tmpl w:val="16065032"/>
    <w:lvl w:ilvl="0" w:tplc="4628E19E">
      <w:start w:val="1"/>
      <w:numFmt w:val="decimal"/>
      <w:lvlText w:val="%1."/>
      <w:lvlJc w:val="center"/>
      <w:pPr>
        <w:tabs>
          <w:tab w:val="num" w:pos="1077"/>
        </w:tabs>
        <w:ind w:left="1077" w:hanging="360"/>
      </w:pPr>
      <w:rPr>
        <w:rFonts w:hint="default"/>
      </w:rPr>
    </w:lvl>
    <w:lvl w:ilvl="1" w:tplc="04090019" w:tentative="1">
      <w:start w:val="1"/>
      <w:numFmt w:val="lowerLetter"/>
      <w:lvlText w:val="%2."/>
      <w:lvlJc w:val="left"/>
      <w:pPr>
        <w:tabs>
          <w:tab w:val="num" w:pos="1797"/>
        </w:tabs>
        <w:ind w:left="1797" w:hanging="360"/>
      </w:pPr>
    </w:lvl>
    <w:lvl w:ilvl="2" w:tplc="0409001B" w:tentative="1">
      <w:start w:val="1"/>
      <w:numFmt w:val="lowerRoman"/>
      <w:lvlText w:val="%3."/>
      <w:lvlJc w:val="right"/>
      <w:pPr>
        <w:tabs>
          <w:tab w:val="num" w:pos="2517"/>
        </w:tabs>
        <w:ind w:left="2517" w:hanging="180"/>
      </w:pPr>
    </w:lvl>
    <w:lvl w:ilvl="3" w:tplc="0409000F" w:tentative="1">
      <w:start w:val="1"/>
      <w:numFmt w:val="decimal"/>
      <w:lvlText w:val="%4."/>
      <w:lvlJc w:val="left"/>
      <w:pPr>
        <w:tabs>
          <w:tab w:val="num" w:pos="3237"/>
        </w:tabs>
        <w:ind w:left="3237" w:hanging="360"/>
      </w:pPr>
    </w:lvl>
    <w:lvl w:ilvl="4" w:tplc="04090019" w:tentative="1">
      <w:start w:val="1"/>
      <w:numFmt w:val="lowerLetter"/>
      <w:lvlText w:val="%5."/>
      <w:lvlJc w:val="left"/>
      <w:pPr>
        <w:tabs>
          <w:tab w:val="num" w:pos="3957"/>
        </w:tabs>
        <w:ind w:left="3957" w:hanging="360"/>
      </w:pPr>
    </w:lvl>
    <w:lvl w:ilvl="5" w:tplc="0409001B" w:tentative="1">
      <w:start w:val="1"/>
      <w:numFmt w:val="lowerRoman"/>
      <w:lvlText w:val="%6."/>
      <w:lvlJc w:val="right"/>
      <w:pPr>
        <w:tabs>
          <w:tab w:val="num" w:pos="4677"/>
        </w:tabs>
        <w:ind w:left="4677" w:hanging="180"/>
      </w:pPr>
    </w:lvl>
    <w:lvl w:ilvl="6" w:tplc="0409000F" w:tentative="1">
      <w:start w:val="1"/>
      <w:numFmt w:val="decimal"/>
      <w:lvlText w:val="%7."/>
      <w:lvlJc w:val="left"/>
      <w:pPr>
        <w:tabs>
          <w:tab w:val="num" w:pos="5397"/>
        </w:tabs>
        <w:ind w:left="5397" w:hanging="360"/>
      </w:pPr>
    </w:lvl>
    <w:lvl w:ilvl="7" w:tplc="04090019" w:tentative="1">
      <w:start w:val="1"/>
      <w:numFmt w:val="lowerLetter"/>
      <w:lvlText w:val="%8."/>
      <w:lvlJc w:val="left"/>
      <w:pPr>
        <w:tabs>
          <w:tab w:val="num" w:pos="6117"/>
        </w:tabs>
        <w:ind w:left="6117" w:hanging="360"/>
      </w:pPr>
    </w:lvl>
    <w:lvl w:ilvl="8" w:tplc="0409001B" w:tentative="1">
      <w:start w:val="1"/>
      <w:numFmt w:val="lowerRoman"/>
      <w:lvlText w:val="%9."/>
      <w:lvlJc w:val="right"/>
      <w:pPr>
        <w:tabs>
          <w:tab w:val="num" w:pos="6837"/>
        </w:tabs>
        <w:ind w:left="6837" w:hanging="180"/>
      </w:pPr>
    </w:lvl>
  </w:abstractNum>
  <w:abstractNum w:abstractNumId="23">
    <w:nsid w:val="366925CB"/>
    <w:multiLevelType w:val="multilevel"/>
    <w:tmpl w:val="349EEA32"/>
    <w:lvl w:ilvl="0">
      <w:start w:val="1"/>
      <w:numFmt w:val="decimal"/>
      <w:lvlText w:val="%1."/>
      <w:lvlJc w:val="left"/>
      <w:pPr>
        <w:tabs>
          <w:tab w:val="num" w:pos="1080"/>
        </w:tabs>
        <w:ind w:left="1080" w:hanging="360"/>
      </w:pPr>
    </w:lvl>
    <w:lvl w:ilvl="1" w:tentative="1">
      <w:start w:val="1"/>
      <w:numFmt w:val="decimal"/>
      <w:lvlText w:val="%2."/>
      <w:lvlJc w:val="left"/>
      <w:pPr>
        <w:tabs>
          <w:tab w:val="num" w:pos="1800"/>
        </w:tabs>
        <w:ind w:left="1800" w:hanging="360"/>
      </w:pPr>
    </w:lvl>
    <w:lvl w:ilvl="2" w:tentative="1">
      <w:start w:val="1"/>
      <w:numFmt w:val="decimal"/>
      <w:lvlText w:val="%3."/>
      <w:lvlJc w:val="left"/>
      <w:pPr>
        <w:tabs>
          <w:tab w:val="num" w:pos="2520"/>
        </w:tabs>
        <w:ind w:left="2520" w:hanging="360"/>
      </w:pPr>
    </w:lvl>
    <w:lvl w:ilvl="3" w:tentative="1">
      <w:start w:val="1"/>
      <w:numFmt w:val="decimal"/>
      <w:lvlText w:val="%4."/>
      <w:lvlJc w:val="left"/>
      <w:pPr>
        <w:tabs>
          <w:tab w:val="num" w:pos="3240"/>
        </w:tabs>
        <w:ind w:left="3240" w:hanging="360"/>
      </w:pPr>
    </w:lvl>
    <w:lvl w:ilvl="4" w:tentative="1">
      <w:start w:val="1"/>
      <w:numFmt w:val="decimal"/>
      <w:lvlText w:val="%5."/>
      <w:lvlJc w:val="left"/>
      <w:pPr>
        <w:tabs>
          <w:tab w:val="num" w:pos="3960"/>
        </w:tabs>
        <w:ind w:left="3960" w:hanging="360"/>
      </w:pPr>
    </w:lvl>
    <w:lvl w:ilvl="5" w:tentative="1">
      <w:start w:val="1"/>
      <w:numFmt w:val="decimal"/>
      <w:lvlText w:val="%6."/>
      <w:lvlJc w:val="left"/>
      <w:pPr>
        <w:tabs>
          <w:tab w:val="num" w:pos="4680"/>
        </w:tabs>
        <w:ind w:left="4680" w:hanging="360"/>
      </w:pPr>
    </w:lvl>
    <w:lvl w:ilvl="6" w:tentative="1">
      <w:start w:val="1"/>
      <w:numFmt w:val="decimal"/>
      <w:lvlText w:val="%7."/>
      <w:lvlJc w:val="left"/>
      <w:pPr>
        <w:tabs>
          <w:tab w:val="num" w:pos="5400"/>
        </w:tabs>
        <w:ind w:left="5400" w:hanging="360"/>
      </w:pPr>
    </w:lvl>
    <w:lvl w:ilvl="7" w:tentative="1">
      <w:start w:val="1"/>
      <w:numFmt w:val="decimal"/>
      <w:lvlText w:val="%8."/>
      <w:lvlJc w:val="left"/>
      <w:pPr>
        <w:tabs>
          <w:tab w:val="num" w:pos="6120"/>
        </w:tabs>
        <w:ind w:left="6120" w:hanging="360"/>
      </w:pPr>
    </w:lvl>
    <w:lvl w:ilvl="8" w:tentative="1">
      <w:start w:val="1"/>
      <w:numFmt w:val="decimal"/>
      <w:lvlText w:val="%9."/>
      <w:lvlJc w:val="left"/>
      <w:pPr>
        <w:tabs>
          <w:tab w:val="num" w:pos="6840"/>
        </w:tabs>
        <w:ind w:left="6840" w:hanging="360"/>
      </w:pPr>
    </w:lvl>
  </w:abstractNum>
  <w:abstractNum w:abstractNumId="24">
    <w:nsid w:val="3A6B50E9"/>
    <w:multiLevelType w:val="hybridMultilevel"/>
    <w:tmpl w:val="F120EAF0"/>
    <w:lvl w:ilvl="0" w:tplc="EAF2D5D8">
      <w:start w:val="1"/>
      <w:numFmt w:val="arabicAbjad"/>
      <w:lvlText w:val="%1-"/>
      <w:lvlJc w:val="center"/>
      <w:pPr>
        <w:tabs>
          <w:tab w:val="num" w:pos="1080"/>
        </w:tabs>
        <w:ind w:left="1080" w:hanging="360"/>
      </w:pPr>
      <w:rPr>
        <w:rFonts w:hint="default"/>
      </w:rPr>
    </w:lvl>
    <w:lvl w:ilvl="1" w:tplc="0409000F">
      <w:start w:val="1"/>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nsid w:val="3A767929"/>
    <w:multiLevelType w:val="hybridMultilevel"/>
    <w:tmpl w:val="B9F43FB2"/>
    <w:lvl w:ilvl="0" w:tplc="444EC312">
      <w:start w:val="1"/>
      <w:numFmt w:val="bullet"/>
      <w:lvlText w:val="-"/>
      <w:lvlJc w:val="left"/>
      <w:pPr>
        <w:tabs>
          <w:tab w:val="num" w:pos="932"/>
        </w:tabs>
        <w:ind w:left="932" w:hanging="360"/>
      </w:pPr>
      <w:rPr>
        <w:rFonts w:ascii="Vrinda" w:hAnsi="Vrinda" w:hint="default"/>
      </w:rPr>
    </w:lvl>
    <w:lvl w:ilvl="1" w:tplc="04090003" w:tentative="1">
      <w:start w:val="1"/>
      <w:numFmt w:val="bullet"/>
      <w:lvlText w:val="o"/>
      <w:lvlJc w:val="left"/>
      <w:pPr>
        <w:tabs>
          <w:tab w:val="num" w:pos="1292"/>
        </w:tabs>
        <w:ind w:left="1292" w:hanging="360"/>
      </w:pPr>
      <w:rPr>
        <w:rFonts w:ascii="Courier New" w:hAnsi="Courier New" w:cs="Courier New" w:hint="default"/>
      </w:rPr>
    </w:lvl>
    <w:lvl w:ilvl="2" w:tplc="04090005" w:tentative="1">
      <w:start w:val="1"/>
      <w:numFmt w:val="bullet"/>
      <w:lvlText w:val=""/>
      <w:lvlJc w:val="left"/>
      <w:pPr>
        <w:tabs>
          <w:tab w:val="num" w:pos="2012"/>
        </w:tabs>
        <w:ind w:left="2012" w:hanging="360"/>
      </w:pPr>
      <w:rPr>
        <w:rFonts w:ascii="Wingdings" w:hAnsi="Wingdings" w:hint="default"/>
      </w:rPr>
    </w:lvl>
    <w:lvl w:ilvl="3" w:tplc="04090001" w:tentative="1">
      <w:start w:val="1"/>
      <w:numFmt w:val="bullet"/>
      <w:lvlText w:val=""/>
      <w:lvlJc w:val="left"/>
      <w:pPr>
        <w:tabs>
          <w:tab w:val="num" w:pos="2732"/>
        </w:tabs>
        <w:ind w:left="2732" w:hanging="360"/>
      </w:pPr>
      <w:rPr>
        <w:rFonts w:ascii="Symbol" w:hAnsi="Symbol" w:hint="default"/>
      </w:rPr>
    </w:lvl>
    <w:lvl w:ilvl="4" w:tplc="04090003" w:tentative="1">
      <w:start w:val="1"/>
      <w:numFmt w:val="bullet"/>
      <w:lvlText w:val="o"/>
      <w:lvlJc w:val="left"/>
      <w:pPr>
        <w:tabs>
          <w:tab w:val="num" w:pos="3452"/>
        </w:tabs>
        <w:ind w:left="3452" w:hanging="360"/>
      </w:pPr>
      <w:rPr>
        <w:rFonts w:ascii="Courier New" w:hAnsi="Courier New" w:cs="Courier New" w:hint="default"/>
      </w:rPr>
    </w:lvl>
    <w:lvl w:ilvl="5" w:tplc="04090005" w:tentative="1">
      <w:start w:val="1"/>
      <w:numFmt w:val="bullet"/>
      <w:lvlText w:val=""/>
      <w:lvlJc w:val="left"/>
      <w:pPr>
        <w:tabs>
          <w:tab w:val="num" w:pos="4172"/>
        </w:tabs>
        <w:ind w:left="4172" w:hanging="360"/>
      </w:pPr>
      <w:rPr>
        <w:rFonts w:ascii="Wingdings" w:hAnsi="Wingdings" w:hint="default"/>
      </w:rPr>
    </w:lvl>
    <w:lvl w:ilvl="6" w:tplc="04090001" w:tentative="1">
      <w:start w:val="1"/>
      <w:numFmt w:val="bullet"/>
      <w:lvlText w:val=""/>
      <w:lvlJc w:val="left"/>
      <w:pPr>
        <w:tabs>
          <w:tab w:val="num" w:pos="4892"/>
        </w:tabs>
        <w:ind w:left="4892" w:hanging="360"/>
      </w:pPr>
      <w:rPr>
        <w:rFonts w:ascii="Symbol" w:hAnsi="Symbol" w:hint="default"/>
      </w:rPr>
    </w:lvl>
    <w:lvl w:ilvl="7" w:tplc="04090003" w:tentative="1">
      <w:start w:val="1"/>
      <w:numFmt w:val="bullet"/>
      <w:lvlText w:val="o"/>
      <w:lvlJc w:val="left"/>
      <w:pPr>
        <w:tabs>
          <w:tab w:val="num" w:pos="5612"/>
        </w:tabs>
        <w:ind w:left="5612" w:hanging="360"/>
      </w:pPr>
      <w:rPr>
        <w:rFonts w:ascii="Courier New" w:hAnsi="Courier New" w:cs="Courier New" w:hint="default"/>
      </w:rPr>
    </w:lvl>
    <w:lvl w:ilvl="8" w:tplc="04090005" w:tentative="1">
      <w:start w:val="1"/>
      <w:numFmt w:val="bullet"/>
      <w:lvlText w:val=""/>
      <w:lvlJc w:val="left"/>
      <w:pPr>
        <w:tabs>
          <w:tab w:val="num" w:pos="6332"/>
        </w:tabs>
        <w:ind w:left="6332" w:hanging="360"/>
      </w:pPr>
      <w:rPr>
        <w:rFonts w:ascii="Wingdings" w:hAnsi="Wingdings" w:hint="default"/>
      </w:rPr>
    </w:lvl>
  </w:abstractNum>
  <w:abstractNum w:abstractNumId="26">
    <w:nsid w:val="3BBE30A8"/>
    <w:multiLevelType w:val="hybridMultilevel"/>
    <w:tmpl w:val="A5066638"/>
    <w:lvl w:ilvl="0" w:tplc="0409000F">
      <w:start w:val="1"/>
      <w:numFmt w:val="decimal"/>
      <w:lvlText w:val="%1."/>
      <w:lvlJc w:val="left"/>
      <w:pPr>
        <w:tabs>
          <w:tab w:val="num" w:pos="360"/>
        </w:tabs>
        <w:ind w:left="360" w:hanging="360"/>
      </w:pPr>
      <w:rPr>
        <w:rFonts w:cs="Times New Roman"/>
      </w:rPr>
    </w:lvl>
    <w:lvl w:ilvl="1" w:tplc="04090019">
      <w:start w:val="1"/>
      <w:numFmt w:val="lowerLetter"/>
      <w:lvlText w:val="%2."/>
      <w:lvlJc w:val="left"/>
      <w:pPr>
        <w:tabs>
          <w:tab w:val="num" w:pos="1080"/>
        </w:tabs>
        <w:ind w:left="1080" w:hanging="360"/>
      </w:pPr>
      <w:rPr>
        <w:rFonts w:cs="Times New Roman"/>
      </w:rPr>
    </w:lvl>
    <w:lvl w:ilvl="2" w:tplc="0409001B">
      <w:start w:val="1"/>
      <w:numFmt w:val="lowerRoman"/>
      <w:lvlText w:val="%3."/>
      <w:lvlJc w:val="right"/>
      <w:pPr>
        <w:tabs>
          <w:tab w:val="num" w:pos="1800"/>
        </w:tabs>
        <w:ind w:left="1800" w:hanging="180"/>
      </w:pPr>
      <w:rPr>
        <w:rFonts w:cs="Times New Roman"/>
      </w:rPr>
    </w:lvl>
    <w:lvl w:ilvl="3" w:tplc="0409000F">
      <w:start w:val="1"/>
      <w:numFmt w:val="decimal"/>
      <w:lvlText w:val="%4."/>
      <w:lvlJc w:val="left"/>
      <w:pPr>
        <w:tabs>
          <w:tab w:val="num" w:pos="2520"/>
        </w:tabs>
        <w:ind w:left="2520" w:hanging="360"/>
      </w:pPr>
      <w:rPr>
        <w:rFonts w:cs="Times New Roman"/>
      </w:rPr>
    </w:lvl>
    <w:lvl w:ilvl="4" w:tplc="04090019">
      <w:start w:val="1"/>
      <w:numFmt w:val="lowerLetter"/>
      <w:lvlText w:val="%5."/>
      <w:lvlJc w:val="left"/>
      <w:pPr>
        <w:tabs>
          <w:tab w:val="num" w:pos="3240"/>
        </w:tabs>
        <w:ind w:left="3240" w:hanging="360"/>
      </w:pPr>
      <w:rPr>
        <w:rFonts w:cs="Times New Roman"/>
      </w:rPr>
    </w:lvl>
    <w:lvl w:ilvl="5" w:tplc="0409001B">
      <w:start w:val="1"/>
      <w:numFmt w:val="lowerRoman"/>
      <w:lvlText w:val="%6."/>
      <w:lvlJc w:val="right"/>
      <w:pPr>
        <w:tabs>
          <w:tab w:val="num" w:pos="3960"/>
        </w:tabs>
        <w:ind w:left="3960" w:hanging="180"/>
      </w:pPr>
      <w:rPr>
        <w:rFonts w:cs="Times New Roman"/>
      </w:rPr>
    </w:lvl>
    <w:lvl w:ilvl="6" w:tplc="0409000F">
      <w:start w:val="1"/>
      <w:numFmt w:val="decimal"/>
      <w:lvlText w:val="%7."/>
      <w:lvlJc w:val="left"/>
      <w:pPr>
        <w:tabs>
          <w:tab w:val="num" w:pos="4680"/>
        </w:tabs>
        <w:ind w:left="4680" w:hanging="360"/>
      </w:pPr>
      <w:rPr>
        <w:rFonts w:cs="Times New Roman"/>
      </w:rPr>
    </w:lvl>
    <w:lvl w:ilvl="7" w:tplc="04090019">
      <w:start w:val="1"/>
      <w:numFmt w:val="lowerLetter"/>
      <w:lvlText w:val="%8."/>
      <w:lvlJc w:val="left"/>
      <w:pPr>
        <w:tabs>
          <w:tab w:val="num" w:pos="5400"/>
        </w:tabs>
        <w:ind w:left="5400" w:hanging="360"/>
      </w:pPr>
      <w:rPr>
        <w:rFonts w:cs="Times New Roman"/>
      </w:rPr>
    </w:lvl>
    <w:lvl w:ilvl="8" w:tplc="0409001B">
      <w:start w:val="1"/>
      <w:numFmt w:val="lowerRoman"/>
      <w:lvlText w:val="%9."/>
      <w:lvlJc w:val="right"/>
      <w:pPr>
        <w:tabs>
          <w:tab w:val="num" w:pos="6120"/>
        </w:tabs>
        <w:ind w:left="6120" w:hanging="180"/>
      </w:pPr>
      <w:rPr>
        <w:rFonts w:cs="Times New Roman"/>
      </w:rPr>
    </w:lvl>
  </w:abstractNum>
  <w:abstractNum w:abstractNumId="27">
    <w:nsid w:val="3D08186B"/>
    <w:multiLevelType w:val="hybridMultilevel"/>
    <w:tmpl w:val="8034C4DA"/>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nsid w:val="3D942A13"/>
    <w:multiLevelType w:val="hybridMultilevel"/>
    <w:tmpl w:val="6B2AA752"/>
    <w:lvl w:ilvl="0" w:tplc="08090001">
      <w:start w:val="1"/>
      <w:numFmt w:val="bullet"/>
      <w:lvlText w:val=""/>
      <w:lvlJc w:val="left"/>
      <w:pPr>
        <w:tabs>
          <w:tab w:val="num" w:pos="1144"/>
        </w:tabs>
        <w:ind w:left="1144" w:right="1144" w:hanging="360"/>
      </w:pPr>
      <w:rPr>
        <w:rFonts w:ascii="Symbol" w:hAnsi="Symbol" w:cs="Times New Roman" w:hint="default"/>
      </w:rPr>
    </w:lvl>
    <w:lvl w:ilvl="1" w:tplc="04010003">
      <w:start w:val="1"/>
      <w:numFmt w:val="bullet"/>
      <w:lvlText w:val="o"/>
      <w:lvlJc w:val="left"/>
      <w:pPr>
        <w:tabs>
          <w:tab w:val="num" w:pos="1864"/>
        </w:tabs>
        <w:ind w:left="1864" w:right="1864" w:hanging="360"/>
      </w:pPr>
      <w:rPr>
        <w:rFonts w:ascii="Courier New" w:hAnsi="Courier New" w:cs="Courier New" w:hint="default"/>
      </w:rPr>
    </w:lvl>
    <w:lvl w:ilvl="2" w:tplc="04010005">
      <w:start w:val="1"/>
      <w:numFmt w:val="bullet"/>
      <w:lvlText w:val=""/>
      <w:lvlJc w:val="left"/>
      <w:pPr>
        <w:tabs>
          <w:tab w:val="num" w:pos="2584"/>
        </w:tabs>
        <w:ind w:left="2584" w:right="2584" w:hanging="360"/>
      </w:pPr>
      <w:rPr>
        <w:rFonts w:ascii="Wingdings" w:hAnsi="Wingdings" w:cs="Times New Roman" w:hint="default"/>
      </w:rPr>
    </w:lvl>
    <w:lvl w:ilvl="3" w:tplc="04010001">
      <w:start w:val="1"/>
      <w:numFmt w:val="bullet"/>
      <w:lvlText w:val=""/>
      <w:lvlJc w:val="left"/>
      <w:pPr>
        <w:tabs>
          <w:tab w:val="num" w:pos="3304"/>
        </w:tabs>
        <w:ind w:left="3304" w:right="3304" w:hanging="360"/>
      </w:pPr>
      <w:rPr>
        <w:rFonts w:ascii="Symbol" w:hAnsi="Symbol" w:cs="Times New Roman" w:hint="default"/>
      </w:rPr>
    </w:lvl>
    <w:lvl w:ilvl="4" w:tplc="04010003">
      <w:start w:val="1"/>
      <w:numFmt w:val="bullet"/>
      <w:lvlText w:val="o"/>
      <w:lvlJc w:val="left"/>
      <w:pPr>
        <w:tabs>
          <w:tab w:val="num" w:pos="4024"/>
        </w:tabs>
        <w:ind w:left="4024" w:right="4024" w:hanging="360"/>
      </w:pPr>
      <w:rPr>
        <w:rFonts w:ascii="Courier New" w:hAnsi="Courier New" w:cs="Courier New" w:hint="default"/>
      </w:rPr>
    </w:lvl>
    <w:lvl w:ilvl="5" w:tplc="04010005">
      <w:start w:val="1"/>
      <w:numFmt w:val="bullet"/>
      <w:lvlText w:val=""/>
      <w:lvlJc w:val="left"/>
      <w:pPr>
        <w:tabs>
          <w:tab w:val="num" w:pos="4744"/>
        </w:tabs>
        <w:ind w:left="4744" w:right="4744" w:hanging="360"/>
      </w:pPr>
      <w:rPr>
        <w:rFonts w:ascii="Wingdings" w:hAnsi="Wingdings" w:cs="Times New Roman" w:hint="default"/>
      </w:rPr>
    </w:lvl>
    <w:lvl w:ilvl="6" w:tplc="04010001">
      <w:start w:val="1"/>
      <w:numFmt w:val="bullet"/>
      <w:lvlText w:val=""/>
      <w:lvlJc w:val="left"/>
      <w:pPr>
        <w:tabs>
          <w:tab w:val="num" w:pos="5464"/>
        </w:tabs>
        <w:ind w:left="5464" w:right="5464" w:hanging="360"/>
      </w:pPr>
      <w:rPr>
        <w:rFonts w:ascii="Symbol" w:hAnsi="Symbol" w:cs="Times New Roman" w:hint="default"/>
      </w:rPr>
    </w:lvl>
    <w:lvl w:ilvl="7" w:tplc="04010003">
      <w:start w:val="1"/>
      <w:numFmt w:val="bullet"/>
      <w:lvlText w:val="o"/>
      <w:lvlJc w:val="left"/>
      <w:pPr>
        <w:tabs>
          <w:tab w:val="num" w:pos="6184"/>
        </w:tabs>
        <w:ind w:left="6184" w:right="6184" w:hanging="360"/>
      </w:pPr>
      <w:rPr>
        <w:rFonts w:ascii="Courier New" w:hAnsi="Courier New" w:cs="Courier New" w:hint="default"/>
      </w:rPr>
    </w:lvl>
    <w:lvl w:ilvl="8" w:tplc="04010005">
      <w:start w:val="1"/>
      <w:numFmt w:val="bullet"/>
      <w:lvlText w:val=""/>
      <w:lvlJc w:val="left"/>
      <w:pPr>
        <w:tabs>
          <w:tab w:val="num" w:pos="6904"/>
        </w:tabs>
        <w:ind w:left="6904" w:right="6904" w:hanging="360"/>
      </w:pPr>
      <w:rPr>
        <w:rFonts w:ascii="Wingdings" w:hAnsi="Wingdings" w:cs="Times New Roman" w:hint="default"/>
      </w:rPr>
    </w:lvl>
  </w:abstractNum>
  <w:abstractNum w:abstractNumId="29">
    <w:nsid w:val="3D9D67A6"/>
    <w:multiLevelType w:val="hybridMultilevel"/>
    <w:tmpl w:val="52306BA6"/>
    <w:lvl w:ilvl="0" w:tplc="444EC312">
      <w:start w:val="1"/>
      <w:numFmt w:val="bullet"/>
      <w:lvlText w:val="-"/>
      <w:lvlJc w:val="left"/>
      <w:pPr>
        <w:tabs>
          <w:tab w:val="num" w:pos="720"/>
        </w:tabs>
        <w:ind w:left="720" w:hanging="360"/>
      </w:pPr>
      <w:rPr>
        <w:rFonts w:ascii="Vrinda" w:hAnsi="Vrinda"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0">
    <w:nsid w:val="3F346BE2"/>
    <w:multiLevelType w:val="multilevel"/>
    <w:tmpl w:val="6F78E3BA"/>
    <w:lvl w:ilvl="0">
      <w:start w:val="1"/>
      <w:numFmt w:val="decimal"/>
      <w:lvlText w:val="%1."/>
      <w:lvlJc w:val="left"/>
      <w:pPr>
        <w:tabs>
          <w:tab w:val="num" w:pos="360"/>
        </w:tabs>
        <w:ind w:left="360" w:hanging="360"/>
      </w:pPr>
      <w:rPr>
        <w:rFonts w:ascii="Arial" w:hAnsi="Arial" w:hint="default"/>
      </w:rPr>
    </w:lvl>
    <w:lvl w:ilvl="1">
      <w:start w:val="3"/>
      <w:numFmt w:val="decimal"/>
      <w:lvlText w:val="%2)"/>
      <w:lvlJc w:val="left"/>
      <w:pPr>
        <w:tabs>
          <w:tab w:val="num" w:pos="1170"/>
        </w:tabs>
        <w:ind w:left="1170" w:hanging="450"/>
      </w:pPr>
      <w:rPr>
        <w:rFonts w:ascii="Arial" w:hAnsi="Arial" w:hint="default"/>
        <w:b/>
      </w:r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31">
    <w:nsid w:val="42DB095D"/>
    <w:multiLevelType w:val="hybridMultilevel"/>
    <w:tmpl w:val="B5C4CE02"/>
    <w:lvl w:ilvl="0" w:tplc="0409000F">
      <w:start w:val="1"/>
      <w:numFmt w:val="decimal"/>
      <w:lvlText w:val="%1."/>
      <w:lvlJc w:val="left"/>
      <w:pPr>
        <w:tabs>
          <w:tab w:val="num" w:pos="360"/>
        </w:tabs>
        <w:ind w:left="360" w:hanging="360"/>
      </w:pPr>
      <w:rPr>
        <w:rFonts w:cs="Times New Roman"/>
      </w:rPr>
    </w:lvl>
    <w:lvl w:ilvl="1" w:tplc="04090019">
      <w:start w:val="1"/>
      <w:numFmt w:val="lowerLetter"/>
      <w:lvlText w:val="%2."/>
      <w:lvlJc w:val="left"/>
      <w:pPr>
        <w:tabs>
          <w:tab w:val="num" w:pos="1080"/>
        </w:tabs>
        <w:ind w:left="1080" w:hanging="360"/>
      </w:pPr>
      <w:rPr>
        <w:rFonts w:cs="Times New Roman"/>
      </w:rPr>
    </w:lvl>
    <w:lvl w:ilvl="2" w:tplc="0409001B">
      <w:start w:val="1"/>
      <w:numFmt w:val="lowerRoman"/>
      <w:lvlText w:val="%3."/>
      <w:lvlJc w:val="right"/>
      <w:pPr>
        <w:tabs>
          <w:tab w:val="num" w:pos="1800"/>
        </w:tabs>
        <w:ind w:left="1800" w:hanging="180"/>
      </w:pPr>
      <w:rPr>
        <w:rFonts w:cs="Times New Roman"/>
      </w:rPr>
    </w:lvl>
    <w:lvl w:ilvl="3" w:tplc="0409000F">
      <w:start w:val="1"/>
      <w:numFmt w:val="decimal"/>
      <w:lvlText w:val="%4."/>
      <w:lvlJc w:val="left"/>
      <w:pPr>
        <w:tabs>
          <w:tab w:val="num" w:pos="2520"/>
        </w:tabs>
        <w:ind w:left="2520" w:hanging="360"/>
      </w:pPr>
      <w:rPr>
        <w:rFonts w:cs="Times New Roman"/>
      </w:rPr>
    </w:lvl>
    <w:lvl w:ilvl="4" w:tplc="04090019">
      <w:start w:val="1"/>
      <w:numFmt w:val="lowerLetter"/>
      <w:lvlText w:val="%5."/>
      <w:lvlJc w:val="left"/>
      <w:pPr>
        <w:tabs>
          <w:tab w:val="num" w:pos="3240"/>
        </w:tabs>
        <w:ind w:left="3240" w:hanging="360"/>
      </w:pPr>
      <w:rPr>
        <w:rFonts w:cs="Times New Roman"/>
      </w:rPr>
    </w:lvl>
    <w:lvl w:ilvl="5" w:tplc="0409001B">
      <w:start w:val="1"/>
      <w:numFmt w:val="lowerRoman"/>
      <w:lvlText w:val="%6."/>
      <w:lvlJc w:val="right"/>
      <w:pPr>
        <w:tabs>
          <w:tab w:val="num" w:pos="3960"/>
        </w:tabs>
        <w:ind w:left="3960" w:hanging="180"/>
      </w:pPr>
      <w:rPr>
        <w:rFonts w:cs="Times New Roman"/>
      </w:rPr>
    </w:lvl>
    <w:lvl w:ilvl="6" w:tplc="0409000F">
      <w:start w:val="1"/>
      <w:numFmt w:val="decimal"/>
      <w:lvlText w:val="%7."/>
      <w:lvlJc w:val="left"/>
      <w:pPr>
        <w:tabs>
          <w:tab w:val="num" w:pos="4680"/>
        </w:tabs>
        <w:ind w:left="4680" w:hanging="360"/>
      </w:pPr>
      <w:rPr>
        <w:rFonts w:cs="Times New Roman"/>
      </w:rPr>
    </w:lvl>
    <w:lvl w:ilvl="7" w:tplc="04090019">
      <w:start w:val="1"/>
      <w:numFmt w:val="lowerLetter"/>
      <w:lvlText w:val="%8."/>
      <w:lvlJc w:val="left"/>
      <w:pPr>
        <w:tabs>
          <w:tab w:val="num" w:pos="5400"/>
        </w:tabs>
        <w:ind w:left="5400" w:hanging="360"/>
      </w:pPr>
      <w:rPr>
        <w:rFonts w:cs="Times New Roman"/>
      </w:rPr>
    </w:lvl>
    <w:lvl w:ilvl="8" w:tplc="0409001B">
      <w:start w:val="1"/>
      <w:numFmt w:val="lowerRoman"/>
      <w:lvlText w:val="%9."/>
      <w:lvlJc w:val="right"/>
      <w:pPr>
        <w:tabs>
          <w:tab w:val="num" w:pos="6120"/>
        </w:tabs>
        <w:ind w:left="6120" w:hanging="180"/>
      </w:pPr>
      <w:rPr>
        <w:rFonts w:cs="Times New Roman"/>
      </w:rPr>
    </w:lvl>
  </w:abstractNum>
  <w:abstractNum w:abstractNumId="32">
    <w:nsid w:val="437822FB"/>
    <w:multiLevelType w:val="multilevel"/>
    <w:tmpl w:val="D6B8E55C"/>
    <w:lvl w:ilvl="0">
      <w:start w:val="1"/>
      <w:numFmt w:val="decimal"/>
      <w:lvlText w:val="%1."/>
      <w:lvlJc w:val="left"/>
      <w:pPr>
        <w:tabs>
          <w:tab w:val="num" w:pos="720"/>
        </w:tabs>
        <w:ind w:left="720" w:hanging="360"/>
      </w:pPr>
      <w:rPr>
        <w:rFonts w:ascii="Arial" w:hAnsi="Arial" w:hint="default"/>
      </w:rPr>
    </w:lvl>
    <w:lvl w:ilvl="1">
      <w:start w:val="3"/>
      <w:numFmt w:val="decimal"/>
      <w:lvlText w:val="%2)"/>
      <w:lvlJc w:val="left"/>
      <w:pPr>
        <w:tabs>
          <w:tab w:val="num" w:pos="1530"/>
        </w:tabs>
        <w:ind w:left="1530" w:hanging="450"/>
      </w:pPr>
      <w:rPr>
        <w:rFonts w:ascii="Arial" w:hAnsi="Arial" w:hint="default"/>
        <w:b/>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nsid w:val="44A70C62"/>
    <w:multiLevelType w:val="hybridMultilevel"/>
    <w:tmpl w:val="96E09286"/>
    <w:lvl w:ilvl="0" w:tplc="0409000F">
      <w:start w:val="1"/>
      <w:numFmt w:val="decimal"/>
      <w:lvlText w:val="%1."/>
      <w:lvlJc w:val="left"/>
      <w:pPr>
        <w:tabs>
          <w:tab w:val="num" w:pos="360"/>
        </w:tabs>
        <w:ind w:left="360" w:hanging="360"/>
      </w:pPr>
      <w:rPr>
        <w:rFonts w:cs="Times New Roman"/>
      </w:rPr>
    </w:lvl>
    <w:lvl w:ilvl="1" w:tplc="04090019">
      <w:start w:val="1"/>
      <w:numFmt w:val="lowerLetter"/>
      <w:lvlText w:val="%2."/>
      <w:lvlJc w:val="left"/>
      <w:pPr>
        <w:tabs>
          <w:tab w:val="num" w:pos="1080"/>
        </w:tabs>
        <w:ind w:left="1080" w:hanging="360"/>
      </w:pPr>
      <w:rPr>
        <w:rFonts w:cs="Times New Roman"/>
      </w:rPr>
    </w:lvl>
    <w:lvl w:ilvl="2" w:tplc="0409001B">
      <w:start w:val="1"/>
      <w:numFmt w:val="lowerRoman"/>
      <w:lvlText w:val="%3."/>
      <w:lvlJc w:val="right"/>
      <w:pPr>
        <w:tabs>
          <w:tab w:val="num" w:pos="1800"/>
        </w:tabs>
        <w:ind w:left="1800" w:hanging="180"/>
      </w:pPr>
      <w:rPr>
        <w:rFonts w:cs="Times New Roman"/>
      </w:rPr>
    </w:lvl>
    <w:lvl w:ilvl="3" w:tplc="0409000F">
      <w:start w:val="1"/>
      <w:numFmt w:val="decimal"/>
      <w:lvlText w:val="%4."/>
      <w:lvlJc w:val="left"/>
      <w:pPr>
        <w:tabs>
          <w:tab w:val="num" w:pos="2520"/>
        </w:tabs>
        <w:ind w:left="2520" w:hanging="360"/>
      </w:pPr>
      <w:rPr>
        <w:rFonts w:cs="Times New Roman"/>
      </w:rPr>
    </w:lvl>
    <w:lvl w:ilvl="4" w:tplc="04090019">
      <w:start w:val="1"/>
      <w:numFmt w:val="lowerLetter"/>
      <w:lvlText w:val="%5."/>
      <w:lvlJc w:val="left"/>
      <w:pPr>
        <w:tabs>
          <w:tab w:val="num" w:pos="3240"/>
        </w:tabs>
        <w:ind w:left="3240" w:hanging="360"/>
      </w:pPr>
      <w:rPr>
        <w:rFonts w:cs="Times New Roman"/>
      </w:rPr>
    </w:lvl>
    <w:lvl w:ilvl="5" w:tplc="0409001B">
      <w:start w:val="1"/>
      <w:numFmt w:val="lowerRoman"/>
      <w:lvlText w:val="%6."/>
      <w:lvlJc w:val="right"/>
      <w:pPr>
        <w:tabs>
          <w:tab w:val="num" w:pos="3960"/>
        </w:tabs>
        <w:ind w:left="3960" w:hanging="180"/>
      </w:pPr>
      <w:rPr>
        <w:rFonts w:cs="Times New Roman"/>
      </w:rPr>
    </w:lvl>
    <w:lvl w:ilvl="6" w:tplc="0409000F">
      <w:start w:val="1"/>
      <w:numFmt w:val="decimal"/>
      <w:lvlText w:val="%7."/>
      <w:lvlJc w:val="left"/>
      <w:pPr>
        <w:tabs>
          <w:tab w:val="num" w:pos="4680"/>
        </w:tabs>
        <w:ind w:left="4680" w:hanging="360"/>
      </w:pPr>
      <w:rPr>
        <w:rFonts w:cs="Times New Roman"/>
      </w:rPr>
    </w:lvl>
    <w:lvl w:ilvl="7" w:tplc="04090019">
      <w:start w:val="1"/>
      <w:numFmt w:val="lowerLetter"/>
      <w:lvlText w:val="%8."/>
      <w:lvlJc w:val="left"/>
      <w:pPr>
        <w:tabs>
          <w:tab w:val="num" w:pos="5400"/>
        </w:tabs>
        <w:ind w:left="5400" w:hanging="360"/>
      </w:pPr>
      <w:rPr>
        <w:rFonts w:cs="Times New Roman"/>
      </w:rPr>
    </w:lvl>
    <w:lvl w:ilvl="8" w:tplc="0409001B">
      <w:start w:val="1"/>
      <w:numFmt w:val="lowerRoman"/>
      <w:lvlText w:val="%9."/>
      <w:lvlJc w:val="right"/>
      <w:pPr>
        <w:tabs>
          <w:tab w:val="num" w:pos="6120"/>
        </w:tabs>
        <w:ind w:left="6120" w:hanging="180"/>
      </w:pPr>
      <w:rPr>
        <w:rFonts w:cs="Times New Roman"/>
      </w:rPr>
    </w:lvl>
  </w:abstractNum>
  <w:abstractNum w:abstractNumId="34">
    <w:nsid w:val="461A1EE7"/>
    <w:multiLevelType w:val="hybridMultilevel"/>
    <w:tmpl w:val="5A92EA7C"/>
    <w:lvl w:ilvl="0" w:tplc="0409000F">
      <w:start w:val="1"/>
      <w:numFmt w:val="decimal"/>
      <w:lvlText w:val="%1."/>
      <w:lvlJc w:val="left"/>
      <w:pPr>
        <w:tabs>
          <w:tab w:val="num" w:pos="360"/>
        </w:tabs>
        <w:ind w:left="360" w:hanging="360"/>
      </w:pPr>
      <w:rPr>
        <w:rFonts w:cs="Times New Roman"/>
      </w:rPr>
    </w:lvl>
    <w:lvl w:ilvl="1" w:tplc="04090019">
      <w:start w:val="1"/>
      <w:numFmt w:val="lowerLetter"/>
      <w:lvlText w:val="%2."/>
      <w:lvlJc w:val="left"/>
      <w:pPr>
        <w:tabs>
          <w:tab w:val="num" w:pos="1080"/>
        </w:tabs>
        <w:ind w:left="1080" w:hanging="360"/>
      </w:pPr>
      <w:rPr>
        <w:rFonts w:cs="Times New Roman"/>
      </w:rPr>
    </w:lvl>
    <w:lvl w:ilvl="2" w:tplc="0409001B">
      <w:start w:val="1"/>
      <w:numFmt w:val="lowerRoman"/>
      <w:lvlText w:val="%3."/>
      <w:lvlJc w:val="right"/>
      <w:pPr>
        <w:tabs>
          <w:tab w:val="num" w:pos="1800"/>
        </w:tabs>
        <w:ind w:left="1800" w:hanging="180"/>
      </w:pPr>
      <w:rPr>
        <w:rFonts w:cs="Times New Roman"/>
      </w:rPr>
    </w:lvl>
    <w:lvl w:ilvl="3" w:tplc="0409000F">
      <w:start w:val="1"/>
      <w:numFmt w:val="decimal"/>
      <w:lvlText w:val="%4."/>
      <w:lvlJc w:val="left"/>
      <w:pPr>
        <w:tabs>
          <w:tab w:val="num" w:pos="2520"/>
        </w:tabs>
        <w:ind w:left="2520" w:hanging="360"/>
      </w:pPr>
      <w:rPr>
        <w:rFonts w:cs="Times New Roman"/>
      </w:rPr>
    </w:lvl>
    <w:lvl w:ilvl="4" w:tplc="04090019">
      <w:start w:val="1"/>
      <w:numFmt w:val="lowerLetter"/>
      <w:lvlText w:val="%5."/>
      <w:lvlJc w:val="left"/>
      <w:pPr>
        <w:tabs>
          <w:tab w:val="num" w:pos="3240"/>
        </w:tabs>
        <w:ind w:left="3240" w:hanging="360"/>
      </w:pPr>
      <w:rPr>
        <w:rFonts w:cs="Times New Roman"/>
      </w:rPr>
    </w:lvl>
    <w:lvl w:ilvl="5" w:tplc="0409001B">
      <w:start w:val="1"/>
      <w:numFmt w:val="lowerRoman"/>
      <w:lvlText w:val="%6."/>
      <w:lvlJc w:val="right"/>
      <w:pPr>
        <w:tabs>
          <w:tab w:val="num" w:pos="3960"/>
        </w:tabs>
        <w:ind w:left="3960" w:hanging="180"/>
      </w:pPr>
      <w:rPr>
        <w:rFonts w:cs="Times New Roman"/>
      </w:rPr>
    </w:lvl>
    <w:lvl w:ilvl="6" w:tplc="0409000F">
      <w:start w:val="1"/>
      <w:numFmt w:val="decimal"/>
      <w:lvlText w:val="%7."/>
      <w:lvlJc w:val="left"/>
      <w:pPr>
        <w:tabs>
          <w:tab w:val="num" w:pos="4680"/>
        </w:tabs>
        <w:ind w:left="4680" w:hanging="360"/>
      </w:pPr>
      <w:rPr>
        <w:rFonts w:cs="Times New Roman"/>
      </w:rPr>
    </w:lvl>
    <w:lvl w:ilvl="7" w:tplc="04090019">
      <w:start w:val="1"/>
      <w:numFmt w:val="lowerLetter"/>
      <w:lvlText w:val="%8."/>
      <w:lvlJc w:val="left"/>
      <w:pPr>
        <w:tabs>
          <w:tab w:val="num" w:pos="5400"/>
        </w:tabs>
        <w:ind w:left="5400" w:hanging="360"/>
      </w:pPr>
      <w:rPr>
        <w:rFonts w:cs="Times New Roman"/>
      </w:rPr>
    </w:lvl>
    <w:lvl w:ilvl="8" w:tplc="0409001B">
      <w:start w:val="1"/>
      <w:numFmt w:val="lowerRoman"/>
      <w:lvlText w:val="%9."/>
      <w:lvlJc w:val="right"/>
      <w:pPr>
        <w:tabs>
          <w:tab w:val="num" w:pos="6120"/>
        </w:tabs>
        <w:ind w:left="6120" w:hanging="180"/>
      </w:pPr>
      <w:rPr>
        <w:rFonts w:cs="Times New Roman"/>
      </w:rPr>
    </w:lvl>
  </w:abstractNum>
  <w:abstractNum w:abstractNumId="35">
    <w:nsid w:val="4640532D"/>
    <w:multiLevelType w:val="multilevel"/>
    <w:tmpl w:val="18F6F46E"/>
    <w:lvl w:ilvl="0">
      <w:start w:val="1"/>
      <w:numFmt w:val="decimal"/>
      <w:lvlText w:val="%1."/>
      <w:lvlJc w:val="left"/>
      <w:pPr>
        <w:tabs>
          <w:tab w:val="num" w:pos="720"/>
        </w:tabs>
        <w:ind w:left="720" w:hanging="360"/>
      </w:pPr>
    </w:lvl>
    <w:lvl w:ilvl="1">
      <w:start w:val="3"/>
      <w:numFmt w:val="decimal"/>
      <w:lvlText w:val="%2)"/>
      <w:lvlJc w:val="left"/>
      <w:pPr>
        <w:tabs>
          <w:tab w:val="num" w:pos="1530"/>
        </w:tabs>
        <w:ind w:left="1530" w:hanging="450"/>
      </w:pPr>
      <w:rPr>
        <w:rFonts w:ascii="Arial" w:hAnsi="Arial" w:hint="default"/>
        <w:b/>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nsid w:val="497E3D96"/>
    <w:multiLevelType w:val="hybridMultilevel"/>
    <w:tmpl w:val="E762549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7">
    <w:nsid w:val="49A865FC"/>
    <w:multiLevelType w:val="hybridMultilevel"/>
    <w:tmpl w:val="9FA06692"/>
    <w:lvl w:ilvl="0" w:tplc="4628E19E">
      <w:start w:val="1"/>
      <w:numFmt w:val="decimal"/>
      <w:lvlText w:val="%1."/>
      <w:lvlJc w:val="center"/>
      <w:pPr>
        <w:tabs>
          <w:tab w:val="num" w:pos="1077"/>
        </w:tabs>
        <w:ind w:left="1077" w:hanging="360"/>
      </w:pPr>
      <w:rPr>
        <w:rFonts w:hint="default"/>
      </w:rPr>
    </w:lvl>
    <w:lvl w:ilvl="1" w:tplc="04090019" w:tentative="1">
      <w:start w:val="1"/>
      <w:numFmt w:val="lowerLetter"/>
      <w:lvlText w:val="%2."/>
      <w:lvlJc w:val="left"/>
      <w:pPr>
        <w:tabs>
          <w:tab w:val="num" w:pos="1797"/>
        </w:tabs>
        <w:ind w:left="1797" w:hanging="360"/>
      </w:pPr>
    </w:lvl>
    <w:lvl w:ilvl="2" w:tplc="0409001B" w:tentative="1">
      <w:start w:val="1"/>
      <w:numFmt w:val="lowerRoman"/>
      <w:lvlText w:val="%3."/>
      <w:lvlJc w:val="right"/>
      <w:pPr>
        <w:tabs>
          <w:tab w:val="num" w:pos="2517"/>
        </w:tabs>
        <w:ind w:left="2517" w:hanging="180"/>
      </w:pPr>
    </w:lvl>
    <w:lvl w:ilvl="3" w:tplc="0409000F" w:tentative="1">
      <w:start w:val="1"/>
      <w:numFmt w:val="decimal"/>
      <w:lvlText w:val="%4."/>
      <w:lvlJc w:val="left"/>
      <w:pPr>
        <w:tabs>
          <w:tab w:val="num" w:pos="3237"/>
        </w:tabs>
        <w:ind w:left="3237" w:hanging="360"/>
      </w:pPr>
    </w:lvl>
    <w:lvl w:ilvl="4" w:tplc="04090019" w:tentative="1">
      <w:start w:val="1"/>
      <w:numFmt w:val="lowerLetter"/>
      <w:lvlText w:val="%5."/>
      <w:lvlJc w:val="left"/>
      <w:pPr>
        <w:tabs>
          <w:tab w:val="num" w:pos="3957"/>
        </w:tabs>
        <w:ind w:left="3957" w:hanging="360"/>
      </w:pPr>
    </w:lvl>
    <w:lvl w:ilvl="5" w:tplc="0409001B" w:tentative="1">
      <w:start w:val="1"/>
      <w:numFmt w:val="lowerRoman"/>
      <w:lvlText w:val="%6."/>
      <w:lvlJc w:val="right"/>
      <w:pPr>
        <w:tabs>
          <w:tab w:val="num" w:pos="4677"/>
        </w:tabs>
        <w:ind w:left="4677" w:hanging="180"/>
      </w:pPr>
    </w:lvl>
    <w:lvl w:ilvl="6" w:tplc="0409000F" w:tentative="1">
      <w:start w:val="1"/>
      <w:numFmt w:val="decimal"/>
      <w:lvlText w:val="%7."/>
      <w:lvlJc w:val="left"/>
      <w:pPr>
        <w:tabs>
          <w:tab w:val="num" w:pos="5397"/>
        </w:tabs>
        <w:ind w:left="5397" w:hanging="360"/>
      </w:pPr>
    </w:lvl>
    <w:lvl w:ilvl="7" w:tplc="04090019" w:tentative="1">
      <w:start w:val="1"/>
      <w:numFmt w:val="lowerLetter"/>
      <w:lvlText w:val="%8."/>
      <w:lvlJc w:val="left"/>
      <w:pPr>
        <w:tabs>
          <w:tab w:val="num" w:pos="6117"/>
        </w:tabs>
        <w:ind w:left="6117" w:hanging="360"/>
      </w:pPr>
    </w:lvl>
    <w:lvl w:ilvl="8" w:tplc="0409001B" w:tentative="1">
      <w:start w:val="1"/>
      <w:numFmt w:val="lowerRoman"/>
      <w:lvlText w:val="%9."/>
      <w:lvlJc w:val="right"/>
      <w:pPr>
        <w:tabs>
          <w:tab w:val="num" w:pos="6837"/>
        </w:tabs>
        <w:ind w:left="6837" w:hanging="180"/>
      </w:pPr>
    </w:lvl>
  </w:abstractNum>
  <w:abstractNum w:abstractNumId="38">
    <w:nsid w:val="4A0C61E2"/>
    <w:multiLevelType w:val="hybridMultilevel"/>
    <w:tmpl w:val="918AC282"/>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9">
    <w:nsid w:val="4B5F3E9D"/>
    <w:multiLevelType w:val="hybridMultilevel"/>
    <w:tmpl w:val="A3C693F0"/>
    <w:lvl w:ilvl="0" w:tplc="444EC312">
      <w:start w:val="1"/>
      <w:numFmt w:val="bullet"/>
      <w:lvlText w:val="-"/>
      <w:lvlJc w:val="left"/>
      <w:pPr>
        <w:tabs>
          <w:tab w:val="num" w:pos="720"/>
        </w:tabs>
        <w:ind w:left="720" w:hanging="360"/>
      </w:pPr>
      <w:rPr>
        <w:rFonts w:ascii="Vrinda" w:hAnsi="Vrinda"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0">
    <w:nsid w:val="4BFC3B97"/>
    <w:multiLevelType w:val="multilevel"/>
    <w:tmpl w:val="6AD03AE4"/>
    <w:lvl w:ilvl="0">
      <w:start w:val="1"/>
      <w:numFmt w:val="decimal"/>
      <w:lvlText w:val="%1."/>
      <w:lvlJc w:val="left"/>
      <w:pPr>
        <w:tabs>
          <w:tab w:val="num" w:pos="1080"/>
        </w:tabs>
        <w:ind w:left="1080" w:hanging="360"/>
      </w:pPr>
    </w:lvl>
    <w:lvl w:ilvl="1" w:tentative="1">
      <w:start w:val="1"/>
      <w:numFmt w:val="decimal"/>
      <w:lvlText w:val="%2."/>
      <w:lvlJc w:val="left"/>
      <w:pPr>
        <w:tabs>
          <w:tab w:val="num" w:pos="1800"/>
        </w:tabs>
        <w:ind w:left="1800" w:hanging="360"/>
      </w:pPr>
    </w:lvl>
    <w:lvl w:ilvl="2" w:tentative="1">
      <w:start w:val="1"/>
      <w:numFmt w:val="decimal"/>
      <w:lvlText w:val="%3."/>
      <w:lvlJc w:val="left"/>
      <w:pPr>
        <w:tabs>
          <w:tab w:val="num" w:pos="2520"/>
        </w:tabs>
        <w:ind w:left="2520" w:hanging="360"/>
      </w:pPr>
    </w:lvl>
    <w:lvl w:ilvl="3" w:tentative="1">
      <w:start w:val="1"/>
      <w:numFmt w:val="decimal"/>
      <w:lvlText w:val="%4."/>
      <w:lvlJc w:val="left"/>
      <w:pPr>
        <w:tabs>
          <w:tab w:val="num" w:pos="3240"/>
        </w:tabs>
        <w:ind w:left="3240" w:hanging="360"/>
      </w:pPr>
    </w:lvl>
    <w:lvl w:ilvl="4" w:tentative="1">
      <w:start w:val="1"/>
      <w:numFmt w:val="decimal"/>
      <w:lvlText w:val="%5."/>
      <w:lvlJc w:val="left"/>
      <w:pPr>
        <w:tabs>
          <w:tab w:val="num" w:pos="3960"/>
        </w:tabs>
        <w:ind w:left="3960" w:hanging="360"/>
      </w:pPr>
    </w:lvl>
    <w:lvl w:ilvl="5" w:tentative="1">
      <w:start w:val="1"/>
      <w:numFmt w:val="decimal"/>
      <w:lvlText w:val="%6."/>
      <w:lvlJc w:val="left"/>
      <w:pPr>
        <w:tabs>
          <w:tab w:val="num" w:pos="4680"/>
        </w:tabs>
        <w:ind w:left="4680" w:hanging="360"/>
      </w:pPr>
    </w:lvl>
    <w:lvl w:ilvl="6" w:tentative="1">
      <w:start w:val="1"/>
      <w:numFmt w:val="decimal"/>
      <w:lvlText w:val="%7."/>
      <w:lvlJc w:val="left"/>
      <w:pPr>
        <w:tabs>
          <w:tab w:val="num" w:pos="5400"/>
        </w:tabs>
        <w:ind w:left="5400" w:hanging="360"/>
      </w:pPr>
    </w:lvl>
    <w:lvl w:ilvl="7" w:tentative="1">
      <w:start w:val="1"/>
      <w:numFmt w:val="decimal"/>
      <w:lvlText w:val="%8."/>
      <w:lvlJc w:val="left"/>
      <w:pPr>
        <w:tabs>
          <w:tab w:val="num" w:pos="6120"/>
        </w:tabs>
        <w:ind w:left="6120" w:hanging="360"/>
      </w:pPr>
    </w:lvl>
    <w:lvl w:ilvl="8" w:tentative="1">
      <w:start w:val="1"/>
      <w:numFmt w:val="decimal"/>
      <w:lvlText w:val="%9."/>
      <w:lvlJc w:val="left"/>
      <w:pPr>
        <w:tabs>
          <w:tab w:val="num" w:pos="6840"/>
        </w:tabs>
        <w:ind w:left="6840" w:hanging="360"/>
      </w:pPr>
    </w:lvl>
  </w:abstractNum>
  <w:abstractNum w:abstractNumId="41">
    <w:nsid w:val="4D587DD2"/>
    <w:multiLevelType w:val="singleLevel"/>
    <w:tmpl w:val="FDAE9188"/>
    <w:lvl w:ilvl="0">
      <w:start w:val="1"/>
      <w:numFmt w:val="arabicAbjad"/>
      <w:pStyle w:val="3"/>
      <w:lvlText w:val="%1."/>
      <w:lvlJc w:val="left"/>
      <w:pPr>
        <w:tabs>
          <w:tab w:val="num" w:pos="720"/>
        </w:tabs>
        <w:ind w:hanging="360"/>
      </w:pPr>
      <w:rPr>
        <w:rFonts w:ascii="Times New Roman" w:hAnsi="Times New Roman" w:cs="Times New Roman" w:hint="default"/>
        <w:sz w:val="24"/>
      </w:rPr>
    </w:lvl>
  </w:abstractNum>
  <w:abstractNum w:abstractNumId="42">
    <w:nsid w:val="50AE7A5F"/>
    <w:multiLevelType w:val="multilevel"/>
    <w:tmpl w:val="7BF289D6"/>
    <w:lvl w:ilvl="0">
      <w:start w:val="1"/>
      <w:numFmt w:val="decimal"/>
      <w:lvlText w:val="%1."/>
      <w:lvlJc w:val="left"/>
      <w:pPr>
        <w:tabs>
          <w:tab w:val="num" w:pos="360"/>
        </w:tabs>
        <w:ind w:left="360" w:hanging="360"/>
      </w:pPr>
      <w:rPr>
        <w:rFonts w:ascii="Arial" w:hAnsi="Arial" w:hint="default"/>
        <w:sz w:val="20"/>
      </w:rPr>
    </w:lvl>
    <w:lvl w:ilvl="1">
      <w:start w:val="1"/>
      <w:numFmt w:val="decimal"/>
      <w:lvlText w:val="%2."/>
      <w:lvlJc w:val="left"/>
      <w:pPr>
        <w:tabs>
          <w:tab w:val="num" w:pos="1080"/>
        </w:tabs>
        <w:ind w:left="1080" w:hanging="360"/>
      </w:pPr>
    </w:lvl>
    <w:lvl w:ilvl="2">
      <w:start w:val="1"/>
      <w:numFmt w:val="decimal"/>
      <w:lvlText w:val="%3."/>
      <w:lvlJc w:val="left"/>
      <w:pPr>
        <w:tabs>
          <w:tab w:val="num" w:pos="1800"/>
        </w:tabs>
        <w:ind w:left="1800" w:hanging="360"/>
      </w:pPr>
    </w:lvl>
    <w:lvl w:ilvl="3">
      <w:start w:val="1"/>
      <w:numFmt w:val="decimal"/>
      <w:lvlText w:val="%4."/>
      <w:lvlJc w:val="left"/>
      <w:pPr>
        <w:tabs>
          <w:tab w:val="num" w:pos="2520"/>
        </w:tabs>
        <w:ind w:left="2520" w:hanging="360"/>
      </w:pPr>
    </w:lvl>
    <w:lvl w:ilvl="4">
      <w:start w:val="1"/>
      <w:numFmt w:val="decimal"/>
      <w:lvlText w:val="%5."/>
      <w:lvlJc w:val="left"/>
      <w:pPr>
        <w:tabs>
          <w:tab w:val="num" w:pos="3240"/>
        </w:tabs>
        <w:ind w:left="3240" w:hanging="360"/>
      </w:pPr>
    </w:lvl>
    <w:lvl w:ilvl="5">
      <w:start w:val="1"/>
      <w:numFmt w:val="decimal"/>
      <w:lvlText w:val="%6."/>
      <w:lvlJc w:val="left"/>
      <w:pPr>
        <w:tabs>
          <w:tab w:val="num" w:pos="3960"/>
        </w:tabs>
        <w:ind w:left="3960" w:hanging="360"/>
      </w:pPr>
    </w:lvl>
    <w:lvl w:ilvl="6">
      <w:start w:val="1"/>
      <w:numFmt w:val="decimal"/>
      <w:lvlText w:val="%7."/>
      <w:lvlJc w:val="left"/>
      <w:pPr>
        <w:tabs>
          <w:tab w:val="num" w:pos="4680"/>
        </w:tabs>
        <w:ind w:left="4680" w:hanging="360"/>
      </w:pPr>
    </w:lvl>
    <w:lvl w:ilvl="7">
      <w:start w:val="1"/>
      <w:numFmt w:val="decimal"/>
      <w:lvlText w:val="%8."/>
      <w:lvlJc w:val="left"/>
      <w:pPr>
        <w:tabs>
          <w:tab w:val="num" w:pos="5400"/>
        </w:tabs>
        <w:ind w:left="5400" w:hanging="360"/>
      </w:pPr>
    </w:lvl>
    <w:lvl w:ilvl="8">
      <w:start w:val="1"/>
      <w:numFmt w:val="decimal"/>
      <w:lvlText w:val="%9."/>
      <w:lvlJc w:val="left"/>
      <w:pPr>
        <w:tabs>
          <w:tab w:val="num" w:pos="6120"/>
        </w:tabs>
        <w:ind w:left="6120" w:hanging="360"/>
      </w:pPr>
    </w:lvl>
  </w:abstractNum>
  <w:abstractNum w:abstractNumId="43">
    <w:nsid w:val="51C65335"/>
    <w:multiLevelType w:val="hybridMultilevel"/>
    <w:tmpl w:val="C79AFAA4"/>
    <w:lvl w:ilvl="0" w:tplc="0409000F">
      <w:start w:val="1"/>
      <w:numFmt w:val="decimal"/>
      <w:lvlText w:val="%1."/>
      <w:lvlJc w:val="left"/>
      <w:pPr>
        <w:tabs>
          <w:tab w:val="num" w:pos="360"/>
        </w:tabs>
        <w:ind w:left="360" w:hanging="360"/>
      </w:pPr>
      <w:rPr>
        <w:rFonts w:cs="Times New Roman"/>
      </w:rPr>
    </w:lvl>
    <w:lvl w:ilvl="1" w:tplc="04090019">
      <w:start w:val="1"/>
      <w:numFmt w:val="lowerLetter"/>
      <w:lvlText w:val="%2."/>
      <w:lvlJc w:val="left"/>
      <w:pPr>
        <w:tabs>
          <w:tab w:val="num" w:pos="1080"/>
        </w:tabs>
        <w:ind w:left="1080" w:hanging="360"/>
      </w:pPr>
      <w:rPr>
        <w:rFonts w:cs="Times New Roman"/>
      </w:rPr>
    </w:lvl>
    <w:lvl w:ilvl="2" w:tplc="0409001B">
      <w:start w:val="1"/>
      <w:numFmt w:val="lowerRoman"/>
      <w:lvlText w:val="%3."/>
      <w:lvlJc w:val="right"/>
      <w:pPr>
        <w:tabs>
          <w:tab w:val="num" w:pos="1800"/>
        </w:tabs>
        <w:ind w:left="1800" w:hanging="180"/>
      </w:pPr>
      <w:rPr>
        <w:rFonts w:cs="Times New Roman"/>
      </w:rPr>
    </w:lvl>
    <w:lvl w:ilvl="3" w:tplc="0409000F">
      <w:start w:val="1"/>
      <w:numFmt w:val="decimal"/>
      <w:lvlText w:val="%4."/>
      <w:lvlJc w:val="left"/>
      <w:pPr>
        <w:tabs>
          <w:tab w:val="num" w:pos="2520"/>
        </w:tabs>
        <w:ind w:left="2520" w:hanging="360"/>
      </w:pPr>
      <w:rPr>
        <w:rFonts w:cs="Times New Roman"/>
      </w:rPr>
    </w:lvl>
    <w:lvl w:ilvl="4" w:tplc="04090019">
      <w:start w:val="1"/>
      <w:numFmt w:val="lowerLetter"/>
      <w:lvlText w:val="%5."/>
      <w:lvlJc w:val="left"/>
      <w:pPr>
        <w:tabs>
          <w:tab w:val="num" w:pos="3240"/>
        </w:tabs>
        <w:ind w:left="3240" w:hanging="360"/>
      </w:pPr>
      <w:rPr>
        <w:rFonts w:cs="Times New Roman"/>
      </w:rPr>
    </w:lvl>
    <w:lvl w:ilvl="5" w:tplc="0409001B">
      <w:start w:val="1"/>
      <w:numFmt w:val="lowerRoman"/>
      <w:lvlText w:val="%6."/>
      <w:lvlJc w:val="right"/>
      <w:pPr>
        <w:tabs>
          <w:tab w:val="num" w:pos="3960"/>
        </w:tabs>
        <w:ind w:left="3960" w:hanging="180"/>
      </w:pPr>
      <w:rPr>
        <w:rFonts w:cs="Times New Roman"/>
      </w:rPr>
    </w:lvl>
    <w:lvl w:ilvl="6" w:tplc="0409000F">
      <w:start w:val="1"/>
      <w:numFmt w:val="decimal"/>
      <w:lvlText w:val="%7."/>
      <w:lvlJc w:val="left"/>
      <w:pPr>
        <w:tabs>
          <w:tab w:val="num" w:pos="4680"/>
        </w:tabs>
        <w:ind w:left="4680" w:hanging="360"/>
      </w:pPr>
      <w:rPr>
        <w:rFonts w:cs="Times New Roman"/>
      </w:rPr>
    </w:lvl>
    <w:lvl w:ilvl="7" w:tplc="04090019">
      <w:start w:val="1"/>
      <w:numFmt w:val="lowerLetter"/>
      <w:lvlText w:val="%8."/>
      <w:lvlJc w:val="left"/>
      <w:pPr>
        <w:tabs>
          <w:tab w:val="num" w:pos="5400"/>
        </w:tabs>
        <w:ind w:left="5400" w:hanging="360"/>
      </w:pPr>
      <w:rPr>
        <w:rFonts w:cs="Times New Roman"/>
      </w:rPr>
    </w:lvl>
    <w:lvl w:ilvl="8" w:tplc="0409001B">
      <w:start w:val="1"/>
      <w:numFmt w:val="lowerRoman"/>
      <w:lvlText w:val="%9."/>
      <w:lvlJc w:val="right"/>
      <w:pPr>
        <w:tabs>
          <w:tab w:val="num" w:pos="6120"/>
        </w:tabs>
        <w:ind w:left="6120" w:hanging="180"/>
      </w:pPr>
      <w:rPr>
        <w:rFonts w:cs="Times New Roman"/>
      </w:rPr>
    </w:lvl>
  </w:abstractNum>
  <w:abstractNum w:abstractNumId="44">
    <w:nsid w:val="543E0CC8"/>
    <w:multiLevelType w:val="hybridMultilevel"/>
    <w:tmpl w:val="019CF95A"/>
    <w:lvl w:ilvl="0" w:tplc="0409000F">
      <w:start w:val="1"/>
      <w:numFmt w:val="decimal"/>
      <w:lvlText w:val="%1."/>
      <w:lvlJc w:val="left"/>
      <w:pPr>
        <w:tabs>
          <w:tab w:val="num" w:pos="360"/>
        </w:tabs>
        <w:ind w:left="360" w:hanging="360"/>
      </w:pPr>
      <w:rPr>
        <w:rFonts w:cs="Times New Roman"/>
      </w:rPr>
    </w:lvl>
    <w:lvl w:ilvl="1" w:tplc="04090019">
      <w:start w:val="1"/>
      <w:numFmt w:val="lowerLetter"/>
      <w:lvlText w:val="%2."/>
      <w:lvlJc w:val="left"/>
      <w:pPr>
        <w:tabs>
          <w:tab w:val="num" w:pos="1080"/>
        </w:tabs>
        <w:ind w:left="1080" w:hanging="360"/>
      </w:pPr>
      <w:rPr>
        <w:rFonts w:cs="Times New Roman"/>
      </w:rPr>
    </w:lvl>
    <w:lvl w:ilvl="2" w:tplc="0409001B">
      <w:start w:val="1"/>
      <w:numFmt w:val="lowerRoman"/>
      <w:lvlText w:val="%3."/>
      <w:lvlJc w:val="right"/>
      <w:pPr>
        <w:tabs>
          <w:tab w:val="num" w:pos="1800"/>
        </w:tabs>
        <w:ind w:left="1800" w:hanging="180"/>
      </w:pPr>
      <w:rPr>
        <w:rFonts w:cs="Times New Roman"/>
      </w:rPr>
    </w:lvl>
    <w:lvl w:ilvl="3" w:tplc="0409000F">
      <w:start w:val="1"/>
      <w:numFmt w:val="decimal"/>
      <w:lvlText w:val="%4."/>
      <w:lvlJc w:val="left"/>
      <w:pPr>
        <w:tabs>
          <w:tab w:val="num" w:pos="2520"/>
        </w:tabs>
        <w:ind w:left="2520" w:hanging="360"/>
      </w:pPr>
      <w:rPr>
        <w:rFonts w:cs="Times New Roman"/>
      </w:rPr>
    </w:lvl>
    <w:lvl w:ilvl="4" w:tplc="04090019">
      <w:start w:val="1"/>
      <w:numFmt w:val="lowerLetter"/>
      <w:lvlText w:val="%5."/>
      <w:lvlJc w:val="left"/>
      <w:pPr>
        <w:tabs>
          <w:tab w:val="num" w:pos="3240"/>
        </w:tabs>
        <w:ind w:left="3240" w:hanging="360"/>
      </w:pPr>
      <w:rPr>
        <w:rFonts w:cs="Times New Roman"/>
      </w:rPr>
    </w:lvl>
    <w:lvl w:ilvl="5" w:tplc="0409001B">
      <w:start w:val="1"/>
      <w:numFmt w:val="lowerRoman"/>
      <w:lvlText w:val="%6."/>
      <w:lvlJc w:val="right"/>
      <w:pPr>
        <w:tabs>
          <w:tab w:val="num" w:pos="3960"/>
        </w:tabs>
        <w:ind w:left="3960" w:hanging="180"/>
      </w:pPr>
      <w:rPr>
        <w:rFonts w:cs="Times New Roman"/>
      </w:rPr>
    </w:lvl>
    <w:lvl w:ilvl="6" w:tplc="0409000F">
      <w:start w:val="1"/>
      <w:numFmt w:val="decimal"/>
      <w:lvlText w:val="%7."/>
      <w:lvlJc w:val="left"/>
      <w:pPr>
        <w:tabs>
          <w:tab w:val="num" w:pos="4680"/>
        </w:tabs>
        <w:ind w:left="4680" w:hanging="360"/>
      </w:pPr>
      <w:rPr>
        <w:rFonts w:cs="Times New Roman"/>
      </w:rPr>
    </w:lvl>
    <w:lvl w:ilvl="7" w:tplc="04090019">
      <w:start w:val="1"/>
      <w:numFmt w:val="lowerLetter"/>
      <w:lvlText w:val="%8."/>
      <w:lvlJc w:val="left"/>
      <w:pPr>
        <w:tabs>
          <w:tab w:val="num" w:pos="5400"/>
        </w:tabs>
        <w:ind w:left="5400" w:hanging="360"/>
      </w:pPr>
      <w:rPr>
        <w:rFonts w:cs="Times New Roman"/>
      </w:rPr>
    </w:lvl>
    <w:lvl w:ilvl="8" w:tplc="0409001B">
      <w:start w:val="1"/>
      <w:numFmt w:val="lowerRoman"/>
      <w:lvlText w:val="%9."/>
      <w:lvlJc w:val="right"/>
      <w:pPr>
        <w:tabs>
          <w:tab w:val="num" w:pos="6120"/>
        </w:tabs>
        <w:ind w:left="6120" w:hanging="180"/>
      </w:pPr>
      <w:rPr>
        <w:rFonts w:cs="Times New Roman"/>
      </w:rPr>
    </w:lvl>
  </w:abstractNum>
  <w:abstractNum w:abstractNumId="45">
    <w:nsid w:val="5620415F"/>
    <w:multiLevelType w:val="hybridMultilevel"/>
    <w:tmpl w:val="1F926B82"/>
    <w:lvl w:ilvl="0" w:tplc="0409000F">
      <w:start w:val="1"/>
      <w:numFmt w:val="decimal"/>
      <w:lvlText w:val="%1."/>
      <w:lvlJc w:val="left"/>
      <w:pPr>
        <w:tabs>
          <w:tab w:val="num" w:pos="360"/>
        </w:tabs>
        <w:ind w:left="360" w:hanging="360"/>
      </w:pPr>
      <w:rPr>
        <w:rFonts w:cs="Times New Roman"/>
      </w:rPr>
    </w:lvl>
    <w:lvl w:ilvl="1" w:tplc="04090019">
      <w:start w:val="1"/>
      <w:numFmt w:val="lowerLetter"/>
      <w:lvlText w:val="%2."/>
      <w:lvlJc w:val="left"/>
      <w:pPr>
        <w:tabs>
          <w:tab w:val="num" w:pos="1080"/>
        </w:tabs>
        <w:ind w:left="1080" w:hanging="360"/>
      </w:pPr>
      <w:rPr>
        <w:rFonts w:cs="Times New Roman"/>
      </w:rPr>
    </w:lvl>
    <w:lvl w:ilvl="2" w:tplc="0409001B">
      <w:start w:val="1"/>
      <w:numFmt w:val="lowerRoman"/>
      <w:lvlText w:val="%3."/>
      <w:lvlJc w:val="right"/>
      <w:pPr>
        <w:tabs>
          <w:tab w:val="num" w:pos="1800"/>
        </w:tabs>
        <w:ind w:left="1800" w:hanging="180"/>
      </w:pPr>
      <w:rPr>
        <w:rFonts w:cs="Times New Roman"/>
      </w:rPr>
    </w:lvl>
    <w:lvl w:ilvl="3" w:tplc="0409000F">
      <w:start w:val="1"/>
      <w:numFmt w:val="decimal"/>
      <w:lvlText w:val="%4."/>
      <w:lvlJc w:val="left"/>
      <w:pPr>
        <w:tabs>
          <w:tab w:val="num" w:pos="2520"/>
        </w:tabs>
        <w:ind w:left="2520" w:hanging="360"/>
      </w:pPr>
      <w:rPr>
        <w:rFonts w:cs="Times New Roman"/>
      </w:rPr>
    </w:lvl>
    <w:lvl w:ilvl="4" w:tplc="04090019">
      <w:start w:val="1"/>
      <w:numFmt w:val="lowerLetter"/>
      <w:lvlText w:val="%5."/>
      <w:lvlJc w:val="left"/>
      <w:pPr>
        <w:tabs>
          <w:tab w:val="num" w:pos="3240"/>
        </w:tabs>
        <w:ind w:left="3240" w:hanging="360"/>
      </w:pPr>
      <w:rPr>
        <w:rFonts w:cs="Times New Roman"/>
      </w:rPr>
    </w:lvl>
    <w:lvl w:ilvl="5" w:tplc="0409001B">
      <w:start w:val="1"/>
      <w:numFmt w:val="lowerRoman"/>
      <w:lvlText w:val="%6."/>
      <w:lvlJc w:val="right"/>
      <w:pPr>
        <w:tabs>
          <w:tab w:val="num" w:pos="3960"/>
        </w:tabs>
        <w:ind w:left="3960" w:hanging="180"/>
      </w:pPr>
      <w:rPr>
        <w:rFonts w:cs="Times New Roman"/>
      </w:rPr>
    </w:lvl>
    <w:lvl w:ilvl="6" w:tplc="0409000F">
      <w:start w:val="1"/>
      <w:numFmt w:val="decimal"/>
      <w:lvlText w:val="%7."/>
      <w:lvlJc w:val="left"/>
      <w:pPr>
        <w:tabs>
          <w:tab w:val="num" w:pos="4680"/>
        </w:tabs>
        <w:ind w:left="4680" w:hanging="360"/>
      </w:pPr>
      <w:rPr>
        <w:rFonts w:cs="Times New Roman"/>
      </w:rPr>
    </w:lvl>
    <w:lvl w:ilvl="7" w:tplc="04090019">
      <w:start w:val="1"/>
      <w:numFmt w:val="lowerLetter"/>
      <w:lvlText w:val="%8."/>
      <w:lvlJc w:val="left"/>
      <w:pPr>
        <w:tabs>
          <w:tab w:val="num" w:pos="5400"/>
        </w:tabs>
        <w:ind w:left="5400" w:hanging="360"/>
      </w:pPr>
      <w:rPr>
        <w:rFonts w:cs="Times New Roman"/>
      </w:rPr>
    </w:lvl>
    <w:lvl w:ilvl="8" w:tplc="0409001B">
      <w:start w:val="1"/>
      <w:numFmt w:val="lowerRoman"/>
      <w:lvlText w:val="%9."/>
      <w:lvlJc w:val="right"/>
      <w:pPr>
        <w:tabs>
          <w:tab w:val="num" w:pos="6120"/>
        </w:tabs>
        <w:ind w:left="6120" w:hanging="180"/>
      </w:pPr>
      <w:rPr>
        <w:rFonts w:cs="Times New Roman"/>
      </w:rPr>
    </w:lvl>
  </w:abstractNum>
  <w:abstractNum w:abstractNumId="46">
    <w:nsid w:val="569A0862"/>
    <w:multiLevelType w:val="hybridMultilevel"/>
    <w:tmpl w:val="7804C694"/>
    <w:lvl w:ilvl="0" w:tplc="444EC312">
      <w:start w:val="1"/>
      <w:numFmt w:val="bullet"/>
      <w:lvlText w:val="-"/>
      <w:lvlJc w:val="left"/>
      <w:pPr>
        <w:tabs>
          <w:tab w:val="num" w:pos="360"/>
        </w:tabs>
        <w:ind w:left="360" w:hanging="360"/>
      </w:pPr>
      <w:rPr>
        <w:rFonts w:ascii="Vrinda" w:hAnsi="Vrinda" w:hint="default"/>
      </w:rPr>
    </w:lvl>
    <w:lvl w:ilvl="1" w:tplc="04090003" w:tentative="1">
      <w:start w:val="1"/>
      <w:numFmt w:val="bullet"/>
      <w:lvlText w:val="o"/>
      <w:lvlJc w:val="left"/>
      <w:pPr>
        <w:tabs>
          <w:tab w:val="num" w:pos="720"/>
        </w:tabs>
        <w:ind w:left="720" w:hanging="360"/>
      </w:pPr>
      <w:rPr>
        <w:rFonts w:ascii="Courier New" w:hAnsi="Courier New" w:cs="Courier New" w:hint="default"/>
      </w:rPr>
    </w:lvl>
    <w:lvl w:ilvl="2" w:tplc="04090005" w:tentative="1">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cs="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cs="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47">
    <w:nsid w:val="56C161C9"/>
    <w:multiLevelType w:val="hybridMultilevel"/>
    <w:tmpl w:val="38C8B22E"/>
    <w:lvl w:ilvl="0" w:tplc="0409000F">
      <w:start w:val="1"/>
      <w:numFmt w:val="decimal"/>
      <w:lvlText w:val="%1."/>
      <w:lvlJc w:val="left"/>
      <w:pPr>
        <w:tabs>
          <w:tab w:val="num" w:pos="360"/>
        </w:tabs>
        <w:ind w:left="360" w:hanging="360"/>
      </w:pPr>
      <w:rPr>
        <w:rFonts w:cs="Times New Roman"/>
      </w:rPr>
    </w:lvl>
    <w:lvl w:ilvl="1" w:tplc="04090019">
      <w:start w:val="1"/>
      <w:numFmt w:val="lowerLetter"/>
      <w:lvlText w:val="%2."/>
      <w:lvlJc w:val="left"/>
      <w:pPr>
        <w:tabs>
          <w:tab w:val="num" w:pos="1080"/>
        </w:tabs>
        <w:ind w:left="1080" w:hanging="360"/>
      </w:pPr>
      <w:rPr>
        <w:rFonts w:cs="Times New Roman"/>
      </w:rPr>
    </w:lvl>
    <w:lvl w:ilvl="2" w:tplc="0409001B">
      <w:start w:val="1"/>
      <w:numFmt w:val="lowerRoman"/>
      <w:lvlText w:val="%3."/>
      <w:lvlJc w:val="right"/>
      <w:pPr>
        <w:tabs>
          <w:tab w:val="num" w:pos="1800"/>
        </w:tabs>
        <w:ind w:left="1800" w:hanging="180"/>
      </w:pPr>
      <w:rPr>
        <w:rFonts w:cs="Times New Roman"/>
      </w:rPr>
    </w:lvl>
    <w:lvl w:ilvl="3" w:tplc="0409000F">
      <w:start w:val="1"/>
      <w:numFmt w:val="decimal"/>
      <w:lvlText w:val="%4."/>
      <w:lvlJc w:val="left"/>
      <w:pPr>
        <w:tabs>
          <w:tab w:val="num" w:pos="2520"/>
        </w:tabs>
        <w:ind w:left="2520" w:hanging="360"/>
      </w:pPr>
      <w:rPr>
        <w:rFonts w:cs="Times New Roman"/>
      </w:rPr>
    </w:lvl>
    <w:lvl w:ilvl="4" w:tplc="04090019">
      <w:start w:val="1"/>
      <w:numFmt w:val="lowerLetter"/>
      <w:lvlText w:val="%5."/>
      <w:lvlJc w:val="left"/>
      <w:pPr>
        <w:tabs>
          <w:tab w:val="num" w:pos="3240"/>
        </w:tabs>
        <w:ind w:left="3240" w:hanging="360"/>
      </w:pPr>
      <w:rPr>
        <w:rFonts w:cs="Times New Roman"/>
      </w:rPr>
    </w:lvl>
    <w:lvl w:ilvl="5" w:tplc="0409001B">
      <w:start w:val="1"/>
      <w:numFmt w:val="lowerRoman"/>
      <w:lvlText w:val="%6."/>
      <w:lvlJc w:val="right"/>
      <w:pPr>
        <w:tabs>
          <w:tab w:val="num" w:pos="3960"/>
        </w:tabs>
        <w:ind w:left="3960" w:hanging="180"/>
      </w:pPr>
      <w:rPr>
        <w:rFonts w:cs="Times New Roman"/>
      </w:rPr>
    </w:lvl>
    <w:lvl w:ilvl="6" w:tplc="0409000F">
      <w:start w:val="1"/>
      <w:numFmt w:val="decimal"/>
      <w:lvlText w:val="%7."/>
      <w:lvlJc w:val="left"/>
      <w:pPr>
        <w:tabs>
          <w:tab w:val="num" w:pos="4680"/>
        </w:tabs>
        <w:ind w:left="4680" w:hanging="360"/>
      </w:pPr>
      <w:rPr>
        <w:rFonts w:cs="Times New Roman"/>
      </w:rPr>
    </w:lvl>
    <w:lvl w:ilvl="7" w:tplc="04090019">
      <w:start w:val="1"/>
      <w:numFmt w:val="lowerLetter"/>
      <w:lvlText w:val="%8."/>
      <w:lvlJc w:val="left"/>
      <w:pPr>
        <w:tabs>
          <w:tab w:val="num" w:pos="5400"/>
        </w:tabs>
        <w:ind w:left="5400" w:hanging="360"/>
      </w:pPr>
      <w:rPr>
        <w:rFonts w:cs="Times New Roman"/>
      </w:rPr>
    </w:lvl>
    <w:lvl w:ilvl="8" w:tplc="0409001B">
      <w:start w:val="1"/>
      <w:numFmt w:val="lowerRoman"/>
      <w:lvlText w:val="%9."/>
      <w:lvlJc w:val="right"/>
      <w:pPr>
        <w:tabs>
          <w:tab w:val="num" w:pos="6120"/>
        </w:tabs>
        <w:ind w:left="6120" w:hanging="180"/>
      </w:pPr>
      <w:rPr>
        <w:rFonts w:cs="Times New Roman"/>
      </w:rPr>
    </w:lvl>
  </w:abstractNum>
  <w:abstractNum w:abstractNumId="48">
    <w:nsid w:val="573C650A"/>
    <w:multiLevelType w:val="hybridMultilevel"/>
    <w:tmpl w:val="DECE14D4"/>
    <w:lvl w:ilvl="0" w:tplc="EAF2D5D8">
      <w:start w:val="1"/>
      <w:numFmt w:val="arabicAbjad"/>
      <w:lvlText w:val="%1-"/>
      <w:lvlJc w:val="center"/>
      <w:pPr>
        <w:tabs>
          <w:tab w:val="num" w:pos="1080"/>
        </w:tabs>
        <w:ind w:left="108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9">
    <w:nsid w:val="5A900C16"/>
    <w:multiLevelType w:val="hybridMultilevel"/>
    <w:tmpl w:val="AA1CA460"/>
    <w:lvl w:ilvl="0" w:tplc="444EC312">
      <w:start w:val="1"/>
      <w:numFmt w:val="bullet"/>
      <w:lvlText w:val="-"/>
      <w:lvlJc w:val="left"/>
      <w:pPr>
        <w:tabs>
          <w:tab w:val="num" w:pos="360"/>
        </w:tabs>
        <w:ind w:left="360" w:hanging="360"/>
      </w:pPr>
      <w:rPr>
        <w:rFonts w:ascii="Vrinda" w:hAnsi="Vrinda" w:hint="default"/>
      </w:rPr>
    </w:lvl>
    <w:lvl w:ilvl="1" w:tplc="04090003" w:tentative="1">
      <w:start w:val="1"/>
      <w:numFmt w:val="bullet"/>
      <w:lvlText w:val="o"/>
      <w:lvlJc w:val="left"/>
      <w:pPr>
        <w:tabs>
          <w:tab w:val="num" w:pos="720"/>
        </w:tabs>
        <w:ind w:left="720" w:hanging="360"/>
      </w:pPr>
      <w:rPr>
        <w:rFonts w:ascii="Courier New" w:hAnsi="Courier New" w:cs="Courier New" w:hint="default"/>
      </w:rPr>
    </w:lvl>
    <w:lvl w:ilvl="2" w:tplc="04090005" w:tentative="1">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cs="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cs="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50">
    <w:nsid w:val="5BED4BD2"/>
    <w:multiLevelType w:val="hybridMultilevel"/>
    <w:tmpl w:val="D5AE11E2"/>
    <w:lvl w:ilvl="0" w:tplc="444EC312">
      <w:start w:val="1"/>
      <w:numFmt w:val="bullet"/>
      <w:lvlText w:val="-"/>
      <w:lvlJc w:val="left"/>
      <w:pPr>
        <w:tabs>
          <w:tab w:val="num" w:pos="360"/>
        </w:tabs>
        <w:ind w:left="360" w:hanging="360"/>
      </w:pPr>
      <w:rPr>
        <w:rFonts w:ascii="Vrinda" w:hAnsi="Vrinda" w:hint="default"/>
      </w:rPr>
    </w:lvl>
    <w:lvl w:ilvl="1" w:tplc="04090003" w:tentative="1">
      <w:start w:val="1"/>
      <w:numFmt w:val="bullet"/>
      <w:lvlText w:val="o"/>
      <w:lvlJc w:val="left"/>
      <w:pPr>
        <w:tabs>
          <w:tab w:val="num" w:pos="720"/>
        </w:tabs>
        <w:ind w:left="720" w:hanging="360"/>
      </w:pPr>
      <w:rPr>
        <w:rFonts w:ascii="Courier New" w:hAnsi="Courier New" w:cs="Courier New" w:hint="default"/>
      </w:rPr>
    </w:lvl>
    <w:lvl w:ilvl="2" w:tplc="04090005" w:tentative="1">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cs="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cs="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51">
    <w:nsid w:val="5C045106"/>
    <w:multiLevelType w:val="hybridMultilevel"/>
    <w:tmpl w:val="2A6CCF52"/>
    <w:lvl w:ilvl="0" w:tplc="444EC312">
      <w:start w:val="1"/>
      <w:numFmt w:val="bullet"/>
      <w:lvlText w:val="-"/>
      <w:lvlJc w:val="left"/>
      <w:pPr>
        <w:tabs>
          <w:tab w:val="num" w:pos="360"/>
        </w:tabs>
        <w:ind w:left="360" w:hanging="360"/>
      </w:pPr>
      <w:rPr>
        <w:rFonts w:ascii="Vrinda" w:hAnsi="Vrinda" w:hint="default"/>
      </w:rPr>
    </w:lvl>
    <w:lvl w:ilvl="1" w:tplc="04090003" w:tentative="1">
      <w:start w:val="1"/>
      <w:numFmt w:val="bullet"/>
      <w:lvlText w:val="o"/>
      <w:lvlJc w:val="left"/>
      <w:pPr>
        <w:tabs>
          <w:tab w:val="num" w:pos="720"/>
        </w:tabs>
        <w:ind w:left="720" w:hanging="360"/>
      </w:pPr>
      <w:rPr>
        <w:rFonts w:ascii="Courier New" w:hAnsi="Courier New" w:cs="Courier New" w:hint="default"/>
      </w:rPr>
    </w:lvl>
    <w:lvl w:ilvl="2" w:tplc="04090005" w:tentative="1">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cs="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cs="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52">
    <w:nsid w:val="5C637A6D"/>
    <w:multiLevelType w:val="hybridMultilevel"/>
    <w:tmpl w:val="138C5C8C"/>
    <w:lvl w:ilvl="0" w:tplc="444EC312">
      <w:start w:val="1"/>
      <w:numFmt w:val="bullet"/>
      <w:lvlText w:val="-"/>
      <w:lvlJc w:val="left"/>
      <w:pPr>
        <w:tabs>
          <w:tab w:val="num" w:pos="360"/>
        </w:tabs>
        <w:ind w:left="360" w:hanging="360"/>
      </w:pPr>
      <w:rPr>
        <w:rFonts w:ascii="Vrinda" w:hAnsi="Vrinda" w:hint="default"/>
      </w:rPr>
    </w:lvl>
    <w:lvl w:ilvl="1" w:tplc="04090003" w:tentative="1">
      <w:start w:val="1"/>
      <w:numFmt w:val="bullet"/>
      <w:lvlText w:val="o"/>
      <w:lvlJc w:val="left"/>
      <w:pPr>
        <w:tabs>
          <w:tab w:val="num" w:pos="720"/>
        </w:tabs>
        <w:ind w:left="720" w:hanging="360"/>
      </w:pPr>
      <w:rPr>
        <w:rFonts w:ascii="Courier New" w:hAnsi="Courier New" w:cs="Courier New" w:hint="default"/>
      </w:rPr>
    </w:lvl>
    <w:lvl w:ilvl="2" w:tplc="04090005" w:tentative="1">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cs="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cs="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53">
    <w:nsid w:val="5D303665"/>
    <w:multiLevelType w:val="hybridMultilevel"/>
    <w:tmpl w:val="01766B54"/>
    <w:lvl w:ilvl="0" w:tplc="128254BE">
      <w:start w:val="1"/>
      <w:numFmt w:val="decimal"/>
      <w:lvlText w:val="%1-"/>
      <w:lvlJc w:val="left"/>
      <w:pPr>
        <w:tabs>
          <w:tab w:val="num" w:pos="360"/>
        </w:tabs>
        <w:ind w:left="360" w:hanging="360"/>
      </w:pPr>
      <w:rPr>
        <w:rFonts w:cs="Simplified Arabic" w:hint="default"/>
        <w:sz w:val="28"/>
      </w:rPr>
    </w:lvl>
    <w:lvl w:ilvl="1" w:tplc="04090019" w:tentative="1">
      <w:start w:val="1"/>
      <w:numFmt w:val="lowerLetter"/>
      <w:lvlText w:val="%2."/>
      <w:lvlJc w:val="left"/>
      <w:pPr>
        <w:tabs>
          <w:tab w:val="num" w:pos="682"/>
        </w:tabs>
        <w:ind w:left="682" w:hanging="360"/>
      </w:pPr>
    </w:lvl>
    <w:lvl w:ilvl="2" w:tplc="0409001B" w:tentative="1">
      <w:start w:val="1"/>
      <w:numFmt w:val="lowerRoman"/>
      <w:lvlText w:val="%3."/>
      <w:lvlJc w:val="right"/>
      <w:pPr>
        <w:tabs>
          <w:tab w:val="num" w:pos="1402"/>
        </w:tabs>
        <w:ind w:left="1402" w:hanging="180"/>
      </w:pPr>
    </w:lvl>
    <w:lvl w:ilvl="3" w:tplc="0409000F" w:tentative="1">
      <w:start w:val="1"/>
      <w:numFmt w:val="decimal"/>
      <w:lvlText w:val="%4."/>
      <w:lvlJc w:val="left"/>
      <w:pPr>
        <w:tabs>
          <w:tab w:val="num" w:pos="2122"/>
        </w:tabs>
        <w:ind w:left="2122" w:hanging="360"/>
      </w:pPr>
    </w:lvl>
    <w:lvl w:ilvl="4" w:tplc="04090019" w:tentative="1">
      <w:start w:val="1"/>
      <w:numFmt w:val="lowerLetter"/>
      <w:lvlText w:val="%5."/>
      <w:lvlJc w:val="left"/>
      <w:pPr>
        <w:tabs>
          <w:tab w:val="num" w:pos="2842"/>
        </w:tabs>
        <w:ind w:left="2842" w:hanging="360"/>
      </w:pPr>
    </w:lvl>
    <w:lvl w:ilvl="5" w:tplc="0409001B" w:tentative="1">
      <w:start w:val="1"/>
      <w:numFmt w:val="lowerRoman"/>
      <w:lvlText w:val="%6."/>
      <w:lvlJc w:val="right"/>
      <w:pPr>
        <w:tabs>
          <w:tab w:val="num" w:pos="3562"/>
        </w:tabs>
        <w:ind w:left="3562" w:hanging="180"/>
      </w:pPr>
    </w:lvl>
    <w:lvl w:ilvl="6" w:tplc="0409000F" w:tentative="1">
      <w:start w:val="1"/>
      <w:numFmt w:val="decimal"/>
      <w:lvlText w:val="%7."/>
      <w:lvlJc w:val="left"/>
      <w:pPr>
        <w:tabs>
          <w:tab w:val="num" w:pos="4282"/>
        </w:tabs>
        <w:ind w:left="4282" w:hanging="360"/>
      </w:pPr>
    </w:lvl>
    <w:lvl w:ilvl="7" w:tplc="04090019" w:tentative="1">
      <w:start w:val="1"/>
      <w:numFmt w:val="lowerLetter"/>
      <w:lvlText w:val="%8."/>
      <w:lvlJc w:val="left"/>
      <w:pPr>
        <w:tabs>
          <w:tab w:val="num" w:pos="5002"/>
        </w:tabs>
        <w:ind w:left="5002" w:hanging="360"/>
      </w:pPr>
    </w:lvl>
    <w:lvl w:ilvl="8" w:tplc="0409001B" w:tentative="1">
      <w:start w:val="1"/>
      <w:numFmt w:val="lowerRoman"/>
      <w:lvlText w:val="%9."/>
      <w:lvlJc w:val="right"/>
      <w:pPr>
        <w:tabs>
          <w:tab w:val="num" w:pos="5722"/>
        </w:tabs>
        <w:ind w:left="5722" w:hanging="180"/>
      </w:pPr>
    </w:lvl>
  </w:abstractNum>
  <w:abstractNum w:abstractNumId="54">
    <w:nsid w:val="5DDD4126"/>
    <w:multiLevelType w:val="multilevel"/>
    <w:tmpl w:val="6AD03A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5">
    <w:nsid w:val="62A5167B"/>
    <w:multiLevelType w:val="multilevel"/>
    <w:tmpl w:val="6AD03A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6">
    <w:nsid w:val="66E1115F"/>
    <w:multiLevelType w:val="hybridMultilevel"/>
    <w:tmpl w:val="54AA90AA"/>
    <w:lvl w:ilvl="0" w:tplc="EAF2D5D8">
      <w:start w:val="1"/>
      <w:numFmt w:val="arabicAbjad"/>
      <w:lvlText w:val="%1-"/>
      <w:lvlJc w:val="center"/>
      <w:pPr>
        <w:tabs>
          <w:tab w:val="num" w:pos="360"/>
        </w:tabs>
        <w:ind w:left="360" w:hanging="360"/>
      </w:pPr>
      <w:rPr>
        <w:rFonts w:hint="default"/>
      </w:rPr>
    </w:lvl>
    <w:lvl w:ilvl="1" w:tplc="04090019" w:tentative="1">
      <w:start w:val="1"/>
      <w:numFmt w:val="lowerLetter"/>
      <w:lvlText w:val="%2."/>
      <w:lvlJc w:val="left"/>
      <w:pPr>
        <w:tabs>
          <w:tab w:val="num" w:pos="720"/>
        </w:tabs>
        <w:ind w:left="720" w:hanging="360"/>
      </w:pPr>
    </w:lvl>
    <w:lvl w:ilvl="2" w:tplc="0409001B" w:tentative="1">
      <w:start w:val="1"/>
      <w:numFmt w:val="lowerRoman"/>
      <w:lvlText w:val="%3."/>
      <w:lvlJc w:val="right"/>
      <w:pPr>
        <w:tabs>
          <w:tab w:val="num" w:pos="1440"/>
        </w:tabs>
        <w:ind w:left="1440" w:hanging="180"/>
      </w:pPr>
    </w:lvl>
    <w:lvl w:ilvl="3" w:tplc="0409000F">
      <w:start w:val="1"/>
      <w:numFmt w:val="decimal"/>
      <w:lvlText w:val="%4."/>
      <w:lvlJc w:val="left"/>
      <w:pPr>
        <w:tabs>
          <w:tab w:val="num" w:pos="2160"/>
        </w:tabs>
        <w:ind w:left="2160" w:hanging="360"/>
      </w:pPr>
    </w:lvl>
    <w:lvl w:ilvl="4" w:tplc="04090019" w:tentative="1">
      <w:start w:val="1"/>
      <w:numFmt w:val="lowerLetter"/>
      <w:lvlText w:val="%5."/>
      <w:lvlJc w:val="left"/>
      <w:pPr>
        <w:tabs>
          <w:tab w:val="num" w:pos="2880"/>
        </w:tabs>
        <w:ind w:left="2880" w:hanging="360"/>
      </w:pPr>
    </w:lvl>
    <w:lvl w:ilvl="5" w:tplc="0409001B" w:tentative="1">
      <w:start w:val="1"/>
      <w:numFmt w:val="lowerRoman"/>
      <w:lvlText w:val="%6."/>
      <w:lvlJc w:val="right"/>
      <w:pPr>
        <w:tabs>
          <w:tab w:val="num" w:pos="3600"/>
        </w:tabs>
        <w:ind w:left="3600" w:hanging="180"/>
      </w:pPr>
    </w:lvl>
    <w:lvl w:ilvl="6" w:tplc="0409000F" w:tentative="1">
      <w:start w:val="1"/>
      <w:numFmt w:val="decimal"/>
      <w:lvlText w:val="%7."/>
      <w:lvlJc w:val="left"/>
      <w:pPr>
        <w:tabs>
          <w:tab w:val="num" w:pos="4320"/>
        </w:tabs>
        <w:ind w:left="4320" w:hanging="360"/>
      </w:pPr>
    </w:lvl>
    <w:lvl w:ilvl="7" w:tplc="04090019" w:tentative="1">
      <w:start w:val="1"/>
      <w:numFmt w:val="lowerLetter"/>
      <w:lvlText w:val="%8."/>
      <w:lvlJc w:val="left"/>
      <w:pPr>
        <w:tabs>
          <w:tab w:val="num" w:pos="5040"/>
        </w:tabs>
        <w:ind w:left="5040" w:hanging="360"/>
      </w:pPr>
    </w:lvl>
    <w:lvl w:ilvl="8" w:tplc="0409001B" w:tentative="1">
      <w:start w:val="1"/>
      <w:numFmt w:val="lowerRoman"/>
      <w:lvlText w:val="%9."/>
      <w:lvlJc w:val="right"/>
      <w:pPr>
        <w:tabs>
          <w:tab w:val="num" w:pos="5760"/>
        </w:tabs>
        <w:ind w:left="5760" w:hanging="180"/>
      </w:pPr>
    </w:lvl>
  </w:abstractNum>
  <w:abstractNum w:abstractNumId="57">
    <w:nsid w:val="67C8375C"/>
    <w:multiLevelType w:val="hybridMultilevel"/>
    <w:tmpl w:val="01927E08"/>
    <w:lvl w:ilvl="0" w:tplc="444EC312">
      <w:start w:val="1"/>
      <w:numFmt w:val="bullet"/>
      <w:lvlText w:val="-"/>
      <w:lvlJc w:val="left"/>
      <w:pPr>
        <w:tabs>
          <w:tab w:val="num" w:pos="720"/>
        </w:tabs>
        <w:ind w:left="720" w:hanging="360"/>
      </w:pPr>
      <w:rPr>
        <w:rFonts w:ascii="Vrinda" w:hAnsi="Vrinda"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58">
    <w:nsid w:val="6B2A78FF"/>
    <w:multiLevelType w:val="multilevel"/>
    <w:tmpl w:val="7BF289D6"/>
    <w:lvl w:ilvl="0">
      <w:start w:val="1"/>
      <w:numFmt w:val="decimal"/>
      <w:lvlText w:val="%1."/>
      <w:lvlJc w:val="left"/>
      <w:pPr>
        <w:tabs>
          <w:tab w:val="num" w:pos="360"/>
        </w:tabs>
        <w:ind w:left="360" w:hanging="360"/>
      </w:pPr>
      <w:rPr>
        <w:rFonts w:ascii="Arial" w:hAnsi="Arial" w:hint="default"/>
        <w:sz w:val="20"/>
      </w:rPr>
    </w:lvl>
    <w:lvl w:ilvl="1">
      <w:start w:val="1"/>
      <w:numFmt w:val="decimal"/>
      <w:lvlText w:val="%2."/>
      <w:lvlJc w:val="left"/>
      <w:pPr>
        <w:tabs>
          <w:tab w:val="num" w:pos="1080"/>
        </w:tabs>
        <w:ind w:left="1080" w:hanging="360"/>
      </w:pPr>
    </w:lvl>
    <w:lvl w:ilvl="2">
      <w:start w:val="1"/>
      <w:numFmt w:val="decimal"/>
      <w:lvlText w:val="%3."/>
      <w:lvlJc w:val="left"/>
      <w:pPr>
        <w:tabs>
          <w:tab w:val="num" w:pos="1800"/>
        </w:tabs>
        <w:ind w:left="1800" w:hanging="360"/>
      </w:pPr>
    </w:lvl>
    <w:lvl w:ilvl="3">
      <w:start w:val="1"/>
      <w:numFmt w:val="decimal"/>
      <w:lvlText w:val="%4."/>
      <w:lvlJc w:val="left"/>
      <w:pPr>
        <w:tabs>
          <w:tab w:val="num" w:pos="2520"/>
        </w:tabs>
        <w:ind w:left="2520" w:hanging="360"/>
      </w:pPr>
    </w:lvl>
    <w:lvl w:ilvl="4">
      <w:start w:val="1"/>
      <w:numFmt w:val="decimal"/>
      <w:lvlText w:val="%5."/>
      <w:lvlJc w:val="left"/>
      <w:pPr>
        <w:tabs>
          <w:tab w:val="num" w:pos="3240"/>
        </w:tabs>
        <w:ind w:left="3240" w:hanging="360"/>
      </w:pPr>
    </w:lvl>
    <w:lvl w:ilvl="5">
      <w:start w:val="1"/>
      <w:numFmt w:val="decimal"/>
      <w:lvlText w:val="%6."/>
      <w:lvlJc w:val="left"/>
      <w:pPr>
        <w:tabs>
          <w:tab w:val="num" w:pos="3960"/>
        </w:tabs>
        <w:ind w:left="3960" w:hanging="360"/>
      </w:pPr>
    </w:lvl>
    <w:lvl w:ilvl="6">
      <w:start w:val="1"/>
      <w:numFmt w:val="decimal"/>
      <w:lvlText w:val="%7."/>
      <w:lvlJc w:val="left"/>
      <w:pPr>
        <w:tabs>
          <w:tab w:val="num" w:pos="4680"/>
        </w:tabs>
        <w:ind w:left="4680" w:hanging="360"/>
      </w:pPr>
    </w:lvl>
    <w:lvl w:ilvl="7">
      <w:start w:val="1"/>
      <w:numFmt w:val="decimal"/>
      <w:lvlText w:val="%8."/>
      <w:lvlJc w:val="left"/>
      <w:pPr>
        <w:tabs>
          <w:tab w:val="num" w:pos="5400"/>
        </w:tabs>
        <w:ind w:left="5400" w:hanging="360"/>
      </w:pPr>
    </w:lvl>
    <w:lvl w:ilvl="8">
      <w:start w:val="1"/>
      <w:numFmt w:val="decimal"/>
      <w:lvlText w:val="%9."/>
      <w:lvlJc w:val="left"/>
      <w:pPr>
        <w:tabs>
          <w:tab w:val="num" w:pos="6120"/>
        </w:tabs>
        <w:ind w:left="6120" w:hanging="360"/>
      </w:pPr>
    </w:lvl>
  </w:abstractNum>
  <w:abstractNum w:abstractNumId="59">
    <w:nsid w:val="6F1E29B1"/>
    <w:multiLevelType w:val="hybridMultilevel"/>
    <w:tmpl w:val="3DA4088C"/>
    <w:lvl w:ilvl="0" w:tplc="0194D478">
      <w:start w:val="1"/>
      <w:numFmt w:val="decimal"/>
      <w:lvlText w:val="%1."/>
      <w:lvlJc w:val="left"/>
      <w:pPr>
        <w:tabs>
          <w:tab w:val="num" w:pos="360"/>
        </w:tabs>
        <w:ind w:left="360" w:hanging="360"/>
      </w:pPr>
      <w:rPr>
        <w:rFonts w:cs="Times New Roman"/>
      </w:rPr>
    </w:lvl>
    <w:lvl w:ilvl="1" w:tplc="04090003">
      <w:start w:val="1"/>
      <w:numFmt w:val="lowerLetter"/>
      <w:lvlText w:val="%2."/>
      <w:lvlJc w:val="left"/>
      <w:pPr>
        <w:tabs>
          <w:tab w:val="num" w:pos="1080"/>
        </w:tabs>
        <w:ind w:left="1080" w:hanging="360"/>
      </w:pPr>
      <w:rPr>
        <w:rFonts w:cs="Times New Roman"/>
      </w:rPr>
    </w:lvl>
    <w:lvl w:ilvl="2" w:tplc="04090005">
      <w:start w:val="1"/>
      <w:numFmt w:val="lowerRoman"/>
      <w:lvlText w:val="%3."/>
      <w:lvlJc w:val="right"/>
      <w:pPr>
        <w:tabs>
          <w:tab w:val="num" w:pos="1800"/>
        </w:tabs>
        <w:ind w:left="1800" w:hanging="180"/>
      </w:pPr>
      <w:rPr>
        <w:rFonts w:cs="Times New Roman"/>
      </w:rPr>
    </w:lvl>
    <w:lvl w:ilvl="3" w:tplc="04090001">
      <w:start w:val="1"/>
      <w:numFmt w:val="decimal"/>
      <w:lvlText w:val="%4."/>
      <w:lvlJc w:val="left"/>
      <w:pPr>
        <w:tabs>
          <w:tab w:val="num" w:pos="2520"/>
        </w:tabs>
        <w:ind w:left="2520" w:hanging="360"/>
      </w:pPr>
      <w:rPr>
        <w:rFonts w:cs="Times New Roman"/>
      </w:rPr>
    </w:lvl>
    <w:lvl w:ilvl="4" w:tplc="04090003">
      <w:start w:val="1"/>
      <w:numFmt w:val="lowerLetter"/>
      <w:lvlText w:val="%5."/>
      <w:lvlJc w:val="left"/>
      <w:pPr>
        <w:tabs>
          <w:tab w:val="num" w:pos="3240"/>
        </w:tabs>
        <w:ind w:left="3240" w:hanging="360"/>
      </w:pPr>
      <w:rPr>
        <w:rFonts w:cs="Times New Roman"/>
      </w:rPr>
    </w:lvl>
    <w:lvl w:ilvl="5" w:tplc="04090005">
      <w:start w:val="1"/>
      <w:numFmt w:val="lowerRoman"/>
      <w:lvlText w:val="%6."/>
      <w:lvlJc w:val="right"/>
      <w:pPr>
        <w:tabs>
          <w:tab w:val="num" w:pos="3960"/>
        </w:tabs>
        <w:ind w:left="3960" w:hanging="180"/>
      </w:pPr>
      <w:rPr>
        <w:rFonts w:cs="Times New Roman"/>
      </w:rPr>
    </w:lvl>
    <w:lvl w:ilvl="6" w:tplc="04090001">
      <w:start w:val="1"/>
      <w:numFmt w:val="decimal"/>
      <w:lvlText w:val="%7."/>
      <w:lvlJc w:val="left"/>
      <w:pPr>
        <w:tabs>
          <w:tab w:val="num" w:pos="4680"/>
        </w:tabs>
        <w:ind w:left="4680" w:hanging="360"/>
      </w:pPr>
      <w:rPr>
        <w:rFonts w:cs="Times New Roman"/>
      </w:rPr>
    </w:lvl>
    <w:lvl w:ilvl="7" w:tplc="04090003">
      <w:start w:val="1"/>
      <w:numFmt w:val="lowerLetter"/>
      <w:lvlText w:val="%8."/>
      <w:lvlJc w:val="left"/>
      <w:pPr>
        <w:tabs>
          <w:tab w:val="num" w:pos="5400"/>
        </w:tabs>
        <w:ind w:left="5400" w:hanging="360"/>
      </w:pPr>
      <w:rPr>
        <w:rFonts w:cs="Times New Roman"/>
      </w:rPr>
    </w:lvl>
    <w:lvl w:ilvl="8" w:tplc="04090005">
      <w:start w:val="1"/>
      <w:numFmt w:val="lowerRoman"/>
      <w:lvlText w:val="%9."/>
      <w:lvlJc w:val="right"/>
      <w:pPr>
        <w:tabs>
          <w:tab w:val="num" w:pos="6120"/>
        </w:tabs>
        <w:ind w:left="6120" w:hanging="180"/>
      </w:pPr>
      <w:rPr>
        <w:rFonts w:cs="Times New Roman"/>
      </w:rPr>
    </w:lvl>
  </w:abstractNum>
  <w:abstractNum w:abstractNumId="60">
    <w:nsid w:val="725E59FF"/>
    <w:multiLevelType w:val="hybridMultilevel"/>
    <w:tmpl w:val="49B630D4"/>
    <w:lvl w:ilvl="0" w:tplc="053C311C">
      <w:start w:val="8"/>
      <w:numFmt w:val="bullet"/>
      <w:lvlText w:val="-"/>
      <w:lvlJc w:val="left"/>
      <w:pPr>
        <w:tabs>
          <w:tab w:val="num" w:pos="566"/>
        </w:tabs>
        <w:ind w:left="566" w:right="566" w:hanging="360"/>
      </w:pPr>
      <w:rPr>
        <w:rFonts w:ascii="Times New Roman" w:eastAsia="Times New Roman" w:hAnsi="Times New Roman" w:cs="Simplified Arabic" w:hint="default"/>
      </w:rPr>
    </w:lvl>
    <w:lvl w:ilvl="1" w:tplc="04010003">
      <w:start w:val="1"/>
      <w:numFmt w:val="bullet"/>
      <w:lvlText w:val="o"/>
      <w:lvlJc w:val="left"/>
      <w:pPr>
        <w:tabs>
          <w:tab w:val="num" w:pos="1286"/>
        </w:tabs>
        <w:ind w:left="1286" w:right="1286" w:hanging="360"/>
      </w:pPr>
      <w:rPr>
        <w:rFonts w:ascii="Courier New" w:hAnsi="Courier New" w:hint="default"/>
      </w:rPr>
    </w:lvl>
    <w:lvl w:ilvl="2" w:tplc="04010005" w:tentative="1">
      <w:start w:val="1"/>
      <w:numFmt w:val="bullet"/>
      <w:lvlText w:val=""/>
      <w:lvlJc w:val="left"/>
      <w:pPr>
        <w:tabs>
          <w:tab w:val="num" w:pos="2006"/>
        </w:tabs>
        <w:ind w:left="2006" w:right="2006" w:hanging="360"/>
      </w:pPr>
      <w:rPr>
        <w:rFonts w:ascii="Wingdings" w:hAnsi="Wingdings" w:hint="default"/>
      </w:rPr>
    </w:lvl>
    <w:lvl w:ilvl="3" w:tplc="04010001" w:tentative="1">
      <w:start w:val="1"/>
      <w:numFmt w:val="bullet"/>
      <w:lvlText w:val=""/>
      <w:lvlJc w:val="left"/>
      <w:pPr>
        <w:tabs>
          <w:tab w:val="num" w:pos="2726"/>
        </w:tabs>
        <w:ind w:left="2726" w:right="2726" w:hanging="360"/>
      </w:pPr>
      <w:rPr>
        <w:rFonts w:ascii="Symbol" w:hAnsi="Symbol" w:hint="default"/>
      </w:rPr>
    </w:lvl>
    <w:lvl w:ilvl="4" w:tplc="04010003" w:tentative="1">
      <w:start w:val="1"/>
      <w:numFmt w:val="bullet"/>
      <w:lvlText w:val="o"/>
      <w:lvlJc w:val="left"/>
      <w:pPr>
        <w:tabs>
          <w:tab w:val="num" w:pos="3446"/>
        </w:tabs>
        <w:ind w:left="3446" w:right="3446" w:hanging="360"/>
      </w:pPr>
      <w:rPr>
        <w:rFonts w:ascii="Courier New" w:hAnsi="Courier New" w:hint="default"/>
      </w:rPr>
    </w:lvl>
    <w:lvl w:ilvl="5" w:tplc="04010005" w:tentative="1">
      <w:start w:val="1"/>
      <w:numFmt w:val="bullet"/>
      <w:lvlText w:val=""/>
      <w:lvlJc w:val="left"/>
      <w:pPr>
        <w:tabs>
          <w:tab w:val="num" w:pos="4166"/>
        </w:tabs>
        <w:ind w:left="4166" w:right="4166" w:hanging="360"/>
      </w:pPr>
      <w:rPr>
        <w:rFonts w:ascii="Wingdings" w:hAnsi="Wingdings" w:hint="default"/>
      </w:rPr>
    </w:lvl>
    <w:lvl w:ilvl="6" w:tplc="04010001" w:tentative="1">
      <w:start w:val="1"/>
      <w:numFmt w:val="bullet"/>
      <w:lvlText w:val=""/>
      <w:lvlJc w:val="left"/>
      <w:pPr>
        <w:tabs>
          <w:tab w:val="num" w:pos="4886"/>
        </w:tabs>
        <w:ind w:left="4886" w:right="4886" w:hanging="360"/>
      </w:pPr>
      <w:rPr>
        <w:rFonts w:ascii="Symbol" w:hAnsi="Symbol" w:hint="default"/>
      </w:rPr>
    </w:lvl>
    <w:lvl w:ilvl="7" w:tplc="04010003" w:tentative="1">
      <w:start w:val="1"/>
      <w:numFmt w:val="bullet"/>
      <w:lvlText w:val="o"/>
      <w:lvlJc w:val="left"/>
      <w:pPr>
        <w:tabs>
          <w:tab w:val="num" w:pos="5606"/>
        </w:tabs>
        <w:ind w:left="5606" w:right="5606" w:hanging="360"/>
      </w:pPr>
      <w:rPr>
        <w:rFonts w:ascii="Courier New" w:hAnsi="Courier New" w:hint="default"/>
      </w:rPr>
    </w:lvl>
    <w:lvl w:ilvl="8" w:tplc="04010005" w:tentative="1">
      <w:start w:val="1"/>
      <w:numFmt w:val="bullet"/>
      <w:lvlText w:val=""/>
      <w:lvlJc w:val="left"/>
      <w:pPr>
        <w:tabs>
          <w:tab w:val="num" w:pos="6326"/>
        </w:tabs>
        <w:ind w:left="6326" w:right="6326" w:hanging="360"/>
      </w:pPr>
      <w:rPr>
        <w:rFonts w:ascii="Wingdings" w:hAnsi="Wingdings" w:hint="default"/>
      </w:rPr>
    </w:lvl>
  </w:abstractNum>
  <w:abstractNum w:abstractNumId="61">
    <w:nsid w:val="736125CF"/>
    <w:multiLevelType w:val="hybridMultilevel"/>
    <w:tmpl w:val="53D464AC"/>
    <w:lvl w:ilvl="0" w:tplc="444EC312">
      <w:start w:val="1"/>
      <w:numFmt w:val="bullet"/>
      <w:lvlText w:val="-"/>
      <w:lvlJc w:val="left"/>
      <w:pPr>
        <w:tabs>
          <w:tab w:val="num" w:pos="720"/>
        </w:tabs>
        <w:ind w:left="720" w:hanging="360"/>
      </w:pPr>
      <w:rPr>
        <w:rFonts w:ascii="Vrinda" w:hAnsi="Vrinda"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62">
    <w:nsid w:val="74292C81"/>
    <w:multiLevelType w:val="multilevel"/>
    <w:tmpl w:val="357E797E"/>
    <w:lvl w:ilvl="0">
      <w:start w:val="1"/>
      <w:numFmt w:val="decimal"/>
      <w:lvlText w:val="%1."/>
      <w:lvlJc w:val="left"/>
      <w:pPr>
        <w:tabs>
          <w:tab w:val="num" w:pos="360"/>
        </w:tabs>
        <w:ind w:left="360" w:hanging="360"/>
      </w:pPr>
    </w:lvl>
    <w:lvl w:ilvl="1">
      <w:start w:val="5"/>
      <w:numFmt w:val="decimal"/>
      <w:lvlText w:val="%2)"/>
      <w:lvlJc w:val="left"/>
      <w:pPr>
        <w:tabs>
          <w:tab w:val="num" w:pos="1080"/>
        </w:tabs>
        <w:ind w:left="1080" w:hanging="360"/>
      </w:pPr>
      <w:rPr>
        <w:rFonts w:ascii="Arial" w:hAnsi="Arial" w:hint="default"/>
        <w:b/>
      </w:r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63">
    <w:nsid w:val="75494ED7"/>
    <w:multiLevelType w:val="hybridMultilevel"/>
    <w:tmpl w:val="9EF80990"/>
    <w:lvl w:ilvl="0" w:tplc="0409000F">
      <w:start w:val="1"/>
      <w:numFmt w:val="decimal"/>
      <w:lvlText w:val="%1."/>
      <w:lvlJc w:val="left"/>
      <w:pPr>
        <w:tabs>
          <w:tab w:val="num" w:pos="1074"/>
        </w:tabs>
        <w:ind w:left="1074" w:hanging="360"/>
      </w:pPr>
    </w:lvl>
    <w:lvl w:ilvl="1" w:tplc="04090019" w:tentative="1">
      <w:start w:val="1"/>
      <w:numFmt w:val="lowerLetter"/>
      <w:lvlText w:val="%2."/>
      <w:lvlJc w:val="left"/>
      <w:pPr>
        <w:tabs>
          <w:tab w:val="num" w:pos="1794"/>
        </w:tabs>
        <w:ind w:left="1794" w:hanging="360"/>
      </w:pPr>
    </w:lvl>
    <w:lvl w:ilvl="2" w:tplc="0409001B" w:tentative="1">
      <w:start w:val="1"/>
      <w:numFmt w:val="lowerRoman"/>
      <w:lvlText w:val="%3."/>
      <w:lvlJc w:val="right"/>
      <w:pPr>
        <w:tabs>
          <w:tab w:val="num" w:pos="2514"/>
        </w:tabs>
        <w:ind w:left="2514" w:hanging="180"/>
      </w:pPr>
    </w:lvl>
    <w:lvl w:ilvl="3" w:tplc="0409000F" w:tentative="1">
      <w:start w:val="1"/>
      <w:numFmt w:val="decimal"/>
      <w:lvlText w:val="%4."/>
      <w:lvlJc w:val="left"/>
      <w:pPr>
        <w:tabs>
          <w:tab w:val="num" w:pos="3234"/>
        </w:tabs>
        <w:ind w:left="3234" w:hanging="360"/>
      </w:pPr>
    </w:lvl>
    <w:lvl w:ilvl="4" w:tplc="04090019" w:tentative="1">
      <w:start w:val="1"/>
      <w:numFmt w:val="lowerLetter"/>
      <w:lvlText w:val="%5."/>
      <w:lvlJc w:val="left"/>
      <w:pPr>
        <w:tabs>
          <w:tab w:val="num" w:pos="3954"/>
        </w:tabs>
        <w:ind w:left="3954" w:hanging="360"/>
      </w:pPr>
    </w:lvl>
    <w:lvl w:ilvl="5" w:tplc="0409001B" w:tentative="1">
      <w:start w:val="1"/>
      <w:numFmt w:val="lowerRoman"/>
      <w:lvlText w:val="%6."/>
      <w:lvlJc w:val="right"/>
      <w:pPr>
        <w:tabs>
          <w:tab w:val="num" w:pos="4674"/>
        </w:tabs>
        <w:ind w:left="4674" w:hanging="180"/>
      </w:pPr>
    </w:lvl>
    <w:lvl w:ilvl="6" w:tplc="0409000F" w:tentative="1">
      <w:start w:val="1"/>
      <w:numFmt w:val="decimal"/>
      <w:lvlText w:val="%7."/>
      <w:lvlJc w:val="left"/>
      <w:pPr>
        <w:tabs>
          <w:tab w:val="num" w:pos="5394"/>
        </w:tabs>
        <w:ind w:left="5394" w:hanging="360"/>
      </w:pPr>
    </w:lvl>
    <w:lvl w:ilvl="7" w:tplc="04090019" w:tentative="1">
      <w:start w:val="1"/>
      <w:numFmt w:val="lowerLetter"/>
      <w:lvlText w:val="%8."/>
      <w:lvlJc w:val="left"/>
      <w:pPr>
        <w:tabs>
          <w:tab w:val="num" w:pos="6114"/>
        </w:tabs>
        <w:ind w:left="6114" w:hanging="360"/>
      </w:pPr>
    </w:lvl>
    <w:lvl w:ilvl="8" w:tplc="0409001B" w:tentative="1">
      <w:start w:val="1"/>
      <w:numFmt w:val="lowerRoman"/>
      <w:lvlText w:val="%9."/>
      <w:lvlJc w:val="right"/>
      <w:pPr>
        <w:tabs>
          <w:tab w:val="num" w:pos="6834"/>
        </w:tabs>
        <w:ind w:left="6834" w:hanging="180"/>
      </w:pPr>
    </w:lvl>
  </w:abstractNum>
  <w:abstractNum w:abstractNumId="64">
    <w:nsid w:val="77ED17DE"/>
    <w:multiLevelType w:val="hybridMultilevel"/>
    <w:tmpl w:val="BB08BD52"/>
    <w:lvl w:ilvl="0" w:tplc="444EC312">
      <w:start w:val="1"/>
      <w:numFmt w:val="bullet"/>
      <w:lvlText w:val="-"/>
      <w:lvlJc w:val="left"/>
      <w:pPr>
        <w:tabs>
          <w:tab w:val="num" w:pos="360"/>
        </w:tabs>
        <w:ind w:left="360" w:hanging="360"/>
      </w:pPr>
      <w:rPr>
        <w:rFonts w:ascii="Vrinda" w:hAnsi="Vrinda" w:hint="default"/>
      </w:rPr>
    </w:lvl>
    <w:lvl w:ilvl="1" w:tplc="04090003" w:tentative="1">
      <w:start w:val="1"/>
      <w:numFmt w:val="bullet"/>
      <w:lvlText w:val="o"/>
      <w:lvlJc w:val="left"/>
      <w:pPr>
        <w:tabs>
          <w:tab w:val="num" w:pos="720"/>
        </w:tabs>
        <w:ind w:left="720" w:hanging="360"/>
      </w:pPr>
      <w:rPr>
        <w:rFonts w:ascii="Courier New" w:hAnsi="Courier New" w:cs="Courier New" w:hint="default"/>
      </w:rPr>
    </w:lvl>
    <w:lvl w:ilvl="2" w:tplc="04090005" w:tentative="1">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cs="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cs="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65">
    <w:nsid w:val="7A8C1C4A"/>
    <w:multiLevelType w:val="hybridMultilevel"/>
    <w:tmpl w:val="E4CAA1AC"/>
    <w:lvl w:ilvl="0" w:tplc="4628E19E">
      <w:start w:val="1"/>
      <w:numFmt w:val="decimal"/>
      <w:lvlText w:val="%1."/>
      <w:lvlJc w:val="center"/>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66">
    <w:nsid w:val="7B471A21"/>
    <w:multiLevelType w:val="multilevel"/>
    <w:tmpl w:val="1C24E8A4"/>
    <w:lvl w:ilvl="0">
      <w:start w:val="1"/>
      <w:numFmt w:val="decimal"/>
      <w:lvlText w:val="%1."/>
      <w:lvlJc w:val="left"/>
      <w:pPr>
        <w:tabs>
          <w:tab w:val="num" w:pos="720"/>
        </w:tabs>
        <w:ind w:left="720" w:hanging="360"/>
      </w:pPr>
    </w:lvl>
    <w:lvl w:ilvl="1">
      <w:start w:val="1"/>
      <w:numFmt w:val="decimal"/>
      <w:lvlText w:val="%2)"/>
      <w:lvlJc w:val="left"/>
      <w:pPr>
        <w:tabs>
          <w:tab w:val="num" w:pos="1515"/>
        </w:tabs>
        <w:ind w:left="1515" w:hanging="435"/>
      </w:pPr>
      <w:rPr>
        <w:rFonts w:ascii="Arial" w:hAnsi="Arial" w:hint="default"/>
        <w:b/>
      </w:rPr>
    </w:lvl>
    <w:lvl w:ilvl="2">
      <w:start w:val="1"/>
      <w:numFmt w:val="decimal"/>
      <w:lvlText w:val="%3-"/>
      <w:lvlJc w:val="left"/>
      <w:pPr>
        <w:tabs>
          <w:tab w:val="num" w:pos="2775"/>
        </w:tabs>
        <w:ind w:left="2775" w:hanging="975"/>
      </w:pPr>
      <w:rPr>
        <w:rFonts w:ascii="Arial" w:hAnsi="Arial" w:hint="default"/>
        <w:b/>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7">
    <w:nsid w:val="7BA94B56"/>
    <w:multiLevelType w:val="hybridMultilevel"/>
    <w:tmpl w:val="EAF2E300"/>
    <w:lvl w:ilvl="0" w:tplc="444EC312">
      <w:start w:val="1"/>
      <w:numFmt w:val="bullet"/>
      <w:lvlText w:val="-"/>
      <w:lvlJc w:val="left"/>
      <w:pPr>
        <w:tabs>
          <w:tab w:val="num" w:pos="1132"/>
        </w:tabs>
        <w:ind w:left="1132" w:hanging="360"/>
      </w:pPr>
      <w:rPr>
        <w:rFonts w:ascii="Vrinda" w:hAnsi="Vrinda" w:hint="default"/>
      </w:rPr>
    </w:lvl>
    <w:lvl w:ilvl="1" w:tplc="04090003" w:tentative="1">
      <w:start w:val="1"/>
      <w:numFmt w:val="bullet"/>
      <w:lvlText w:val="o"/>
      <w:lvlJc w:val="left"/>
      <w:pPr>
        <w:tabs>
          <w:tab w:val="num" w:pos="1492"/>
        </w:tabs>
        <w:ind w:left="1492" w:hanging="360"/>
      </w:pPr>
      <w:rPr>
        <w:rFonts w:ascii="Courier New" w:hAnsi="Courier New" w:cs="Courier New" w:hint="default"/>
      </w:rPr>
    </w:lvl>
    <w:lvl w:ilvl="2" w:tplc="04090005" w:tentative="1">
      <w:start w:val="1"/>
      <w:numFmt w:val="bullet"/>
      <w:lvlText w:val=""/>
      <w:lvlJc w:val="left"/>
      <w:pPr>
        <w:tabs>
          <w:tab w:val="num" w:pos="2212"/>
        </w:tabs>
        <w:ind w:left="2212" w:hanging="360"/>
      </w:pPr>
      <w:rPr>
        <w:rFonts w:ascii="Wingdings" w:hAnsi="Wingdings" w:hint="default"/>
      </w:rPr>
    </w:lvl>
    <w:lvl w:ilvl="3" w:tplc="04090001" w:tentative="1">
      <w:start w:val="1"/>
      <w:numFmt w:val="bullet"/>
      <w:lvlText w:val=""/>
      <w:lvlJc w:val="left"/>
      <w:pPr>
        <w:tabs>
          <w:tab w:val="num" w:pos="2932"/>
        </w:tabs>
        <w:ind w:left="2932" w:hanging="360"/>
      </w:pPr>
      <w:rPr>
        <w:rFonts w:ascii="Symbol" w:hAnsi="Symbol" w:hint="default"/>
      </w:rPr>
    </w:lvl>
    <w:lvl w:ilvl="4" w:tplc="04090003" w:tentative="1">
      <w:start w:val="1"/>
      <w:numFmt w:val="bullet"/>
      <w:lvlText w:val="o"/>
      <w:lvlJc w:val="left"/>
      <w:pPr>
        <w:tabs>
          <w:tab w:val="num" w:pos="3652"/>
        </w:tabs>
        <w:ind w:left="3652" w:hanging="360"/>
      </w:pPr>
      <w:rPr>
        <w:rFonts w:ascii="Courier New" w:hAnsi="Courier New" w:cs="Courier New" w:hint="default"/>
      </w:rPr>
    </w:lvl>
    <w:lvl w:ilvl="5" w:tplc="04090005" w:tentative="1">
      <w:start w:val="1"/>
      <w:numFmt w:val="bullet"/>
      <w:lvlText w:val=""/>
      <w:lvlJc w:val="left"/>
      <w:pPr>
        <w:tabs>
          <w:tab w:val="num" w:pos="4372"/>
        </w:tabs>
        <w:ind w:left="4372" w:hanging="360"/>
      </w:pPr>
      <w:rPr>
        <w:rFonts w:ascii="Wingdings" w:hAnsi="Wingdings" w:hint="default"/>
      </w:rPr>
    </w:lvl>
    <w:lvl w:ilvl="6" w:tplc="04090001" w:tentative="1">
      <w:start w:val="1"/>
      <w:numFmt w:val="bullet"/>
      <w:lvlText w:val=""/>
      <w:lvlJc w:val="left"/>
      <w:pPr>
        <w:tabs>
          <w:tab w:val="num" w:pos="5092"/>
        </w:tabs>
        <w:ind w:left="5092" w:hanging="360"/>
      </w:pPr>
      <w:rPr>
        <w:rFonts w:ascii="Symbol" w:hAnsi="Symbol" w:hint="default"/>
      </w:rPr>
    </w:lvl>
    <w:lvl w:ilvl="7" w:tplc="04090003" w:tentative="1">
      <w:start w:val="1"/>
      <w:numFmt w:val="bullet"/>
      <w:lvlText w:val="o"/>
      <w:lvlJc w:val="left"/>
      <w:pPr>
        <w:tabs>
          <w:tab w:val="num" w:pos="5812"/>
        </w:tabs>
        <w:ind w:left="5812" w:hanging="360"/>
      </w:pPr>
      <w:rPr>
        <w:rFonts w:ascii="Courier New" w:hAnsi="Courier New" w:cs="Courier New" w:hint="default"/>
      </w:rPr>
    </w:lvl>
    <w:lvl w:ilvl="8" w:tplc="04090005" w:tentative="1">
      <w:start w:val="1"/>
      <w:numFmt w:val="bullet"/>
      <w:lvlText w:val=""/>
      <w:lvlJc w:val="left"/>
      <w:pPr>
        <w:tabs>
          <w:tab w:val="num" w:pos="6532"/>
        </w:tabs>
        <w:ind w:left="6532" w:hanging="360"/>
      </w:pPr>
      <w:rPr>
        <w:rFonts w:ascii="Wingdings" w:hAnsi="Wingdings" w:hint="default"/>
      </w:rPr>
    </w:lvl>
  </w:abstractNum>
  <w:abstractNum w:abstractNumId="68">
    <w:nsid w:val="7D01630B"/>
    <w:multiLevelType w:val="multilevel"/>
    <w:tmpl w:val="BD8C42C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9">
    <w:nsid w:val="7D0A3592"/>
    <w:multiLevelType w:val="hybridMultilevel"/>
    <w:tmpl w:val="ECDAFAB8"/>
    <w:lvl w:ilvl="0" w:tplc="0409000F">
      <w:start w:val="1"/>
      <w:numFmt w:val="bullet"/>
      <w:lvlText w:val=""/>
      <w:lvlJc w:val="left"/>
      <w:pPr>
        <w:tabs>
          <w:tab w:val="num" w:pos="720"/>
        </w:tabs>
        <w:ind w:left="720" w:hanging="360"/>
      </w:pPr>
      <w:rPr>
        <w:rFonts w:ascii="Symbol" w:hAnsi="Symbol" w:hint="default"/>
      </w:rPr>
    </w:lvl>
    <w:lvl w:ilvl="1" w:tplc="04090019" w:tentative="1">
      <w:start w:val="1"/>
      <w:numFmt w:val="bullet"/>
      <w:lvlText w:val="o"/>
      <w:lvlJc w:val="left"/>
      <w:pPr>
        <w:tabs>
          <w:tab w:val="num" w:pos="1440"/>
        </w:tabs>
        <w:ind w:left="1440" w:hanging="360"/>
      </w:pPr>
      <w:rPr>
        <w:rFonts w:ascii="Courier New" w:hAnsi="Courier New" w:cs="Courier New"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70">
    <w:nsid w:val="7D766AF1"/>
    <w:multiLevelType w:val="multilevel"/>
    <w:tmpl w:val="6AD03AE4"/>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71">
    <w:nsid w:val="7DC95F87"/>
    <w:multiLevelType w:val="hybridMultilevel"/>
    <w:tmpl w:val="08C2520A"/>
    <w:lvl w:ilvl="0" w:tplc="04090001">
      <w:start w:val="1"/>
      <w:numFmt w:val="decimal"/>
      <w:lvlText w:val="%1."/>
      <w:lvlJc w:val="left"/>
      <w:pPr>
        <w:tabs>
          <w:tab w:val="num" w:pos="360"/>
        </w:tabs>
        <w:ind w:left="360" w:hanging="360"/>
      </w:pPr>
      <w:rPr>
        <w:rFonts w:cs="Times New Roman"/>
      </w:rPr>
    </w:lvl>
    <w:lvl w:ilvl="1" w:tplc="04090003">
      <w:start w:val="1"/>
      <w:numFmt w:val="lowerLetter"/>
      <w:lvlText w:val="%2."/>
      <w:lvlJc w:val="left"/>
      <w:pPr>
        <w:tabs>
          <w:tab w:val="num" w:pos="1080"/>
        </w:tabs>
        <w:ind w:left="1080" w:hanging="360"/>
      </w:pPr>
      <w:rPr>
        <w:rFonts w:cs="Times New Roman"/>
      </w:rPr>
    </w:lvl>
    <w:lvl w:ilvl="2" w:tplc="04090005">
      <w:start w:val="1"/>
      <w:numFmt w:val="lowerRoman"/>
      <w:lvlText w:val="%3."/>
      <w:lvlJc w:val="right"/>
      <w:pPr>
        <w:tabs>
          <w:tab w:val="num" w:pos="1800"/>
        </w:tabs>
        <w:ind w:left="1800" w:hanging="180"/>
      </w:pPr>
      <w:rPr>
        <w:rFonts w:cs="Times New Roman"/>
      </w:rPr>
    </w:lvl>
    <w:lvl w:ilvl="3" w:tplc="04090001">
      <w:start w:val="1"/>
      <w:numFmt w:val="decimal"/>
      <w:lvlText w:val="%4."/>
      <w:lvlJc w:val="left"/>
      <w:pPr>
        <w:tabs>
          <w:tab w:val="num" w:pos="2520"/>
        </w:tabs>
        <w:ind w:left="2520" w:hanging="360"/>
      </w:pPr>
      <w:rPr>
        <w:rFonts w:cs="Times New Roman"/>
      </w:rPr>
    </w:lvl>
    <w:lvl w:ilvl="4" w:tplc="04090003">
      <w:start w:val="1"/>
      <w:numFmt w:val="lowerLetter"/>
      <w:lvlText w:val="%5."/>
      <w:lvlJc w:val="left"/>
      <w:pPr>
        <w:tabs>
          <w:tab w:val="num" w:pos="3240"/>
        </w:tabs>
        <w:ind w:left="3240" w:hanging="360"/>
      </w:pPr>
      <w:rPr>
        <w:rFonts w:cs="Times New Roman"/>
      </w:rPr>
    </w:lvl>
    <w:lvl w:ilvl="5" w:tplc="04090005">
      <w:start w:val="1"/>
      <w:numFmt w:val="lowerRoman"/>
      <w:lvlText w:val="%6."/>
      <w:lvlJc w:val="right"/>
      <w:pPr>
        <w:tabs>
          <w:tab w:val="num" w:pos="3960"/>
        </w:tabs>
        <w:ind w:left="3960" w:hanging="180"/>
      </w:pPr>
      <w:rPr>
        <w:rFonts w:cs="Times New Roman"/>
      </w:rPr>
    </w:lvl>
    <w:lvl w:ilvl="6" w:tplc="04090001">
      <w:start w:val="1"/>
      <w:numFmt w:val="decimal"/>
      <w:lvlText w:val="%7."/>
      <w:lvlJc w:val="left"/>
      <w:pPr>
        <w:tabs>
          <w:tab w:val="num" w:pos="4680"/>
        </w:tabs>
        <w:ind w:left="4680" w:hanging="360"/>
      </w:pPr>
      <w:rPr>
        <w:rFonts w:cs="Times New Roman"/>
      </w:rPr>
    </w:lvl>
    <w:lvl w:ilvl="7" w:tplc="04090003">
      <w:start w:val="1"/>
      <w:numFmt w:val="lowerLetter"/>
      <w:lvlText w:val="%8."/>
      <w:lvlJc w:val="left"/>
      <w:pPr>
        <w:tabs>
          <w:tab w:val="num" w:pos="5400"/>
        </w:tabs>
        <w:ind w:left="5400" w:hanging="360"/>
      </w:pPr>
      <w:rPr>
        <w:rFonts w:cs="Times New Roman"/>
      </w:rPr>
    </w:lvl>
    <w:lvl w:ilvl="8" w:tplc="04090005">
      <w:start w:val="1"/>
      <w:numFmt w:val="lowerRoman"/>
      <w:lvlText w:val="%9."/>
      <w:lvlJc w:val="right"/>
      <w:pPr>
        <w:tabs>
          <w:tab w:val="num" w:pos="6120"/>
        </w:tabs>
        <w:ind w:left="6120" w:hanging="180"/>
      </w:pPr>
      <w:rPr>
        <w:rFonts w:cs="Times New Roman"/>
      </w:rPr>
    </w:lvl>
  </w:abstractNum>
  <w:abstractNum w:abstractNumId="72">
    <w:nsid w:val="7DFB6436"/>
    <w:multiLevelType w:val="multilevel"/>
    <w:tmpl w:val="6AD03AE4"/>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73">
    <w:nsid w:val="7F4C6AAD"/>
    <w:multiLevelType w:val="hybridMultilevel"/>
    <w:tmpl w:val="6F080934"/>
    <w:lvl w:ilvl="0" w:tplc="444EC312">
      <w:start w:val="1"/>
      <w:numFmt w:val="bullet"/>
      <w:lvlText w:val="-"/>
      <w:lvlJc w:val="left"/>
      <w:pPr>
        <w:tabs>
          <w:tab w:val="num" w:pos="360"/>
        </w:tabs>
        <w:ind w:left="360" w:hanging="360"/>
      </w:pPr>
      <w:rPr>
        <w:rFonts w:ascii="Vrinda" w:hAnsi="Vrinda" w:hint="default"/>
      </w:rPr>
    </w:lvl>
    <w:lvl w:ilvl="1" w:tplc="04090003" w:tentative="1">
      <w:start w:val="1"/>
      <w:numFmt w:val="bullet"/>
      <w:lvlText w:val="o"/>
      <w:lvlJc w:val="left"/>
      <w:pPr>
        <w:tabs>
          <w:tab w:val="num" w:pos="720"/>
        </w:tabs>
        <w:ind w:left="720" w:hanging="360"/>
      </w:pPr>
      <w:rPr>
        <w:rFonts w:ascii="Courier New" w:hAnsi="Courier New" w:cs="Courier New" w:hint="default"/>
      </w:rPr>
    </w:lvl>
    <w:lvl w:ilvl="2" w:tplc="04090005" w:tentative="1">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cs="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cs="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num w:numId="1">
    <w:abstractNumId w:val="69"/>
  </w:num>
  <w:num w:numId="2">
    <w:abstractNumId w:val="6"/>
  </w:num>
  <w:num w:numId="3">
    <w:abstractNumId w:val="38"/>
  </w:num>
  <w:num w:numId="4">
    <w:abstractNumId w:val="27"/>
  </w:num>
  <w:num w:numId="5">
    <w:abstractNumId w:val="19"/>
  </w:num>
  <w:num w:numId="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5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7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41"/>
  </w:num>
  <w:num w:numId="25">
    <w:abstractNumId w:val="6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68"/>
  </w:num>
  <w:num w:numId="27">
    <w:abstractNumId w:val="14"/>
  </w:num>
  <w:num w:numId="28">
    <w:abstractNumId w:val="23"/>
  </w:num>
  <w:num w:numId="29">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0"/>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8"/>
  </w:num>
  <w:num w:numId="32">
    <w:abstractNumId w:val="40"/>
  </w:num>
  <w:num w:numId="33">
    <w:abstractNumId w:val="10"/>
  </w:num>
  <w:num w:numId="34">
    <w:abstractNumId w:val="12"/>
  </w:num>
  <w:num w:numId="35">
    <w:abstractNumId w:val="62"/>
  </w:num>
  <w:num w:numId="36">
    <w:abstractNumId w:val="70"/>
  </w:num>
  <w:num w:numId="37">
    <w:abstractNumId w:val="17"/>
  </w:num>
  <w:num w:numId="38">
    <w:abstractNumId w:val="72"/>
  </w:num>
  <w:num w:numId="39">
    <w:abstractNumId w:val="54"/>
  </w:num>
  <w:num w:numId="40">
    <w:abstractNumId w:val="35"/>
  </w:num>
  <w:num w:numId="41">
    <w:abstractNumId w:val="66"/>
  </w:num>
  <w:num w:numId="42">
    <w:abstractNumId w:val="55"/>
  </w:num>
  <w:num w:numId="43">
    <w:abstractNumId w:val="67"/>
  </w:num>
  <w:num w:numId="44">
    <w:abstractNumId w:val="3"/>
  </w:num>
  <w:num w:numId="45">
    <w:abstractNumId w:val="56"/>
  </w:num>
  <w:num w:numId="46">
    <w:abstractNumId w:val="21"/>
  </w:num>
  <w:num w:numId="47">
    <w:abstractNumId w:val="58"/>
  </w:num>
  <w:num w:numId="48">
    <w:abstractNumId w:val="29"/>
  </w:num>
  <w:num w:numId="49">
    <w:abstractNumId w:val="42"/>
  </w:num>
  <w:num w:numId="50">
    <w:abstractNumId w:val="49"/>
  </w:num>
  <w:num w:numId="51">
    <w:abstractNumId w:val="51"/>
  </w:num>
  <w:num w:numId="52">
    <w:abstractNumId w:val="61"/>
  </w:num>
  <w:num w:numId="53">
    <w:abstractNumId w:val="25"/>
  </w:num>
  <w:num w:numId="54">
    <w:abstractNumId w:val="32"/>
  </w:num>
  <w:num w:numId="55">
    <w:abstractNumId w:val="15"/>
  </w:num>
  <w:num w:numId="56">
    <w:abstractNumId w:val="4"/>
  </w:num>
  <w:num w:numId="57">
    <w:abstractNumId w:val="0"/>
  </w:num>
  <w:num w:numId="58">
    <w:abstractNumId w:val="64"/>
  </w:num>
  <w:num w:numId="59">
    <w:abstractNumId w:val="46"/>
  </w:num>
  <w:num w:numId="60">
    <w:abstractNumId w:val="52"/>
  </w:num>
  <w:num w:numId="61">
    <w:abstractNumId w:val="73"/>
  </w:num>
  <w:num w:numId="62">
    <w:abstractNumId w:val="50"/>
  </w:num>
  <w:num w:numId="63">
    <w:abstractNumId w:val="57"/>
  </w:num>
  <w:num w:numId="64">
    <w:abstractNumId w:val="39"/>
  </w:num>
  <w:num w:numId="65">
    <w:abstractNumId w:val="30"/>
  </w:num>
  <w:num w:numId="66">
    <w:abstractNumId w:val="24"/>
  </w:num>
  <w:num w:numId="67">
    <w:abstractNumId w:val="48"/>
  </w:num>
  <w:num w:numId="68">
    <w:abstractNumId w:val="63"/>
  </w:num>
  <w:num w:numId="69">
    <w:abstractNumId w:val="36"/>
  </w:num>
  <w:num w:numId="70">
    <w:abstractNumId w:val="53"/>
  </w:num>
  <w:num w:numId="71">
    <w:abstractNumId w:val="65"/>
  </w:num>
  <w:num w:numId="72">
    <w:abstractNumId w:val="1"/>
  </w:num>
  <w:num w:numId="73">
    <w:abstractNumId w:val="22"/>
  </w:num>
  <w:num w:numId="74">
    <w:abstractNumId w:val="37"/>
  </w:num>
  <w:numIdMacAtCleanup w:val="74"/>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8"/>
  <w:defaultTabStop w:val="720"/>
  <w:characterSpacingControl w:val="doNotCompress"/>
  <w:compat/>
  <w:rsids>
    <w:rsidRoot w:val="00FF63BE"/>
    <w:rsid w:val="00084B5B"/>
    <w:rsid w:val="005B2D62"/>
    <w:rsid w:val="00C65E0E"/>
    <w:rsid w:val="00FF63BE"/>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2" w:uiPriority="0"/>
    <w:lsdException w:name="Body Text 3" w:uiPriority="0"/>
    <w:lsdException w:name="Body Text Indent 3" w:uiPriority="0"/>
    <w:lsdException w:name="Block Text"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Plai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F63BE"/>
    <w:pPr>
      <w:bidi/>
    </w:pPr>
  </w:style>
  <w:style w:type="paragraph" w:styleId="1">
    <w:name w:val="heading 1"/>
    <w:basedOn w:val="a"/>
    <w:next w:val="a"/>
    <w:link w:val="1Char"/>
    <w:qFormat/>
    <w:rsid w:val="00FF63BE"/>
    <w:pPr>
      <w:keepNext/>
      <w:spacing w:before="240" w:after="60" w:line="240" w:lineRule="auto"/>
      <w:outlineLvl w:val="0"/>
    </w:pPr>
    <w:rPr>
      <w:rFonts w:ascii="Cambria" w:eastAsia="Times New Roman" w:hAnsi="Cambria" w:cs="Times New Roman"/>
      <w:b/>
      <w:bCs/>
      <w:kern w:val="32"/>
      <w:sz w:val="32"/>
      <w:szCs w:val="32"/>
    </w:rPr>
  </w:style>
  <w:style w:type="paragraph" w:styleId="2">
    <w:name w:val="heading 2"/>
    <w:basedOn w:val="a"/>
    <w:next w:val="a"/>
    <w:link w:val="2Char"/>
    <w:qFormat/>
    <w:rsid w:val="00FF63BE"/>
    <w:pPr>
      <w:keepNext/>
      <w:spacing w:before="240" w:after="60" w:line="240" w:lineRule="auto"/>
      <w:outlineLvl w:val="1"/>
    </w:pPr>
    <w:rPr>
      <w:rFonts w:ascii="Arial" w:eastAsia="Times New Roman" w:hAnsi="Arial" w:cs="Arial"/>
      <w:b/>
      <w:bCs/>
      <w:i/>
      <w:iCs/>
      <w:sz w:val="28"/>
      <w:szCs w:val="28"/>
    </w:rPr>
  </w:style>
  <w:style w:type="paragraph" w:styleId="3">
    <w:name w:val="heading 3"/>
    <w:basedOn w:val="a"/>
    <w:next w:val="a"/>
    <w:link w:val="3Char"/>
    <w:qFormat/>
    <w:rsid w:val="00FF63BE"/>
    <w:pPr>
      <w:keepNext/>
      <w:numPr>
        <w:numId w:val="24"/>
      </w:numPr>
      <w:spacing w:after="0" w:line="240" w:lineRule="auto"/>
      <w:ind w:right="360"/>
      <w:jc w:val="both"/>
      <w:outlineLvl w:val="2"/>
    </w:pPr>
    <w:rPr>
      <w:rFonts w:ascii="Times New Roman" w:eastAsia="Times New Roman" w:hAnsi="Times New Roman" w:cs="Times New Roman"/>
      <w:i/>
      <w:iCs/>
      <w:sz w:val="20"/>
      <w:szCs w:val="20"/>
    </w:rPr>
  </w:style>
  <w:style w:type="paragraph" w:styleId="4">
    <w:name w:val="heading 4"/>
    <w:basedOn w:val="a"/>
    <w:next w:val="a"/>
    <w:link w:val="4Char"/>
    <w:qFormat/>
    <w:rsid w:val="00FF63BE"/>
    <w:pPr>
      <w:keepNext/>
      <w:spacing w:before="240" w:after="60" w:line="240" w:lineRule="auto"/>
      <w:outlineLvl w:val="3"/>
    </w:pPr>
    <w:rPr>
      <w:rFonts w:ascii="Times New Roman" w:eastAsia="Times New Roman" w:hAnsi="Times New Roman" w:cs="Times New Roman"/>
      <w:b/>
      <w:bCs/>
      <w:sz w:val="28"/>
      <w:szCs w:val="28"/>
    </w:rPr>
  </w:style>
  <w:style w:type="paragraph" w:styleId="5">
    <w:name w:val="heading 5"/>
    <w:basedOn w:val="a"/>
    <w:next w:val="a"/>
    <w:link w:val="5Char"/>
    <w:qFormat/>
    <w:rsid w:val="00FF63BE"/>
    <w:pPr>
      <w:spacing w:before="240" w:after="60" w:line="240" w:lineRule="auto"/>
      <w:outlineLvl w:val="4"/>
    </w:pPr>
    <w:rPr>
      <w:rFonts w:ascii="Times New Roman" w:eastAsia="Times New Roman" w:hAnsi="Times New Roman" w:cs="Times New Roman"/>
      <w:b/>
      <w:bCs/>
      <w:i/>
      <w:iCs/>
      <w:sz w:val="26"/>
      <w:szCs w:val="26"/>
    </w:rPr>
  </w:style>
  <w:style w:type="paragraph" w:styleId="6">
    <w:name w:val="heading 6"/>
    <w:basedOn w:val="a"/>
    <w:next w:val="a"/>
    <w:link w:val="6Char"/>
    <w:qFormat/>
    <w:rsid w:val="00FF63BE"/>
    <w:pPr>
      <w:spacing w:before="240" w:after="60" w:line="240" w:lineRule="auto"/>
      <w:outlineLvl w:val="5"/>
    </w:pPr>
    <w:rPr>
      <w:rFonts w:ascii="Times New Roman" w:eastAsia="Times New Roman" w:hAnsi="Times New Roman" w:cs="Times New Roman"/>
      <w:b/>
      <w:bCs/>
    </w:rPr>
  </w:style>
  <w:style w:type="paragraph" w:styleId="7">
    <w:name w:val="heading 7"/>
    <w:basedOn w:val="a"/>
    <w:next w:val="a"/>
    <w:link w:val="7Char"/>
    <w:qFormat/>
    <w:rsid w:val="00FF63BE"/>
    <w:pPr>
      <w:spacing w:before="240" w:after="60" w:line="240" w:lineRule="auto"/>
      <w:outlineLvl w:val="6"/>
    </w:pPr>
    <w:rPr>
      <w:rFonts w:ascii="Times New Roman" w:eastAsia="Times New Roman" w:hAnsi="Times New Roman" w:cs="Times New Roman"/>
      <w:sz w:val="24"/>
      <w:szCs w:val="24"/>
    </w:rPr>
  </w:style>
  <w:style w:type="paragraph" w:styleId="8">
    <w:name w:val="heading 8"/>
    <w:basedOn w:val="a"/>
    <w:next w:val="a"/>
    <w:link w:val="8Char"/>
    <w:qFormat/>
    <w:rsid w:val="00FF63BE"/>
    <w:pPr>
      <w:spacing w:before="240" w:after="60" w:line="240" w:lineRule="auto"/>
      <w:outlineLvl w:val="7"/>
    </w:pPr>
    <w:rPr>
      <w:rFonts w:ascii="Times New Roman" w:eastAsia="Times New Roman" w:hAnsi="Times New Roman" w:cs="Times New Roman"/>
      <w:i/>
      <w:iCs/>
      <w:sz w:val="24"/>
      <w:szCs w:val="24"/>
    </w:rPr>
  </w:style>
  <w:style w:type="paragraph" w:styleId="9">
    <w:name w:val="heading 9"/>
    <w:basedOn w:val="a"/>
    <w:next w:val="a"/>
    <w:link w:val="9Char"/>
    <w:qFormat/>
    <w:rsid w:val="00FF63BE"/>
    <w:pPr>
      <w:keepNext/>
      <w:spacing w:after="0" w:line="240" w:lineRule="auto"/>
      <w:outlineLvl w:val="8"/>
    </w:pPr>
    <w:rPr>
      <w:rFonts w:ascii="Times New Roman" w:eastAsia="Times New Roman" w:hAnsi="Times New Roman" w:cs="Times New Roman"/>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عنوان 1 Char"/>
    <w:basedOn w:val="a0"/>
    <w:link w:val="1"/>
    <w:rsid w:val="00FF63BE"/>
    <w:rPr>
      <w:rFonts w:ascii="Cambria" w:eastAsia="Times New Roman" w:hAnsi="Cambria" w:cs="Times New Roman"/>
      <w:b/>
      <w:bCs/>
      <w:kern w:val="32"/>
      <w:sz w:val="32"/>
      <w:szCs w:val="32"/>
    </w:rPr>
  </w:style>
  <w:style w:type="character" w:customStyle="1" w:styleId="2Char">
    <w:name w:val="عنوان 2 Char"/>
    <w:basedOn w:val="a0"/>
    <w:link w:val="2"/>
    <w:rsid w:val="00FF63BE"/>
    <w:rPr>
      <w:rFonts w:ascii="Arial" w:eastAsia="Times New Roman" w:hAnsi="Arial" w:cs="Arial"/>
      <w:b/>
      <w:bCs/>
      <w:i/>
      <w:iCs/>
      <w:sz w:val="28"/>
      <w:szCs w:val="28"/>
    </w:rPr>
  </w:style>
  <w:style w:type="character" w:customStyle="1" w:styleId="3Char">
    <w:name w:val="عنوان 3 Char"/>
    <w:basedOn w:val="a0"/>
    <w:link w:val="3"/>
    <w:rsid w:val="00FF63BE"/>
    <w:rPr>
      <w:rFonts w:ascii="Times New Roman" w:eastAsia="Times New Roman" w:hAnsi="Times New Roman" w:cs="Times New Roman"/>
      <w:i/>
      <w:iCs/>
      <w:sz w:val="20"/>
      <w:szCs w:val="20"/>
    </w:rPr>
  </w:style>
  <w:style w:type="character" w:customStyle="1" w:styleId="4Char">
    <w:name w:val="عنوان 4 Char"/>
    <w:basedOn w:val="a0"/>
    <w:link w:val="4"/>
    <w:rsid w:val="00FF63BE"/>
    <w:rPr>
      <w:rFonts w:ascii="Times New Roman" w:eastAsia="Times New Roman" w:hAnsi="Times New Roman" w:cs="Times New Roman"/>
      <w:b/>
      <w:bCs/>
      <w:sz w:val="28"/>
      <w:szCs w:val="28"/>
    </w:rPr>
  </w:style>
  <w:style w:type="character" w:customStyle="1" w:styleId="5Char">
    <w:name w:val="عنوان 5 Char"/>
    <w:basedOn w:val="a0"/>
    <w:link w:val="5"/>
    <w:rsid w:val="00FF63BE"/>
    <w:rPr>
      <w:rFonts w:ascii="Times New Roman" w:eastAsia="Times New Roman" w:hAnsi="Times New Roman" w:cs="Times New Roman"/>
      <w:b/>
      <w:bCs/>
      <w:i/>
      <w:iCs/>
      <w:sz w:val="26"/>
      <w:szCs w:val="26"/>
    </w:rPr>
  </w:style>
  <w:style w:type="character" w:customStyle="1" w:styleId="6Char">
    <w:name w:val="عنوان 6 Char"/>
    <w:basedOn w:val="a0"/>
    <w:link w:val="6"/>
    <w:rsid w:val="00FF63BE"/>
    <w:rPr>
      <w:rFonts w:ascii="Times New Roman" w:eastAsia="Times New Roman" w:hAnsi="Times New Roman" w:cs="Times New Roman"/>
      <w:b/>
      <w:bCs/>
    </w:rPr>
  </w:style>
  <w:style w:type="character" w:customStyle="1" w:styleId="7Char">
    <w:name w:val="عنوان 7 Char"/>
    <w:basedOn w:val="a0"/>
    <w:link w:val="7"/>
    <w:rsid w:val="00FF63BE"/>
    <w:rPr>
      <w:rFonts w:ascii="Times New Roman" w:eastAsia="Times New Roman" w:hAnsi="Times New Roman" w:cs="Times New Roman"/>
      <w:sz w:val="24"/>
      <w:szCs w:val="24"/>
    </w:rPr>
  </w:style>
  <w:style w:type="character" w:customStyle="1" w:styleId="8Char">
    <w:name w:val="عنوان 8 Char"/>
    <w:basedOn w:val="a0"/>
    <w:link w:val="8"/>
    <w:rsid w:val="00FF63BE"/>
    <w:rPr>
      <w:rFonts w:ascii="Times New Roman" w:eastAsia="Times New Roman" w:hAnsi="Times New Roman" w:cs="Times New Roman"/>
      <w:i/>
      <w:iCs/>
      <w:sz w:val="24"/>
      <w:szCs w:val="24"/>
    </w:rPr>
  </w:style>
  <w:style w:type="character" w:customStyle="1" w:styleId="9Char">
    <w:name w:val="عنوان 9 Char"/>
    <w:basedOn w:val="a0"/>
    <w:link w:val="9"/>
    <w:rsid w:val="00FF63BE"/>
    <w:rPr>
      <w:rFonts w:ascii="Times New Roman" w:eastAsia="Times New Roman" w:hAnsi="Times New Roman" w:cs="Times New Roman"/>
      <w:b/>
      <w:bCs/>
      <w:sz w:val="28"/>
      <w:szCs w:val="28"/>
    </w:rPr>
  </w:style>
  <w:style w:type="character" w:styleId="a3">
    <w:name w:val="Strong"/>
    <w:basedOn w:val="a0"/>
    <w:uiPriority w:val="22"/>
    <w:qFormat/>
    <w:rsid w:val="00FF63BE"/>
    <w:rPr>
      <w:b/>
      <w:bCs/>
    </w:rPr>
  </w:style>
  <w:style w:type="paragraph" w:styleId="a4">
    <w:name w:val="Normal (Web)"/>
    <w:basedOn w:val="a"/>
    <w:uiPriority w:val="99"/>
    <w:unhideWhenUsed/>
    <w:rsid w:val="00FF63BE"/>
    <w:pPr>
      <w:bidi w:val="0"/>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a0"/>
    <w:rsid w:val="00FF63BE"/>
  </w:style>
  <w:style w:type="character" w:styleId="a5">
    <w:name w:val="Emphasis"/>
    <w:basedOn w:val="a0"/>
    <w:uiPriority w:val="20"/>
    <w:qFormat/>
    <w:rsid w:val="00FF63BE"/>
    <w:rPr>
      <w:i/>
      <w:iCs/>
    </w:rPr>
  </w:style>
  <w:style w:type="table" w:styleId="a6">
    <w:name w:val="Table Grid"/>
    <w:basedOn w:val="a1"/>
    <w:rsid w:val="00FF63BE"/>
    <w:pPr>
      <w:bidi/>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7">
    <w:name w:val="footer"/>
    <w:basedOn w:val="a"/>
    <w:link w:val="Char"/>
    <w:uiPriority w:val="99"/>
    <w:rsid w:val="00FF63BE"/>
    <w:pPr>
      <w:tabs>
        <w:tab w:val="center" w:pos="4320"/>
        <w:tab w:val="right" w:pos="8640"/>
      </w:tabs>
      <w:spacing w:after="0" w:line="240" w:lineRule="auto"/>
    </w:pPr>
    <w:rPr>
      <w:rFonts w:ascii="Times New Roman" w:eastAsia="Times New Roman" w:hAnsi="Times New Roman" w:cs="Times New Roman"/>
      <w:sz w:val="24"/>
      <w:szCs w:val="24"/>
    </w:rPr>
  </w:style>
  <w:style w:type="character" w:customStyle="1" w:styleId="Char">
    <w:name w:val="تذييل صفحة Char"/>
    <w:basedOn w:val="a0"/>
    <w:link w:val="a7"/>
    <w:uiPriority w:val="99"/>
    <w:rsid w:val="00FF63BE"/>
    <w:rPr>
      <w:rFonts w:ascii="Times New Roman" w:eastAsia="Times New Roman" w:hAnsi="Times New Roman" w:cs="Times New Roman"/>
      <w:sz w:val="24"/>
      <w:szCs w:val="24"/>
    </w:rPr>
  </w:style>
  <w:style w:type="character" w:styleId="a8">
    <w:name w:val="page number"/>
    <w:basedOn w:val="a0"/>
    <w:rsid w:val="00FF63BE"/>
  </w:style>
  <w:style w:type="paragraph" w:customStyle="1" w:styleId="CharChar3CharChar">
    <w:name w:val="Char Char3 Char Char"/>
    <w:basedOn w:val="a"/>
    <w:rsid w:val="00FF63BE"/>
    <w:pPr>
      <w:bidi w:val="0"/>
      <w:spacing w:after="160" w:line="240" w:lineRule="exact"/>
    </w:pPr>
    <w:rPr>
      <w:rFonts w:ascii="Footlight MT Light" w:eastAsia="Times New Roman" w:hAnsi="Footlight MT Light" w:cs="Times New Roman"/>
      <w:sz w:val="60"/>
      <w:szCs w:val="20"/>
    </w:rPr>
  </w:style>
  <w:style w:type="paragraph" w:customStyle="1" w:styleId="10">
    <w:name w:val=" سرد الفقرات1"/>
    <w:basedOn w:val="a"/>
    <w:uiPriority w:val="34"/>
    <w:qFormat/>
    <w:rsid w:val="00FF63BE"/>
    <w:pPr>
      <w:ind w:left="720"/>
      <w:contextualSpacing/>
    </w:pPr>
    <w:rPr>
      <w:rFonts w:ascii="Calibri" w:eastAsia="Calibri" w:hAnsi="Calibri" w:cs="Arial"/>
    </w:rPr>
  </w:style>
  <w:style w:type="paragraph" w:styleId="a9">
    <w:name w:val="header"/>
    <w:basedOn w:val="a"/>
    <w:link w:val="Char0"/>
    <w:rsid w:val="00FF63BE"/>
    <w:pPr>
      <w:tabs>
        <w:tab w:val="center" w:pos="4153"/>
        <w:tab w:val="right" w:pos="8306"/>
      </w:tabs>
      <w:spacing w:after="0" w:line="240" w:lineRule="auto"/>
    </w:pPr>
    <w:rPr>
      <w:rFonts w:ascii="Times New Roman" w:eastAsia="Times New Roman" w:hAnsi="Times New Roman" w:cs="Times New Roman"/>
      <w:sz w:val="24"/>
      <w:szCs w:val="24"/>
    </w:rPr>
  </w:style>
  <w:style w:type="character" w:customStyle="1" w:styleId="Char0">
    <w:name w:val="رأس صفحة Char"/>
    <w:basedOn w:val="a0"/>
    <w:link w:val="a9"/>
    <w:rsid w:val="00FF63BE"/>
    <w:rPr>
      <w:rFonts w:ascii="Times New Roman" w:eastAsia="Times New Roman" w:hAnsi="Times New Roman" w:cs="Times New Roman"/>
      <w:sz w:val="24"/>
      <w:szCs w:val="24"/>
    </w:rPr>
  </w:style>
  <w:style w:type="paragraph" w:styleId="aa">
    <w:name w:val="Title"/>
    <w:basedOn w:val="a"/>
    <w:next w:val="a"/>
    <w:link w:val="Char1"/>
    <w:qFormat/>
    <w:rsid w:val="00FF63BE"/>
    <w:pPr>
      <w:spacing w:before="240" w:after="60" w:line="240" w:lineRule="auto"/>
      <w:jc w:val="center"/>
      <w:outlineLvl w:val="0"/>
    </w:pPr>
    <w:rPr>
      <w:rFonts w:ascii="Cambria" w:eastAsia="Times New Roman" w:hAnsi="Cambria" w:cs="Times New Roman"/>
      <w:b/>
      <w:bCs/>
      <w:kern w:val="28"/>
      <w:sz w:val="32"/>
      <w:szCs w:val="32"/>
    </w:rPr>
  </w:style>
  <w:style w:type="character" w:customStyle="1" w:styleId="Char1">
    <w:name w:val="العنوان Char"/>
    <w:basedOn w:val="a0"/>
    <w:link w:val="aa"/>
    <w:rsid w:val="00FF63BE"/>
    <w:rPr>
      <w:rFonts w:ascii="Cambria" w:eastAsia="Times New Roman" w:hAnsi="Cambria" w:cs="Times New Roman"/>
      <w:b/>
      <w:bCs/>
      <w:kern w:val="28"/>
      <w:sz w:val="32"/>
      <w:szCs w:val="32"/>
    </w:rPr>
  </w:style>
  <w:style w:type="paragraph" w:customStyle="1" w:styleId="11">
    <w:name w:val="اقتباس1"/>
    <w:basedOn w:val="a"/>
    <w:next w:val="a"/>
    <w:link w:val="QuoteChar"/>
    <w:uiPriority w:val="29"/>
    <w:qFormat/>
    <w:rsid w:val="00FF63BE"/>
    <w:pPr>
      <w:spacing w:after="0" w:line="240" w:lineRule="auto"/>
    </w:pPr>
    <w:rPr>
      <w:rFonts w:ascii="Times New Roman" w:eastAsia="Times New Roman" w:hAnsi="Times New Roman" w:cs="Times New Roman"/>
      <w:i/>
      <w:iCs/>
      <w:color w:val="000000"/>
      <w:sz w:val="24"/>
      <w:szCs w:val="24"/>
    </w:rPr>
  </w:style>
  <w:style w:type="character" w:customStyle="1" w:styleId="QuoteChar">
    <w:name w:val="Quote Char"/>
    <w:basedOn w:val="a0"/>
    <w:link w:val="11"/>
    <w:uiPriority w:val="29"/>
    <w:rsid w:val="00FF63BE"/>
    <w:rPr>
      <w:rFonts w:ascii="Times New Roman" w:eastAsia="Times New Roman" w:hAnsi="Times New Roman" w:cs="Times New Roman"/>
      <w:i/>
      <w:iCs/>
      <w:color w:val="000000"/>
      <w:sz w:val="24"/>
      <w:szCs w:val="24"/>
    </w:rPr>
  </w:style>
  <w:style w:type="character" w:customStyle="1" w:styleId="12">
    <w:name w:val="تأكيد مكثف1"/>
    <w:basedOn w:val="a0"/>
    <w:uiPriority w:val="21"/>
    <w:qFormat/>
    <w:rsid w:val="00FF63BE"/>
    <w:rPr>
      <w:b/>
      <w:bCs/>
      <w:i/>
      <w:iCs/>
      <w:color w:val="4F81BD"/>
    </w:rPr>
  </w:style>
  <w:style w:type="paragraph" w:styleId="ab">
    <w:name w:val="Subtitle"/>
    <w:basedOn w:val="a"/>
    <w:next w:val="a"/>
    <w:link w:val="Char2"/>
    <w:qFormat/>
    <w:rsid w:val="00FF63BE"/>
    <w:pPr>
      <w:spacing w:after="60" w:line="240" w:lineRule="auto"/>
      <w:jc w:val="center"/>
      <w:outlineLvl w:val="1"/>
    </w:pPr>
    <w:rPr>
      <w:rFonts w:ascii="Cambria" w:eastAsia="Times New Roman" w:hAnsi="Cambria" w:cs="Times New Roman"/>
      <w:sz w:val="24"/>
      <w:szCs w:val="24"/>
    </w:rPr>
  </w:style>
  <w:style w:type="character" w:customStyle="1" w:styleId="Char2">
    <w:name w:val="عنوان فرعي Char"/>
    <w:basedOn w:val="a0"/>
    <w:link w:val="ab"/>
    <w:rsid w:val="00FF63BE"/>
    <w:rPr>
      <w:rFonts w:ascii="Cambria" w:eastAsia="Times New Roman" w:hAnsi="Cambria" w:cs="Times New Roman"/>
      <w:sz w:val="24"/>
      <w:szCs w:val="24"/>
    </w:rPr>
  </w:style>
  <w:style w:type="paragraph" w:customStyle="1" w:styleId="13">
    <w:name w:val="1"/>
    <w:basedOn w:val="a"/>
    <w:next w:val="30"/>
    <w:rsid w:val="00FF63BE"/>
    <w:pPr>
      <w:spacing w:after="0" w:line="240" w:lineRule="auto"/>
      <w:ind w:left="360"/>
      <w:jc w:val="lowKashida"/>
    </w:pPr>
    <w:rPr>
      <w:rFonts w:ascii="Times New Roman" w:eastAsia="Times New Roman" w:hAnsi="Times New Roman" w:cs="Times New Roman"/>
      <w:b/>
      <w:bCs/>
      <w:sz w:val="36"/>
      <w:szCs w:val="36"/>
      <w:lang w:eastAsia="ar-SA"/>
    </w:rPr>
  </w:style>
  <w:style w:type="paragraph" w:styleId="30">
    <w:name w:val="Body Text Indent 3"/>
    <w:basedOn w:val="a"/>
    <w:link w:val="3Char0"/>
    <w:rsid w:val="00FF63BE"/>
    <w:pPr>
      <w:spacing w:after="120" w:line="240" w:lineRule="auto"/>
      <w:ind w:left="283"/>
    </w:pPr>
    <w:rPr>
      <w:rFonts w:ascii="Times New Roman" w:eastAsia="Times New Roman" w:hAnsi="Times New Roman" w:cs="Times New Roman"/>
      <w:sz w:val="16"/>
      <w:szCs w:val="16"/>
    </w:rPr>
  </w:style>
  <w:style w:type="character" w:customStyle="1" w:styleId="3Char0">
    <w:name w:val="نص أساسي بمسافة بادئة 3 Char"/>
    <w:basedOn w:val="a0"/>
    <w:link w:val="30"/>
    <w:rsid w:val="00FF63BE"/>
    <w:rPr>
      <w:rFonts w:ascii="Times New Roman" w:eastAsia="Times New Roman" w:hAnsi="Times New Roman" w:cs="Times New Roman"/>
      <w:sz w:val="16"/>
      <w:szCs w:val="16"/>
    </w:rPr>
  </w:style>
  <w:style w:type="paragraph" w:styleId="31">
    <w:name w:val="Body Text 3"/>
    <w:basedOn w:val="a"/>
    <w:link w:val="3Char1"/>
    <w:rsid w:val="00FF63BE"/>
    <w:pPr>
      <w:spacing w:after="120" w:line="240" w:lineRule="auto"/>
    </w:pPr>
    <w:rPr>
      <w:rFonts w:ascii="Times New Roman" w:eastAsia="Times New Roman" w:hAnsi="Times New Roman" w:cs="Times New Roman"/>
      <w:sz w:val="16"/>
      <w:szCs w:val="16"/>
    </w:rPr>
  </w:style>
  <w:style w:type="character" w:customStyle="1" w:styleId="3Char1">
    <w:name w:val="نص أساسي 3 Char"/>
    <w:basedOn w:val="a0"/>
    <w:link w:val="31"/>
    <w:rsid w:val="00FF63BE"/>
    <w:rPr>
      <w:rFonts w:ascii="Times New Roman" w:eastAsia="Times New Roman" w:hAnsi="Times New Roman" w:cs="Times New Roman"/>
      <w:sz w:val="16"/>
      <w:szCs w:val="16"/>
    </w:rPr>
  </w:style>
  <w:style w:type="paragraph" w:styleId="ac">
    <w:name w:val="Body Text Indent"/>
    <w:basedOn w:val="a"/>
    <w:link w:val="Char3"/>
    <w:rsid w:val="00FF63BE"/>
    <w:pPr>
      <w:spacing w:after="120" w:line="240" w:lineRule="auto"/>
      <w:ind w:left="283"/>
    </w:pPr>
    <w:rPr>
      <w:rFonts w:ascii="Times New Roman" w:eastAsia="Times New Roman" w:hAnsi="Times New Roman" w:cs="Times New Roman"/>
      <w:sz w:val="24"/>
      <w:szCs w:val="24"/>
    </w:rPr>
  </w:style>
  <w:style w:type="character" w:customStyle="1" w:styleId="Char3">
    <w:name w:val="نص أساسي بمسافة بادئة Char"/>
    <w:basedOn w:val="a0"/>
    <w:link w:val="ac"/>
    <w:rsid w:val="00FF63BE"/>
    <w:rPr>
      <w:rFonts w:ascii="Times New Roman" w:eastAsia="Times New Roman" w:hAnsi="Times New Roman" w:cs="Times New Roman"/>
      <w:sz w:val="24"/>
      <w:szCs w:val="24"/>
    </w:rPr>
  </w:style>
  <w:style w:type="paragraph" w:styleId="ad">
    <w:name w:val="Body Text"/>
    <w:basedOn w:val="a"/>
    <w:link w:val="Char4"/>
    <w:rsid w:val="00FF63BE"/>
    <w:pPr>
      <w:spacing w:after="120" w:line="240" w:lineRule="auto"/>
    </w:pPr>
    <w:rPr>
      <w:rFonts w:ascii="Times New Roman" w:eastAsia="Times New Roman" w:hAnsi="Times New Roman" w:cs="Times New Roman"/>
      <w:sz w:val="24"/>
      <w:szCs w:val="24"/>
    </w:rPr>
  </w:style>
  <w:style w:type="character" w:customStyle="1" w:styleId="Char4">
    <w:name w:val="نص أساسي Char"/>
    <w:basedOn w:val="a0"/>
    <w:link w:val="ad"/>
    <w:rsid w:val="00FF63BE"/>
    <w:rPr>
      <w:rFonts w:ascii="Times New Roman" w:eastAsia="Times New Roman" w:hAnsi="Times New Roman" w:cs="Times New Roman"/>
      <w:sz w:val="24"/>
      <w:szCs w:val="24"/>
    </w:rPr>
  </w:style>
  <w:style w:type="paragraph" w:styleId="ae">
    <w:name w:val="Block Text"/>
    <w:basedOn w:val="a"/>
    <w:rsid w:val="00FF63BE"/>
    <w:pPr>
      <w:spacing w:after="0" w:line="240" w:lineRule="auto"/>
      <w:ind w:left="386" w:right="360"/>
      <w:jc w:val="both"/>
    </w:pPr>
    <w:rPr>
      <w:rFonts w:ascii="Times New Roman" w:eastAsia="Times New Roman" w:hAnsi="Times New Roman" w:cs="Times New Roman"/>
      <w:sz w:val="32"/>
      <w:szCs w:val="32"/>
    </w:rPr>
  </w:style>
  <w:style w:type="paragraph" w:styleId="20">
    <w:name w:val="Body Text 2"/>
    <w:basedOn w:val="a"/>
    <w:link w:val="2Char0"/>
    <w:rsid w:val="00FF63BE"/>
    <w:pPr>
      <w:spacing w:after="0" w:line="240" w:lineRule="auto"/>
      <w:jc w:val="center"/>
    </w:pPr>
    <w:rPr>
      <w:rFonts w:ascii="Times New Roman" w:eastAsia="Times New Roman" w:hAnsi="Times New Roman" w:cs="Times New Roman"/>
      <w:sz w:val="24"/>
      <w:szCs w:val="24"/>
      <w:lang w:val="en-AU" w:eastAsia="ar-JO" w:bidi="ar-JO"/>
    </w:rPr>
  </w:style>
  <w:style w:type="character" w:customStyle="1" w:styleId="2Char0">
    <w:name w:val="نص أساسي 2 Char"/>
    <w:basedOn w:val="a0"/>
    <w:link w:val="20"/>
    <w:rsid w:val="00FF63BE"/>
    <w:rPr>
      <w:rFonts w:ascii="Times New Roman" w:eastAsia="Times New Roman" w:hAnsi="Times New Roman" w:cs="Times New Roman"/>
      <w:sz w:val="24"/>
      <w:szCs w:val="24"/>
      <w:lang w:val="en-AU" w:eastAsia="ar-JO" w:bidi="ar-JO"/>
    </w:rPr>
  </w:style>
  <w:style w:type="paragraph" w:styleId="af">
    <w:name w:val="Plain Text"/>
    <w:basedOn w:val="a"/>
    <w:link w:val="Char5"/>
    <w:rsid w:val="00FF63BE"/>
    <w:pPr>
      <w:bidi w:val="0"/>
      <w:spacing w:before="100" w:beforeAutospacing="1" w:after="100" w:afterAutospacing="1" w:line="240" w:lineRule="auto"/>
    </w:pPr>
    <w:rPr>
      <w:rFonts w:ascii="Tahoma" w:eastAsia="Times New Roman" w:hAnsi="Tahoma" w:cs="Tahoma"/>
      <w:color w:val="000000"/>
      <w:sz w:val="18"/>
      <w:szCs w:val="18"/>
      <w:lang w:bidi="ar-JO"/>
    </w:rPr>
  </w:style>
  <w:style w:type="character" w:customStyle="1" w:styleId="Char5">
    <w:name w:val="نص عادي Char"/>
    <w:basedOn w:val="a0"/>
    <w:link w:val="af"/>
    <w:rsid w:val="00FF63BE"/>
    <w:rPr>
      <w:rFonts w:ascii="Tahoma" w:eastAsia="Times New Roman" w:hAnsi="Tahoma" w:cs="Tahoma"/>
      <w:color w:val="000000"/>
      <w:sz w:val="18"/>
      <w:szCs w:val="18"/>
      <w:lang w:bidi="ar-JO"/>
    </w:rPr>
  </w:style>
  <w:style w:type="character" w:styleId="Hyperlink">
    <w:name w:val="Hyperlink"/>
    <w:basedOn w:val="a0"/>
    <w:rsid w:val="00FF63BE"/>
    <w:rPr>
      <w:color w:val="0000FF"/>
      <w:u w:val="single"/>
    </w:rPr>
  </w:style>
  <w:style w:type="paragraph" w:customStyle="1" w:styleId="msonormalcxspmiddle">
    <w:name w:val="msonormalcxspmiddle"/>
    <w:basedOn w:val="a"/>
    <w:rsid w:val="00FF63BE"/>
    <w:pPr>
      <w:bidi w:val="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olistparagraph0">
    <w:name w:val="msolistparagraph"/>
    <w:basedOn w:val="a"/>
    <w:rsid w:val="00FF63BE"/>
    <w:pPr>
      <w:bidi w:val="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olistparagraphcxsplast">
    <w:name w:val="msolistparagraphcxsplast"/>
    <w:basedOn w:val="a"/>
    <w:rsid w:val="00FF63BE"/>
    <w:pPr>
      <w:bidi w:val="0"/>
      <w:spacing w:before="100" w:beforeAutospacing="1" w:after="100" w:afterAutospacing="1" w:line="240" w:lineRule="auto"/>
    </w:pPr>
    <w:rPr>
      <w:rFonts w:ascii="Times New Roman" w:eastAsia="Times New Roman" w:hAnsi="Times New Roman" w:cs="Times New Roman"/>
      <w:sz w:val="24"/>
      <w:szCs w:val="24"/>
    </w:rPr>
  </w:style>
  <w:style w:type="character" w:styleId="af0">
    <w:name w:val="FollowedHyperlink"/>
    <w:basedOn w:val="a0"/>
    <w:rsid w:val="00FF63BE"/>
    <w:rPr>
      <w:color w:val="0000FF"/>
      <w:u w:val="single"/>
    </w:rPr>
  </w:style>
  <w:style w:type="paragraph" w:styleId="af1">
    <w:name w:val="Balloon Text"/>
    <w:basedOn w:val="a"/>
    <w:link w:val="Char6"/>
    <w:uiPriority w:val="99"/>
    <w:semiHidden/>
    <w:unhideWhenUsed/>
    <w:rsid w:val="00FF63BE"/>
    <w:pPr>
      <w:spacing w:after="0" w:line="240" w:lineRule="auto"/>
    </w:pPr>
    <w:rPr>
      <w:rFonts w:ascii="Tahoma" w:hAnsi="Tahoma" w:cs="Tahoma"/>
      <w:sz w:val="16"/>
      <w:szCs w:val="16"/>
    </w:rPr>
  </w:style>
  <w:style w:type="character" w:customStyle="1" w:styleId="Char6">
    <w:name w:val="نص في بالون Char"/>
    <w:basedOn w:val="a0"/>
    <w:link w:val="af1"/>
    <w:uiPriority w:val="99"/>
    <w:semiHidden/>
    <w:rsid w:val="00FF63BE"/>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elearn.shams.edu.eg/edu/elec-c/D-mehani/chapter1.htm" TargetMode="External"/><Relationship Id="rId13" Type="http://schemas.openxmlformats.org/officeDocument/2006/relationships/hyperlink" Target="http://elearn.shams.edu.eg/edu/elec-c/D-mehani/chapter1.htm" TargetMode="External"/><Relationship Id="rId3" Type="http://schemas.openxmlformats.org/officeDocument/2006/relationships/settings" Target="settings.xml"/><Relationship Id="rId7" Type="http://schemas.openxmlformats.org/officeDocument/2006/relationships/image" Target="http://elearn.shams.edu.eg/edu/elec-c/D-mehani/2.gif" TargetMode="External"/><Relationship Id="rId12" Type="http://schemas.openxmlformats.org/officeDocument/2006/relationships/image" Target="http://elearn.shams.edu.eg/edu/elec-c/D-mehani/5.gif"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image" Target="media/image4.png"/><Relationship Id="rId5" Type="http://schemas.openxmlformats.org/officeDocument/2006/relationships/image" Target="media/image1.png"/><Relationship Id="rId15" Type="http://schemas.openxmlformats.org/officeDocument/2006/relationships/hyperlink" Target="http://elearn.shams.edu.eg/edu/elec-c/D-mehani/chapter1.htm" TargetMode="External"/><Relationship Id="rId10" Type="http://schemas.openxmlformats.org/officeDocument/2006/relationships/image" Target="http://elearn.shams.edu.eg/edu/elec-c/D-mehani/3.gif" TargetMode="Externa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hyperlink" Target="http://elearn.shams.edu.eg/edu/elec-c/D-mehani/chapter1.htm" TargetMode="External"/></Relationships>
</file>

<file path=word/theme/theme1.xml><?xml version="1.0" encoding="utf-8"?>
<a:theme xmlns:a="http://schemas.openxmlformats.org/drawingml/2006/main" name="سمة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168</Pages>
  <Words>30961</Words>
  <Characters>176478</Characters>
  <Application>Microsoft Office Word</Application>
  <DocSecurity>0</DocSecurity>
  <Lines>1470</Lines>
  <Paragraphs>414</Paragraphs>
  <ScaleCrop>false</ScaleCrop>
  <Company/>
  <LinksUpToDate>false</LinksUpToDate>
  <CharactersWithSpaces>207025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mabsoot mwaise</dc:creator>
  <cp:lastModifiedBy>mabsoot mwaise</cp:lastModifiedBy>
  <cp:revision>1</cp:revision>
  <dcterms:created xsi:type="dcterms:W3CDTF">2022-06-09T20:03:00Z</dcterms:created>
  <dcterms:modified xsi:type="dcterms:W3CDTF">2022-06-09T20:03:00Z</dcterms:modified>
</cp:coreProperties>
</file>