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82" w:rsidRPr="00532B98" w:rsidRDefault="00DE5C82" w:rsidP="00DE5C82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DE5C82" w:rsidRDefault="00DE5C82" w:rsidP="00DE5C82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2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DE5C82" w:rsidRPr="00DA787E" w:rsidRDefault="00DE5C82" w:rsidP="00DE5C82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DE5C82" w:rsidRPr="00DA787E" w:rsidRDefault="00DE5C82" w:rsidP="00DE5C82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DE5C82" w:rsidRPr="00DA787E" w:rsidRDefault="00DE5C82" w:rsidP="00DE5C82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الوطنية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DE5C82" w:rsidRPr="00DA787E" w:rsidRDefault="00DE5C82" w:rsidP="00DE5C82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الاربعاء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29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DE5C82" w:rsidRPr="00DA787E" w:rsidRDefault="00DE5C82" w:rsidP="00DE5C82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العاشر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DE5C82" w:rsidRPr="00DA787E" w:rsidRDefault="00DE5C82" w:rsidP="00DE5C82">
      <w:pPr>
        <w:rPr>
          <w:b/>
          <w:bCs/>
          <w:sz w:val="26"/>
          <w:szCs w:val="26"/>
          <w:rtl/>
          <w:lang w:bidi="ar-JO"/>
        </w:rPr>
      </w:pPr>
    </w:p>
    <w:p w:rsidR="00DE5C82" w:rsidRPr="00DA787E" w:rsidRDefault="00DE5C82" w:rsidP="00DE5C82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7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DE5C82" w:rsidRDefault="00DE5C82" w:rsidP="00DE5C82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DE5C82" w:rsidRDefault="00DE5C82" w:rsidP="00DE5C82">
      <w:pPr>
        <w:ind w:left="-1050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/>
        <w:rPr>
          <w:b/>
          <w:bCs/>
          <w:sz w:val="24"/>
          <w:szCs w:val="24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تهدف مبادرة كلمة سواء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E5C82" w:rsidRDefault="00DE5C82" w:rsidP="00DE5C82">
      <w:pPr>
        <w:ind w:left="-1050"/>
        <w:rPr>
          <w:b/>
          <w:bCs/>
          <w:sz w:val="24"/>
          <w:szCs w:val="24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DE5C82" w:rsidRDefault="00DE5C82" w:rsidP="00DE5C82">
      <w:pPr>
        <w:pStyle w:val="a3"/>
        <w:ind w:left="-472"/>
        <w:rPr>
          <w:b/>
          <w:bCs/>
          <w:sz w:val="24"/>
          <w:szCs w:val="24"/>
          <w:lang w:bidi="ar-JO"/>
        </w:rPr>
      </w:pPr>
    </w:p>
    <w:p w:rsidR="00DE5C82" w:rsidRDefault="00DE5C82" w:rsidP="00DE5C82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DE5C82" w:rsidRPr="00D213F5" w:rsidRDefault="00DE5C82" w:rsidP="00DE5C82">
      <w:pPr>
        <w:pStyle w:val="a3"/>
        <w:rPr>
          <w:b/>
          <w:bCs/>
          <w:sz w:val="24"/>
          <w:szCs w:val="24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DE5C82" w:rsidRDefault="00DE5C82" w:rsidP="00DE5C82">
      <w:pPr>
        <w:rPr>
          <w:b/>
          <w:bCs/>
          <w:sz w:val="24"/>
          <w:szCs w:val="24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DE5C82" w:rsidRDefault="00DE5C82" w:rsidP="00DE5C82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Pr="00D213F5">
        <w:rPr>
          <w:rFonts w:hint="cs"/>
          <w:b/>
          <w:bCs/>
          <w:sz w:val="28"/>
          <w:szCs w:val="28"/>
          <w:rtl/>
          <w:lang w:bidi="ar-JO"/>
        </w:rPr>
        <w:t xml:space="preserve">ابرز مبادرات جلالة الملك </w:t>
      </w:r>
      <w:proofErr w:type="spellStart"/>
      <w:r w:rsidRPr="00D213F5">
        <w:rPr>
          <w:rFonts w:hint="cs"/>
          <w:b/>
          <w:bCs/>
          <w:sz w:val="28"/>
          <w:szCs w:val="28"/>
          <w:rtl/>
          <w:lang w:bidi="ar-JO"/>
        </w:rPr>
        <w:t>عبدالله</w:t>
      </w:r>
      <w:proofErr w:type="spellEnd"/>
      <w:r w:rsidRPr="00D213F5">
        <w:rPr>
          <w:rFonts w:hint="cs"/>
          <w:b/>
          <w:bCs/>
          <w:sz w:val="28"/>
          <w:szCs w:val="28"/>
          <w:rtl/>
          <w:lang w:bidi="ar-JO"/>
        </w:rPr>
        <w:t xml:space="preserve"> الثاني التي تهتم 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شؤون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الاشخاص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ذوي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الاعاقة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</w:t>
      </w:r>
      <w:r w:rsidRPr="00D213F5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D213F5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D213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D213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2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أهم المبادرات الملكية التعليمية :                       ( 6 علامات )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مشروع  __________________________________ عام  _____________ .</w:t>
      </w:r>
    </w:p>
    <w:p w:rsidR="00DE5C82" w:rsidRDefault="00DE5C82" w:rsidP="00DE5C82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مشروع ___________________________________ عام ______________ .</w:t>
      </w:r>
    </w:p>
    <w:p w:rsidR="00DE5C82" w:rsidRPr="00E204BD" w:rsidRDefault="00DE5C82" w:rsidP="00DE5C82">
      <w:pPr>
        <w:pStyle w:val="a3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مبادرة  ___________________________________ عام ______________ .</w:t>
      </w:r>
    </w:p>
    <w:p w:rsidR="00DE5C82" w:rsidRPr="00E204BD" w:rsidRDefault="00DE5C82" w:rsidP="00DE5C82">
      <w:pPr>
        <w:pStyle w:val="a3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DE5C82" w:rsidRPr="00E204BD" w:rsidRDefault="00DE5C82" w:rsidP="00DE5C82">
      <w:pPr>
        <w:pStyle w:val="a3"/>
        <w:numPr>
          <w:ilvl w:val="0"/>
          <w:numId w:val="3"/>
        </w:numPr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مشروع ___________________________________ عام ______________ .</w:t>
      </w:r>
    </w:p>
    <w:p w:rsidR="00DE5C82" w:rsidRPr="00E204BD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تهدف مبادرة قطاع الزراعة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تحسين مستوى معيشة المزارعين عن طريق :    ( 6 علامات )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Pr="00E204BD" w:rsidRDefault="00DE5C82" w:rsidP="00DE5C82">
      <w:pPr>
        <w:pStyle w:val="a3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Pr="00E204BD" w:rsidRDefault="00DE5C82" w:rsidP="00DE5C82">
      <w:pPr>
        <w:pStyle w:val="a3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4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عدد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اهم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المواقع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الاثرية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جرش مع الشرح ؟     ( 12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علامه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2772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2772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2772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2772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2772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5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ind w:left="-472"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2772F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تحدث عن التطور التاريخي  لمدينة المفرق ؟           ( 3 علامات ) 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شملت الرعاية الصحية الملكية الجوانب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  ( 4 علامات ) </w:t>
      </w:r>
    </w:p>
    <w:p w:rsidR="00DE5C82" w:rsidRDefault="00DE5C82" w:rsidP="00DE5C82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numPr>
          <w:ilvl w:val="0"/>
          <w:numId w:val="6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Pr="00AE0095" w:rsidRDefault="00DE5C82" w:rsidP="00DE5C82">
      <w:p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pStyle w:val="a3"/>
        <w:numPr>
          <w:ilvl w:val="0"/>
          <w:numId w:val="6"/>
        </w:numPr>
        <w:ind w:right="-1276"/>
        <w:rPr>
          <w:b/>
          <w:bCs/>
          <w:sz w:val="28"/>
          <w:szCs w:val="28"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E5C82" w:rsidRDefault="00DE5C82" w:rsidP="00DE5C82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DE5C82" w:rsidRDefault="00DE5C82" w:rsidP="00DE5C82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DE5C82" w:rsidRPr="00D213F5" w:rsidRDefault="00DE5C82" w:rsidP="00DE5C82">
      <w:pPr>
        <w:ind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493779" w:rsidRDefault="00493779"/>
    <w:sectPr w:rsidR="00493779" w:rsidSect="00945345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168F"/>
    <w:multiLevelType w:val="hybridMultilevel"/>
    <w:tmpl w:val="256E4578"/>
    <w:lvl w:ilvl="0" w:tplc="0409000F">
      <w:start w:val="1"/>
      <w:numFmt w:val="decimal"/>
      <w:lvlText w:val="%1."/>
      <w:lvlJc w:val="left"/>
      <w:pPr>
        <w:ind w:left="-390" w:hanging="360"/>
      </w:p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">
    <w:nsid w:val="13B826E6"/>
    <w:multiLevelType w:val="hybridMultilevel"/>
    <w:tmpl w:val="0FDE0910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>
    <w:nsid w:val="2ADB3E28"/>
    <w:multiLevelType w:val="hybridMultilevel"/>
    <w:tmpl w:val="9D486DCA"/>
    <w:lvl w:ilvl="0" w:tplc="1D604AD8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32A808D0"/>
    <w:multiLevelType w:val="hybridMultilevel"/>
    <w:tmpl w:val="0E1EE26C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>
    <w:nsid w:val="525A163C"/>
    <w:multiLevelType w:val="hybridMultilevel"/>
    <w:tmpl w:val="34062B0C"/>
    <w:lvl w:ilvl="0" w:tplc="1D604AD8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5">
    <w:nsid w:val="56856448"/>
    <w:multiLevelType w:val="hybridMultilevel"/>
    <w:tmpl w:val="F1CCD614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E5C82"/>
    <w:rsid w:val="00493779"/>
    <w:rsid w:val="005B2D62"/>
    <w:rsid w:val="00D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C82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2022-05-23T17:55:00Z</dcterms:created>
  <dcterms:modified xsi:type="dcterms:W3CDTF">2022-05-23T17:55:00Z</dcterms:modified>
</cp:coreProperties>
</file>