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0A" w:rsidRDefault="0032570A" w:rsidP="0032570A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1905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70A" w:rsidRDefault="0032570A" w:rsidP="0032570A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p w:rsidR="0032570A" w:rsidRDefault="0032570A" w:rsidP="0032570A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p w:rsidR="0032570A" w:rsidRPr="0032570A" w:rsidRDefault="0032570A" w:rsidP="0032570A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Cs/>
          <w:color w:val="000000"/>
          <w:sz w:val="28"/>
          <w:szCs w:val="28"/>
          <w:rtl/>
        </w:rPr>
      </w:pPr>
      <w:r w:rsidRPr="0032570A">
        <w:rPr>
          <w:rFonts w:cs="Times New Roman"/>
          <w:bCs/>
          <w:color w:val="000000"/>
          <w:sz w:val="28"/>
          <w:szCs w:val="28"/>
          <w:rtl/>
        </w:rPr>
        <w:t xml:space="preserve">الاسم </w:t>
      </w:r>
      <w:r w:rsidRPr="0032570A">
        <w:rPr>
          <w:bCs/>
          <w:color w:val="000000"/>
          <w:sz w:val="28"/>
          <w:szCs w:val="28"/>
          <w:rtl/>
        </w:rPr>
        <w:t xml:space="preserve">:..............................            </w:t>
      </w:r>
      <w:r w:rsidRPr="0032570A">
        <w:rPr>
          <w:rFonts w:cs="Times New Roman"/>
          <w:bCs/>
          <w:color w:val="000000"/>
          <w:sz w:val="28"/>
          <w:szCs w:val="28"/>
          <w:rtl/>
        </w:rPr>
        <w:t xml:space="preserve">وزارة التربية والتعليم                            المبحث </w:t>
      </w:r>
      <w:r w:rsidRPr="0032570A">
        <w:rPr>
          <w:bCs/>
          <w:color w:val="000000"/>
          <w:sz w:val="28"/>
          <w:szCs w:val="28"/>
          <w:rtl/>
        </w:rPr>
        <w:t xml:space="preserve">:  </w:t>
      </w:r>
      <w:r w:rsidRPr="0032570A">
        <w:rPr>
          <w:rFonts w:cs="Times New Roman" w:hint="cs"/>
          <w:bCs/>
          <w:color w:val="000000"/>
          <w:sz w:val="28"/>
          <w:szCs w:val="28"/>
          <w:rtl/>
        </w:rPr>
        <w:t xml:space="preserve">تربية مهنية </w:t>
      </w:r>
    </w:p>
    <w:p w:rsidR="0032570A" w:rsidRPr="0032570A" w:rsidRDefault="0032570A" w:rsidP="0032570A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Cs/>
          <w:color w:val="000000"/>
          <w:sz w:val="28"/>
          <w:szCs w:val="28"/>
        </w:rPr>
      </w:pPr>
      <w:r w:rsidRPr="0032570A">
        <w:rPr>
          <w:rFonts w:cs="Times New Roman"/>
          <w:bCs/>
          <w:color w:val="000000"/>
          <w:sz w:val="28"/>
          <w:szCs w:val="28"/>
          <w:rtl/>
        </w:rPr>
        <w:t xml:space="preserve">الصف </w:t>
      </w:r>
      <w:r w:rsidRPr="0032570A">
        <w:rPr>
          <w:bCs/>
          <w:color w:val="000000"/>
          <w:sz w:val="28"/>
          <w:szCs w:val="28"/>
          <w:rtl/>
        </w:rPr>
        <w:t xml:space="preserve">:  </w:t>
      </w:r>
      <w:r w:rsidRPr="0032570A">
        <w:rPr>
          <w:rFonts w:cs="Times New Roman" w:hint="cs"/>
          <w:bCs/>
          <w:color w:val="000000"/>
          <w:sz w:val="28"/>
          <w:szCs w:val="28"/>
          <w:rtl/>
        </w:rPr>
        <w:t xml:space="preserve">الثامن </w:t>
      </w:r>
      <w:r w:rsidRPr="0032570A">
        <w:rPr>
          <w:rFonts w:cs="Times New Roman"/>
          <w:bCs/>
          <w:color w:val="000000"/>
          <w:sz w:val="28"/>
          <w:szCs w:val="28"/>
          <w:rtl/>
        </w:rPr>
        <w:t xml:space="preserve">                        مديرية التربية والتعليم </w:t>
      </w:r>
      <w:r w:rsidRPr="0032570A">
        <w:rPr>
          <w:bCs/>
          <w:color w:val="000000"/>
          <w:sz w:val="28"/>
          <w:szCs w:val="28"/>
          <w:rtl/>
        </w:rPr>
        <w:t xml:space="preserve">/ </w:t>
      </w:r>
      <w:r w:rsidRPr="0032570A">
        <w:rPr>
          <w:rFonts w:cs="Times New Roman"/>
          <w:bCs/>
          <w:color w:val="000000"/>
          <w:sz w:val="28"/>
          <w:szCs w:val="28"/>
          <w:rtl/>
        </w:rPr>
        <w:t xml:space="preserve">لواء الجامعة                  التاريخ </w:t>
      </w:r>
      <w:r w:rsidRPr="0032570A">
        <w:rPr>
          <w:bCs/>
          <w:color w:val="000000"/>
          <w:sz w:val="28"/>
          <w:szCs w:val="28"/>
          <w:rtl/>
        </w:rPr>
        <w:t xml:space="preserve">:     /   / </w:t>
      </w:r>
      <w:r w:rsidRPr="0032570A">
        <w:rPr>
          <w:bCs/>
          <w:color w:val="000000"/>
          <w:sz w:val="28"/>
          <w:szCs w:val="28"/>
        </w:rPr>
        <w:t>2022</w:t>
      </w:r>
    </w:p>
    <w:p w:rsidR="0032570A" w:rsidRPr="0032570A" w:rsidRDefault="0032570A" w:rsidP="0032570A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bCs/>
          <w:color w:val="000000"/>
          <w:sz w:val="28"/>
          <w:szCs w:val="28"/>
          <w:rtl/>
        </w:rPr>
      </w:pPr>
      <w:r w:rsidRPr="0032570A">
        <w:rPr>
          <w:bCs/>
          <w:noProof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8.2pt;margin-top:23.9pt;width:542.25pt;height:1.5pt;flip:x;z-index:25166131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" filled="t"/>
        </w:pict>
      </w:r>
      <w:r w:rsidRPr="0032570A">
        <w:rPr>
          <w:rFonts w:cs="Times New Roman"/>
          <w:bCs/>
          <w:color w:val="000000"/>
          <w:sz w:val="28"/>
          <w:szCs w:val="28"/>
          <w:rtl/>
        </w:rPr>
        <w:t xml:space="preserve">الشعبة </w:t>
      </w:r>
      <w:r w:rsidRPr="0032570A">
        <w:rPr>
          <w:bCs/>
          <w:color w:val="000000"/>
          <w:sz w:val="28"/>
          <w:szCs w:val="28"/>
          <w:rtl/>
        </w:rPr>
        <w:t xml:space="preserve">:                      </w:t>
      </w:r>
      <w:r w:rsidRPr="0032570A">
        <w:rPr>
          <w:rFonts w:cs="Times New Roman"/>
          <w:bCs/>
          <w:color w:val="000000"/>
          <w:sz w:val="28"/>
          <w:szCs w:val="28"/>
          <w:rtl/>
        </w:rPr>
        <w:t xml:space="preserve">مدرسة علي رضا </w:t>
      </w:r>
      <w:proofErr w:type="spellStart"/>
      <w:r w:rsidRPr="0032570A">
        <w:rPr>
          <w:rFonts w:cs="Times New Roman"/>
          <w:bCs/>
          <w:color w:val="000000"/>
          <w:sz w:val="28"/>
          <w:szCs w:val="28"/>
          <w:rtl/>
        </w:rPr>
        <w:t>الركابي</w:t>
      </w:r>
      <w:proofErr w:type="spellEnd"/>
      <w:r w:rsidRPr="0032570A">
        <w:rPr>
          <w:rFonts w:cs="Times New Roman"/>
          <w:bCs/>
          <w:color w:val="000000"/>
          <w:sz w:val="28"/>
          <w:szCs w:val="28"/>
          <w:rtl/>
        </w:rPr>
        <w:t xml:space="preserve"> الأساسية للبنين             مدة الامتحان </w:t>
      </w:r>
      <w:r w:rsidRPr="0032570A">
        <w:rPr>
          <w:bCs/>
          <w:color w:val="000000"/>
          <w:sz w:val="28"/>
          <w:szCs w:val="28"/>
          <w:rtl/>
        </w:rPr>
        <w:t xml:space="preserve">: </w:t>
      </w:r>
      <w:r w:rsidRPr="0032570A">
        <w:rPr>
          <w:rFonts w:cs="Times New Roman" w:hint="cs"/>
          <w:bCs/>
          <w:color w:val="000000"/>
          <w:sz w:val="28"/>
          <w:szCs w:val="28"/>
          <w:rtl/>
        </w:rPr>
        <w:t xml:space="preserve">ساعة واحدة </w:t>
      </w:r>
    </w:p>
    <w:p w:rsidR="0032570A" w:rsidRPr="00E6589E" w:rsidRDefault="0032570A" w:rsidP="0032570A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cs="Times New Roman"/>
          <w:b/>
          <w:bCs/>
          <w:color w:val="000000"/>
          <w:sz w:val="28"/>
          <w:szCs w:val="28"/>
          <w:rtl/>
        </w:rPr>
        <w:t>الس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>ؤ</w:t>
      </w:r>
      <w:r w:rsidRPr="00E6589E">
        <w:rPr>
          <w:rFonts w:cs="Times New Roman"/>
          <w:b/>
          <w:bCs/>
          <w:color w:val="000000"/>
          <w:sz w:val="28"/>
          <w:szCs w:val="28"/>
          <w:rtl/>
        </w:rPr>
        <w:t xml:space="preserve">ال </w:t>
      </w:r>
      <w:proofErr w:type="spellStart"/>
      <w:r w:rsidRPr="00E6589E">
        <w:rPr>
          <w:rFonts w:cs="Times New Roman"/>
          <w:b/>
          <w:bCs/>
          <w:color w:val="000000"/>
          <w:sz w:val="28"/>
          <w:szCs w:val="28"/>
          <w:rtl/>
        </w:rPr>
        <w:t>الاول</w:t>
      </w:r>
      <w:proofErr w:type="spellEnd"/>
      <w:r w:rsidRPr="00E6589E">
        <w:rPr>
          <w:b/>
          <w:bCs/>
          <w:color w:val="000000"/>
          <w:sz w:val="28"/>
          <w:szCs w:val="28"/>
          <w:rtl/>
        </w:rPr>
        <w:t xml:space="preserve">: </w:t>
      </w:r>
      <w:r w:rsidRPr="00E6589E">
        <w:rPr>
          <w:rFonts w:cs="Times New Roman"/>
          <w:b/>
          <w:bCs/>
          <w:color w:val="000000"/>
          <w:sz w:val="28"/>
          <w:szCs w:val="28"/>
          <w:rtl/>
        </w:rPr>
        <w:t>ما المقصود بكل من المصطلحات التالية</w:t>
      </w:r>
      <w:r w:rsidRPr="00E6589E">
        <w:rPr>
          <w:b/>
          <w:bCs/>
          <w:color w:val="000000"/>
          <w:sz w:val="28"/>
          <w:szCs w:val="28"/>
          <w:rtl/>
        </w:rPr>
        <w:t>:                                             (</w:t>
      </w: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5 </w:t>
      </w:r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 xml:space="preserve">علامات </w:t>
      </w:r>
      <w:r w:rsidRPr="00E6589E">
        <w:rPr>
          <w:rFonts w:hint="cs"/>
          <w:b/>
          <w:bCs/>
          <w:color w:val="000000"/>
          <w:sz w:val="28"/>
          <w:szCs w:val="28"/>
          <w:rtl/>
        </w:rPr>
        <w:t>)</w:t>
      </w:r>
    </w:p>
    <w:p w:rsidR="0032570A" w:rsidRPr="00E6589E" w:rsidRDefault="0032570A" w:rsidP="0032570A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</w:p>
    <w:p w:rsidR="0032570A" w:rsidRPr="00E6589E" w:rsidRDefault="0032570A" w:rsidP="0032570A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1-  </w:t>
      </w:r>
      <w:r>
        <w:rPr>
          <w:rFonts w:cs="Times New Roman" w:hint="cs"/>
          <w:b/>
          <w:bCs/>
          <w:color w:val="000000"/>
          <w:sz w:val="28"/>
          <w:szCs w:val="28"/>
          <w:rtl/>
          <w:lang w:bidi="ar-JO"/>
        </w:rPr>
        <w:t xml:space="preserve">الإغماء </w:t>
      </w:r>
      <w:r w:rsidRPr="00E6589E">
        <w:rPr>
          <w:b/>
          <w:bCs/>
          <w:color w:val="000000"/>
          <w:sz w:val="28"/>
          <w:szCs w:val="28"/>
        </w:rPr>
        <w:t>.........................................................................................................</w:t>
      </w:r>
      <w:r w:rsidRPr="00E6589E">
        <w:rPr>
          <w:b/>
          <w:bCs/>
          <w:color w:val="000000"/>
          <w:sz w:val="28"/>
          <w:szCs w:val="28"/>
          <w:rtl/>
        </w:rPr>
        <w:t xml:space="preserve"> </w:t>
      </w:r>
    </w:p>
    <w:p w:rsidR="0032570A" w:rsidRPr="00E6589E" w:rsidRDefault="0032570A" w:rsidP="0032570A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2- 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>الزراعة المروية</w:t>
      </w:r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E6589E">
        <w:rPr>
          <w:b/>
          <w:bCs/>
          <w:color w:val="000000"/>
          <w:sz w:val="28"/>
          <w:szCs w:val="28"/>
        </w:rPr>
        <w:t>..........................................................................................................</w:t>
      </w:r>
      <w:r w:rsidRPr="00E6589E">
        <w:rPr>
          <w:b/>
          <w:bCs/>
          <w:color w:val="000000"/>
          <w:sz w:val="28"/>
          <w:szCs w:val="28"/>
          <w:rtl/>
        </w:rPr>
        <w:t xml:space="preserve"> </w:t>
      </w:r>
    </w:p>
    <w:p w:rsidR="0032570A" w:rsidRPr="00E6589E" w:rsidRDefault="0032570A" w:rsidP="0032570A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3 - 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>الترقيع</w:t>
      </w:r>
      <w:r w:rsidRPr="00E6589E">
        <w:rPr>
          <w:b/>
          <w:bCs/>
          <w:color w:val="000000"/>
          <w:sz w:val="28"/>
          <w:szCs w:val="28"/>
        </w:rPr>
        <w:t>........................................................................................................</w:t>
      </w:r>
    </w:p>
    <w:p w:rsidR="0032570A" w:rsidRPr="00E6589E" w:rsidRDefault="0032570A" w:rsidP="0032570A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4 - 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>الدهان</w:t>
      </w:r>
      <w:r w:rsidRPr="00E6589E">
        <w:rPr>
          <w:b/>
          <w:bCs/>
          <w:color w:val="000000"/>
          <w:sz w:val="28"/>
          <w:szCs w:val="28"/>
        </w:rPr>
        <w:t>......................................................................................................</w:t>
      </w:r>
    </w:p>
    <w:p w:rsidR="0032570A" w:rsidRPr="00E6589E" w:rsidRDefault="0032570A" w:rsidP="0032570A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5 - 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>العزق</w:t>
      </w:r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E6589E">
        <w:rPr>
          <w:b/>
          <w:bCs/>
          <w:color w:val="000000"/>
          <w:sz w:val="28"/>
          <w:szCs w:val="28"/>
          <w:rtl/>
        </w:rPr>
        <w:t>:.......................................................................................................</w:t>
      </w:r>
    </w:p>
    <w:p w:rsidR="0032570A" w:rsidRPr="00E6589E" w:rsidRDefault="0032570A" w:rsidP="0032570A">
      <w:pPr>
        <w:bidi/>
        <w:ind w:left="1" w:hanging="3"/>
        <w:rPr>
          <w:b/>
          <w:bCs/>
          <w:sz w:val="28"/>
          <w:szCs w:val="28"/>
          <w:rtl/>
        </w:rPr>
      </w:pPr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 xml:space="preserve">السؤال الثاني </w:t>
      </w: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: 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ضع </w:t>
      </w:r>
      <w:r w:rsidRPr="00E6589E">
        <w:rPr>
          <w:rFonts w:cs="Times New Roman" w:hint="cs"/>
          <w:b/>
          <w:bCs/>
          <w:sz w:val="28"/>
          <w:szCs w:val="28"/>
          <w:rtl/>
        </w:rPr>
        <w:t>إشارة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صح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امام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العبارة </w:t>
      </w:r>
      <w:r w:rsidRPr="00E6589E">
        <w:rPr>
          <w:rFonts w:cs="Times New Roman" w:hint="cs"/>
          <w:b/>
          <w:bCs/>
          <w:sz w:val="28"/>
          <w:szCs w:val="28"/>
          <w:rtl/>
        </w:rPr>
        <w:t>الصحيحة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واشارة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خطا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امام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العبارة الخاطئة؟ </w:t>
      </w:r>
      <w:r w:rsidRPr="00E6589E">
        <w:rPr>
          <w:b/>
          <w:bCs/>
          <w:sz w:val="28"/>
          <w:szCs w:val="28"/>
          <w:rtl/>
        </w:rPr>
        <w:t>(</w:t>
      </w:r>
      <w:r w:rsidRPr="00E6589E">
        <w:rPr>
          <w:rFonts w:hint="cs"/>
          <w:b/>
          <w:bCs/>
          <w:sz w:val="28"/>
          <w:szCs w:val="28"/>
          <w:rtl/>
        </w:rPr>
        <w:t>5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علامات </w:t>
      </w:r>
      <w:r w:rsidRPr="00E6589E">
        <w:rPr>
          <w:b/>
          <w:bCs/>
          <w:sz w:val="28"/>
          <w:szCs w:val="28"/>
          <w:rtl/>
        </w:rPr>
        <w:t>)</w:t>
      </w:r>
    </w:p>
    <w:p w:rsidR="0032570A" w:rsidRPr="00E6589E" w:rsidRDefault="0032570A" w:rsidP="0032570A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يودي المجهود العضلي الزائد لحدوث الإغماء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 </w:t>
      </w:r>
      <w:r w:rsidRPr="00E6589E">
        <w:rPr>
          <w:b/>
          <w:bCs/>
          <w:sz w:val="28"/>
          <w:szCs w:val="28"/>
          <w:rtl/>
        </w:rPr>
        <w:t xml:space="preserve">(  </w:t>
      </w:r>
      <w:r w:rsidRPr="00E6589E">
        <w:rPr>
          <w:rFonts w:hint="cs"/>
          <w:b/>
          <w:bCs/>
          <w:sz w:val="28"/>
          <w:szCs w:val="28"/>
          <w:rtl/>
        </w:rPr>
        <w:t xml:space="preserve">      </w:t>
      </w:r>
      <w:r w:rsidRPr="00E6589E">
        <w:rPr>
          <w:b/>
          <w:bCs/>
          <w:sz w:val="28"/>
          <w:szCs w:val="28"/>
          <w:rtl/>
        </w:rPr>
        <w:t xml:space="preserve">  </w:t>
      </w:r>
      <w:r w:rsidRPr="00E6589E">
        <w:rPr>
          <w:rFonts w:hint="cs"/>
          <w:b/>
          <w:bCs/>
          <w:sz w:val="28"/>
          <w:szCs w:val="28"/>
          <w:rtl/>
        </w:rPr>
        <w:t>)</w:t>
      </w:r>
    </w:p>
    <w:p w:rsidR="0032570A" w:rsidRPr="00E6589E" w:rsidRDefault="0032570A" w:rsidP="0032570A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cs="Times New Roman" w:hint="cs"/>
          <w:b/>
          <w:bCs/>
          <w:sz w:val="28"/>
          <w:szCs w:val="28"/>
          <w:rtl/>
        </w:rPr>
        <w:t>يزداد نشاط الحشرات عادة في فصل الشتاء</w:t>
      </w:r>
      <w:r w:rsidRPr="00E6589E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b/>
          <w:bCs/>
          <w:sz w:val="28"/>
          <w:szCs w:val="28"/>
          <w:rtl/>
        </w:rPr>
        <w:t xml:space="preserve">( </w:t>
      </w:r>
      <w:r w:rsidRPr="00E6589E">
        <w:rPr>
          <w:rFonts w:hint="cs"/>
          <w:b/>
          <w:bCs/>
          <w:sz w:val="28"/>
          <w:szCs w:val="28"/>
          <w:rtl/>
        </w:rPr>
        <w:t xml:space="preserve">         </w:t>
      </w:r>
      <w:r w:rsidRPr="00E6589E">
        <w:rPr>
          <w:b/>
          <w:bCs/>
          <w:sz w:val="28"/>
          <w:szCs w:val="28"/>
          <w:rtl/>
        </w:rPr>
        <w:t xml:space="preserve">  )                  </w:t>
      </w:r>
    </w:p>
    <w:p w:rsidR="0032570A" w:rsidRPr="00E6589E" w:rsidRDefault="0032570A" w:rsidP="0032570A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من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اهمية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الخضروات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انها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تعد مصدر هام للألياف الضرورية لعملية الهضم </w:t>
      </w:r>
      <w:r w:rsidRPr="00E6589E">
        <w:rPr>
          <w:b/>
          <w:bCs/>
          <w:sz w:val="28"/>
          <w:szCs w:val="28"/>
          <w:rtl/>
        </w:rPr>
        <w:t xml:space="preserve">(   </w:t>
      </w:r>
      <w:r w:rsidRPr="00E6589E">
        <w:rPr>
          <w:rFonts w:hint="cs"/>
          <w:b/>
          <w:bCs/>
          <w:sz w:val="28"/>
          <w:szCs w:val="28"/>
          <w:rtl/>
        </w:rPr>
        <w:t xml:space="preserve">       </w:t>
      </w:r>
      <w:r w:rsidRPr="00E6589E">
        <w:rPr>
          <w:b/>
          <w:bCs/>
          <w:sz w:val="28"/>
          <w:szCs w:val="28"/>
          <w:rtl/>
        </w:rPr>
        <w:t xml:space="preserve"> )           </w:t>
      </w:r>
    </w:p>
    <w:p w:rsidR="0032570A" w:rsidRPr="00E6589E" w:rsidRDefault="0032570A" w:rsidP="0032570A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proofErr w:type="spellStart"/>
      <w:r>
        <w:rPr>
          <w:rFonts w:cs="Times New Roman" w:hint="cs"/>
          <w:b/>
          <w:bCs/>
          <w:sz w:val="28"/>
          <w:szCs w:val="28"/>
          <w:rtl/>
        </w:rPr>
        <w:t>ان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نسبة السماد البلدي المختمر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للارض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هي طنين اثنين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للدونم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b/>
          <w:bCs/>
          <w:sz w:val="28"/>
          <w:szCs w:val="28"/>
          <w:rtl/>
        </w:rPr>
        <w:t xml:space="preserve">  (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E6589E">
        <w:rPr>
          <w:b/>
          <w:bCs/>
          <w:sz w:val="28"/>
          <w:szCs w:val="28"/>
          <w:rtl/>
        </w:rPr>
        <w:t xml:space="preserve"> )</w:t>
      </w:r>
    </w:p>
    <w:p w:rsidR="0032570A" w:rsidRDefault="0032570A" w:rsidP="0032570A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يتم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اذابة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الدهانات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الزيتة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بالماء فقط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  </w:t>
      </w:r>
      <w:r w:rsidRPr="00E6589E">
        <w:rPr>
          <w:b/>
          <w:bCs/>
          <w:sz w:val="28"/>
          <w:szCs w:val="28"/>
          <w:rtl/>
        </w:rPr>
        <w:t xml:space="preserve">(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E6589E">
        <w:rPr>
          <w:b/>
          <w:bCs/>
          <w:sz w:val="28"/>
          <w:szCs w:val="28"/>
          <w:rtl/>
        </w:rPr>
        <w:t xml:space="preserve"> )</w:t>
      </w:r>
    </w:p>
    <w:p w:rsidR="0032570A" w:rsidRPr="00E6589E" w:rsidRDefault="0032570A" w:rsidP="0032570A">
      <w:pPr>
        <w:bidi/>
        <w:ind w:leftChars="0" w:left="-2" w:firstLineChars="0" w:firstLine="0"/>
        <w:rPr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السؤال الثالث </w:t>
      </w:r>
      <w:r>
        <w:rPr>
          <w:rFonts w:hint="cs"/>
          <w:b/>
          <w:bCs/>
          <w:sz w:val="28"/>
          <w:szCs w:val="28"/>
          <w:rtl/>
        </w:rPr>
        <w:t>: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 </w:t>
      </w:r>
      <w:r w:rsidRPr="00E6589E">
        <w:rPr>
          <w:rFonts w:cs="Times New Roman" w:hint="cs"/>
          <w:b/>
          <w:bCs/>
          <w:sz w:val="28"/>
          <w:szCs w:val="28"/>
          <w:rtl/>
        </w:rPr>
        <w:t>أملا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الفرغات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في كل مما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ياتي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؟                                                       </w:t>
      </w:r>
      <w:r w:rsidRPr="00E6589E">
        <w:rPr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>6</w:t>
      </w:r>
      <w:r w:rsidRPr="00E6589E">
        <w:rPr>
          <w:rFonts w:cs="Times New Roman"/>
          <w:b/>
          <w:bCs/>
          <w:sz w:val="28"/>
          <w:szCs w:val="28"/>
          <w:rtl/>
        </w:rPr>
        <w:t>علامات</w:t>
      </w:r>
      <w:r>
        <w:rPr>
          <w:rFonts w:hint="cs"/>
          <w:b/>
          <w:bCs/>
          <w:sz w:val="28"/>
          <w:szCs w:val="28"/>
          <w:rtl/>
        </w:rPr>
        <w:t>)</w:t>
      </w:r>
    </w:p>
    <w:p w:rsidR="0032570A" w:rsidRDefault="0032570A" w:rsidP="0032570A">
      <w:pPr>
        <w:pStyle w:val="a3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من فوائد الدهانات ----------------------------- و------------------------------------</w:t>
      </w:r>
    </w:p>
    <w:p w:rsidR="0032570A" w:rsidRDefault="0032570A" w:rsidP="0032570A">
      <w:pPr>
        <w:pStyle w:val="a3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يستعمل الدهان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السليلوزي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لطلاء ---------------------------------</w:t>
      </w:r>
      <w:r>
        <w:rPr>
          <w:b/>
          <w:bCs/>
          <w:sz w:val="28"/>
          <w:szCs w:val="28"/>
        </w:rPr>
        <w:t xml:space="preserve">  </w:t>
      </w:r>
    </w:p>
    <w:p w:rsidR="0032570A" w:rsidRDefault="0032570A" w:rsidP="0032570A">
      <w:pPr>
        <w:pStyle w:val="a3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من النباتات التي يتم زراعتها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باحواض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>----------------------------و ----------------------------</w:t>
      </w:r>
    </w:p>
    <w:p w:rsidR="0032570A" w:rsidRDefault="0032570A" w:rsidP="0032570A">
      <w:pPr>
        <w:pStyle w:val="a3"/>
        <w:numPr>
          <w:ilvl w:val="0"/>
          <w:numId w:val="2"/>
        </w:numPr>
        <w:bidi/>
        <w:ind w:leftChars="0" w:firstLineChars="0"/>
        <w:rPr>
          <w:rFonts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تنجح الزراعة المطرية في المناطق التي لا تقل فيها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الامطار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عن --------------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ملم في السنة</w:t>
      </w:r>
    </w:p>
    <w:p w:rsidR="0032570A" w:rsidRPr="0032570A" w:rsidRDefault="0032570A" w:rsidP="0032570A">
      <w:pPr>
        <w:suppressAutoHyphens w:val="0"/>
        <w:bidi/>
        <w:spacing w:after="200" w:line="276" w:lineRule="auto"/>
        <w:ind w:leftChars="0" w:left="0" w:firstLineChars="0" w:firstLine="0"/>
        <w:textDirection w:val="lrTb"/>
        <w:textAlignment w:val="auto"/>
        <w:outlineLvl w:val="9"/>
      </w:pPr>
    </w:p>
    <w:p w:rsidR="0032570A" w:rsidRDefault="0032570A" w:rsidP="0032570A">
      <w:pPr>
        <w:pStyle w:val="a3"/>
        <w:bidi/>
        <w:ind w:leftChars="0" w:left="358" w:firstLineChars="0" w:firstLine="0"/>
        <w:jc w:val="center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   مع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تمنايتي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لكم بالنجاح                        معلم المبحث عبد الجليل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الوريكات</w:t>
      </w:r>
      <w:proofErr w:type="spellEnd"/>
    </w:p>
    <w:p w:rsidR="0032570A" w:rsidRPr="00E6589E" w:rsidRDefault="0032570A" w:rsidP="0032570A">
      <w:pPr>
        <w:bidi/>
        <w:ind w:leftChars="0" w:left="-2" w:firstLineChars="0" w:firstLine="0"/>
        <w:rPr>
          <w:b/>
          <w:bCs/>
          <w:sz w:val="28"/>
          <w:szCs w:val="28"/>
          <w:rtl/>
        </w:rPr>
      </w:pPr>
    </w:p>
    <w:p w:rsidR="0032570A" w:rsidRPr="005F6B53" w:rsidRDefault="0032570A" w:rsidP="0032570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  <w:sz w:val="28"/>
          <w:szCs w:val="28"/>
        </w:rPr>
      </w:pPr>
      <w:bookmarkStart w:id="0" w:name="_GoBack"/>
      <w:bookmarkEnd w:id="0"/>
    </w:p>
    <w:sectPr w:rsidR="0032570A" w:rsidRPr="005F6B53">
      <w:pgSz w:w="12240" w:h="15840"/>
      <w:pgMar w:top="540" w:right="900" w:bottom="1440" w:left="81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5646A9E"/>
    <w:lvl w:ilvl="0" w:tplc="4C5E2A6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78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79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1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3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5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7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39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18" w:hanging="180"/>
      </w:pPr>
    </w:lvl>
  </w:abstractNum>
  <w:abstractNum w:abstractNumId="1">
    <w:nsid w:val="00000002"/>
    <w:multiLevelType w:val="hybridMultilevel"/>
    <w:tmpl w:val="69AA3202"/>
    <w:lvl w:ilvl="0" w:tplc="35BA7C9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78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79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1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3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5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7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39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32570A"/>
    <w:rsid w:val="0032570A"/>
    <w:rsid w:val="005B2D62"/>
    <w:rsid w:val="0082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0A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25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2022-05-22T08:59:00Z</dcterms:created>
  <dcterms:modified xsi:type="dcterms:W3CDTF">2022-05-22T09:01:00Z</dcterms:modified>
</cp:coreProperties>
</file>