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52" w:rsidRPr="004E7E41" w:rsidRDefault="00411752" w:rsidP="004117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Pr="004E7E41" w:rsidRDefault="00411752" w:rsidP="00411752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>
            <wp:extent cx="1219200" cy="8763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752" w:rsidRPr="004E7E41" w:rsidRDefault="00411752" w:rsidP="004117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Pr="004E7E41" w:rsidRDefault="00411752" w:rsidP="004117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>مدير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ية تربية -----------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امتحان نهاية الفصل الثاني </w:t>
      </w: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الصف السادس الشعبة --</w:t>
      </w:r>
    </w:p>
    <w:p w:rsidR="00411752" w:rsidRPr="004E7E41" w:rsidRDefault="00411752" w:rsidP="004117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مدرسة: ---------------</w:t>
      </w: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</w:t>
      </w: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 xml:space="preserve">في مبحث التربية الإسلامية </w:t>
      </w: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>اليوم: ------------</w:t>
      </w:r>
    </w:p>
    <w:p w:rsidR="00411752" w:rsidRPr="004E7E41" w:rsidRDefault="00411752" w:rsidP="004117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>الإسم</w:t>
      </w:r>
      <w:proofErr w:type="spellEnd"/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>: ----------------</w:t>
      </w: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 xml:space="preserve">للعام الدراسي </w:t>
      </w:r>
      <w:r w:rsidRPr="004E7E41">
        <w:rPr>
          <w:rFonts w:hAnsi="Simplified Arabic" w:cs="Simplified Arabic"/>
          <w:sz w:val="28"/>
          <w:szCs w:val="28"/>
          <w:rtl/>
          <w:lang w:bidi="ar-JO"/>
        </w:rPr>
        <w:t xml:space="preserve">   </w:t>
      </w:r>
      <w:r w:rsidRPr="004E7E41">
        <w:rPr>
          <w:rFonts w:hAnsi="Simplified Arabic" w:cs="Simplified Arabic"/>
          <w:sz w:val="28"/>
          <w:szCs w:val="28"/>
          <w:lang w:bidi="ar-JO"/>
        </w:rPr>
        <w:t>2021/2022</w:t>
      </w:r>
      <w:r w:rsidRPr="004E7E41">
        <w:rPr>
          <w:rFonts w:hAnsi="Simplified Arabic" w:cs="Simplified Arabic"/>
          <w:sz w:val="28"/>
          <w:szCs w:val="28"/>
          <w:rtl/>
          <w:lang w:bidi="ar-JO"/>
        </w:rPr>
        <w:t xml:space="preserve">                                     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التاريخ: --/-</w:t>
      </w:r>
      <w:r w:rsidRPr="004E7E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-/ </w:t>
      </w:r>
      <w:r w:rsidRPr="004E7E41">
        <w:rPr>
          <w:rFonts w:hAnsi="Simplified Arabic" w:cs="Simplified Arabic"/>
          <w:sz w:val="28"/>
          <w:szCs w:val="28"/>
          <w:lang w:bidi="ar-JO"/>
        </w:rPr>
        <w:t>2022</w:t>
      </w:r>
    </w:p>
    <w:p w:rsidR="00411752" w:rsidRDefault="00411752" w:rsidP="00411752">
      <w:pPr>
        <w:pBdr>
          <w:top w:val="double" w:sz="4" w:space="1" w:color="auto"/>
        </w:pBd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السؤال الأول: أكمل قوله تعالى: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(5علامات)</w:t>
      </w:r>
    </w:p>
    <w:p w:rsidR="00411752" w:rsidRDefault="00411752" w:rsidP="00411752">
      <w:pP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en-US" w:eastAsia="zh-TW"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05pt;margin-top:2.8pt;width:531.75pt;height:117.15pt;z-index:251660288;mso-width-relative:margin;mso-height-relative:margin" o:preferrelative="t">
            <v:textbox>
              <w:txbxContent>
                <w:p w:rsidR="00411752" w:rsidRDefault="00411752" w:rsidP="00411752"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JO"/>
                    </w:rPr>
                    <w:t>((سبَّحَ للهِ ما في السمواتِ----------------------------------------------------------------------------------------------------------------------------------------------------------------------------------------------------------- صفًا كأنهم بنيان مرصوص))</w:t>
                  </w:r>
                </w:p>
                <w:p w:rsidR="00411752" w:rsidRPr="000C19A5" w:rsidRDefault="00411752" w:rsidP="00411752"/>
              </w:txbxContent>
            </v:textbox>
          </v:shape>
        </w:pict>
      </w:r>
    </w:p>
    <w:p w:rsidR="00411752" w:rsidRDefault="00411752" w:rsidP="00411752">
      <w:pP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Default="00411752" w:rsidP="00411752">
      <w:pP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Default="00411752" w:rsidP="00411752">
      <w:pP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Default="00411752" w:rsidP="00411752">
      <w:pP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Default="00411752" w:rsidP="00411752">
      <w:pPr>
        <w:pBdr>
          <w:top w:val="double" w:sz="4" w:space="1" w:color="auto"/>
        </w:pBd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Default="00411752" w:rsidP="00411752">
      <w:pPr>
        <w:pBdr>
          <w:top w:val="double" w:sz="4" w:space="1" w:color="auto"/>
        </w:pBd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السؤال الثاني:  أكمل الحديث الشريف: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(5علامات)</w:t>
      </w:r>
    </w:p>
    <w:p w:rsidR="00411752" w:rsidRDefault="00411752" w:rsidP="00411752">
      <w:pPr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en-US" w:eastAsia="zh-TW" w:bidi="ar-JO"/>
        </w:rPr>
        <w:pict>
          <v:shape id="_x0000_s1027" type="#_x0000_t202" style="position:absolute;left:0;text-align:left;margin-left:-11.05pt;margin-top:5.15pt;width:531pt;height:110.5pt;z-index:251661312;mso-width-relative:margin;mso-height-relative:margin" o:preferrelative="t">
            <v:textbox>
              <w:txbxContent>
                <w:p w:rsidR="00411752" w:rsidRDefault="00411752" w:rsidP="00411752"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JO"/>
                    </w:rPr>
                    <w:t xml:space="preserve">عن أبي برزة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JO"/>
                    </w:rPr>
                    <w:t>الأسلمي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JO"/>
                    </w:rPr>
                    <w:t xml:space="preserve"> رضي الله عنه قال: قال رسول الله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lang w:bidi="ar-JO"/>
                    </w:rPr>
                    <w:sym w:font="KFGQPC Arabic Symbols 01" w:char="F067"/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JO"/>
                    </w:rPr>
                    <w:t xml:space="preserve"> (( لا تزول قدما عبد -------------------------------------------------------------------------------------------------------------------------------------------------------------------------وعن جسمه فيما أبلاه))</w:t>
                  </w:r>
                </w:p>
                <w:p w:rsidR="00411752" w:rsidRPr="00B3151F" w:rsidRDefault="00411752" w:rsidP="00411752"/>
              </w:txbxContent>
            </v:textbox>
          </v:shape>
        </w:pict>
      </w:r>
    </w:p>
    <w:p w:rsidR="00411752" w:rsidRDefault="00411752" w:rsidP="00411752">
      <w:pPr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Default="00411752" w:rsidP="00411752">
      <w:pPr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Default="00411752" w:rsidP="00411752">
      <w:pPr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1752" w:rsidRDefault="00411752" w:rsidP="00411752">
      <w:pPr>
        <w:pBdr>
          <w:top w:val="double" w:sz="4" w:space="1" w:color="auto"/>
        </w:pBd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السؤال الثالث: تأمل الحديث الشريف التالي ثم أجب عما يليه: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(6علامات)</w:t>
      </w:r>
    </w:p>
    <w:p w:rsidR="00411752" w:rsidRDefault="00411752" w:rsidP="00411752">
      <w:pPr>
        <w:pBdr>
          <w:top w:val="double" w:sz="4" w:space="1" w:color="auto"/>
        </w:pBdr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عن أبي هريرة رضي الله عنه قال: قال رسول الله </w:t>
      </w:r>
      <w:r>
        <w:rPr>
          <w:rFonts w:ascii="Simplified Arabic" w:hAnsi="Simplified Arabic" w:cs="Simplified Arabic" w:hint="cs"/>
          <w:sz w:val="28"/>
          <w:szCs w:val="28"/>
          <w:lang w:bidi="ar-JO"/>
        </w:rPr>
        <w:sym w:font="KFGQPC Arabic Symbols 01" w:char="F067"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(( ما نقصت صدقة من مال، وما زاد الله عبدًا بعفوٍ إلا عزًا، وما تواضع أحدٌ لله ألا رفعه الله)).</w:t>
      </w:r>
    </w:p>
    <w:p w:rsidR="00411752" w:rsidRDefault="00411752" w:rsidP="00411752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28"/>
          <w:szCs w:val="28"/>
          <w:lang w:bidi="ar-JO"/>
        </w:rPr>
      </w:pPr>
      <w:r w:rsidRPr="00CC42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ما معنى</w:t>
      </w:r>
    </w:p>
    <w:p w:rsidR="00411752" w:rsidRDefault="00411752" w:rsidP="00411752">
      <w:pPr>
        <w:pStyle w:val="a3"/>
        <w:numPr>
          <w:ilvl w:val="0"/>
          <w:numId w:val="2"/>
        </w:numPr>
        <w:spacing w:after="0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العفو: --------------------------------------------------------</w:t>
      </w:r>
    </w:p>
    <w:p w:rsidR="00411752" w:rsidRDefault="00411752" w:rsidP="00411752">
      <w:pPr>
        <w:pStyle w:val="a3"/>
        <w:numPr>
          <w:ilvl w:val="0"/>
          <w:numId w:val="2"/>
        </w:numPr>
        <w:spacing w:after="0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التواضع: ------------------------------------------------------</w:t>
      </w:r>
    </w:p>
    <w:p w:rsidR="00411752" w:rsidRDefault="00411752" w:rsidP="00411752">
      <w:pPr>
        <w:pStyle w:val="a3"/>
        <w:numPr>
          <w:ilvl w:val="0"/>
          <w:numId w:val="2"/>
        </w:numPr>
        <w:spacing w:after="0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>الصدقة: -------------------------------------------------------</w:t>
      </w:r>
    </w:p>
    <w:p w:rsidR="00411752" w:rsidRDefault="00411752" w:rsidP="00411752">
      <w:pPr>
        <w:pStyle w:val="a3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هات ثلاثة 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ظ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اهر تدل على التواضع:</w:t>
      </w:r>
    </w:p>
    <w:p w:rsidR="00411752" w:rsidRDefault="00411752" w:rsidP="00411752">
      <w:pPr>
        <w:pStyle w:val="a3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------------------------------------------------------------</w:t>
      </w:r>
    </w:p>
    <w:p w:rsidR="00411752" w:rsidRDefault="00411752" w:rsidP="00411752">
      <w:pPr>
        <w:pStyle w:val="a3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------------------------------------------------------------</w:t>
      </w:r>
    </w:p>
    <w:p w:rsidR="00411752" w:rsidRDefault="00411752" w:rsidP="00411752">
      <w:pPr>
        <w:pStyle w:val="a3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------------------------------------------------------------</w:t>
      </w:r>
    </w:p>
    <w:p w:rsidR="00411752" w:rsidRPr="00F24F42" w:rsidRDefault="00411752" w:rsidP="00411752">
      <w:pPr>
        <w:pStyle w:val="a3"/>
        <w:spacing w:after="0" w:line="240" w:lineRule="auto"/>
        <w:ind w:left="423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</w:t>
      </w:r>
      <w:r w:rsidRPr="00F24F4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سؤال الخامس: ضع دا</w:t>
      </w:r>
      <w:r w:rsidRPr="00F24F42">
        <w:rPr>
          <w:rFonts w:ascii="Simplified Arabic" w:hAnsi="Simplified Arabic" w:cs="Simplified Arabic"/>
          <w:sz w:val="28"/>
          <w:szCs w:val="28"/>
          <w:rtl/>
          <w:lang w:bidi="ar-JO"/>
        </w:rPr>
        <w:t>ئ</w:t>
      </w:r>
      <w:r w:rsidRPr="00F24F4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رة حول رمز الإجابة الصحيحة فيما يلي:</w:t>
      </w:r>
      <w:r w:rsidRPr="00F24F42"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 w:rsidRPr="00F24F42"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 w:rsidRPr="00F24F42"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 w:rsidRPr="00F24F42"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(11علامة)</w:t>
      </w:r>
    </w:p>
    <w:p w:rsidR="00411752" w:rsidRDefault="00411752" w:rsidP="00411752">
      <w:pPr>
        <w:pStyle w:val="a3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من الأعمال التي تدخل صاحبها النار:</w:t>
      </w:r>
    </w:p>
    <w:p w:rsidR="00411752" w:rsidRPr="00EC17FC" w:rsidRDefault="00411752" w:rsidP="00411752">
      <w:pPr>
        <w:pStyle w:val="a3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العفو عن الناس</w:t>
      </w: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ب- طاعة الوالدين</w:t>
      </w: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الكفر</w:t>
      </w: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د- لا شيء مما ذكر</w:t>
      </w:r>
    </w:p>
    <w:p w:rsidR="00411752" w:rsidRPr="00EC17FC" w:rsidRDefault="00411752" w:rsidP="00411752">
      <w:pPr>
        <w:pStyle w:val="a3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الصحابي الذي دعا له النبي </w:t>
      </w:r>
      <w:r>
        <w:rPr>
          <w:rFonts w:hint="cs"/>
          <w:lang w:bidi="ar-JO"/>
        </w:rPr>
        <w:sym w:font="KFGQPC Arabic Symbols 01" w:char="F067"/>
      </w: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(اللهم أكثر ماله وولده وبارك له فيه):</w:t>
      </w:r>
    </w:p>
    <w:p w:rsidR="00411752" w:rsidRDefault="00411752" w:rsidP="00411752">
      <w:pPr>
        <w:pStyle w:val="a3"/>
        <w:numPr>
          <w:ilvl w:val="0"/>
          <w:numId w:val="6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EC17F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الزبير بن العوام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ب- أنس بن مالك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أبو هريرة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د- سعد بن عبادة</w:t>
      </w:r>
    </w:p>
    <w:p w:rsidR="00411752" w:rsidRDefault="00411752" w:rsidP="00411752">
      <w:pPr>
        <w:pStyle w:val="a3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من الأيام التي نهى الرسول </w:t>
      </w:r>
      <w:r>
        <w:rPr>
          <w:rFonts w:ascii="Simplified Arabic" w:hAnsi="Simplified Arabic" w:cs="Simplified Arabic" w:hint="cs"/>
          <w:sz w:val="28"/>
          <w:szCs w:val="28"/>
          <w:lang w:bidi="ar-JO"/>
        </w:rPr>
        <w:sym w:font="KFGQPC Arabic Symbols 01" w:char="F067"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عن صيامها:</w:t>
      </w:r>
    </w:p>
    <w:p w:rsidR="00411752" w:rsidRDefault="00411752" w:rsidP="00411752">
      <w:pPr>
        <w:pStyle w:val="a3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يوم عرفة لغير الحجاج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الأيام البيض من كل شهر</w:t>
      </w:r>
    </w:p>
    <w:p w:rsidR="00411752" w:rsidRDefault="00411752" w:rsidP="00411752">
      <w:pPr>
        <w:pStyle w:val="a3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يوم عيد الفطر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د- يوم عاشوراء</w:t>
      </w:r>
    </w:p>
    <w:p w:rsidR="00411752" w:rsidRDefault="00411752" w:rsidP="00411752">
      <w:pPr>
        <w:pStyle w:val="a3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الصحابي الذي لبس عمامتها الصفراء في غزوة بدر:</w:t>
      </w:r>
    </w:p>
    <w:p w:rsidR="00411752" w:rsidRDefault="00411752" w:rsidP="00411752">
      <w:pPr>
        <w:pStyle w:val="a3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أنس بن مالك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ب- الزبير بن العوام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خالد بن الوليد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 xml:space="preserve">د- العباس بن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عبدالمطلب</w:t>
      </w:r>
      <w:proofErr w:type="spellEnd"/>
    </w:p>
    <w:p w:rsidR="00411752" w:rsidRDefault="00411752" w:rsidP="00411752">
      <w:pPr>
        <w:pStyle w:val="a3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صدقة الفطر تعد مثالاً على وسيلة من وسا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ئ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ل تحقيق التكافل الاجتماعي في الإسلام هي:</w:t>
      </w:r>
    </w:p>
    <w:p w:rsidR="00411752" w:rsidRDefault="00411752" w:rsidP="00411752">
      <w:pPr>
        <w:pStyle w:val="a3"/>
        <w:numPr>
          <w:ilvl w:val="0"/>
          <w:numId w:val="9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كفالة الدولة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ب- النفقة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العمل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د- الزكاة والصدقات</w:t>
      </w:r>
    </w:p>
    <w:p w:rsidR="00411752" w:rsidRPr="007B2D0A" w:rsidRDefault="00411752" w:rsidP="00411752">
      <w:pPr>
        <w:pStyle w:val="a3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B2D0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الحرف الذي يخرج من الجوف في الكلمة التي تحتها خط في قوله تعالى: ((فذوقوا </w:t>
      </w:r>
      <w:r w:rsidRPr="007B2D0A">
        <w:rPr>
          <w:rFonts w:ascii="Simplified Arabic" w:hAnsi="Simplified Arabic" w:cs="Simplified Arabic" w:hint="cs"/>
          <w:sz w:val="28"/>
          <w:szCs w:val="28"/>
          <w:u w:val="single"/>
          <w:rtl/>
          <w:lang w:bidi="ar-JO"/>
        </w:rPr>
        <w:t>عذابي</w:t>
      </w:r>
      <w:r w:rsidRPr="007B2D0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ونُذُر)):</w:t>
      </w:r>
    </w:p>
    <w:p w:rsidR="00411752" w:rsidRDefault="00411752" w:rsidP="00411752">
      <w:pPr>
        <w:pStyle w:val="a3"/>
        <w:numPr>
          <w:ilvl w:val="0"/>
          <w:numId w:val="10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حرف العين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ب- حرف الألف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حرف الباء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د- حرف الذال</w:t>
      </w:r>
    </w:p>
    <w:p w:rsidR="00411752" w:rsidRDefault="00411752" w:rsidP="00411752">
      <w:pPr>
        <w:pStyle w:val="a3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توفي أنس بن مالك رضي الله عنه في البصرة وكان عمره حين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ئ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ذٍ:</w:t>
      </w:r>
    </w:p>
    <w:p w:rsidR="00411752" w:rsidRDefault="00411752" w:rsidP="00411752">
      <w:pPr>
        <w:pStyle w:val="a3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ثلاثًا وتسعين سنة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ب- خمسًا وستين سنة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ثلاثًا وسبعين سنة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د- 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ئ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ة وثلاث سنوات</w:t>
      </w:r>
    </w:p>
    <w:p w:rsidR="00411752" w:rsidRDefault="00411752" w:rsidP="00411752">
      <w:pPr>
        <w:pStyle w:val="a3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مقدار الفدية يساوي:</w:t>
      </w:r>
    </w:p>
    <w:p w:rsidR="00411752" w:rsidRDefault="00411752" w:rsidP="00411752">
      <w:pPr>
        <w:pStyle w:val="a3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إطعام مسكين عن كل يوم أفطره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أو دفع قيمة ذلك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إطعام ستين مسكين عن كل يوم أفطره</w:t>
      </w:r>
    </w:p>
    <w:p w:rsidR="00411752" w:rsidRDefault="00411752" w:rsidP="00411752">
      <w:pPr>
        <w:pStyle w:val="a3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إطعام مسكين واحد عن جميع الأيام التي افطرها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د- لا شيء مما ذكر</w:t>
      </w:r>
    </w:p>
    <w:p w:rsidR="00411752" w:rsidRDefault="00411752" w:rsidP="00411752">
      <w:pPr>
        <w:pStyle w:val="a3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معنى كلمة عزًّا:</w:t>
      </w:r>
    </w:p>
    <w:p w:rsidR="00411752" w:rsidRDefault="00411752" w:rsidP="00411752">
      <w:pPr>
        <w:pStyle w:val="a3"/>
        <w:numPr>
          <w:ilvl w:val="0"/>
          <w:numId w:val="13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أعلى قدرًا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ب- قوة وشرفًا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لم يتكبر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د- تواضع</w:t>
      </w:r>
    </w:p>
    <w:p w:rsidR="00411752" w:rsidRDefault="00411752" w:rsidP="00411752">
      <w:pPr>
        <w:pStyle w:val="a3"/>
        <w:numPr>
          <w:ilvl w:val="0"/>
          <w:numId w:val="4"/>
        </w:numPr>
        <w:spacing w:after="0" w:line="240" w:lineRule="auto"/>
        <w:ind w:left="565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أي العبارات التالية صحيحة:</w:t>
      </w:r>
    </w:p>
    <w:p w:rsidR="00411752" w:rsidRDefault="00411752" w:rsidP="00411752">
      <w:pPr>
        <w:pStyle w:val="a3"/>
        <w:numPr>
          <w:ilvl w:val="0"/>
          <w:numId w:val="1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الزكاة ركن من أركان الإسلام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من لم يؤد زكاة أمواله فلا إثم عليه</w:t>
      </w:r>
    </w:p>
    <w:p w:rsidR="00411752" w:rsidRDefault="00411752" w:rsidP="00411752">
      <w:pPr>
        <w:pStyle w:val="a3"/>
        <w:numPr>
          <w:ilvl w:val="0"/>
          <w:numId w:val="14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الزكاة فرضت على الغني والفقير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د- الزكاة ركن من أركان الإيمان</w:t>
      </w:r>
    </w:p>
    <w:p w:rsidR="00411752" w:rsidRPr="003943E4" w:rsidRDefault="00411752" w:rsidP="00411752">
      <w:pPr>
        <w:pStyle w:val="a3"/>
        <w:numPr>
          <w:ilvl w:val="0"/>
          <w:numId w:val="4"/>
        </w:numPr>
        <w:spacing w:after="0" w:line="240" w:lineRule="auto"/>
        <w:ind w:left="565"/>
        <w:rPr>
          <w:rFonts w:ascii="Simplified Arabic" w:hAnsi="Simplified Arabic" w:cs="Simplified Arabic"/>
          <w:sz w:val="28"/>
          <w:szCs w:val="28"/>
          <w:lang w:bidi="ar-JO"/>
        </w:rPr>
      </w:pPr>
      <w:r w:rsidRPr="003943E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من فضا</w:t>
      </w:r>
      <w:r w:rsidRPr="003943E4">
        <w:rPr>
          <w:rFonts w:ascii="Simplified Arabic" w:hAnsi="Simplified Arabic" w:cs="Simplified Arabic"/>
          <w:sz w:val="28"/>
          <w:szCs w:val="28"/>
          <w:rtl/>
          <w:lang w:bidi="ar-JO"/>
        </w:rPr>
        <w:t>ئ</w:t>
      </w:r>
      <w:r w:rsidRPr="003943E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 العلم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وآثاره</w:t>
      </w:r>
      <w:r w:rsidRPr="003943E4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:rsidR="00411752" w:rsidRDefault="00411752" w:rsidP="00411752">
      <w:pPr>
        <w:pStyle w:val="a3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أنه ميراث الأنبياء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ج- سبب في دخول الجنة</w:t>
      </w:r>
    </w:p>
    <w:p w:rsidR="00411752" w:rsidRDefault="00411752" w:rsidP="00411752">
      <w:pPr>
        <w:pStyle w:val="a3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 xml:space="preserve"> أ + ج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ab/>
        <w:t>د- لا شيء مما ذكر</w:t>
      </w:r>
    </w:p>
    <w:p w:rsidR="00411752" w:rsidRDefault="00411752" w:rsidP="00411752">
      <w:pPr>
        <w:pBdr>
          <w:top w:val="double" w:sz="4" w:space="1" w:color="auto"/>
        </w:pBd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السؤال السادس: التجويد: (14 علامة)</w:t>
      </w:r>
    </w:p>
    <w:tbl>
      <w:tblPr>
        <w:bidiVisual/>
        <w:tblW w:w="0" w:type="auto"/>
        <w:tblInd w:w="2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567"/>
        <w:gridCol w:w="2084"/>
        <w:gridCol w:w="567"/>
        <w:gridCol w:w="2084"/>
      </w:tblGrid>
      <w:tr w:rsidR="00411752" w:rsidRPr="00D31F21" w:rsidTr="00E0086A">
        <w:tc>
          <w:tcPr>
            <w:tcW w:w="2084" w:type="dxa"/>
            <w:tcBorders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D31F2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تحريري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D31F2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+</w:t>
            </w:r>
          </w:p>
        </w:tc>
        <w:tc>
          <w:tcPr>
            <w:tcW w:w="2084" w:type="dxa"/>
            <w:tcBorders>
              <w:left w:val="double" w:sz="4" w:space="0" w:color="auto"/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D31F2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عملي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D31F2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=</w:t>
            </w:r>
          </w:p>
        </w:tc>
        <w:tc>
          <w:tcPr>
            <w:tcW w:w="2084" w:type="dxa"/>
            <w:tcBorders>
              <w:lef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D31F2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المجموع الكلي</w:t>
            </w:r>
          </w:p>
        </w:tc>
      </w:tr>
      <w:tr w:rsidR="00411752" w:rsidRPr="00D31F21" w:rsidTr="00E0086A">
        <w:tc>
          <w:tcPr>
            <w:tcW w:w="2084" w:type="dxa"/>
            <w:tcBorders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4" w:type="dxa"/>
            <w:tcBorders>
              <w:left w:val="double" w:sz="4" w:space="0" w:color="auto"/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4" w:type="dxa"/>
            <w:tcBorders>
              <w:lef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411752" w:rsidRPr="00D31F21" w:rsidTr="00E0086A">
        <w:tc>
          <w:tcPr>
            <w:tcW w:w="2084" w:type="dxa"/>
            <w:tcBorders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D31F2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4" w:type="dxa"/>
            <w:tcBorders>
              <w:left w:val="double" w:sz="4" w:space="0" w:color="auto"/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D31F2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4" w:type="dxa"/>
            <w:tcBorders>
              <w:left w:val="double" w:sz="4" w:space="0" w:color="auto"/>
            </w:tcBorders>
          </w:tcPr>
          <w:p w:rsidR="00411752" w:rsidRPr="00D31F21" w:rsidRDefault="00411752" w:rsidP="00E008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D31F2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12</w:t>
            </w:r>
          </w:p>
        </w:tc>
      </w:tr>
    </w:tbl>
    <w:p w:rsidR="00411752" w:rsidRDefault="00411752" w:rsidP="004117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قال تعالى:</w:t>
      </w:r>
    </w:p>
    <w:p w:rsidR="00411752" w:rsidRDefault="00411752" w:rsidP="00411752">
      <w:pPr>
        <w:pStyle w:val="a3"/>
        <w:numPr>
          <w:ilvl w:val="0"/>
          <w:numId w:val="16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(( سُنَّةَ اللَّهِ الَّتِي قّدْ خَلَتْ مِنْ قّبْلُ وَلَنْ تّجِدَ لِسُنَّةِ اللَّهِ تَبْديلاً )).</w:t>
      </w:r>
    </w:p>
    <w:p w:rsidR="00411752" w:rsidRDefault="00411752" w:rsidP="00411752">
      <w:pPr>
        <w:pStyle w:val="a3"/>
        <w:numPr>
          <w:ilvl w:val="0"/>
          <w:numId w:val="16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(( والَّذِينَ آمَنُوا وَعَمِلُوا الَّصالِحَاتِ فِي رَوْضَاتِ الْجَنَّاتِ )).</w:t>
      </w:r>
    </w:p>
    <w:p w:rsidR="00411752" w:rsidRDefault="00411752" w:rsidP="00411752">
      <w:pPr>
        <w:pStyle w:val="a3"/>
        <w:numPr>
          <w:ilvl w:val="0"/>
          <w:numId w:val="16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(( وَتَرى 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ظ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َّالِمِينَ لَمَّا رَأوُا الْعَذَابَ يَقُولُون هَلْ إِلَى مِنْ سَبِيلً )).</w:t>
      </w:r>
    </w:p>
    <w:p w:rsidR="00411752" w:rsidRDefault="00411752" w:rsidP="00411752">
      <w:pPr>
        <w:pStyle w:val="a3"/>
        <w:numPr>
          <w:ilvl w:val="0"/>
          <w:numId w:val="16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(( تَصْلَى نَارًا حَامِيَةً )).</w:t>
      </w:r>
    </w:p>
    <w:p w:rsidR="00411752" w:rsidRPr="003E2F6F" w:rsidRDefault="00411752" w:rsidP="00411752">
      <w:pPr>
        <w:pStyle w:val="a3"/>
        <w:numPr>
          <w:ilvl w:val="0"/>
          <w:numId w:val="16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(( قُلْ يَا أيُّهَا الْكَافِرُونَ )).</w:t>
      </w:r>
    </w:p>
    <w:p w:rsidR="00411752" w:rsidRDefault="00411752" w:rsidP="004117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استخرج من الآيات السابقة الكلمات التي فيها:</w:t>
      </w:r>
    </w:p>
    <w:p w:rsidR="00411752" w:rsidRDefault="00411752" w:rsidP="00411752">
      <w:pPr>
        <w:pStyle w:val="a3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قلقلة صغرى: -------------------------------------------------------</w:t>
      </w:r>
    </w:p>
    <w:p w:rsidR="00411752" w:rsidRDefault="00411752" w:rsidP="00411752">
      <w:pPr>
        <w:pStyle w:val="a3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قلقلة وسطى: --------------------------------------------------------</w:t>
      </w:r>
    </w:p>
    <w:p w:rsidR="00411752" w:rsidRDefault="00411752" w:rsidP="00411752">
      <w:pPr>
        <w:pStyle w:val="a3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حرف جوفي: --------------------------------------------------------</w:t>
      </w:r>
    </w:p>
    <w:p w:rsidR="00411752" w:rsidRDefault="00411752" w:rsidP="00411752">
      <w:pPr>
        <w:pStyle w:val="a3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حرف نون مشدد: -----------------------------------------------------</w:t>
      </w:r>
    </w:p>
    <w:p w:rsidR="00411752" w:rsidRDefault="00411752" w:rsidP="00411752">
      <w:pPr>
        <w:pStyle w:val="a3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حرف ميم مشدد: -----------------------------------------------------</w:t>
      </w:r>
    </w:p>
    <w:p w:rsidR="00411752" w:rsidRPr="00A346EA" w:rsidRDefault="00411752" w:rsidP="00411752">
      <w:pPr>
        <w:pStyle w:val="a3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حرف حلقي: --------------------------------------------------------</w:t>
      </w:r>
    </w:p>
    <w:p w:rsidR="00411752" w:rsidRDefault="00411752" w:rsidP="00411752">
      <w:pPr>
        <w:shd w:val="clear" w:color="auto" w:fill="FEFEFE"/>
        <w:spacing w:after="101" w:line="240" w:lineRule="auto"/>
        <w:rPr>
          <w:rFonts w:ascii="Simplified Arabic" w:eastAsia="Times New Roman" w:hAnsi="Simplified Arabic" w:cs="Simplified Arabic"/>
          <w:color w:val="373E4D"/>
          <w:sz w:val="28"/>
          <w:szCs w:val="28"/>
          <w:rtl/>
        </w:rPr>
      </w:pPr>
    </w:p>
    <w:p w:rsidR="00411752" w:rsidRDefault="00411752" w:rsidP="00411752">
      <w:pPr>
        <w:shd w:val="clear" w:color="auto" w:fill="FEFEFE"/>
        <w:spacing w:after="101" w:line="240" w:lineRule="auto"/>
        <w:rPr>
          <w:rFonts w:ascii="Simplified Arabic" w:eastAsia="Times New Roman" w:hAnsi="Simplified Arabic" w:cs="Simplified Arabic"/>
          <w:color w:val="373E4D"/>
          <w:sz w:val="28"/>
          <w:szCs w:val="28"/>
          <w:rtl/>
        </w:rPr>
      </w:pPr>
    </w:p>
    <w:p w:rsidR="00411752" w:rsidRPr="004E7E41" w:rsidRDefault="00411752" w:rsidP="00411752">
      <w:pPr>
        <w:shd w:val="clear" w:color="auto" w:fill="FEFEFE"/>
        <w:spacing w:after="101" w:line="240" w:lineRule="auto"/>
        <w:jc w:val="center"/>
        <w:rPr>
          <w:rFonts w:ascii="Simplified Arabic" w:eastAsia="Times New Roman" w:hAnsi="Simplified Arabic" w:cs="Simplified Arabic"/>
          <w:color w:val="373E4D"/>
          <w:sz w:val="28"/>
          <w:szCs w:val="28"/>
          <w:rtl/>
        </w:rPr>
      </w:pPr>
      <w:proofErr w:type="spellStart"/>
      <w:r w:rsidRPr="004E7E41">
        <w:rPr>
          <w:rFonts w:ascii="Simplified Arabic" w:eastAsia="Times New Roman" w:hAnsi="Simplified Arabic" w:cs="Simplified Arabic"/>
          <w:color w:val="373E4D"/>
          <w:sz w:val="28"/>
          <w:szCs w:val="28"/>
          <w:rtl/>
        </w:rPr>
        <w:t>أنتهت</w:t>
      </w:r>
      <w:proofErr w:type="spellEnd"/>
      <w:r w:rsidRPr="004E7E41">
        <w:rPr>
          <w:rFonts w:ascii="Simplified Arabic" w:eastAsia="Times New Roman" w:hAnsi="Simplified Arabic" w:cs="Simplified Arabic"/>
          <w:color w:val="373E4D"/>
          <w:sz w:val="28"/>
          <w:szCs w:val="28"/>
          <w:rtl/>
        </w:rPr>
        <w:t xml:space="preserve"> اﻷ</w:t>
      </w:r>
      <w:proofErr w:type="spellStart"/>
      <w:r w:rsidRPr="004E7E41">
        <w:rPr>
          <w:rFonts w:ascii="Simplified Arabic" w:eastAsia="Times New Roman" w:hAnsi="Simplified Arabic" w:cs="Simplified Arabic"/>
          <w:color w:val="373E4D"/>
          <w:sz w:val="28"/>
          <w:szCs w:val="28"/>
          <w:rtl/>
        </w:rPr>
        <w:t>سئلة</w:t>
      </w:r>
      <w:proofErr w:type="spellEnd"/>
    </w:p>
    <w:p w:rsidR="00411752" w:rsidRPr="004E7E41" w:rsidRDefault="00411752" w:rsidP="00411752">
      <w:pPr>
        <w:shd w:val="clear" w:color="auto" w:fill="FEFEFE"/>
        <w:spacing w:after="101" w:line="240" w:lineRule="auto"/>
        <w:jc w:val="center"/>
        <w:rPr>
          <w:rFonts w:ascii="Simplified Arabic" w:eastAsia="Times New Roman" w:hAnsi="Simplified Arabic" w:cs="Simplified Arabic"/>
          <w:color w:val="373E4D"/>
          <w:sz w:val="28"/>
          <w:szCs w:val="28"/>
          <w:rtl/>
        </w:rPr>
      </w:pPr>
      <w:r w:rsidRPr="004E7E41">
        <w:rPr>
          <w:rFonts w:ascii="Simplified Arabic" w:eastAsia="Times New Roman" w:hAnsi="Simplified Arabic" w:cs="Simplified Arabic"/>
          <w:color w:val="373E4D"/>
          <w:sz w:val="28"/>
          <w:szCs w:val="28"/>
          <w:rtl/>
        </w:rPr>
        <w:t>مع تمنياتي لكم بالتوفيق والنجاح</w:t>
      </w:r>
    </w:p>
    <w:p w:rsidR="00411752" w:rsidRPr="004E7E41" w:rsidRDefault="00411752" w:rsidP="00411752">
      <w:pPr>
        <w:rPr>
          <w:rFonts w:ascii="Simplified Arabic" w:hAnsi="Simplified Arabic" w:cs="Simplified Arabic"/>
          <w:sz w:val="28"/>
          <w:szCs w:val="28"/>
          <w:lang w:bidi="ar-JO"/>
        </w:rPr>
      </w:pPr>
    </w:p>
    <w:p w:rsidR="00126098" w:rsidRDefault="00126098"/>
    <w:sectPr w:rsidR="00126098">
      <w:pgSz w:w="11906" w:h="16838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Arabic Symbols 0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262A3D4"/>
    <w:lvl w:ilvl="0" w:tplc="0D96A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72884E4A"/>
    <w:lvl w:ilvl="0" w:tplc="BA7E15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9F307C28"/>
    <w:lvl w:ilvl="0" w:tplc="CCC05A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AECE986C"/>
    <w:lvl w:ilvl="0" w:tplc="6CE29E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C9C627C8"/>
    <w:lvl w:ilvl="0" w:tplc="A75A9F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E86DD86"/>
    <w:lvl w:ilvl="0" w:tplc="D0DE4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48BA7E44"/>
    <w:lvl w:ilvl="0" w:tplc="B01E1C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09"/>
    <w:multiLevelType w:val="hybridMultilevel"/>
    <w:tmpl w:val="B10C8B7C"/>
    <w:lvl w:ilvl="0" w:tplc="A7D059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>
    <w:nsid w:val="0000000A"/>
    <w:multiLevelType w:val="hybridMultilevel"/>
    <w:tmpl w:val="E74024C2"/>
    <w:lvl w:ilvl="0" w:tplc="E00CBA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>
    <w:nsid w:val="0000000B"/>
    <w:multiLevelType w:val="hybridMultilevel"/>
    <w:tmpl w:val="D93C7936"/>
    <w:lvl w:ilvl="0" w:tplc="AC466C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>
    <w:nsid w:val="0000000C"/>
    <w:multiLevelType w:val="hybridMultilevel"/>
    <w:tmpl w:val="6C70923C"/>
    <w:lvl w:ilvl="0" w:tplc="A3A464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>
    <w:nsid w:val="0000000D"/>
    <w:multiLevelType w:val="hybridMultilevel"/>
    <w:tmpl w:val="72BE3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>
    <w:nsid w:val="0000000F"/>
    <w:multiLevelType w:val="hybridMultilevel"/>
    <w:tmpl w:val="C57CD23C"/>
    <w:lvl w:ilvl="0" w:tplc="63CC23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>
    <w:nsid w:val="00000010"/>
    <w:multiLevelType w:val="hybridMultilevel"/>
    <w:tmpl w:val="B3DA2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>
    <w:nsid w:val="00000011"/>
    <w:multiLevelType w:val="hybridMultilevel"/>
    <w:tmpl w:val="AE326980"/>
    <w:lvl w:ilvl="0" w:tplc="EF1C8B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>
    <w:nsid w:val="00000014"/>
    <w:multiLevelType w:val="hybridMultilevel"/>
    <w:tmpl w:val="1850281A"/>
    <w:lvl w:ilvl="0" w:tplc="80C6A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6">
    <w:nsid w:val="00000015"/>
    <w:multiLevelType w:val="hybridMultilevel"/>
    <w:tmpl w:val="2806D9D6"/>
    <w:lvl w:ilvl="0" w:tplc="CAAE08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3"/>
  </w:num>
  <w:num w:numId="5">
    <w:abstractNumId w:val="8"/>
  </w:num>
  <w:num w:numId="6">
    <w:abstractNumId w:val="2"/>
  </w:num>
  <w:num w:numId="7">
    <w:abstractNumId w:val="14"/>
  </w:num>
  <w:num w:numId="8">
    <w:abstractNumId w:val="7"/>
  </w:num>
  <w:num w:numId="9">
    <w:abstractNumId w:val="12"/>
  </w:num>
  <w:num w:numId="10">
    <w:abstractNumId w:val="9"/>
  </w:num>
  <w:num w:numId="11">
    <w:abstractNumId w:val="16"/>
  </w:num>
  <w:num w:numId="12">
    <w:abstractNumId w:val="1"/>
  </w:num>
  <w:num w:numId="13">
    <w:abstractNumId w:val="6"/>
  </w:num>
  <w:num w:numId="14">
    <w:abstractNumId w:val="3"/>
  </w:num>
  <w:num w:numId="15">
    <w:abstractNumId w:val="4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1752"/>
    <w:rsid w:val="00126098"/>
    <w:rsid w:val="00411752"/>
    <w:rsid w:val="005B2D62"/>
    <w:rsid w:val="00B4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5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175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1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117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2022-05-20T17:56:00Z</dcterms:created>
  <dcterms:modified xsi:type="dcterms:W3CDTF">2022-05-20T17:56:00Z</dcterms:modified>
</cp:coreProperties>
</file>