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23" w:rsidRDefault="00766D23" w:rsidP="00766D23">
      <w:pPr>
        <w:tabs>
          <w:tab w:val="left" w:pos="2432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lang w:val="en-US" w:eastAsia="en-US"/>
        </w:rPr>
        <w:pict>
          <v:rect id="_x0000_s1026" style="position:absolute;left:0;text-align:left;margin-left:-63.05pt;margin-top:-3.1pt;width:527.45pt;height:161.25pt;z-index:251660288" o:preferrelative="t" stroked="f">
            <v:textbox>
              <w:txbxContent>
                <w:p w:rsidR="00766D23" w:rsidRPr="00A37221" w:rsidRDefault="00766D23" w:rsidP="00766D23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  <w:p w:rsidR="00766D23" w:rsidRPr="00A37221" w:rsidRDefault="00766D23" w:rsidP="00766D23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52425" cy="342900"/>
                        <wp:effectExtent l="19050" t="0" r="9525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6D23" w:rsidRPr="00A37221" w:rsidRDefault="00766D23" w:rsidP="00766D23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 التربية والتعليم للواء قصبة المفرق</w:t>
                  </w:r>
                </w:p>
                <w:p w:rsidR="00766D23" w:rsidRPr="00A37221" w:rsidRDefault="00766D23" w:rsidP="00766D23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مدرسة نادرة الثانوية الشاملة للبنات</w:t>
                  </w:r>
                </w:p>
                <w:p w:rsidR="00766D23" w:rsidRPr="00A37221" w:rsidRDefault="00766D23" w:rsidP="00766D23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امتحان نهاية الفصل الدراسي الثاني لمادة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التربية المهنية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للصف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الرابع الأساسي</w:t>
                  </w:r>
                </w:p>
                <w:p w:rsidR="00766D23" w:rsidRPr="00A37221" w:rsidRDefault="00766D23" w:rsidP="00766D23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الاسم:                                   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للعام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الدراسي</w:t>
                  </w:r>
                  <w:r w:rsidRPr="00A37221">
                    <w:rPr>
                      <w:rFonts w:ascii="Traditional Arabic" w:hAnsi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A37221">
                    <w:rPr>
                      <w:rFonts w:hAnsi="Traditional Arabic"/>
                      <w:b/>
                      <w:bCs/>
                      <w:sz w:val="28"/>
                      <w:szCs w:val="28"/>
                      <w:lang w:bidi="ar-DZ"/>
                    </w:rPr>
                    <w:t>2022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التاريخ :</w:t>
                  </w:r>
                </w:p>
                <w:p w:rsidR="00766D23" w:rsidRPr="00A37221" w:rsidRDefault="00766D23" w:rsidP="00766D23">
                  <w:pPr>
                    <w:rPr>
                      <w:b/>
                      <w:bCs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اليوم:                                                                                                                     الزمن :</w:t>
                  </w:r>
                </w:p>
              </w:txbxContent>
            </v:textbox>
          </v:rect>
        </w:pict>
      </w:r>
    </w:p>
    <w:p w:rsidR="00766D23" w:rsidRDefault="00766D23" w:rsidP="00766D23">
      <w:pPr>
        <w:tabs>
          <w:tab w:val="left" w:pos="2432"/>
        </w:tabs>
        <w:rPr>
          <w:sz w:val="28"/>
          <w:szCs w:val="28"/>
          <w:lang w:bidi="ar-JO"/>
        </w:rPr>
      </w:pPr>
    </w:p>
    <w:p w:rsidR="00766D23" w:rsidRPr="00EF43B2" w:rsidRDefault="00766D23" w:rsidP="00766D23">
      <w:pPr>
        <w:rPr>
          <w:sz w:val="28"/>
          <w:szCs w:val="28"/>
          <w:lang w:bidi="ar-JO"/>
        </w:rPr>
      </w:pPr>
    </w:p>
    <w:p w:rsidR="00766D23" w:rsidRPr="00EF43B2" w:rsidRDefault="00766D23" w:rsidP="00766D23">
      <w:pPr>
        <w:rPr>
          <w:sz w:val="28"/>
          <w:szCs w:val="28"/>
          <w:lang w:bidi="ar-JO"/>
        </w:rPr>
      </w:pPr>
    </w:p>
    <w:p w:rsidR="00766D23" w:rsidRPr="00EF43B2" w:rsidRDefault="00766D23" w:rsidP="00766D23">
      <w:pPr>
        <w:rPr>
          <w:sz w:val="28"/>
          <w:szCs w:val="28"/>
          <w:lang w:bidi="ar-JO"/>
        </w:rPr>
      </w:pPr>
    </w:p>
    <w:p w:rsidR="00766D23" w:rsidRPr="00EF43B2" w:rsidRDefault="00766D23" w:rsidP="00766D23">
      <w:pPr>
        <w:rPr>
          <w:sz w:val="28"/>
          <w:szCs w:val="28"/>
          <w:lang w:bidi="ar-JO"/>
        </w:rPr>
      </w:pPr>
    </w:p>
    <w:p w:rsidR="00766D23" w:rsidRPr="00EF43B2" w:rsidRDefault="00766D23" w:rsidP="00766D23">
      <w:pPr>
        <w:rPr>
          <w:sz w:val="28"/>
          <w:szCs w:val="28"/>
          <w:lang w:bidi="ar-JO"/>
        </w:rPr>
      </w:pPr>
    </w:p>
    <w:p w:rsidR="00766D23" w:rsidRDefault="00766D23" w:rsidP="00766D23">
      <w:pPr>
        <w:rPr>
          <w:rFonts w:hint="cs"/>
          <w:sz w:val="28"/>
          <w:szCs w:val="28"/>
          <w:lang w:bidi="ar-JO"/>
        </w:rPr>
      </w:pPr>
    </w:p>
    <w:p w:rsidR="00766D23" w:rsidRDefault="00766D23" w:rsidP="00766D23">
      <w:pPr>
        <w:rPr>
          <w:sz w:val="28"/>
          <w:szCs w:val="28"/>
          <w:lang w:bidi="ar-JO"/>
        </w:rPr>
      </w:pPr>
    </w:p>
    <w:p w:rsidR="00766D23" w:rsidRDefault="00766D23" w:rsidP="00766D23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3.05pt;margin-top:5.35pt;width:539.45pt;height:.05pt;z-index:251661312" o:preferrelative="t" filled="t"/>
        </w:pict>
      </w:r>
    </w:p>
    <w:p w:rsidR="00766D23" w:rsidRDefault="00766D23" w:rsidP="00766D23">
      <w:pPr>
        <w:ind w:left="93" w:hanging="511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ـأجب عن جميع الأسئلة علما بأن عددها 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>(</w:t>
      </w:r>
      <w:r>
        <w:rPr>
          <w:rFonts w:hint="cs"/>
          <w:sz w:val="28"/>
          <w:szCs w:val="28"/>
          <w:highlight w:val="lightGray"/>
          <w:rtl/>
          <w:lang w:bidi="ar-JO"/>
        </w:rPr>
        <w:t>4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) </w:t>
      </w:r>
      <w:r>
        <w:rPr>
          <w:rFonts w:hint="cs"/>
          <w:sz w:val="28"/>
          <w:szCs w:val="28"/>
          <w:highlight w:val="lightGray"/>
          <w:rtl/>
          <w:lang w:bidi="ar-JO"/>
        </w:rPr>
        <w:t>و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 عدد أوراق الامتحان (</w:t>
      </w:r>
      <w:r>
        <w:rPr>
          <w:rFonts w:hint="cs"/>
          <w:sz w:val="28"/>
          <w:szCs w:val="28"/>
          <w:highlight w:val="lightGray"/>
          <w:rtl/>
          <w:lang w:bidi="ar-JO"/>
        </w:rPr>
        <w:t>1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 )</w:t>
      </w: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766D23">
        <w:rPr>
          <w:rFonts w:ascii="Arial" w:hAnsi="Arial" w:hint="cs"/>
          <w:b/>
          <w:bCs/>
          <w:sz w:val="28"/>
          <w:szCs w:val="28"/>
          <w:rtl/>
          <w:lang w:bidi="ar-JO"/>
        </w:rPr>
        <w:t>السؤال الأول:عرفي ما يلي:                                                                          (10 علامات)</w:t>
      </w:r>
    </w:p>
    <w:p w:rsidR="00766D23" w:rsidRPr="00766D23" w:rsidRDefault="00766D23" w:rsidP="00766D23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proofErr w:type="spellStart"/>
      <w:r w:rsidRPr="00766D23">
        <w:rPr>
          <w:rFonts w:hint="cs"/>
          <w:sz w:val="28"/>
          <w:szCs w:val="28"/>
          <w:rtl/>
        </w:rPr>
        <w:t>المضافات</w:t>
      </w:r>
      <w:proofErr w:type="spellEnd"/>
      <w:r w:rsidRPr="00766D23">
        <w:rPr>
          <w:rFonts w:hint="cs"/>
          <w:sz w:val="28"/>
          <w:szCs w:val="28"/>
          <w:rtl/>
        </w:rPr>
        <w:t xml:space="preserve"> الغذائية:</w:t>
      </w:r>
    </w:p>
    <w:p w:rsidR="00766D23" w:rsidRDefault="00766D23" w:rsidP="00766D23">
      <w:pPr>
        <w:jc w:val="both"/>
        <w:rPr>
          <w:rFonts w:hint="cs"/>
          <w:sz w:val="28"/>
          <w:szCs w:val="28"/>
          <w:rtl/>
        </w:rPr>
      </w:pPr>
    </w:p>
    <w:p w:rsidR="00766D23" w:rsidRDefault="00766D23" w:rsidP="00766D23">
      <w:pPr>
        <w:jc w:val="both"/>
        <w:rPr>
          <w:rFonts w:hint="cs"/>
          <w:sz w:val="28"/>
          <w:szCs w:val="28"/>
        </w:rPr>
      </w:pPr>
    </w:p>
    <w:p w:rsidR="00766D23" w:rsidRDefault="00766D23" w:rsidP="00766D23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الوجبة السريعة:</w:t>
      </w:r>
    </w:p>
    <w:p w:rsidR="00766D23" w:rsidRDefault="00766D23" w:rsidP="00766D23">
      <w:pPr>
        <w:pStyle w:val="a4"/>
        <w:rPr>
          <w:sz w:val="28"/>
          <w:szCs w:val="28"/>
          <w:rtl/>
        </w:rPr>
      </w:pPr>
    </w:p>
    <w:p w:rsidR="00766D23" w:rsidRDefault="00766D23" w:rsidP="00766D23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التعاون:</w:t>
      </w:r>
    </w:p>
    <w:p w:rsidR="00766D23" w:rsidRDefault="00766D23" w:rsidP="00766D23">
      <w:pPr>
        <w:pStyle w:val="a4"/>
        <w:rPr>
          <w:rFonts w:hint="cs"/>
          <w:sz w:val="28"/>
          <w:szCs w:val="28"/>
          <w:rtl/>
        </w:rPr>
      </w:pPr>
    </w:p>
    <w:p w:rsidR="00766D23" w:rsidRPr="00384394" w:rsidRDefault="00766D23" w:rsidP="00766D23">
      <w:pPr>
        <w:numPr>
          <w:ilvl w:val="0"/>
          <w:numId w:val="1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المقصف المدرسي:</w:t>
      </w:r>
    </w:p>
    <w:p w:rsidR="00766D23" w:rsidRDefault="00766D23" w:rsidP="00766D23">
      <w:pPr>
        <w:tabs>
          <w:tab w:val="left" w:pos="93"/>
        </w:tabs>
        <w:ind w:left="-267"/>
        <w:jc w:val="both"/>
        <w:rPr>
          <w:rFonts w:hint="cs"/>
          <w:sz w:val="28"/>
          <w:szCs w:val="28"/>
          <w:rtl/>
        </w:rPr>
      </w:pPr>
    </w:p>
    <w:p w:rsidR="00766D23" w:rsidRPr="003B070A" w:rsidRDefault="00766D23" w:rsidP="00766D23">
      <w:pPr>
        <w:tabs>
          <w:tab w:val="left" w:pos="93"/>
        </w:tabs>
        <w:ind w:left="-267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الثا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ني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: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ماذا تحتوي بطاقة البيان الموجودة على المواد الغذائية؟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10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766D23" w:rsidRDefault="00766D23" w:rsidP="00766D23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66D23" w:rsidRDefault="00766D23" w:rsidP="00766D23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66D23" w:rsidRDefault="00766D23" w:rsidP="00766D23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66D23" w:rsidRDefault="00766D23" w:rsidP="00766D23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66D23" w:rsidRDefault="00766D23" w:rsidP="00766D23">
      <w:pPr>
        <w:numPr>
          <w:ilvl w:val="0"/>
          <w:numId w:val="2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الثا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لث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: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أملأ الفراغ بالكلمات المناسبة فيما يلي:          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10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1- تتوافر فتحات تهوية في مساكن الدجاج لتخلص من </w:t>
      </w: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......................................و....................................و..........................................</w:t>
      </w: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2-من الطيور التي تربى في المنازل </w:t>
      </w: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......................................و....................................و..........................................</w:t>
      </w: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3-من فوائد تربية الأغنام في المنازل</w:t>
      </w: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......................................و....................................و..........................................</w:t>
      </w: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766D23" w:rsidRDefault="00766D23" w:rsidP="00766D23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رابع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: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أذكري ثلاث من مظاهر التعاون في المجتمع الأردني؟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(10ع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766D23" w:rsidRDefault="00766D23" w:rsidP="00766D23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766D23" w:rsidRDefault="00766D23" w:rsidP="00766D23">
      <w:pPr>
        <w:numPr>
          <w:ilvl w:val="0"/>
          <w:numId w:val="3"/>
        </w:numPr>
        <w:tabs>
          <w:tab w:val="left" w:pos="9363"/>
        </w:tabs>
        <w:ind w:right="-450"/>
        <w:rPr>
          <w:rFonts w:ascii="Arial" w:hAnsi="Arial" w:hint="cs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D61477" w:rsidRPr="00766D23" w:rsidRDefault="00766D23" w:rsidP="00766D23">
      <w:pPr>
        <w:numPr>
          <w:ilvl w:val="0"/>
          <w:numId w:val="3"/>
        </w:numPr>
        <w:tabs>
          <w:tab w:val="left" w:pos="9363"/>
        </w:tabs>
        <w:ind w:left="3" w:right="-450" w:firstLine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noProof/>
          <w:sz w:val="28"/>
          <w:szCs w:val="28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3.05pt;margin-top:5.1pt;width:214.5pt;height:57.35pt;z-index:251662336" o:preferrelative="t" stroked="f">
            <v:textbox>
              <w:txbxContent>
                <w:p w:rsidR="00766D23" w:rsidRDefault="00766D23" w:rsidP="00766D23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  <w:t>انتهت الأسئلة</w:t>
                  </w:r>
                </w:p>
                <w:p w:rsidR="00766D23" w:rsidRDefault="00766D23" w:rsidP="00766D23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</w:pPr>
                  <w:r w:rsidRPr="00EC53B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المعلمة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</w:p>
                <w:p w:rsidR="00766D23" w:rsidRDefault="00766D23" w:rsidP="00766D23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</w:p>
                <w:p w:rsidR="00766D23" w:rsidRPr="00BB75A8" w:rsidRDefault="00766D23" w:rsidP="00766D23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</w:p>
    <w:sectPr w:rsidR="00D61477" w:rsidRPr="00766D23">
      <w:headerReference w:type="even" r:id="rId6"/>
      <w:headerReference w:type="first" r:id="rId7"/>
      <w:pgSz w:w="11906" w:h="16838" w:code="9"/>
      <w:pgMar w:top="-737" w:right="1286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A" w:rsidRDefault="00E10B9F">
    <w:pPr>
      <w:pStyle w:val="a3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415.55pt;height:444.15pt;z-index:-251655168;mso-position-horizontal:center;mso-position-horizontal-relative:margin;mso-position-vertical:center;mso-position-vertical-relative:margin" o:allowincell="f">
          <v:imagedata r:id="rId1" o:title="12742157_1031166026962431_327871051390777185_n (1)" gain="19660f" blacklevel="22937f" embosscolor="whit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A" w:rsidRDefault="00E10B9F">
    <w:pPr>
      <w:pStyle w:val="a3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415.55pt;height:444.15pt;z-index:-251656192;mso-position-horizontal:center;mso-position-horizontal-relative:margin;mso-position-vertical:center;mso-position-vertical-relative:margin" o:allowincell="f">
          <v:imagedata r:id="rId1" o:title="12742157_1031166026962431_327871051390777185_n (1)" gain="19660f" blacklevel="22937f" embosscolor="whit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BCFCB434"/>
    <w:lvl w:ilvl="0" w:tplc="E4B8040C">
      <w:start w:val="1"/>
      <w:numFmt w:val="decimal"/>
      <w:lvlText w:val="%1-"/>
      <w:lvlJc w:val="left"/>
      <w:pPr>
        <w:ind w:left="93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81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53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25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97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69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41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13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853" w:hanging="180"/>
      </w:pPr>
    </w:lvl>
  </w:abstractNum>
  <w:abstractNum w:abstractNumId="1">
    <w:nsid w:val="00000012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26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98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70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42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14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86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58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303" w:hanging="180"/>
      </w:pPr>
    </w:lvl>
  </w:abstractNum>
  <w:abstractNum w:abstractNumId="2">
    <w:nsid w:val="00000014"/>
    <w:multiLevelType w:val="hybridMultilevel"/>
    <w:tmpl w:val="15FCC990"/>
    <w:lvl w:ilvl="0" w:tplc="59D4A7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81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53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25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97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69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41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13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8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766D23"/>
    <w:rsid w:val="005B2D62"/>
    <w:rsid w:val="00766D23"/>
    <w:rsid w:val="00D61477"/>
    <w:rsid w:val="00E1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23"/>
    <w:pPr>
      <w:bidi/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rsid w:val="00766D23"/>
    <w:rPr>
      <w:rFonts w:ascii="Calibri" w:eastAsia="Calibri" w:hAnsi="Calibri" w:cs="Arial"/>
    </w:rPr>
  </w:style>
  <w:style w:type="paragraph" w:styleId="a3">
    <w:name w:val="header"/>
    <w:basedOn w:val="a"/>
    <w:link w:val="Char"/>
    <w:rsid w:val="00766D23"/>
    <w:pPr>
      <w:tabs>
        <w:tab w:val="center" w:pos="4513"/>
        <w:tab w:val="right" w:pos="902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766D23"/>
    <w:rPr>
      <w:rFonts w:ascii="Calibri" w:eastAsia="Calibri" w:hAnsi="Calibri" w:cs="Arial"/>
    </w:rPr>
  </w:style>
  <w:style w:type="paragraph" w:styleId="a4">
    <w:name w:val="List Paragraph"/>
    <w:basedOn w:val="a"/>
    <w:qFormat/>
    <w:rsid w:val="00766D23"/>
    <w:pPr>
      <w:bidi w:val="0"/>
      <w:spacing w:after="200" w:line="276" w:lineRule="auto"/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766D23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66D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2022-05-14T19:56:00Z</dcterms:created>
  <dcterms:modified xsi:type="dcterms:W3CDTF">2022-05-14T19:57:00Z</dcterms:modified>
</cp:coreProperties>
</file>