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700909" w:rsidRDefault="00700909" w:rsidP="00700909">
      <w:pPr>
        <w:pStyle w:val="a3"/>
        <w:rPr>
          <w:rtl/>
          <w:lang w:bidi="ar-JO"/>
        </w:rPr>
      </w:pPr>
      <w:r>
        <w:rPr>
          <w:rFonts w:hint="cs"/>
          <w:rtl/>
          <w:lang w:bidi="ar-JO"/>
        </w:rPr>
        <w:t>السلام عليكم ورحمة الله وبركاته</w:t>
      </w:r>
    </w:p>
    <w:p w:rsidR="00F469DA" w:rsidRDefault="00700909" w:rsidP="00700909">
      <w:pPr>
        <w:pStyle w:val="a3"/>
        <w:rPr>
          <w:rtl/>
          <w:lang w:bidi="ar-JO"/>
        </w:rPr>
      </w:pPr>
      <w:r>
        <w:rPr>
          <w:rFonts w:hint="cs"/>
          <w:rtl/>
          <w:lang w:bidi="ar-JO"/>
        </w:rPr>
        <w:t xml:space="preserve"> منصة </w:t>
      </w:r>
      <w:r>
        <w:rPr>
          <w:lang w:bidi="ar-JO"/>
        </w:rPr>
        <w:t>ASA</w:t>
      </w:r>
      <w:r>
        <w:rPr>
          <w:rFonts w:hint="cs"/>
          <w:rtl/>
          <w:lang w:bidi="ar-JO"/>
        </w:rPr>
        <w:t xml:space="preserve"> التعليمية للمنهاج الأردني </w:t>
      </w:r>
    </w:p>
    <w:p w:rsidR="00700909" w:rsidRDefault="00700909" w:rsidP="00700909">
      <w:pPr>
        <w:pStyle w:val="a3"/>
        <w:rPr>
          <w:rtl/>
          <w:lang w:bidi="ar-JO"/>
        </w:rPr>
      </w:pPr>
    </w:p>
    <w:p w:rsidR="00700909" w:rsidRDefault="00700909" w:rsidP="00700909">
      <w:pPr>
        <w:rPr>
          <w:rtl/>
          <w:lang w:bidi="ar-JO"/>
        </w:rPr>
      </w:pPr>
      <w:r w:rsidRPr="00766603">
        <w:rPr>
          <w:rFonts w:hint="cs"/>
          <w:highlight w:val="red"/>
          <w:rtl/>
          <w:lang w:bidi="ar-JO"/>
        </w:rPr>
        <w:t>التربية السلامية للصف الخامس الأساسي الدرس الأول السور المدنية والسور المكية</w:t>
      </w:r>
      <w:r>
        <w:rPr>
          <w:rFonts w:hint="cs"/>
          <w:rtl/>
          <w:lang w:bidi="ar-JO"/>
        </w:rPr>
        <w:t xml:space="preserve"> </w:t>
      </w:r>
    </w:p>
    <w:p w:rsidR="00700909" w:rsidRDefault="00700909" w:rsidP="00700909">
      <w:pPr>
        <w:rPr>
          <w:rtl/>
          <w:lang w:bidi="ar-JO"/>
        </w:rPr>
      </w:pPr>
    </w:p>
    <w:p w:rsidR="00700909" w:rsidRDefault="00700909" w:rsidP="00700909">
      <w:pPr>
        <w:rPr>
          <w:rtl/>
          <w:lang w:bidi="ar-JO"/>
        </w:rPr>
      </w:pPr>
    </w:p>
    <w:p w:rsidR="00700909" w:rsidRDefault="00700909" w:rsidP="00700909">
      <w:pPr>
        <w:rPr>
          <w:rtl/>
          <w:lang w:bidi="ar-JO"/>
        </w:rPr>
      </w:pPr>
      <w:r w:rsidRPr="00766603">
        <w:rPr>
          <w:rFonts w:hint="cs"/>
          <w:highlight w:val="yellow"/>
          <w:rtl/>
          <w:lang w:bidi="ar-JO"/>
        </w:rPr>
        <w:t>السور المكية</w:t>
      </w:r>
      <w:r>
        <w:rPr>
          <w:rFonts w:hint="cs"/>
          <w:rtl/>
          <w:lang w:bidi="ar-JO"/>
        </w:rPr>
        <w:t xml:space="preserve"> : هي ما نزل من القرآن </w:t>
      </w:r>
      <w:r w:rsidR="00766603">
        <w:rPr>
          <w:rFonts w:hint="cs"/>
          <w:rtl/>
          <w:lang w:bidi="ar-JO"/>
        </w:rPr>
        <w:t xml:space="preserve">على رسول الله صلى الله عليه </w:t>
      </w:r>
      <w:r w:rsidR="00766603" w:rsidRPr="00766603">
        <w:rPr>
          <w:rFonts w:hint="cs"/>
          <w:rtl/>
          <w:lang w:bidi="ar-JO"/>
        </w:rPr>
        <w:t>وسلم</w:t>
      </w:r>
      <w:r w:rsidRPr="00766603">
        <w:rPr>
          <w:rFonts w:hint="cs"/>
          <w:highlight w:val="green"/>
          <w:rtl/>
          <w:lang w:bidi="ar-JO"/>
        </w:rPr>
        <w:t xml:space="preserve">  </w:t>
      </w:r>
      <w:r w:rsidR="00766603" w:rsidRPr="00766603">
        <w:rPr>
          <w:rFonts w:hint="cs"/>
          <w:highlight w:val="green"/>
          <w:rtl/>
          <w:lang w:bidi="ar-JO"/>
        </w:rPr>
        <w:t>قبل الهجرة النبوية</w:t>
      </w:r>
      <w:r w:rsidR="00766603">
        <w:rPr>
          <w:rFonts w:hint="cs"/>
          <w:rtl/>
          <w:lang w:bidi="ar-JO"/>
        </w:rPr>
        <w:t xml:space="preserve"> </w:t>
      </w:r>
      <w:r w:rsidR="00766603" w:rsidRPr="00832BC4">
        <w:rPr>
          <w:rFonts w:hint="cs"/>
          <w:highlight w:val="blue"/>
          <w:rtl/>
          <w:lang w:bidi="ar-JO"/>
        </w:rPr>
        <w:t>(نزلت في مكة)</w:t>
      </w:r>
      <w:r w:rsidR="00766603">
        <w:rPr>
          <w:rFonts w:hint="cs"/>
          <w:rtl/>
          <w:lang w:bidi="ar-JO"/>
        </w:rPr>
        <w:t xml:space="preserve"> مثل سورة الفاتحة والناس والعلق </w:t>
      </w:r>
    </w:p>
    <w:p w:rsidR="00766603" w:rsidRDefault="00766603" w:rsidP="00700909">
      <w:pPr>
        <w:rPr>
          <w:rtl/>
          <w:lang w:bidi="ar-JO"/>
        </w:rPr>
      </w:pPr>
      <w:r w:rsidRPr="00766603">
        <w:rPr>
          <w:rFonts w:hint="cs"/>
          <w:highlight w:val="yellow"/>
          <w:rtl/>
          <w:lang w:bidi="ar-JO"/>
        </w:rPr>
        <w:t>السور المدنية</w:t>
      </w:r>
      <w:r w:rsidRPr="00766603">
        <w:rPr>
          <w:rFonts w:hint="cs"/>
          <w:rtl/>
          <w:lang w:bidi="ar-JO"/>
        </w:rPr>
        <w:t xml:space="preserve"> :</w:t>
      </w:r>
      <w:r>
        <w:rPr>
          <w:rFonts w:hint="cs"/>
          <w:rtl/>
          <w:lang w:bidi="ar-JO"/>
        </w:rPr>
        <w:t xml:space="preserve">هي ما نزل من القرآن الكريم على رسول الله صلى الله عليه </w:t>
      </w:r>
      <w:r w:rsidRPr="00766603">
        <w:rPr>
          <w:rFonts w:hint="cs"/>
          <w:rtl/>
          <w:lang w:bidi="ar-JO"/>
        </w:rPr>
        <w:t xml:space="preserve">وسلم </w:t>
      </w:r>
      <w:r w:rsidRPr="00766603">
        <w:rPr>
          <w:rFonts w:hint="cs"/>
          <w:highlight w:val="cyan"/>
          <w:rtl/>
          <w:lang w:bidi="ar-JO"/>
        </w:rPr>
        <w:t xml:space="preserve">بعد </w:t>
      </w:r>
      <w:r w:rsidRPr="00832BC4">
        <w:rPr>
          <w:rFonts w:hint="cs"/>
          <w:highlight w:val="cyan"/>
          <w:rtl/>
          <w:lang w:bidi="ar-JO"/>
        </w:rPr>
        <w:t>الهجرة النبوية</w:t>
      </w:r>
      <w:r w:rsidRPr="00832BC4">
        <w:rPr>
          <w:rFonts w:hint="cs"/>
          <w:rtl/>
          <w:lang w:bidi="ar-JO"/>
        </w:rPr>
        <w:t xml:space="preserve"> </w:t>
      </w:r>
      <w:r w:rsidRPr="00832BC4">
        <w:rPr>
          <w:rFonts w:hint="cs"/>
          <w:highlight w:val="magenta"/>
          <w:rtl/>
          <w:lang w:bidi="ar-JO"/>
        </w:rPr>
        <w:t>(نزلت في المدينة المنورة)</w:t>
      </w:r>
      <w:r w:rsidR="00832BC4">
        <w:rPr>
          <w:rFonts w:hint="cs"/>
          <w:rtl/>
          <w:lang w:bidi="ar-JO"/>
        </w:rPr>
        <w:t xml:space="preserve"> مثل سورة البقرة وسورة البينة وسورة النبأ</w:t>
      </w:r>
      <w:r w:rsidR="00380233">
        <w:rPr>
          <w:rFonts w:hint="cs"/>
          <w:rtl/>
          <w:lang w:bidi="ar-JO"/>
        </w:rPr>
        <w:t xml:space="preserve"> </w:t>
      </w:r>
    </w:p>
    <w:p w:rsidR="00380233" w:rsidRDefault="00380233" w:rsidP="00380233">
      <w:pPr>
        <w:rPr>
          <w:rtl/>
          <w:lang w:bidi="ar-JO"/>
        </w:rPr>
      </w:pPr>
      <w:r w:rsidRPr="00380233">
        <w:rPr>
          <w:rFonts w:hint="cs"/>
          <w:highlight w:val="lightGray"/>
          <w:rtl/>
          <w:lang w:bidi="ar-JO"/>
        </w:rPr>
        <w:t>خصائص السور المكية</w:t>
      </w:r>
      <w:r>
        <w:rPr>
          <w:rFonts w:hint="cs"/>
          <w:rtl/>
          <w:lang w:bidi="ar-JO"/>
        </w:rPr>
        <w:t xml:space="preserve">: نزلت لتوضيح العقيدة الإسلامية وترسيخها و بيان خصائصها </w:t>
      </w:r>
    </w:p>
    <w:p w:rsidR="007B0B01" w:rsidRDefault="000979AC" w:rsidP="007B0B01">
      <w:pPr>
        <w:rPr>
          <w:rtl/>
          <w:lang w:bidi="ar-JO"/>
        </w:rPr>
      </w:pPr>
      <w:r w:rsidRPr="000979AC">
        <w:rPr>
          <w:b w:val="0"/>
          <w:bCs w:val="0"/>
          <w:smallCaps w:val="0"/>
          <w:noProof/>
          <w:rtl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7" type="#_x0000_t65" style="position:absolute;left:0;text-align:left;margin-left:267.85pt;margin-top:63pt;width:156.2pt;height:101.75pt;z-index:251658240" fillcolor="black [3200]" strokecolor="#f2f2f2 [3041]" strokeweight="3pt">
            <v:shadow on="t" color="#7f7f7f [1601]" opacity=".5" offset="6pt,-6pt"/>
            <v:textbox>
              <w:txbxContent>
                <w:p w:rsidR="00F443A1" w:rsidRPr="00D74616" w:rsidRDefault="00D74616">
                  <w:pPr>
                    <w:rPr>
                      <w:color w:val="000000" w:themeColor="text1"/>
                      <w:lang w:bidi="ar-JO"/>
                    </w:rPr>
                  </w:pPr>
                  <w:r>
                    <w:rPr>
                      <w:rFonts w:hint="cs"/>
                      <w:color w:val="948A54" w:themeColor="background2" w:themeShade="80"/>
                      <w:rtl/>
                      <w:lang w:bidi="ar-JO"/>
                    </w:rPr>
                    <w:t xml:space="preserve">معرفة السور المكية والمدنية تساعدني على معرفة أحداث السيرة النبوية قبل الهجرة وبعدها </w:t>
                  </w:r>
                </w:p>
              </w:txbxContent>
            </v:textbox>
            <w10:wrap anchorx="page"/>
          </v:shape>
        </w:pict>
      </w:r>
      <w:r w:rsidR="00380233" w:rsidRPr="00380233">
        <w:rPr>
          <w:rFonts w:hint="cs"/>
          <w:highlight w:val="darkCyan"/>
          <w:rtl/>
          <w:lang w:bidi="ar-JO"/>
        </w:rPr>
        <w:t>خصائص السور المدنية</w:t>
      </w:r>
      <w:r w:rsidR="00380233">
        <w:rPr>
          <w:rFonts w:hint="cs"/>
          <w:rtl/>
          <w:lang w:bidi="ar-JO"/>
        </w:rPr>
        <w:t xml:space="preserve"> :نزلت بعد هجرة النبي وبناء الدولة الإسلامية و تناولت العبادات والأحكام</w:t>
      </w:r>
      <w:r w:rsidR="007B0B01">
        <w:rPr>
          <w:rFonts w:hint="cs"/>
          <w:rtl/>
          <w:lang w:bidi="ar-JO"/>
        </w:rPr>
        <w:t xml:space="preserve"> والمعاملات </w:t>
      </w:r>
    </w:p>
    <w:p w:rsidR="007B0B01" w:rsidRDefault="007B0B01" w:rsidP="007B0B01">
      <w:pPr>
        <w:rPr>
          <w:rtl/>
          <w:lang w:bidi="ar-JO"/>
        </w:rPr>
      </w:pPr>
    </w:p>
    <w:p w:rsidR="007B0B01" w:rsidRDefault="007B0B01" w:rsidP="007B0B01">
      <w:pPr>
        <w:rPr>
          <w:rtl/>
          <w:lang w:bidi="ar-JO"/>
        </w:rPr>
      </w:pPr>
    </w:p>
    <w:p w:rsidR="007B0B01" w:rsidRDefault="007B0B01" w:rsidP="007B0B01">
      <w:pPr>
        <w:rPr>
          <w:rtl/>
          <w:lang w:bidi="ar-JO"/>
        </w:rPr>
      </w:pPr>
    </w:p>
    <w:p w:rsidR="007B0B01" w:rsidRDefault="007B0B01" w:rsidP="007B0B01">
      <w:pPr>
        <w:rPr>
          <w:rtl/>
          <w:lang w:bidi="ar-JO"/>
        </w:rPr>
      </w:pPr>
    </w:p>
    <w:p w:rsidR="007B0B01" w:rsidRDefault="007B0B01" w:rsidP="007B0B01">
      <w:pPr>
        <w:rPr>
          <w:rtl/>
          <w:lang w:bidi="ar-JO"/>
        </w:rPr>
      </w:pPr>
    </w:p>
    <w:p w:rsidR="007B0B01" w:rsidRDefault="007B0B01" w:rsidP="007B0B01">
      <w:pPr>
        <w:rPr>
          <w:rtl/>
          <w:lang w:bidi="ar-JO"/>
        </w:rPr>
      </w:pPr>
    </w:p>
    <w:p w:rsidR="007B0B01" w:rsidRDefault="007B0B01" w:rsidP="007B0B01">
      <w:pPr>
        <w:rPr>
          <w:rtl/>
          <w:lang w:bidi="ar-JO"/>
        </w:rPr>
      </w:pPr>
    </w:p>
    <w:p w:rsidR="007B0B01" w:rsidRDefault="000979AC" w:rsidP="007B0B01">
      <w:pPr>
        <w:rPr>
          <w:rtl/>
          <w:lang w:bidi="ar-JO"/>
        </w:rPr>
      </w:pPr>
      <w:r w:rsidRPr="000979AC">
        <w:rPr>
          <w:b w:val="0"/>
          <w:bCs w:val="0"/>
          <w:smallCaps w:val="0"/>
          <w:noProof/>
          <w:rtl/>
        </w:rPr>
        <w:pict>
          <v:shape id="_x0000_s1036" type="#_x0000_t65" style="position:absolute;left:0;text-align:left;margin-left:4.55pt;margin-top:.95pt;width:190.05pt;height:163.4pt;z-index:251660288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E85108" w:rsidRDefault="00E85108">
                  <w:pPr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السور المدنية :</w:t>
                  </w:r>
                </w:p>
                <w:p w:rsidR="00E85108" w:rsidRDefault="00E85108">
                  <w:pPr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بينت احكام العبادات والمعاملات </w:t>
                  </w:r>
                </w:p>
                <w:p w:rsidR="00E85108" w:rsidRDefault="00E85108">
                  <w:pPr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كشفت سلوك المنافقين واعمالهم ؛ كتامرهم عل</w:t>
                  </w:r>
                  <w:r w:rsidR="00156EB2">
                    <w:rPr>
                      <w:rFonts w:hint="cs"/>
                      <w:rtl/>
                      <w:lang w:bidi="ar-JO"/>
                    </w:rPr>
                    <w:t>ى الاسلام</w:t>
                  </w:r>
                </w:p>
                <w:p w:rsidR="00156EB2" w:rsidRDefault="00156EB2">
                  <w:pPr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اياتها طويلة في معظمها </w:t>
                  </w:r>
                </w:p>
                <w:p w:rsidR="00156EB2" w:rsidRDefault="00156EB2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يغلب فيها النداء ب (يا ايها اللذين امنو)  </w:t>
                  </w:r>
                </w:p>
              </w:txbxContent>
            </v:textbox>
            <w10:wrap anchorx="page"/>
          </v:shape>
        </w:pict>
      </w:r>
      <w:r w:rsidRPr="000979AC">
        <w:rPr>
          <w:b w:val="0"/>
          <w:bCs w:val="0"/>
          <w:smallCaps w:val="0"/>
          <w:noProof/>
          <w:rtl/>
        </w:rPr>
        <w:pict>
          <v:shape id="_x0000_s1035" type="#_x0000_t65" style="position:absolute;left:0;text-align:left;margin-left:235.55pt;margin-top:12.85pt;width:172.5pt;height:146.85pt;z-index:25165926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7B0B01" w:rsidRDefault="007B0B01">
                  <w:pPr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السور المكية : </w:t>
                  </w:r>
                </w:p>
                <w:p w:rsidR="007B0B01" w:rsidRDefault="007B0B01">
                  <w:pPr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بينت اركان الايمان وموضوعات الدعوة </w:t>
                  </w:r>
                </w:p>
                <w:p w:rsidR="007B0B01" w:rsidRDefault="007B0B01">
                  <w:pPr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ناقشت عقائد </w:t>
                  </w:r>
                  <w:r w:rsidR="00E85108">
                    <w:rPr>
                      <w:rFonts w:hint="cs"/>
                      <w:rtl/>
                      <w:lang w:bidi="ar-JO"/>
                    </w:rPr>
                    <w:t xml:space="preserve">المشركين واعمالهم ,كعبادة الاصنام , والظلم </w:t>
                  </w:r>
                </w:p>
                <w:p w:rsidR="00E85108" w:rsidRDefault="00E85108">
                  <w:pPr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اياتها قصيرة في معظمها </w:t>
                  </w:r>
                </w:p>
                <w:p w:rsidR="007B0B01" w:rsidRPr="00E85108" w:rsidRDefault="00E85108" w:rsidP="00E85108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يغلب فيها النداء ب:(يا ايها الناس)</w:t>
                  </w:r>
                </w:p>
              </w:txbxContent>
            </v:textbox>
            <w10:wrap anchorx="page"/>
          </v:shape>
        </w:pict>
      </w:r>
    </w:p>
    <w:p w:rsidR="00156EB2" w:rsidRDefault="00156EB2" w:rsidP="007B0B01">
      <w:pPr>
        <w:rPr>
          <w:rStyle w:val="a5"/>
          <w:rtl/>
          <w:lang w:bidi="ar-JO"/>
        </w:rPr>
      </w:pPr>
    </w:p>
    <w:p w:rsidR="00156EB2" w:rsidRDefault="00156EB2" w:rsidP="007B0B01">
      <w:pPr>
        <w:rPr>
          <w:rStyle w:val="a5"/>
          <w:rtl/>
          <w:lang w:bidi="ar-JO"/>
        </w:rPr>
      </w:pPr>
    </w:p>
    <w:p w:rsidR="00156EB2" w:rsidRDefault="00156EB2" w:rsidP="007B0B01">
      <w:pPr>
        <w:rPr>
          <w:rStyle w:val="a5"/>
          <w:rtl/>
          <w:lang w:bidi="ar-JO"/>
        </w:rPr>
      </w:pPr>
    </w:p>
    <w:p w:rsidR="00156EB2" w:rsidRDefault="00156EB2" w:rsidP="007B0B01">
      <w:pPr>
        <w:rPr>
          <w:rStyle w:val="a5"/>
          <w:rtl/>
          <w:lang w:bidi="ar-JO"/>
        </w:rPr>
      </w:pPr>
    </w:p>
    <w:p w:rsidR="00156EB2" w:rsidRDefault="00156EB2" w:rsidP="007B0B01">
      <w:pPr>
        <w:rPr>
          <w:rStyle w:val="a5"/>
          <w:rtl/>
          <w:lang w:bidi="ar-JO"/>
        </w:rPr>
      </w:pPr>
    </w:p>
    <w:p w:rsidR="00156EB2" w:rsidRDefault="00156EB2" w:rsidP="007B0B01">
      <w:pPr>
        <w:rPr>
          <w:rStyle w:val="a5"/>
          <w:rtl/>
          <w:lang w:bidi="ar-JO"/>
        </w:rPr>
      </w:pPr>
    </w:p>
    <w:p w:rsidR="00156EB2" w:rsidRDefault="00156EB2" w:rsidP="007B0B01">
      <w:pPr>
        <w:rPr>
          <w:rStyle w:val="a5"/>
          <w:rtl/>
          <w:lang w:bidi="ar-JO"/>
        </w:rPr>
      </w:pPr>
      <w:r>
        <w:rPr>
          <w:rStyle w:val="a5"/>
          <w:rFonts w:hint="cs"/>
          <w:rtl/>
          <w:lang w:bidi="ar-JO"/>
        </w:rPr>
        <w:t xml:space="preserve">نشاط  صفحة 7 في كتاب التربية الاسلامية يترك للطالب لتحديد مستواه </w:t>
      </w:r>
      <w:r w:rsidR="00B30A31">
        <w:rPr>
          <w:rStyle w:val="a5"/>
          <w:rFonts w:hint="cs"/>
          <w:rtl/>
          <w:lang w:bidi="ar-JO"/>
        </w:rPr>
        <w:t xml:space="preserve"> </w:t>
      </w:r>
    </w:p>
    <w:p w:rsidR="00A47856" w:rsidRDefault="00156EB2" w:rsidP="007B0B01">
      <w:pPr>
        <w:rPr>
          <w:rStyle w:val="a5"/>
          <w:rtl/>
          <w:lang w:bidi="ar-JO"/>
        </w:rPr>
      </w:pPr>
      <w:r>
        <w:rPr>
          <w:rStyle w:val="a5"/>
          <w:rFonts w:hint="cs"/>
          <w:rtl/>
          <w:lang w:bidi="ar-JO"/>
        </w:rPr>
        <w:t xml:space="preserve">نشاط بيتي واجب حسب تعليمات المعلم </w:t>
      </w:r>
    </w:p>
    <w:p w:rsidR="00A47856" w:rsidRDefault="00A47856" w:rsidP="007B0B01">
      <w:pPr>
        <w:rPr>
          <w:rStyle w:val="a5"/>
          <w:rtl/>
          <w:lang w:bidi="ar-JO"/>
        </w:rPr>
      </w:pPr>
      <w:r>
        <w:rPr>
          <w:rStyle w:val="a5"/>
          <w:rFonts w:hint="cs"/>
          <w:rtl/>
          <w:lang w:bidi="ar-JO"/>
        </w:rPr>
        <w:lastRenderedPageBreak/>
        <w:t>اختبر معلوماتي</w:t>
      </w:r>
    </w:p>
    <w:p w:rsidR="00A47856" w:rsidRDefault="00A47856" w:rsidP="00A47856">
      <w:pPr>
        <w:rPr>
          <w:rStyle w:val="a5"/>
          <w:rtl/>
          <w:lang w:bidi="ar-JO"/>
        </w:rPr>
      </w:pPr>
      <w:r>
        <w:rPr>
          <w:rStyle w:val="a5"/>
          <w:rFonts w:hint="cs"/>
          <w:rtl/>
          <w:lang w:bidi="ar-JO"/>
        </w:rPr>
        <w:t>كامتحان للطالب</w:t>
      </w:r>
    </w:p>
    <w:p w:rsidR="00A47856" w:rsidRDefault="00A47856" w:rsidP="00A47856">
      <w:pPr>
        <w:rPr>
          <w:rStyle w:val="a5"/>
          <w:rtl/>
          <w:lang w:bidi="ar-JO"/>
        </w:rPr>
      </w:pPr>
    </w:p>
    <w:p w:rsidR="00A47856" w:rsidRDefault="00A47856" w:rsidP="00A47856">
      <w:pPr>
        <w:rPr>
          <w:rStyle w:val="a5"/>
          <w:rtl/>
          <w:lang w:bidi="ar-JO"/>
        </w:rPr>
      </w:pPr>
    </w:p>
    <w:p w:rsidR="00A47856" w:rsidRDefault="00A47856" w:rsidP="00A47856">
      <w:pPr>
        <w:rPr>
          <w:rStyle w:val="a5"/>
          <w:rtl/>
          <w:lang w:bidi="ar-JO"/>
        </w:rPr>
      </w:pPr>
    </w:p>
    <w:p w:rsidR="00A47856" w:rsidRDefault="00A47856" w:rsidP="00A47856">
      <w:pPr>
        <w:pStyle w:val="a8"/>
        <w:rPr>
          <w:rStyle w:val="a5"/>
          <w:szCs w:val="72"/>
          <w:rtl/>
          <w:lang w:bidi="ar-JO"/>
        </w:rPr>
      </w:pPr>
      <w:r>
        <w:rPr>
          <w:rStyle w:val="a5"/>
          <w:rFonts w:hint="cs"/>
          <w:szCs w:val="72"/>
          <w:rtl/>
          <w:lang w:bidi="ar-JO"/>
        </w:rPr>
        <w:t xml:space="preserve">لاتنسونا من صالح دعاكم </w:t>
      </w:r>
    </w:p>
    <w:p w:rsidR="00D74616" w:rsidRPr="00A47856" w:rsidRDefault="00A47856" w:rsidP="009C4CC8">
      <w:pPr>
        <w:pStyle w:val="a4"/>
        <w:rPr>
          <w:rStyle w:val="a5"/>
          <w:szCs w:val="72"/>
          <w:lang w:bidi="ar-JO"/>
        </w:rPr>
      </w:pPr>
      <w:r>
        <w:rPr>
          <w:rStyle w:val="a5"/>
          <w:rFonts w:hint="cs"/>
          <w:rtl/>
          <w:lang w:bidi="ar-JO"/>
        </w:rPr>
        <w:t>السلام</w:t>
      </w:r>
      <w:r w:rsidR="009C4CC8">
        <w:rPr>
          <w:rStyle w:val="a5"/>
          <w:rFonts w:hint="cs"/>
          <w:rtl/>
          <w:lang w:bidi="ar-JO"/>
        </w:rPr>
        <w:t xml:space="preserve"> </w:t>
      </w:r>
      <w:r>
        <w:rPr>
          <w:rStyle w:val="a5"/>
          <w:rFonts w:hint="cs"/>
          <w:rtl/>
          <w:lang w:bidi="ar-JO"/>
        </w:rPr>
        <w:t xml:space="preserve">عليكم ورحمة الله وبركاتة منصة </w:t>
      </w:r>
      <w:r>
        <w:rPr>
          <w:rStyle w:val="a5"/>
          <w:lang w:bidi="ar-JO"/>
        </w:rPr>
        <w:t>ASA</w:t>
      </w:r>
      <w:r>
        <w:rPr>
          <w:rStyle w:val="a5"/>
          <w:rFonts w:hint="cs"/>
          <w:rtl/>
          <w:lang w:bidi="ar-JO"/>
        </w:rPr>
        <w:t xml:space="preserve">التعليمية </w:t>
      </w:r>
      <w:r w:rsidR="00B30A31" w:rsidRPr="00A47856">
        <w:rPr>
          <w:rStyle w:val="a5"/>
          <w:rFonts w:hint="cs"/>
          <w:szCs w:val="72"/>
          <w:rtl/>
          <w:lang w:bidi="ar-JO"/>
        </w:rPr>
        <w:t xml:space="preserve">                                                   </w:t>
      </w:r>
      <w:r w:rsidR="007B0B01" w:rsidRPr="00A47856">
        <w:rPr>
          <w:rStyle w:val="a5"/>
          <w:rFonts w:hint="cs"/>
          <w:szCs w:val="72"/>
          <w:rtl/>
          <w:lang w:bidi="ar-JO"/>
        </w:rPr>
        <w:t xml:space="preserve">                          </w:t>
      </w:r>
    </w:p>
    <w:sectPr w:rsidR="00D74616" w:rsidRPr="00A47856" w:rsidSect="00F443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8C2" w:rsidRDefault="00EA08C2" w:rsidP="00F443A1">
      <w:pPr>
        <w:spacing w:after="0" w:line="240" w:lineRule="auto"/>
      </w:pPr>
      <w:r>
        <w:separator/>
      </w:r>
    </w:p>
  </w:endnote>
  <w:endnote w:type="continuationSeparator" w:id="1">
    <w:p w:rsidR="00EA08C2" w:rsidRDefault="00EA08C2" w:rsidP="00F4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A1" w:rsidRDefault="00F443A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A1" w:rsidRDefault="00F443A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A1" w:rsidRDefault="00F443A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8C2" w:rsidRDefault="00EA08C2" w:rsidP="00F443A1">
      <w:pPr>
        <w:spacing w:after="0" w:line="240" w:lineRule="auto"/>
      </w:pPr>
      <w:r>
        <w:separator/>
      </w:r>
    </w:p>
  </w:footnote>
  <w:footnote w:type="continuationSeparator" w:id="1">
    <w:p w:rsidR="00EA08C2" w:rsidRDefault="00EA08C2" w:rsidP="00F44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A1" w:rsidRDefault="000979AC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80579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SA ASA AS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A1" w:rsidRDefault="000979AC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80580" o:spid="_x0000_s2051" type="#_x0000_t136" style="position:absolute;left:0;text-align:left;margin-left:0;margin-top:0;width:439.15pt;height:146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SA ASA ASA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A1" w:rsidRDefault="000979AC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80578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SA ASA AS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displayBackgroundShape/>
  <w:defaultTabStop w:val="720"/>
  <w:characterSpacingControl w:val="doNotCompress"/>
  <w:hdrShapeDefaults>
    <o:shapedefaults v:ext="edit" spidmax="5122">
      <o:colormenu v:ext="edit" fillcolor="none [1305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00909"/>
    <w:rsid w:val="00014DCF"/>
    <w:rsid w:val="00034995"/>
    <w:rsid w:val="00082B1D"/>
    <w:rsid w:val="000979AC"/>
    <w:rsid w:val="000A39B9"/>
    <w:rsid w:val="000B5766"/>
    <w:rsid w:val="000D16DF"/>
    <w:rsid w:val="00104C73"/>
    <w:rsid w:val="00156EB2"/>
    <w:rsid w:val="00161330"/>
    <w:rsid w:val="001663BB"/>
    <w:rsid w:val="001F0CB3"/>
    <w:rsid w:val="002129A3"/>
    <w:rsid w:val="0021627A"/>
    <w:rsid w:val="002203FD"/>
    <w:rsid w:val="00224628"/>
    <w:rsid w:val="00253B88"/>
    <w:rsid w:val="0027006C"/>
    <w:rsid w:val="00285791"/>
    <w:rsid w:val="0029153F"/>
    <w:rsid w:val="00311575"/>
    <w:rsid w:val="00322CA2"/>
    <w:rsid w:val="00346E2C"/>
    <w:rsid w:val="00361F87"/>
    <w:rsid w:val="00364CB8"/>
    <w:rsid w:val="00380233"/>
    <w:rsid w:val="003851BB"/>
    <w:rsid w:val="003E3319"/>
    <w:rsid w:val="00416B8D"/>
    <w:rsid w:val="004362A3"/>
    <w:rsid w:val="00463723"/>
    <w:rsid w:val="00487168"/>
    <w:rsid w:val="00494DE5"/>
    <w:rsid w:val="004A1821"/>
    <w:rsid w:val="004B6D2E"/>
    <w:rsid w:val="005075BD"/>
    <w:rsid w:val="005464F2"/>
    <w:rsid w:val="00552CCF"/>
    <w:rsid w:val="00572195"/>
    <w:rsid w:val="005D6BCB"/>
    <w:rsid w:val="00613B65"/>
    <w:rsid w:val="00627B0C"/>
    <w:rsid w:val="00640D28"/>
    <w:rsid w:val="0069157E"/>
    <w:rsid w:val="006B31D3"/>
    <w:rsid w:val="00700909"/>
    <w:rsid w:val="00736615"/>
    <w:rsid w:val="00746249"/>
    <w:rsid w:val="00766603"/>
    <w:rsid w:val="007B0B01"/>
    <w:rsid w:val="007B7B9F"/>
    <w:rsid w:val="007D0A41"/>
    <w:rsid w:val="007F23DB"/>
    <w:rsid w:val="007F2C88"/>
    <w:rsid w:val="0080436A"/>
    <w:rsid w:val="00816E39"/>
    <w:rsid w:val="00826BC7"/>
    <w:rsid w:val="00832BC4"/>
    <w:rsid w:val="00883612"/>
    <w:rsid w:val="008E5E66"/>
    <w:rsid w:val="00946CC9"/>
    <w:rsid w:val="009C39C6"/>
    <w:rsid w:val="009C4CC8"/>
    <w:rsid w:val="00A47856"/>
    <w:rsid w:val="00A51E2F"/>
    <w:rsid w:val="00A54B31"/>
    <w:rsid w:val="00A644A3"/>
    <w:rsid w:val="00A8002D"/>
    <w:rsid w:val="00AD347E"/>
    <w:rsid w:val="00B130C8"/>
    <w:rsid w:val="00B15004"/>
    <w:rsid w:val="00B30A31"/>
    <w:rsid w:val="00B34A96"/>
    <w:rsid w:val="00B41CD1"/>
    <w:rsid w:val="00B55867"/>
    <w:rsid w:val="00BC5D83"/>
    <w:rsid w:val="00BE471B"/>
    <w:rsid w:val="00C63985"/>
    <w:rsid w:val="00C706D9"/>
    <w:rsid w:val="00CC13BF"/>
    <w:rsid w:val="00CD34C5"/>
    <w:rsid w:val="00CF2906"/>
    <w:rsid w:val="00D423BB"/>
    <w:rsid w:val="00D5334E"/>
    <w:rsid w:val="00D72D06"/>
    <w:rsid w:val="00D74616"/>
    <w:rsid w:val="00DC3DB8"/>
    <w:rsid w:val="00DE11EF"/>
    <w:rsid w:val="00DF0869"/>
    <w:rsid w:val="00E61151"/>
    <w:rsid w:val="00E85108"/>
    <w:rsid w:val="00EA08C2"/>
    <w:rsid w:val="00EB7B3B"/>
    <w:rsid w:val="00F00D73"/>
    <w:rsid w:val="00F03E09"/>
    <w:rsid w:val="00F25458"/>
    <w:rsid w:val="00F443A1"/>
    <w:rsid w:val="00F469DA"/>
    <w:rsid w:val="00FB7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305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bCs/>
        <w:smallCaps/>
        <w:spacing w:val="5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9D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7009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kern w:val="28"/>
      <w:sz w:val="52"/>
      <w:szCs w:val="52"/>
    </w:rPr>
  </w:style>
  <w:style w:type="character" w:customStyle="1" w:styleId="Char">
    <w:name w:val="العنوان Char"/>
    <w:basedOn w:val="a0"/>
    <w:link w:val="a3"/>
    <w:uiPriority w:val="10"/>
    <w:rsid w:val="007009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70090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4"/>
    <w:uiPriority w:val="11"/>
    <w:rsid w:val="007009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Book Title"/>
    <w:basedOn w:val="a0"/>
    <w:uiPriority w:val="33"/>
    <w:qFormat/>
    <w:rsid w:val="00F443A1"/>
    <w:rPr>
      <w:b/>
      <w:bCs/>
      <w:smallCaps/>
      <w:spacing w:val="5"/>
    </w:rPr>
  </w:style>
  <w:style w:type="paragraph" w:styleId="a6">
    <w:name w:val="header"/>
    <w:basedOn w:val="a"/>
    <w:link w:val="Char1"/>
    <w:uiPriority w:val="99"/>
    <w:semiHidden/>
    <w:unhideWhenUsed/>
    <w:rsid w:val="00F443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6"/>
    <w:uiPriority w:val="99"/>
    <w:semiHidden/>
    <w:rsid w:val="00F443A1"/>
  </w:style>
  <w:style w:type="paragraph" w:styleId="a7">
    <w:name w:val="footer"/>
    <w:basedOn w:val="a"/>
    <w:link w:val="Char2"/>
    <w:uiPriority w:val="99"/>
    <w:semiHidden/>
    <w:unhideWhenUsed/>
    <w:rsid w:val="00F443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صفحة Char"/>
    <w:basedOn w:val="a0"/>
    <w:link w:val="a7"/>
    <w:uiPriority w:val="99"/>
    <w:semiHidden/>
    <w:rsid w:val="00F443A1"/>
  </w:style>
  <w:style w:type="paragraph" w:styleId="a8">
    <w:name w:val="No Spacing"/>
    <w:uiPriority w:val="1"/>
    <w:qFormat/>
    <w:rsid w:val="00A47856"/>
    <w:pPr>
      <w:bidi/>
      <w:spacing w:after="0" w:line="240" w:lineRule="auto"/>
    </w:pPr>
  </w:style>
  <w:style w:type="character" w:styleId="a9">
    <w:name w:val="Subtle Emphasis"/>
    <w:basedOn w:val="a0"/>
    <w:uiPriority w:val="19"/>
    <w:qFormat/>
    <w:rsid w:val="00A47856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D3E7B-FB3F-4EC0-BE0A-BEB33D336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138</Words>
  <Characters>790</Characters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2020-09-08T12:38:00Z</dcterms:created>
  <dcterms:modified xsi:type="dcterms:W3CDTF">2020-09-10T13:13:00Z</dcterms:modified>
</cp:coreProperties>
</file>