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AC" w:rsidRPr="00A17BA3" w:rsidRDefault="00BE06AC" w:rsidP="00BE06AC">
      <w:pPr>
        <w:jc w:val="lowKashida"/>
        <w:rPr>
          <w:rFonts w:cs="MCS Jaly S_U adorn."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6.2pt;margin-top:-18pt;width:243pt;height:99pt;z-index:251661312" filled="f" stroked="f">
            <v:textbox style="mso-next-textbox:#_x0000_s1027">
              <w:txbxContent>
                <w:p w:rsidR="00BE06AC" w:rsidRDefault="00BE06AC" w:rsidP="00BE06AC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BE06AC" w:rsidRDefault="00BE06AC" w:rsidP="00BE06AC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مديرية التعليم الخاص في محافظة العاصمة</w:t>
                  </w:r>
                </w:p>
                <w:p w:rsidR="00BE06AC" w:rsidRDefault="00BE06AC" w:rsidP="00BE06AC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الشهر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الاول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lang w:bidi="ar-JO"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الفصل الثاني</w:t>
                  </w:r>
                </w:p>
                <w:p w:rsidR="00BE06AC" w:rsidRDefault="00BE06AC" w:rsidP="00BE06AC">
                  <w:pPr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للعام الدراسي </w:t>
                  </w:r>
                </w:p>
                <w:p w:rsidR="00BE06AC" w:rsidRPr="00F30146" w:rsidRDefault="00BE06AC" w:rsidP="00BE06AC">
                  <w:pPr>
                    <w:jc w:val="center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A17BA3">
        <w:rPr>
          <w:b/>
          <w:bCs/>
          <w:noProof/>
        </w:rPr>
        <w:pict>
          <v:shape id="_x0000_s1026" type="#_x0000_t202" style="position:absolute;left:0;text-align:left;margin-left:410.25pt;margin-top:-9pt;width:131.45pt;height:73.8pt;z-index:-251656192" wrapcoords="-270 0 -270 21282 21600 21282 21600 0 -270 0" stroked="f">
            <v:textbox style="mso-next-textbox:#_x0000_s1026;mso-fit-shape-to-text:t">
              <w:txbxContent>
                <w:p w:rsidR="00BE06AC" w:rsidRDefault="00BE06AC" w:rsidP="00BE06AC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66775" cy="847725"/>
                        <wp:effectExtent l="19050" t="0" r="9525" b="0"/>
                        <wp:docPr id="1" name="صورة 1" descr="شعار المملكة باللون الابيض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المملكة باللون الابيض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cs="MCS Jaly S_U adorn."/>
          <w:b/>
          <w:bCs/>
          <w:sz w:val="28"/>
          <w:szCs w:val="28"/>
          <w:lang w:bidi="ar-JO"/>
        </w:rPr>
        <w:t xml:space="preserve">                            </w:t>
      </w:r>
    </w:p>
    <w:p w:rsidR="00BE06AC" w:rsidRPr="001D717D" w:rsidRDefault="00BE06AC" w:rsidP="00BE06AC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</w:t>
      </w:r>
    </w:p>
    <w:p w:rsidR="00BE06AC" w:rsidRPr="001D717D" w:rsidRDefault="00BE06AC" w:rsidP="00BE06AC">
      <w:pPr>
        <w:jc w:val="lowKashida"/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</w:t>
      </w:r>
    </w:p>
    <w:p w:rsidR="00BE06AC" w:rsidRPr="007A36DB" w:rsidRDefault="00BE06AC" w:rsidP="00BE06AC">
      <w:pPr>
        <w:rPr>
          <w:rFonts w:cs="Simplified Arabic" w:hint="cs"/>
          <w:b/>
          <w:bCs/>
          <w:sz w:val="20"/>
          <w:szCs w:val="20"/>
          <w:rtl/>
          <w:lang w:bidi="ar-JO"/>
        </w:rPr>
      </w:pPr>
    </w:p>
    <w:p w:rsidR="00BE06AC" w:rsidRDefault="00BE06AC" w:rsidP="00BE06AC">
      <w:pPr>
        <w:rPr>
          <w:rFonts w:cs="Simplified Arabic"/>
          <w:b/>
          <w:bCs/>
          <w:sz w:val="20"/>
          <w:szCs w:val="2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EG"/>
        </w:rPr>
        <w:t xml:space="preserve">الاسم : </w:t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EG"/>
        </w:rPr>
        <w:tab/>
        <w:t xml:space="preserve">    المبحث : التربية </w:t>
      </w:r>
      <w:proofErr w:type="spellStart"/>
      <w:r>
        <w:rPr>
          <w:rFonts w:cs="Simplified Arabic" w:hint="cs"/>
          <w:b/>
          <w:bCs/>
          <w:sz w:val="20"/>
          <w:szCs w:val="20"/>
          <w:rtl/>
          <w:lang w:bidi="ar-EG"/>
        </w:rPr>
        <w:t>الاسلامية</w:t>
      </w:r>
      <w:proofErr w:type="spellEnd"/>
      <w:r>
        <w:rPr>
          <w:rFonts w:cs="Simplified Arabic" w:hint="cs"/>
          <w:b/>
          <w:bCs/>
          <w:sz w:val="20"/>
          <w:szCs w:val="20"/>
          <w:rtl/>
          <w:lang w:bidi="ar-EG"/>
        </w:rPr>
        <w:t xml:space="preserve">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</w:t>
      </w:r>
      <w:r w:rsidRPr="007A36DB"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الصف :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الثامن ب    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  <w:t xml:space="preserve">    اليوم : الاثنين</w:t>
      </w:r>
    </w:p>
    <w:p w:rsidR="00BE06AC" w:rsidRPr="007A36DB" w:rsidRDefault="00BE06AC" w:rsidP="00BE06AC">
      <w:pPr>
        <w:rPr>
          <w:rFonts w:cs="Simplified Arabic" w:hint="cs"/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 xml:space="preserve">زمن الامتحان: حصة واحده                                                                                             التاريخ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BE06AC" w:rsidRPr="009B4EB0" w:rsidTr="001C176F">
        <w:trPr>
          <w:trHeight w:val="246"/>
        </w:trPr>
        <w:tc>
          <w:tcPr>
            <w:tcW w:w="1108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2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noProof/>
                <w:sz w:val="18"/>
                <w:szCs w:val="18"/>
                <w:rtl/>
              </w:rPr>
            </w:pP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pict>
                <v:shape id="_x0000_s1028" type="#_x0000_t202" style="position:absolute;left:0;text-align:left;margin-left:-126.35pt;margin-top:4.65pt;width:83.8pt;height:59.85pt;z-index:251662336;mso-position-horizontal-relative:text;mso-position-vertical-relative:text">
                  <v:textbox style="mso-next-textbox:#_x0000_s1028">
                    <w:txbxContent>
                      <w:p w:rsidR="00BE06AC" w:rsidRPr="00F66666" w:rsidRDefault="00BE06AC" w:rsidP="00BE06AC">
                        <w:pP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العلامة النها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ئ</w:t>
                        </w:r>
                        <w:r w:rsidRPr="00F6666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ية</w:t>
                        </w:r>
                      </w:p>
                      <w:p w:rsidR="00BE06AC" w:rsidRDefault="00BE06AC" w:rsidP="00BE06AC">
                        <w:pPr>
                          <w:pBdr>
                            <w:bottom w:val="single" w:sz="6" w:space="1" w:color="auto"/>
                          </w:pBdr>
                          <w:rPr>
                            <w:rFonts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BE06AC" w:rsidRDefault="00BE06AC" w:rsidP="00BE06AC">
                        <w:pPr>
                          <w:jc w:val="center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40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9B4EB0">
              <w:rPr>
                <w:rFonts w:hint="cs"/>
                <w:b/>
                <w:bCs/>
                <w:noProof/>
                <w:sz w:val="18"/>
                <w:szCs w:val="18"/>
                <w:rtl/>
              </w:rPr>
              <w:t>عدد الصفحات</w:t>
            </w:r>
          </w:p>
        </w:tc>
      </w:tr>
      <w:tr w:rsidR="00BE06AC" w:rsidRPr="009B4EB0" w:rsidTr="001C176F">
        <w:trPr>
          <w:trHeight w:val="246"/>
        </w:trPr>
        <w:tc>
          <w:tcPr>
            <w:tcW w:w="1108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924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2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BE06AC" w:rsidRPr="009B4EB0" w:rsidTr="001C176F">
        <w:trPr>
          <w:trHeight w:val="258"/>
        </w:trPr>
        <w:tc>
          <w:tcPr>
            <w:tcW w:w="1108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9B4EB0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24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2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09" w:type="dxa"/>
          </w:tcPr>
          <w:p w:rsidR="00BE06AC" w:rsidRPr="009B4EB0" w:rsidRDefault="00BE06AC" w:rsidP="001C176F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BE06AC" w:rsidRDefault="00BE06AC" w:rsidP="00BE06AC">
      <w:pPr>
        <w:rPr>
          <w:rFonts w:hint="cs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Pr="00883E7E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 w:rsidRPr="003F7033">
        <w:rPr>
          <w:noProof/>
          <w:sz w:val="16"/>
          <w:szCs w:val="16"/>
          <w:rtl/>
        </w:rPr>
        <w:pict>
          <v:line id="_x0000_s1029" style="position:absolute;left:0;text-align:left;flip:x;z-index:251663360" from="-9pt,.95pt" to="513pt,.95pt" strokeweight="3pt">
            <v:stroke linestyle="thinThin"/>
            <w10:wrap anchorx="page"/>
          </v:line>
        </w:pict>
      </w:r>
    </w:p>
    <w:p w:rsidR="00BE06AC" w:rsidRPr="0027606D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 w:rsidRPr="0027606D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27606D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27606D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proofErr w:type="spellStart"/>
      <w:r w:rsidRPr="0027606D">
        <w:rPr>
          <w:rFonts w:hint="cs"/>
          <w:b/>
          <w:bCs/>
          <w:sz w:val="28"/>
          <w:szCs w:val="28"/>
          <w:rtl/>
          <w:lang w:bidi="ar-JO"/>
        </w:rPr>
        <w:t>اكمل</w:t>
      </w:r>
      <w:proofErr w:type="spellEnd"/>
      <w:r w:rsidRPr="0027606D">
        <w:rPr>
          <w:rFonts w:hint="cs"/>
          <w:b/>
          <w:bCs/>
          <w:sz w:val="28"/>
          <w:szCs w:val="28"/>
          <w:rtl/>
          <w:lang w:bidi="ar-JO"/>
        </w:rPr>
        <w:t xml:space="preserve"> الحديث النبوي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الشريف ثم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اجيبي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عما يليه</w:t>
      </w:r>
      <w:r w:rsidRPr="0027606D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(12 علامات )</w:t>
      </w:r>
    </w:p>
    <w:p w:rsidR="00BE06AC" w:rsidRPr="004E0EED" w:rsidRDefault="00BE06AC" w:rsidP="00BE06AC">
      <w:pPr>
        <w:rPr>
          <w:rFonts w:ascii="Traditional Arabic" w:hAnsi="Traditional Arabic" w:cs="Traditional Arabic" w:hint="cs"/>
          <w:sz w:val="32"/>
          <w:szCs w:val="32"/>
          <w:rtl/>
          <w:lang w:bidi="ar-JO"/>
        </w:rPr>
      </w:pPr>
      <w:r w:rsidRPr="004E0EE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"</w:t>
      </w:r>
      <w:r w:rsidRPr="004E0EE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قَالَ رَسُولُ اللَّهِ صَلَّى اللهُ عَلَيْهِ وَسَلَّمَ: " إِنَّ اللَّهَ </w:t>
      </w:r>
      <w:r w:rsidRPr="004E0EE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تعالى </w:t>
      </w:r>
      <w:r w:rsidRPr="004E0EED"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قَالَ: مَنْ عَادَى لِي وَلِيًّا فَقَدْ آذَنْتُهُ بِالحَرْبِ، وَمَا تَقَرَّبَ إِلَيَّ عَبْدِي بِشَيْءٍ أَحَبَّ إِلَيَّ مِمَّا افْتَرَضْتُ عَلَيْهِ، </w:t>
      </w:r>
      <w:r w:rsidRPr="004E0EE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_________________________________________</w:t>
      </w:r>
    </w:p>
    <w:p w:rsidR="00BE06AC" w:rsidRPr="00F03B74" w:rsidRDefault="00BE06AC" w:rsidP="00BE06AC">
      <w:pP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</w:pPr>
      <w:r w:rsidRPr="004E0EED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___________________________________________________________</w:t>
      </w:r>
    </w:p>
    <w:p w:rsidR="00BE06AC" w:rsidRDefault="00BE06AC" w:rsidP="00BE06AC">
      <w:pP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</w:pPr>
      <w:r w:rsidRPr="00F03B74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  <w:t>____________________________________________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  <w:t>_________</w:t>
      </w:r>
      <w:r w:rsidRPr="00F03B74"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  <w:t>_______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  <w:t>______________________________________________________" (4 علامات)</w:t>
      </w: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bidi="ar-JO"/>
        </w:rPr>
        <w:t>1</w:t>
      </w:r>
      <w:r w:rsidRPr="00F03B74">
        <w:rPr>
          <w:color w:val="000000"/>
          <w:sz w:val="28"/>
          <w:szCs w:val="28"/>
          <w:rtl/>
          <w:lang w:bidi="ar-JO"/>
        </w:rPr>
        <w:t>.</w:t>
      </w:r>
      <w:r>
        <w:rPr>
          <w:color w:val="000000"/>
          <w:sz w:val="28"/>
          <w:szCs w:val="28"/>
          <w:rtl/>
          <w:lang w:bidi="ar-JO"/>
        </w:rPr>
        <w:t xml:space="preserve"> الحديث القدسي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هو </w:t>
      </w:r>
      <w:r w:rsidRPr="00F03B74">
        <w:rPr>
          <w:color w:val="000000"/>
          <w:sz w:val="28"/>
          <w:szCs w:val="28"/>
          <w:rtl/>
          <w:lang w:bidi="ar-JO"/>
        </w:rPr>
        <w:t>______________________________________________</w:t>
      </w:r>
      <w:r>
        <w:rPr>
          <w:rFonts w:hint="cs"/>
          <w:color w:val="000000"/>
          <w:sz w:val="28"/>
          <w:szCs w:val="28"/>
          <w:rtl/>
          <w:lang w:bidi="ar-JO"/>
        </w:rPr>
        <w:t>________</w:t>
      </w:r>
    </w:p>
    <w:p w:rsidR="00BE06AC" w:rsidRPr="00EE6154" w:rsidRDefault="00BE06AC" w:rsidP="00BE06AC">
      <w:pPr>
        <w:rPr>
          <w:rFonts w:hint="cs"/>
          <w:color w:val="000000"/>
          <w:sz w:val="8"/>
          <w:szCs w:val="8"/>
          <w:rtl/>
          <w:lang w:bidi="ar-JO"/>
        </w:rPr>
      </w:pPr>
    </w:p>
    <w:p w:rsidR="00BE06AC" w:rsidRPr="00EE6154" w:rsidRDefault="00BE06AC" w:rsidP="00BE06AC">
      <w:pPr>
        <w:rPr>
          <w:rFonts w:hint="cs"/>
          <w:color w:val="000000"/>
          <w:sz w:val="22"/>
          <w:szCs w:val="22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______________________________________________________________ </w:t>
      </w:r>
      <w:r w:rsidRPr="00EE6154">
        <w:rPr>
          <w:rFonts w:hint="cs"/>
          <w:color w:val="000000"/>
          <w:sz w:val="22"/>
          <w:szCs w:val="22"/>
          <w:rtl/>
          <w:lang w:bidi="ar-JO"/>
        </w:rPr>
        <w:t>(</w:t>
      </w:r>
      <w:r>
        <w:rPr>
          <w:rFonts w:hint="cs"/>
          <w:color w:val="000000"/>
          <w:sz w:val="22"/>
          <w:szCs w:val="22"/>
          <w:rtl/>
          <w:lang w:bidi="ar-JO"/>
        </w:rPr>
        <w:t>علامتان)</w:t>
      </w: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</w:p>
    <w:p w:rsidR="00BE06AC" w:rsidRPr="00EE6154" w:rsidRDefault="00BE06AC" w:rsidP="00BE06AC">
      <w:pPr>
        <w:rPr>
          <w:rFonts w:hint="cs"/>
          <w:color w:val="000000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2.استخرجي من الحديث العبارة التي تدل </w:t>
      </w:r>
      <w:proofErr w:type="spellStart"/>
      <w:r>
        <w:rPr>
          <w:rFonts w:hint="cs"/>
          <w:color w:val="000000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الحديث قدسي ._________________________(</w:t>
      </w:r>
      <w:r>
        <w:rPr>
          <w:rFonts w:hint="cs"/>
          <w:color w:val="000000"/>
          <w:rtl/>
          <w:lang w:bidi="ar-JO"/>
        </w:rPr>
        <w:t>علامتان</w:t>
      </w:r>
      <w:r w:rsidRPr="00EE6154">
        <w:rPr>
          <w:rFonts w:hint="cs"/>
          <w:color w:val="000000"/>
          <w:rtl/>
          <w:lang w:bidi="ar-JO"/>
        </w:rPr>
        <w:t>)</w:t>
      </w: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3.وضحي الفرق بين </w:t>
      </w:r>
      <w:r w:rsidRPr="00655937">
        <w:rPr>
          <w:rFonts w:hint="cs"/>
          <w:color w:val="000000"/>
          <w:sz w:val="28"/>
          <w:szCs w:val="28"/>
          <w:u w:val="single"/>
          <w:rtl/>
          <w:lang w:bidi="ar-JO"/>
        </w:rPr>
        <w:t>النوافل والفرائض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مع ذكر مثال على كل منهما . ( 4 علامات )</w:t>
      </w: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_____________________________________________________________________</w:t>
      </w:r>
    </w:p>
    <w:p w:rsidR="00BE06AC" w:rsidRPr="00EE6154" w:rsidRDefault="00BE06AC" w:rsidP="00BE06AC">
      <w:pPr>
        <w:rPr>
          <w:rFonts w:hint="cs"/>
          <w:color w:val="000000"/>
          <w:sz w:val="16"/>
          <w:szCs w:val="16"/>
          <w:rtl/>
          <w:lang w:bidi="ar-JO"/>
        </w:rPr>
      </w:pPr>
    </w:p>
    <w:p w:rsidR="00BE06AC" w:rsidRDefault="00BE06AC" w:rsidP="00BE06AC">
      <w:pPr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</w:t>
      </w:r>
    </w:p>
    <w:p w:rsidR="00BE06AC" w:rsidRPr="00EE6154" w:rsidRDefault="00BE06AC" w:rsidP="00BE06AC">
      <w:pPr>
        <w:rPr>
          <w:rFonts w:hint="cs"/>
          <w:color w:val="000000"/>
          <w:sz w:val="18"/>
          <w:szCs w:val="18"/>
          <w:rtl/>
          <w:lang w:bidi="ar-JO"/>
        </w:rPr>
      </w:pPr>
    </w:p>
    <w:p w:rsidR="00BE06AC" w:rsidRPr="00F03B74" w:rsidRDefault="00BE06AC" w:rsidP="00BE06AC">
      <w:pPr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Pr="00EE6154" w:rsidRDefault="00BE06AC" w:rsidP="00BE06AC">
      <w:pPr>
        <w:rPr>
          <w:rFonts w:hint="cs"/>
          <w:sz w:val="22"/>
          <w:szCs w:val="2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4.كلمة "</w:t>
      </w:r>
      <w:r w:rsidRPr="00EE6154">
        <w:rPr>
          <w:rFonts w:hint="cs"/>
          <w:b/>
          <w:bCs/>
          <w:sz w:val="28"/>
          <w:szCs w:val="28"/>
          <w:rtl/>
          <w:lang w:bidi="ar-JO"/>
        </w:rPr>
        <w:t>عادى</w:t>
      </w:r>
      <w:r>
        <w:rPr>
          <w:rFonts w:hint="cs"/>
          <w:sz w:val="28"/>
          <w:szCs w:val="28"/>
          <w:rtl/>
          <w:lang w:bidi="ar-JO"/>
        </w:rPr>
        <w:t xml:space="preserve">" تعني ________________ و " </w:t>
      </w:r>
      <w:r w:rsidRPr="00EE6154">
        <w:rPr>
          <w:rFonts w:hint="cs"/>
          <w:b/>
          <w:bCs/>
          <w:sz w:val="28"/>
          <w:szCs w:val="28"/>
          <w:rtl/>
          <w:lang w:bidi="ar-JO"/>
        </w:rPr>
        <w:t xml:space="preserve">آذنته بالحرب </w:t>
      </w:r>
      <w:r>
        <w:rPr>
          <w:rFonts w:hint="cs"/>
          <w:sz w:val="28"/>
          <w:szCs w:val="28"/>
          <w:rtl/>
          <w:lang w:bidi="ar-JO"/>
        </w:rPr>
        <w:t xml:space="preserve">" تعني __________________ </w:t>
      </w:r>
      <w:r w:rsidRPr="00EE6154">
        <w:rPr>
          <w:rFonts w:hint="cs"/>
          <w:sz w:val="22"/>
          <w:szCs w:val="22"/>
          <w:rtl/>
          <w:lang w:bidi="ar-JO"/>
        </w:rPr>
        <w:t>(علامتان)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:بناء على دراستك لسورة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الاسراء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, أ.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قول الله تعالى : (4 علامات )</w:t>
      </w:r>
    </w:p>
    <w:p w:rsidR="00BE06AC" w:rsidRDefault="00BE06AC" w:rsidP="00BE06AC">
      <w:pPr>
        <w:rPr>
          <w:rFonts w:hint="cs"/>
          <w:sz w:val="22"/>
          <w:szCs w:val="22"/>
          <w:rtl/>
          <w:lang w:bidi="ar-JO"/>
        </w:rPr>
      </w:pPr>
      <w:r w:rsidRPr="00A66C1F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 xml:space="preserve">مَنْ كَانَ يُرِيدُ الْعَاجِلَةَ عَجَّلْنَا لَهُ فِيهَا مَا نَشَاءُ لِمَنْ نُرِيدُ ثُمَّ جَعَلْنَا لَهُ جَهَنَّمَ يَصْلَاهَا مَذْمُومًا مَدْحُورًا (18)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66C1F">
        <w:rPr>
          <w:rFonts w:ascii="Traditional Arabic" w:hAnsi="Traditional Arabic" w:cs="Traditional Arabic"/>
          <w:color w:val="000000"/>
          <w:sz w:val="36"/>
          <w:szCs w:val="36"/>
          <w:rtl/>
          <w:lang w:bidi="ar-JO"/>
        </w:rPr>
        <w:t>لَا تَجْعَلْ مَعَ اللَّهِ إِلَهًا آخَرَ فَتَقْعُدَ مَذْمُومًا مَخْذُولًا (22)</w:t>
      </w:r>
    </w:p>
    <w:p w:rsidR="00BE06AC" w:rsidRDefault="00BE06AC" w:rsidP="00BE06AC">
      <w:pPr>
        <w:rPr>
          <w:rFonts w:hint="cs"/>
          <w:sz w:val="22"/>
          <w:szCs w:val="22"/>
          <w:rtl/>
          <w:lang w:bidi="ar-JO"/>
        </w:rPr>
      </w:pPr>
    </w:p>
    <w:p w:rsidR="00BE06AC" w:rsidRPr="004339B1" w:rsidRDefault="00BE06AC" w:rsidP="00BE06A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ب. </w:t>
      </w:r>
      <w:r w:rsidRPr="004339B1">
        <w:rPr>
          <w:rFonts w:hint="cs"/>
          <w:b/>
          <w:bCs/>
          <w:rtl/>
          <w:lang w:bidi="ar-JO"/>
        </w:rPr>
        <w:t xml:space="preserve">فسري قوله تعالى ( واخفض لهما جناح الذل  من الرحمة وقل رب ارحمهما كما ربياني صغيرا ) </w:t>
      </w:r>
      <w:r>
        <w:rPr>
          <w:rFonts w:hint="cs"/>
          <w:b/>
          <w:bCs/>
          <w:rtl/>
          <w:lang w:bidi="ar-JO"/>
        </w:rPr>
        <w:t>(4 علامات  )</w:t>
      </w:r>
    </w:p>
    <w:p w:rsidR="00BE06AC" w:rsidRPr="004339B1" w:rsidRDefault="00BE06AC" w:rsidP="00BE06AC">
      <w:pPr>
        <w:rPr>
          <w:rFonts w:hint="cs"/>
          <w:b/>
          <w:bCs/>
          <w:rtl/>
          <w:lang w:bidi="ar-JO"/>
        </w:rPr>
      </w:pPr>
    </w:p>
    <w:p w:rsidR="00BE06AC" w:rsidRPr="004339B1" w:rsidRDefault="00BE06AC" w:rsidP="00BE06AC">
      <w:pPr>
        <w:rPr>
          <w:rFonts w:hint="cs"/>
          <w:b/>
          <w:bCs/>
          <w:rtl/>
          <w:lang w:bidi="ar-JO"/>
        </w:rPr>
      </w:pPr>
      <w:r w:rsidRPr="004339B1">
        <w:rPr>
          <w:rFonts w:hint="cs"/>
          <w:b/>
          <w:bCs/>
          <w:rtl/>
          <w:lang w:bidi="ar-JO"/>
        </w:rPr>
        <w:lastRenderedPageBreak/>
        <w:t>__________________________________________________________________________________</w:t>
      </w:r>
    </w:p>
    <w:p w:rsidR="00BE06AC" w:rsidRPr="004339B1" w:rsidRDefault="00BE06AC" w:rsidP="00BE06AC">
      <w:pPr>
        <w:rPr>
          <w:rFonts w:hint="cs"/>
          <w:b/>
          <w:bCs/>
          <w:rtl/>
          <w:lang w:bidi="ar-JO"/>
        </w:rPr>
      </w:pPr>
    </w:p>
    <w:p w:rsidR="00BE06AC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 w:rsidRPr="00FB67C1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:ضعي دائرة حول رمز </w:t>
      </w:r>
      <w:proofErr w:type="spellStart"/>
      <w:r w:rsidRPr="00FB67C1"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FB67C1">
        <w:rPr>
          <w:rFonts w:hint="cs"/>
          <w:b/>
          <w:bCs/>
          <w:sz w:val="28"/>
          <w:szCs w:val="28"/>
          <w:rtl/>
          <w:lang w:bidi="ar-JO"/>
        </w:rPr>
        <w:t xml:space="preserve"> الصحيحة في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( 8 علامات )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1.ما نستخرجه من قوله صلى الله عليه وسلم " </w:t>
      </w:r>
      <w:proofErr w:type="spellStart"/>
      <w:r>
        <w:rPr>
          <w:rFonts w:hint="cs"/>
          <w:sz w:val="28"/>
          <w:szCs w:val="28"/>
          <w:rtl/>
          <w:lang w:bidi="ar-JO"/>
        </w:rPr>
        <w:t>انما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الاعمال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بالنيات "بما يختص بالوضوء  :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أ.النية سنة من سنن الوضوء ويصح بدونها.</w:t>
      </w:r>
      <w:r w:rsidRPr="00FB67C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ب.النية فرض من فروض الوضوء ويصح بدونها.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ج.النية فرض من فروض الوضوء ولا يصح بدونها.</w:t>
      </w:r>
      <w:r w:rsidRPr="00FB67C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د.النية سنة من سنن الوضوء ولا يصح بدونها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2.راوي حديث محبة الله تعالى هو الصحابي الجليل :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proofErr w:type="spellStart"/>
      <w:r>
        <w:rPr>
          <w:rFonts w:hint="cs"/>
          <w:sz w:val="28"/>
          <w:szCs w:val="28"/>
          <w:rtl/>
          <w:lang w:bidi="ar-JO"/>
        </w:rPr>
        <w:t>عبدالرحمن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عوف </w:t>
      </w:r>
      <w:r w:rsidRPr="00E3417E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                        ب.</w:t>
      </w:r>
      <w:proofErr w:type="spellStart"/>
      <w:r>
        <w:rPr>
          <w:rFonts w:hint="cs"/>
          <w:sz w:val="28"/>
          <w:szCs w:val="28"/>
          <w:rtl/>
          <w:lang w:bidi="ar-JO"/>
        </w:rPr>
        <w:t>عبدالرحمن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صخر </w:t>
      </w:r>
      <w:proofErr w:type="spellStart"/>
      <w:r>
        <w:rPr>
          <w:rFonts w:hint="cs"/>
          <w:sz w:val="28"/>
          <w:szCs w:val="28"/>
          <w:rtl/>
          <w:lang w:bidi="ar-JO"/>
        </w:rPr>
        <w:t>الدوسي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r w:rsidRPr="00E3417E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</w:p>
    <w:p w:rsidR="00BE06AC" w:rsidRDefault="00BE06AC" w:rsidP="00BE06AC">
      <w:pPr>
        <w:tabs>
          <w:tab w:val="left" w:pos="3777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proofErr w:type="spellStart"/>
      <w:r>
        <w:rPr>
          <w:rFonts w:hint="cs"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عباس </w:t>
      </w:r>
      <w:r w:rsidRPr="00E3417E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ج.</w:t>
      </w:r>
      <w:proofErr w:type="spellStart"/>
      <w:r>
        <w:rPr>
          <w:rFonts w:hint="cs"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مسعود </w:t>
      </w:r>
      <w:r w:rsidRPr="00E3417E">
        <w:rPr>
          <w:rFonts w:hint="cs"/>
          <w:sz w:val="28"/>
          <w:szCs w:val="28"/>
          <w:vertAlign w:val="subscript"/>
          <w:rtl/>
          <w:lang w:bidi="ar-JO"/>
        </w:rPr>
        <w:t>رضي الله عنه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3.الموالاة في الوضوء تعني :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أ.غسل </w:t>
      </w:r>
      <w:proofErr w:type="spellStart"/>
      <w:r>
        <w:rPr>
          <w:rFonts w:hint="cs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بالتتابع ولو كان هناك انقطاع بسيط                    ب.غسل </w:t>
      </w:r>
      <w:proofErr w:type="spellStart"/>
      <w:r>
        <w:rPr>
          <w:rFonts w:hint="cs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بالترتيب</w:t>
      </w:r>
    </w:p>
    <w:p w:rsidR="00BE06AC" w:rsidRDefault="00BE06AC" w:rsidP="00BE06AC">
      <w:pPr>
        <w:tabs>
          <w:tab w:val="left" w:pos="5964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ج.غسل </w:t>
      </w:r>
      <w:proofErr w:type="spellStart"/>
      <w:r>
        <w:rPr>
          <w:rFonts w:hint="cs"/>
          <w:sz w:val="28"/>
          <w:szCs w:val="28"/>
          <w:rtl/>
          <w:lang w:bidi="ar-JO"/>
        </w:rPr>
        <w:t>الاعضاء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بالتتابع من غير انقطاع 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د.لا شيء مما ذكر صحيح</w:t>
      </w:r>
    </w:p>
    <w:p w:rsidR="00BE06AC" w:rsidRDefault="00BE06AC" w:rsidP="00BE06AC">
      <w:pPr>
        <w:tabs>
          <w:tab w:val="left" w:pos="5964"/>
        </w:tabs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tabs>
          <w:tab w:val="left" w:pos="5964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4.الركن في الصلاة يعتبر :</w:t>
      </w:r>
    </w:p>
    <w:p w:rsidR="00BE06AC" w:rsidRDefault="00BE06AC" w:rsidP="00BE06AC">
      <w:pPr>
        <w:tabs>
          <w:tab w:val="left" w:pos="5964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أ.جزء من </w:t>
      </w:r>
      <w:proofErr w:type="spellStart"/>
      <w:r>
        <w:rPr>
          <w:rFonts w:hint="cs"/>
          <w:sz w:val="28"/>
          <w:szCs w:val="28"/>
          <w:rtl/>
          <w:lang w:bidi="ar-JO"/>
        </w:rPr>
        <w:t>افعالها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واقوالها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تبطل من دونه              ب.جزء من </w:t>
      </w:r>
      <w:proofErr w:type="spellStart"/>
      <w:r>
        <w:rPr>
          <w:rFonts w:hint="cs"/>
          <w:sz w:val="28"/>
          <w:szCs w:val="28"/>
          <w:rtl/>
          <w:lang w:bidi="ar-JO"/>
        </w:rPr>
        <w:t>افعالها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واقوالها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لا تبطل بدونه </w:t>
      </w:r>
    </w:p>
    <w:p w:rsidR="00BE06AC" w:rsidRDefault="00BE06AC" w:rsidP="00BE06AC">
      <w:pPr>
        <w:tabs>
          <w:tab w:val="left" w:pos="5964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ج.</w:t>
      </w:r>
      <w:proofErr w:type="spellStart"/>
      <w:r>
        <w:rPr>
          <w:rFonts w:hint="cs"/>
          <w:sz w:val="28"/>
          <w:szCs w:val="28"/>
          <w:rtl/>
          <w:lang w:bidi="ar-JO"/>
        </w:rPr>
        <w:t>امر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خارج عن </w:t>
      </w:r>
      <w:proofErr w:type="spellStart"/>
      <w:r>
        <w:rPr>
          <w:rFonts w:hint="cs"/>
          <w:sz w:val="28"/>
          <w:szCs w:val="28"/>
          <w:rtl/>
          <w:lang w:bidi="ar-JO"/>
        </w:rPr>
        <w:t>افعالها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واقوالها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لا تصح </w:t>
      </w:r>
      <w:proofErr w:type="spellStart"/>
      <w:r>
        <w:rPr>
          <w:rFonts w:hint="cs"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د.لا شيء مما ذكر صحيح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Pr="00957DB4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 w:rsidRPr="00957DB4">
        <w:rPr>
          <w:rFonts w:hint="cs"/>
          <w:b/>
          <w:bCs/>
          <w:sz w:val="28"/>
          <w:szCs w:val="28"/>
          <w:rtl/>
          <w:lang w:bidi="ar-JO"/>
        </w:rPr>
        <w:t>السؤال الرابع : عللي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 علامات )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أ.تسمية تكبيرة </w:t>
      </w:r>
      <w:proofErr w:type="spellStart"/>
      <w:r>
        <w:rPr>
          <w:rFonts w:hint="cs"/>
          <w:sz w:val="28"/>
          <w:szCs w:val="28"/>
          <w:rtl/>
          <w:lang w:bidi="ar-JO"/>
        </w:rPr>
        <w:t>الاحرام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بذلك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ب.نقض الوضوء في نوم غير المتمكن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</w:t>
      </w:r>
    </w:p>
    <w:p w:rsidR="00BE06AC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BE06AC" w:rsidRPr="00957DB4" w:rsidRDefault="00BE06AC" w:rsidP="00BE06A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</w:t>
      </w:r>
      <w:r w:rsidRPr="000609AD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0609AD">
        <w:rPr>
          <w:rFonts w:hint="cs"/>
          <w:b/>
          <w:bCs/>
          <w:sz w:val="28"/>
          <w:szCs w:val="28"/>
          <w:rtl/>
          <w:lang w:bidi="ar-JO"/>
        </w:rPr>
        <w:t>ذكر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0609AD">
        <w:rPr>
          <w:rFonts w:hint="cs"/>
          <w:b/>
          <w:bCs/>
          <w:sz w:val="28"/>
          <w:szCs w:val="28"/>
          <w:rtl/>
          <w:lang w:bidi="ar-JO"/>
        </w:rPr>
        <w:t xml:space="preserve"> الحكم الشرعي </w:t>
      </w:r>
      <w:r>
        <w:rPr>
          <w:rFonts w:hint="cs"/>
          <w:b/>
          <w:bCs/>
          <w:sz w:val="28"/>
          <w:szCs w:val="28"/>
          <w:rtl/>
          <w:lang w:bidi="ar-JO"/>
        </w:rPr>
        <w:t>( صحيح , باطل ) مع بيان السبب :( 8 علامات )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1.توضأت سلمى للصلاة , وقامت بغسل رجليها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الكعبين قبل غسل يديها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المرفقين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2.توضأتُ دون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اقول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 بسم الله )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3.قامت رؤى بمسح بعض رأسها قبل غسل الرجلين مع الكعبين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BE06AC" w:rsidRDefault="00BE06AC" w:rsidP="00BE06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 صليت دون أن </w:t>
      </w:r>
      <w:proofErr w:type="spellStart"/>
      <w:r>
        <w:rPr>
          <w:rFonts w:hint="cs"/>
          <w:sz w:val="28"/>
          <w:szCs w:val="28"/>
          <w:rtl/>
          <w:lang w:bidi="ar-JO"/>
        </w:rPr>
        <w:t>اؤمن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بالصلاة .</w:t>
      </w:r>
    </w:p>
    <w:p w:rsidR="00BE06AC" w:rsidRDefault="00BE06AC" w:rsidP="00BE06AC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</w:t>
      </w:r>
    </w:p>
    <w:p w:rsidR="00BE06AC" w:rsidRPr="003D34EE" w:rsidRDefault="00BE06AC" w:rsidP="00BE06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</w:t>
      </w:r>
    </w:p>
    <w:p w:rsidR="00BE06AC" w:rsidRPr="003D34EE" w:rsidRDefault="00BE06AC" w:rsidP="00BE06AC">
      <w:pPr>
        <w:rPr>
          <w:sz w:val="28"/>
          <w:szCs w:val="28"/>
          <w:rtl/>
          <w:lang w:bidi="ar-JO"/>
        </w:rPr>
      </w:pPr>
    </w:p>
    <w:p w:rsidR="00BE06AC" w:rsidRPr="001B0F58" w:rsidRDefault="00BE06AC" w:rsidP="00BE06AC">
      <w:pPr>
        <w:rPr>
          <w:sz w:val="28"/>
          <w:szCs w:val="28"/>
          <w:rtl/>
          <w:lang w:bidi="ar-JO"/>
        </w:rPr>
      </w:pPr>
    </w:p>
    <w:p w:rsidR="00B16D38" w:rsidRDefault="00B16D38">
      <w:pPr>
        <w:rPr>
          <w:rFonts w:hint="cs"/>
        </w:rPr>
      </w:pPr>
    </w:p>
    <w:sectPr w:rsidR="00B16D38" w:rsidSect="004E37D1">
      <w:pgSz w:w="11906" w:h="16838"/>
      <w:pgMar w:top="1008" w:right="1008" w:bottom="284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aly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06AC"/>
    <w:rsid w:val="00B16D38"/>
    <w:rsid w:val="00BE06AC"/>
    <w:rsid w:val="00C618BD"/>
    <w:rsid w:val="00F9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6A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06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2022-03-22T19:02:00Z</dcterms:created>
  <dcterms:modified xsi:type="dcterms:W3CDTF">2022-03-22T19:03:00Z</dcterms:modified>
</cp:coreProperties>
</file>