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0B" w:rsidRPr="0082660B" w:rsidRDefault="0082660B" w:rsidP="0082660B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82660B" w:rsidRPr="0082660B" w:rsidRDefault="0082660B" w:rsidP="0082660B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82660B" w:rsidRPr="0082660B" w:rsidRDefault="0082660B" w:rsidP="0082660B">
      <w:pPr>
        <w:rPr>
          <w:b/>
          <w:bCs/>
        </w:rPr>
      </w:pPr>
    </w:p>
    <w:p w:rsidR="0082660B" w:rsidRPr="0082660B" w:rsidRDefault="0082660B" w:rsidP="0082660B">
      <w:pPr>
        <w:bidi w:val="0"/>
        <w:spacing w:after="160" w:line="259" w:lineRule="auto"/>
        <w:rPr>
          <w:b/>
          <w:bCs/>
          <w:sz w:val="28"/>
          <w:szCs w:val="28"/>
        </w:rPr>
      </w:pPr>
    </w:p>
    <w:p w:rsidR="0082660B" w:rsidRPr="0082660B" w:rsidRDefault="0082660B" w:rsidP="0082660B">
      <w:pPr>
        <w:pStyle w:val="a3"/>
        <w:rPr>
          <w:rtl/>
        </w:rPr>
      </w:pPr>
      <w:r w:rsidRPr="0082660B">
        <w:rPr>
          <w:rFonts w:hint="cs"/>
          <w:rtl/>
        </w:rPr>
        <w:t>الخطة الفصلية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>الصف: الثالث الأساسي                                                                              الفصل الدراسي الثاني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 xml:space="preserve">المبحث: </w:t>
      </w:r>
      <w:r w:rsidRPr="0082660B">
        <w:rPr>
          <w:b/>
          <w:bCs/>
          <w:rtl/>
        </w:rPr>
        <w:t>-</w:t>
      </w:r>
      <w:r w:rsidRPr="0082660B">
        <w:rPr>
          <w:rFonts w:hint="cs"/>
          <w:b/>
          <w:bCs/>
          <w:rtl/>
        </w:rPr>
        <w:t xml:space="preserve">التربية الفنية              عنوان الوحدة :-التشكيل والتركيب والبناء         عدد الحصص:-              الفترة الزمنية من :-           /            /            إلى :-               /  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82660B" w:rsidRPr="0082660B" w:rsidTr="00677AB1">
        <w:trPr>
          <w:cantSplit/>
          <w:trHeight w:val="278"/>
        </w:trPr>
        <w:tc>
          <w:tcPr>
            <w:tcW w:w="578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proofErr w:type="spellStart"/>
            <w:r w:rsidRPr="008266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2660B">
              <w:rPr>
                <w:rFonts w:hint="cs"/>
                <w:b/>
                <w:bCs/>
                <w:rtl/>
              </w:rPr>
              <w:t xml:space="preserve"> العامة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التأمل الذاتي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82660B" w:rsidRPr="0082660B" w:rsidTr="00677AB1">
        <w:trPr>
          <w:cantSplit/>
          <w:trHeight w:val="278"/>
        </w:trPr>
        <w:tc>
          <w:tcPr>
            <w:tcW w:w="578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</w:tr>
      <w:tr w:rsidR="0082660B" w:rsidRPr="0082660B" w:rsidTr="00677AB1">
        <w:trPr>
          <w:trHeight w:val="669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ينفذ أشكال فنية مجسمة تناسب قدرتها بالورق الملون.</w:t>
            </w: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دليل المعلم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82660B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82660B">
              <w:rPr>
                <w:rFonts w:hint="cs"/>
                <w:b/>
                <w:bCs/>
                <w:rtl/>
              </w:rPr>
              <w:t xml:space="preserve"> الدليل</w:t>
            </w:r>
          </w:p>
        </w:tc>
        <w:tc>
          <w:tcPr>
            <w:tcW w:w="2268" w:type="dxa"/>
            <w:vMerge w:val="restart"/>
          </w:tcPr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اشعر بالرضا عن: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</w:rPr>
            </w:pP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التحديات: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</w:rPr>
            </w:pP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b/>
                <w:bCs/>
                <w:rtl/>
              </w:rPr>
              <w:t>.......................</w:t>
            </w:r>
            <w:r w:rsidRPr="0082660B">
              <w:rPr>
                <w:rFonts w:hint="cs"/>
                <w:b/>
                <w:bCs/>
                <w:rtl/>
              </w:rPr>
              <w:t>...........</w:t>
            </w:r>
          </w:p>
        </w:tc>
      </w:tr>
      <w:tr w:rsidR="0082660B" w:rsidRPr="0082660B" w:rsidTr="00677AB1">
        <w:trPr>
          <w:cantSplit/>
          <w:trHeight w:val="515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يعبر بأشكال مجسمة من البيئة والطبيعة.</w:t>
            </w: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ملاحظة تلقائية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82660B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82660B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  <w:trHeight w:val="500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82660B" w:rsidRPr="0082660B" w:rsidRDefault="0082660B" w:rsidP="00677AB1">
            <w:pPr>
              <w:pStyle w:val="1"/>
            </w:pPr>
            <w:r w:rsidRPr="0082660B">
              <w:rPr>
                <w:rFonts w:hint="cs"/>
                <w:rtl/>
              </w:rPr>
              <w:t>يستخدم خامات متنوعة في تشكيل مجسمات من البيئة والطبيعة.</w:t>
            </w: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  <w:trHeight w:val="766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 الكرتون، خامات من البيئة المحيطة، معجون، بولستر، أعواد الخشب</w:t>
            </w: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  <w:trHeight w:val="500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أدوات الهندسة، أقلام ملونة ورصاص</w:t>
            </w: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  <w:trHeight w:val="766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نماذج ومجسمات</w:t>
            </w: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  <w:trHeight w:val="1031"/>
        </w:trPr>
        <w:tc>
          <w:tcPr>
            <w:tcW w:w="578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155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</w:tr>
    </w:tbl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>-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>-</w:t>
      </w: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</w:p>
    <w:p w:rsidR="0082660B" w:rsidRPr="0082660B" w:rsidRDefault="0082660B" w:rsidP="0082660B">
      <w:pPr>
        <w:pStyle w:val="a3"/>
        <w:rPr>
          <w:rtl/>
        </w:rPr>
      </w:pPr>
      <w:r w:rsidRPr="0082660B">
        <w:rPr>
          <w:rFonts w:hint="cs"/>
          <w:rtl/>
        </w:rPr>
        <w:t>الخطة الفصلية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>الصف:-الثالث الأساسي                                                                              الفصل الدراسي الثاني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 xml:space="preserve">المبحث: </w:t>
      </w:r>
      <w:r w:rsidRPr="0082660B">
        <w:rPr>
          <w:b/>
          <w:bCs/>
          <w:rtl/>
        </w:rPr>
        <w:t>-</w:t>
      </w:r>
      <w:r w:rsidRPr="0082660B">
        <w:rPr>
          <w:rFonts w:hint="cs"/>
          <w:b/>
          <w:bCs/>
          <w:rtl/>
        </w:rPr>
        <w:t>التربية الفني</w:t>
      </w:r>
      <w:r w:rsidRPr="0082660B">
        <w:rPr>
          <w:rFonts w:hint="eastAsia"/>
          <w:b/>
          <w:bCs/>
          <w:rtl/>
        </w:rPr>
        <w:t>ة</w:t>
      </w:r>
      <w:r w:rsidRPr="0082660B">
        <w:rPr>
          <w:rFonts w:hint="cs"/>
          <w:b/>
          <w:bCs/>
          <w:rtl/>
        </w:rPr>
        <w:t xml:space="preserve">             عنوان الوحدة:-الفن وتطبيقات الحاسوب          عدد الحصص:-        الفترة الزمنية من :-        /        /                إلى :-       /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478"/>
        <w:gridCol w:w="1799"/>
        <w:gridCol w:w="2095"/>
        <w:gridCol w:w="1678"/>
        <w:gridCol w:w="1746"/>
        <w:gridCol w:w="1899"/>
        <w:gridCol w:w="2316"/>
      </w:tblGrid>
      <w:tr w:rsidR="0082660B" w:rsidRPr="0082660B" w:rsidTr="00677AB1">
        <w:trPr>
          <w:cantSplit/>
          <w:trHeight w:val="300"/>
        </w:trPr>
        <w:tc>
          <w:tcPr>
            <w:tcW w:w="579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82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proofErr w:type="spellStart"/>
            <w:r w:rsidRPr="0082660B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82660B">
              <w:rPr>
                <w:rFonts w:hint="cs"/>
                <w:b/>
                <w:bCs/>
                <w:rtl/>
              </w:rPr>
              <w:t xml:space="preserve"> العامة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0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96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0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316" w:type="dxa"/>
            <w:vMerge w:val="restart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التأمل الذاتي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82660B" w:rsidRPr="0082660B" w:rsidTr="00677AB1">
        <w:trPr>
          <w:cantSplit/>
          <w:trHeight w:val="300"/>
        </w:trPr>
        <w:tc>
          <w:tcPr>
            <w:tcW w:w="579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482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47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0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</w:trPr>
        <w:tc>
          <w:tcPr>
            <w:tcW w:w="5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48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ينتج لوحات فنية وتحفظها باستخدام برنامج الرسام بالاستعانة بالأشكال الهندسية المتوفرة في البرنامج.</w:t>
            </w:r>
          </w:p>
        </w:tc>
        <w:tc>
          <w:tcPr>
            <w:tcW w:w="1800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دليل المعلم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47" w:type="dxa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82660B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82660B">
              <w:rPr>
                <w:rFonts w:hint="cs"/>
                <w:b/>
                <w:bCs/>
                <w:rtl/>
              </w:rPr>
              <w:t xml:space="preserve"> الدليل</w:t>
            </w:r>
          </w:p>
        </w:tc>
        <w:tc>
          <w:tcPr>
            <w:tcW w:w="2316" w:type="dxa"/>
            <w:vMerge w:val="restart"/>
          </w:tcPr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اشعر بالرضا عن: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التحديات: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</w:rPr>
            </w:pP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...................................</w:t>
            </w:r>
            <w:bookmarkStart w:id="0" w:name="_GoBack"/>
            <w:bookmarkEnd w:id="0"/>
          </w:p>
        </w:tc>
      </w:tr>
      <w:tr w:rsidR="0082660B" w:rsidRPr="0082660B" w:rsidTr="00677AB1">
        <w:trPr>
          <w:cantSplit/>
        </w:trPr>
        <w:tc>
          <w:tcPr>
            <w:tcW w:w="5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48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يصمم أعمال فنية بسيطة وإدخال تأثيرات لونية عليها باستخدام أداة الرش.</w:t>
            </w:r>
          </w:p>
        </w:tc>
        <w:tc>
          <w:tcPr>
            <w:tcW w:w="1800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09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47" w:type="dxa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  <w:r w:rsidRPr="0082660B">
              <w:rPr>
                <w:rFonts w:hint="cs"/>
                <w:b/>
                <w:bCs/>
                <w:rtl/>
              </w:rPr>
              <w:t>ملاحظة تلقائية</w:t>
            </w: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82660B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82660B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316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</w:trPr>
        <w:tc>
          <w:tcPr>
            <w:tcW w:w="5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482" w:type="dxa"/>
          </w:tcPr>
          <w:p w:rsidR="0082660B" w:rsidRPr="0082660B" w:rsidRDefault="0082660B" w:rsidP="00677AB1">
            <w:pPr>
              <w:pStyle w:val="1"/>
            </w:pPr>
            <w:r w:rsidRPr="0082660B">
              <w:rPr>
                <w:rFonts w:hint="cs"/>
                <w:rtl/>
              </w:rPr>
              <w:t>يستخدم أداة كتابة النصوص لإنتاج تشكيلات من الحروف وتلونها.</w:t>
            </w:r>
          </w:p>
        </w:tc>
        <w:tc>
          <w:tcPr>
            <w:tcW w:w="1800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09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316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</w:trPr>
        <w:tc>
          <w:tcPr>
            <w:tcW w:w="579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348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209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  <w:r w:rsidRPr="0082660B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316" w:type="dxa"/>
            <w:vMerge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</w:tr>
      <w:tr w:rsidR="0082660B" w:rsidRPr="0082660B" w:rsidTr="00677AB1">
        <w:trPr>
          <w:cantSplit/>
          <w:trHeight w:val="316"/>
        </w:trPr>
        <w:tc>
          <w:tcPr>
            <w:tcW w:w="5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3482" w:type="dxa"/>
          </w:tcPr>
          <w:p w:rsidR="0082660B" w:rsidRPr="0082660B" w:rsidRDefault="0082660B" w:rsidP="00677AB1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  <w:r w:rsidRPr="0082660B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2096" w:type="dxa"/>
          </w:tcPr>
          <w:p w:rsidR="0082660B" w:rsidRPr="0082660B" w:rsidRDefault="0082660B" w:rsidP="00677AB1">
            <w:pPr>
              <w:jc w:val="center"/>
              <w:rPr>
                <w:b/>
                <w:bCs/>
                <w:rtl/>
              </w:rPr>
            </w:pPr>
          </w:p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82660B" w:rsidRPr="0082660B" w:rsidRDefault="0082660B" w:rsidP="00677AB1">
            <w:pPr>
              <w:jc w:val="center"/>
              <w:rPr>
                <w:b/>
                <w:bCs/>
              </w:rPr>
            </w:pPr>
          </w:p>
        </w:tc>
      </w:tr>
    </w:tbl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>-</w:t>
      </w:r>
    </w:p>
    <w:p w:rsidR="0082660B" w:rsidRPr="0082660B" w:rsidRDefault="0082660B" w:rsidP="0082660B">
      <w:pPr>
        <w:rPr>
          <w:b/>
          <w:bCs/>
          <w:rtl/>
        </w:rPr>
      </w:pPr>
      <w:r w:rsidRPr="0082660B">
        <w:rPr>
          <w:rFonts w:hint="cs"/>
          <w:b/>
          <w:bCs/>
          <w:rtl/>
        </w:rPr>
        <w:t>-</w:t>
      </w:r>
    </w:p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</w:p>
    <w:p w:rsidR="0082660B" w:rsidRPr="0082660B" w:rsidRDefault="0082660B" w:rsidP="0082660B">
      <w:pPr>
        <w:rPr>
          <w:b/>
          <w:bCs/>
          <w:rtl/>
        </w:rPr>
      </w:pPr>
    </w:p>
    <w:sectPr w:rsidR="0082660B" w:rsidRPr="0082660B" w:rsidSect="00753A9C">
      <w:footerReference w:type="default" r:id="rId4"/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82660B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82660B"/>
    <w:rsid w:val="0059596B"/>
    <w:rsid w:val="0082660B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82660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2660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82660B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82660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82660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8266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82660B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82660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660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2022-02-26T20:33:00Z</dcterms:created>
  <dcterms:modified xsi:type="dcterms:W3CDTF">2022-02-26T20:33:00Z</dcterms:modified>
</cp:coreProperties>
</file>